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 w:val="22"/>
        </w:rPr>
        <w:t>社團法人</w:t>
      </w:r>
      <w:proofErr w:type="gramStart"/>
      <w:r w:rsidRPr="00DC5B30">
        <w:rPr>
          <w:rFonts w:ascii="Calibri" w:eastAsia="新細明體" w:hAnsi="Calibri" w:cs="Calibri"/>
          <w:color w:val="000000"/>
          <w:kern w:val="0"/>
          <w:sz w:val="22"/>
        </w:rPr>
        <w:t>臺</w:t>
      </w:r>
      <w:proofErr w:type="gramEnd"/>
      <w:r w:rsidRPr="00DC5B30">
        <w:rPr>
          <w:rFonts w:ascii="Calibri" w:eastAsia="新細明體" w:hAnsi="Calibri" w:cs="Calibri"/>
          <w:color w:val="000000"/>
          <w:kern w:val="0"/>
          <w:sz w:val="22"/>
        </w:rPr>
        <w:t>中市忘憂草協會徵才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『</w:t>
      </w:r>
      <w:bookmarkStart w:id="0" w:name="_GoBack"/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社團法人</w:t>
      </w:r>
      <w:proofErr w:type="gramStart"/>
      <w:r w:rsidRPr="00DC5B30">
        <w:rPr>
          <w:rFonts w:ascii="Calibri" w:eastAsia="新細明體" w:hAnsi="Calibri" w:cs="Calibri"/>
          <w:color w:val="000000"/>
          <w:kern w:val="0"/>
          <w:szCs w:val="24"/>
        </w:rPr>
        <w:t>臺</w:t>
      </w:r>
      <w:proofErr w:type="gramEnd"/>
      <w:r w:rsidRPr="00DC5B30">
        <w:rPr>
          <w:rFonts w:ascii="Calibri" w:eastAsia="新細明體" w:hAnsi="Calibri" w:cs="Calibri"/>
          <w:color w:val="000000"/>
          <w:kern w:val="0"/>
          <w:szCs w:val="24"/>
        </w:rPr>
        <w:t>中市忘憂草協會誠徵社會工作員</w:t>
      </w:r>
      <w:bookmarkEnd w:id="0"/>
      <w:r w:rsidRPr="00DC5B30">
        <w:rPr>
          <w:rFonts w:ascii="Calibri" w:eastAsia="新細明體" w:hAnsi="Calibri" w:cs="Calibri"/>
          <w:color w:val="000000"/>
          <w:kern w:val="0"/>
          <w:szCs w:val="24"/>
        </w:rPr>
        <w:t>』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一、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職稱：社工員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二、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名額：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1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名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三、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工作內容：新住民家庭支持陪伴計畫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1.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社會個案工作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2.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社會團體工作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3.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社區工作、社區宣導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4.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方案設計、執行與撰寫成果報告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5.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本會交辦之相關行政業務與</w:t>
      </w:r>
      <w:proofErr w:type="gramStart"/>
      <w:r w:rsidRPr="00DC5B30">
        <w:rPr>
          <w:rFonts w:ascii="Calibri" w:eastAsia="新細明體" w:hAnsi="Calibri" w:cs="Calibri"/>
          <w:color w:val="000000"/>
          <w:kern w:val="0"/>
          <w:szCs w:val="24"/>
        </w:rPr>
        <w:t>臨時交派之</w:t>
      </w:r>
      <w:proofErr w:type="gramEnd"/>
      <w:r w:rsidRPr="00DC5B30">
        <w:rPr>
          <w:rFonts w:ascii="Calibri" w:eastAsia="新細明體" w:hAnsi="Calibri" w:cs="Calibri"/>
          <w:color w:val="000000"/>
          <w:kern w:val="0"/>
          <w:szCs w:val="24"/>
        </w:rPr>
        <w:t>工作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四、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應徵資格：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1.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具備國內公立、已立案之私立或教育部承認之國外大專以上社會工作相關科、系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組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、所畢業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修習之社會工作主修相關學分應達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45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學分以上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)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者，並領有畢業證書；或符合「專門職業及技術人員高等考試社會工作師考試規則第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5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條」應考資格者擔任，該規則修訂時須同步調整；或具有效之社工師執照。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2.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具有機車駕照，自備機車，有汽車駕照佳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五、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應徵資料：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1.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個人履歷、自傳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2.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畢業證書影本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3.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工作資歷證明或其他相關之學分班證明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六、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薪資：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       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社工系大學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34,916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元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，年終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1.5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個月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(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依實際工作算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)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七、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福利制度：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1.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依照勞基法之相關規定給予休假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2.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不定期員工聚會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3.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職前訓練、在職訓練及督導制度完善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八、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>連絡方式：</w:t>
      </w:r>
    </w:p>
    <w:p w:rsidR="00DC5B30" w:rsidRPr="00DC5B30" w:rsidRDefault="00DC5B30" w:rsidP="00DC5B30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DC5B30">
        <w:rPr>
          <w:rFonts w:ascii="Calibri" w:eastAsia="新細明體" w:hAnsi="Calibri" w:cs="Calibri"/>
          <w:color w:val="000000"/>
          <w:kern w:val="0"/>
          <w:szCs w:val="24"/>
        </w:rPr>
        <w:t>社工督導林彥亞</w:t>
      </w:r>
      <w:r w:rsidRPr="00DC5B30">
        <w:rPr>
          <w:rFonts w:ascii="Calibri" w:eastAsia="新細明體" w:hAnsi="Calibri" w:cs="Calibri"/>
          <w:color w:val="000000"/>
          <w:kern w:val="0"/>
          <w:szCs w:val="24"/>
        </w:rPr>
        <w:t xml:space="preserve">  04-26363008   </w:t>
      </w:r>
      <w:hyperlink r:id="rId4" w:tgtFrame="_blank" w:history="1">
        <w:r w:rsidRPr="00DC5B30">
          <w:rPr>
            <w:rFonts w:ascii="Calibri" w:eastAsia="新細明體" w:hAnsi="Calibri" w:cs="Calibri"/>
            <w:color w:val="0000FF"/>
            <w:kern w:val="0"/>
            <w:szCs w:val="24"/>
            <w:u w:val="single"/>
          </w:rPr>
          <w:t>xing342605@yahoo.com.tw</w:t>
        </w:r>
      </w:hyperlink>
    </w:p>
    <w:p w:rsidR="00C73865" w:rsidRPr="00DC5B30" w:rsidRDefault="00C73865"/>
    <w:sectPr w:rsidR="00C73865" w:rsidRPr="00DC5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30"/>
    <w:rsid w:val="00C73865"/>
    <w:rsid w:val="00D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AF2E"/>
  <w15:chartTrackingRefBased/>
  <w15:docId w15:val="{91BBA03E-41AA-4DBC-9E34-B22448B0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59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4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9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8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3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68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52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1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52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45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99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8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5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11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1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93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22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77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8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8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9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5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6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81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5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8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93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ing342605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1</cp:revision>
  <dcterms:created xsi:type="dcterms:W3CDTF">2023-05-11T03:49:00Z</dcterms:created>
  <dcterms:modified xsi:type="dcterms:W3CDTF">2023-05-11T03:50:00Z</dcterms:modified>
</cp:coreProperties>
</file>