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就業訊息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--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諮商輔導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 w:hint="eastAsia"/>
          <w:color w:val="050505"/>
          <w:kern w:val="0"/>
          <w:sz w:val="23"/>
          <w:szCs w:val="23"/>
        </w:rPr>
      </w:pPr>
      <w:bookmarkStart w:id="0" w:name="_GoBack"/>
      <w:bookmarkEnd w:id="0"/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【逢甲大學諮商輔導中心誠徵專任心理師】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1.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名額：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2.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收件截止日期：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112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5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13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六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【經國管理暨健康學院誠徵心理師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職代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、社工師】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1.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社工師收件截止日期：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112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5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3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日。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2.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心理師收件截止日期：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112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5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15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日止。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請將紙本履歷掛號郵寄至「經國管理暨健康學院人事室」收，信封外面請註明「應徵單位及職稱」。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【銘傳大學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前程規劃處諮商輔導中心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誠徵專任輔導人員】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1.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名額：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名。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2.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收件截止日期：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112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5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10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三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前，應徵者請將資料寄至電子信：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hcsjob@mail.mcu.edu.tw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【馬偕醫學院誠徵心理諮商中心約聘輔導員】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proofErr w:type="gramStart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育嬰留停職務</w:t>
      </w:r>
      <w:proofErr w:type="gramEnd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代理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1.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名額：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名。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2.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收件截止日期：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112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年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5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月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19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日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五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)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前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(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一律</w:t>
      </w:r>
      <w:proofErr w:type="gramStart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採</w:t>
      </w:r>
      <w:proofErr w:type="gramEnd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郵寄報名，以郵戳</w:t>
      </w:r>
      <w:proofErr w:type="gramStart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為憑恕不</w:t>
      </w:r>
      <w:proofErr w:type="gramEnd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退件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) 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。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【開南大學誠徵專任輔導人員】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1.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名額：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1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名。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2.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收件截止日期：徵到為止，請將資料</w:t>
      </w:r>
      <w:proofErr w:type="gramStart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電郵至</w:t>
      </w:r>
      <w:proofErr w:type="gramEnd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「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trista.w@mail.knu.edu.tw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」，並請於信件標題註明「應徵專任輔導人員」。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【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慈濟科技大學學生諮商暨生涯輔導中心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誠徵資源教室約聘輔導員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】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1. 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名額：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名。</w:t>
      </w:r>
    </w:p>
    <w:p w:rsidR="003B13EF" w:rsidRPr="003B13EF" w:rsidRDefault="003B13EF" w:rsidP="003B13EF">
      <w:pPr>
        <w:widowControl/>
        <w:shd w:val="clear" w:color="auto" w:fill="FFFFFF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2.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應徵方式：意者請備妥相關文件，郵寄至「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97005 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花蓮市建國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路二段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880 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號人事室」，註明「應徵資源教室輔導員」。應徵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 xml:space="preserve"> </w:t>
      </w:r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資料</w:t>
      </w:r>
      <w:proofErr w:type="gramStart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採</w:t>
      </w:r>
      <w:proofErr w:type="gramEnd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隨</w:t>
      </w:r>
      <w:proofErr w:type="gramStart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到隨審</w:t>
      </w:r>
      <w:proofErr w:type="gramEnd"/>
      <w:r w:rsidRPr="003B13EF">
        <w:rPr>
          <w:rFonts w:ascii="inherit" w:eastAsia="新細明體" w:hAnsi="inherit" w:cs="Segoe UI Historic"/>
          <w:color w:val="050505"/>
          <w:kern w:val="0"/>
          <w:sz w:val="23"/>
          <w:szCs w:val="23"/>
        </w:rPr>
        <w:t>、恕不退件。應徵資料通過審核後，將另行電話通知面試時間。</w:t>
      </w:r>
    </w:p>
    <w:p w:rsidR="0090126E" w:rsidRPr="003B13EF" w:rsidRDefault="0090126E"/>
    <w:sectPr w:rsidR="0090126E" w:rsidRPr="003B13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EF"/>
    <w:rsid w:val="003B13EF"/>
    <w:rsid w:val="0090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97CF"/>
  <w15:chartTrackingRefBased/>
  <w15:docId w15:val="{C482C7E9-36DE-462A-ACA7-918B2D69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9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8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2023-05-04T02:39:00Z</dcterms:created>
  <dcterms:modified xsi:type="dcterms:W3CDTF">2023-05-04T02:40:00Z</dcterms:modified>
</cp:coreProperties>
</file>