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BDE91" w14:textId="3E90A773" w:rsidR="00231BC0" w:rsidRDefault="00636DFD" w:rsidP="00231BC0">
      <w:bookmarkStart w:id="0" w:name="_GoBack"/>
      <w:bookmarkEnd w:id="0"/>
      <w:r>
        <w:rPr>
          <w:noProof/>
        </w:rPr>
        <w:drawing>
          <wp:anchor distT="0" distB="0" distL="114300" distR="114300" simplePos="0" relativeHeight="251682304" behindDoc="1" locked="0" layoutInCell="1" allowOverlap="1" wp14:anchorId="4E74B1C8" wp14:editId="394BD542">
            <wp:simplePos x="0" y="0"/>
            <wp:positionH relativeFrom="column">
              <wp:posOffset>-704850</wp:posOffset>
            </wp:positionH>
            <wp:positionV relativeFrom="paragraph">
              <wp:posOffset>-720091</wp:posOffset>
            </wp:positionV>
            <wp:extent cx="7505700" cy="10457205"/>
            <wp:effectExtent l="0" t="0" r="0" b="1270"/>
            <wp:wrapNone/>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8861" cy="10461609"/>
                    </a:xfrm>
                    <a:prstGeom prst="rect">
                      <a:avLst/>
                    </a:prstGeom>
                  </pic:spPr>
                </pic:pic>
              </a:graphicData>
            </a:graphic>
            <wp14:sizeRelH relativeFrom="page">
              <wp14:pctWidth>0</wp14:pctWidth>
            </wp14:sizeRelH>
            <wp14:sizeRelV relativeFrom="page">
              <wp14:pctHeight>0</wp14:pctHeight>
            </wp14:sizeRelV>
          </wp:anchor>
        </w:drawing>
      </w:r>
    </w:p>
    <w:p w14:paraId="5E761460" w14:textId="77777777" w:rsidR="00231BC0" w:rsidRDefault="00231BC0" w:rsidP="00231BC0"/>
    <w:p w14:paraId="72F88D73" w14:textId="77777777" w:rsidR="00231BC0" w:rsidRDefault="00231BC0" w:rsidP="00231BC0"/>
    <w:p w14:paraId="4457682B" w14:textId="77777777" w:rsidR="00231BC0" w:rsidRDefault="00231BC0" w:rsidP="00231BC0"/>
    <w:p w14:paraId="684408F8" w14:textId="77777777" w:rsidR="00231BC0" w:rsidRDefault="00231BC0" w:rsidP="00231BC0"/>
    <w:p w14:paraId="1518F9A6" w14:textId="77777777" w:rsidR="00231BC0" w:rsidRDefault="00231BC0" w:rsidP="00231BC0"/>
    <w:p w14:paraId="7A2E09D4" w14:textId="77777777" w:rsidR="00231BC0" w:rsidRDefault="00231BC0" w:rsidP="00231BC0"/>
    <w:p w14:paraId="533BF084" w14:textId="028E1DA3" w:rsidR="00AE42DB" w:rsidRDefault="00231BC0" w:rsidP="00231BC0">
      <w:pPr>
        <w:spacing w:beforeLines="20" w:before="72" w:line="440" w:lineRule="exact"/>
        <w:ind w:leftChars="550" w:left="1320" w:firstLineChars="500" w:firstLine="1300"/>
        <w:jc w:val="both"/>
        <w:rPr>
          <w:rFonts w:ascii="微軟正黑體" w:eastAsia="微軟正黑體" w:hAnsi="微軟正黑體"/>
          <w:b/>
          <w:color w:val="000000"/>
          <w:sz w:val="26"/>
          <w:szCs w:val="26"/>
        </w:rPr>
        <w:sectPr w:rsidR="00AE42DB" w:rsidSect="00A50D5D">
          <w:footerReference w:type="default" r:id="rId9"/>
          <w:pgSz w:w="11906" w:h="16838" w:code="9"/>
          <w:pgMar w:top="1134" w:right="1134" w:bottom="1134" w:left="1134" w:header="851" w:footer="851" w:gutter="0"/>
          <w:pgNumType w:fmt="lowerLetter" w:start="1"/>
          <w:cols w:space="425"/>
          <w:docGrid w:type="lines" w:linePitch="360"/>
        </w:sectPr>
      </w:pPr>
      <w:r>
        <w:rPr>
          <w:rFonts w:ascii="微軟正黑體" w:eastAsia="微軟正黑體" w:hAnsi="微軟正黑體" w:hint="eastAsia"/>
          <w:b/>
          <w:color w:val="000000"/>
          <w:sz w:val="26"/>
          <w:szCs w:val="26"/>
        </w:rPr>
        <w:t xml:space="preserve">   </w:t>
      </w: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49"/>
        <w:gridCol w:w="1385"/>
        <w:gridCol w:w="1313"/>
        <w:gridCol w:w="5349"/>
        <w:gridCol w:w="1056"/>
      </w:tblGrid>
      <w:tr w:rsidR="00153A9A" w:rsidRPr="00705AA9" w14:paraId="7F3DB924" w14:textId="77777777" w:rsidTr="00BC0ED9">
        <w:trPr>
          <w:trHeight w:val="680"/>
          <w:jc w:val="center"/>
        </w:trPr>
        <w:tc>
          <w:tcPr>
            <w:tcW w:w="10052" w:type="dxa"/>
            <w:gridSpan w:val="5"/>
            <w:tcBorders>
              <w:top w:val="nil"/>
              <w:left w:val="nil"/>
              <w:bottom w:val="single" w:sz="12" w:space="0" w:color="auto"/>
              <w:right w:val="nil"/>
            </w:tcBorders>
          </w:tcPr>
          <w:p w14:paraId="3D86E460" w14:textId="165676D7" w:rsidR="00B91191" w:rsidRDefault="00233786" w:rsidP="00B25020">
            <w:pPr>
              <w:spacing w:beforeLines="20" w:before="72" w:afterLines="30" w:after="108" w:line="360" w:lineRule="exact"/>
              <w:jc w:val="center"/>
              <w:rPr>
                <w:rFonts w:ascii="Calibri" w:eastAsia="標楷體" w:hAnsi="Cambria"/>
                <w:b/>
                <w:spacing w:val="6"/>
                <w:sz w:val="32"/>
                <w:szCs w:val="32"/>
              </w:rPr>
            </w:pPr>
            <w:r w:rsidRPr="009E4CB4">
              <w:rPr>
                <w:noProof/>
              </w:rPr>
              <w:lastRenderedPageBreak/>
              <w:drawing>
                <wp:anchor distT="0" distB="0" distL="114300" distR="114300" simplePos="0" relativeHeight="251678208" behindDoc="0" locked="0" layoutInCell="1" allowOverlap="1" wp14:anchorId="27E91EDB" wp14:editId="20A8C5D4">
                  <wp:simplePos x="0" y="0"/>
                  <wp:positionH relativeFrom="column">
                    <wp:posOffset>395703</wp:posOffset>
                  </wp:positionH>
                  <wp:positionV relativeFrom="paragraph">
                    <wp:posOffset>-192014</wp:posOffset>
                  </wp:positionV>
                  <wp:extent cx="744416" cy="727804"/>
                  <wp:effectExtent l="0" t="0" r="0" b="0"/>
                  <wp:wrapNone/>
                  <wp:docPr id="31" name="圖片 0" descr="Th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_logo.gif"/>
                          <pic:cNvPicPr/>
                        </pic:nvPicPr>
                        <pic:blipFill>
                          <a:blip r:embed="rId10" cstate="print">
                            <a:clrChange>
                              <a:clrFrom>
                                <a:srgbClr val="FFFFFF"/>
                              </a:clrFrom>
                              <a:clrTo>
                                <a:srgbClr val="FFFFFF">
                                  <a:alpha val="0"/>
                                </a:srgbClr>
                              </a:clrTo>
                            </a:clrChange>
                          </a:blip>
                          <a:stretch>
                            <a:fillRect/>
                          </a:stretch>
                        </pic:blipFill>
                        <pic:spPr>
                          <a:xfrm>
                            <a:off x="0" y="0"/>
                            <a:ext cx="744416" cy="727804"/>
                          </a:xfrm>
                          <a:prstGeom prst="rect">
                            <a:avLst/>
                          </a:prstGeom>
                        </pic:spPr>
                      </pic:pic>
                    </a:graphicData>
                  </a:graphic>
                  <wp14:sizeRelH relativeFrom="margin">
                    <wp14:pctWidth>0</wp14:pctWidth>
                  </wp14:sizeRelH>
                  <wp14:sizeRelV relativeFrom="margin">
                    <wp14:pctHeight>0</wp14:pctHeight>
                  </wp14:sizeRelV>
                </wp:anchor>
              </w:drawing>
            </w:r>
            <w:r w:rsidR="00992025">
              <w:rPr>
                <w:rFonts w:ascii="Calibri" w:eastAsia="標楷體" w:hAnsi="Calibri" w:hint="eastAsia"/>
                <w:b/>
                <w:spacing w:val="6"/>
                <w:sz w:val="32"/>
                <w:szCs w:val="32"/>
              </w:rPr>
              <w:t xml:space="preserve">    </w:t>
            </w:r>
            <w:r w:rsidR="00153A9A" w:rsidRPr="00705AA9">
              <w:rPr>
                <w:rFonts w:ascii="Calibri" w:eastAsia="標楷體" w:hAnsi="Calibri"/>
                <w:b/>
                <w:spacing w:val="6"/>
                <w:sz w:val="32"/>
                <w:szCs w:val="32"/>
              </w:rPr>
              <w:t>1</w:t>
            </w:r>
            <w:r w:rsidR="00B25020" w:rsidRPr="00705AA9">
              <w:rPr>
                <w:rFonts w:ascii="Calibri" w:eastAsia="標楷體" w:hAnsi="Calibri" w:hint="eastAsia"/>
                <w:b/>
                <w:spacing w:val="6"/>
                <w:sz w:val="32"/>
                <w:szCs w:val="32"/>
              </w:rPr>
              <w:t>1</w:t>
            </w:r>
            <w:r w:rsidR="002216E9">
              <w:rPr>
                <w:rFonts w:ascii="Calibri" w:eastAsia="標楷體" w:hAnsi="Calibri"/>
                <w:b/>
                <w:spacing w:val="6"/>
                <w:sz w:val="32"/>
                <w:szCs w:val="32"/>
              </w:rPr>
              <w:t>2</w:t>
            </w:r>
            <w:r w:rsidR="00153A9A" w:rsidRPr="00705AA9">
              <w:rPr>
                <w:rFonts w:ascii="Calibri" w:eastAsia="標楷體" w:hAnsi="Cambria"/>
                <w:b/>
                <w:spacing w:val="6"/>
                <w:sz w:val="32"/>
                <w:szCs w:val="32"/>
              </w:rPr>
              <w:t>學年度</w:t>
            </w:r>
            <w:r w:rsidR="00DD7ABC" w:rsidRPr="00705AA9">
              <w:rPr>
                <w:rFonts w:ascii="Calibri" w:eastAsia="標楷體" w:hAnsi="Cambria"/>
                <w:b/>
                <w:spacing w:val="6"/>
                <w:sz w:val="32"/>
                <w:szCs w:val="32"/>
              </w:rPr>
              <w:t>碩</w:t>
            </w:r>
            <w:r w:rsidR="004515D4" w:rsidRPr="00705AA9">
              <w:rPr>
                <w:rFonts w:ascii="Calibri" w:eastAsia="標楷體" w:hAnsi="Cambria" w:hint="eastAsia"/>
                <w:b/>
                <w:spacing w:val="6"/>
                <w:sz w:val="32"/>
                <w:szCs w:val="32"/>
              </w:rPr>
              <w:t>士班</w:t>
            </w:r>
            <w:r w:rsidR="00DD7ABC" w:rsidRPr="00705AA9">
              <w:rPr>
                <w:rFonts w:ascii="Calibri" w:eastAsia="標楷體" w:hAnsi="Cambria"/>
                <w:b/>
                <w:spacing w:val="6"/>
                <w:sz w:val="32"/>
                <w:szCs w:val="32"/>
              </w:rPr>
              <w:t>、</w:t>
            </w:r>
            <w:r w:rsidR="00DD7ABC" w:rsidRPr="00705AA9">
              <w:rPr>
                <w:rFonts w:ascii="Calibri" w:eastAsia="標楷體" w:hAnsi="Cambria" w:hint="eastAsia"/>
                <w:b/>
                <w:spacing w:val="6"/>
                <w:sz w:val="32"/>
                <w:szCs w:val="32"/>
              </w:rPr>
              <w:t>博士班</w:t>
            </w:r>
            <w:r w:rsidR="00153A9A" w:rsidRPr="00705AA9">
              <w:rPr>
                <w:rFonts w:ascii="Calibri" w:eastAsia="標楷體" w:hAnsi="Cambria"/>
                <w:b/>
                <w:spacing w:val="6"/>
                <w:sz w:val="32"/>
                <w:szCs w:val="32"/>
              </w:rPr>
              <w:t>甄試入學</w:t>
            </w:r>
          </w:p>
          <w:p w14:paraId="7AF40A58" w14:textId="77777777" w:rsidR="00153A9A" w:rsidRPr="00705AA9" w:rsidRDefault="00992025" w:rsidP="00B25020">
            <w:pPr>
              <w:spacing w:beforeLines="20" w:before="72" w:afterLines="30" w:after="108" w:line="360" w:lineRule="exact"/>
              <w:jc w:val="center"/>
              <w:rPr>
                <w:rFonts w:ascii="Calibri" w:eastAsia="標楷體" w:hAnsi="Calibri"/>
                <w:b/>
                <w:spacing w:val="6"/>
                <w:sz w:val="32"/>
                <w:szCs w:val="32"/>
              </w:rPr>
            </w:pPr>
            <w:r>
              <w:rPr>
                <w:rFonts w:ascii="Calibri" w:eastAsia="標楷體" w:hAnsi="Cambria" w:hint="eastAsia"/>
                <w:b/>
                <w:spacing w:val="6"/>
                <w:sz w:val="32"/>
                <w:szCs w:val="32"/>
              </w:rPr>
              <w:t xml:space="preserve">    </w:t>
            </w:r>
            <w:r w:rsidR="003B0C32" w:rsidRPr="00705AA9">
              <w:rPr>
                <w:rFonts w:ascii="Calibri" w:eastAsia="標楷體" w:hAnsi="Cambria"/>
                <w:b/>
                <w:spacing w:val="6"/>
                <w:sz w:val="32"/>
                <w:szCs w:val="32"/>
              </w:rPr>
              <w:t>【</w:t>
            </w:r>
            <w:r w:rsidR="00153A9A" w:rsidRPr="00705AA9">
              <w:rPr>
                <w:rFonts w:ascii="Calibri" w:eastAsia="標楷體" w:hAnsi="Cambria"/>
                <w:b/>
                <w:spacing w:val="6"/>
                <w:sz w:val="32"/>
                <w:szCs w:val="32"/>
              </w:rPr>
              <w:t>招生重要日程</w:t>
            </w:r>
            <w:r w:rsidR="003B0C32" w:rsidRPr="00705AA9">
              <w:rPr>
                <w:rFonts w:ascii="Calibri" w:eastAsia="標楷體" w:hAnsi="Cambria"/>
                <w:b/>
                <w:spacing w:val="6"/>
                <w:sz w:val="32"/>
                <w:szCs w:val="32"/>
              </w:rPr>
              <w:t>表】</w:t>
            </w:r>
          </w:p>
        </w:tc>
      </w:tr>
      <w:tr w:rsidR="00153A9A" w:rsidRPr="00724CAD" w14:paraId="09915C93" w14:textId="77777777" w:rsidTr="00705AA9">
        <w:trPr>
          <w:cantSplit/>
          <w:trHeight w:val="454"/>
          <w:jc w:val="center"/>
        </w:trPr>
        <w:tc>
          <w:tcPr>
            <w:tcW w:w="3647"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DF49EEC" w14:textId="77777777" w:rsidR="00153A9A" w:rsidRPr="00EE7AA5" w:rsidRDefault="00153A9A" w:rsidP="00AB3343">
            <w:pPr>
              <w:spacing w:line="300" w:lineRule="exact"/>
              <w:jc w:val="center"/>
              <w:rPr>
                <w:rFonts w:ascii="Calibri" w:eastAsia="標楷體" w:hAnsi="Calibri"/>
              </w:rPr>
            </w:pPr>
            <w:r w:rsidRPr="00EE7AA5">
              <w:rPr>
                <w:rFonts w:ascii="Calibri" w:eastAsia="標楷體" w:hAnsi="Cambria"/>
              </w:rPr>
              <w:t>項　目</w:t>
            </w:r>
          </w:p>
        </w:tc>
        <w:tc>
          <w:tcPr>
            <w:tcW w:w="6405" w:type="dxa"/>
            <w:gridSpan w:val="2"/>
            <w:tcBorders>
              <w:top w:val="single" w:sz="12" w:space="0" w:color="auto"/>
              <w:left w:val="single" w:sz="4" w:space="0" w:color="auto"/>
              <w:bottom w:val="single" w:sz="4" w:space="0" w:color="auto"/>
              <w:right w:val="single" w:sz="12" w:space="0" w:color="auto"/>
            </w:tcBorders>
            <w:shd w:val="clear" w:color="auto" w:fill="D9D9D9"/>
            <w:vAlign w:val="center"/>
          </w:tcPr>
          <w:p w14:paraId="2C81C5E3" w14:textId="77777777" w:rsidR="00153A9A" w:rsidRPr="00EE7AA5" w:rsidRDefault="00153A9A" w:rsidP="00DB08F4">
            <w:pPr>
              <w:spacing w:line="300" w:lineRule="exact"/>
              <w:jc w:val="center"/>
              <w:rPr>
                <w:rFonts w:ascii="Calibri" w:eastAsia="標楷體" w:hAnsi="Calibri"/>
              </w:rPr>
            </w:pPr>
            <w:r w:rsidRPr="00EE7AA5">
              <w:rPr>
                <w:rFonts w:ascii="Calibri" w:eastAsia="標楷體" w:hAnsi="Cambria"/>
              </w:rPr>
              <w:t xml:space="preserve">日　期　</w:t>
            </w:r>
            <w:r w:rsidR="00DB08F4" w:rsidRPr="00EE7AA5">
              <w:rPr>
                <w:rFonts w:ascii="Calibri" w:eastAsia="標楷體" w:hAnsi="Calibri" w:hint="eastAsia"/>
              </w:rPr>
              <w:t>及</w:t>
            </w:r>
            <w:r w:rsidRPr="00EE7AA5">
              <w:rPr>
                <w:rFonts w:ascii="Calibri" w:eastAsia="標楷體" w:hAnsi="Cambria"/>
              </w:rPr>
              <w:t xml:space="preserve">　說　明</w:t>
            </w:r>
          </w:p>
        </w:tc>
      </w:tr>
      <w:tr w:rsidR="00153A9A" w:rsidRPr="00724CAD" w14:paraId="47E3F19B" w14:textId="77777777" w:rsidTr="00423791">
        <w:trPr>
          <w:cantSplit/>
          <w:trHeight w:hRule="exact" w:val="1078"/>
          <w:jc w:val="center"/>
        </w:trPr>
        <w:tc>
          <w:tcPr>
            <w:tcW w:w="949" w:type="dxa"/>
            <w:vMerge w:val="restart"/>
            <w:tcBorders>
              <w:top w:val="single" w:sz="4" w:space="0" w:color="auto"/>
              <w:left w:val="single" w:sz="12" w:space="0" w:color="auto"/>
              <w:right w:val="single" w:sz="4" w:space="0" w:color="auto"/>
            </w:tcBorders>
            <w:vAlign w:val="center"/>
          </w:tcPr>
          <w:p w14:paraId="28993557" w14:textId="77777777" w:rsidR="00153A9A" w:rsidRPr="00EE7AA5" w:rsidRDefault="00153A9A" w:rsidP="005A5A1A">
            <w:pPr>
              <w:spacing w:line="300" w:lineRule="exact"/>
              <w:ind w:leftChars="40" w:left="96" w:rightChars="40" w:right="96"/>
              <w:jc w:val="distribute"/>
              <w:rPr>
                <w:rFonts w:ascii="Calibri" w:eastAsia="標楷體" w:hAnsi="Calibri"/>
                <w:sz w:val="22"/>
                <w:szCs w:val="22"/>
              </w:rPr>
            </w:pPr>
            <w:r w:rsidRPr="00EE7AA5">
              <w:rPr>
                <w:rFonts w:ascii="Calibri" w:eastAsia="標楷體" w:hAnsi="Cambria"/>
                <w:sz w:val="22"/>
                <w:szCs w:val="22"/>
              </w:rPr>
              <w:t>報名</w:t>
            </w: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18A01E74" w14:textId="77777777" w:rsidR="00153A9A" w:rsidRPr="00EE7AA5" w:rsidRDefault="00C047A7" w:rsidP="005954D5">
            <w:pPr>
              <w:spacing w:line="300" w:lineRule="exact"/>
              <w:ind w:leftChars="20" w:left="48" w:rightChars="20" w:right="48"/>
              <w:jc w:val="both"/>
              <w:rPr>
                <w:rFonts w:ascii="Calibri" w:eastAsia="標楷體" w:hAnsi="Calibri"/>
                <w:sz w:val="22"/>
                <w:szCs w:val="22"/>
              </w:rPr>
            </w:pPr>
            <w:r w:rsidRPr="00EE7AA5">
              <w:rPr>
                <w:rFonts w:ascii="Calibri" w:eastAsia="標楷體" w:hAnsi="Calibri" w:hint="eastAsia"/>
                <w:sz w:val="22"/>
                <w:szCs w:val="22"/>
              </w:rPr>
              <w:t>網路報名</w:t>
            </w:r>
          </w:p>
        </w:tc>
        <w:tc>
          <w:tcPr>
            <w:tcW w:w="640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1BD056E" w14:textId="23045873" w:rsidR="00153A9A" w:rsidRDefault="0054385E" w:rsidP="00F456DE">
            <w:pPr>
              <w:spacing w:line="280" w:lineRule="exact"/>
              <w:ind w:leftChars="20" w:left="48" w:rightChars="20" w:right="48"/>
              <w:rPr>
                <w:rFonts w:ascii="Calibri" w:eastAsia="標楷體" w:hAnsi="Cambria"/>
                <w:sz w:val="22"/>
                <w:szCs w:val="22"/>
              </w:rPr>
            </w:pPr>
            <w:r w:rsidRPr="00EE7AA5">
              <w:rPr>
                <w:rFonts w:ascii="Calibri" w:eastAsia="標楷體" w:hAnsi="Calibri"/>
                <w:sz w:val="22"/>
                <w:szCs w:val="22"/>
              </w:rPr>
              <w:t>1</w:t>
            </w:r>
            <w:r w:rsidR="0087432B">
              <w:rPr>
                <w:rFonts w:ascii="Calibri" w:eastAsia="標楷體" w:hAnsi="Calibri" w:hint="eastAsia"/>
                <w:sz w:val="22"/>
                <w:szCs w:val="22"/>
              </w:rPr>
              <w:t>1</w:t>
            </w:r>
            <w:r w:rsidR="002216E9">
              <w:rPr>
                <w:rFonts w:ascii="Calibri" w:eastAsia="標楷體" w:hAnsi="Calibri"/>
                <w:sz w:val="22"/>
                <w:szCs w:val="22"/>
              </w:rPr>
              <w:t>1</w:t>
            </w:r>
            <w:r w:rsidR="00153A9A" w:rsidRPr="00EE7AA5">
              <w:rPr>
                <w:rFonts w:ascii="Calibri" w:eastAsia="標楷體" w:hAnsi="Cambria"/>
                <w:sz w:val="22"/>
                <w:szCs w:val="22"/>
              </w:rPr>
              <w:t>年</w:t>
            </w:r>
            <w:r w:rsidR="00153A9A" w:rsidRPr="00EE7AA5">
              <w:rPr>
                <w:rFonts w:ascii="Calibri" w:eastAsia="標楷體" w:hAnsi="Calibri"/>
                <w:sz w:val="22"/>
                <w:szCs w:val="22"/>
              </w:rPr>
              <w:t>10</w:t>
            </w:r>
            <w:r w:rsidR="00153A9A" w:rsidRPr="00EE7AA5">
              <w:rPr>
                <w:rFonts w:ascii="Calibri" w:eastAsia="標楷體" w:hAnsi="Cambria"/>
                <w:sz w:val="22"/>
                <w:szCs w:val="22"/>
              </w:rPr>
              <w:t>月</w:t>
            </w:r>
            <w:r w:rsidR="007550CF" w:rsidRPr="00EE7AA5">
              <w:rPr>
                <w:rFonts w:ascii="Calibri" w:eastAsia="標楷體" w:hAnsi="Cambria" w:hint="eastAsia"/>
                <w:sz w:val="22"/>
                <w:szCs w:val="22"/>
              </w:rPr>
              <w:t>1</w:t>
            </w:r>
            <w:r w:rsidR="002216E9">
              <w:rPr>
                <w:rFonts w:ascii="Calibri" w:eastAsia="標楷體" w:hAnsi="Cambria"/>
                <w:sz w:val="22"/>
                <w:szCs w:val="22"/>
              </w:rPr>
              <w:t>9</w:t>
            </w:r>
            <w:r w:rsidR="00153A9A" w:rsidRPr="00EE7AA5">
              <w:rPr>
                <w:rFonts w:ascii="Calibri" w:eastAsia="標楷體" w:hAnsi="Cambria"/>
                <w:sz w:val="22"/>
                <w:szCs w:val="22"/>
              </w:rPr>
              <w:t>日上午</w:t>
            </w:r>
            <w:r w:rsidR="00153A9A" w:rsidRPr="00EE7AA5">
              <w:rPr>
                <w:rFonts w:ascii="Calibri" w:eastAsia="標楷體" w:hAnsi="Cambria" w:hint="eastAsia"/>
                <w:sz w:val="22"/>
                <w:szCs w:val="22"/>
              </w:rPr>
              <w:t>10</w:t>
            </w:r>
            <w:r w:rsidR="00153A9A" w:rsidRPr="00EE7AA5">
              <w:rPr>
                <w:rFonts w:ascii="Calibri" w:eastAsia="標楷體" w:hAnsi="Cambria"/>
                <w:sz w:val="22"/>
                <w:szCs w:val="22"/>
              </w:rPr>
              <w:t>時至</w:t>
            </w:r>
            <w:r w:rsidR="00551EBD">
              <w:rPr>
                <w:rFonts w:ascii="Calibri" w:eastAsia="標楷體" w:hAnsi="Cambria" w:hint="eastAsia"/>
                <w:sz w:val="22"/>
                <w:szCs w:val="22"/>
              </w:rPr>
              <w:t>1</w:t>
            </w:r>
            <w:r w:rsidR="0087432B">
              <w:rPr>
                <w:rFonts w:ascii="Calibri" w:eastAsia="標楷體" w:hAnsi="Cambria" w:hint="eastAsia"/>
                <w:sz w:val="22"/>
                <w:szCs w:val="22"/>
              </w:rPr>
              <w:t>1</w:t>
            </w:r>
            <w:r w:rsidR="002216E9">
              <w:rPr>
                <w:rFonts w:ascii="Calibri" w:eastAsia="標楷體" w:hAnsi="Cambria"/>
                <w:sz w:val="22"/>
                <w:szCs w:val="22"/>
              </w:rPr>
              <w:t>1</w:t>
            </w:r>
            <w:r w:rsidR="00551EBD">
              <w:rPr>
                <w:rFonts w:ascii="Calibri" w:eastAsia="標楷體" w:hAnsi="Cambria" w:hint="eastAsia"/>
                <w:sz w:val="22"/>
                <w:szCs w:val="22"/>
              </w:rPr>
              <w:t>年</w:t>
            </w:r>
            <w:r w:rsidR="00153A9A" w:rsidRPr="00EE7AA5">
              <w:rPr>
                <w:rFonts w:ascii="Calibri" w:eastAsia="標楷體" w:hAnsi="Calibri"/>
                <w:sz w:val="22"/>
                <w:szCs w:val="22"/>
              </w:rPr>
              <w:t>11</w:t>
            </w:r>
            <w:r w:rsidR="00153A9A" w:rsidRPr="00EE7AA5">
              <w:rPr>
                <w:rFonts w:ascii="Calibri" w:eastAsia="標楷體" w:hAnsi="Cambria"/>
                <w:sz w:val="22"/>
                <w:szCs w:val="22"/>
              </w:rPr>
              <w:t>月</w:t>
            </w:r>
            <w:r w:rsidR="002216E9">
              <w:rPr>
                <w:rFonts w:ascii="Calibri" w:eastAsia="標楷體" w:hAnsi="Cambria" w:hint="eastAsia"/>
                <w:sz w:val="22"/>
                <w:szCs w:val="22"/>
              </w:rPr>
              <w:t>3</w:t>
            </w:r>
            <w:r w:rsidR="00153A9A" w:rsidRPr="00EE7AA5">
              <w:rPr>
                <w:rFonts w:ascii="Calibri" w:eastAsia="標楷體" w:hAnsi="Cambria"/>
                <w:sz w:val="22"/>
                <w:szCs w:val="22"/>
              </w:rPr>
              <w:t>日中午</w:t>
            </w:r>
            <w:r w:rsidR="00153A9A" w:rsidRPr="00EE7AA5">
              <w:rPr>
                <w:rFonts w:ascii="Calibri" w:eastAsia="標楷體" w:hAnsi="Calibri"/>
                <w:sz w:val="22"/>
                <w:szCs w:val="22"/>
              </w:rPr>
              <w:t>12</w:t>
            </w:r>
            <w:r w:rsidR="00153A9A" w:rsidRPr="00EE7AA5">
              <w:rPr>
                <w:rFonts w:ascii="Calibri" w:eastAsia="標楷體" w:hAnsi="Cambria"/>
                <w:sz w:val="22"/>
                <w:szCs w:val="22"/>
              </w:rPr>
              <w:t>時</w:t>
            </w:r>
            <w:r w:rsidR="00214054" w:rsidRPr="00EE7AA5">
              <w:rPr>
                <w:rFonts w:ascii="Calibri" w:eastAsia="標楷體" w:hAnsi="Cambria" w:hint="eastAsia"/>
                <w:sz w:val="22"/>
                <w:szCs w:val="22"/>
              </w:rPr>
              <w:t xml:space="preserve"> </w:t>
            </w:r>
          </w:p>
          <w:p w14:paraId="5B863D21" w14:textId="77777777" w:rsidR="00111F65" w:rsidRPr="00C51925" w:rsidRDefault="00111F65" w:rsidP="004A1118">
            <w:pPr>
              <w:spacing w:beforeLines="20" w:before="72" w:line="260" w:lineRule="exact"/>
              <w:ind w:leftChars="20" w:left="256" w:rightChars="20" w:right="48" w:hangingChars="130" w:hanging="208"/>
              <w:rPr>
                <w:rFonts w:ascii="Calibri" w:eastAsia="標楷體" w:hAnsi="Calibri"/>
                <w:b/>
                <w:sz w:val="16"/>
                <w:szCs w:val="16"/>
              </w:rPr>
            </w:pPr>
            <w:r w:rsidRPr="00C73F1F">
              <w:rPr>
                <w:rFonts w:ascii="微軟正黑體" w:eastAsia="微軟正黑體" w:hAnsi="微軟正黑體"/>
                <w:color w:val="000000" w:themeColor="text1"/>
                <w:sz w:val="16"/>
                <w:szCs w:val="16"/>
              </w:rPr>
              <w:t>※</w:t>
            </w:r>
            <w:r w:rsidR="00A669D3" w:rsidRPr="00C51925">
              <w:rPr>
                <w:rFonts w:ascii="微軟正黑體" w:eastAsia="微軟正黑體" w:hAnsi="微軟正黑體" w:hint="eastAsia"/>
                <w:color w:val="FF0000"/>
                <w:sz w:val="16"/>
                <w:szCs w:val="16"/>
              </w:rPr>
              <w:t xml:space="preserve"> </w:t>
            </w:r>
            <w:r w:rsidR="00D3093C" w:rsidRPr="008556F3">
              <w:rPr>
                <w:rFonts w:ascii="微軟正黑體" w:eastAsia="微軟正黑體" w:hAnsi="微軟正黑體" w:hint="eastAsia"/>
                <w:color w:val="FF0000"/>
                <w:sz w:val="16"/>
                <w:szCs w:val="16"/>
              </w:rPr>
              <w:t>以入學大學</w:t>
            </w:r>
            <w:r w:rsidRPr="008556F3">
              <w:rPr>
                <w:rFonts w:ascii="微軟正黑體" w:eastAsia="微軟正黑體" w:hAnsi="微軟正黑體"/>
                <w:color w:val="FF0000"/>
                <w:sz w:val="16"/>
                <w:szCs w:val="16"/>
              </w:rPr>
              <w:t>同等學力</w:t>
            </w:r>
            <w:r w:rsidR="00D3093C" w:rsidRPr="008556F3">
              <w:rPr>
                <w:rFonts w:ascii="微軟正黑體" w:eastAsia="微軟正黑體" w:hAnsi="微軟正黑體"/>
                <w:color w:val="FF0000"/>
                <w:sz w:val="16"/>
                <w:szCs w:val="16"/>
              </w:rPr>
              <w:t>認定標準第六、七、八條及第九條第五</w:t>
            </w:r>
            <w:r w:rsidR="0018439E" w:rsidRPr="008556F3">
              <w:rPr>
                <w:rFonts w:ascii="微軟正黑體" w:eastAsia="微軟正黑體" w:hAnsi="微軟正黑體"/>
                <w:color w:val="FF0000"/>
                <w:sz w:val="16"/>
                <w:szCs w:val="16"/>
              </w:rPr>
              <w:t>、八</w:t>
            </w:r>
            <w:r w:rsidR="00D3093C" w:rsidRPr="008556F3">
              <w:rPr>
                <w:rFonts w:ascii="微軟正黑體" w:eastAsia="微軟正黑體" w:hAnsi="微軟正黑體"/>
                <w:color w:val="FF0000"/>
                <w:sz w:val="16"/>
                <w:szCs w:val="16"/>
              </w:rPr>
              <w:t>項報考者</w:t>
            </w:r>
            <w:r w:rsidR="00D3093C" w:rsidRPr="008556F3">
              <w:rPr>
                <w:rFonts w:ascii="微軟正黑體" w:eastAsia="微軟正黑體" w:hAnsi="微軟正黑體" w:hint="eastAsia"/>
                <w:color w:val="FF0000"/>
                <w:sz w:val="16"/>
                <w:szCs w:val="16"/>
              </w:rPr>
              <w:t>，須經審查通過</w:t>
            </w:r>
            <w:r w:rsidR="005D4B11" w:rsidRPr="008556F3">
              <w:rPr>
                <w:rFonts w:ascii="微軟正黑體" w:eastAsia="微軟正黑體" w:hAnsi="微軟正黑體" w:hint="eastAsia"/>
                <w:color w:val="FF0000"/>
                <w:sz w:val="16"/>
                <w:szCs w:val="16"/>
              </w:rPr>
              <w:t>，</w:t>
            </w:r>
            <w:r w:rsidR="0048437D" w:rsidRPr="008556F3">
              <w:rPr>
                <w:rFonts w:ascii="微軟正黑體" w:eastAsia="微軟正黑體" w:hAnsi="微軟正黑體" w:hint="eastAsia"/>
                <w:color w:val="FF0000"/>
                <w:sz w:val="16"/>
                <w:szCs w:val="16"/>
              </w:rPr>
              <w:t>方可取得報考資格。</w:t>
            </w:r>
            <w:r w:rsidR="0048437D">
              <w:rPr>
                <w:rFonts w:ascii="微軟正黑體" w:eastAsia="微軟正黑體" w:hAnsi="微軟正黑體" w:hint="eastAsia"/>
                <w:color w:val="FF0000"/>
                <w:sz w:val="16"/>
                <w:szCs w:val="16"/>
                <w:shd w:val="clear" w:color="auto" w:fill="FFFF7D"/>
              </w:rPr>
              <w:t>資格認定</w:t>
            </w:r>
            <w:r w:rsidR="00D3093C" w:rsidRPr="00C51925">
              <w:rPr>
                <w:rFonts w:ascii="微軟正黑體" w:eastAsia="微軟正黑體" w:hAnsi="微軟正黑體" w:hint="eastAsia"/>
                <w:color w:val="FF0000"/>
                <w:sz w:val="16"/>
                <w:szCs w:val="16"/>
                <w:shd w:val="clear" w:color="auto" w:fill="FFFF7D"/>
              </w:rPr>
              <w:t>申請期限</w:t>
            </w:r>
            <w:r w:rsidR="0048437D">
              <w:rPr>
                <w:rFonts w:ascii="微軟正黑體" w:eastAsia="微軟正黑體" w:hAnsi="微軟正黑體" w:hint="eastAsia"/>
                <w:color w:val="FF0000"/>
                <w:sz w:val="16"/>
                <w:szCs w:val="16"/>
                <w:shd w:val="clear" w:color="auto" w:fill="FFFF7D"/>
              </w:rPr>
              <w:t>：</w:t>
            </w:r>
            <w:r w:rsidR="00D3093C" w:rsidRPr="00C51925">
              <w:rPr>
                <w:rFonts w:ascii="微軟正黑體" w:eastAsia="微軟正黑體" w:hAnsi="微軟正黑體" w:hint="eastAsia"/>
                <w:color w:val="FF0000"/>
                <w:sz w:val="16"/>
                <w:szCs w:val="16"/>
                <w:shd w:val="clear" w:color="auto" w:fill="FFFF7D"/>
              </w:rPr>
              <w:t>詳見</w:t>
            </w:r>
            <w:r w:rsidR="004A1118">
              <w:rPr>
                <w:rFonts w:ascii="微軟正黑體" w:eastAsia="微軟正黑體" w:hAnsi="微軟正黑體" w:hint="eastAsia"/>
                <w:color w:val="FF0000"/>
                <w:sz w:val="16"/>
                <w:szCs w:val="16"/>
                <w:shd w:val="clear" w:color="auto" w:fill="FFFF7D"/>
              </w:rPr>
              <w:t>本</w:t>
            </w:r>
            <w:r w:rsidR="00D3093C" w:rsidRPr="00C51925">
              <w:rPr>
                <w:rFonts w:ascii="微軟正黑體" w:eastAsia="微軟正黑體" w:hAnsi="微軟正黑體" w:hint="eastAsia"/>
                <w:color w:val="FF0000"/>
                <w:sz w:val="16"/>
                <w:szCs w:val="16"/>
                <w:shd w:val="clear" w:color="auto" w:fill="FFFF7D"/>
              </w:rPr>
              <w:t>簡章第</w:t>
            </w:r>
            <w:r w:rsidR="00595ACA">
              <w:rPr>
                <w:rFonts w:ascii="微軟正黑體" w:eastAsia="微軟正黑體" w:hAnsi="微軟正黑體" w:hint="eastAsia"/>
                <w:color w:val="FF0000"/>
                <w:sz w:val="16"/>
                <w:szCs w:val="16"/>
                <w:shd w:val="clear" w:color="auto" w:fill="FFFF7D"/>
              </w:rPr>
              <w:t>2</w:t>
            </w:r>
            <w:r w:rsidR="004A1118">
              <w:rPr>
                <w:rFonts w:ascii="微軟正黑體" w:eastAsia="微軟正黑體" w:hAnsi="微軟正黑體" w:hint="eastAsia"/>
                <w:color w:val="FF0000"/>
                <w:sz w:val="16"/>
                <w:szCs w:val="16"/>
                <w:shd w:val="clear" w:color="auto" w:fill="FFFF7D"/>
              </w:rPr>
              <w:t>至</w:t>
            </w:r>
            <w:r w:rsidR="00595ACA">
              <w:rPr>
                <w:rFonts w:ascii="微軟正黑體" w:eastAsia="微軟正黑體" w:hAnsi="微軟正黑體" w:hint="eastAsia"/>
                <w:color w:val="FF0000"/>
                <w:sz w:val="16"/>
                <w:szCs w:val="16"/>
                <w:shd w:val="clear" w:color="auto" w:fill="FFFF7D"/>
              </w:rPr>
              <w:t>3</w:t>
            </w:r>
            <w:r w:rsidR="00D3093C" w:rsidRPr="00C51925">
              <w:rPr>
                <w:rFonts w:ascii="微軟正黑體" w:eastAsia="微軟正黑體" w:hAnsi="微軟正黑體" w:hint="eastAsia"/>
                <w:color w:val="FF0000"/>
                <w:sz w:val="16"/>
                <w:szCs w:val="16"/>
                <w:shd w:val="clear" w:color="auto" w:fill="FFFF7D"/>
              </w:rPr>
              <w:t>頁</w:t>
            </w:r>
            <w:r w:rsidR="00D30C77">
              <w:rPr>
                <w:rFonts w:ascii="微軟正黑體" w:eastAsia="微軟正黑體" w:hAnsi="微軟正黑體" w:hint="eastAsia"/>
                <w:color w:val="FF0000"/>
                <w:sz w:val="16"/>
                <w:szCs w:val="16"/>
                <w:shd w:val="clear" w:color="auto" w:fill="FFFF7D"/>
              </w:rPr>
              <w:t>。</w:t>
            </w:r>
          </w:p>
        </w:tc>
      </w:tr>
      <w:tr w:rsidR="00153A9A" w:rsidRPr="00724CAD" w14:paraId="506C4EE9" w14:textId="77777777" w:rsidTr="00423791">
        <w:trPr>
          <w:cantSplit/>
          <w:trHeight w:hRule="exact" w:val="510"/>
          <w:jc w:val="center"/>
        </w:trPr>
        <w:tc>
          <w:tcPr>
            <w:tcW w:w="949" w:type="dxa"/>
            <w:vMerge/>
            <w:tcBorders>
              <w:left w:val="single" w:sz="12" w:space="0" w:color="auto"/>
              <w:right w:val="single" w:sz="4" w:space="0" w:color="auto"/>
            </w:tcBorders>
            <w:vAlign w:val="center"/>
          </w:tcPr>
          <w:p w14:paraId="0EB8A040" w14:textId="77777777" w:rsidR="00153A9A" w:rsidRPr="00EE7AA5" w:rsidRDefault="00153A9A" w:rsidP="005A5A1A">
            <w:pPr>
              <w:spacing w:line="300" w:lineRule="exact"/>
              <w:ind w:leftChars="40" w:left="96" w:rightChars="40" w:right="96"/>
              <w:jc w:val="distribute"/>
              <w:rPr>
                <w:rFonts w:ascii="Calibri" w:eastAsia="標楷體" w:hAnsi="Calibri"/>
                <w:sz w:val="22"/>
                <w:szCs w:val="22"/>
              </w:rPr>
            </w:pP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5BE88207" w14:textId="77777777" w:rsidR="00153A9A" w:rsidRPr="00EE7AA5" w:rsidRDefault="00153A9A" w:rsidP="00AB3343">
            <w:pPr>
              <w:spacing w:line="300" w:lineRule="exact"/>
              <w:ind w:leftChars="20" w:left="48" w:rightChars="20" w:right="48"/>
              <w:jc w:val="both"/>
              <w:rPr>
                <w:rFonts w:ascii="Calibri" w:eastAsia="標楷體" w:hAnsi="Calibri"/>
                <w:sz w:val="22"/>
                <w:szCs w:val="22"/>
              </w:rPr>
            </w:pPr>
            <w:r w:rsidRPr="00EE7AA5">
              <w:rPr>
                <w:rFonts w:ascii="Calibri" w:eastAsia="標楷體" w:hAnsi="Cambria"/>
                <w:sz w:val="22"/>
                <w:szCs w:val="22"/>
              </w:rPr>
              <w:t>繳費</w:t>
            </w:r>
            <w:r w:rsidRPr="00EE7AA5">
              <w:rPr>
                <w:rFonts w:ascii="Calibri" w:eastAsia="標楷體" w:hAnsi="Cambria" w:hint="eastAsia"/>
                <w:sz w:val="22"/>
                <w:szCs w:val="22"/>
              </w:rPr>
              <w:t>期限</w:t>
            </w:r>
          </w:p>
        </w:tc>
        <w:tc>
          <w:tcPr>
            <w:tcW w:w="640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1D12B07" w14:textId="5CE25F6D" w:rsidR="00153A9A" w:rsidRPr="00EE7AA5" w:rsidRDefault="0054385E" w:rsidP="0087432B">
            <w:pPr>
              <w:spacing w:line="300" w:lineRule="exact"/>
              <w:ind w:leftChars="20" w:left="48" w:rightChars="20" w:right="48"/>
              <w:rPr>
                <w:rFonts w:ascii="Calibri" w:eastAsia="標楷體" w:hAnsi="Calibri"/>
                <w:sz w:val="22"/>
                <w:szCs w:val="22"/>
              </w:rPr>
            </w:pPr>
            <w:r w:rsidRPr="00EE7AA5">
              <w:rPr>
                <w:rFonts w:ascii="Calibri" w:eastAsia="標楷體" w:hAnsi="Calibri"/>
                <w:sz w:val="22"/>
                <w:szCs w:val="22"/>
              </w:rPr>
              <w:t>1</w:t>
            </w:r>
            <w:r w:rsidR="0087432B">
              <w:rPr>
                <w:rFonts w:ascii="Calibri" w:eastAsia="標楷體" w:hAnsi="Calibri" w:hint="eastAsia"/>
                <w:sz w:val="22"/>
                <w:szCs w:val="22"/>
              </w:rPr>
              <w:t>1</w:t>
            </w:r>
            <w:r w:rsidR="002216E9">
              <w:rPr>
                <w:rFonts w:ascii="Calibri" w:eastAsia="標楷體" w:hAnsi="Calibri"/>
                <w:sz w:val="22"/>
                <w:szCs w:val="22"/>
              </w:rPr>
              <w:t>1</w:t>
            </w:r>
            <w:r w:rsidR="00153A9A" w:rsidRPr="00EE7AA5">
              <w:rPr>
                <w:rFonts w:ascii="Calibri" w:eastAsia="標楷體" w:hAnsi="Cambria"/>
                <w:sz w:val="22"/>
                <w:szCs w:val="22"/>
              </w:rPr>
              <w:t>年</w:t>
            </w:r>
            <w:r w:rsidR="00153A9A" w:rsidRPr="00EE7AA5">
              <w:rPr>
                <w:rFonts w:ascii="Calibri" w:eastAsia="標楷體" w:hAnsi="Calibri"/>
                <w:sz w:val="22"/>
                <w:szCs w:val="22"/>
              </w:rPr>
              <w:t>1</w:t>
            </w:r>
            <w:r w:rsidR="00E01ABA" w:rsidRPr="00EE7AA5">
              <w:rPr>
                <w:rFonts w:ascii="Calibri" w:eastAsia="標楷體" w:hAnsi="Calibri" w:hint="eastAsia"/>
                <w:sz w:val="22"/>
                <w:szCs w:val="22"/>
              </w:rPr>
              <w:t>1</w:t>
            </w:r>
            <w:r w:rsidR="00153A9A" w:rsidRPr="00EE7AA5">
              <w:rPr>
                <w:rFonts w:ascii="Calibri" w:eastAsia="標楷體" w:hAnsi="Cambria"/>
                <w:sz w:val="22"/>
                <w:szCs w:val="22"/>
              </w:rPr>
              <w:t>月</w:t>
            </w:r>
            <w:r w:rsidR="002216E9">
              <w:rPr>
                <w:rFonts w:ascii="Calibri" w:eastAsia="標楷體" w:hAnsi="Cambria" w:hint="eastAsia"/>
                <w:sz w:val="22"/>
                <w:szCs w:val="22"/>
              </w:rPr>
              <w:t>3</w:t>
            </w:r>
            <w:r w:rsidR="00153A9A" w:rsidRPr="00EE7AA5">
              <w:rPr>
                <w:rFonts w:ascii="Calibri" w:eastAsia="標楷體" w:hAnsi="Cambria"/>
                <w:sz w:val="22"/>
                <w:szCs w:val="22"/>
              </w:rPr>
              <w:t>日下午</w:t>
            </w:r>
            <w:r w:rsidR="00153A9A" w:rsidRPr="00EE7AA5">
              <w:rPr>
                <w:rFonts w:ascii="Calibri" w:eastAsia="標楷體" w:hAnsi="Calibri"/>
                <w:sz w:val="22"/>
                <w:szCs w:val="22"/>
              </w:rPr>
              <w:t>3</w:t>
            </w:r>
            <w:r w:rsidR="00153A9A" w:rsidRPr="00EE7AA5">
              <w:rPr>
                <w:rFonts w:ascii="Calibri" w:eastAsia="標楷體" w:hAnsi="Cambria"/>
                <w:sz w:val="22"/>
                <w:szCs w:val="22"/>
              </w:rPr>
              <w:t>時</w:t>
            </w:r>
            <w:r w:rsidR="00153A9A" w:rsidRPr="00EE7AA5">
              <w:rPr>
                <w:rFonts w:ascii="Calibri" w:eastAsia="標楷體" w:hAnsi="Cambria" w:hint="eastAsia"/>
                <w:sz w:val="22"/>
                <w:szCs w:val="22"/>
              </w:rPr>
              <w:t>前</w:t>
            </w:r>
          </w:p>
        </w:tc>
      </w:tr>
      <w:tr w:rsidR="002B6E7F" w:rsidRPr="00724CAD" w14:paraId="01AA44F6" w14:textId="77777777" w:rsidTr="00423791">
        <w:trPr>
          <w:cantSplit/>
          <w:trHeight w:val="510"/>
          <w:jc w:val="center"/>
        </w:trPr>
        <w:tc>
          <w:tcPr>
            <w:tcW w:w="949" w:type="dxa"/>
            <w:vMerge/>
            <w:tcBorders>
              <w:left w:val="single" w:sz="12" w:space="0" w:color="auto"/>
              <w:right w:val="single" w:sz="4" w:space="0" w:color="auto"/>
            </w:tcBorders>
            <w:vAlign w:val="center"/>
          </w:tcPr>
          <w:p w14:paraId="661C104B" w14:textId="77777777" w:rsidR="002B6E7F" w:rsidRPr="00EE7AA5" w:rsidRDefault="002B6E7F" w:rsidP="005A5A1A">
            <w:pPr>
              <w:spacing w:line="300" w:lineRule="exact"/>
              <w:ind w:leftChars="40" w:left="96" w:rightChars="40" w:right="96"/>
              <w:jc w:val="distribute"/>
              <w:rPr>
                <w:rFonts w:ascii="Calibri" w:eastAsia="標楷體" w:hAnsi="Calibri"/>
                <w:sz w:val="22"/>
                <w:szCs w:val="22"/>
              </w:rPr>
            </w:pPr>
          </w:p>
        </w:tc>
        <w:tc>
          <w:tcPr>
            <w:tcW w:w="1385" w:type="dxa"/>
            <w:vMerge w:val="restart"/>
            <w:tcBorders>
              <w:top w:val="single" w:sz="4" w:space="0" w:color="auto"/>
              <w:left w:val="single" w:sz="4" w:space="0" w:color="auto"/>
              <w:right w:val="single" w:sz="4" w:space="0" w:color="auto"/>
            </w:tcBorders>
            <w:vAlign w:val="center"/>
          </w:tcPr>
          <w:p w14:paraId="5DAA014F" w14:textId="77777777" w:rsidR="007104EC" w:rsidRPr="0084513C" w:rsidRDefault="007104EC" w:rsidP="0084513C">
            <w:pPr>
              <w:spacing w:line="300" w:lineRule="exact"/>
              <w:ind w:leftChars="20" w:left="48" w:rightChars="50" w:right="120"/>
              <w:jc w:val="distribute"/>
              <w:rPr>
                <w:rFonts w:ascii="Calibri" w:eastAsia="標楷體" w:hAnsi="Cambria"/>
                <w:spacing w:val="2"/>
                <w:sz w:val="22"/>
                <w:szCs w:val="22"/>
              </w:rPr>
            </w:pPr>
            <w:r w:rsidRPr="0084513C">
              <w:rPr>
                <w:rFonts w:ascii="Calibri" w:eastAsia="標楷體" w:hAnsi="Cambria"/>
                <w:spacing w:val="2"/>
                <w:sz w:val="22"/>
                <w:szCs w:val="22"/>
              </w:rPr>
              <w:t>寄</w:t>
            </w:r>
            <w:r w:rsidR="002B6E7F" w:rsidRPr="0084513C">
              <w:rPr>
                <w:rFonts w:ascii="Calibri" w:eastAsia="標楷體" w:hAnsi="Cambria"/>
                <w:spacing w:val="2"/>
                <w:sz w:val="22"/>
                <w:szCs w:val="22"/>
              </w:rPr>
              <w:t>繳</w:t>
            </w:r>
            <w:r w:rsidRPr="0084513C">
              <w:rPr>
                <w:rFonts w:ascii="Calibri" w:eastAsia="標楷體" w:hAnsi="Cambria" w:hint="eastAsia"/>
                <w:spacing w:val="2"/>
                <w:sz w:val="22"/>
                <w:szCs w:val="22"/>
              </w:rPr>
              <w:t>(</w:t>
            </w:r>
            <w:r w:rsidRPr="0084513C">
              <w:rPr>
                <w:rFonts w:ascii="Calibri" w:eastAsia="標楷體" w:hAnsi="Cambria" w:hint="eastAsia"/>
                <w:spacing w:val="2"/>
                <w:sz w:val="22"/>
                <w:szCs w:val="22"/>
              </w:rPr>
              <w:t>上傳</w:t>
            </w:r>
            <w:r w:rsidRPr="0084513C">
              <w:rPr>
                <w:rFonts w:ascii="Calibri" w:eastAsia="標楷體" w:hAnsi="Cambria" w:hint="eastAsia"/>
                <w:spacing w:val="2"/>
                <w:sz w:val="22"/>
                <w:szCs w:val="22"/>
              </w:rPr>
              <w:t>)</w:t>
            </w:r>
          </w:p>
          <w:p w14:paraId="5E011B66" w14:textId="77777777" w:rsidR="002B6E7F" w:rsidRPr="00B12A6F" w:rsidRDefault="007104EC" w:rsidP="005A7BC7">
            <w:pPr>
              <w:spacing w:line="300" w:lineRule="exact"/>
              <w:ind w:leftChars="20" w:left="48" w:rightChars="50" w:right="120"/>
              <w:jc w:val="center"/>
              <w:rPr>
                <w:rFonts w:ascii="微軟正黑體" w:eastAsia="微軟正黑體" w:hAnsi="微軟正黑體"/>
                <w:sz w:val="15"/>
                <w:szCs w:val="15"/>
              </w:rPr>
            </w:pPr>
            <w:r w:rsidRPr="00867D2B">
              <w:rPr>
                <w:rFonts w:ascii="Calibri" w:eastAsia="標楷體" w:hAnsi="Cambria" w:hint="eastAsia"/>
                <w:spacing w:val="8"/>
                <w:sz w:val="22"/>
                <w:szCs w:val="22"/>
              </w:rPr>
              <w:t>審查</w:t>
            </w:r>
            <w:r w:rsidR="00F90637" w:rsidRPr="00867D2B">
              <w:rPr>
                <w:rFonts w:ascii="Calibri" w:eastAsia="標楷體" w:hAnsi="Cambria" w:hint="eastAsia"/>
                <w:spacing w:val="8"/>
                <w:sz w:val="22"/>
                <w:szCs w:val="22"/>
              </w:rPr>
              <w:t>資</w:t>
            </w:r>
            <w:r w:rsidRPr="00867D2B">
              <w:rPr>
                <w:rFonts w:ascii="Calibri" w:eastAsia="標楷體" w:hAnsi="Cambria" w:hint="eastAsia"/>
                <w:spacing w:val="8"/>
                <w:sz w:val="22"/>
                <w:szCs w:val="22"/>
              </w:rPr>
              <w:t>料</w:t>
            </w:r>
            <w:r w:rsidR="002B72A2" w:rsidRPr="00B12A6F">
              <w:rPr>
                <w:rFonts w:ascii="微軟正黑體" w:eastAsia="微軟正黑體" w:hAnsi="微軟正黑體" w:hint="eastAsia"/>
                <w:color w:val="000000" w:themeColor="text1"/>
                <w:sz w:val="15"/>
                <w:szCs w:val="15"/>
              </w:rPr>
              <w:t xml:space="preserve"> </w:t>
            </w:r>
            <w:r w:rsidR="002B6E7F" w:rsidRPr="00B12A6F">
              <w:rPr>
                <w:rFonts w:ascii="微軟正黑體" w:eastAsia="微軟正黑體" w:hAnsi="微軟正黑體" w:hint="eastAsia"/>
                <w:color w:val="000000" w:themeColor="text1"/>
                <w:sz w:val="15"/>
                <w:szCs w:val="15"/>
              </w:rPr>
              <w:t>(</w:t>
            </w:r>
            <w:r w:rsidR="00DF2BD8" w:rsidRPr="00DF2BD8">
              <w:rPr>
                <w:rFonts w:ascii="微軟正黑體" w:eastAsia="微軟正黑體" w:hAnsi="微軟正黑體" w:hint="eastAsia"/>
                <w:color w:val="FF0000"/>
                <w:sz w:val="15"/>
                <w:szCs w:val="15"/>
              </w:rPr>
              <w:t>各系</w:t>
            </w:r>
            <w:r w:rsidR="002B72A2" w:rsidRPr="0087432B">
              <w:rPr>
                <w:rFonts w:ascii="微軟正黑體" w:eastAsia="微軟正黑體" w:hAnsi="微軟正黑體" w:hint="eastAsia"/>
                <w:color w:val="FF0000"/>
                <w:sz w:val="15"/>
                <w:szCs w:val="15"/>
              </w:rPr>
              <w:t>繳交方式</w:t>
            </w:r>
            <w:r w:rsidR="00DF2BD8">
              <w:rPr>
                <w:rFonts w:ascii="微軟正黑體" w:eastAsia="微軟正黑體" w:hAnsi="微軟正黑體" w:hint="eastAsia"/>
                <w:color w:val="FF0000"/>
                <w:sz w:val="15"/>
                <w:szCs w:val="15"/>
              </w:rPr>
              <w:t>，詳見</w:t>
            </w:r>
            <w:r w:rsidR="002B6E7F" w:rsidRPr="0087432B">
              <w:rPr>
                <w:rFonts w:ascii="微軟正黑體" w:eastAsia="微軟正黑體" w:hAnsi="微軟正黑體" w:hint="eastAsia"/>
                <w:color w:val="FF0000"/>
                <w:sz w:val="15"/>
                <w:szCs w:val="15"/>
              </w:rPr>
              <w:t>系所分則</w:t>
            </w:r>
            <w:r w:rsidR="002B6E7F" w:rsidRPr="00B12A6F">
              <w:rPr>
                <w:rFonts w:ascii="微軟正黑體" w:eastAsia="微軟正黑體" w:hAnsi="微軟正黑體" w:hint="eastAsia"/>
                <w:color w:val="000000" w:themeColor="text1"/>
                <w:sz w:val="15"/>
                <w:szCs w:val="15"/>
              </w:rPr>
              <w:t>)</w:t>
            </w:r>
          </w:p>
        </w:tc>
        <w:tc>
          <w:tcPr>
            <w:tcW w:w="1313" w:type="dxa"/>
            <w:tcBorders>
              <w:top w:val="single" w:sz="4" w:space="0" w:color="auto"/>
              <w:left w:val="single" w:sz="4" w:space="0" w:color="auto"/>
              <w:right w:val="single" w:sz="4" w:space="0" w:color="auto"/>
            </w:tcBorders>
            <w:vAlign w:val="center"/>
          </w:tcPr>
          <w:p w14:paraId="6B8500E1" w14:textId="77777777" w:rsidR="002B6E7F" w:rsidRDefault="002B6E7F" w:rsidP="007104EC">
            <w:pPr>
              <w:spacing w:line="300" w:lineRule="exact"/>
              <w:ind w:leftChars="20" w:left="48" w:rightChars="20" w:right="48"/>
              <w:jc w:val="center"/>
              <w:rPr>
                <w:rFonts w:ascii="Calibri" w:eastAsia="標楷體" w:hAnsi="Cambria"/>
                <w:sz w:val="22"/>
                <w:szCs w:val="22"/>
              </w:rPr>
            </w:pPr>
            <w:r>
              <w:rPr>
                <w:rFonts w:ascii="Calibri" w:eastAsia="標楷體" w:hAnsi="Cambria"/>
                <w:sz w:val="22"/>
                <w:szCs w:val="22"/>
              </w:rPr>
              <w:t>紙本郵寄</w:t>
            </w:r>
          </w:p>
        </w:tc>
        <w:tc>
          <w:tcPr>
            <w:tcW w:w="640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687F95FF" w14:textId="787C49AA" w:rsidR="002B6E7F" w:rsidRPr="002B6E7F" w:rsidRDefault="002B6E7F" w:rsidP="0087432B">
            <w:pPr>
              <w:spacing w:line="300" w:lineRule="exact"/>
              <w:ind w:leftChars="20" w:left="48" w:rightChars="20" w:right="48"/>
              <w:rPr>
                <w:rFonts w:ascii="Calibri" w:eastAsia="標楷體" w:hAnsi="Cambria"/>
                <w:sz w:val="22"/>
                <w:szCs w:val="22"/>
              </w:rPr>
            </w:pPr>
            <w:r w:rsidRPr="002B6E7F">
              <w:rPr>
                <w:rFonts w:ascii="Calibri" w:eastAsia="標楷體" w:hAnsi="Cambria"/>
                <w:sz w:val="22"/>
                <w:szCs w:val="22"/>
              </w:rPr>
              <w:t>1</w:t>
            </w:r>
            <w:r w:rsidR="0087432B">
              <w:rPr>
                <w:rFonts w:ascii="Calibri" w:eastAsia="標楷體" w:hAnsi="Cambria" w:hint="eastAsia"/>
                <w:sz w:val="22"/>
                <w:szCs w:val="22"/>
              </w:rPr>
              <w:t>1</w:t>
            </w:r>
            <w:r w:rsidR="002216E9">
              <w:rPr>
                <w:rFonts w:ascii="Calibri" w:eastAsia="標楷體" w:hAnsi="Cambria"/>
                <w:sz w:val="22"/>
                <w:szCs w:val="22"/>
              </w:rPr>
              <w:t>1</w:t>
            </w:r>
            <w:r w:rsidRPr="002B6E7F">
              <w:rPr>
                <w:rFonts w:ascii="Calibri" w:eastAsia="標楷體" w:hAnsi="Cambria"/>
                <w:sz w:val="22"/>
                <w:szCs w:val="22"/>
              </w:rPr>
              <w:t>年</w:t>
            </w:r>
            <w:r w:rsidRPr="002B6E7F">
              <w:rPr>
                <w:rFonts w:ascii="Calibri" w:eastAsia="標楷體" w:hAnsi="Cambria" w:hint="eastAsia"/>
                <w:sz w:val="22"/>
                <w:szCs w:val="22"/>
              </w:rPr>
              <w:t>11</w:t>
            </w:r>
            <w:r w:rsidRPr="002B6E7F">
              <w:rPr>
                <w:rFonts w:ascii="Calibri" w:eastAsia="標楷體" w:hAnsi="Cambria"/>
                <w:sz w:val="22"/>
                <w:szCs w:val="22"/>
              </w:rPr>
              <w:t>月</w:t>
            </w:r>
            <w:r w:rsidR="002216E9">
              <w:rPr>
                <w:rFonts w:ascii="Calibri" w:eastAsia="標楷體" w:hAnsi="Cambria" w:hint="eastAsia"/>
                <w:sz w:val="22"/>
                <w:szCs w:val="22"/>
              </w:rPr>
              <w:t>4</w:t>
            </w:r>
            <w:r w:rsidRPr="002B6E7F">
              <w:rPr>
                <w:rFonts w:ascii="Calibri" w:eastAsia="標楷體" w:hAnsi="Cambria"/>
                <w:sz w:val="22"/>
                <w:szCs w:val="22"/>
              </w:rPr>
              <w:t>日</w:t>
            </w:r>
            <w:r w:rsidRPr="002B6E7F">
              <w:rPr>
                <w:rFonts w:ascii="Calibri" w:eastAsia="標楷體" w:hAnsi="Cambria" w:hint="eastAsia"/>
                <w:sz w:val="22"/>
                <w:szCs w:val="22"/>
              </w:rPr>
              <w:t>前</w:t>
            </w:r>
            <w:r w:rsidRPr="002B6E7F">
              <w:rPr>
                <w:rFonts w:ascii="Calibri" w:eastAsia="標楷體" w:hAnsi="Cambria" w:hint="eastAsia"/>
                <w:sz w:val="22"/>
                <w:szCs w:val="22"/>
              </w:rPr>
              <w:t>(</w:t>
            </w:r>
            <w:r w:rsidRPr="002B6E7F">
              <w:rPr>
                <w:rFonts w:ascii="Calibri" w:eastAsia="標楷體" w:hAnsi="Cambria" w:hint="eastAsia"/>
                <w:sz w:val="22"/>
                <w:szCs w:val="22"/>
              </w:rPr>
              <w:t>含當日</w:t>
            </w:r>
            <w:r w:rsidRPr="002B6E7F">
              <w:rPr>
                <w:rFonts w:ascii="Calibri" w:eastAsia="標楷體" w:hAnsi="Cambria" w:hint="eastAsia"/>
                <w:sz w:val="22"/>
                <w:szCs w:val="22"/>
              </w:rPr>
              <w:t>)</w:t>
            </w:r>
            <w:r w:rsidRPr="002B6E7F">
              <w:rPr>
                <w:rFonts w:ascii="Calibri" w:eastAsia="標楷體" w:hAnsi="Cambria" w:hint="eastAsia"/>
                <w:sz w:val="22"/>
                <w:szCs w:val="22"/>
              </w:rPr>
              <w:t>寄達各招生系所</w:t>
            </w:r>
          </w:p>
        </w:tc>
      </w:tr>
      <w:tr w:rsidR="002B6E7F" w:rsidRPr="00724CAD" w14:paraId="0A4EB4C0" w14:textId="77777777" w:rsidTr="00423791">
        <w:trPr>
          <w:cantSplit/>
          <w:trHeight w:val="1028"/>
          <w:jc w:val="center"/>
        </w:trPr>
        <w:tc>
          <w:tcPr>
            <w:tcW w:w="949" w:type="dxa"/>
            <w:vMerge/>
            <w:tcBorders>
              <w:left w:val="single" w:sz="12" w:space="0" w:color="auto"/>
              <w:right w:val="single" w:sz="4" w:space="0" w:color="auto"/>
            </w:tcBorders>
            <w:vAlign w:val="center"/>
          </w:tcPr>
          <w:p w14:paraId="7C24455D" w14:textId="77777777" w:rsidR="002B6E7F" w:rsidRPr="00EE7AA5" w:rsidRDefault="002B6E7F" w:rsidP="005A5A1A">
            <w:pPr>
              <w:spacing w:line="300" w:lineRule="exact"/>
              <w:ind w:leftChars="40" w:left="96" w:rightChars="40" w:right="96"/>
              <w:jc w:val="distribute"/>
              <w:rPr>
                <w:rFonts w:ascii="Calibri" w:eastAsia="標楷體" w:hAnsi="Calibri"/>
                <w:sz w:val="22"/>
                <w:szCs w:val="22"/>
              </w:rPr>
            </w:pPr>
          </w:p>
        </w:tc>
        <w:tc>
          <w:tcPr>
            <w:tcW w:w="1385" w:type="dxa"/>
            <w:vMerge/>
            <w:tcBorders>
              <w:left w:val="single" w:sz="4" w:space="0" w:color="auto"/>
              <w:bottom w:val="single" w:sz="4" w:space="0" w:color="auto"/>
              <w:right w:val="single" w:sz="4" w:space="0" w:color="auto"/>
            </w:tcBorders>
            <w:vAlign w:val="center"/>
          </w:tcPr>
          <w:p w14:paraId="1686033D" w14:textId="77777777" w:rsidR="002B6E7F" w:rsidRPr="00EE7AA5" w:rsidRDefault="002B6E7F" w:rsidP="00111F65">
            <w:pPr>
              <w:spacing w:line="300" w:lineRule="exact"/>
              <w:ind w:leftChars="20" w:left="48" w:rightChars="20" w:right="48"/>
              <w:jc w:val="both"/>
              <w:rPr>
                <w:rFonts w:ascii="Calibri" w:eastAsia="標楷體" w:hAnsi="Calibri"/>
                <w:sz w:val="22"/>
                <w:szCs w:val="22"/>
              </w:rPr>
            </w:pPr>
          </w:p>
        </w:tc>
        <w:tc>
          <w:tcPr>
            <w:tcW w:w="1313" w:type="dxa"/>
            <w:tcBorders>
              <w:left w:val="single" w:sz="4" w:space="0" w:color="auto"/>
              <w:bottom w:val="single" w:sz="4" w:space="0" w:color="auto"/>
              <w:right w:val="single" w:sz="4" w:space="0" w:color="auto"/>
            </w:tcBorders>
            <w:vAlign w:val="center"/>
          </w:tcPr>
          <w:p w14:paraId="2E370351" w14:textId="77777777" w:rsidR="002B6E7F" w:rsidRPr="00EE7AA5" w:rsidRDefault="002B6E7F" w:rsidP="007104EC">
            <w:pPr>
              <w:spacing w:line="300" w:lineRule="exact"/>
              <w:ind w:leftChars="20" w:left="48" w:rightChars="20" w:right="48"/>
              <w:jc w:val="center"/>
              <w:rPr>
                <w:rFonts w:ascii="Calibri" w:eastAsia="標楷體" w:hAnsi="Calibri"/>
                <w:sz w:val="22"/>
                <w:szCs w:val="22"/>
              </w:rPr>
            </w:pPr>
            <w:r>
              <w:rPr>
                <w:rFonts w:ascii="Calibri" w:eastAsia="標楷體" w:hAnsi="Calibri"/>
                <w:sz w:val="22"/>
                <w:szCs w:val="22"/>
              </w:rPr>
              <w:t>電子上傳</w:t>
            </w:r>
          </w:p>
        </w:tc>
        <w:tc>
          <w:tcPr>
            <w:tcW w:w="640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F871132" w14:textId="720058AD" w:rsidR="002B6E7F" w:rsidRPr="002B6E7F" w:rsidRDefault="002B6E7F" w:rsidP="002A5FB6">
            <w:pPr>
              <w:spacing w:line="300" w:lineRule="exact"/>
              <w:ind w:leftChars="20" w:left="48" w:rightChars="20" w:right="48"/>
              <w:rPr>
                <w:rFonts w:ascii="Calibri" w:eastAsia="標楷體" w:hAnsi="Cambria"/>
                <w:sz w:val="22"/>
                <w:szCs w:val="22"/>
              </w:rPr>
            </w:pPr>
            <w:r w:rsidRPr="002B6E7F">
              <w:rPr>
                <w:rFonts w:ascii="Calibri" w:eastAsia="標楷體" w:hAnsi="Cambria"/>
                <w:sz w:val="22"/>
                <w:szCs w:val="22"/>
              </w:rPr>
              <w:t>1</w:t>
            </w:r>
            <w:r w:rsidR="0087432B">
              <w:rPr>
                <w:rFonts w:ascii="Calibri" w:eastAsia="標楷體" w:hAnsi="Cambria" w:hint="eastAsia"/>
                <w:sz w:val="22"/>
                <w:szCs w:val="22"/>
              </w:rPr>
              <w:t>1</w:t>
            </w:r>
            <w:r w:rsidR="002216E9">
              <w:rPr>
                <w:rFonts w:ascii="Calibri" w:eastAsia="標楷體" w:hAnsi="Cambria"/>
                <w:sz w:val="22"/>
                <w:szCs w:val="22"/>
              </w:rPr>
              <w:t>1</w:t>
            </w:r>
            <w:r w:rsidRPr="002B6E7F">
              <w:rPr>
                <w:rFonts w:ascii="Calibri" w:eastAsia="標楷體" w:hAnsi="Cambria"/>
                <w:sz w:val="22"/>
                <w:szCs w:val="22"/>
              </w:rPr>
              <w:t>年</w:t>
            </w:r>
            <w:r w:rsidRPr="002B6E7F">
              <w:rPr>
                <w:rFonts w:ascii="Calibri" w:eastAsia="標楷體" w:hAnsi="Cambria" w:hint="eastAsia"/>
                <w:sz w:val="22"/>
                <w:szCs w:val="22"/>
              </w:rPr>
              <w:t>11</w:t>
            </w:r>
            <w:r w:rsidRPr="002B6E7F">
              <w:rPr>
                <w:rFonts w:ascii="Calibri" w:eastAsia="標楷體" w:hAnsi="Cambria"/>
                <w:sz w:val="22"/>
                <w:szCs w:val="22"/>
              </w:rPr>
              <w:t>月</w:t>
            </w:r>
            <w:r w:rsidR="002216E9">
              <w:rPr>
                <w:rFonts w:ascii="Calibri" w:eastAsia="標楷體" w:hAnsi="Cambria" w:hint="eastAsia"/>
                <w:sz w:val="22"/>
                <w:szCs w:val="22"/>
              </w:rPr>
              <w:t>4</w:t>
            </w:r>
            <w:r w:rsidRPr="002B6E7F">
              <w:rPr>
                <w:rFonts w:ascii="Calibri" w:eastAsia="標楷體" w:hAnsi="Cambria"/>
                <w:sz w:val="22"/>
                <w:szCs w:val="22"/>
              </w:rPr>
              <w:t>日下午</w:t>
            </w:r>
            <w:r w:rsidR="0095160F">
              <w:rPr>
                <w:rFonts w:ascii="Calibri" w:eastAsia="標楷體" w:hAnsi="Cambria" w:hint="eastAsia"/>
                <w:sz w:val="22"/>
                <w:szCs w:val="22"/>
              </w:rPr>
              <w:t>9</w:t>
            </w:r>
            <w:r w:rsidRPr="002B6E7F">
              <w:rPr>
                <w:rFonts w:ascii="Calibri" w:eastAsia="標楷體" w:hAnsi="Cambria" w:hint="eastAsia"/>
                <w:sz w:val="22"/>
                <w:szCs w:val="22"/>
              </w:rPr>
              <w:t>時前完成上傳所有審查</w:t>
            </w:r>
            <w:r w:rsidR="00A34BB5">
              <w:rPr>
                <w:rFonts w:ascii="Calibri" w:eastAsia="標楷體" w:hAnsi="Cambria" w:hint="eastAsia"/>
                <w:sz w:val="22"/>
                <w:szCs w:val="22"/>
              </w:rPr>
              <w:t>(</w:t>
            </w:r>
            <w:r w:rsidR="00A34BB5">
              <w:rPr>
                <w:rFonts w:ascii="Calibri" w:eastAsia="標楷體" w:hAnsi="Cambria" w:hint="eastAsia"/>
                <w:sz w:val="22"/>
                <w:szCs w:val="22"/>
              </w:rPr>
              <w:t>指定</w:t>
            </w:r>
            <w:r w:rsidR="00A34BB5">
              <w:rPr>
                <w:rFonts w:ascii="Calibri" w:eastAsia="標楷體" w:hAnsi="Cambria" w:hint="eastAsia"/>
                <w:sz w:val="22"/>
                <w:szCs w:val="22"/>
              </w:rPr>
              <w:t>)</w:t>
            </w:r>
            <w:r w:rsidRPr="002B6E7F">
              <w:rPr>
                <w:rFonts w:ascii="Calibri" w:eastAsia="標楷體" w:hAnsi="Cambria" w:hint="eastAsia"/>
                <w:sz w:val="22"/>
                <w:szCs w:val="22"/>
              </w:rPr>
              <w:t>資料</w:t>
            </w:r>
          </w:p>
          <w:p w14:paraId="4BAB6BAD" w14:textId="2D4A0C27" w:rsidR="002B6E7F" w:rsidRPr="00B12A6F" w:rsidRDefault="002B6E7F" w:rsidP="0087432B">
            <w:pPr>
              <w:spacing w:beforeLines="10" w:before="36" w:afterLines="10" w:after="36" w:line="240" w:lineRule="exact"/>
              <w:ind w:leftChars="20" w:left="48" w:rightChars="20" w:right="48"/>
              <w:rPr>
                <w:rFonts w:ascii="Calibri" w:eastAsia="標楷體" w:hAnsi="Cambria"/>
                <w:sz w:val="15"/>
                <w:szCs w:val="15"/>
              </w:rPr>
            </w:pPr>
            <w:r w:rsidRPr="00B12A6F">
              <w:rPr>
                <w:rFonts w:ascii="微軟正黑體" w:eastAsia="微軟正黑體" w:hAnsi="微軟正黑體" w:hint="eastAsia"/>
                <w:color w:val="000000" w:themeColor="text1"/>
                <w:sz w:val="15"/>
                <w:szCs w:val="15"/>
              </w:rPr>
              <w:t>(</w:t>
            </w:r>
            <w:r w:rsidR="004A1118">
              <w:rPr>
                <w:rFonts w:ascii="微軟正黑體" w:eastAsia="微軟正黑體" w:hAnsi="微軟正黑體" w:hint="eastAsia"/>
                <w:color w:val="000000" w:themeColor="text1"/>
                <w:sz w:val="15"/>
                <w:szCs w:val="15"/>
              </w:rPr>
              <w:t>除</w:t>
            </w:r>
            <w:r w:rsidR="004A1118" w:rsidRPr="004A1118">
              <w:rPr>
                <w:rFonts w:ascii="微軟正黑體" w:eastAsia="微軟正黑體" w:hAnsi="微軟正黑體" w:hint="eastAsia"/>
                <w:b/>
                <w:color w:val="000000" w:themeColor="text1"/>
                <w:sz w:val="15"/>
                <w:szCs w:val="15"/>
              </w:rPr>
              <w:t>政治系</w:t>
            </w:r>
            <w:r w:rsidRPr="00B12A6F">
              <w:rPr>
                <w:rFonts w:ascii="微軟正黑體" w:eastAsia="微軟正黑體" w:hAnsi="微軟正黑體" w:hint="eastAsia"/>
                <w:color w:val="000000" w:themeColor="text1"/>
                <w:sz w:val="15"/>
                <w:szCs w:val="15"/>
              </w:rPr>
              <w:t>規定</w:t>
            </w:r>
            <w:r w:rsidRPr="00B12A6F">
              <w:rPr>
                <w:rFonts w:ascii="微軟正黑體" w:eastAsia="微軟正黑體" w:hAnsi="微軟正黑體" w:hint="eastAsia"/>
                <w:color w:val="FF0000"/>
                <w:sz w:val="15"/>
                <w:szCs w:val="15"/>
                <w:u w:val="single"/>
              </w:rPr>
              <w:t>推薦函</w:t>
            </w:r>
            <w:r w:rsidRPr="00B12A6F">
              <w:rPr>
                <w:rFonts w:ascii="微軟正黑體" w:eastAsia="微軟正黑體" w:hAnsi="微軟正黑體" w:hint="eastAsia"/>
                <w:color w:val="000000" w:themeColor="text1"/>
                <w:sz w:val="15"/>
                <w:szCs w:val="15"/>
              </w:rPr>
              <w:t>須紙本彌封於11月</w:t>
            </w:r>
            <w:r w:rsidR="00FA462F">
              <w:rPr>
                <w:rFonts w:ascii="微軟正黑體" w:eastAsia="微軟正黑體" w:hAnsi="微軟正黑體" w:hint="eastAsia"/>
                <w:color w:val="000000" w:themeColor="text1"/>
                <w:sz w:val="15"/>
                <w:szCs w:val="15"/>
              </w:rPr>
              <w:t>4</w:t>
            </w:r>
            <w:r w:rsidRPr="00B12A6F">
              <w:rPr>
                <w:rFonts w:ascii="微軟正黑體" w:eastAsia="微軟正黑體" w:hAnsi="微軟正黑體" w:hint="eastAsia"/>
                <w:color w:val="000000" w:themeColor="text1"/>
                <w:sz w:val="15"/>
                <w:szCs w:val="15"/>
              </w:rPr>
              <w:t>日(含)前寄達招生系所外，所有審查文件一律以上傳方式繳交，未依繳交方式辦理或未於規定期限前完成上傳者，視同「缺考」)</w:t>
            </w:r>
          </w:p>
        </w:tc>
      </w:tr>
      <w:tr w:rsidR="00D04305" w:rsidRPr="00724CAD" w14:paraId="5DCD9B5B" w14:textId="77777777" w:rsidTr="00B84291">
        <w:trPr>
          <w:cantSplit/>
          <w:trHeight w:hRule="exact" w:val="624"/>
          <w:jc w:val="center"/>
        </w:trPr>
        <w:tc>
          <w:tcPr>
            <w:tcW w:w="949" w:type="dxa"/>
            <w:tcBorders>
              <w:top w:val="single" w:sz="4" w:space="0" w:color="auto"/>
              <w:left w:val="single" w:sz="12" w:space="0" w:color="auto"/>
              <w:bottom w:val="single" w:sz="12" w:space="0" w:color="auto"/>
              <w:right w:val="single" w:sz="4" w:space="0" w:color="auto"/>
            </w:tcBorders>
            <w:vAlign w:val="center"/>
          </w:tcPr>
          <w:p w14:paraId="0878E89E" w14:textId="77777777" w:rsidR="003E0221" w:rsidRPr="006511A4" w:rsidRDefault="00D04305" w:rsidP="00E95ED5">
            <w:pPr>
              <w:spacing w:line="280" w:lineRule="exact"/>
              <w:ind w:leftChars="40" w:left="96" w:rightChars="40" w:right="96"/>
              <w:jc w:val="distribute"/>
              <w:rPr>
                <w:rFonts w:ascii="微軟正黑體" w:eastAsia="微軟正黑體" w:hAnsi="微軟正黑體"/>
                <w:b/>
                <w:spacing w:val="-20"/>
                <w:sz w:val="22"/>
                <w:szCs w:val="22"/>
              </w:rPr>
            </w:pPr>
            <w:r w:rsidRPr="006511A4">
              <w:rPr>
                <w:rFonts w:ascii="微軟正黑體" w:eastAsia="微軟正黑體" w:hAnsi="微軟正黑體" w:hint="eastAsia"/>
                <w:b/>
                <w:spacing w:val="-20"/>
                <w:sz w:val="22"/>
                <w:szCs w:val="22"/>
              </w:rPr>
              <w:t>一階段</w:t>
            </w:r>
          </w:p>
          <w:p w14:paraId="2180B816" w14:textId="77777777" w:rsidR="00D04305" w:rsidRPr="00EE7AA5" w:rsidRDefault="003E0221" w:rsidP="00E95ED5">
            <w:pPr>
              <w:spacing w:line="280" w:lineRule="exact"/>
              <w:ind w:leftChars="40" w:left="96" w:rightChars="40" w:right="96"/>
              <w:jc w:val="distribute"/>
              <w:rPr>
                <w:rFonts w:ascii="Calibri" w:eastAsia="標楷體" w:hAnsi="Cambria"/>
                <w:spacing w:val="-20"/>
                <w:sz w:val="22"/>
                <w:szCs w:val="22"/>
              </w:rPr>
            </w:pPr>
            <w:r w:rsidRPr="00EE7AA5">
              <w:rPr>
                <w:rFonts w:ascii="Calibri" w:eastAsia="標楷體" w:hAnsi="Cambria" w:hint="eastAsia"/>
                <w:spacing w:val="-20"/>
                <w:sz w:val="22"/>
                <w:szCs w:val="22"/>
              </w:rPr>
              <w:t>系所</w:t>
            </w:r>
            <w:r w:rsidR="00D04305" w:rsidRPr="00EE7AA5">
              <w:rPr>
                <w:rFonts w:ascii="Calibri" w:eastAsia="標楷體" w:hAnsi="Cambria" w:hint="eastAsia"/>
                <w:spacing w:val="-20"/>
                <w:sz w:val="22"/>
                <w:szCs w:val="22"/>
              </w:rPr>
              <w:t xml:space="preserve"> </w:t>
            </w:r>
          </w:p>
        </w:tc>
        <w:tc>
          <w:tcPr>
            <w:tcW w:w="2698"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222F0CB" w14:textId="77777777" w:rsidR="009A55E4" w:rsidRPr="00EE7AA5" w:rsidRDefault="00D04305" w:rsidP="001F7B1D">
            <w:pPr>
              <w:spacing w:line="280" w:lineRule="exact"/>
              <w:ind w:leftChars="20" w:left="48" w:rightChars="20" w:right="48"/>
              <w:rPr>
                <w:rFonts w:ascii="Calibri" w:eastAsia="標楷體" w:hAnsi="Cambria"/>
                <w:spacing w:val="-8"/>
                <w:sz w:val="22"/>
                <w:szCs w:val="22"/>
              </w:rPr>
            </w:pPr>
            <w:r w:rsidRPr="00EE7AA5">
              <w:rPr>
                <w:rFonts w:ascii="Calibri" w:eastAsia="標楷體" w:hAnsi="Cambria"/>
                <w:sz w:val="22"/>
                <w:szCs w:val="22"/>
              </w:rPr>
              <w:t>列印准考證</w:t>
            </w:r>
            <w:r w:rsidR="00D551EC" w:rsidRPr="00EE7AA5">
              <w:rPr>
                <w:rFonts w:ascii="Calibri" w:eastAsia="標楷體" w:hAnsi="Cambria" w:hint="eastAsia"/>
                <w:sz w:val="22"/>
                <w:szCs w:val="22"/>
              </w:rPr>
              <w:t xml:space="preserve"> </w:t>
            </w:r>
          </w:p>
        </w:tc>
        <w:tc>
          <w:tcPr>
            <w:tcW w:w="5349" w:type="dxa"/>
            <w:tcBorders>
              <w:top w:val="single" w:sz="4" w:space="0" w:color="auto"/>
              <w:left w:val="single" w:sz="4" w:space="0" w:color="auto"/>
              <w:bottom w:val="single" w:sz="12" w:space="0" w:color="auto"/>
              <w:right w:val="single" w:sz="4" w:space="0" w:color="auto"/>
            </w:tcBorders>
            <w:vAlign w:val="center"/>
          </w:tcPr>
          <w:p w14:paraId="717C7C8D" w14:textId="5C7D402D" w:rsidR="00D04305" w:rsidRPr="00EE7AA5" w:rsidRDefault="00D04305" w:rsidP="002A5FB6">
            <w:pPr>
              <w:spacing w:line="240" w:lineRule="exact"/>
              <w:ind w:leftChars="20" w:left="48" w:rightChars="20" w:right="48"/>
              <w:rPr>
                <w:rFonts w:ascii="Calibri" w:eastAsia="標楷體" w:hAnsi="Cambria"/>
                <w:color w:val="000000" w:themeColor="text1"/>
                <w:sz w:val="22"/>
                <w:szCs w:val="22"/>
              </w:rPr>
            </w:pPr>
            <w:r w:rsidRPr="00EE7AA5">
              <w:rPr>
                <w:rFonts w:ascii="Calibri" w:eastAsia="標楷體" w:hAnsi="Calibri"/>
                <w:color w:val="000000" w:themeColor="text1"/>
                <w:sz w:val="22"/>
                <w:szCs w:val="22"/>
              </w:rPr>
              <w:t>1</w:t>
            </w:r>
            <w:r w:rsidR="0087432B">
              <w:rPr>
                <w:rFonts w:ascii="Calibri" w:eastAsia="標楷體" w:hAnsi="Calibri" w:hint="eastAsia"/>
                <w:color w:val="000000" w:themeColor="text1"/>
                <w:sz w:val="22"/>
                <w:szCs w:val="22"/>
              </w:rPr>
              <w:t>1</w:t>
            </w:r>
            <w:r w:rsidR="002216E9">
              <w:rPr>
                <w:rFonts w:ascii="Calibri" w:eastAsia="標楷體" w:hAnsi="Calibri"/>
                <w:color w:val="000000" w:themeColor="text1"/>
                <w:sz w:val="22"/>
                <w:szCs w:val="22"/>
              </w:rPr>
              <w:t>1</w:t>
            </w:r>
            <w:r w:rsidRPr="00EE7AA5">
              <w:rPr>
                <w:rFonts w:ascii="Calibri" w:eastAsia="標楷體" w:hAnsi="Cambria"/>
                <w:color w:val="000000" w:themeColor="text1"/>
                <w:sz w:val="22"/>
                <w:szCs w:val="22"/>
              </w:rPr>
              <w:t>年</w:t>
            </w:r>
            <w:r w:rsidRPr="00EE7AA5">
              <w:rPr>
                <w:rFonts w:ascii="Calibri" w:eastAsia="標楷體" w:hAnsi="Calibri"/>
                <w:color w:val="000000" w:themeColor="text1"/>
                <w:sz w:val="22"/>
                <w:szCs w:val="22"/>
              </w:rPr>
              <w:t>11</w:t>
            </w:r>
            <w:r w:rsidRPr="00EE7AA5">
              <w:rPr>
                <w:rFonts w:ascii="Calibri" w:eastAsia="標楷體" w:hAnsi="Cambria"/>
                <w:color w:val="000000" w:themeColor="text1"/>
                <w:sz w:val="22"/>
                <w:szCs w:val="22"/>
              </w:rPr>
              <w:t>月</w:t>
            </w:r>
            <w:r w:rsidR="002216E9">
              <w:rPr>
                <w:rFonts w:ascii="Calibri" w:eastAsia="標楷體" w:hAnsi="Cambria" w:hint="eastAsia"/>
                <w:color w:val="000000" w:themeColor="text1"/>
                <w:sz w:val="22"/>
                <w:szCs w:val="22"/>
              </w:rPr>
              <w:t>9</w:t>
            </w:r>
            <w:r w:rsidRPr="00EE7AA5">
              <w:rPr>
                <w:rFonts w:ascii="Calibri" w:eastAsia="標楷體" w:hAnsi="Cambria"/>
                <w:color w:val="000000" w:themeColor="text1"/>
                <w:sz w:val="22"/>
                <w:szCs w:val="22"/>
              </w:rPr>
              <w:t>日</w:t>
            </w:r>
            <w:r w:rsidR="007F0288">
              <w:rPr>
                <w:rFonts w:ascii="Calibri" w:eastAsia="標楷體" w:hAnsi="Cambria"/>
                <w:color w:val="000000" w:themeColor="text1"/>
                <w:sz w:val="22"/>
                <w:szCs w:val="22"/>
              </w:rPr>
              <w:t>上</w:t>
            </w:r>
            <w:r w:rsidR="007104EC">
              <w:rPr>
                <w:rFonts w:ascii="Calibri" w:eastAsia="標楷體" w:hAnsi="Cambria"/>
                <w:color w:val="000000" w:themeColor="text1"/>
                <w:sz w:val="22"/>
                <w:szCs w:val="22"/>
              </w:rPr>
              <w:t>午</w:t>
            </w:r>
            <w:r w:rsidR="007F0288">
              <w:rPr>
                <w:rFonts w:ascii="Calibri" w:eastAsia="標楷體" w:hAnsi="Cambria" w:hint="eastAsia"/>
                <w:color w:val="000000" w:themeColor="text1"/>
                <w:sz w:val="22"/>
                <w:szCs w:val="22"/>
              </w:rPr>
              <w:t>1</w:t>
            </w:r>
            <w:r w:rsidR="007F0288">
              <w:rPr>
                <w:rFonts w:ascii="Calibri" w:eastAsia="標楷體" w:hAnsi="Cambria"/>
                <w:color w:val="000000" w:themeColor="text1"/>
                <w:sz w:val="22"/>
                <w:szCs w:val="22"/>
              </w:rPr>
              <w:t>0</w:t>
            </w:r>
            <w:r w:rsidRPr="00EE7AA5">
              <w:rPr>
                <w:rFonts w:ascii="Calibri" w:eastAsia="標楷體" w:hAnsi="Cambria"/>
                <w:color w:val="000000" w:themeColor="text1"/>
                <w:sz w:val="22"/>
                <w:szCs w:val="22"/>
              </w:rPr>
              <w:t>時起</w:t>
            </w:r>
          </w:p>
          <w:p w14:paraId="4FC32123" w14:textId="77777777" w:rsidR="003E1096" w:rsidRPr="00B12A6F" w:rsidRDefault="003E1096" w:rsidP="002A5FB6">
            <w:pPr>
              <w:spacing w:line="280" w:lineRule="exact"/>
              <w:ind w:leftChars="20" w:left="48" w:rightChars="20" w:right="48"/>
              <w:rPr>
                <w:rFonts w:ascii="Calibri" w:eastAsia="標楷體" w:hAnsi="Calibri"/>
                <w:color w:val="000000" w:themeColor="text1"/>
                <w:sz w:val="15"/>
                <w:szCs w:val="15"/>
              </w:rPr>
            </w:pPr>
            <w:r w:rsidRPr="00B12A6F">
              <w:rPr>
                <w:rFonts w:ascii="微軟正黑體" w:eastAsia="微軟正黑體" w:hAnsi="微軟正黑體" w:hint="eastAsia"/>
                <w:color w:val="000000" w:themeColor="text1"/>
                <w:sz w:val="15"/>
                <w:szCs w:val="15"/>
              </w:rPr>
              <w:t>(報名網頁→</w:t>
            </w:r>
            <w:r w:rsidR="00A34405" w:rsidRPr="00B12A6F">
              <w:rPr>
                <w:rFonts w:ascii="微軟正黑體" w:eastAsia="微軟正黑體" w:hAnsi="微軟正黑體" w:hint="eastAsia"/>
                <w:color w:val="000000" w:themeColor="text1"/>
                <w:sz w:val="15"/>
                <w:szCs w:val="15"/>
              </w:rPr>
              <w:t>【報考進度】</w:t>
            </w:r>
            <w:r w:rsidRPr="00B12A6F">
              <w:rPr>
                <w:rFonts w:ascii="微軟正黑體" w:eastAsia="微軟正黑體" w:hAnsi="微軟正黑體" w:hint="eastAsia"/>
                <w:color w:val="000000" w:themeColor="text1"/>
                <w:sz w:val="15"/>
                <w:szCs w:val="15"/>
              </w:rPr>
              <w:t>列印</w:t>
            </w:r>
            <w:r w:rsidR="00ED546D" w:rsidRPr="00B12A6F">
              <w:rPr>
                <w:rFonts w:ascii="微軟正黑體" w:eastAsia="微軟正黑體" w:hAnsi="微軟正黑體" w:hint="eastAsia"/>
                <w:color w:val="000000" w:themeColor="text1"/>
                <w:sz w:val="15"/>
                <w:szCs w:val="15"/>
              </w:rPr>
              <w:t>，本校不另寄發紙本</w:t>
            </w:r>
            <w:r w:rsidRPr="00B12A6F">
              <w:rPr>
                <w:rFonts w:ascii="微軟正黑體" w:eastAsia="微軟正黑體" w:hAnsi="微軟正黑體" w:hint="eastAsia"/>
                <w:color w:val="000000" w:themeColor="text1"/>
                <w:sz w:val="15"/>
                <w:szCs w:val="15"/>
              </w:rPr>
              <w:t>)</w:t>
            </w:r>
          </w:p>
        </w:tc>
        <w:tc>
          <w:tcPr>
            <w:tcW w:w="1056" w:type="dxa"/>
            <w:vMerge w:val="restart"/>
            <w:tcBorders>
              <w:top w:val="single" w:sz="4" w:space="0" w:color="auto"/>
              <w:left w:val="single" w:sz="4" w:space="0" w:color="auto"/>
              <w:right w:val="single" w:sz="12" w:space="0" w:color="auto"/>
            </w:tcBorders>
            <w:vAlign w:val="center"/>
          </w:tcPr>
          <w:p w14:paraId="0BDB158F" w14:textId="77777777" w:rsidR="009114D0" w:rsidRPr="00A67CAA" w:rsidRDefault="00D04305" w:rsidP="00A67CAA">
            <w:pPr>
              <w:spacing w:line="240" w:lineRule="exact"/>
              <w:ind w:leftChars="20" w:left="48" w:rightChars="20" w:right="48"/>
              <w:jc w:val="both"/>
              <w:rPr>
                <w:rFonts w:ascii="Calibri" w:eastAsia="華康中黑體" w:hAnsi="Calibri"/>
                <w:spacing w:val="-8"/>
                <w:sz w:val="18"/>
                <w:szCs w:val="18"/>
              </w:rPr>
            </w:pPr>
            <w:r w:rsidRPr="00A67CAA">
              <w:rPr>
                <w:rFonts w:ascii="Calibri" w:eastAsia="華康中黑體" w:hAnsi="Calibri"/>
                <w:b/>
                <w:spacing w:val="-8"/>
                <w:sz w:val="18"/>
                <w:szCs w:val="18"/>
              </w:rPr>
              <w:t>一階段</w:t>
            </w:r>
            <w:r w:rsidRPr="00A67CAA">
              <w:rPr>
                <w:rFonts w:ascii="Calibri" w:eastAsia="華康中黑體" w:hAnsi="Calibri"/>
                <w:spacing w:val="-8"/>
                <w:sz w:val="18"/>
                <w:szCs w:val="18"/>
              </w:rPr>
              <w:t>：</w:t>
            </w:r>
          </w:p>
          <w:p w14:paraId="6ED6BA41" w14:textId="77777777" w:rsidR="005E3887" w:rsidRDefault="00D04305" w:rsidP="00A67CAA">
            <w:pPr>
              <w:spacing w:line="240" w:lineRule="exact"/>
              <w:ind w:leftChars="20" w:left="48" w:rightChars="20" w:right="48"/>
              <w:jc w:val="both"/>
              <w:rPr>
                <w:rFonts w:ascii="Calibri" w:eastAsia="華康中黑體" w:hAnsi="Calibri"/>
                <w:spacing w:val="-8"/>
                <w:sz w:val="18"/>
                <w:szCs w:val="18"/>
              </w:rPr>
            </w:pPr>
            <w:r w:rsidRPr="00A67CAA">
              <w:rPr>
                <w:rFonts w:ascii="Calibri" w:eastAsia="華康中黑體" w:hAnsi="Calibri"/>
                <w:spacing w:val="-8"/>
                <w:sz w:val="18"/>
                <w:szCs w:val="18"/>
              </w:rPr>
              <w:t>係指不予篩選，考生均在一個階段完成考試項目。</w:t>
            </w:r>
          </w:p>
          <w:p w14:paraId="3EB44F5E" w14:textId="77777777" w:rsidR="00A67CAA" w:rsidRPr="00A67CAA" w:rsidRDefault="00A67CAA" w:rsidP="00A67CAA">
            <w:pPr>
              <w:spacing w:line="240" w:lineRule="exact"/>
              <w:ind w:leftChars="20" w:left="48" w:rightChars="20" w:right="48"/>
              <w:jc w:val="both"/>
              <w:rPr>
                <w:rFonts w:ascii="Calibri" w:eastAsia="華康中黑體" w:hAnsi="Calibri"/>
                <w:spacing w:val="-8"/>
                <w:sz w:val="18"/>
                <w:szCs w:val="18"/>
              </w:rPr>
            </w:pPr>
          </w:p>
          <w:p w14:paraId="26559773" w14:textId="77777777" w:rsidR="009114D0" w:rsidRPr="00A67CAA" w:rsidRDefault="00D04305" w:rsidP="00A67CAA">
            <w:pPr>
              <w:spacing w:line="240" w:lineRule="exact"/>
              <w:ind w:leftChars="20" w:left="48" w:rightChars="20" w:right="48"/>
              <w:jc w:val="both"/>
              <w:rPr>
                <w:rFonts w:ascii="Calibri" w:eastAsia="華康中黑體" w:hAnsi="Calibri"/>
                <w:spacing w:val="-8"/>
                <w:sz w:val="18"/>
                <w:szCs w:val="18"/>
              </w:rPr>
            </w:pPr>
            <w:r w:rsidRPr="00A67CAA">
              <w:rPr>
                <w:rFonts w:ascii="Calibri" w:eastAsia="華康中黑體" w:hAnsi="Calibri"/>
                <w:b/>
                <w:spacing w:val="-8"/>
                <w:sz w:val="18"/>
                <w:szCs w:val="18"/>
              </w:rPr>
              <w:t>二階段</w:t>
            </w:r>
            <w:r w:rsidRPr="00A67CAA">
              <w:rPr>
                <w:rFonts w:ascii="Calibri" w:eastAsia="華康中黑體" w:hAnsi="Calibri"/>
                <w:spacing w:val="-8"/>
                <w:sz w:val="18"/>
                <w:szCs w:val="18"/>
              </w:rPr>
              <w:t>：</w:t>
            </w:r>
          </w:p>
          <w:p w14:paraId="3C9FE980" w14:textId="77777777" w:rsidR="00185C98" w:rsidRPr="00917A5C" w:rsidRDefault="00D04305" w:rsidP="00A67CAA">
            <w:pPr>
              <w:spacing w:line="240" w:lineRule="exact"/>
              <w:ind w:leftChars="20" w:left="48" w:rightChars="20" w:right="48"/>
              <w:jc w:val="both"/>
              <w:rPr>
                <w:rFonts w:ascii="Calibri" w:eastAsia="華康中黑體" w:hAnsi="Calibri"/>
                <w:b/>
                <w:spacing w:val="-8"/>
                <w:sz w:val="20"/>
                <w:szCs w:val="20"/>
              </w:rPr>
            </w:pPr>
            <w:r w:rsidRPr="00A67CAA">
              <w:rPr>
                <w:rFonts w:ascii="Calibri" w:eastAsia="華康中黑體" w:hAnsi="Calibri"/>
                <w:spacing w:val="-8"/>
                <w:sz w:val="18"/>
                <w:szCs w:val="18"/>
              </w:rPr>
              <w:t>係指須先經初試合格後始得參加複試</w:t>
            </w:r>
            <w:r w:rsidRPr="00A67CAA">
              <w:rPr>
                <w:rFonts w:ascii="Calibri" w:eastAsia="華康中黑體" w:hAnsi="Calibri" w:hint="eastAsia"/>
                <w:spacing w:val="-8"/>
                <w:sz w:val="18"/>
                <w:szCs w:val="18"/>
              </w:rPr>
              <w:t>(</w:t>
            </w:r>
            <w:r w:rsidRPr="00A67CAA">
              <w:rPr>
                <w:rFonts w:ascii="Calibri" w:eastAsia="華康中黑體" w:hAnsi="Calibri" w:hint="eastAsia"/>
                <w:spacing w:val="-8"/>
                <w:sz w:val="18"/>
                <w:szCs w:val="18"/>
              </w:rPr>
              <w:t>面試</w:t>
            </w:r>
            <w:r w:rsidRPr="00A67CAA">
              <w:rPr>
                <w:rFonts w:ascii="Calibri" w:eastAsia="華康中黑體" w:hAnsi="Calibri" w:hint="eastAsia"/>
                <w:spacing w:val="-8"/>
                <w:sz w:val="18"/>
                <w:szCs w:val="18"/>
              </w:rPr>
              <w:t>)</w:t>
            </w:r>
            <w:r w:rsidRPr="00A67CAA">
              <w:rPr>
                <w:rFonts w:ascii="Calibri" w:eastAsia="華康中黑體" w:hAnsi="Calibri"/>
                <w:spacing w:val="-8"/>
                <w:sz w:val="18"/>
                <w:szCs w:val="18"/>
              </w:rPr>
              <w:t>。</w:t>
            </w:r>
          </w:p>
        </w:tc>
      </w:tr>
      <w:tr w:rsidR="00423791" w:rsidRPr="00724CAD" w14:paraId="6BCDC0A8" w14:textId="77777777" w:rsidTr="00B84291">
        <w:trPr>
          <w:cantSplit/>
          <w:trHeight w:val="680"/>
          <w:jc w:val="center"/>
        </w:trPr>
        <w:tc>
          <w:tcPr>
            <w:tcW w:w="949" w:type="dxa"/>
            <w:vMerge w:val="restart"/>
            <w:tcBorders>
              <w:top w:val="single" w:sz="12" w:space="0" w:color="auto"/>
              <w:left w:val="single" w:sz="12" w:space="0" w:color="auto"/>
              <w:right w:val="single" w:sz="4" w:space="0" w:color="auto"/>
            </w:tcBorders>
            <w:vAlign w:val="center"/>
          </w:tcPr>
          <w:p w14:paraId="33CDD351" w14:textId="77777777" w:rsidR="00423791" w:rsidRPr="006511A4" w:rsidRDefault="00423791" w:rsidP="006511A4">
            <w:pPr>
              <w:spacing w:line="280" w:lineRule="exact"/>
              <w:ind w:leftChars="40" w:left="96" w:rightChars="40" w:right="96"/>
              <w:jc w:val="distribute"/>
              <w:rPr>
                <w:rFonts w:ascii="微軟正黑體" w:eastAsia="微軟正黑體" w:hAnsi="微軟正黑體"/>
                <w:b/>
                <w:spacing w:val="-20"/>
                <w:sz w:val="22"/>
                <w:szCs w:val="22"/>
              </w:rPr>
            </w:pPr>
            <w:r w:rsidRPr="006511A4">
              <w:rPr>
                <w:rFonts w:ascii="微軟正黑體" w:eastAsia="微軟正黑體" w:hAnsi="微軟正黑體" w:hint="eastAsia"/>
                <w:b/>
                <w:spacing w:val="-20"/>
                <w:sz w:val="22"/>
                <w:szCs w:val="22"/>
              </w:rPr>
              <w:t>二階段</w:t>
            </w:r>
          </w:p>
          <w:p w14:paraId="7A309B6C" w14:textId="77777777" w:rsidR="00423791" w:rsidRPr="00EE7AA5" w:rsidRDefault="00423791" w:rsidP="005A5A1A">
            <w:pPr>
              <w:spacing w:line="340" w:lineRule="exact"/>
              <w:ind w:leftChars="40" w:left="96" w:rightChars="40" w:right="96"/>
              <w:jc w:val="distribute"/>
              <w:rPr>
                <w:rFonts w:ascii="Calibri" w:eastAsia="標楷體" w:hAnsi="Cambria"/>
                <w:spacing w:val="-20"/>
                <w:sz w:val="22"/>
                <w:szCs w:val="22"/>
              </w:rPr>
            </w:pPr>
            <w:r w:rsidRPr="00EE7AA5">
              <w:rPr>
                <w:rFonts w:ascii="Calibri" w:eastAsia="標楷體" w:hAnsi="Cambria" w:hint="eastAsia"/>
                <w:spacing w:val="-20"/>
                <w:sz w:val="22"/>
                <w:szCs w:val="22"/>
              </w:rPr>
              <w:t>系所</w:t>
            </w:r>
          </w:p>
          <w:p w14:paraId="35C765A3" w14:textId="77777777" w:rsidR="00423791" w:rsidRPr="00EE7AA5" w:rsidRDefault="00423791" w:rsidP="00AF7205">
            <w:pPr>
              <w:spacing w:line="340" w:lineRule="exact"/>
              <w:ind w:leftChars="40" w:left="96" w:rightChars="40" w:right="96"/>
              <w:jc w:val="distribute"/>
              <w:rPr>
                <w:rFonts w:ascii="Calibri" w:eastAsia="標楷體" w:hAnsi="Cambria"/>
                <w:spacing w:val="-20"/>
                <w:sz w:val="22"/>
                <w:szCs w:val="22"/>
              </w:rPr>
            </w:pPr>
            <w:r w:rsidRPr="00EE7AA5">
              <w:rPr>
                <w:rFonts w:ascii="Calibri" w:eastAsia="標楷體" w:hAnsi="Cambria" w:hint="eastAsia"/>
                <w:spacing w:val="-20"/>
                <w:sz w:val="22"/>
                <w:szCs w:val="22"/>
              </w:rPr>
              <w:t>初試</w:t>
            </w:r>
          </w:p>
        </w:tc>
        <w:tc>
          <w:tcPr>
            <w:tcW w:w="2698" w:type="dxa"/>
            <w:gridSpan w:val="2"/>
            <w:tcBorders>
              <w:top w:val="single" w:sz="12" w:space="0" w:color="auto"/>
              <w:left w:val="single" w:sz="4" w:space="0" w:color="auto"/>
              <w:right w:val="single" w:sz="4" w:space="0" w:color="auto"/>
            </w:tcBorders>
            <w:shd w:val="clear" w:color="auto" w:fill="auto"/>
            <w:vAlign w:val="center"/>
          </w:tcPr>
          <w:p w14:paraId="3D92EB2B" w14:textId="77777777" w:rsidR="00423791" w:rsidRPr="00EE7AA5" w:rsidRDefault="00423791" w:rsidP="00693E24">
            <w:pPr>
              <w:spacing w:line="300" w:lineRule="exact"/>
              <w:ind w:leftChars="20" w:left="48" w:rightChars="20" w:right="48"/>
              <w:jc w:val="both"/>
              <w:rPr>
                <w:rFonts w:ascii="Calibri" w:eastAsia="標楷體" w:hAnsi="Calibri"/>
                <w:sz w:val="22"/>
                <w:szCs w:val="22"/>
              </w:rPr>
            </w:pPr>
            <w:r w:rsidRPr="00EE7AA5">
              <w:rPr>
                <w:rFonts w:ascii="Calibri" w:eastAsia="標楷體" w:hAnsi="Calibri"/>
                <w:sz w:val="22"/>
                <w:szCs w:val="22"/>
              </w:rPr>
              <w:t>公告初試合格名單</w:t>
            </w:r>
            <w:r w:rsidRPr="00EE7AA5">
              <w:rPr>
                <w:rFonts w:ascii="Calibri" w:eastAsia="標楷體" w:hAnsi="Calibri" w:hint="eastAsia"/>
                <w:sz w:val="22"/>
                <w:szCs w:val="22"/>
              </w:rPr>
              <w:t xml:space="preserve"> </w:t>
            </w:r>
          </w:p>
          <w:p w14:paraId="48549900" w14:textId="77777777" w:rsidR="00423791" w:rsidRPr="00EE7AA5" w:rsidRDefault="00423791" w:rsidP="004A1118">
            <w:pPr>
              <w:spacing w:line="280" w:lineRule="exact"/>
              <w:ind w:leftChars="20" w:left="48" w:rightChars="20" w:right="48"/>
              <w:rPr>
                <w:rFonts w:ascii="微軟正黑體" w:eastAsia="微軟正黑體" w:hAnsi="微軟正黑體"/>
                <w:color w:val="000000" w:themeColor="text1"/>
                <w:sz w:val="14"/>
                <w:szCs w:val="14"/>
              </w:rPr>
            </w:pPr>
            <w:bookmarkStart w:id="1" w:name="OLE_LINK25"/>
            <w:bookmarkStart w:id="2" w:name="OLE_LINK26"/>
            <w:bookmarkStart w:id="3" w:name="OLE_LINK27"/>
            <w:r w:rsidRPr="00EE7AA5">
              <w:rPr>
                <w:rFonts w:ascii="微軟正黑體" w:eastAsia="微軟正黑體" w:hAnsi="微軟正黑體" w:hint="eastAsia"/>
                <w:color w:val="000000" w:themeColor="text1"/>
                <w:sz w:val="14"/>
                <w:szCs w:val="14"/>
              </w:rPr>
              <w:t>(逕</w:t>
            </w:r>
            <w:r>
              <w:rPr>
                <w:rFonts w:ascii="微軟正黑體" w:eastAsia="微軟正黑體" w:hAnsi="微軟正黑體" w:hint="eastAsia"/>
                <w:color w:val="000000" w:themeColor="text1"/>
                <w:sz w:val="14"/>
                <w:szCs w:val="14"/>
              </w:rPr>
              <w:t>至</w:t>
            </w:r>
            <w:r w:rsidRPr="00EE7AA5">
              <w:rPr>
                <w:rFonts w:ascii="微軟正黑體" w:eastAsia="微軟正黑體" w:hAnsi="微軟正黑體" w:hint="eastAsia"/>
                <w:color w:val="000000" w:themeColor="text1"/>
                <w:sz w:val="14"/>
                <w:szCs w:val="14"/>
              </w:rPr>
              <w:t>各系所網頁查詢，本校不另通知)</w:t>
            </w:r>
            <w:bookmarkEnd w:id="1"/>
            <w:bookmarkEnd w:id="2"/>
            <w:bookmarkEnd w:id="3"/>
          </w:p>
        </w:tc>
        <w:tc>
          <w:tcPr>
            <w:tcW w:w="5349" w:type="dxa"/>
            <w:tcBorders>
              <w:top w:val="single" w:sz="12" w:space="0" w:color="auto"/>
              <w:left w:val="single" w:sz="4" w:space="0" w:color="auto"/>
              <w:right w:val="single" w:sz="4" w:space="0" w:color="auto"/>
            </w:tcBorders>
            <w:shd w:val="clear" w:color="auto" w:fill="auto"/>
            <w:vAlign w:val="center"/>
          </w:tcPr>
          <w:p w14:paraId="5EB53507" w14:textId="77777777" w:rsidR="00423791" w:rsidRPr="00423791" w:rsidRDefault="00423791" w:rsidP="00423791">
            <w:pPr>
              <w:spacing w:line="300" w:lineRule="exact"/>
              <w:ind w:leftChars="20" w:left="48" w:rightChars="20" w:right="48"/>
              <w:rPr>
                <w:rFonts w:ascii="Calibri" w:eastAsia="標楷體" w:hAnsi="Cambria"/>
                <w:sz w:val="22"/>
                <w:szCs w:val="22"/>
              </w:rPr>
            </w:pPr>
            <w:r w:rsidRPr="00423791">
              <w:rPr>
                <w:rFonts w:ascii="Calibri" w:eastAsia="標楷體" w:hAnsi="Cambria"/>
                <w:sz w:val="22"/>
                <w:szCs w:val="22"/>
              </w:rPr>
              <w:t>音樂系作曲組</w:t>
            </w:r>
            <w:r w:rsidRPr="00423791">
              <w:rPr>
                <w:rFonts w:ascii="Calibri" w:eastAsia="標楷體" w:hAnsi="Cambria" w:hint="eastAsia"/>
                <w:sz w:val="22"/>
                <w:szCs w:val="22"/>
              </w:rPr>
              <w:t>、</w:t>
            </w:r>
            <w:r w:rsidRPr="00423791">
              <w:rPr>
                <w:rFonts w:ascii="Calibri" w:eastAsia="標楷體" w:hAnsi="Cambria"/>
                <w:sz w:val="22"/>
                <w:szCs w:val="22"/>
              </w:rPr>
              <w:t>建築系乙組：</w:t>
            </w:r>
          </w:p>
          <w:p w14:paraId="707E80AB" w14:textId="7E336D30" w:rsidR="00423791" w:rsidRPr="00423791" w:rsidRDefault="00423791" w:rsidP="00423791">
            <w:pPr>
              <w:spacing w:line="300" w:lineRule="exact"/>
              <w:ind w:leftChars="20" w:left="48" w:rightChars="20" w:right="48"/>
              <w:rPr>
                <w:rFonts w:ascii="Calibri" w:eastAsia="標楷體" w:hAnsi="Cambria"/>
                <w:sz w:val="22"/>
                <w:szCs w:val="22"/>
              </w:rPr>
            </w:pPr>
            <w:r w:rsidRPr="00423791">
              <w:rPr>
                <w:rFonts w:ascii="Calibri" w:eastAsia="標楷體" w:hAnsi="Cambria"/>
                <w:sz w:val="22"/>
                <w:szCs w:val="22"/>
              </w:rPr>
              <w:t>1</w:t>
            </w:r>
            <w:r w:rsidRPr="00423791">
              <w:rPr>
                <w:rFonts w:ascii="Calibri" w:eastAsia="標楷體" w:hAnsi="Cambria" w:hint="eastAsia"/>
                <w:sz w:val="22"/>
                <w:szCs w:val="22"/>
              </w:rPr>
              <w:t>1</w:t>
            </w:r>
            <w:r w:rsidRPr="00423791">
              <w:rPr>
                <w:rFonts w:ascii="Calibri" w:eastAsia="標楷體" w:hAnsi="Cambria"/>
                <w:sz w:val="22"/>
                <w:szCs w:val="22"/>
              </w:rPr>
              <w:t>1</w:t>
            </w:r>
            <w:r w:rsidRPr="00423791">
              <w:rPr>
                <w:rFonts w:ascii="Calibri" w:eastAsia="標楷體" w:hAnsi="Cambria"/>
                <w:sz w:val="22"/>
                <w:szCs w:val="22"/>
              </w:rPr>
              <w:t>年</w:t>
            </w:r>
            <w:r w:rsidRPr="00423791">
              <w:rPr>
                <w:rFonts w:ascii="Calibri" w:eastAsia="標楷體" w:hAnsi="Cambria"/>
                <w:sz w:val="22"/>
                <w:szCs w:val="22"/>
              </w:rPr>
              <w:t>11</w:t>
            </w:r>
            <w:r w:rsidRPr="00423791">
              <w:rPr>
                <w:rFonts w:ascii="Calibri" w:eastAsia="標楷體" w:hAnsi="Cambria"/>
                <w:sz w:val="22"/>
                <w:szCs w:val="22"/>
              </w:rPr>
              <w:t>月</w:t>
            </w:r>
            <w:r w:rsidRPr="00423791">
              <w:rPr>
                <w:rFonts w:ascii="Calibri" w:eastAsia="標楷體" w:hAnsi="Cambria" w:hint="eastAsia"/>
                <w:sz w:val="22"/>
                <w:szCs w:val="22"/>
              </w:rPr>
              <w:t>1</w:t>
            </w:r>
            <w:r w:rsidR="007F0288">
              <w:rPr>
                <w:rFonts w:ascii="Calibri" w:eastAsia="標楷體" w:hAnsi="Cambria"/>
                <w:sz w:val="22"/>
                <w:szCs w:val="22"/>
              </w:rPr>
              <w:t>6</w:t>
            </w:r>
            <w:r w:rsidRPr="00423791">
              <w:rPr>
                <w:rFonts w:ascii="Calibri" w:eastAsia="標楷體" w:hAnsi="Cambria"/>
                <w:sz w:val="22"/>
                <w:szCs w:val="22"/>
              </w:rPr>
              <w:t>日</w:t>
            </w:r>
            <w:r w:rsidR="007F0288">
              <w:rPr>
                <w:rFonts w:ascii="Calibri" w:eastAsia="標楷體" w:hAnsi="Cambria"/>
                <w:sz w:val="22"/>
                <w:szCs w:val="22"/>
              </w:rPr>
              <w:t>上</w:t>
            </w:r>
            <w:r w:rsidRPr="00423791">
              <w:rPr>
                <w:rFonts w:ascii="Calibri" w:eastAsia="標楷體" w:hAnsi="Cambria"/>
                <w:sz w:val="22"/>
                <w:szCs w:val="22"/>
              </w:rPr>
              <w:t>午</w:t>
            </w:r>
            <w:r w:rsidR="007F0288">
              <w:rPr>
                <w:rFonts w:ascii="Calibri" w:eastAsia="標楷體" w:hAnsi="Cambria" w:hint="eastAsia"/>
                <w:sz w:val="22"/>
                <w:szCs w:val="22"/>
              </w:rPr>
              <w:t>1</w:t>
            </w:r>
            <w:r w:rsidR="007F0288">
              <w:rPr>
                <w:rFonts w:ascii="Calibri" w:eastAsia="標楷體" w:hAnsi="Cambria"/>
                <w:sz w:val="22"/>
                <w:szCs w:val="22"/>
              </w:rPr>
              <w:t>0</w:t>
            </w:r>
            <w:r w:rsidRPr="00423791">
              <w:rPr>
                <w:rFonts w:ascii="Calibri" w:eastAsia="標楷體" w:hAnsi="Cambria"/>
                <w:sz w:val="22"/>
                <w:szCs w:val="22"/>
              </w:rPr>
              <w:t>時</w:t>
            </w:r>
          </w:p>
        </w:tc>
        <w:tc>
          <w:tcPr>
            <w:tcW w:w="1056" w:type="dxa"/>
            <w:vMerge/>
            <w:tcBorders>
              <w:left w:val="single" w:sz="4" w:space="0" w:color="auto"/>
              <w:right w:val="single" w:sz="12" w:space="0" w:color="auto"/>
            </w:tcBorders>
            <w:vAlign w:val="center"/>
          </w:tcPr>
          <w:p w14:paraId="401B2100" w14:textId="77777777" w:rsidR="00423791" w:rsidRPr="00724CAD" w:rsidRDefault="00423791" w:rsidP="002A5FB6">
            <w:pPr>
              <w:spacing w:line="300" w:lineRule="exact"/>
              <w:ind w:leftChars="20" w:left="48" w:rightChars="20" w:right="48"/>
              <w:jc w:val="both"/>
              <w:rPr>
                <w:rFonts w:ascii="Calibri" w:eastAsia="標楷體" w:hAnsi="Calibri"/>
              </w:rPr>
            </w:pPr>
          </w:p>
        </w:tc>
      </w:tr>
      <w:tr w:rsidR="00423791" w:rsidRPr="00724CAD" w14:paraId="06EA1221" w14:textId="77777777" w:rsidTr="00B84291">
        <w:trPr>
          <w:cantSplit/>
          <w:trHeight w:val="680"/>
          <w:jc w:val="center"/>
        </w:trPr>
        <w:tc>
          <w:tcPr>
            <w:tcW w:w="949" w:type="dxa"/>
            <w:vMerge/>
            <w:tcBorders>
              <w:left w:val="single" w:sz="12" w:space="0" w:color="auto"/>
              <w:right w:val="single" w:sz="4" w:space="0" w:color="auto"/>
            </w:tcBorders>
            <w:vAlign w:val="center"/>
          </w:tcPr>
          <w:p w14:paraId="7CFF080A" w14:textId="77777777" w:rsidR="00423791" w:rsidRPr="00EE7AA5" w:rsidRDefault="00423791" w:rsidP="005A5A1A">
            <w:pPr>
              <w:spacing w:line="300" w:lineRule="exact"/>
              <w:ind w:leftChars="40" w:left="96" w:rightChars="40" w:right="96"/>
              <w:jc w:val="distribute"/>
              <w:rPr>
                <w:rFonts w:ascii="Calibri" w:eastAsia="標楷體" w:hAnsi="Calibri"/>
                <w:sz w:val="22"/>
                <w:szCs w:val="22"/>
              </w:rPr>
            </w:pPr>
          </w:p>
        </w:tc>
        <w:tc>
          <w:tcPr>
            <w:tcW w:w="2698" w:type="dxa"/>
            <w:gridSpan w:val="2"/>
            <w:tcBorders>
              <w:top w:val="single" w:sz="4" w:space="0" w:color="auto"/>
              <w:left w:val="single" w:sz="4" w:space="0" w:color="auto"/>
              <w:right w:val="single" w:sz="4" w:space="0" w:color="auto"/>
            </w:tcBorders>
            <w:shd w:val="clear" w:color="auto" w:fill="auto"/>
            <w:vAlign w:val="center"/>
          </w:tcPr>
          <w:p w14:paraId="5EE45B05" w14:textId="77777777" w:rsidR="00423791" w:rsidRDefault="00423791" w:rsidP="00693E24">
            <w:pPr>
              <w:spacing w:line="300" w:lineRule="exact"/>
              <w:ind w:leftChars="20" w:left="48" w:rightChars="20" w:right="48"/>
              <w:jc w:val="both"/>
              <w:rPr>
                <w:rFonts w:ascii="Calibri" w:eastAsia="標楷體" w:hAnsi="Calibri"/>
                <w:sz w:val="22"/>
                <w:szCs w:val="22"/>
              </w:rPr>
            </w:pPr>
            <w:r w:rsidRPr="00EE7AA5">
              <w:rPr>
                <w:rFonts w:ascii="Calibri" w:eastAsia="標楷體" w:hAnsi="Calibri"/>
                <w:sz w:val="22"/>
                <w:szCs w:val="22"/>
              </w:rPr>
              <w:t>初試成績複查申請</w:t>
            </w:r>
          </w:p>
          <w:p w14:paraId="7984C487" w14:textId="77777777" w:rsidR="00423791" w:rsidRPr="00FA4236" w:rsidRDefault="00423791" w:rsidP="00A00782">
            <w:pPr>
              <w:spacing w:line="280" w:lineRule="exact"/>
              <w:ind w:leftChars="20" w:left="48" w:rightChars="20" w:right="48"/>
              <w:rPr>
                <w:rFonts w:ascii="Calibri" w:eastAsia="標楷體" w:hAnsi="Calibri"/>
                <w:sz w:val="18"/>
                <w:szCs w:val="18"/>
              </w:rPr>
            </w:pPr>
            <w:r w:rsidRPr="00FA4236">
              <w:rPr>
                <w:rFonts w:ascii="微軟正黑體" w:eastAsia="微軟正黑體" w:hAnsi="微軟正黑體"/>
                <w:color w:val="FF0000"/>
                <w:sz w:val="18"/>
                <w:szCs w:val="18"/>
              </w:rPr>
              <w:t>(繳費至下午3時止)</w:t>
            </w:r>
          </w:p>
        </w:tc>
        <w:tc>
          <w:tcPr>
            <w:tcW w:w="5349" w:type="dxa"/>
            <w:tcBorders>
              <w:top w:val="single" w:sz="4" w:space="0" w:color="auto"/>
              <w:left w:val="single" w:sz="4" w:space="0" w:color="auto"/>
              <w:right w:val="single" w:sz="4" w:space="0" w:color="auto"/>
            </w:tcBorders>
            <w:shd w:val="clear" w:color="auto" w:fill="auto"/>
            <w:vAlign w:val="center"/>
          </w:tcPr>
          <w:p w14:paraId="26FAEB60" w14:textId="77777777" w:rsidR="00423791" w:rsidRPr="00423791" w:rsidRDefault="00423791" w:rsidP="00423791">
            <w:pPr>
              <w:spacing w:line="300" w:lineRule="exact"/>
              <w:ind w:leftChars="20" w:left="48" w:rightChars="20" w:right="48"/>
              <w:rPr>
                <w:rFonts w:ascii="Calibri" w:eastAsia="標楷體" w:hAnsi="Cambria"/>
                <w:sz w:val="22"/>
                <w:szCs w:val="22"/>
              </w:rPr>
            </w:pPr>
            <w:r w:rsidRPr="00423791">
              <w:rPr>
                <w:rFonts w:ascii="Calibri" w:eastAsia="標楷體" w:hAnsi="Cambria" w:hint="eastAsia"/>
                <w:sz w:val="22"/>
                <w:szCs w:val="22"/>
              </w:rPr>
              <w:t>音樂系作曲組、</w:t>
            </w:r>
            <w:r w:rsidRPr="00423791">
              <w:rPr>
                <w:rFonts w:ascii="Calibri" w:eastAsia="標楷體" w:hAnsi="Cambria"/>
                <w:sz w:val="22"/>
                <w:szCs w:val="22"/>
              </w:rPr>
              <w:t>建築系乙組：</w:t>
            </w:r>
          </w:p>
          <w:p w14:paraId="75745697" w14:textId="418C829F" w:rsidR="00423791" w:rsidRPr="00423791" w:rsidRDefault="00423791" w:rsidP="00423791">
            <w:pPr>
              <w:spacing w:line="300" w:lineRule="exact"/>
              <w:ind w:leftChars="20" w:left="48" w:rightChars="20" w:right="48"/>
              <w:rPr>
                <w:rFonts w:ascii="Calibri" w:eastAsia="標楷體" w:hAnsi="Cambria"/>
                <w:sz w:val="22"/>
                <w:szCs w:val="22"/>
              </w:rPr>
            </w:pPr>
            <w:r w:rsidRPr="00423791">
              <w:rPr>
                <w:rFonts w:ascii="Calibri" w:eastAsia="標楷體" w:hAnsi="Cambria"/>
                <w:sz w:val="22"/>
                <w:szCs w:val="22"/>
              </w:rPr>
              <w:t>1</w:t>
            </w:r>
            <w:r w:rsidRPr="00423791">
              <w:rPr>
                <w:rFonts w:ascii="Calibri" w:eastAsia="標楷體" w:hAnsi="Cambria" w:hint="eastAsia"/>
                <w:sz w:val="22"/>
                <w:szCs w:val="22"/>
              </w:rPr>
              <w:t>1</w:t>
            </w:r>
            <w:r w:rsidRPr="00423791">
              <w:rPr>
                <w:rFonts w:ascii="Calibri" w:eastAsia="標楷體" w:hAnsi="Cambria"/>
                <w:sz w:val="22"/>
                <w:szCs w:val="22"/>
              </w:rPr>
              <w:t>1</w:t>
            </w:r>
            <w:r w:rsidRPr="00423791">
              <w:rPr>
                <w:rFonts w:ascii="Calibri" w:eastAsia="標楷體" w:hAnsi="Cambria"/>
                <w:sz w:val="22"/>
                <w:szCs w:val="22"/>
              </w:rPr>
              <w:t>年</w:t>
            </w:r>
            <w:r w:rsidRPr="00423791">
              <w:rPr>
                <w:rFonts w:ascii="Calibri" w:eastAsia="標楷體" w:hAnsi="Cambria"/>
                <w:sz w:val="22"/>
                <w:szCs w:val="22"/>
              </w:rPr>
              <w:t>11</w:t>
            </w:r>
            <w:r w:rsidRPr="00423791">
              <w:rPr>
                <w:rFonts w:ascii="Calibri" w:eastAsia="標楷體" w:hAnsi="Cambria"/>
                <w:sz w:val="22"/>
                <w:szCs w:val="22"/>
              </w:rPr>
              <w:t>月</w:t>
            </w:r>
            <w:r w:rsidRPr="00423791">
              <w:rPr>
                <w:rFonts w:ascii="Calibri" w:eastAsia="標楷體" w:hAnsi="Cambria" w:hint="eastAsia"/>
                <w:sz w:val="22"/>
                <w:szCs w:val="22"/>
              </w:rPr>
              <w:t>1</w:t>
            </w:r>
            <w:r w:rsidR="007F0288">
              <w:rPr>
                <w:rFonts w:ascii="Calibri" w:eastAsia="標楷體" w:hAnsi="Cambria"/>
                <w:sz w:val="22"/>
                <w:szCs w:val="22"/>
              </w:rPr>
              <w:t>6</w:t>
            </w:r>
            <w:r w:rsidRPr="00423791">
              <w:rPr>
                <w:rFonts w:ascii="Calibri" w:eastAsia="標楷體" w:hAnsi="Cambria"/>
                <w:sz w:val="22"/>
                <w:szCs w:val="22"/>
              </w:rPr>
              <w:t>日</w:t>
            </w:r>
            <w:r w:rsidR="007F0288">
              <w:rPr>
                <w:rFonts w:ascii="Calibri" w:eastAsia="標楷體" w:hAnsi="Cambria"/>
                <w:sz w:val="22"/>
                <w:szCs w:val="22"/>
              </w:rPr>
              <w:t>上午</w:t>
            </w:r>
            <w:r w:rsidR="007F0288">
              <w:rPr>
                <w:rFonts w:ascii="Calibri" w:eastAsia="標楷體" w:hAnsi="Cambria" w:hint="eastAsia"/>
                <w:sz w:val="22"/>
                <w:szCs w:val="22"/>
              </w:rPr>
              <w:t>1</w:t>
            </w:r>
            <w:r w:rsidR="007F0288">
              <w:rPr>
                <w:rFonts w:ascii="Calibri" w:eastAsia="標楷體" w:hAnsi="Cambria"/>
                <w:sz w:val="22"/>
                <w:szCs w:val="22"/>
              </w:rPr>
              <w:t>0</w:t>
            </w:r>
            <w:r w:rsidRPr="00423791">
              <w:rPr>
                <w:rFonts w:ascii="Calibri" w:eastAsia="標楷體" w:hAnsi="Cambria"/>
                <w:sz w:val="22"/>
                <w:szCs w:val="22"/>
              </w:rPr>
              <w:t>時至</w:t>
            </w:r>
            <w:r w:rsidRPr="00423791">
              <w:rPr>
                <w:rFonts w:ascii="Calibri" w:eastAsia="標楷體" w:hAnsi="Cambria" w:hint="eastAsia"/>
                <w:sz w:val="22"/>
                <w:szCs w:val="22"/>
              </w:rPr>
              <w:t>11</w:t>
            </w:r>
            <w:r w:rsidRPr="00423791">
              <w:rPr>
                <w:rFonts w:ascii="Calibri" w:eastAsia="標楷體" w:hAnsi="Cambria" w:hint="eastAsia"/>
                <w:sz w:val="22"/>
                <w:szCs w:val="22"/>
              </w:rPr>
              <w:t>月</w:t>
            </w:r>
            <w:r w:rsidRPr="00423791">
              <w:rPr>
                <w:rFonts w:ascii="Calibri" w:eastAsia="標楷體" w:hAnsi="Cambria" w:hint="eastAsia"/>
                <w:sz w:val="22"/>
                <w:szCs w:val="22"/>
              </w:rPr>
              <w:t>1</w:t>
            </w:r>
            <w:r w:rsidR="007F0288">
              <w:rPr>
                <w:rFonts w:ascii="Calibri" w:eastAsia="標楷體" w:hAnsi="Cambria"/>
                <w:sz w:val="22"/>
                <w:szCs w:val="22"/>
              </w:rPr>
              <w:t>7</w:t>
            </w:r>
            <w:r w:rsidRPr="00423791">
              <w:rPr>
                <w:rFonts w:ascii="Calibri" w:eastAsia="標楷體" w:hAnsi="Cambria" w:hint="eastAsia"/>
                <w:sz w:val="22"/>
                <w:szCs w:val="22"/>
              </w:rPr>
              <w:t>日</w:t>
            </w:r>
            <w:r w:rsidRPr="00423791">
              <w:rPr>
                <w:rFonts w:ascii="Calibri" w:eastAsia="標楷體" w:hAnsi="Cambria"/>
                <w:sz w:val="22"/>
                <w:szCs w:val="22"/>
              </w:rPr>
              <w:t>中午</w:t>
            </w:r>
            <w:r w:rsidRPr="00423791">
              <w:rPr>
                <w:rFonts w:ascii="Calibri" w:eastAsia="標楷體" w:hAnsi="Cambria"/>
                <w:sz w:val="22"/>
                <w:szCs w:val="22"/>
              </w:rPr>
              <w:t>12</w:t>
            </w:r>
            <w:r w:rsidRPr="00423791">
              <w:rPr>
                <w:rFonts w:ascii="Calibri" w:eastAsia="標楷體" w:hAnsi="Cambria" w:hint="eastAsia"/>
                <w:sz w:val="22"/>
                <w:szCs w:val="22"/>
              </w:rPr>
              <w:t>時</w:t>
            </w:r>
          </w:p>
        </w:tc>
        <w:tc>
          <w:tcPr>
            <w:tcW w:w="1056" w:type="dxa"/>
            <w:vMerge/>
            <w:tcBorders>
              <w:left w:val="single" w:sz="4" w:space="0" w:color="auto"/>
              <w:right w:val="single" w:sz="12" w:space="0" w:color="auto"/>
            </w:tcBorders>
            <w:vAlign w:val="center"/>
          </w:tcPr>
          <w:p w14:paraId="0B2AE043" w14:textId="77777777" w:rsidR="00423791" w:rsidRPr="00724CAD" w:rsidRDefault="00423791" w:rsidP="002A5FB6">
            <w:pPr>
              <w:spacing w:line="300" w:lineRule="exact"/>
              <w:ind w:leftChars="20" w:left="48" w:rightChars="20" w:right="48"/>
              <w:jc w:val="both"/>
              <w:rPr>
                <w:rFonts w:ascii="Calibri" w:eastAsia="標楷體" w:hAnsi="Calibri"/>
              </w:rPr>
            </w:pPr>
          </w:p>
        </w:tc>
      </w:tr>
      <w:tr w:rsidR="00423791" w:rsidRPr="00724CAD" w14:paraId="27F80811" w14:textId="77777777" w:rsidTr="00B84291">
        <w:trPr>
          <w:cantSplit/>
          <w:trHeight w:val="680"/>
          <w:jc w:val="center"/>
        </w:trPr>
        <w:tc>
          <w:tcPr>
            <w:tcW w:w="949" w:type="dxa"/>
            <w:vMerge/>
            <w:tcBorders>
              <w:left w:val="single" w:sz="12" w:space="0" w:color="auto"/>
              <w:bottom w:val="single" w:sz="12" w:space="0" w:color="auto"/>
              <w:right w:val="single" w:sz="4" w:space="0" w:color="auto"/>
            </w:tcBorders>
            <w:vAlign w:val="center"/>
          </w:tcPr>
          <w:p w14:paraId="19D9A990" w14:textId="77777777" w:rsidR="00423791" w:rsidRPr="00EE7AA5" w:rsidRDefault="00423791" w:rsidP="005A5A1A">
            <w:pPr>
              <w:spacing w:line="300" w:lineRule="exact"/>
              <w:ind w:leftChars="40" w:left="96" w:rightChars="40" w:right="96"/>
              <w:jc w:val="distribute"/>
              <w:rPr>
                <w:rFonts w:ascii="Calibri" w:eastAsia="標楷體" w:hAnsi="Calibri"/>
                <w:sz w:val="22"/>
                <w:szCs w:val="22"/>
              </w:rPr>
            </w:pPr>
          </w:p>
        </w:tc>
        <w:tc>
          <w:tcPr>
            <w:tcW w:w="2698"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47CD468" w14:textId="2466F485" w:rsidR="00423791" w:rsidRPr="00B12A6F" w:rsidRDefault="00423791" w:rsidP="00423791">
            <w:pPr>
              <w:spacing w:line="300" w:lineRule="exact"/>
              <w:ind w:leftChars="20" w:left="48" w:rightChars="20" w:right="48"/>
              <w:jc w:val="both"/>
              <w:rPr>
                <w:rFonts w:ascii="Calibri" w:eastAsia="標楷體" w:hAnsi="Calibri"/>
                <w:sz w:val="15"/>
                <w:szCs w:val="15"/>
              </w:rPr>
            </w:pPr>
            <w:r w:rsidRPr="00EE7AA5">
              <w:rPr>
                <w:rFonts w:ascii="Calibri" w:eastAsia="標楷體" w:hAnsi="Cambria"/>
                <w:sz w:val="22"/>
                <w:szCs w:val="22"/>
              </w:rPr>
              <w:t>列印複試</w:t>
            </w:r>
            <w:r w:rsidRPr="00EE7AA5">
              <w:rPr>
                <w:rFonts w:ascii="Calibri" w:eastAsia="標楷體" w:hAnsi="Cambria" w:hint="eastAsia"/>
                <w:sz w:val="22"/>
                <w:szCs w:val="22"/>
              </w:rPr>
              <w:t>(</w:t>
            </w:r>
            <w:r w:rsidRPr="00EE7AA5">
              <w:rPr>
                <w:rFonts w:ascii="Calibri" w:eastAsia="標楷體" w:hAnsi="Cambria" w:hint="eastAsia"/>
                <w:sz w:val="22"/>
                <w:szCs w:val="22"/>
              </w:rPr>
              <w:t>面試</w:t>
            </w:r>
            <w:r w:rsidRPr="00EE7AA5">
              <w:rPr>
                <w:rFonts w:ascii="Calibri" w:eastAsia="標楷體" w:hAnsi="Cambria" w:hint="eastAsia"/>
                <w:sz w:val="22"/>
                <w:szCs w:val="22"/>
              </w:rPr>
              <w:t>)</w:t>
            </w:r>
            <w:r w:rsidRPr="00EE7AA5">
              <w:rPr>
                <w:rFonts w:ascii="Calibri" w:eastAsia="標楷體" w:hAnsi="Cambria"/>
                <w:sz w:val="22"/>
                <w:szCs w:val="22"/>
              </w:rPr>
              <w:t>准考證</w:t>
            </w:r>
          </w:p>
        </w:tc>
        <w:tc>
          <w:tcPr>
            <w:tcW w:w="5349" w:type="dxa"/>
            <w:tcBorders>
              <w:top w:val="single" w:sz="4" w:space="0" w:color="auto"/>
              <w:left w:val="single" w:sz="4" w:space="0" w:color="auto"/>
              <w:bottom w:val="single" w:sz="12" w:space="0" w:color="auto"/>
              <w:right w:val="single" w:sz="4" w:space="0" w:color="auto"/>
            </w:tcBorders>
            <w:shd w:val="clear" w:color="auto" w:fill="auto"/>
            <w:vAlign w:val="center"/>
          </w:tcPr>
          <w:p w14:paraId="734C0FCA" w14:textId="77777777" w:rsidR="00423791" w:rsidRPr="00423791" w:rsidRDefault="00423791" w:rsidP="00423791">
            <w:pPr>
              <w:spacing w:line="300" w:lineRule="exact"/>
              <w:ind w:leftChars="20" w:left="48" w:rightChars="20" w:right="48"/>
              <w:rPr>
                <w:rFonts w:ascii="Calibri" w:eastAsia="標楷體" w:hAnsi="Cambria"/>
                <w:sz w:val="22"/>
                <w:szCs w:val="22"/>
              </w:rPr>
            </w:pPr>
            <w:r w:rsidRPr="00423791">
              <w:rPr>
                <w:rFonts w:ascii="Calibri" w:eastAsia="標楷體" w:hAnsi="Cambria"/>
                <w:sz w:val="22"/>
                <w:szCs w:val="22"/>
              </w:rPr>
              <w:t>音樂系</w:t>
            </w:r>
            <w:r w:rsidRPr="00423791">
              <w:rPr>
                <w:rFonts w:ascii="Calibri" w:eastAsia="標楷體" w:hAnsi="Cambria" w:hint="eastAsia"/>
                <w:sz w:val="22"/>
                <w:szCs w:val="22"/>
              </w:rPr>
              <w:t>作曲組、</w:t>
            </w:r>
            <w:r w:rsidRPr="00423791">
              <w:rPr>
                <w:rFonts w:ascii="Calibri" w:eastAsia="標楷體" w:hAnsi="Cambria"/>
                <w:sz w:val="22"/>
                <w:szCs w:val="22"/>
              </w:rPr>
              <w:t>建築系乙組：</w:t>
            </w:r>
          </w:p>
          <w:p w14:paraId="7AA71FE9" w14:textId="4F008332" w:rsidR="00423791" w:rsidRDefault="00423791" w:rsidP="00423791">
            <w:pPr>
              <w:spacing w:line="300" w:lineRule="exact"/>
              <w:ind w:leftChars="20" w:left="48" w:rightChars="20" w:right="48"/>
              <w:rPr>
                <w:rFonts w:ascii="Calibri" w:eastAsia="標楷體" w:hAnsi="Cambria"/>
                <w:sz w:val="22"/>
                <w:szCs w:val="22"/>
              </w:rPr>
            </w:pPr>
            <w:r w:rsidRPr="00423791">
              <w:rPr>
                <w:rFonts w:ascii="Calibri" w:eastAsia="標楷體" w:hAnsi="Cambria"/>
                <w:sz w:val="22"/>
                <w:szCs w:val="22"/>
              </w:rPr>
              <w:t>1</w:t>
            </w:r>
            <w:r w:rsidRPr="00423791">
              <w:rPr>
                <w:rFonts w:ascii="Calibri" w:eastAsia="標楷體" w:hAnsi="Cambria" w:hint="eastAsia"/>
                <w:sz w:val="22"/>
                <w:szCs w:val="22"/>
              </w:rPr>
              <w:t>1</w:t>
            </w:r>
            <w:r w:rsidRPr="00423791">
              <w:rPr>
                <w:rFonts w:ascii="Calibri" w:eastAsia="標楷體" w:hAnsi="Cambria"/>
                <w:sz w:val="22"/>
                <w:szCs w:val="22"/>
              </w:rPr>
              <w:t>1</w:t>
            </w:r>
            <w:r w:rsidRPr="00423791">
              <w:rPr>
                <w:rFonts w:ascii="Calibri" w:eastAsia="標楷體" w:hAnsi="Cambria"/>
                <w:sz w:val="22"/>
                <w:szCs w:val="22"/>
              </w:rPr>
              <w:t>年</w:t>
            </w:r>
            <w:r w:rsidRPr="00423791">
              <w:rPr>
                <w:rFonts w:ascii="Calibri" w:eastAsia="標楷體" w:hAnsi="Cambria"/>
                <w:sz w:val="22"/>
                <w:szCs w:val="22"/>
              </w:rPr>
              <w:t>11</w:t>
            </w:r>
            <w:r w:rsidRPr="00423791">
              <w:rPr>
                <w:rFonts w:ascii="Calibri" w:eastAsia="標楷體" w:hAnsi="Cambria"/>
                <w:sz w:val="22"/>
                <w:szCs w:val="22"/>
              </w:rPr>
              <w:t>月</w:t>
            </w:r>
            <w:r w:rsidRPr="00423791">
              <w:rPr>
                <w:rFonts w:ascii="Calibri" w:eastAsia="標楷體" w:hAnsi="Cambria" w:hint="eastAsia"/>
                <w:sz w:val="22"/>
                <w:szCs w:val="22"/>
              </w:rPr>
              <w:t>1</w:t>
            </w:r>
            <w:r w:rsidR="007F0288">
              <w:rPr>
                <w:rFonts w:ascii="Calibri" w:eastAsia="標楷體" w:hAnsi="Cambria"/>
                <w:sz w:val="22"/>
                <w:szCs w:val="22"/>
              </w:rPr>
              <w:t>6</w:t>
            </w:r>
            <w:r w:rsidRPr="00423791">
              <w:rPr>
                <w:rFonts w:ascii="Calibri" w:eastAsia="標楷體" w:hAnsi="Cambria"/>
                <w:sz w:val="22"/>
                <w:szCs w:val="22"/>
              </w:rPr>
              <w:t>日</w:t>
            </w:r>
            <w:r w:rsidR="007F0288">
              <w:rPr>
                <w:rFonts w:ascii="Calibri" w:eastAsia="標楷體" w:hAnsi="Cambria"/>
                <w:sz w:val="22"/>
                <w:szCs w:val="22"/>
              </w:rPr>
              <w:t>上</w:t>
            </w:r>
            <w:r w:rsidRPr="00423791">
              <w:rPr>
                <w:rFonts w:ascii="Calibri" w:eastAsia="標楷體" w:hAnsi="Cambria"/>
                <w:sz w:val="22"/>
                <w:szCs w:val="22"/>
              </w:rPr>
              <w:t>午</w:t>
            </w:r>
            <w:r w:rsidR="007F0288">
              <w:rPr>
                <w:rFonts w:ascii="Calibri" w:eastAsia="標楷體" w:hAnsi="Cambria" w:hint="eastAsia"/>
                <w:sz w:val="22"/>
                <w:szCs w:val="22"/>
              </w:rPr>
              <w:t>1</w:t>
            </w:r>
            <w:r w:rsidR="007F0288">
              <w:rPr>
                <w:rFonts w:ascii="Calibri" w:eastAsia="標楷體" w:hAnsi="Cambria"/>
                <w:sz w:val="22"/>
                <w:szCs w:val="22"/>
              </w:rPr>
              <w:t>0</w:t>
            </w:r>
            <w:r w:rsidRPr="00423791">
              <w:rPr>
                <w:rFonts w:ascii="Calibri" w:eastAsia="標楷體" w:hAnsi="Cambria"/>
                <w:sz w:val="22"/>
                <w:szCs w:val="22"/>
              </w:rPr>
              <w:t>時起</w:t>
            </w:r>
          </w:p>
          <w:p w14:paraId="63ED6190" w14:textId="0C7800C0" w:rsidR="00423791" w:rsidRPr="00423791" w:rsidRDefault="00423791" w:rsidP="00423791">
            <w:pPr>
              <w:spacing w:line="300" w:lineRule="exact"/>
              <w:ind w:leftChars="20" w:left="48" w:rightChars="20" w:right="48"/>
              <w:rPr>
                <w:rFonts w:ascii="Calibri" w:eastAsia="標楷體" w:hAnsi="Cambria"/>
                <w:sz w:val="22"/>
                <w:szCs w:val="22"/>
              </w:rPr>
            </w:pPr>
            <w:r w:rsidRPr="00B12A6F">
              <w:rPr>
                <w:rFonts w:ascii="微軟正黑體" w:eastAsia="微軟正黑體" w:hAnsi="微軟正黑體" w:hint="eastAsia"/>
                <w:color w:val="000000" w:themeColor="text1"/>
                <w:sz w:val="15"/>
                <w:szCs w:val="15"/>
              </w:rPr>
              <w:t>(</w:t>
            </w:r>
            <w:bookmarkStart w:id="4" w:name="OLE_LINK28"/>
            <w:bookmarkStart w:id="5" w:name="OLE_LINK29"/>
            <w:r w:rsidRPr="00B12A6F">
              <w:rPr>
                <w:rFonts w:ascii="微軟正黑體" w:eastAsia="微軟正黑體" w:hAnsi="微軟正黑體" w:hint="eastAsia"/>
                <w:color w:val="000000" w:themeColor="text1"/>
                <w:sz w:val="15"/>
                <w:szCs w:val="15"/>
              </w:rPr>
              <w:t>報名網頁→【報考進度】</w:t>
            </w:r>
            <w:bookmarkEnd w:id="4"/>
            <w:bookmarkEnd w:id="5"/>
            <w:r w:rsidRPr="00B12A6F">
              <w:rPr>
                <w:rFonts w:ascii="微軟正黑體" w:eastAsia="微軟正黑體" w:hAnsi="微軟正黑體" w:hint="eastAsia"/>
                <w:color w:val="000000" w:themeColor="text1"/>
                <w:sz w:val="15"/>
                <w:szCs w:val="15"/>
              </w:rPr>
              <w:t>列印</w:t>
            </w:r>
            <w:r>
              <w:rPr>
                <w:rFonts w:ascii="微軟正黑體" w:eastAsia="微軟正黑體" w:hAnsi="微軟正黑體" w:hint="eastAsia"/>
                <w:color w:val="000000" w:themeColor="text1"/>
                <w:sz w:val="15"/>
                <w:szCs w:val="15"/>
              </w:rPr>
              <w:t>准考證</w:t>
            </w:r>
            <w:r w:rsidRPr="00B12A6F">
              <w:rPr>
                <w:rFonts w:ascii="微軟正黑體" w:eastAsia="微軟正黑體" w:hAnsi="微軟正黑體" w:hint="eastAsia"/>
                <w:color w:val="000000" w:themeColor="text1"/>
                <w:sz w:val="15"/>
                <w:szCs w:val="15"/>
              </w:rPr>
              <w:t>，本校不另寄發紙本)</w:t>
            </w:r>
          </w:p>
        </w:tc>
        <w:tc>
          <w:tcPr>
            <w:tcW w:w="1056" w:type="dxa"/>
            <w:vMerge/>
            <w:tcBorders>
              <w:left w:val="single" w:sz="4" w:space="0" w:color="auto"/>
              <w:right w:val="single" w:sz="12" w:space="0" w:color="auto"/>
            </w:tcBorders>
            <w:vAlign w:val="center"/>
          </w:tcPr>
          <w:p w14:paraId="24C4AB9A" w14:textId="77777777" w:rsidR="00423791" w:rsidRPr="004E49D9" w:rsidRDefault="00423791" w:rsidP="002A5FB6">
            <w:pPr>
              <w:spacing w:line="300" w:lineRule="exact"/>
              <w:ind w:leftChars="20" w:left="48" w:rightChars="20" w:right="48"/>
              <w:jc w:val="both"/>
              <w:rPr>
                <w:rFonts w:ascii="Calibri" w:eastAsia="標楷體" w:hAnsi="Calibri"/>
              </w:rPr>
            </w:pPr>
          </w:p>
        </w:tc>
      </w:tr>
      <w:tr w:rsidR="00A4316E" w:rsidRPr="00724CAD" w14:paraId="7E701002" w14:textId="77777777" w:rsidTr="00B84291">
        <w:trPr>
          <w:cantSplit/>
          <w:trHeight w:hRule="exact" w:val="624"/>
          <w:jc w:val="center"/>
        </w:trPr>
        <w:tc>
          <w:tcPr>
            <w:tcW w:w="949" w:type="dxa"/>
            <w:tcBorders>
              <w:top w:val="single" w:sz="12" w:space="0" w:color="auto"/>
              <w:left w:val="single" w:sz="12" w:space="0" w:color="auto"/>
              <w:bottom w:val="single" w:sz="4" w:space="0" w:color="auto"/>
              <w:right w:val="single" w:sz="4" w:space="0" w:color="auto"/>
            </w:tcBorders>
            <w:vAlign w:val="center"/>
          </w:tcPr>
          <w:p w14:paraId="2A59EE8D" w14:textId="77777777" w:rsidR="00A4316E" w:rsidRPr="00EE7AA5" w:rsidRDefault="003E0221" w:rsidP="005A5A1A">
            <w:pPr>
              <w:spacing w:line="300" w:lineRule="exact"/>
              <w:ind w:leftChars="40" w:left="96" w:rightChars="40" w:right="96"/>
              <w:jc w:val="distribute"/>
              <w:rPr>
                <w:rFonts w:ascii="Calibri" w:eastAsia="標楷體" w:hAnsi="Calibri"/>
                <w:sz w:val="22"/>
                <w:szCs w:val="22"/>
              </w:rPr>
            </w:pPr>
            <w:r w:rsidRPr="00EE7AA5">
              <w:rPr>
                <w:rFonts w:ascii="Calibri" w:eastAsia="標楷體" w:hAnsi="Cambria"/>
                <w:sz w:val="22"/>
                <w:szCs w:val="22"/>
              </w:rPr>
              <w:t>甄</w:t>
            </w:r>
            <w:r w:rsidR="00A4316E" w:rsidRPr="00EE7AA5">
              <w:rPr>
                <w:rFonts w:ascii="Calibri" w:eastAsia="標楷體" w:hAnsi="Cambria" w:hint="eastAsia"/>
                <w:sz w:val="22"/>
                <w:szCs w:val="22"/>
              </w:rPr>
              <w:t xml:space="preserve"> </w:t>
            </w:r>
            <w:r w:rsidR="00A4316E" w:rsidRPr="00EE7AA5">
              <w:rPr>
                <w:rFonts w:ascii="Calibri" w:eastAsia="標楷體" w:hAnsi="Cambria"/>
                <w:sz w:val="22"/>
                <w:szCs w:val="22"/>
              </w:rPr>
              <w:t>試</w:t>
            </w:r>
          </w:p>
        </w:tc>
        <w:tc>
          <w:tcPr>
            <w:tcW w:w="2698" w:type="dxa"/>
            <w:gridSpan w:val="2"/>
            <w:tcBorders>
              <w:top w:val="single" w:sz="12" w:space="0" w:color="auto"/>
              <w:left w:val="single" w:sz="4" w:space="0" w:color="auto"/>
              <w:bottom w:val="single" w:sz="4" w:space="0" w:color="auto"/>
              <w:right w:val="single" w:sz="4" w:space="0" w:color="auto"/>
            </w:tcBorders>
            <w:vAlign w:val="center"/>
          </w:tcPr>
          <w:p w14:paraId="5721617A" w14:textId="77777777" w:rsidR="00A4316E" w:rsidRPr="00EE7AA5" w:rsidRDefault="00A4316E" w:rsidP="001F7B1D">
            <w:pPr>
              <w:spacing w:line="300" w:lineRule="exact"/>
              <w:ind w:leftChars="20" w:left="48" w:rightChars="20" w:right="48"/>
              <w:jc w:val="both"/>
              <w:rPr>
                <w:rFonts w:ascii="Calibri" w:eastAsia="標楷體" w:hAnsi="Calibri"/>
                <w:sz w:val="22"/>
                <w:szCs w:val="22"/>
              </w:rPr>
            </w:pPr>
            <w:r w:rsidRPr="00EE7AA5">
              <w:rPr>
                <w:rFonts w:ascii="Calibri" w:eastAsia="標楷體" w:hAnsi="Cambria"/>
                <w:sz w:val="22"/>
                <w:szCs w:val="22"/>
              </w:rPr>
              <w:t>面試</w:t>
            </w:r>
            <w:r w:rsidR="00A42EEC" w:rsidRPr="00EE7AA5">
              <w:rPr>
                <w:rFonts w:ascii="Calibri" w:eastAsia="標楷體" w:hAnsi="Cambria" w:hint="eastAsia"/>
                <w:sz w:val="22"/>
                <w:szCs w:val="22"/>
              </w:rPr>
              <w:t xml:space="preserve"> </w:t>
            </w:r>
            <w:r w:rsidR="003E0221" w:rsidRPr="00EE7AA5">
              <w:rPr>
                <w:rFonts w:ascii="Calibri" w:eastAsia="標楷體" w:hAnsi="Cambria" w:hint="eastAsia"/>
                <w:spacing w:val="-8"/>
                <w:sz w:val="22"/>
                <w:szCs w:val="22"/>
              </w:rPr>
              <w:t>(</w:t>
            </w:r>
            <w:r w:rsidR="003E0221" w:rsidRPr="00EE7AA5">
              <w:rPr>
                <w:rFonts w:ascii="Calibri" w:eastAsia="標楷體" w:hAnsi="Cambria" w:hint="eastAsia"/>
                <w:spacing w:val="-8"/>
                <w:sz w:val="22"/>
                <w:szCs w:val="22"/>
              </w:rPr>
              <w:t>含一、二階段系所</w:t>
            </w:r>
            <w:r w:rsidR="003E0221" w:rsidRPr="00EE7AA5">
              <w:rPr>
                <w:rFonts w:ascii="Calibri" w:eastAsia="標楷體" w:hAnsi="Cambria" w:hint="eastAsia"/>
                <w:spacing w:val="-8"/>
                <w:sz w:val="22"/>
                <w:szCs w:val="22"/>
              </w:rPr>
              <w:t>)</w:t>
            </w:r>
          </w:p>
        </w:tc>
        <w:tc>
          <w:tcPr>
            <w:tcW w:w="5349" w:type="dxa"/>
            <w:tcBorders>
              <w:top w:val="single" w:sz="12" w:space="0" w:color="auto"/>
              <w:left w:val="single" w:sz="4" w:space="0" w:color="auto"/>
              <w:bottom w:val="single" w:sz="4" w:space="0" w:color="auto"/>
              <w:right w:val="single" w:sz="4" w:space="0" w:color="auto"/>
            </w:tcBorders>
            <w:vAlign w:val="center"/>
          </w:tcPr>
          <w:p w14:paraId="36A55F63" w14:textId="454A5F3A" w:rsidR="00A4316E" w:rsidRPr="00EE7AA5" w:rsidRDefault="00A4316E" w:rsidP="002A5FB6">
            <w:pPr>
              <w:spacing w:line="260" w:lineRule="exact"/>
              <w:ind w:leftChars="20" w:left="48" w:rightChars="20" w:right="48"/>
              <w:rPr>
                <w:rFonts w:ascii="Calibri" w:eastAsia="標楷體" w:hAnsi="Cambria"/>
                <w:color w:val="000000" w:themeColor="text1"/>
                <w:sz w:val="22"/>
                <w:szCs w:val="22"/>
              </w:rPr>
            </w:pPr>
            <w:r w:rsidRPr="00EE7AA5">
              <w:rPr>
                <w:rFonts w:ascii="Calibri" w:eastAsia="標楷體" w:hAnsi="Calibri"/>
                <w:color w:val="000000" w:themeColor="text1"/>
                <w:sz w:val="22"/>
                <w:szCs w:val="22"/>
              </w:rPr>
              <w:t>1</w:t>
            </w:r>
            <w:r w:rsidR="007828BA">
              <w:rPr>
                <w:rFonts w:ascii="Calibri" w:eastAsia="標楷體" w:hAnsi="Calibri" w:hint="eastAsia"/>
                <w:color w:val="000000" w:themeColor="text1"/>
                <w:sz w:val="22"/>
                <w:szCs w:val="22"/>
              </w:rPr>
              <w:t>1</w:t>
            </w:r>
            <w:r w:rsidR="008E251E">
              <w:rPr>
                <w:rFonts w:ascii="Calibri" w:eastAsia="標楷體" w:hAnsi="Calibri"/>
                <w:color w:val="000000" w:themeColor="text1"/>
                <w:sz w:val="22"/>
                <w:szCs w:val="22"/>
              </w:rPr>
              <w:t>1</w:t>
            </w:r>
            <w:r w:rsidRPr="00EE7AA5">
              <w:rPr>
                <w:rFonts w:ascii="Calibri" w:eastAsia="標楷體" w:hAnsi="Cambria"/>
                <w:color w:val="000000" w:themeColor="text1"/>
                <w:sz w:val="22"/>
                <w:szCs w:val="22"/>
              </w:rPr>
              <w:t>年</w:t>
            </w:r>
            <w:r w:rsidRPr="00EE7AA5">
              <w:rPr>
                <w:rFonts w:ascii="Calibri" w:eastAsia="標楷體" w:hAnsi="Calibri"/>
                <w:color w:val="000000" w:themeColor="text1"/>
                <w:sz w:val="22"/>
                <w:szCs w:val="22"/>
              </w:rPr>
              <w:t>1</w:t>
            </w:r>
            <w:r w:rsidRPr="00EE7AA5">
              <w:rPr>
                <w:rFonts w:ascii="Calibri" w:eastAsia="標楷體" w:hAnsi="Calibri" w:hint="eastAsia"/>
                <w:color w:val="000000" w:themeColor="text1"/>
                <w:sz w:val="22"/>
                <w:szCs w:val="22"/>
              </w:rPr>
              <w:t>1</w:t>
            </w:r>
            <w:r w:rsidRPr="00EE7AA5">
              <w:rPr>
                <w:rFonts w:ascii="Calibri" w:eastAsia="標楷體" w:hAnsi="Cambria"/>
                <w:color w:val="000000" w:themeColor="text1"/>
                <w:sz w:val="22"/>
                <w:szCs w:val="22"/>
              </w:rPr>
              <w:t>月</w:t>
            </w:r>
            <w:r w:rsidRPr="00EE7AA5">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1</w:t>
            </w:r>
            <w:r w:rsidRPr="00EE7AA5">
              <w:rPr>
                <w:rFonts w:ascii="Calibri" w:eastAsia="標楷體" w:hAnsi="Cambria"/>
                <w:color w:val="000000" w:themeColor="text1"/>
                <w:sz w:val="22"/>
                <w:szCs w:val="22"/>
              </w:rPr>
              <w:t>日</w:t>
            </w:r>
            <w:r w:rsidRPr="00EE7AA5">
              <w:rPr>
                <w:rFonts w:ascii="Calibri" w:eastAsia="標楷體" w:hAnsi="Calibri" w:hint="eastAsia"/>
                <w:color w:val="000000" w:themeColor="text1"/>
                <w:sz w:val="22"/>
                <w:szCs w:val="22"/>
              </w:rPr>
              <w:t>至</w:t>
            </w:r>
            <w:r w:rsidRPr="00EE7AA5">
              <w:rPr>
                <w:rFonts w:ascii="Calibri" w:eastAsia="標楷體" w:hAnsi="Calibri"/>
                <w:color w:val="000000" w:themeColor="text1"/>
                <w:sz w:val="22"/>
                <w:szCs w:val="22"/>
              </w:rPr>
              <w:t>1</w:t>
            </w:r>
            <w:r w:rsidRPr="00EE7AA5">
              <w:rPr>
                <w:rFonts w:ascii="Calibri" w:eastAsia="標楷體" w:hAnsi="Calibri" w:hint="eastAsia"/>
                <w:color w:val="000000" w:themeColor="text1"/>
                <w:sz w:val="22"/>
                <w:szCs w:val="22"/>
              </w:rPr>
              <w:t>1</w:t>
            </w:r>
            <w:r w:rsidRPr="00EE7AA5">
              <w:rPr>
                <w:rFonts w:ascii="Calibri" w:eastAsia="標楷體" w:hAnsi="Cambria"/>
                <w:color w:val="000000" w:themeColor="text1"/>
                <w:sz w:val="22"/>
                <w:szCs w:val="22"/>
              </w:rPr>
              <w:t>月</w:t>
            </w:r>
            <w:r w:rsidRPr="00EE7AA5">
              <w:rPr>
                <w:rFonts w:ascii="Calibri" w:eastAsia="標楷體" w:hAnsi="Cambria" w:hint="eastAsia"/>
                <w:color w:val="000000" w:themeColor="text1"/>
                <w:sz w:val="22"/>
                <w:szCs w:val="22"/>
              </w:rPr>
              <w:t>2</w:t>
            </w:r>
            <w:r w:rsidR="00DF6CDB">
              <w:rPr>
                <w:rFonts w:ascii="Calibri" w:eastAsia="標楷體" w:hAnsi="Cambria" w:hint="eastAsia"/>
                <w:color w:val="000000" w:themeColor="text1"/>
                <w:sz w:val="22"/>
                <w:szCs w:val="22"/>
              </w:rPr>
              <w:t>0</w:t>
            </w:r>
            <w:r w:rsidRPr="00EE7AA5">
              <w:rPr>
                <w:rFonts w:ascii="Calibri" w:eastAsia="標楷體" w:hAnsi="Cambria"/>
                <w:color w:val="000000" w:themeColor="text1"/>
                <w:sz w:val="22"/>
                <w:szCs w:val="22"/>
              </w:rPr>
              <w:t>日</w:t>
            </w:r>
          </w:p>
          <w:p w14:paraId="0149192F" w14:textId="77777777" w:rsidR="00A4316E" w:rsidRPr="00B12A6F" w:rsidRDefault="00A4316E" w:rsidP="002A5FB6">
            <w:pPr>
              <w:spacing w:line="240" w:lineRule="exact"/>
              <w:ind w:leftChars="20" w:left="48" w:rightChars="20" w:right="48"/>
              <w:rPr>
                <w:rFonts w:ascii="Calibri" w:eastAsia="標楷體" w:hAnsi="Calibri"/>
                <w:color w:val="000000" w:themeColor="text1"/>
                <w:sz w:val="15"/>
                <w:szCs w:val="15"/>
              </w:rPr>
            </w:pPr>
            <w:r w:rsidRPr="00B12A6F">
              <w:rPr>
                <w:rFonts w:ascii="微軟正黑體" w:eastAsia="微軟正黑體" w:hAnsi="微軟正黑體" w:hint="eastAsia"/>
                <w:color w:val="FF0000"/>
                <w:sz w:val="15"/>
                <w:szCs w:val="15"/>
              </w:rPr>
              <w:t>(由各系</w:t>
            </w:r>
            <w:r w:rsidR="006E2E1D" w:rsidRPr="00B12A6F">
              <w:rPr>
                <w:rFonts w:ascii="微軟正黑體" w:eastAsia="微軟正黑體" w:hAnsi="微軟正黑體" w:hint="eastAsia"/>
                <w:color w:val="FF0000"/>
                <w:sz w:val="15"/>
                <w:szCs w:val="15"/>
              </w:rPr>
              <w:t>所</w:t>
            </w:r>
            <w:r w:rsidRPr="00B12A6F">
              <w:rPr>
                <w:rFonts w:ascii="微軟正黑體" w:eastAsia="微軟正黑體" w:hAnsi="微軟正黑體" w:hint="eastAsia"/>
                <w:color w:val="FF0000"/>
                <w:sz w:val="15"/>
                <w:szCs w:val="15"/>
              </w:rPr>
              <w:t>自訂，請詳閱本簡章第拾陸、拾柒系所分則)</w:t>
            </w:r>
          </w:p>
        </w:tc>
        <w:tc>
          <w:tcPr>
            <w:tcW w:w="1056" w:type="dxa"/>
            <w:vMerge/>
            <w:tcBorders>
              <w:left w:val="single" w:sz="4" w:space="0" w:color="auto"/>
              <w:bottom w:val="single" w:sz="4" w:space="0" w:color="auto"/>
              <w:right w:val="single" w:sz="12" w:space="0" w:color="auto"/>
            </w:tcBorders>
            <w:vAlign w:val="center"/>
          </w:tcPr>
          <w:p w14:paraId="6C57C6BC" w14:textId="77777777" w:rsidR="00A4316E" w:rsidRPr="004E49D9" w:rsidRDefault="00A4316E" w:rsidP="002A5FB6">
            <w:pPr>
              <w:spacing w:line="300" w:lineRule="exact"/>
              <w:ind w:leftChars="20" w:left="48" w:rightChars="20" w:right="48"/>
              <w:rPr>
                <w:rFonts w:ascii="Calibri" w:eastAsia="標楷體" w:hAnsi="Calibri"/>
              </w:rPr>
            </w:pPr>
          </w:p>
        </w:tc>
      </w:tr>
      <w:tr w:rsidR="00C2002C" w:rsidRPr="00724CAD" w14:paraId="52B3E385" w14:textId="77777777" w:rsidTr="00E7054E">
        <w:trPr>
          <w:cantSplit/>
          <w:trHeight w:hRule="exact" w:val="397"/>
          <w:jc w:val="center"/>
        </w:trPr>
        <w:tc>
          <w:tcPr>
            <w:tcW w:w="949" w:type="dxa"/>
            <w:vMerge w:val="restart"/>
            <w:tcBorders>
              <w:top w:val="single" w:sz="4" w:space="0" w:color="auto"/>
              <w:left w:val="single" w:sz="12" w:space="0" w:color="auto"/>
              <w:right w:val="single" w:sz="4" w:space="0" w:color="auto"/>
            </w:tcBorders>
            <w:vAlign w:val="center"/>
          </w:tcPr>
          <w:p w14:paraId="2C230FE5" w14:textId="77777777" w:rsidR="00C2002C" w:rsidRPr="00EE7AA5" w:rsidRDefault="00C2002C" w:rsidP="005A5A1A">
            <w:pPr>
              <w:spacing w:line="300" w:lineRule="exact"/>
              <w:ind w:leftChars="40" w:left="96" w:rightChars="40" w:right="96"/>
              <w:jc w:val="distribute"/>
              <w:rPr>
                <w:rFonts w:ascii="Calibri" w:eastAsia="標楷體" w:hAnsi="Calibri"/>
                <w:sz w:val="22"/>
                <w:szCs w:val="22"/>
              </w:rPr>
            </w:pPr>
            <w:r w:rsidRPr="00EE7AA5">
              <w:rPr>
                <w:rFonts w:ascii="Calibri" w:eastAsia="標楷體" w:hAnsi="Cambria"/>
                <w:sz w:val="22"/>
                <w:szCs w:val="22"/>
              </w:rPr>
              <w:t>錄取</w:t>
            </w:r>
          </w:p>
          <w:p w14:paraId="58257EB6" w14:textId="77777777" w:rsidR="00C2002C" w:rsidRPr="00EE7AA5" w:rsidRDefault="00C2002C" w:rsidP="005A5A1A">
            <w:pPr>
              <w:spacing w:line="300" w:lineRule="exact"/>
              <w:ind w:leftChars="40" w:left="96" w:rightChars="40" w:right="96"/>
              <w:jc w:val="distribute"/>
              <w:rPr>
                <w:rFonts w:ascii="Calibri" w:eastAsia="標楷體" w:hAnsi="Calibri"/>
                <w:sz w:val="22"/>
                <w:szCs w:val="22"/>
              </w:rPr>
            </w:pPr>
            <w:r w:rsidRPr="00EE7AA5">
              <w:rPr>
                <w:rFonts w:ascii="Calibri" w:eastAsia="標楷體" w:hAnsi="Cambria"/>
                <w:sz w:val="22"/>
                <w:szCs w:val="22"/>
              </w:rPr>
              <w:t>結果</w:t>
            </w: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317AE0A3" w14:textId="77777777" w:rsidR="00C2002C" w:rsidRPr="00EE7AA5" w:rsidRDefault="00C2002C" w:rsidP="00AB3343">
            <w:pPr>
              <w:spacing w:line="300" w:lineRule="exact"/>
              <w:ind w:leftChars="20" w:left="48" w:rightChars="20" w:right="48"/>
              <w:jc w:val="both"/>
              <w:rPr>
                <w:rFonts w:ascii="Calibri" w:eastAsia="標楷體" w:hAnsi="Calibri"/>
                <w:sz w:val="22"/>
                <w:szCs w:val="22"/>
              </w:rPr>
            </w:pPr>
            <w:r w:rsidRPr="00EE7AA5">
              <w:rPr>
                <w:rFonts w:ascii="Calibri" w:eastAsia="標楷體" w:hAnsi="Cambria"/>
                <w:sz w:val="22"/>
                <w:szCs w:val="22"/>
              </w:rPr>
              <w:t>公告錄取名單</w:t>
            </w:r>
          </w:p>
        </w:tc>
        <w:tc>
          <w:tcPr>
            <w:tcW w:w="6405" w:type="dxa"/>
            <w:gridSpan w:val="2"/>
            <w:vMerge w:val="restart"/>
            <w:tcBorders>
              <w:top w:val="single" w:sz="4" w:space="0" w:color="auto"/>
              <w:left w:val="single" w:sz="4" w:space="0" w:color="auto"/>
              <w:right w:val="single" w:sz="12" w:space="0" w:color="auto"/>
            </w:tcBorders>
            <w:vAlign w:val="center"/>
          </w:tcPr>
          <w:p w14:paraId="5208A2DB" w14:textId="4742B120" w:rsidR="00C2002C" w:rsidRPr="00EE7AA5" w:rsidRDefault="00D551EC" w:rsidP="00B25020">
            <w:pPr>
              <w:spacing w:line="280" w:lineRule="exact"/>
              <w:ind w:leftChars="20" w:left="48" w:rightChars="20" w:right="48"/>
              <w:rPr>
                <w:rFonts w:ascii="Calibri" w:eastAsia="標楷體" w:hAnsi="Cambria"/>
                <w:color w:val="000000" w:themeColor="text1"/>
                <w:sz w:val="22"/>
                <w:szCs w:val="22"/>
              </w:rPr>
            </w:pPr>
            <w:r w:rsidRPr="00EE7AA5">
              <w:rPr>
                <w:rFonts w:ascii="Calibri" w:eastAsia="標楷體" w:hAnsi="Calibri" w:hint="eastAsia"/>
                <w:color w:val="000000" w:themeColor="text1"/>
                <w:sz w:val="22"/>
                <w:szCs w:val="22"/>
              </w:rPr>
              <w:t>第</w:t>
            </w:r>
            <w:r w:rsidRPr="00EE7AA5">
              <w:rPr>
                <w:rFonts w:ascii="Calibri" w:eastAsia="標楷體" w:hAnsi="Calibri" w:hint="eastAsia"/>
                <w:color w:val="000000" w:themeColor="text1"/>
                <w:sz w:val="22"/>
                <w:szCs w:val="22"/>
              </w:rPr>
              <w:t>1</w:t>
            </w:r>
            <w:r w:rsidRPr="00EE7AA5">
              <w:rPr>
                <w:rFonts w:ascii="Calibri" w:eastAsia="標楷體" w:hAnsi="Calibri" w:hint="eastAsia"/>
                <w:color w:val="000000" w:themeColor="text1"/>
                <w:sz w:val="22"/>
                <w:szCs w:val="22"/>
              </w:rPr>
              <w:t>梯次：</w:t>
            </w:r>
            <w:r w:rsidR="0039167C" w:rsidRPr="00EE7AA5">
              <w:rPr>
                <w:rFonts w:ascii="Calibri" w:eastAsia="標楷體" w:hAnsi="Calibri" w:hint="eastAsia"/>
                <w:color w:val="000000" w:themeColor="text1"/>
                <w:sz w:val="22"/>
                <w:szCs w:val="22"/>
              </w:rPr>
              <w:t>預定</w:t>
            </w:r>
            <w:r w:rsidR="00C2002C" w:rsidRPr="00EE7AA5">
              <w:rPr>
                <w:rFonts w:ascii="Calibri" w:eastAsia="標楷體" w:hAnsi="Calibri"/>
                <w:color w:val="000000" w:themeColor="text1"/>
                <w:sz w:val="22"/>
                <w:szCs w:val="22"/>
              </w:rPr>
              <w:t>1</w:t>
            </w:r>
            <w:r w:rsidR="007828BA">
              <w:rPr>
                <w:rFonts w:ascii="Calibri" w:eastAsia="標楷體" w:hAnsi="Calibri" w:hint="eastAsia"/>
                <w:color w:val="000000" w:themeColor="text1"/>
                <w:sz w:val="22"/>
                <w:szCs w:val="22"/>
              </w:rPr>
              <w:t>1</w:t>
            </w:r>
            <w:r w:rsidR="008E251E">
              <w:rPr>
                <w:rFonts w:ascii="Calibri" w:eastAsia="標楷體" w:hAnsi="Calibri"/>
                <w:color w:val="000000" w:themeColor="text1"/>
                <w:sz w:val="22"/>
                <w:szCs w:val="22"/>
              </w:rPr>
              <w:t>1</w:t>
            </w:r>
            <w:r w:rsidR="00C2002C" w:rsidRPr="00EE7AA5">
              <w:rPr>
                <w:rFonts w:ascii="Calibri" w:eastAsia="標楷體" w:hAnsi="Cambria"/>
                <w:color w:val="000000" w:themeColor="text1"/>
                <w:sz w:val="22"/>
                <w:szCs w:val="22"/>
              </w:rPr>
              <w:t>年</w:t>
            </w:r>
            <w:r w:rsidR="00C2002C" w:rsidRPr="00EE7AA5">
              <w:rPr>
                <w:rFonts w:ascii="Calibri" w:eastAsia="標楷體" w:hAnsi="Calibri"/>
                <w:color w:val="000000" w:themeColor="text1"/>
                <w:sz w:val="22"/>
                <w:szCs w:val="22"/>
              </w:rPr>
              <w:t>1</w:t>
            </w:r>
            <w:r w:rsidRPr="00EE7AA5">
              <w:rPr>
                <w:rFonts w:ascii="Calibri" w:eastAsia="標楷體" w:hAnsi="Calibri" w:hint="eastAsia"/>
                <w:color w:val="000000" w:themeColor="text1"/>
                <w:sz w:val="22"/>
                <w:szCs w:val="22"/>
              </w:rPr>
              <w:t>1</w:t>
            </w:r>
            <w:r w:rsidR="00C2002C" w:rsidRPr="00EE7AA5">
              <w:rPr>
                <w:rFonts w:ascii="Calibri" w:eastAsia="標楷體" w:hAnsi="Cambria"/>
                <w:color w:val="000000" w:themeColor="text1"/>
                <w:sz w:val="22"/>
                <w:szCs w:val="22"/>
              </w:rPr>
              <w:t>月</w:t>
            </w:r>
            <w:r w:rsidR="008E251E">
              <w:rPr>
                <w:rFonts w:ascii="Calibri" w:eastAsia="標楷體" w:hAnsi="Cambria" w:hint="eastAsia"/>
                <w:color w:val="000000" w:themeColor="text1"/>
                <w:sz w:val="22"/>
                <w:szCs w:val="22"/>
              </w:rPr>
              <w:t>2</w:t>
            </w:r>
            <w:r w:rsidR="008E251E">
              <w:rPr>
                <w:rFonts w:ascii="Calibri" w:eastAsia="標楷體" w:hAnsi="Cambria"/>
                <w:color w:val="000000" w:themeColor="text1"/>
                <w:sz w:val="22"/>
                <w:szCs w:val="22"/>
              </w:rPr>
              <w:t>2</w:t>
            </w:r>
            <w:r w:rsidR="00C2002C" w:rsidRPr="00EE7AA5">
              <w:rPr>
                <w:rFonts w:ascii="Calibri" w:eastAsia="標楷體" w:hAnsi="Cambria"/>
                <w:color w:val="000000" w:themeColor="text1"/>
                <w:sz w:val="22"/>
                <w:szCs w:val="22"/>
              </w:rPr>
              <w:t>日</w:t>
            </w:r>
            <w:r w:rsidR="008E251E">
              <w:rPr>
                <w:rFonts w:ascii="Calibri" w:eastAsia="標楷體" w:hAnsi="Cambria"/>
                <w:color w:val="000000" w:themeColor="text1"/>
                <w:sz w:val="22"/>
                <w:szCs w:val="22"/>
              </w:rPr>
              <w:t>上</w:t>
            </w:r>
            <w:r w:rsidR="00C2002C" w:rsidRPr="00EE7AA5">
              <w:rPr>
                <w:rFonts w:ascii="Calibri" w:eastAsia="標楷體" w:hAnsi="Cambria"/>
                <w:color w:val="000000" w:themeColor="text1"/>
                <w:sz w:val="22"/>
                <w:szCs w:val="22"/>
              </w:rPr>
              <w:t>午</w:t>
            </w:r>
            <w:r w:rsidR="008E251E">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0</w:t>
            </w:r>
            <w:r w:rsidR="00C2002C" w:rsidRPr="00EE7AA5">
              <w:rPr>
                <w:rFonts w:ascii="Calibri" w:eastAsia="標楷體" w:hAnsi="Cambria"/>
                <w:color w:val="000000" w:themeColor="text1"/>
                <w:sz w:val="22"/>
                <w:szCs w:val="22"/>
              </w:rPr>
              <w:t>時</w:t>
            </w:r>
          </w:p>
          <w:p w14:paraId="305C9D00" w14:textId="50618361" w:rsidR="00D551EC" w:rsidRPr="00EE7AA5" w:rsidRDefault="00D551EC" w:rsidP="00B25020">
            <w:pPr>
              <w:spacing w:line="280" w:lineRule="exact"/>
              <w:ind w:leftChars="20" w:left="48" w:rightChars="20" w:right="48"/>
              <w:rPr>
                <w:rFonts w:ascii="Calibri" w:eastAsia="標楷體" w:hAnsi="Cambria"/>
                <w:color w:val="000000" w:themeColor="text1"/>
                <w:sz w:val="22"/>
                <w:szCs w:val="22"/>
              </w:rPr>
            </w:pPr>
            <w:r w:rsidRPr="00EE7AA5">
              <w:rPr>
                <w:rFonts w:ascii="Calibri" w:eastAsia="標楷體" w:hAnsi="Cambria" w:hint="eastAsia"/>
                <w:color w:val="000000" w:themeColor="text1"/>
                <w:sz w:val="22"/>
                <w:szCs w:val="22"/>
              </w:rPr>
              <w:t>第</w:t>
            </w:r>
            <w:r w:rsidRPr="00EE7AA5">
              <w:rPr>
                <w:rFonts w:ascii="Calibri" w:eastAsia="標楷體" w:hAnsi="Cambria" w:hint="eastAsia"/>
                <w:color w:val="000000" w:themeColor="text1"/>
                <w:sz w:val="22"/>
                <w:szCs w:val="22"/>
              </w:rPr>
              <w:t>2</w:t>
            </w:r>
            <w:r w:rsidRPr="00EE7AA5">
              <w:rPr>
                <w:rFonts w:ascii="Calibri" w:eastAsia="標楷體" w:hAnsi="Cambria" w:hint="eastAsia"/>
                <w:color w:val="000000" w:themeColor="text1"/>
                <w:sz w:val="22"/>
                <w:szCs w:val="22"/>
              </w:rPr>
              <w:t>梯次：</w:t>
            </w:r>
            <w:r w:rsidR="0039167C" w:rsidRPr="00EE7AA5">
              <w:rPr>
                <w:rFonts w:ascii="Calibri" w:eastAsia="標楷體" w:hAnsi="Cambria" w:hint="eastAsia"/>
                <w:color w:val="000000" w:themeColor="text1"/>
                <w:sz w:val="22"/>
                <w:szCs w:val="22"/>
              </w:rPr>
              <w:t>預定</w:t>
            </w:r>
            <w:r w:rsidRPr="00EE7AA5">
              <w:rPr>
                <w:rFonts w:ascii="Calibri" w:eastAsia="標楷體" w:hAnsi="Calibri"/>
                <w:color w:val="000000" w:themeColor="text1"/>
                <w:sz w:val="22"/>
                <w:szCs w:val="22"/>
              </w:rPr>
              <w:t>1</w:t>
            </w:r>
            <w:r w:rsidR="007828BA">
              <w:rPr>
                <w:rFonts w:ascii="Calibri" w:eastAsia="標楷體" w:hAnsi="Calibri" w:hint="eastAsia"/>
                <w:color w:val="000000" w:themeColor="text1"/>
                <w:sz w:val="22"/>
                <w:szCs w:val="22"/>
              </w:rPr>
              <w:t>1</w:t>
            </w:r>
            <w:r w:rsidR="008E251E">
              <w:rPr>
                <w:rFonts w:ascii="Calibri" w:eastAsia="標楷體" w:hAnsi="Calibri"/>
                <w:color w:val="000000" w:themeColor="text1"/>
                <w:sz w:val="22"/>
                <w:szCs w:val="22"/>
              </w:rPr>
              <w:t>1</w:t>
            </w:r>
            <w:r w:rsidRPr="00EE7AA5">
              <w:rPr>
                <w:rFonts w:ascii="Calibri" w:eastAsia="標楷體" w:hAnsi="Cambria"/>
                <w:color w:val="000000" w:themeColor="text1"/>
                <w:sz w:val="22"/>
                <w:szCs w:val="22"/>
              </w:rPr>
              <w:t>年</w:t>
            </w:r>
            <w:r w:rsidRPr="00EE7AA5">
              <w:rPr>
                <w:rFonts w:ascii="Calibri" w:eastAsia="標楷體" w:hAnsi="Calibri"/>
                <w:color w:val="000000" w:themeColor="text1"/>
                <w:sz w:val="22"/>
                <w:szCs w:val="22"/>
              </w:rPr>
              <w:t>1</w:t>
            </w:r>
            <w:r w:rsidRPr="00EE7AA5">
              <w:rPr>
                <w:rFonts w:ascii="Calibri" w:eastAsia="標楷體" w:hAnsi="Calibri" w:hint="eastAsia"/>
                <w:color w:val="000000" w:themeColor="text1"/>
                <w:sz w:val="22"/>
                <w:szCs w:val="22"/>
              </w:rPr>
              <w:t>1</w:t>
            </w:r>
            <w:r w:rsidRPr="00EE7AA5">
              <w:rPr>
                <w:rFonts w:ascii="Calibri" w:eastAsia="標楷體" w:hAnsi="Cambria"/>
                <w:color w:val="000000" w:themeColor="text1"/>
                <w:sz w:val="22"/>
                <w:szCs w:val="22"/>
              </w:rPr>
              <w:t>月</w:t>
            </w:r>
            <w:r w:rsidR="007828BA">
              <w:rPr>
                <w:rFonts w:ascii="Calibri" w:eastAsia="標楷體" w:hAnsi="Cambria" w:hint="eastAsia"/>
                <w:color w:val="000000" w:themeColor="text1"/>
                <w:sz w:val="22"/>
                <w:szCs w:val="22"/>
              </w:rPr>
              <w:t>2</w:t>
            </w:r>
            <w:r w:rsidR="008E251E">
              <w:rPr>
                <w:rFonts w:ascii="Calibri" w:eastAsia="標楷體" w:hAnsi="Cambria"/>
                <w:color w:val="000000" w:themeColor="text1"/>
                <w:sz w:val="22"/>
                <w:szCs w:val="22"/>
              </w:rPr>
              <w:t>9</w:t>
            </w:r>
            <w:r w:rsidRPr="00EE7AA5">
              <w:rPr>
                <w:rFonts w:ascii="Calibri" w:eastAsia="標楷體" w:hAnsi="Cambria"/>
                <w:color w:val="000000" w:themeColor="text1"/>
                <w:sz w:val="22"/>
                <w:szCs w:val="22"/>
              </w:rPr>
              <w:t>日</w:t>
            </w:r>
            <w:r w:rsidR="008E251E">
              <w:rPr>
                <w:rFonts w:ascii="Calibri" w:eastAsia="標楷體" w:hAnsi="Cambria"/>
                <w:color w:val="000000" w:themeColor="text1"/>
                <w:sz w:val="22"/>
                <w:szCs w:val="22"/>
              </w:rPr>
              <w:t>上</w:t>
            </w:r>
            <w:r w:rsidRPr="00EE7AA5">
              <w:rPr>
                <w:rFonts w:ascii="Calibri" w:eastAsia="標楷體" w:hAnsi="Cambria"/>
                <w:color w:val="000000" w:themeColor="text1"/>
                <w:sz w:val="22"/>
                <w:szCs w:val="22"/>
              </w:rPr>
              <w:t>午</w:t>
            </w:r>
            <w:r w:rsidR="008E251E">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0</w:t>
            </w:r>
            <w:r w:rsidRPr="00EE7AA5">
              <w:rPr>
                <w:rFonts w:ascii="Calibri" w:eastAsia="標楷體" w:hAnsi="Cambria"/>
                <w:color w:val="000000" w:themeColor="text1"/>
                <w:sz w:val="22"/>
                <w:szCs w:val="22"/>
              </w:rPr>
              <w:t>時</w:t>
            </w:r>
          </w:p>
          <w:p w14:paraId="6BFFE2FD" w14:textId="77777777" w:rsidR="00C2002C" w:rsidRPr="00B12A6F" w:rsidRDefault="00C2002C" w:rsidP="00B25020">
            <w:pPr>
              <w:spacing w:line="280" w:lineRule="exact"/>
              <w:ind w:leftChars="20" w:left="48" w:rightChars="20" w:right="48"/>
              <w:rPr>
                <w:rFonts w:ascii="Calibri" w:eastAsia="標楷體" w:hAnsi="Calibri"/>
                <w:sz w:val="15"/>
                <w:szCs w:val="15"/>
              </w:rPr>
            </w:pPr>
            <w:r w:rsidRPr="00B12A6F">
              <w:rPr>
                <w:rFonts w:ascii="微軟正黑體" w:eastAsia="微軟正黑體" w:hAnsi="微軟正黑體" w:hint="eastAsia"/>
                <w:color w:val="FF0000"/>
                <w:sz w:val="15"/>
                <w:szCs w:val="15"/>
              </w:rPr>
              <w:t>(報名網頁→【考試結果】→列印成績單(A4)，本校不另寄發紙本)</w:t>
            </w:r>
          </w:p>
        </w:tc>
      </w:tr>
      <w:tr w:rsidR="00C2002C" w:rsidRPr="00724CAD" w14:paraId="19C55FF0" w14:textId="77777777" w:rsidTr="005A5A1A">
        <w:trPr>
          <w:cantSplit/>
          <w:trHeight w:hRule="exact" w:val="454"/>
          <w:jc w:val="center"/>
        </w:trPr>
        <w:tc>
          <w:tcPr>
            <w:tcW w:w="949" w:type="dxa"/>
            <w:vMerge/>
            <w:tcBorders>
              <w:left w:val="single" w:sz="12" w:space="0" w:color="auto"/>
              <w:bottom w:val="single" w:sz="4" w:space="0" w:color="auto"/>
              <w:right w:val="single" w:sz="4" w:space="0" w:color="auto"/>
            </w:tcBorders>
            <w:vAlign w:val="center"/>
          </w:tcPr>
          <w:p w14:paraId="5A2C3676" w14:textId="77777777" w:rsidR="00C2002C" w:rsidRPr="00EE7AA5" w:rsidRDefault="00C2002C" w:rsidP="005A5A1A">
            <w:pPr>
              <w:spacing w:line="300" w:lineRule="exact"/>
              <w:ind w:leftChars="40" w:left="96" w:rightChars="40" w:right="96"/>
              <w:jc w:val="distribute"/>
              <w:rPr>
                <w:rFonts w:ascii="Calibri" w:eastAsia="標楷體" w:hAnsi="Calibri"/>
                <w:sz w:val="22"/>
                <w:szCs w:val="22"/>
              </w:rPr>
            </w:pPr>
          </w:p>
        </w:tc>
        <w:tc>
          <w:tcPr>
            <w:tcW w:w="2698" w:type="dxa"/>
            <w:gridSpan w:val="2"/>
            <w:tcBorders>
              <w:left w:val="single" w:sz="4" w:space="0" w:color="auto"/>
              <w:bottom w:val="single" w:sz="4" w:space="0" w:color="auto"/>
              <w:right w:val="single" w:sz="4" w:space="0" w:color="auto"/>
            </w:tcBorders>
            <w:vAlign w:val="center"/>
          </w:tcPr>
          <w:p w14:paraId="6D324234" w14:textId="77777777" w:rsidR="00C2002C" w:rsidRPr="00EE7AA5" w:rsidRDefault="00C2002C" w:rsidP="00185C98">
            <w:pPr>
              <w:spacing w:line="300" w:lineRule="exact"/>
              <w:ind w:leftChars="20" w:left="48" w:rightChars="20" w:right="48"/>
              <w:jc w:val="both"/>
              <w:rPr>
                <w:rFonts w:ascii="Calibri" w:eastAsia="標楷體" w:hAnsi="Cambria"/>
                <w:sz w:val="22"/>
                <w:szCs w:val="22"/>
              </w:rPr>
            </w:pPr>
            <w:r w:rsidRPr="00EE7AA5">
              <w:rPr>
                <w:rFonts w:ascii="Calibri" w:eastAsia="標楷體" w:hAnsi="Cambria"/>
                <w:sz w:val="22"/>
                <w:szCs w:val="22"/>
              </w:rPr>
              <w:t>成績單列印及查詢</w:t>
            </w:r>
            <w:r w:rsidRPr="00EE7AA5">
              <w:rPr>
                <w:rFonts w:ascii="Calibri" w:eastAsia="標楷體" w:hAnsi="Cambria" w:hint="eastAsia"/>
                <w:sz w:val="22"/>
                <w:szCs w:val="22"/>
              </w:rPr>
              <w:t>(</w:t>
            </w:r>
            <w:r w:rsidRPr="00EE7AA5">
              <w:rPr>
                <w:rFonts w:ascii="Calibri" w:eastAsia="標楷體" w:hAnsi="Cambria" w:hint="eastAsia"/>
                <w:sz w:val="22"/>
                <w:szCs w:val="22"/>
              </w:rPr>
              <w:t>網路</w:t>
            </w:r>
            <w:r w:rsidRPr="00EE7AA5">
              <w:rPr>
                <w:rFonts w:ascii="Calibri" w:eastAsia="標楷體" w:hAnsi="Cambria" w:hint="eastAsia"/>
                <w:sz w:val="22"/>
                <w:szCs w:val="22"/>
              </w:rPr>
              <w:t>)</w:t>
            </w:r>
          </w:p>
        </w:tc>
        <w:tc>
          <w:tcPr>
            <w:tcW w:w="6405" w:type="dxa"/>
            <w:gridSpan w:val="2"/>
            <w:vMerge/>
            <w:tcBorders>
              <w:left w:val="single" w:sz="4" w:space="0" w:color="auto"/>
              <w:bottom w:val="single" w:sz="4" w:space="0" w:color="auto"/>
              <w:right w:val="single" w:sz="12" w:space="0" w:color="auto"/>
            </w:tcBorders>
            <w:vAlign w:val="center"/>
          </w:tcPr>
          <w:p w14:paraId="3C22AFF7" w14:textId="77777777" w:rsidR="00C2002C" w:rsidRPr="004E49D9" w:rsidRDefault="00C2002C" w:rsidP="002A5FB6">
            <w:pPr>
              <w:spacing w:line="300" w:lineRule="exact"/>
              <w:ind w:leftChars="20" w:left="48" w:rightChars="20" w:right="48"/>
              <w:rPr>
                <w:rFonts w:ascii="Calibri" w:eastAsia="標楷體" w:hAnsi="Calibri"/>
              </w:rPr>
            </w:pPr>
          </w:p>
        </w:tc>
      </w:tr>
      <w:tr w:rsidR="0089629B" w:rsidRPr="00724CAD" w14:paraId="66952FF9" w14:textId="77777777" w:rsidTr="00423791">
        <w:trPr>
          <w:cantSplit/>
          <w:trHeight w:hRule="exact" w:val="510"/>
          <w:jc w:val="center"/>
        </w:trPr>
        <w:tc>
          <w:tcPr>
            <w:tcW w:w="949" w:type="dxa"/>
            <w:vMerge/>
            <w:tcBorders>
              <w:left w:val="single" w:sz="12" w:space="0" w:color="auto"/>
              <w:bottom w:val="single" w:sz="4" w:space="0" w:color="auto"/>
              <w:right w:val="single" w:sz="4" w:space="0" w:color="auto"/>
            </w:tcBorders>
            <w:vAlign w:val="center"/>
          </w:tcPr>
          <w:p w14:paraId="43FE3F6C" w14:textId="77777777" w:rsidR="0089629B" w:rsidRPr="00EE7AA5" w:rsidRDefault="0089629B" w:rsidP="005A5A1A">
            <w:pPr>
              <w:spacing w:line="300" w:lineRule="exact"/>
              <w:ind w:leftChars="40" w:left="96" w:rightChars="40" w:right="96"/>
              <w:jc w:val="distribute"/>
              <w:rPr>
                <w:rFonts w:ascii="Calibri" w:eastAsia="標楷體" w:hAnsi="Calibri"/>
                <w:sz w:val="22"/>
                <w:szCs w:val="22"/>
              </w:rPr>
            </w:pPr>
          </w:p>
        </w:tc>
        <w:tc>
          <w:tcPr>
            <w:tcW w:w="2698" w:type="dxa"/>
            <w:gridSpan w:val="2"/>
            <w:tcBorders>
              <w:left w:val="single" w:sz="4" w:space="0" w:color="auto"/>
              <w:bottom w:val="single" w:sz="4" w:space="0" w:color="auto"/>
              <w:right w:val="single" w:sz="4" w:space="0" w:color="auto"/>
            </w:tcBorders>
            <w:vAlign w:val="center"/>
          </w:tcPr>
          <w:p w14:paraId="0BD3E5C8" w14:textId="77777777" w:rsidR="0089629B" w:rsidRPr="00EE7AA5" w:rsidRDefault="0089629B" w:rsidP="00C2002C">
            <w:pPr>
              <w:spacing w:line="300" w:lineRule="exact"/>
              <w:ind w:leftChars="20" w:left="48" w:rightChars="20" w:right="48"/>
              <w:jc w:val="both"/>
              <w:rPr>
                <w:rFonts w:ascii="Calibri" w:eastAsia="標楷體" w:hAnsi="Calibri"/>
                <w:sz w:val="22"/>
                <w:szCs w:val="22"/>
              </w:rPr>
            </w:pPr>
            <w:r w:rsidRPr="00EE7AA5">
              <w:rPr>
                <w:rFonts w:ascii="Calibri" w:eastAsia="標楷體" w:hAnsi="Cambria"/>
                <w:sz w:val="22"/>
                <w:szCs w:val="22"/>
              </w:rPr>
              <w:t>寄發錄取通知</w:t>
            </w:r>
            <w:r w:rsidR="00C2002C" w:rsidRPr="00EE7AA5">
              <w:rPr>
                <w:rFonts w:ascii="Calibri" w:eastAsia="標楷體" w:hAnsi="Cambria"/>
                <w:sz w:val="22"/>
                <w:szCs w:val="22"/>
              </w:rPr>
              <w:t>單</w:t>
            </w:r>
          </w:p>
        </w:tc>
        <w:tc>
          <w:tcPr>
            <w:tcW w:w="6405" w:type="dxa"/>
            <w:gridSpan w:val="2"/>
            <w:tcBorders>
              <w:left w:val="single" w:sz="4" w:space="0" w:color="auto"/>
              <w:bottom w:val="single" w:sz="4" w:space="0" w:color="auto"/>
              <w:right w:val="single" w:sz="12" w:space="0" w:color="auto"/>
            </w:tcBorders>
            <w:vAlign w:val="center"/>
          </w:tcPr>
          <w:p w14:paraId="5B22F170" w14:textId="0EFA86F3" w:rsidR="00D551EC" w:rsidRPr="00EE7AA5" w:rsidRDefault="00D551EC" w:rsidP="007828BA">
            <w:pPr>
              <w:spacing w:line="300" w:lineRule="exact"/>
              <w:ind w:leftChars="20" w:left="48" w:rightChars="20" w:right="48"/>
              <w:rPr>
                <w:rFonts w:ascii="Calibri" w:eastAsia="標楷體" w:hAnsi="Calibri"/>
                <w:color w:val="000000" w:themeColor="text1"/>
                <w:spacing w:val="-4"/>
                <w:sz w:val="22"/>
                <w:szCs w:val="22"/>
              </w:rPr>
            </w:pPr>
            <w:r w:rsidRPr="00EE7AA5">
              <w:rPr>
                <w:rFonts w:ascii="Calibri" w:eastAsia="標楷體" w:hAnsi="Calibri" w:hint="eastAsia"/>
                <w:color w:val="000000" w:themeColor="text1"/>
                <w:spacing w:val="-4"/>
                <w:sz w:val="22"/>
                <w:szCs w:val="22"/>
              </w:rPr>
              <w:t>第</w:t>
            </w:r>
            <w:r w:rsidRPr="00EE7AA5">
              <w:rPr>
                <w:rFonts w:ascii="Calibri" w:eastAsia="標楷體" w:hAnsi="Calibri" w:hint="eastAsia"/>
                <w:color w:val="000000" w:themeColor="text1"/>
                <w:spacing w:val="-4"/>
                <w:sz w:val="22"/>
                <w:szCs w:val="22"/>
              </w:rPr>
              <w:t>1</w:t>
            </w:r>
            <w:r w:rsidRPr="00EE7AA5">
              <w:rPr>
                <w:rFonts w:ascii="Calibri" w:eastAsia="標楷體" w:hAnsi="Calibri" w:hint="eastAsia"/>
                <w:color w:val="000000" w:themeColor="text1"/>
                <w:spacing w:val="-4"/>
                <w:sz w:val="22"/>
                <w:szCs w:val="22"/>
              </w:rPr>
              <w:t>梯次：</w:t>
            </w:r>
            <w:r w:rsidRPr="00EE7AA5">
              <w:rPr>
                <w:rFonts w:ascii="Calibri" w:eastAsia="標楷體" w:hAnsi="Calibri"/>
                <w:color w:val="000000" w:themeColor="text1"/>
                <w:spacing w:val="-4"/>
                <w:sz w:val="22"/>
                <w:szCs w:val="22"/>
              </w:rPr>
              <w:t>1</w:t>
            </w:r>
            <w:r w:rsidR="007828BA">
              <w:rPr>
                <w:rFonts w:ascii="Calibri" w:eastAsia="標楷體" w:hAnsi="Calibri" w:hint="eastAsia"/>
                <w:color w:val="000000" w:themeColor="text1"/>
                <w:spacing w:val="-4"/>
                <w:sz w:val="22"/>
                <w:szCs w:val="22"/>
              </w:rPr>
              <w:t>1</w:t>
            </w:r>
            <w:r w:rsidR="008E251E">
              <w:rPr>
                <w:rFonts w:ascii="Calibri" w:eastAsia="標楷體" w:hAnsi="Calibri"/>
                <w:color w:val="000000" w:themeColor="text1"/>
                <w:spacing w:val="-4"/>
                <w:sz w:val="22"/>
                <w:szCs w:val="22"/>
              </w:rPr>
              <w:t>1</w:t>
            </w:r>
            <w:r w:rsidRPr="00EE7AA5">
              <w:rPr>
                <w:rFonts w:ascii="Calibri" w:eastAsia="標楷體" w:hAnsi="Cambria"/>
                <w:color w:val="000000" w:themeColor="text1"/>
                <w:spacing w:val="-4"/>
                <w:sz w:val="22"/>
                <w:szCs w:val="22"/>
              </w:rPr>
              <w:t>年</w:t>
            </w:r>
            <w:r w:rsidRPr="00EE7AA5">
              <w:rPr>
                <w:rFonts w:ascii="Calibri" w:eastAsia="標楷體" w:hAnsi="Calibri"/>
                <w:color w:val="000000" w:themeColor="text1"/>
                <w:spacing w:val="-4"/>
                <w:sz w:val="22"/>
                <w:szCs w:val="22"/>
              </w:rPr>
              <w:t>1</w:t>
            </w:r>
            <w:r w:rsidRPr="00EE7AA5">
              <w:rPr>
                <w:rFonts w:ascii="Calibri" w:eastAsia="標楷體" w:hAnsi="Calibri" w:hint="eastAsia"/>
                <w:color w:val="000000" w:themeColor="text1"/>
                <w:spacing w:val="-4"/>
                <w:sz w:val="22"/>
                <w:szCs w:val="22"/>
              </w:rPr>
              <w:t>1</w:t>
            </w:r>
            <w:r w:rsidRPr="00EE7AA5">
              <w:rPr>
                <w:rFonts w:ascii="Calibri" w:eastAsia="標楷體" w:hAnsi="Cambria"/>
                <w:color w:val="000000" w:themeColor="text1"/>
                <w:spacing w:val="-4"/>
                <w:sz w:val="22"/>
                <w:szCs w:val="22"/>
              </w:rPr>
              <w:t>月</w:t>
            </w:r>
            <w:r w:rsidR="007104EC">
              <w:rPr>
                <w:rFonts w:ascii="Calibri" w:eastAsia="標楷體" w:hAnsi="Cambria" w:hint="eastAsia"/>
                <w:color w:val="000000" w:themeColor="text1"/>
                <w:spacing w:val="-4"/>
                <w:sz w:val="22"/>
                <w:szCs w:val="22"/>
              </w:rPr>
              <w:t>2</w:t>
            </w:r>
            <w:r w:rsidR="008E251E">
              <w:rPr>
                <w:rFonts w:ascii="Calibri" w:eastAsia="標楷體" w:hAnsi="Cambria"/>
                <w:color w:val="000000" w:themeColor="text1"/>
                <w:spacing w:val="-4"/>
                <w:sz w:val="22"/>
                <w:szCs w:val="22"/>
              </w:rPr>
              <w:t>3</w:t>
            </w:r>
            <w:r w:rsidRPr="00EE7AA5">
              <w:rPr>
                <w:rFonts w:ascii="Calibri" w:eastAsia="標楷體" w:hAnsi="Cambria"/>
                <w:color w:val="000000" w:themeColor="text1"/>
                <w:spacing w:val="-4"/>
                <w:sz w:val="22"/>
                <w:szCs w:val="22"/>
              </w:rPr>
              <w:t>日、</w:t>
            </w:r>
            <w:r w:rsidRPr="00EE7AA5">
              <w:rPr>
                <w:rFonts w:ascii="Calibri" w:eastAsia="標楷體" w:hAnsi="Cambria" w:hint="eastAsia"/>
                <w:color w:val="000000" w:themeColor="text1"/>
                <w:spacing w:val="-4"/>
                <w:sz w:val="22"/>
                <w:szCs w:val="22"/>
              </w:rPr>
              <w:t>第</w:t>
            </w:r>
            <w:r w:rsidRPr="00EE7AA5">
              <w:rPr>
                <w:rFonts w:ascii="Calibri" w:eastAsia="標楷體" w:hAnsi="Cambria" w:hint="eastAsia"/>
                <w:color w:val="000000" w:themeColor="text1"/>
                <w:spacing w:val="-4"/>
                <w:sz w:val="22"/>
                <w:szCs w:val="22"/>
              </w:rPr>
              <w:t>2</w:t>
            </w:r>
            <w:r w:rsidRPr="00EE7AA5">
              <w:rPr>
                <w:rFonts w:ascii="Calibri" w:eastAsia="標楷體" w:hAnsi="Cambria" w:hint="eastAsia"/>
                <w:color w:val="000000" w:themeColor="text1"/>
                <w:spacing w:val="-4"/>
                <w:sz w:val="22"/>
                <w:szCs w:val="22"/>
              </w:rPr>
              <w:t>梯次：</w:t>
            </w:r>
            <w:r w:rsidR="003A4D6D" w:rsidRPr="00EE7AA5">
              <w:rPr>
                <w:rFonts w:ascii="Calibri" w:eastAsia="標楷體" w:hAnsi="Cambria" w:hint="eastAsia"/>
                <w:color w:val="000000" w:themeColor="text1"/>
                <w:spacing w:val="-4"/>
                <w:sz w:val="22"/>
                <w:szCs w:val="22"/>
              </w:rPr>
              <w:t>1</w:t>
            </w:r>
            <w:r w:rsidR="007828BA">
              <w:rPr>
                <w:rFonts w:ascii="Calibri" w:eastAsia="標楷體" w:hAnsi="Cambria" w:hint="eastAsia"/>
                <w:color w:val="000000" w:themeColor="text1"/>
                <w:spacing w:val="-4"/>
                <w:sz w:val="22"/>
                <w:szCs w:val="22"/>
              </w:rPr>
              <w:t>1</w:t>
            </w:r>
            <w:r w:rsidR="008E251E">
              <w:rPr>
                <w:rFonts w:ascii="Calibri" w:eastAsia="標楷體" w:hAnsi="Cambria"/>
                <w:color w:val="000000" w:themeColor="text1"/>
                <w:spacing w:val="-4"/>
                <w:sz w:val="22"/>
                <w:szCs w:val="22"/>
              </w:rPr>
              <w:t>1</w:t>
            </w:r>
            <w:r w:rsidR="003A4D6D" w:rsidRPr="00EE7AA5">
              <w:rPr>
                <w:rFonts w:ascii="Calibri" w:eastAsia="標楷體" w:hAnsi="Cambria" w:hint="eastAsia"/>
                <w:color w:val="000000" w:themeColor="text1"/>
                <w:spacing w:val="-4"/>
                <w:sz w:val="22"/>
                <w:szCs w:val="22"/>
              </w:rPr>
              <w:t>年</w:t>
            </w:r>
            <w:r w:rsidRPr="00EE7AA5">
              <w:rPr>
                <w:rFonts w:ascii="Calibri" w:eastAsia="標楷體" w:hAnsi="Calibri"/>
                <w:color w:val="000000" w:themeColor="text1"/>
                <w:spacing w:val="-4"/>
                <w:sz w:val="22"/>
                <w:szCs w:val="22"/>
              </w:rPr>
              <w:t>1</w:t>
            </w:r>
            <w:r w:rsidR="00B25020">
              <w:rPr>
                <w:rFonts w:ascii="Calibri" w:eastAsia="標楷體" w:hAnsi="Calibri" w:hint="eastAsia"/>
                <w:color w:val="000000" w:themeColor="text1"/>
                <w:spacing w:val="-4"/>
                <w:sz w:val="22"/>
                <w:szCs w:val="22"/>
              </w:rPr>
              <w:t>1</w:t>
            </w:r>
            <w:r w:rsidRPr="00EE7AA5">
              <w:rPr>
                <w:rFonts w:ascii="Calibri" w:eastAsia="標楷體" w:hAnsi="Cambria"/>
                <w:color w:val="000000" w:themeColor="text1"/>
                <w:spacing w:val="-4"/>
                <w:sz w:val="22"/>
                <w:szCs w:val="22"/>
              </w:rPr>
              <w:t>月</w:t>
            </w:r>
            <w:r w:rsidR="008E251E">
              <w:rPr>
                <w:rFonts w:ascii="Calibri" w:eastAsia="標楷體" w:hAnsi="Cambria" w:hint="eastAsia"/>
                <w:color w:val="000000" w:themeColor="text1"/>
                <w:spacing w:val="-4"/>
                <w:sz w:val="22"/>
                <w:szCs w:val="22"/>
              </w:rPr>
              <w:t>3</w:t>
            </w:r>
            <w:r w:rsidR="008E251E">
              <w:rPr>
                <w:rFonts w:ascii="Calibri" w:eastAsia="標楷體" w:hAnsi="Cambria"/>
                <w:color w:val="000000" w:themeColor="text1"/>
                <w:spacing w:val="-4"/>
                <w:sz w:val="22"/>
                <w:szCs w:val="22"/>
              </w:rPr>
              <w:t>0</w:t>
            </w:r>
            <w:r w:rsidRPr="00EE7AA5">
              <w:rPr>
                <w:rFonts w:ascii="Calibri" w:eastAsia="標楷體" w:hAnsi="Cambria"/>
                <w:color w:val="000000" w:themeColor="text1"/>
                <w:spacing w:val="-4"/>
                <w:sz w:val="22"/>
                <w:szCs w:val="22"/>
              </w:rPr>
              <w:t>日</w:t>
            </w:r>
          </w:p>
        </w:tc>
      </w:tr>
      <w:tr w:rsidR="00185C98" w:rsidRPr="00724CAD" w14:paraId="60FC33E8" w14:textId="77777777" w:rsidTr="00423791">
        <w:trPr>
          <w:cantSplit/>
          <w:trHeight w:val="680"/>
          <w:jc w:val="center"/>
        </w:trPr>
        <w:tc>
          <w:tcPr>
            <w:tcW w:w="949" w:type="dxa"/>
            <w:tcBorders>
              <w:top w:val="single" w:sz="4" w:space="0" w:color="auto"/>
              <w:left w:val="single" w:sz="12" w:space="0" w:color="auto"/>
              <w:right w:val="single" w:sz="4" w:space="0" w:color="auto"/>
            </w:tcBorders>
            <w:vAlign w:val="center"/>
          </w:tcPr>
          <w:p w14:paraId="045E5EF1" w14:textId="77777777" w:rsidR="00185C98" w:rsidRPr="00EE7AA5" w:rsidRDefault="00185C98" w:rsidP="005A5A1A">
            <w:pPr>
              <w:spacing w:line="300" w:lineRule="exact"/>
              <w:ind w:leftChars="40" w:left="96" w:rightChars="40" w:right="96"/>
              <w:jc w:val="distribute"/>
              <w:rPr>
                <w:rFonts w:ascii="Calibri" w:eastAsia="標楷體" w:hAnsi="Calibri"/>
                <w:sz w:val="22"/>
                <w:szCs w:val="22"/>
              </w:rPr>
            </w:pPr>
            <w:r w:rsidRPr="00EE7AA5">
              <w:rPr>
                <w:rFonts w:ascii="Calibri" w:eastAsia="標楷體" w:hAnsi="Cambria"/>
                <w:sz w:val="22"/>
                <w:szCs w:val="22"/>
              </w:rPr>
              <w:t>成績</w:t>
            </w:r>
          </w:p>
          <w:p w14:paraId="336D0437" w14:textId="77777777" w:rsidR="00185C98" w:rsidRPr="00EE7AA5" w:rsidRDefault="00185C98" w:rsidP="005A5A1A">
            <w:pPr>
              <w:spacing w:line="300" w:lineRule="exact"/>
              <w:ind w:leftChars="40" w:left="96" w:rightChars="40" w:right="96"/>
              <w:jc w:val="distribute"/>
              <w:rPr>
                <w:rFonts w:ascii="Calibri" w:eastAsia="標楷體" w:hAnsi="Calibri"/>
                <w:sz w:val="22"/>
                <w:szCs w:val="22"/>
              </w:rPr>
            </w:pPr>
            <w:r w:rsidRPr="00EE7AA5">
              <w:rPr>
                <w:rFonts w:ascii="Calibri" w:eastAsia="標楷體" w:hAnsi="Cambria"/>
                <w:sz w:val="22"/>
                <w:szCs w:val="22"/>
              </w:rPr>
              <w:t>複查</w:t>
            </w:r>
          </w:p>
        </w:tc>
        <w:tc>
          <w:tcPr>
            <w:tcW w:w="2698" w:type="dxa"/>
            <w:gridSpan w:val="2"/>
            <w:tcBorders>
              <w:top w:val="single" w:sz="4" w:space="0" w:color="auto"/>
              <w:left w:val="single" w:sz="4" w:space="0" w:color="auto"/>
              <w:right w:val="single" w:sz="4" w:space="0" w:color="auto"/>
            </w:tcBorders>
            <w:vAlign w:val="center"/>
          </w:tcPr>
          <w:p w14:paraId="0A76BA5C" w14:textId="77777777" w:rsidR="00693E24" w:rsidRDefault="00185C98" w:rsidP="00423791">
            <w:pPr>
              <w:spacing w:line="300" w:lineRule="exact"/>
              <w:ind w:leftChars="20" w:left="48" w:rightChars="20" w:right="48"/>
              <w:jc w:val="both"/>
              <w:rPr>
                <w:rFonts w:ascii="Calibri" w:eastAsia="標楷體" w:hAnsi="Cambria"/>
                <w:sz w:val="22"/>
                <w:szCs w:val="22"/>
              </w:rPr>
            </w:pPr>
            <w:r w:rsidRPr="00EE7AA5">
              <w:rPr>
                <w:rFonts w:ascii="Calibri" w:eastAsia="標楷體" w:hAnsi="Cambria" w:hint="eastAsia"/>
                <w:sz w:val="22"/>
                <w:szCs w:val="22"/>
              </w:rPr>
              <w:t>成績複查申請</w:t>
            </w:r>
            <w:r w:rsidR="00B740D6" w:rsidRPr="00EE7AA5">
              <w:rPr>
                <w:rFonts w:ascii="Calibri" w:eastAsia="標楷體" w:hAnsi="Cambria" w:hint="eastAsia"/>
                <w:sz w:val="22"/>
                <w:szCs w:val="22"/>
              </w:rPr>
              <w:t>(</w:t>
            </w:r>
            <w:r w:rsidR="002F2C41" w:rsidRPr="00EE7AA5">
              <w:rPr>
                <w:rFonts w:ascii="Calibri" w:eastAsia="標楷體" w:hAnsi="Cambria" w:hint="eastAsia"/>
                <w:sz w:val="22"/>
                <w:szCs w:val="22"/>
              </w:rPr>
              <w:t>網路</w:t>
            </w:r>
            <w:r w:rsidR="00B740D6" w:rsidRPr="00EE7AA5">
              <w:rPr>
                <w:rFonts w:ascii="Calibri" w:eastAsia="標楷體" w:hAnsi="Cambria" w:hint="eastAsia"/>
                <w:sz w:val="22"/>
                <w:szCs w:val="22"/>
              </w:rPr>
              <w:t>)</w:t>
            </w:r>
          </w:p>
          <w:p w14:paraId="6A647920" w14:textId="014B2C89" w:rsidR="00423791" w:rsidRPr="00B12A6F" w:rsidRDefault="00423791" w:rsidP="00423791">
            <w:pPr>
              <w:spacing w:line="300" w:lineRule="exact"/>
              <w:ind w:leftChars="20" w:left="48" w:rightChars="20" w:right="48"/>
              <w:jc w:val="both"/>
              <w:rPr>
                <w:rFonts w:ascii="Calibri" w:eastAsia="標楷體" w:hAnsi="Calibri"/>
                <w:sz w:val="15"/>
                <w:szCs w:val="15"/>
              </w:rPr>
            </w:pPr>
            <w:r w:rsidRPr="00FA4236">
              <w:rPr>
                <w:rFonts w:ascii="微軟正黑體" w:eastAsia="微軟正黑體" w:hAnsi="微軟正黑體"/>
                <w:color w:val="FF0000"/>
                <w:sz w:val="18"/>
                <w:szCs w:val="18"/>
              </w:rPr>
              <w:t>(繳費至下午3時止)</w:t>
            </w:r>
          </w:p>
        </w:tc>
        <w:tc>
          <w:tcPr>
            <w:tcW w:w="6405" w:type="dxa"/>
            <w:gridSpan w:val="2"/>
            <w:tcBorders>
              <w:top w:val="single" w:sz="4" w:space="0" w:color="auto"/>
              <w:left w:val="single" w:sz="4" w:space="0" w:color="auto"/>
              <w:right w:val="single" w:sz="12" w:space="0" w:color="auto"/>
            </w:tcBorders>
            <w:vAlign w:val="center"/>
          </w:tcPr>
          <w:p w14:paraId="2B87AA80" w14:textId="75CB58D9" w:rsidR="00041E37" w:rsidRPr="00A00782" w:rsidRDefault="00822E4C" w:rsidP="00B25020">
            <w:pPr>
              <w:spacing w:line="280" w:lineRule="exact"/>
              <w:ind w:leftChars="20" w:left="48" w:rightChars="20" w:right="48"/>
              <w:rPr>
                <w:rFonts w:ascii="Calibri" w:eastAsia="標楷體" w:hAnsi="Cambria"/>
                <w:color w:val="000000" w:themeColor="text1"/>
                <w:sz w:val="22"/>
                <w:szCs w:val="22"/>
              </w:rPr>
            </w:pPr>
            <w:r w:rsidRPr="00A00782">
              <w:rPr>
                <w:rFonts w:ascii="Calibri" w:eastAsia="標楷體" w:hAnsi="Cambria"/>
                <w:color w:val="000000" w:themeColor="text1"/>
                <w:sz w:val="22"/>
                <w:szCs w:val="22"/>
              </w:rPr>
              <w:t>第</w:t>
            </w:r>
            <w:r w:rsidRPr="00A00782">
              <w:rPr>
                <w:rFonts w:ascii="Calibri" w:eastAsia="標楷體" w:hAnsi="Cambria" w:hint="eastAsia"/>
                <w:color w:val="000000" w:themeColor="text1"/>
                <w:sz w:val="22"/>
                <w:szCs w:val="22"/>
              </w:rPr>
              <w:t>1</w:t>
            </w:r>
            <w:r w:rsidRPr="00A00782">
              <w:rPr>
                <w:rFonts w:ascii="Calibri" w:eastAsia="標楷體" w:hAnsi="Cambria" w:hint="eastAsia"/>
                <w:color w:val="000000" w:themeColor="text1"/>
                <w:sz w:val="22"/>
                <w:szCs w:val="22"/>
              </w:rPr>
              <w:t>梯次：</w:t>
            </w:r>
            <w:r w:rsidR="00185C98" w:rsidRPr="00A00782">
              <w:rPr>
                <w:rFonts w:ascii="Calibri" w:eastAsia="標楷體" w:hAnsi="Cambria"/>
                <w:color w:val="000000" w:themeColor="text1"/>
                <w:sz w:val="22"/>
                <w:szCs w:val="22"/>
              </w:rPr>
              <w:t>1</w:t>
            </w:r>
            <w:r w:rsidR="007828BA">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1</w:t>
            </w:r>
            <w:r w:rsidR="00185C98" w:rsidRPr="00A00782">
              <w:rPr>
                <w:rFonts w:ascii="Calibri" w:eastAsia="標楷體" w:hAnsi="Cambria"/>
                <w:color w:val="000000" w:themeColor="text1"/>
                <w:sz w:val="22"/>
                <w:szCs w:val="22"/>
              </w:rPr>
              <w:t>年</w:t>
            </w:r>
            <w:r w:rsidR="00185C98" w:rsidRPr="00A00782">
              <w:rPr>
                <w:rFonts w:ascii="Calibri" w:eastAsia="標楷體" w:hAnsi="Cambria"/>
                <w:color w:val="000000" w:themeColor="text1"/>
                <w:sz w:val="22"/>
                <w:szCs w:val="22"/>
              </w:rPr>
              <w:t>1</w:t>
            </w:r>
            <w:r w:rsidR="00D551EC" w:rsidRPr="00A00782">
              <w:rPr>
                <w:rFonts w:ascii="Calibri" w:eastAsia="標楷體" w:hAnsi="Cambria" w:hint="eastAsia"/>
                <w:color w:val="000000" w:themeColor="text1"/>
                <w:sz w:val="22"/>
                <w:szCs w:val="22"/>
              </w:rPr>
              <w:t>1</w:t>
            </w:r>
            <w:r w:rsidR="00185C98" w:rsidRPr="00A00782">
              <w:rPr>
                <w:rFonts w:ascii="Calibri" w:eastAsia="標楷體" w:hAnsi="Cambria"/>
                <w:color w:val="000000" w:themeColor="text1"/>
                <w:sz w:val="22"/>
                <w:szCs w:val="22"/>
              </w:rPr>
              <w:t>月</w:t>
            </w:r>
            <w:r w:rsidR="008E251E">
              <w:rPr>
                <w:rFonts w:ascii="Calibri" w:eastAsia="標楷體" w:hAnsi="Cambria" w:hint="eastAsia"/>
                <w:color w:val="000000" w:themeColor="text1"/>
                <w:sz w:val="22"/>
                <w:szCs w:val="22"/>
              </w:rPr>
              <w:t>2</w:t>
            </w:r>
            <w:r w:rsidR="008E251E">
              <w:rPr>
                <w:rFonts w:ascii="Calibri" w:eastAsia="標楷體" w:hAnsi="Cambria"/>
                <w:color w:val="000000" w:themeColor="text1"/>
                <w:sz w:val="22"/>
                <w:szCs w:val="22"/>
              </w:rPr>
              <w:t>2</w:t>
            </w:r>
            <w:r w:rsidR="00185C98" w:rsidRPr="00A00782">
              <w:rPr>
                <w:rFonts w:ascii="Calibri" w:eastAsia="標楷體" w:hAnsi="Cambria"/>
                <w:color w:val="000000" w:themeColor="text1"/>
                <w:sz w:val="22"/>
                <w:szCs w:val="22"/>
              </w:rPr>
              <w:t>日</w:t>
            </w:r>
            <w:r w:rsidR="008E251E">
              <w:rPr>
                <w:rFonts w:ascii="Calibri" w:eastAsia="標楷體" w:hAnsi="Cambria"/>
                <w:color w:val="000000" w:themeColor="text1"/>
                <w:sz w:val="22"/>
                <w:szCs w:val="22"/>
              </w:rPr>
              <w:t>上</w:t>
            </w:r>
            <w:r w:rsidR="00185C98" w:rsidRPr="00A00782">
              <w:rPr>
                <w:rFonts w:ascii="Calibri" w:eastAsia="標楷體" w:hAnsi="Cambria"/>
                <w:color w:val="000000" w:themeColor="text1"/>
                <w:sz w:val="22"/>
                <w:szCs w:val="22"/>
              </w:rPr>
              <w:t>午</w:t>
            </w:r>
            <w:r w:rsidR="008E251E">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0</w:t>
            </w:r>
            <w:r w:rsidR="00185C98" w:rsidRPr="00A00782">
              <w:rPr>
                <w:rFonts w:ascii="Calibri" w:eastAsia="標楷體" w:hAnsi="Cambria"/>
                <w:color w:val="000000" w:themeColor="text1"/>
                <w:sz w:val="22"/>
                <w:szCs w:val="22"/>
              </w:rPr>
              <w:t>時至</w:t>
            </w:r>
            <w:r w:rsidR="00D94154" w:rsidRPr="00A00782">
              <w:rPr>
                <w:rFonts w:ascii="Calibri" w:eastAsia="標楷體" w:hAnsi="Cambria" w:hint="eastAsia"/>
                <w:color w:val="000000" w:themeColor="text1"/>
                <w:sz w:val="22"/>
                <w:szCs w:val="22"/>
              </w:rPr>
              <w:t>1</w:t>
            </w:r>
            <w:r w:rsidR="00D551EC" w:rsidRPr="00A00782">
              <w:rPr>
                <w:rFonts w:ascii="Calibri" w:eastAsia="標楷體" w:hAnsi="Cambria" w:hint="eastAsia"/>
                <w:color w:val="000000" w:themeColor="text1"/>
                <w:sz w:val="22"/>
                <w:szCs w:val="22"/>
              </w:rPr>
              <w:t>1</w:t>
            </w:r>
            <w:r w:rsidR="00D94154" w:rsidRPr="00A00782">
              <w:rPr>
                <w:rFonts w:ascii="Calibri" w:eastAsia="標楷體" w:hAnsi="Cambria" w:hint="eastAsia"/>
                <w:color w:val="000000" w:themeColor="text1"/>
                <w:sz w:val="22"/>
                <w:szCs w:val="22"/>
              </w:rPr>
              <w:t>月</w:t>
            </w:r>
            <w:r w:rsidRPr="00A00782">
              <w:rPr>
                <w:rFonts w:ascii="Calibri" w:eastAsia="標楷體" w:hAnsi="Cambria" w:hint="eastAsia"/>
                <w:color w:val="000000" w:themeColor="text1"/>
                <w:sz w:val="22"/>
                <w:szCs w:val="22"/>
              </w:rPr>
              <w:t>2</w:t>
            </w:r>
            <w:r w:rsidR="008E251E">
              <w:rPr>
                <w:rFonts w:ascii="Calibri" w:eastAsia="標楷體" w:hAnsi="Cambria"/>
                <w:color w:val="000000" w:themeColor="text1"/>
                <w:sz w:val="22"/>
                <w:szCs w:val="22"/>
              </w:rPr>
              <w:t>4</w:t>
            </w:r>
            <w:r w:rsidR="00185C98" w:rsidRPr="00A00782">
              <w:rPr>
                <w:rFonts w:ascii="Calibri" w:eastAsia="標楷體" w:hAnsi="Cambria"/>
                <w:color w:val="000000" w:themeColor="text1"/>
                <w:sz w:val="22"/>
                <w:szCs w:val="22"/>
              </w:rPr>
              <w:t>日中午</w:t>
            </w:r>
            <w:r w:rsidR="00185C98" w:rsidRPr="00A00782">
              <w:rPr>
                <w:rFonts w:ascii="Calibri" w:eastAsia="標楷體" w:hAnsi="Cambria"/>
                <w:color w:val="000000" w:themeColor="text1"/>
                <w:sz w:val="22"/>
                <w:szCs w:val="22"/>
              </w:rPr>
              <w:t>12</w:t>
            </w:r>
            <w:r w:rsidR="00185C98" w:rsidRPr="00A00782">
              <w:rPr>
                <w:rFonts w:ascii="Calibri" w:eastAsia="標楷體" w:hAnsi="Cambria"/>
                <w:color w:val="000000" w:themeColor="text1"/>
                <w:sz w:val="22"/>
                <w:szCs w:val="22"/>
              </w:rPr>
              <w:t>時</w:t>
            </w:r>
          </w:p>
          <w:p w14:paraId="0EA4BD3B" w14:textId="0FBF2C64" w:rsidR="00423791" w:rsidRPr="002A5FB6" w:rsidRDefault="00822E4C" w:rsidP="00423791">
            <w:pPr>
              <w:spacing w:line="280" w:lineRule="exact"/>
              <w:ind w:leftChars="20" w:left="48" w:rightChars="20" w:right="48"/>
              <w:rPr>
                <w:rFonts w:ascii="Calibri" w:eastAsia="標楷體" w:hAnsi="Calibri"/>
                <w:color w:val="000000" w:themeColor="text1"/>
                <w:sz w:val="20"/>
                <w:szCs w:val="20"/>
              </w:rPr>
            </w:pPr>
            <w:r w:rsidRPr="00A00782">
              <w:rPr>
                <w:rFonts w:ascii="Calibri" w:eastAsia="標楷體" w:hAnsi="Cambria" w:hint="eastAsia"/>
                <w:color w:val="000000" w:themeColor="text1"/>
                <w:sz w:val="22"/>
                <w:szCs w:val="22"/>
              </w:rPr>
              <w:t>第</w:t>
            </w:r>
            <w:r w:rsidRPr="00A00782">
              <w:rPr>
                <w:rFonts w:ascii="Calibri" w:eastAsia="標楷體" w:hAnsi="Cambria" w:hint="eastAsia"/>
                <w:color w:val="000000" w:themeColor="text1"/>
                <w:sz w:val="22"/>
                <w:szCs w:val="22"/>
              </w:rPr>
              <w:t>2</w:t>
            </w:r>
            <w:r w:rsidRPr="00A00782">
              <w:rPr>
                <w:rFonts w:ascii="Calibri" w:eastAsia="標楷體" w:hAnsi="Cambria" w:hint="eastAsia"/>
                <w:color w:val="000000" w:themeColor="text1"/>
                <w:sz w:val="22"/>
                <w:szCs w:val="22"/>
              </w:rPr>
              <w:t>梯次：</w:t>
            </w:r>
            <w:r w:rsidRPr="00A00782">
              <w:rPr>
                <w:rFonts w:ascii="Calibri" w:eastAsia="標楷體" w:hAnsi="Cambria"/>
                <w:color w:val="000000" w:themeColor="text1"/>
                <w:sz w:val="22"/>
                <w:szCs w:val="22"/>
              </w:rPr>
              <w:t>1</w:t>
            </w:r>
            <w:r w:rsidR="007828BA">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1</w:t>
            </w:r>
            <w:r w:rsidRPr="00A00782">
              <w:rPr>
                <w:rFonts w:ascii="Calibri" w:eastAsia="標楷體" w:hAnsi="Cambria"/>
                <w:color w:val="000000" w:themeColor="text1"/>
                <w:sz w:val="22"/>
                <w:szCs w:val="22"/>
              </w:rPr>
              <w:t>年</w:t>
            </w:r>
            <w:r w:rsidRPr="00A00782">
              <w:rPr>
                <w:rFonts w:ascii="Calibri" w:eastAsia="標楷體" w:hAnsi="Cambria"/>
                <w:color w:val="000000" w:themeColor="text1"/>
                <w:sz w:val="22"/>
                <w:szCs w:val="22"/>
              </w:rPr>
              <w:t>1</w:t>
            </w:r>
            <w:r w:rsidRPr="00A00782">
              <w:rPr>
                <w:rFonts w:ascii="Calibri" w:eastAsia="標楷體" w:hAnsi="Cambria" w:hint="eastAsia"/>
                <w:color w:val="000000" w:themeColor="text1"/>
                <w:sz w:val="22"/>
                <w:szCs w:val="22"/>
              </w:rPr>
              <w:t>1</w:t>
            </w:r>
            <w:r w:rsidRPr="00A00782">
              <w:rPr>
                <w:rFonts w:ascii="Calibri" w:eastAsia="標楷體" w:hAnsi="Cambria"/>
                <w:color w:val="000000" w:themeColor="text1"/>
                <w:sz w:val="22"/>
                <w:szCs w:val="22"/>
              </w:rPr>
              <w:t>月</w:t>
            </w:r>
            <w:r w:rsidR="008E251E">
              <w:rPr>
                <w:rFonts w:ascii="Calibri" w:eastAsia="標楷體" w:hAnsi="Cambria" w:hint="eastAsia"/>
                <w:color w:val="000000" w:themeColor="text1"/>
                <w:sz w:val="22"/>
                <w:szCs w:val="22"/>
              </w:rPr>
              <w:t>2</w:t>
            </w:r>
            <w:r w:rsidR="008E251E">
              <w:rPr>
                <w:rFonts w:ascii="Calibri" w:eastAsia="標楷體" w:hAnsi="Cambria"/>
                <w:color w:val="000000" w:themeColor="text1"/>
                <w:sz w:val="22"/>
                <w:szCs w:val="22"/>
              </w:rPr>
              <w:t>9</w:t>
            </w:r>
            <w:r w:rsidRPr="00A00782">
              <w:rPr>
                <w:rFonts w:ascii="Calibri" w:eastAsia="標楷體" w:hAnsi="Cambria"/>
                <w:color w:val="000000" w:themeColor="text1"/>
                <w:sz w:val="22"/>
                <w:szCs w:val="22"/>
              </w:rPr>
              <w:t>日</w:t>
            </w:r>
            <w:r w:rsidR="008E251E">
              <w:rPr>
                <w:rFonts w:ascii="Calibri" w:eastAsia="標楷體" w:hAnsi="Cambria"/>
                <w:color w:val="000000" w:themeColor="text1"/>
                <w:sz w:val="22"/>
                <w:szCs w:val="22"/>
              </w:rPr>
              <w:t>上</w:t>
            </w:r>
            <w:r w:rsidRPr="00A00782">
              <w:rPr>
                <w:rFonts w:ascii="Calibri" w:eastAsia="標楷體" w:hAnsi="Cambria"/>
                <w:color w:val="000000" w:themeColor="text1"/>
                <w:sz w:val="22"/>
                <w:szCs w:val="22"/>
              </w:rPr>
              <w:t>午</w:t>
            </w:r>
            <w:r w:rsidR="008E251E">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0</w:t>
            </w:r>
            <w:r w:rsidRPr="00A00782">
              <w:rPr>
                <w:rFonts w:ascii="Calibri" w:eastAsia="標楷體" w:hAnsi="Cambria"/>
                <w:color w:val="000000" w:themeColor="text1"/>
                <w:sz w:val="22"/>
                <w:szCs w:val="22"/>
              </w:rPr>
              <w:t>時至</w:t>
            </w:r>
            <w:r w:rsidRPr="00A00782">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2</w:t>
            </w:r>
            <w:r w:rsidRPr="00A00782">
              <w:rPr>
                <w:rFonts w:ascii="Calibri" w:eastAsia="標楷體" w:hAnsi="Cambria" w:hint="eastAsia"/>
                <w:color w:val="000000" w:themeColor="text1"/>
                <w:sz w:val="22"/>
                <w:szCs w:val="22"/>
              </w:rPr>
              <w:t>月</w:t>
            </w:r>
            <w:r w:rsidR="008E251E">
              <w:rPr>
                <w:rFonts w:ascii="Calibri" w:eastAsia="標楷體" w:hAnsi="Cambria" w:hint="eastAsia"/>
                <w:color w:val="000000" w:themeColor="text1"/>
                <w:sz w:val="22"/>
                <w:szCs w:val="22"/>
              </w:rPr>
              <w:t>0</w:t>
            </w:r>
            <w:r w:rsidR="008E251E">
              <w:rPr>
                <w:rFonts w:ascii="Calibri" w:eastAsia="標楷體" w:hAnsi="Cambria"/>
                <w:color w:val="000000" w:themeColor="text1"/>
                <w:sz w:val="22"/>
                <w:szCs w:val="22"/>
              </w:rPr>
              <w:t>1</w:t>
            </w:r>
            <w:r w:rsidRPr="00A00782">
              <w:rPr>
                <w:rFonts w:ascii="Calibri" w:eastAsia="標楷體" w:hAnsi="Cambria"/>
                <w:color w:val="000000" w:themeColor="text1"/>
                <w:sz w:val="22"/>
                <w:szCs w:val="22"/>
              </w:rPr>
              <w:t>日中午</w:t>
            </w:r>
            <w:r w:rsidRPr="00A00782">
              <w:rPr>
                <w:rFonts w:ascii="Calibri" w:eastAsia="標楷體" w:hAnsi="Cambria"/>
                <w:color w:val="000000" w:themeColor="text1"/>
                <w:sz w:val="22"/>
                <w:szCs w:val="22"/>
              </w:rPr>
              <w:t>12</w:t>
            </w:r>
            <w:r w:rsidRPr="00A00782">
              <w:rPr>
                <w:rFonts w:ascii="Calibri" w:eastAsia="標楷體" w:hAnsi="Cambria"/>
                <w:color w:val="000000" w:themeColor="text1"/>
                <w:sz w:val="22"/>
                <w:szCs w:val="22"/>
              </w:rPr>
              <w:t>時</w:t>
            </w:r>
          </w:p>
        </w:tc>
      </w:tr>
      <w:tr w:rsidR="00153A9A" w:rsidRPr="00724CAD" w14:paraId="4E551FC9" w14:textId="77777777" w:rsidTr="00B91191">
        <w:trPr>
          <w:cantSplit/>
          <w:trHeight w:val="624"/>
          <w:jc w:val="center"/>
        </w:trPr>
        <w:tc>
          <w:tcPr>
            <w:tcW w:w="949" w:type="dxa"/>
            <w:vMerge w:val="restart"/>
            <w:tcBorders>
              <w:top w:val="single" w:sz="4" w:space="0" w:color="auto"/>
              <w:left w:val="single" w:sz="12" w:space="0" w:color="auto"/>
              <w:right w:val="single" w:sz="4" w:space="0" w:color="auto"/>
            </w:tcBorders>
            <w:vAlign w:val="center"/>
          </w:tcPr>
          <w:p w14:paraId="46604351" w14:textId="77777777" w:rsidR="00153A9A" w:rsidRPr="00EE7AA5" w:rsidRDefault="00153A9A" w:rsidP="005A5A1A">
            <w:pPr>
              <w:spacing w:line="300" w:lineRule="exact"/>
              <w:ind w:leftChars="40" w:left="96" w:rightChars="40" w:right="96"/>
              <w:jc w:val="distribute"/>
              <w:rPr>
                <w:rFonts w:ascii="Calibri" w:eastAsia="標楷體" w:hAnsi="Cambria"/>
                <w:sz w:val="22"/>
                <w:szCs w:val="22"/>
              </w:rPr>
            </w:pPr>
            <w:r w:rsidRPr="00EE7AA5">
              <w:rPr>
                <w:rFonts w:ascii="Calibri" w:eastAsia="標楷體" w:hAnsi="Cambria" w:hint="eastAsia"/>
                <w:sz w:val="22"/>
                <w:szCs w:val="22"/>
              </w:rPr>
              <w:t>報到</w:t>
            </w: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760353D0" w14:textId="77777777" w:rsidR="00153A9A" w:rsidRPr="00EE7AA5" w:rsidRDefault="00153A9A" w:rsidP="007858C9">
            <w:pPr>
              <w:spacing w:line="300" w:lineRule="exact"/>
              <w:ind w:leftChars="20" w:left="48" w:rightChars="20" w:right="48"/>
              <w:jc w:val="both"/>
              <w:rPr>
                <w:rFonts w:ascii="Calibri" w:eastAsia="標楷體" w:hAnsi="Calibri"/>
                <w:sz w:val="22"/>
                <w:szCs w:val="22"/>
              </w:rPr>
            </w:pPr>
            <w:r w:rsidRPr="00EE7AA5">
              <w:rPr>
                <w:rFonts w:ascii="Calibri" w:eastAsia="標楷體" w:hAnsi="Cambria"/>
                <w:sz w:val="22"/>
                <w:szCs w:val="22"/>
              </w:rPr>
              <w:t>正取生</w:t>
            </w:r>
            <w:r w:rsidR="007858C9" w:rsidRPr="00EE7AA5">
              <w:rPr>
                <w:rFonts w:ascii="Calibri" w:eastAsia="標楷體" w:hAnsi="Cambria"/>
                <w:sz w:val="22"/>
                <w:szCs w:val="22"/>
              </w:rPr>
              <w:t>網路</w:t>
            </w:r>
            <w:r w:rsidR="005319CF" w:rsidRPr="00EE7AA5">
              <w:rPr>
                <w:rFonts w:ascii="Calibri" w:eastAsia="標楷體" w:hAnsi="Cambria" w:hint="eastAsia"/>
                <w:sz w:val="22"/>
                <w:szCs w:val="22"/>
              </w:rPr>
              <w:t>報到</w:t>
            </w:r>
            <w:r w:rsidR="006F2B7D" w:rsidRPr="00EE7AA5">
              <w:rPr>
                <w:rFonts w:ascii="Calibri" w:eastAsia="標楷體" w:hAnsi="Cambria" w:hint="eastAsia"/>
                <w:sz w:val="22"/>
                <w:szCs w:val="22"/>
              </w:rPr>
              <w:t>登記</w:t>
            </w:r>
          </w:p>
        </w:tc>
        <w:tc>
          <w:tcPr>
            <w:tcW w:w="6405" w:type="dxa"/>
            <w:gridSpan w:val="2"/>
            <w:tcBorders>
              <w:top w:val="single" w:sz="4" w:space="0" w:color="auto"/>
              <w:left w:val="single" w:sz="4" w:space="0" w:color="auto"/>
              <w:bottom w:val="single" w:sz="4" w:space="0" w:color="auto"/>
              <w:right w:val="single" w:sz="12" w:space="0" w:color="auto"/>
            </w:tcBorders>
            <w:vAlign w:val="center"/>
          </w:tcPr>
          <w:p w14:paraId="78B34726" w14:textId="21C4B666" w:rsidR="00153A9A" w:rsidRPr="00EE7AA5" w:rsidRDefault="0054385E" w:rsidP="002A5FB6">
            <w:pPr>
              <w:spacing w:line="260" w:lineRule="exact"/>
              <w:ind w:leftChars="20" w:left="48" w:rightChars="20" w:right="48"/>
              <w:rPr>
                <w:rFonts w:ascii="Calibri" w:eastAsia="標楷體" w:hAnsi="Cambria"/>
                <w:color w:val="000000" w:themeColor="text1"/>
                <w:sz w:val="22"/>
                <w:szCs w:val="22"/>
              </w:rPr>
            </w:pPr>
            <w:r w:rsidRPr="00EE7AA5">
              <w:rPr>
                <w:rFonts w:ascii="Calibri" w:eastAsia="標楷體" w:hAnsi="Cambria"/>
                <w:color w:val="000000" w:themeColor="text1"/>
                <w:sz w:val="22"/>
                <w:szCs w:val="22"/>
              </w:rPr>
              <w:t>1</w:t>
            </w:r>
            <w:r w:rsidR="007828BA">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1</w:t>
            </w:r>
            <w:r w:rsidR="00153A9A" w:rsidRPr="00EE7AA5">
              <w:rPr>
                <w:rFonts w:ascii="Calibri" w:eastAsia="標楷體" w:hAnsi="Cambria"/>
                <w:color w:val="000000" w:themeColor="text1"/>
                <w:sz w:val="22"/>
                <w:szCs w:val="22"/>
              </w:rPr>
              <w:t>年</w:t>
            </w:r>
            <w:r w:rsidR="00153A9A" w:rsidRPr="00EE7AA5">
              <w:rPr>
                <w:rFonts w:ascii="Calibri" w:eastAsia="標楷體" w:hAnsi="Cambria" w:hint="eastAsia"/>
                <w:color w:val="000000" w:themeColor="text1"/>
                <w:sz w:val="22"/>
                <w:szCs w:val="22"/>
              </w:rPr>
              <w:t>1</w:t>
            </w:r>
            <w:r w:rsidR="00874469">
              <w:rPr>
                <w:rFonts w:ascii="Calibri" w:eastAsia="標楷體" w:hAnsi="Cambria" w:hint="eastAsia"/>
                <w:color w:val="000000" w:themeColor="text1"/>
                <w:sz w:val="22"/>
                <w:szCs w:val="22"/>
              </w:rPr>
              <w:t>2</w:t>
            </w:r>
            <w:r w:rsidR="00153A9A" w:rsidRPr="00EE7AA5">
              <w:rPr>
                <w:rFonts w:ascii="Calibri" w:eastAsia="標楷體" w:hAnsi="Cambria"/>
                <w:color w:val="000000" w:themeColor="text1"/>
                <w:sz w:val="22"/>
                <w:szCs w:val="22"/>
              </w:rPr>
              <w:t>月</w:t>
            </w:r>
            <w:r w:rsidR="008E251E">
              <w:rPr>
                <w:rFonts w:ascii="Calibri" w:eastAsia="標楷體" w:hAnsi="Cambria" w:hint="eastAsia"/>
                <w:color w:val="000000" w:themeColor="text1"/>
                <w:sz w:val="22"/>
                <w:szCs w:val="22"/>
              </w:rPr>
              <w:t>2</w:t>
            </w:r>
            <w:r w:rsidR="00153A9A" w:rsidRPr="00EE7AA5">
              <w:rPr>
                <w:rFonts w:ascii="Calibri" w:eastAsia="標楷體" w:hAnsi="Cambria"/>
                <w:color w:val="000000" w:themeColor="text1"/>
                <w:sz w:val="22"/>
                <w:szCs w:val="22"/>
              </w:rPr>
              <w:t>日</w:t>
            </w:r>
            <w:r w:rsidR="000451BF" w:rsidRPr="00EE7AA5">
              <w:rPr>
                <w:rFonts w:ascii="Calibri" w:eastAsia="標楷體" w:hAnsi="Cambria" w:hint="eastAsia"/>
                <w:color w:val="000000" w:themeColor="text1"/>
                <w:sz w:val="22"/>
                <w:szCs w:val="22"/>
              </w:rPr>
              <w:t>上午</w:t>
            </w:r>
            <w:r w:rsidR="000451BF" w:rsidRPr="00EE7AA5">
              <w:rPr>
                <w:rFonts w:ascii="Calibri" w:eastAsia="標楷體" w:hAnsi="Cambria" w:hint="eastAsia"/>
                <w:color w:val="000000" w:themeColor="text1"/>
                <w:sz w:val="22"/>
                <w:szCs w:val="22"/>
              </w:rPr>
              <w:t>10</w:t>
            </w:r>
            <w:r w:rsidR="000451BF" w:rsidRPr="00EE7AA5">
              <w:rPr>
                <w:rFonts w:ascii="Calibri" w:eastAsia="標楷體" w:hAnsi="Cambria" w:hint="eastAsia"/>
                <w:color w:val="000000" w:themeColor="text1"/>
                <w:sz w:val="22"/>
                <w:szCs w:val="22"/>
              </w:rPr>
              <w:t>時</w:t>
            </w:r>
            <w:r w:rsidR="00153A9A" w:rsidRPr="00EE7AA5">
              <w:rPr>
                <w:rFonts w:ascii="Calibri" w:eastAsia="標楷體" w:hAnsi="Cambria"/>
                <w:color w:val="000000" w:themeColor="text1"/>
                <w:sz w:val="22"/>
                <w:szCs w:val="22"/>
              </w:rPr>
              <w:t>至</w:t>
            </w:r>
            <w:r w:rsidR="00D94154" w:rsidRPr="00EE7AA5">
              <w:rPr>
                <w:rFonts w:ascii="Calibri" w:eastAsia="標楷體" w:hAnsi="Cambria" w:hint="eastAsia"/>
                <w:color w:val="000000" w:themeColor="text1"/>
                <w:sz w:val="22"/>
                <w:szCs w:val="22"/>
              </w:rPr>
              <w:t>12</w:t>
            </w:r>
            <w:r w:rsidR="00D94154" w:rsidRPr="00EE7AA5">
              <w:rPr>
                <w:rFonts w:ascii="Calibri" w:eastAsia="標楷體" w:hAnsi="Cambria" w:hint="eastAsia"/>
                <w:color w:val="000000" w:themeColor="text1"/>
                <w:sz w:val="22"/>
                <w:szCs w:val="22"/>
              </w:rPr>
              <w:t>月</w:t>
            </w:r>
            <w:r w:rsidR="008E251E">
              <w:rPr>
                <w:rFonts w:ascii="Calibri" w:eastAsia="標楷體" w:hAnsi="Cambria" w:hint="eastAsia"/>
                <w:color w:val="000000" w:themeColor="text1"/>
                <w:sz w:val="22"/>
                <w:szCs w:val="22"/>
              </w:rPr>
              <w:t>9</w:t>
            </w:r>
            <w:r w:rsidR="00C93B85" w:rsidRPr="00EE7AA5">
              <w:rPr>
                <w:rFonts w:ascii="Calibri" w:eastAsia="標楷體" w:hAnsi="Cambria" w:hint="eastAsia"/>
                <w:color w:val="000000" w:themeColor="text1"/>
                <w:sz w:val="22"/>
                <w:szCs w:val="22"/>
              </w:rPr>
              <w:t>日</w:t>
            </w:r>
            <w:r w:rsidR="00153A9A" w:rsidRPr="00EE7AA5">
              <w:rPr>
                <w:rFonts w:ascii="Calibri" w:eastAsia="標楷體" w:hAnsi="Cambria" w:hint="eastAsia"/>
                <w:color w:val="000000" w:themeColor="text1"/>
                <w:sz w:val="22"/>
                <w:szCs w:val="22"/>
              </w:rPr>
              <w:t>中午</w:t>
            </w:r>
            <w:r w:rsidR="00153A9A" w:rsidRPr="00EE7AA5">
              <w:rPr>
                <w:rFonts w:ascii="Calibri" w:eastAsia="標楷體" w:hAnsi="Cambria" w:hint="eastAsia"/>
                <w:color w:val="000000" w:themeColor="text1"/>
                <w:sz w:val="22"/>
                <w:szCs w:val="22"/>
              </w:rPr>
              <w:t>12</w:t>
            </w:r>
            <w:r w:rsidR="00153A9A" w:rsidRPr="00EE7AA5">
              <w:rPr>
                <w:rFonts w:ascii="Calibri" w:eastAsia="標楷體" w:hAnsi="Cambria" w:hint="eastAsia"/>
                <w:color w:val="000000" w:themeColor="text1"/>
                <w:sz w:val="22"/>
                <w:szCs w:val="22"/>
              </w:rPr>
              <w:t>時</w:t>
            </w:r>
          </w:p>
          <w:p w14:paraId="10BD6EEC" w14:textId="77777777" w:rsidR="00153A9A" w:rsidRPr="00B12A6F" w:rsidRDefault="00C047A7" w:rsidP="002A5FB6">
            <w:pPr>
              <w:spacing w:line="260" w:lineRule="exact"/>
              <w:ind w:leftChars="20" w:left="48" w:rightChars="20" w:right="48"/>
              <w:rPr>
                <w:rFonts w:ascii="Calibri" w:eastAsia="標楷體" w:hAnsi="Calibri"/>
                <w:color w:val="000000" w:themeColor="text1"/>
                <w:sz w:val="15"/>
                <w:szCs w:val="15"/>
              </w:rPr>
            </w:pPr>
            <w:r w:rsidRPr="00B12A6F">
              <w:rPr>
                <w:rFonts w:ascii="微軟正黑體" w:eastAsia="微軟正黑體" w:hAnsi="微軟正黑體" w:hint="eastAsia"/>
                <w:color w:val="000000" w:themeColor="text1"/>
                <w:sz w:val="15"/>
                <w:szCs w:val="15"/>
              </w:rPr>
              <w:t>(</w:t>
            </w:r>
            <w:r w:rsidR="00A34405" w:rsidRPr="00B12A6F">
              <w:rPr>
                <w:rFonts w:ascii="微軟正黑體" w:eastAsia="微軟正黑體" w:hAnsi="微軟正黑體" w:hint="eastAsia"/>
                <w:color w:val="000000" w:themeColor="text1"/>
                <w:sz w:val="15"/>
                <w:szCs w:val="15"/>
              </w:rPr>
              <w:t>報名網頁→【報到作業】，</w:t>
            </w:r>
            <w:r w:rsidRPr="00B12A6F">
              <w:rPr>
                <w:rFonts w:ascii="微軟正黑體" w:eastAsia="微軟正黑體" w:hAnsi="微軟正黑體" w:hint="eastAsia"/>
                <w:color w:val="000000" w:themeColor="text1"/>
                <w:sz w:val="15"/>
                <w:szCs w:val="15"/>
              </w:rPr>
              <w:t>逾</w:t>
            </w:r>
            <w:r w:rsidR="0089629B" w:rsidRPr="00B12A6F">
              <w:rPr>
                <w:rFonts w:ascii="微軟正黑體" w:eastAsia="微軟正黑體" w:hAnsi="微軟正黑體" w:hint="eastAsia"/>
                <w:color w:val="000000" w:themeColor="text1"/>
                <w:sz w:val="15"/>
                <w:szCs w:val="15"/>
              </w:rPr>
              <w:t>期</w:t>
            </w:r>
            <w:r w:rsidRPr="00B12A6F">
              <w:rPr>
                <w:rFonts w:ascii="微軟正黑體" w:eastAsia="微軟正黑體" w:hAnsi="微軟正黑體" w:hint="eastAsia"/>
                <w:color w:val="000000" w:themeColor="text1"/>
                <w:sz w:val="15"/>
                <w:szCs w:val="15"/>
              </w:rPr>
              <w:t>未</w:t>
            </w:r>
            <w:r w:rsidR="002E6F4A" w:rsidRPr="00B12A6F">
              <w:rPr>
                <w:rFonts w:ascii="微軟正黑體" w:eastAsia="微軟正黑體" w:hAnsi="微軟正黑體" w:hint="eastAsia"/>
                <w:color w:val="000000" w:themeColor="text1"/>
                <w:sz w:val="15"/>
                <w:szCs w:val="15"/>
              </w:rPr>
              <w:t>成功傳送</w:t>
            </w:r>
            <w:r w:rsidRPr="00B12A6F">
              <w:rPr>
                <w:rFonts w:ascii="微軟正黑體" w:eastAsia="微軟正黑體" w:hAnsi="微軟正黑體" w:hint="eastAsia"/>
                <w:color w:val="000000" w:themeColor="text1"/>
                <w:sz w:val="15"/>
                <w:szCs w:val="15"/>
              </w:rPr>
              <w:t>者</w:t>
            </w:r>
            <w:r w:rsidR="00917A5C" w:rsidRPr="00B12A6F">
              <w:rPr>
                <w:rFonts w:ascii="微軟正黑體" w:eastAsia="微軟正黑體" w:hAnsi="微軟正黑體" w:hint="eastAsia"/>
                <w:color w:val="000000" w:themeColor="text1"/>
                <w:sz w:val="15"/>
                <w:szCs w:val="15"/>
              </w:rPr>
              <w:t>，</w:t>
            </w:r>
            <w:r w:rsidR="002E6F4A" w:rsidRPr="00B12A6F">
              <w:rPr>
                <w:rFonts w:ascii="微軟正黑體" w:eastAsia="微軟正黑體" w:hAnsi="微軟正黑體" w:hint="eastAsia"/>
                <w:color w:val="000000" w:themeColor="text1"/>
                <w:sz w:val="15"/>
                <w:szCs w:val="15"/>
              </w:rPr>
              <w:t>即</w:t>
            </w:r>
            <w:r w:rsidRPr="00B12A6F">
              <w:rPr>
                <w:rFonts w:ascii="微軟正黑體" w:eastAsia="微軟正黑體" w:hAnsi="微軟正黑體" w:hint="eastAsia"/>
                <w:color w:val="000000" w:themeColor="text1"/>
                <w:sz w:val="15"/>
                <w:szCs w:val="15"/>
              </w:rPr>
              <w:t>以自願放棄入學資格論)</w:t>
            </w:r>
          </w:p>
        </w:tc>
      </w:tr>
      <w:tr w:rsidR="00153A9A" w:rsidRPr="00724CAD" w14:paraId="5979DCD0" w14:textId="77777777" w:rsidTr="00423791">
        <w:trPr>
          <w:cantSplit/>
          <w:trHeight w:val="510"/>
          <w:jc w:val="center"/>
        </w:trPr>
        <w:tc>
          <w:tcPr>
            <w:tcW w:w="949" w:type="dxa"/>
            <w:vMerge/>
            <w:tcBorders>
              <w:left w:val="single" w:sz="12" w:space="0" w:color="auto"/>
              <w:bottom w:val="single" w:sz="4" w:space="0" w:color="auto"/>
              <w:right w:val="single" w:sz="4" w:space="0" w:color="auto"/>
            </w:tcBorders>
            <w:vAlign w:val="center"/>
          </w:tcPr>
          <w:p w14:paraId="32B149DF" w14:textId="77777777" w:rsidR="00153A9A" w:rsidRPr="00EE7AA5" w:rsidRDefault="00153A9A" w:rsidP="005A5A1A">
            <w:pPr>
              <w:spacing w:line="300" w:lineRule="exact"/>
              <w:ind w:leftChars="40" w:left="96" w:rightChars="40" w:right="96"/>
              <w:jc w:val="distribute"/>
              <w:rPr>
                <w:rFonts w:ascii="Calibri" w:eastAsia="標楷體" w:hAnsi="Calibri"/>
                <w:sz w:val="22"/>
                <w:szCs w:val="22"/>
                <w:highlight w:val="yellow"/>
              </w:rPr>
            </w:pP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566BC069" w14:textId="77777777" w:rsidR="00153A9A" w:rsidRPr="00EE7AA5" w:rsidRDefault="00153A9A" w:rsidP="00AB3343">
            <w:pPr>
              <w:spacing w:line="300" w:lineRule="exact"/>
              <w:ind w:leftChars="20" w:left="48" w:rightChars="20" w:right="48"/>
              <w:jc w:val="both"/>
              <w:rPr>
                <w:rFonts w:ascii="Calibri" w:eastAsia="標楷體" w:hAnsi="Calibri"/>
                <w:sz w:val="22"/>
                <w:szCs w:val="22"/>
              </w:rPr>
            </w:pPr>
            <w:r w:rsidRPr="00EE7AA5">
              <w:rPr>
                <w:rFonts w:ascii="Calibri" w:eastAsia="標楷體" w:hAnsi="Cambria"/>
                <w:sz w:val="22"/>
                <w:szCs w:val="22"/>
              </w:rPr>
              <w:t>公告正取生報到後缺額</w:t>
            </w:r>
          </w:p>
        </w:tc>
        <w:tc>
          <w:tcPr>
            <w:tcW w:w="6405" w:type="dxa"/>
            <w:gridSpan w:val="2"/>
            <w:tcBorders>
              <w:top w:val="single" w:sz="4" w:space="0" w:color="auto"/>
              <w:left w:val="single" w:sz="4" w:space="0" w:color="auto"/>
              <w:bottom w:val="single" w:sz="4" w:space="0" w:color="auto"/>
              <w:right w:val="single" w:sz="12" w:space="0" w:color="auto"/>
            </w:tcBorders>
            <w:vAlign w:val="center"/>
          </w:tcPr>
          <w:p w14:paraId="7EC15229" w14:textId="77CF1EEC" w:rsidR="00153A9A" w:rsidRPr="001F7B1D" w:rsidRDefault="00C93B85" w:rsidP="007828BA">
            <w:pPr>
              <w:spacing w:line="300" w:lineRule="exact"/>
              <w:ind w:leftChars="20" w:left="48" w:rightChars="20" w:right="48"/>
              <w:rPr>
                <w:rFonts w:ascii="Calibri" w:eastAsia="標楷體" w:hAnsi="Calibri"/>
                <w:color w:val="000000" w:themeColor="text1"/>
              </w:rPr>
            </w:pPr>
            <w:r w:rsidRPr="002A5FB6">
              <w:rPr>
                <w:rFonts w:ascii="Calibri" w:eastAsia="標楷體" w:hAnsi="Calibri"/>
                <w:color w:val="000000" w:themeColor="text1"/>
                <w:sz w:val="22"/>
                <w:szCs w:val="22"/>
              </w:rPr>
              <w:t>預定</w:t>
            </w:r>
            <w:r w:rsidR="00153A9A" w:rsidRPr="002A5FB6">
              <w:rPr>
                <w:rFonts w:ascii="Calibri" w:eastAsia="標楷體" w:hAnsi="Calibri"/>
                <w:color w:val="000000" w:themeColor="text1"/>
                <w:sz w:val="22"/>
                <w:szCs w:val="22"/>
              </w:rPr>
              <w:t>1</w:t>
            </w:r>
            <w:r w:rsidR="007828BA">
              <w:rPr>
                <w:rFonts w:ascii="Calibri" w:eastAsia="標楷體" w:hAnsi="Calibri" w:hint="eastAsia"/>
                <w:color w:val="000000" w:themeColor="text1"/>
                <w:sz w:val="22"/>
                <w:szCs w:val="22"/>
              </w:rPr>
              <w:t>1</w:t>
            </w:r>
            <w:r w:rsidR="008E251E">
              <w:rPr>
                <w:rFonts w:ascii="Calibri" w:eastAsia="標楷體" w:hAnsi="Calibri"/>
                <w:color w:val="000000" w:themeColor="text1"/>
                <w:sz w:val="22"/>
                <w:szCs w:val="22"/>
              </w:rPr>
              <w:t>1</w:t>
            </w:r>
            <w:r w:rsidR="00153A9A" w:rsidRPr="002A5FB6">
              <w:rPr>
                <w:rFonts w:ascii="Calibri" w:eastAsia="標楷體" w:hAnsi="Cambria"/>
                <w:color w:val="000000" w:themeColor="text1"/>
                <w:sz w:val="22"/>
                <w:szCs w:val="22"/>
              </w:rPr>
              <w:t>年</w:t>
            </w:r>
            <w:r w:rsidR="00153A9A" w:rsidRPr="002A5FB6">
              <w:rPr>
                <w:rFonts w:ascii="Calibri" w:eastAsia="標楷體" w:hAnsi="Calibri"/>
                <w:color w:val="000000" w:themeColor="text1"/>
                <w:sz w:val="22"/>
                <w:szCs w:val="22"/>
              </w:rPr>
              <w:t>1</w:t>
            </w:r>
            <w:r w:rsidR="00185C98" w:rsidRPr="002A5FB6">
              <w:rPr>
                <w:rFonts w:ascii="Calibri" w:eastAsia="標楷體" w:hAnsi="Calibri" w:hint="eastAsia"/>
                <w:color w:val="000000" w:themeColor="text1"/>
                <w:sz w:val="22"/>
                <w:szCs w:val="22"/>
              </w:rPr>
              <w:t>2</w:t>
            </w:r>
            <w:r w:rsidR="00153A9A" w:rsidRPr="002A5FB6">
              <w:rPr>
                <w:rFonts w:ascii="Calibri" w:eastAsia="標楷體" w:hAnsi="Cambria"/>
                <w:color w:val="000000" w:themeColor="text1"/>
                <w:sz w:val="22"/>
                <w:szCs w:val="22"/>
              </w:rPr>
              <w:t>月</w:t>
            </w:r>
            <w:r w:rsidR="00185C98" w:rsidRPr="002A5FB6">
              <w:rPr>
                <w:rFonts w:ascii="Calibri" w:eastAsia="標楷體" w:hAnsi="Cambria" w:hint="eastAsia"/>
                <w:color w:val="000000" w:themeColor="text1"/>
                <w:sz w:val="22"/>
                <w:szCs w:val="22"/>
              </w:rPr>
              <w:t>1</w:t>
            </w:r>
            <w:r w:rsidR="008E251E">
              <w:rPr>
                <w:rFonts w:ascii="Calibri" w:eastAsia="標楷體" w:hAnsi="Cambria"/>
                <w:color w:val="000000" w:themeColor="text1"/>
                <w:sz w:val="22"/>
                <w:szCs w:val="22"/>
              </w:rPr>
              <w:t>3</w:t>
            </w:r>
            <w:r w:rsidR="00153A9A" w:rsidRPr="002A5FB6">
              <w:rPr>
                <w:rFonts w:ascii="Calibri" w:eastAsia="標楷體" w:hAnsi="Cambria"/>
                <w:color w:val="000000" w:themeColor="text1"/>
                <w:sz w:val="22"/>
                <w:szCs w:val="22"/>
              </w:rPr>
              <w:t>日</w:t>
            </w:r>
            <w:r w:rsidR="00DB08F4" w:rsidRPr="00B12A6F">
              <w:rPr>
                <w:rFonts w:ascii="Calibri" w:eastAsia="標楷體" w:hAnsi="Cambria" w:hint="eastAsia"/>
                <w:color w:val="000000" w:themeColor="text1"/>
                <w:sz w:val="15"/>
                <w:szCs w:val="15"/>
              </w:rPr>
              <w:t xml:space="preserve"> </w:t>
            </w:r>
            <w:r w:rsidR="00185C98" w:rsidRPr="00B12A6F">
              <w:rPr>
                <w:rFonts w:ascii="微軟正黑體" w:eastAsia="微軟正黑體" w:hAnsi="微軟正黑體" w:hint="eastAsia"/>
                <w:color w:val="000000" w:themeColor="text1"/>
                <w:sz w:val="15"/>
                <w:szCs w:val="15"/>
              </w:rPr>
              <w:t>(報名網頁→</w:t>
            </w:r>
            <w:r w:rsidR="003E1CA6" w:rsidRPr="00B12A6F">
              <w:rPr>
                <w:rFonts w:ascii="微軟正黑體" w:eastAsia="微軟正黑體" w:hAnsi="微軟正黑體" w:hint="eastAsia"/>
                <w:color w:val="000000" w:themeColor="text1"/>
                <w:sz w:val="15"/>
                <w:szCs w:val="15"/>
              </w:rPr>
              <w:t>【</w:t>
            </w:r>
            <w:r w:rsidR="00185C98" w:rsidRPr="00B12A6F">
              <w:rPr>
                <w:rFonts w:ascii="微軟正黑體" w:eastAsia="微軟正黑體" w:hAnsi="微軟正黑體" w:hint="eastAsia"/>
                <w:color w:val="000000" w:themeColor="text1"/>
                <w:sz w:val="15"/>
                <w:szCs w:val="15"/>
              </w:rPr>
              <w:t>招生公告</w:t>
            </w:r>
            <w:r w:rsidR="003E1CA6" w:rsidRPr="00B12A6F">
              <w:rPr>
                <w:rFonts w:ascii="微軟正黑體" w:eastAsia="微軟正黑體" w:hAnsi="微軟正黑體" w:hint="eastAsia"/>
                <w:color w:val="000000" w:themeColor="text1"/>
                <w:sz w:val="15"/>
                <w:szCs w:val="15"/>
              </w:rPr>
              <w:t>】</w:t>
            </w:r>
            <w:r w:rsidR="00CB7EBA" w:rsidRPr="00B12A6F">
              <w:rPr>
                <w:rFonts w:ascii="微軟正黑體" w:eastAsia="微軟正黑體" w:hAnsi="微軟正黑體" w:hint="eastAsia"/>
                <w:color w:val="000000" w:themeColor="text1"/>
                <w:sz w:val="15"/>
                <w:szCs w:val="15"/>
              </w:rPr>
              <w:t>查詢</w:t>
            </w:r>
            <w:r w:rsidR="00185C98" w:rsidRPr="00B12A6F">
              <w:rPr>
                <w:rFonts w:ascii="微軟正黑體" w:eastAsia="微軟正黑體" w:hAnsi="微軟正黑體" w:hint="eastAsia"/>
                <w:color w:val="000000" w:themeColor="text1"/>
                <w:sz w:val="15"/>
                <w:szCs w:val="15"/>
              </w:rPr>
              <w:t>)</w:t>
            </w:r>
          </w:p>
        </w:tc>
      </w:tr>
      <w:tr w:rsidR="00153A9A" w:rsidRPr="00724CAD" w14:paraId="1FFBBD59" w14:textId="77777777" w:rsidTr="005A5A1A">
        <w:trPr>
          <w:cantSplit/>
          <w:trHeight w:hRule="exact" w:val="624"/>
          <w:jc w:val="center"/>
        </w:trPr>
        <w:tc>
          <w:tcPr>
            <w:tcW w:w="949" w:type="dxa"/>
            <w:vMerge w:val="restart"/>
            <w:tcBorders>
              <w:top w:val="single" w:sz="4" w:space="0" w:color="auto"/>
              <w:left w:val="single" w:sz="12" w:space="0" w:color="auto"/>
              <w:right w:val="single" w:sz="4" w:space="0" w:color="auto"/>
            </w:tcBorders>
            <w:vAlign w:val="center"/>
          </w:tcPr>
          <w:p w14:paraId="33190363" w14:textId="77777777" w:rsidR="00153A9A" w:rsidRPr="00EE7AA5" w:rsidRDefault="00153A9A" w:rsidP="005A5A1A">
            <w:pPr>
              <w:spacing w:line="300" w:lineRule="exact"/>
              <w:ind w:leftChars="40" w:left="96" w:rightChars="40" w:right="96"/>
              <w:jc w:val="distribute"/>
              <w:rPr>
                <w:rFonts w:ascii="Calibri" w:eastAsia="標楷體" w:hAnsi="Cambria"/>
                <w:sz w:val="22"/>
                <w:szCs w:val="22"/>
              </w:rPr>
            </w:pPr>
            <w:r w:rsidRPr="00EE7AA5">
              <w:rPr>
                <w:rFonts w:ascii="Calibri" w:eastAsia="標楷體" w:hAnsi="Cambria" w:hint="eastAsia"/>
                <w:sz w:val="22"/>
                <w:szCs w:val="22"/>
              </w:rPr>
              <w:t>遞補</w:t>
            </w: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61A3AF0D" w14:textId="77777777" w:rsidR="00153A9A" w:rsidRPr="00EE7AA5" w:rsidRDefault="00FF1B4C" w:rsidP="00A42EEC">
            <w:pPr>
              <w:spacing w:line="300" w:lineRule="exact"/>
              <w:ind w:leftChars="20" w:left="48" w:rightChars="20" w:right="48"/>
              <w:jc w:val="both"/>
              <w:rPr>
                <w:rFonts w:ascii="Calibri" w:eastAsia="標楷體" w:hAnsi="Calibri"/>
                <w:sz w:val="22"/>
                <w:szCs w:val="22"/>
              </w:rPr>
            </w:pPr>
            <w:r w:rsidRPr="00EE7AA5">
              <w:rPr>
                <w:rFonts w:ascii="Calibri" w:eastAsia="標楷體" w:hAnsi="Calibri" w:hint="eastAsia"/>
                <w:sz w:val="22"/>
                <w:szCs w:val="22"/>
              </w:rPr>
              <w:t>公告</w:t>
            </w:r>
            <w:r w:rsidR="00153A9A" w:rsidRPr="00EE7AA5">
              <w:rPr>
                <w:rFonts w:ascii="Calibri" w:eastAsia="標楷體" w:hAnsi="Calibri" w:hint="eastAsia"/>
                <w:sz w:val="22"/>
                <w:szCs w:val="22"/>
              </w:rPr>
              <w:t>遞補</w:t>
            </w:r>
            <w:r w:rsidR="006C6F5B" w:rsidRPr="00EE7AA5">
              <w:rPr>
                <w:rFonts w:ascii="Calibri" w:eastAsia="標楷體" w:hAnsi="Calibri" w:hint="eastAsia"/>
                <w:sz w:val="22"/>
                <w:szCs w:val="22"/>
              </w:rPr>
              <w:t>名單</w:t>
            </w:r>
          </w:p>
        </w:tc>
        <w:tc>
          <w:tcPr>
            <w:tcW w:w="640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F7F6781" w14:textId="183B9167" w:rsidR="002F2C41" w:rsidRPr="00EE7AA5" w:rsidRDefault="00153A9A" w:rsidP="002A5FB6">
            <w:pPr>
              <w:spacing w:line="300" w:lineRule="exact"/>
              <w:ind w:leftChars="20" w:left="48" w:rightChars="20" w:right="48"/>
              <w:jc w:val="both"/>
              <w:rPr>
                <w:rFonts w:ascii="Calibri" w:eastAsia="標楷體" w:hAnsi="Cambria"/>
                <w:sz w:val="22"/>
                <w:szCs w:val="22"/>
              </w:rPr>
            </w:pPr>
            <w:r w:rsidRPr="00170178">
              <w:rPr>
                <w:rFonts w:ascii="Calibri" w:eastAsia="標楷體" w:hAnsi="Cambria"/>
                <w:sz w:val="22"/>
                <w:szCs w:val="22"/>
              </w:rPr>
              <w:t>1</w:t>
            </w:r>
            <w:r w:rsidR="007828BA">
              <w:rPr>
                <w:rFonts w:ascii="Calibri" w:eastAsia="標楷體" w:hAnsi="Cambria" w:hint="eastAsia"/>
                <w:sz w:val="22"/>
                <w:szCs w:val="22"/>
              </w:rPr>
              <w:t>1</w:t>
            </w:r>
            <w:r w:rsidR="008E251E">
              <w:rPr>
                <w:rFonts w:ascii="Calibri" w:eastAsia="標楷體" w:hAnsi="Cambria"/>
                <w:sz w:val="22"/>
                <w:szCs w:val="22"/>
              </w:rPr>
              <w:t>1</w:t>
            </w:r>
            <w:r w:rsidRPr="00EE7AA5">
              <w:rPr>
                <w:rFonts w:ascii="Calibri" w:eastAsia="標楷體" w:hAnsi="Cambria"/>
                <w:sz w:val="22"/>
                <w:szCs w:val="22"/>
              </w:rPr>
              <w:t>年</w:t>
            </w:r>
            <w:r w:rsidRPr="00170178">
              <w:rPr>
                <w:rFonts w:ascii="Calibri" w:eastAsia="標楷體" w:hAnsi="Cambria"/>
                <w:sz w:val="22"/>
                <w:szCs w:val="22"/>
              </w:rPr>
              <w:t>1</w:t>
            </w:r>
            <w:r w:rsidR="00185C98" w:rsidRPr="00170178">
              <w:rPr>
                <w:rFonts w:ascii="Calibri" w:eastAsia="標楷體" w:hAnsi="Cambria" w:hint="eastAsia"/>
                <w:sz w:val="22"/>
                <w:szCs w:val="22"/>
              </w:rPr>
              <w:t>2</w:t>
            </w:r>
            <w:r w:rsidRPr="00EE7AA5">
              <w:rPr>
                <w:rFonts w:ascii="Calibri" w:eastAsia="標楷體" w:hAnsi="Cambria"/>
                <w:sz w:val="22"/>
                <w:szCs w:val="22"/>
              </w:rPr>
              <w:t>月</w:t>
            </w:r>
            <w:r w:rsidR="00185C98" w:rsidRPr="00EE7AA5">
              <w:rPr>
                <w:rFonts w:ascii="Calibri" w:eastAsia="標楷體" w:hAnsi="Cambria" w:hint="eastAsia"/>
                <w:sz w:val="22"/>
                <w:szCs w:val="22"/>
              </w:rPr>
              <w:t>1</w:t>
            </w:r>
            <w:r w:rsidR="008E251E">
              <w:rPr>
                <w:rFonts w:ascii="Calibri" w:eastAsia="標楷體" w:hAnsi="Cambria"/>
                <w:sz w:val="22"/>
                <w:szCs w:val="22"/>
              </w:rPr>
              <w:t>3</w:t>
            </w:r>
            <w:r w:rsidRPr="00EE7AA5">
              <w:rPr>
                <w:rFonts w:ascii="Calibri" w:eastAsia="標楷體" w:hAnsi="Cambria"/>
                <w:sz w:val="22"/>
                <w:szCs w:val="22"/>
              </w:rPr>
              <w:t>日</w:t>
            </w:r>
            <w:r w:rsidR="00A42EEC" w:rsidRPr="00EE7AA5">
              <w:rPr>
                <w:rFonts w:ascii="Calibri" w:eastAsia="標楷體" w:hAnsi="Cambria"/>
                <w:sz w:val="22"/>
                <w:szCs w:val="22"/>
              </w:rPr>
              <w:t>起</w:t>
            </w:r>
            <w:r w:rsidR="002F2C41" w:rsidRPr="00EE7AA5">
              <w:rPr>
                <w:rFonts w:ascii="Calibri" w:eastAsia="標楷體" w:hAnsi="Cambria" w:hint="eastAsia"/>
                <w:sz w:val="22"/>
                <w:szCs w:val="22"/>
              </w:rPr>
              <w:t xml:space="preserve"> </w:t>
            </w:r>
          </w:p>
          <w:p w14:paraId="35B29B47" w14:textId="77777777" w:rsidR="00153A9A" w:rsidRPr="00B12A6F" w:rsidRDefault="00730C6E" w:rsidP="002A5FB6">
            <w:pPr>
              <w:spacing w:line="260" w:lineRule="exact"/>
              <w:ind w:leftChars="20" w:left="48" w:rightChars="20" w:right="48"/>
              <w:rPr>
                <w:rFonts w:ascii="Calibri" w:eastAsia="標楷體" w:hAnsi="Calibri"/>
                <w:sz w:val="15"/>
                <w:szCs w:val="15"/>
              </w:rPr>
            </w:pPr>
            <w:r w:rsidRPr="00B12A6F">
              <w:rPr>
                <w:rFonts w:ascii="微軟正黑體" w:eastAsia="微軟正黑體" w:hAnsi="微軟正黑體" w:hint="eastAsia"/>
                <w:color w:val="FF0000"/>
                <w:sz w:val="15"/>
                <w:szCs w:val="15"/>
              </w:rPr>
              <w:t>(</w:t>
            </w:r>
            <w:r w:rsidR="00705126" w:rsidRPr="00B12A6F">
              <w:rPr>
                <w:rFonts w:ascii="微軟正黑體" w:eastAsia="微軟正黑體" w:hAnsi="微軟正黑體" w:hint="eastAsia"/>
                <w:color w:val="FF0000"/>
                <w:sz w:val="15"/>
                <w:szCs w:val="15"/>
              </w:rPr>
              <w:t>每週二</w:t>
            </w:r>
            <w:r w:rsidR="002F2C41" w:rsidRPr="00B12A6F">
              <w:rPr>
                <w:rFonts w:ascii="微軟正黑體" w:eastAsia="微軟正黑體" w:hAnsi="微軟正黑體" w:hint="eastAsia"/>
                <w:color w:val="FF0000"/>
                <w:sz w:val="15"/>
                <w:szCs w:val="15"/>
              </w:rPr>
              <w:t>公告遞補名單，</w:t>
            </w:r>
            <w:r w:rsidR="00705126" w:rsidRPr="00B12A6F">
              <w:rPr>
                <w:rFonts w:ascii="微軟正黑體" w:eastAsia="微軟正黑體" w:hAnsi="微軟正黑體" w:hint="eastAsia"/>
                <w:color w:val="FF0000"/>
                <w:sz w:val="15"/>
                <w:szCs w:val="15"/>
              </w:rPr>
              <w:t>請</w:t>
            </w:r>
            <w:r w:rsidR="00B54CF4" w:rsidRPr="00B12A6F">
              <w:rPr>
                <w:rFonts w:ascii="微軟正黑體" w:eastAsia="微軟正黑體" w:hAnsi="微軟正黑體" w:hint="eastAsia"/>
                <w:color w:val="FF0000"/>
                <w:sz w:val="15"/>
                <w:szCs w:val="15"/>
              </w:rPr>
              <w:t>自行</w:t>
            </w:r>
            <w:r w:rsidR="00705126" w:rsidRPr="00B12A6F">
              <w:rPr>
                <w:rFonts w:ascii="微軟正黑體" w:eastAsia="微軟正黑體" w:hAnsi="微軟正黑體" w:hint="eastAsia"/>
                <w:color w:val="FF0000"/>
                <w:sz w:val="15"/>
                <w:szCs w:val="15"/>
              </w:rPr>
              <w:t>逕上</w:t>
            </w:r>
            <w:r w:rsidR="00185C98" w:rsidRPr="00B12A6F">
              <w:rPr>
                <w:rFonts w:ascii="微軟正黑體" w:eastAsia="微軟正黑體" w:hAnsi="微軟正黑體" w:hint="eastAsia"/>
                <w:color w:val="FF0000"/>
                <w:sz w:val="15"/>
                <w:szCs w:val="15"/>
              </w:rPr>
              <w:t>報名網頁→</w:t>
            </w:r>
            <w:r w:rsidR="003E1CA6" w:rsidRPr="00B12A6F">
              <w:rPr>
                <w:rFonts w:ascii="微軟正黑體" w:eastAsia="微軟正黑體" w:hAnsi="微軟正黑體" w:hint="eastAsia"/>
                <w:color w:val="FF0000"/>
                <w:sz w:val="15"/>
                <w:szCs w:val="15"/>
              </w:rPr>
              <w:t>【</w:t>
            </w:r>
            <w:r w:rsidR="00185C98" w:rsidRPr="00B12A6F">
              <w:rPr>
                <w:rFonts w:ascii="微軟正黑體" w:eastAsia="微軟正黑體" w:hAnsi="微軟正黑體" w:hint="eastAsia"/>
                <w:color w:val="FF0000"/>
                <w:sz w:val="15"/>
                <w:szCs w:val="15"/>
              </w:rPr>
              <w:t>招生公告</w:t>
            </w:r>
            <w:r w:rsidR="003E1CA6" w:rsidRPr="00B12A6F">
              <w:rPr>
                <w:rFonts w:ascii="微軟正黑體" w:eastAsia="微軟正黑體" w:hAnsi="微軟正黑體" w:hint="eastAsia"/>
                <w:color w:val="FF0000"/>
                <w:sz w:val="15"/>
                <w:szCs w:val="15"/>
              </w:rPr>
              <w:t>】</w:t>
            </w:r>
            <w:r w:rsidR="00CB7EBA" w:rsidRPr="00B12A6F">
              <w:rPr>
                <w:rFonts w:ascii="微軟正黑體" w:eastAsia="微軟正黑體" w:hAnsi="微軟正黑體" w:hint="eastAsia"/>
                <w:color w:val="FF0000"/>
                <w:sz w:val="15"/>
                <w:szCs w:val="15"/>
              </w:rPr>
              <w:t>查詢</w:t>
            </w:r>
            <w:r w:rsidRPr="00B12A6F">
              <w:rPr>
                <w:rFonts w:ascii="微軟正黑體" w:eastAsia="微軟正黑體" w:hAnsi="微軟正黑體" w:hint="eastAsia"/>
                <w:color w:val="FF0000"/>
                <w:sz w:val="15"/>
                <w:szCs w:val="15"/>
              </w:rPr>
              <w:t>)</w:t>
            </w:r>
          </w:p>
        </w:tc>
      </w:tr>
      <w:tr w:rsidR="00153A9A" w:rsidRPr="00724CAD" w14:paraId="594FEDAE" w14:textId="77777777" w:rsidTr="00423791">
        <w:trPr>
          <w:cantSplit/>
          <w:trHeight w:hRule="exact" w:val="510"/>
          <w:jc w:val="center"/>
        </w:trPr>
        <w:tc>
          <w:tcPr>
            <w:tcW w:w="949" w:type="dxa"/>
            <w:vMerge/>
            <w:tcBorders>
              <w:left w:val="single" w:sz="12" w:space="0" w:color="auto"/>
              <w:right w:val="single" w:sz="4" w:space="0" w:color="auto"/>
            </w:tcBorders>
            <w:vAlign w:val="center"/>
          </w:tcPr>
          <w:p w14:paraId="179BCEE9" w14:textId="77777777" w:rsidR="00153A9A" w:rsidRPr="00EE7AA5" w:rsidRDefault="00153A9A" w:rsidP="00AB3343">
            <w:pPr>
              <w:spacing w:line="300" w:lineRule="exact"/>
              <w:ind w:leftChars="20" w:left="48" w:rightChars="20" w:right="48"/>
              <w:jc w:val="distribute"/>
              <w:rPr>
                <w:rFonts w:ascii="Calibri" w:eastAsia="標楷體" w:hAnsi="Cambria"/>
                <w:sz w:val="22"/>
                <w:szCs w:val="22"/>
              </w:rPr>
            </w:pP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4F5D7060" w14:textId="77777777" w:rsidR="00153A9A" w:rsidRPr="00EE7AA5" w:rsidRDefault="00153A9A" w:rsidP="00B740D6">
            <w:pPr>
              <w:spacing w:line="300" w:lineRule="exact"/>
              <w:ind w:leftChars="20" w:left="48" w:rightChars="20" w:right="48"/>
              <w:jc w:val="both"/>
              <w:rPr>
                <w:rFonts w:ascii="Calibri" w:eastAsia="標楷體" w:hAnsi="Cambria"/>
                <w:sz w:val="22"/>
                <w:szCs w:val="22"/>
              </w:rPr>
            </w:pPr>
            <w:r w:rsidRPr="00EE7AA5">
              <w:rPr>
                <w:rFonts w:ascii="Calibri" w:eastAsia="標楷體" w:hAnsi="Cambria"/>
                <w:sz w:val="22"/>
                <w:szCs w:val="22"/>
              </w:rPr>
              <w:t>備取生</w:t>
            </w:r>
            <w:r w:rsidRPr="00EE7AA5">
              <w:rPr>
                <w:rFonts w:ascii="Calibri" w:eastAsia="標楷體" w:hAnsi="Cambria" w:hint="eastAsia"/>
                <w:sz w:val="22"/>
                <w:szCs w:val="22"/>
              </w:rPr>
              <w:t>遞補</w:t>
            </w:r>
            <w:r w:rsidR="006C6F5B" w:rsidRPr="00EE7AA5">
              <w:rPr>
                <w:rFonts w:ascii="Calibri" w:eastAsia="標楷體" w:hAnsi="Cambria" w:hint="eastAsia"/>
                <w:sz w:val="22"/>
                <w:szCs w:val="22"/>
              </w:rPr>
              <w:t>作業</w:t>
            </w:r>
            <w:r w:rsidR="00B740D6" w:rsidRPr="00EE7AA5">
              <w:rPr>
                <w:rFonts w:ascii="Calibri" w:eastAsia="標楷體" w:hAnsi="Cambria" w:hint="eastAsia"/>
                <w:sz w:val="22"/>
                <w:szCs w:val="22"/>
              </w:rPr>
              <w:t>(</w:t>
            </w:r>
            <w:r w:rsidR="00FE5D12" w:rsidRPr="00EE7AA5">
              <w:rPr>
                <w:rFonts w:ascii="Calibri" w:eastAsia="標楷體" w:hAnsi="Cambria" w:hint="eastAsia"/>
                <w:sz w:val="22"/>
                <w:szCs w:val="22"/>
              </w:rPr>
              <w:t>網路</w:t>
            </w:r>
            <w:r w:rsidR="00B740D6" w:rsidRPr="00EE7AA5">
              <w:rPr>
                <w:rFonts w:ascii="Calibri" w:eastAsia="標楷體" w:hAnsi="Cambria" w:hint="eastAsia"/>
                <w:sz w:val="22"/>
                <w:szCs w:val="22"/>
              </w:rPr>
              <w:t>)</w:t>
            </w:r>
          </w:p>
        </w:tc>
        <w:tc>
          <w:tcPr>
            <w:tcW w:w="640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EACE166" w14:textId="7C4E62A4" w:rsidR="00153A9A" w:rsidRPr="00EE7AA5" w:rsidRDefault="00153A9A" w:rsidP="007828BA">
            <w:pPr>
              <w:spacing w:line="300" w:lineRule="exact"/>
              <w:ind w:leftChars="20" w:left="48" w:rightChars="20" w:right="48"/>
              <w:rPr>
                <w:rFonts w:ascii="Calibri" w:eastAsia="標楷體" w:hAnsi="Calibri"/>
                <w:sz w:val="22"/>
                <w:szCs w:val="22"/>
              </w:rPr>
            </w:pPr>
            <w:r w:rsidRPr="00EE7AA5">
              <w:rPr>
                <w:rFonts w:ascii="Calibri" w:eastAsia="標楷體" w:hAnsi="Calibri"/>
                <w:sz w:val="22"/>
                <w:szCs w:val="22"/>
              </w:rPr>
              <w:t>1</w:t>
            </w:r>
            <w:r w:rsidR="007828BA">
              <w:rPr>
                <w:rFonts w:ascii="Calibri" w:eastAsia="標楷體" w:hAnsi="Calibri" w:hint="eastAsia"/>
                <w:sz w:val="22"/>
                <w:szCs w:val="22"/>
              </w:rPr>
              <w:t>1</w:t>
            </w:r>
            <w:r w:rsidR="008E251E">
              <w:rPr>
                <w:rFonts w:ascii="Calibri" w:eastAsia="標楷體" w:hAnsi="Calibri"/>
                <w:sz w:val="22"/>
                <w:szCs w:val="22"/>
              </w:rPr>
              <w:t>1</w:t>
            </w:r>
            <w:r w:rsidRPr="00EE7AA5">
              <w:rPr>
                <w:rFonts w:ascii="Calibri" w:eastAsia="標楷體" w:hAnsi="Calibri"/>
                <w:sz w:val="22"/>
                <w:szCs w:val="22"/>
              </w:rPr>
              <w:t>年</w:t>
            </w:r>
            <w:r w:rsidRPr="00EE7AA5">
              <w:rPr>
                <w:rFonts w:ascii="Calibri" w:eastAsia="標楷體" w:hAnsi="Calibri" w:hint="eastAsia"/>
                <w:sz w:val="22"/>
                <w:szCs w:val="22"/>
              </w:rPr>
              <w:t>1</w:t>
            </w:r>
            <w:r w:rsidR="00D86AC2" w:rsidRPr="00EE7AA5">
              <w:rPr>
                <w:rFonts w:ascii="Calibri" w:eastAsia="標楷體" w:hAnsi="Calibri" w:hint="eastAsia"/>
                <w:sz w:val="22"/>
                <w:szCs w:val="22"/>
              </w:rPr>
              <w:t>2</w:t>
            </w:r>
            <w:r w:rsidRPr="00EE7AA5">
              <w:rPr>
                <w:rFonts w:ascii="Calibri" w:eastAsia="標楷體" w:hAnsi="Calibri"/>
                <w:sz w:val="22"/>
                <w:szCs w:val="22"/>
              </w:rPr>
              <w:t>月</w:t>
            </w:r>
            <w:r w:rsidR="00D86AC2" w:rsidRPr="00EE7AA5">
              <w:rPr>
                <w:rFonts w:ascii="Calibri" w:eastAsia="標楷體" w:hAnsi="Calibri" w:hint="eastAsia"/>
                <w:sz w:val="22"/>
                <w:szCs w:val="22"/>
              </w:rPr>
              <w:t>1</w:t>
            </w:r>
            <w:r w:rsidR="008E251E">
              <w:rPr>
                <w:rFonts w:ascii="Calibri" w:eastAsia="標楷體" w:hAnsi="Calibri"/>
                <w:sz w:val="22"/>
                <w:szCs w:val="22"/>
              </w:rPr>
              <w:t>3</w:t>
            </w:r>
            <w:r w:rsidRPr="00EE7AA5">
              <w:rPr>
                <w:rFonts w:ascii="Calibri" w:eastAsia="標楷體" w:hAnsi="Calibri"/>
                <w:sz w:val="22"/>
                <w:szCs w:val="22"/>
              </w:rPr>
              <w:t>日至</w:t>
            </w:r>
            <w:r w:rsidR="00E90620" w:rsidRPr="00EE7AA5">
              <w:rPr>
                <w:rFonts w:ascii="Calibri" w:eastAsia="標楷體" w:hAnsi="Calibri" w:hint="eastAsia"/>
                <w:sz w:val="22"/>
                <w:szCs w:val="22"/>
              </w:rPr>
              <w:t>1</w:t>
            </w:r>
            <w:r w:rsidR="007828BA">
              <w:rPr>
                <w:rFonts w:ascii="Calibri" w:eastAsia="標楷體" w:hAnsi="Calibri" w:hint="eastAsia"/>
                <w:sz w:val="22"/>
                <w:szCs w:val="22"/>
              </w:rPr>
              <w:t>1</w:t>
            </w:r>
            <w:r w:rsidR="008E251E">
              <w:rPr>
                <w:rFonts w:ascii="Calibri" w:eastAsia="標楷體" w:hAnsi="Calibri"/>
                <w:sz w:val="22"/>
                <w:szCs w:val="22"/>
              </w:rPr>
              <w:t>1</w:t>
            </w:r>
            <w:r w:rsidR="00E90620" w:rsidRPr="00EE7AA5">
              <w:rPr>
                <w:rFonts w:ascii="Calibri" w:eastAsia="標楷體" w:hAnsi="Calibri" w:hint="eastAsia"/>
                <w:sz w:val="22"/>
                <w:szCs w:val="22"/>
              </w:rPr>
              <w:t>學年度第二學期開學日</w:t>
            </w:r>
          </w:p>
        </w:tc>
      </w:tr>
      <w:tr w:rsidR="000D4AE7" w:rsidRPr="00724CAD" w14:paraId="20402862" w14:textId="77777777" w:rsidTr="00423791">
        <w:trPr>
          <w:cantSplit/>
          <w:trHeight w:hRule="exact" w:val="510"/>
          <w:jc w:val="center"/>
        </w:trPr>
        <w:tc>
          <w:tcPr>
            <w:tcW w:w="3647" w:type="dxa"/>
            <w:gridSpan w:val="3"/>
            <w:tcBorders>
              <w:top w:val="single" w:sz="4" w:space="0" w:color="auto"/>
              <w:left w:val="single" w:sz="12" w:space="0" w:color="auto"/>
              <w:bottom w:val="single" w:sz="4" w:space="0" w:color="auto"/>
              <w:right w:val="single" w:sz="4" w:space="0" w:color="auto"/>
            </w:tcBorders>
            <w:vAlign w:val="center"/>
          </w:tcPr>
          <w:p w14:paraId="6A5E0E11" w14:textId="77777777" w:rsidR="000D4AE7" w:rsidRPr="00EE7AA5" w:rsidRDefault="000D4AE7" w:rsidP="005A5A1A">
            <w:pPr>
              <w:spacing w:line="300" w:lineRule="exact"/>
              <w:ind w:leftChars="40" w:left="96" w:rightChars="20" w:right="48"/>
              <w:jc w:val="both"/>
              <w:rPr>
                <w:rFonts w:ascii="Calibri" w:eastAsia="標楷體" w:hAnsi="Cambria"/>
                <w:sz w:val="22"/>
                <w:szCs w:val="22"/>
              </w:rPr>
            </w:pPr>
            <w:r w:rsidRPr="00EE7AA5">
              <w:rPr>
                <w:rFonts w:ascii="Calibri" w:eastAsia="標楷體" w:hAnsi="Cambria" w:hint="eastAsia"/>
                <w:sz w:val="22"/>
                <w:szCs w:val="22"/>
              </w:rPr>
              <w:t>提前入學申請</w:t>
            </w:r>
          </w:p>
        </w:tc>
        <w:tc>
          <w:tcPr>
            <w:tcW w:w="6405" w:type="dxa"/>
            <w:gridSpan w:val="2"/>
            <w:tcBorders>
              <w:top w:val="single" w:sz="4" w:space="0" w:color="auto"/>
              <w:left w:val="single" w:sz="4" w:space="0" w:color="auto"/>
              <w:bottom w:val="single" w:sz="4" w:space="0" w:color="auto"/>
              <w:right w:val="single" w:sz="12" w:space="0" w:color="auto"/>
            </w:tcBorders>
            <w:vAlign w:val="center"/>
          </w:tcPr>
          <w:p w14:paraId="354E848F" w14:textId="5CE3E629" w:rsidR="000D4AE7" w:rsidRPr="00EE7AA5" w:rsidRDefault="000D4AE7" w:rsidP="00714901">
            <w:pPr>
              <w:spacing w:line="300" w:lineRule="exact"/>
              <w:ind w:leftChars="20" w:left="48" w:rightChars="20" w:right="48"/>
              <w:rPr>
                <w:rFonts w:ascii="Calibri" w:eastAsia="標楷體" w:hAnsi="Calibri"/>
                <w:sz w:val="22"/>
                <w:szCs w:val="22"/>
              </w:rPr>
            </w:pPr>
            <w:r w:rsidRPr="00EE7AA5">
              <w:rPr>
                <w:rFonts w:ascii="Calibri" w:eastAsia="標楷體" w:hAnsi="Calibri" w:hint="eastAsia"/>
                <w:sz w:val="22"/>
                <w:szCs w:val="22"/>
              </w:rPr>
              <w:t>1</w:t>
            </w:r>
            <w:r w:rsidR="00B25020">
              <w:rPr>
                <w:rFonts w:ascii="Calibri" w:eastAsia="標楷體" w:hAnsi="Calibri" w:hint="eastAsia"/>
                <w:sz w:val="22"/>
                <w:szCs w:val="22"/>
              </w:rPr>
              <w:t>1</w:t>
            </w:r>
            <w:r w:rsidR="008E251E">
              <w:rPr>
                <w:rFonts w:ascii="Calibri" w:eastAsia="標楷體" w:hAnsi="Calibri"/>
                <w:sz w:val="22"/>
                <w:szCs w:val="22"/>
              </w:rPr>
              <w:t>2</w:t>
            </w:r>
            <w:r w:rsidRPr="00EE7AA5">
              <w:rPr>
                <w:rFonts w:ascii="Calibri" w:eastAsia="標楷體" w:hAnsi="Calibri" w:hint="eastAsia"/>
                <w:sz w:val="22"/>
                <w:szCs w:val="22"/>
              </w:rPr>
              <w:t>年</w:t>
            </w:r>
            <w:r w:rsidRPr="00EE7AA5">
              <w:rPr>
                <w:rFonts w:ascii="Calibri" w:eastAsia="標楷體" w:hAnsi="Calibri" w:hint="eastAsia"/>
                <w:sz w:val="22"/>
                <w:szCs w:val="22"/>
              </w:rPr>
              <w:t>1</w:t>
            </w:r>
            <w:r w:rsidRPr="00EE7AA5">
              <w:rPr>
                <w:rFonts w:ascii="Calibri" w:eastAsia="標楷體" w:hAnsi="Calibri" w:hint="eastAsia"/>
                <w:sz w:val="22"/>
                <w:szCs w:val="22"/>
              </w:rPr>
              <w:t>月</w:t>
            </w:r>
            <w:r w:rsidR="0086499D">
              <w:rPr>
                <w:rFonts w:ascii="Calibri" w:eastAsia="標楷體" w:hAnsi="Calibri" w:hint="eastAsia"/>
                <w:sz w:val="22"/>
                <w:szCs w:val="22"/>
              </w:rPr>
              <w:t>1</w:t>
            </w:r>
            <w:r w:rsidR="006F2561">
              <w:rPr>
                <w:rFonts w:ascii="Calibri" w:eastAsia="標楷體" w:hAnsi="Calibri"/>
                <w:sz w:val="22"/>
                <w:szCs w:val="22"/>
              </w:rPr>
              <w:t>0</w:t>
            </w:r>
            <w:r w:rsidRPr="00EE7AA5">
              <w:rPr>
                <w:rFonts w:ascii="Calibri" w:eastAsia="標楷體" w:hAnsi="Calibri" w:hint="eastAsia"/>
                <w:sz w:val="22"/>
                <w:szCs w:val="22"/>
              </w:rPr>
              <w:t>日</w:t>
            </w:r>
            <w:r w:rsidR="00EF2550">
              <w:rPr>
                <w:rFonts w:ascii="Calibri" w:eastAsia="標楷體" w:hAnsi="Calibri" w:hint="eastAsia"/>
                <w:sz w:val="22"/>
                <w:szCs w:val="22"/>
              </w:rPr>
              <w:t>前</w:t>
            </w:r>
          </w:p>
        </w:tc>
      </w:tr>
      <w:tr w:rsidR="00214054" w:rsidRPr="00724CAD" w14:paraId="0F6D1208" w14:textId="77777777" w:rsidTr="00423791">
        <w:trPr>
          <w:cantSplit/>
          <w:trHeight w:hRule="exact" w:val="510"/>
          <w:jc w:val="center"/>
        </w:trPr>
        <w:tc>
          <w:tcPr>
            <w:tcW w:w="3647" w:type="dxa"/>
            <w:gridSpan w:val="3"/>
            <w:tcBorders>
              <w:top w:val="single" w:sz="4" w:space="0" w:color="auto"/>
              <w:left w:val="single" w:sz="12" w:space="0" w:color="auto"/>
              <w:bottom w:val="single" w:sz="4" w:space="0" w:color="auto"/>
              <w:right w:val="single" w:sz="4" w:space="0" w:color="auto"/>
            </w:tcBorders>
            <w:vAlign w:val="center"/>
          </w:tcPr>
          <w:p w14:paraId="585A078D" w14:textId="0E65C909" w:rsidR="00214054" w:rsidRPr="00EE7AA5" w:rsidRDefault="008E251E" w:rsidP="005A5A1A">
            <w:pPr>
              <w:spacing w:line="300" w:lineRule="exact"/>
              <w:ind w:leftChars="40" w:left="96" w:rightChars="20" w:right="48"/>
              <w:jc w:val="both"/>
              <w:rPr>
                <w:rFonts w:ascii="Calibri" w:eastAsia="標楷體" w:hAnsi="Cambria"/>
                <w:sz w:val="22"/>
                <w:szCs w:val="22"/>
              </w:rPr>
            </w:pPr>
            <w:r>
              <w:rPr>
                <w:rFonts w:ascii="Calibri" w:eastAsia="標楷體" w:hAnsi="Cambria" w:hint="eastAsia"/>
                <w:sz w:val="22"/>
                <w:szCs w:val="22"/>
              </w:rPr>
              <w:t>碩</w:t>
            </w:r>
            <w:r w:rsidR="006E0A66">
              <w:rPr>
                <w:rFonts w:ascii="Calibri" w:eastAsia="標楷體" w:hAnsi="Cambria" w:hint="eastAsia"/>
                <w:sz w:val="22"/>
                <w:szCs w:val="22"/>
              </w:rPr>
              <w:t>、</w:t>
            </w:r>
            <w:r>
              <w:rPr>
                <w:rFonts w:ascii="Calibri" w:eastAsia="標楷體" w:hAnsi="Cambria" w:hint="eastAsia"/>
                <w:sz w:val="22"/>
                <w:szCs w:val="22"/>
              </w:rPr>
              <w:t>博士班</w:t>
            </w:r>
            <w:r w:rsidR="000537DC" w:rsidRPr="00EE7AA5">
              <w:rPr>
                <w:rFonts w:ascii="Calibri" w:eastAsia="標楷體" w:hAnsi="Cambria" w:hint="eastAsia"/>
                <w:sz w:val="22"/>
                <w:szCs w:val="22"/>
              </w:rPr>
              <w:t>新生</w:t>
            </w:r>
            <w:r w:rsidR="00FE5D12" w:rsidRPr="00EE7AA5">
              <w:rPr>
                <w:rFonts w:ascii="Calibri" w:eastAsia="標楷體" w:hAnsi="Cambria" w:hint="eastAsia"/>
                <w:sz w:val="22"/>
                <w:szCs w:val="22"/>
              </w:rPr>
              <w:t>繳驗證件</w:t>
            </w:r>
            <w:r w:rsidR="007C3EC6" w:rsidRPr="00EE7AA5">
              <w:rPr>
                <w:rFonts w:ascii="Calibri" w:eastAsia="標楷體" w:hAnsi="Cambria" w:hint="eastAsia"/>
                <w:sz w:val="22"/>
                <w:szCs w:val="22"/>
              </w:rPr>
              <w:t>通知</w:t>
            </w:r>
          </w:p>
        </w:tc>
        <w:tc>
          <w:tcPr>
            <w:tcW w:w="6405" w:type="dxa"/>
            <w:gridSpan w:val="2"/>
            <w:tcBorders>
              <w:top w:val="single" w:sz="4" w:space="0" w:color="auto"/>
              <w:left w:val="single" w:sz="4" w:space="0" w:color="auto"/>
              <w:bottom w:val="single" w:sz="4" w:space="0" w:color="auto"/>
              <w:right w:val="single" w:sz="12" w:space="0" w:color="auto"/>
            </w:tcBorders>
            <w:vAlign w:val="center"/>
          </w:tcPr>
          <w:p w14:paraId="10E07ECC" w14:textId="23EE1DBA" w:rsidR="00214054" w:rsidRPr="00EE7AA5" w:rsidRDefault="007C3EC6" w:rsidP="007828BA">
            <w:pPr>
              <w:spacing w:line="300" w:lineRule="exact"/>
              <w:ind w:leftChars="20" w:left="48" w:rightChars="20" w:right="48"/>
              <w:rPr>
                <w:rFonts w:ascii="Calibri" w:eastAsia="標楷體" w:hAnsi="Calibri"/>
                <w:sz w:val="22"/>
                <w:szCs w:val="22"/>
              </w:rPr>
            </w:pPr>
            <w:r w:rsidRPr="00BD7E37">
              <w:rPr>
                <w:rFonts w:ascii="Calibri" w:eastAsia="標楷體" w:hAnsi="Calibri" w:hint="eastAsia"/>
                <w:sz w:val="22"/>
                <w:szCs w:val="22"/>
              </w:rPr>
              <w:t>預定</w:t>
            </w:r>
            <w:r w:rsidRPr="00BD7E37">
              <w:rPr>
                <w:rFonts w:ascii="Calibri" w:eastAsia="標楷體" w:hAnsi="Calibri" w:hint="eastAsia"/>
                <w:sz w:val="22"/>
                <w:szCs w:val="22"/>
              </w:rPr>
              <w:t>1</w:t>
            </w:r>
            <w:r w:rsidR="00B25020">
              <w:rPr>
                <w:rFonts w:ascii="Calibri" w:eastAsia="標楷體" w:hAnsi="Calibri" w:hint="eastAsia"/>
                <w:sz w:val="22"/>
                <w:szCs w:val="22"/>
              </w:rPr>
              <w:t>1</w:t>
            </w:r>
            <w:r w:rsidR="008E251E">
              <w:rPr>
                <w:rFonts w:ascii="Calibri" w:eastAsia="標楷體" w:hAnsi="Calibri"/>
                <w:sz w:val="22"/>
                <w:szCs w:val="22"/>
              </w:rPr>
              <w:t>2</w:t>
            </w:r>
            <w:r w:rsidRPr="00BD7E37">
              <w:rPr>
                <w:rFonts w:ascii="Calibri" w:eastAsia="標楷體" w:hAnsi="Calibri" w:hint="eastAsia"/>
                <w:sz w:val="22"/>
                <w:szCs w:val="22"/>
              </w:rPr>
              <w:t>年</w:t>
            </w:r>
            <w:r w:rsidR="00B72562" w:rsidRPr="00BD7E37">
              <w:rPr>
                <w:rFonts w:ascii="Calibri" w:eastAsia="標楷體" w:hAnsi="Calibri" w:hint="eastAsia"/>
                <w:sz w:val="22"/>
                <w:szCs w:val="22"/>
              </w:rPr>
              <w:t>3</w:t>
            </w:r>
            <w:r w:rsidRPr="00BD7E37">
              <w:rPr>
                <w:rFonts w:ascii="Calibri" w:eastAsia="標楷體" w:hAnsi="Calibri" w:hint="eastAsia"/>
                <w:sz w:val="22"/>
                <w:szCs w:val="22"/>
              </w:rPr>
              <w:t>月</w:t>
            </w:r>
            <w:r w:rsidR="00BC5682">
              <w:rPr>
                <w:rFonts w:ascii="Calibri" w:eastAsia="標楷體" w:hAnsi="Calibri" w:hint="eastAsia"/>
                <w:sz w:val="22"/>
                <w:szCs w:val="22"/>
              </w:rPr>
              <w:t>上旬</w:t>
            </w:r>
            <w:r w:rsidR="006A19D5">
              <w:rPr>
                <w:rFonts w:ascii="Calibri" w:eastAsia="標楷體" w:hAnsi="Calibri" w:hint="eastAsia"/>
                <w:sz w:val="22"/>
                <w:szCs w:val="22"/>
              </w:rPr>
              <w:t>寄發</w:t>
            </w:r>
          </w:p>
        </w:tc>
      </w:tr>
      <w:tr w:rsidR="008E251E" w:rsidRPr="00724CAD" w14:paraId="1FCC77E5" w14:textId="77777777" w:rsidTr="00423791">
        <w:trPr>
          <w:cantSplit/>
          <w:trHeight w:val="748"/>
          <w:jc w:val="center"/>
        </w:trPr>
        <w:tc>
          <w:tcPr>
            <w:tcW w:w="3647" w:type="dxa"/>
            <w:gridSpan w:val="3"/>
            <w:tcBorders>
              <w:top w:val="single" w:sz="4" w:space="0" w:color="auto"/>
              <w:left w:val="single" w:sz="12" w:space="0" w:color="auto"/>
              <w:bottom w:val="single" w:sz="12" w:space="0" w:color="auto"/>
              <w:right w:val="single" w:sz="4" w:space="0" w:color="auto"/>
            </w:tcBorders>
            <w:vAlign w:val="center"/>
          </w:tcPr>
          <w:p w14:paraId="1291F63F" w14:textId="5C8060D6" w:rsidR="008E251E" w:rsidRPr="00B12A6F" w:rsidRDefault="008E251E" w:rsidP="00F456DE">
            <w:pPr>
              <w:ind w:leftChars="40" w:left="96" w:rightChars="20" w:right="48"/>
              <w:jc w:val="both"/>
              <w:rPr>
                <w:rFonts w:ascii="Calibri" w:eastAsia="標楷體" w:hAnsi="Cambria"/>
                <w:sz w:val="15"/>
                <w:szCs w:val="15"/>
              </w:rPr>
            </w:pPr>
            <w:r>
              <w:rPr>
                <w:rFonts w:ascii="Calibri" w:eastAsia="標楷體" w:hAnsi="Cambria" w:hint="eastAsia"/>
                <w:sz w:val="22"/>
                <w:szCs w:val="22"/>
              </w:rPr>
              <w:t>碩</w:t>
            </w:r>
            <w:r w:rsidR="006E0A66">
              <w:rPr>
                <w:rFonts w:ascii="Calibri" w:eastAsia="標楷體" w:hAnsi="Cambria" w:hint="eastAsia"/>
                <w:sz w:val="22"/>
                <w:szCs w:val="22"/>
              </w:rPr>
              <w:t>、</w:t>
            </w:r>
            <w:r>
              <w:rPr>
                <w:rFonts w:ascii="Calibri" w:eastAsia="標楷體" w:hAnsi="Cambria" w:hint="eastAsia"/>
                <w:sz w:val="22"/>
                <w:szCs w:val="22"/>
              </w:rPr>
              <w:t>博士班新生</w:t>
            </w:r>
            <w:r w:rsidRPr="00EE7AA5">
              <w:rPr>
                <w:rFonts w:ascii="Calibri" w:eastAsia="標楷體" w:hAnsi="Cambria" w:hint="eastAsia"/>
                <w:sz w:val="22"/>
                <w:szCs w:val="22"/>
              </w:rPr>
              <w:t>繳驗證件</w:t>
            </w:r>
          </w:p>
        </w:tc>
        <w:tc>
          <w:tcPr>
            <w:tcW w:w="640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1999A528" w14:textId="77777777" w:rsidR="008E251E" w:rsidRDefault="008E251E" w:rsidP="00DF7B2C">
            <w:pPr>
              <w:spacing w:line="300" w:lineRule="exact"/>
              <w:ind w:leftChars="20" w:left="48" w:rightChars="20" w:right="48"/>
              <w:rPr>
                <w:rFonts w:ascii="Calibri" w:eastAsia="標楷體" w:hAnsi="Calibri"/>
                <w:sz w:val="22"/>
                <w:szCs w:val="22"/>
              </w:rPr>
            </w:pPr>
            <w:r>
              <w:rPr>
                <w:rFonts w:ascii="Calibri" w:eastAsia="標楷體" w:hAnsi="Calibri" w:hint="eastAsia"/>
                <w:sz w:val="22"/>
                <w:szCs w:val="22"/>
              </w:rPr>
              <w:t>11</w:t>
            </w:r>
            <w:r>
              <w:rPr>
                <w:rFonts w:ascii="Calibri" w:eastAsia="標楷體" w:hAnsi="Calibri"/>
                <w:sz w:val="22"/>
                <w:szCs w:val="22"/>
              </w:rPr>
              <w:t>2</w:t>
            </w:r>
            <w:r w:rsidRPr="003E29C7">
              <w:rPr>
                <w:rFonts w:ascii="Calibri" w:eastAsia="標楷體" w:hAnsi="Calibri" w:hint="eastAsia"/>
                <w:sz w:val="22"/>
                <w:szCs w:val="22"/>
              </w:rPr>
              <w:t>年</w:t>
            </w:r>
            <w:r w:rsidRPr="003E29C7">
              <w:rPr>
                <w:rFonts w:ascii="Calibri" w:eastAsia="標楷體" w:hAnsi="Calibri" w:hint="eastAsia"/>
                <w:sz w:val="22"/>
                <w:szCs w:val="22"/>
              </w:rPr>
              <w:t>3</w:t>
            </w:r>
            <w:r w:rsidRPr="003E29C7">
              <w:rPr>
                <w:rFonts w:ascii="Calibri" w:eastAsia="標楷體" w:hAnsi="Calibri" w:hint="eastAsia"/>
                <w:sz w:val="22"/>
                <w:szCs w:val="22"/>
              </w:rPr>
              <w:t>月</w:t>
            </w:r>
            <w:r w:rsidRPr="003E29C7">
              <w:rPr>
                <w:rFonts w:ascii="Calibri" w:eastAsia="標楷體" w:hAnsi="Calibri" w:hint="eastAsia"/>
                <w:sz w:val="22"/>
                <w:szCs w:val="22"/>
              </w:rPr>
              <w:t>1</w:t>
            </w:r>
            <w:r w:rsidR="004E7E09">
              <w:rPr>
                <w:rFonts w:ascii="Calibri" w:eastAsia="標楷體" w:hAnsi="Calibri"/>
                <w:sz w:val="22"/>
                <w:szCs w:val="22"/>
              </w:rPr>
              <w:t>7</w:t>
            </w:r>
            <w:r w:rsidRPr="003E29C7">
              <w:rPr>
                <w:rFonts w:ascii="Calibri" w:eastAsia="標楷體" w:hAnsi="Calibri" w:hint="eastAsia"/>
                <w:sz w:val="22"/>
                <w:szCs w:val="22"/>
              </w:rPr>
              <w:t>日至</w:t>
            </w:r>
            <w:r w:rsidRPr="003E29C7">
              <w:rPr>
                <w:rFonts w:ascii="Calibri" w:eastAsia="標楷體" w:hAnsi="Calibri" w:hint="eastAsia"/>
                <w:sz w:val="22"/>
                <w:szCs w:val="22"/>
              </w:rPr>
              <w:t>3</w:t>
            </w:r>
            <w:r w:rsidRPr="003E29C7">
              <w:rPr>
                <w:rFonts w:ascii="Calibri" w:eastAsia="標楷體" w:hAnsi="Calibri" w:hint="eastAsia"/>
                <w:sz w:val="22"/>
                <w:szCs w:val="22"/>
              </w:rPr>
              <w:t>月</w:t>
            </w:r>
            <w:r w:rsidRPr="003E29C7">
              <w:rPr>
                <w:rFonts w:ascii="Calibri" w:eastAsia="標楷體" w:hAnsi="Calibri" w:hint="eastAsia"/>
                <w:sz w:val="22"/>
                <w:szCs w:val="22"/>
              </w:rPr>
              <w:t>2</w:t>
            </w:r>
            <w:r>
              <w:rPr>
                <w:rFonts w:ascii="Calibri" w:eastAsia="標楷體" w:hAnsi="Calibri" w:hint="eastAsia"/>
                <w:sz w:val="22"/>
                <w:szCs w:val="22"/>
              </w:rPr>
              <w:t>4</w:t>
            </w:r>
            <w:r w:rsidRPr="003E29C7">
              <w:rPr>
                <w:rFonts w:ascii="Calibri" w:eastAsia="標楷體" w:hAnsi="Calibri" w:hint="eastAsia"/>
                <w:sz w:val="22"/>
                <w:szCs w:val="22"/>
              </w:rPr>
              <w:t>日</w:t>
            </w:r>
            <w:r>
              <w:rPr>
                <w:rFonts w:ascii="Calibri" w:eastAsia="標楷體" w:hAnsi="Calibri" w:hint="eastAsia"/>
                <w:sz w:val="22"/>
                <w:szCs w:val="22"/>
              </w:rPr>
              <w:t xml:space="preserve"> (</w:t>
            </w:r>
            <w:r>
              <w:rPr>
                <w:rFonts w:ascii="Calibri" w:eastAsia="標楷體" w:hAnsi="Calibri" w:hint="eastAsia"/>
                <w:sz w:val="22"/>
                <w:szCs w:val="22"/>
              </w:rPr>
              <w:t>郵戳為憑</w:t>
            </w:r>
            <w:r>
              <w:rPr>
                <w:rFonts w:ascii="Calibri" w:eastAsia="標楷體" w:hAnsi="Calibri" w:hint="eastAsia"/>
                <w:sz w:val="22"/>
                <w:szCs w:val="22"/>
              </w:rPr>
              <w:t>)</w:t>
            </w:r>
          </w:p>
          <w:p w14:paraId="04A096F9" w14:textId="70A99524" w:rsidR="000E52F9" w:rsidRPr="000E52F9" w:rsidRDefault="00423791" w:rsidP="0066061F">
            <w:pPr>
              <w:spacing w:line="260" w:lineRule="exact"/>
              <w:ind w:leftChars="20" w:left="48" w:rightChars="20" w:right="48"/>
              <w:rPr>
                <w:rFonts w:ascii="Calibri" w:eastAsia="標楷體" w:hAnsi="Calibri"/>
                <w:sz w:val="22"/>
                <w:szCs w:val="22"/>
              </w:rPr>
            </w:pPr>
            <w:r w:rsidRPr="00423791">
              <w:rPr>
                <w:rFonts w:ascii="微軟正黑體" w:eastAsia="微軟正黑體" w:hAnsi="微軟正黑體" w:hint="eastAsia"/>
                <w:color w:val="FF0000"/>
                <w:sz w:val="15"/>
                <w:szCs w:val="15"/>
              </w:rPr>
              <w:t>(以限時掛號方式逕寄至錄取系所)</w:t>
            </w:r>
          </w:p>
        </w:tc>
      </w:tr>
    </w:tbl>
    <w:p w14:paraId="03C0E761" w14:textId="77777777" w:rsidR="00153A9A" w:rsidRPr="007828BA" w:rsidRDefault="00153A9A" w:rsidP="00081F84">
      <w:pPr>
        <w:spacing w:beforeLines="15" w:before="54" w:line="320" w:lineRule="exact"/>
        <w:jc w:val="center"/>
        <w:rPr>
          <w:rFonts w:eastAsia="標楷體"/>
          <w:sz w:val="22"/>
          <w:szCs w:val="22"/>
        </w:rPr>
        <w:sectPr w:rsidR="00153A9A" w:rsidRPr="007828BA" w:rsidSect="00A50D5D">
          <w:footerReference w:type="default" r:id="rId11"/>
          <w:pgSz w:w="11906" w:h="16838" w:code="9"/>
          <w:pgMar w:top="1134" w:right="1134" w:bottom="1134" w:left="1134" w:header="851" w:footer="851" w:gutter="0"/>
          <w:pgNumType w:fmt="lowerLetter" w:start="1"/>
          <w:cols w:space="425"/>
          <w:docGrid w:type="lines" w:linePitch="360"/>
        </w:sectPr>
      </w:pPr>
    </w:p>
    <w:p w14:paraId="1A79361A" w14:textId="77777777" w:rsidR="007408AC" w:rsidRDefault="00E97AE4" w:rsidP="00EE7AA5">
      <w:pPr>
        <w:overflowPunct w:val="0"/>
        <w:spacing w:afterLines="30" w:after="108" w:line="400" w:lineRule="exact"/>
        <w:jc w:val="center"/>
        <w:rPr>
          <w:rFonts w:eastAsia="標楷體" w:hAnsi="標楷體"/>
          <w:bCs/>
          <w:sz w:val="32"/>
          <w:szCs w:val="32"/>
        </w:rPr>
      </w:pPr>
      <w:r>
        <w:rPr>
          <w:rFonts w:eastAsia="標楷體" w:hAnsi="標楷體" w:hint="eastAsia"/>
          <w:bCs/>
          <w:sz w:val="32"/>
          <w:szCs w:val="32"/>
        </w:rPr>
        <w:lastRenderedPageBreak/>
        <w:t>本校</w:t>
      </w:r>
      <w:r w:rsidR="007408AC">
        <w:rPr>
          <w:rFonts w:eastAsia="標楷體" w:hAnsi="標楷體" w:hint="eastAsia"/>
          <w:bCs/>
          <w:sz w:val="32"/>
          <w:szCs w:val="32"/>
        </w:rPr>
        <w:t>碩</w:t>
      </w:r>
      <w:r w:rsidR="00E547E7">
        <w:rPr>
          <w:rFonts w:eastAsia="標楷體" w:hAnsi="標楷體" w:hint="eastAsia"/>
          <w:bCs/>
          <w:sz w:val="32"/>
          <w:szCs w:val="32"/>
        </w:rPr>
        <w:t>士班</w:t>
      </w:r>
      <w:r w:rsidR="007408AC">
        <w:rPr>
          <w:rFonts w:eastAsia="標楷體" w:hAnsi="標楷體" w:hint="eastAsia"/>
          <w:bCs/>
          <w:sz w:val="32"/>
          <w:szCs w:val="32"/>
        </w:rPr>
        <w:t>、博</w:t>
      </w:r>
      <w:r w:rsidR="007408AC" w:rsidRPr="00946DF2">
        <w:rPr>
          <w:rFonts w:eastAsia="標楷體" w:hAnsi="標楷體" w:hint="eastAsia"/>
          <w:bCs/>
          <w:sz w:val="32"/>
          <w:szCs w:val="32"/>
        </w:rPr>
        <w:t>士班</w:t>
      </w:r>
      <w:r w:rsidR="007408AC">
        <w:rPr>
          <w:rFonts w:eastAsia="標楷體" w:hAnsi="標楷體" w:hint="eastAsia"/>
          <w:bCs/>
          <w:sz w:val="32"/>
          <w:szCs w:val="32"/>
        </w:rPr>
        <w:t>甄試入學招生</w:t>
      </w:r>
      <w:r w:rsidR="007408AC" w:rsidRPr="00946DF2">
        <w:rPr>
          <w:rFonts w:eastAsia="標楷體" w:hAnsi="標楷體"/>
          <w:bCs/>
          <w:sz w:val="32"/>
          <w:szCs w:val="32"/>
        </w:rPr>
        <w:t>資訊系統提供之網路相關服務</w:t>
      </w:r>
    </w:p>
    <w:p w14:paraId="371D5053" w14:textId="6D244AE0" w:rsidR="007408AC" w:rsidRPr="005656C6" w:rsidRDefault="00CB7EBA" w:rsidP="00081F84">
      <w:pPr>
        <w:overflowPunct w:val="0"/>
        <w:spacing w:afterLines="50" w:after="180" w:line="300" w:lineRule="exact"/>
        <w:jc w:val="center"/>
        <w:rPr>
          <w:rFonts w:ascii="Calibri" w:eastAsia="標楷體" w:hAnsi="Calibri"/>
          <w:sz w:val="22"/>
          <w:szCs w:val="22"/>
        </w:rPr>
      </w:pPr>
      <w:r>
        <w:rPr>
          <w:rFonts w:ascii="Calibri" w:eastAsia="標楷體" w:hAnsi="Calibri"/>
          <w:spacing w:val="10"/>
          <w:sz w:val="22"/>
          <w:szCs w:val="22"/>
        </w:rPr>
        <w:t>報名網頁</w:t>
      </w:r>
      <w:r w:rsidR="00DD2C84">
        <w:fldChar w:fldCharType="begin"/>
      </w:r>
      <w:r w:rsidR="00DD2C84">
        <w:instrText xml:space="preserve"> HYPERLINK "http://recruit.thu.edu.tw" </w:instrText>
      </w:r>
      <w:r w:rsidR="00DD2C84">
        <w:fldChar w:fldCharType="separate"/>
      </w:r>
      <w:r w:rsidR="007408AC" w:rsidRPr="006A503D">
        <w:rPr>
          <w:rStyle w:val="af3"/>
          <w:rFonts w:ascii="Calibri" w:eastAsia="標楷體" w:hAnsi="Calibri"/>
          <w:color w:val="000000"/>
          <w:spacing w:val="10"/>
          <w:sz w:val="22"/>
          <w:szCs w:val="22"/>
          <w:u w:val="none"/>
        </w:rPr>
        <w:t>http://recruit.thu.edu.tw</w:t>
      </w:r>
      <w:r w:rsidR="00DD2C84">
        <w:rPr>
          <w:rStyle w:val="af3"/>
          <w:rFonts w:ascii="Calibri" w:eastAsia="標楷體" w:hAnsi="Calibri"/>
          <w:color w:val="000000"/>
          <w:spacing w:val="10"/>
          <w:sz w:val="22"/>
          <w:szCs w:val="22"/>
          <w:u w:val="none"/>
        </w:rPr>
        <w:fldChar w:fldCharType="end"/>
      </w:r>
      <w:r w:rsidR="007408AC" w:rsidRPr="005656C6">
        <w:rPr>
          <w:rFonts w:ascii="Calibri" w:eastAsia="標楷體" w:hAnsi="Calibri"/>
          <w:spacing w:val="10"/>
          <w:sz w:val="22"/>
          <w:szCs w:val="22"/>
        </w:rPr>
        <w:t xml:space="preserve"> (</w:t>
      </w:r>
      <w:r w:rsidR="00C742DA">
        <w:rPr>
          <w:rFonts w:ascii="Calibri" w:eastAsia="標楷體" w:hAnsi="Calibri"/>
          <w:spacing w:val="10"/>
          <w:sz w:val="22"/>
          <w:szCs w:val="22"/>
        </w:rPr>
        <w:t>或</w:t>
      </w:r>
      <w:r w:rsidR="005656C6" w:rsidRPr="00CB7EBA">
        <w:rPr>
          <w:rFonts w:ascii="Calibri" w:eastAsia="標楷體" w:hAnsi="Calibri"/>
          <w:spacing w:val="10"/>
          <w:sz w:val="20"/>
          <w:szCs w:val="20"/>
        </w:rPr>
        <w:t>東海首頁</w:t>
      </w:r>
      <w:r w:rsidR="005656C6" w:rsidRPr="00CB7EBA">
        <w:rPr>
          <w:rFonts w:ascii="Calibri" w:eastAsia="標楷體" w:hAnsi="Calibri"/>
          <w:sz w:val="20"/>
          <w:szCs w:val="20"/>
        </w:rPr>
        <w:t>→</w:t>
      </w:r>
      <w:r w:rsidR="007408AC" w:rsidRPr="00D04FAA">
        <w:rPr>
          <w:rFonts w:ascii="Calibri" w:eastAsia="標楷體" w:hAnsi="Calibri"/>
          <w:sz w:val="20"/>
          <w:szCs w:val="20"/>
          <w:shd w:val="pct15" w:color="auto" w:fill="FFFFFF"/>
        </w:rPr>
        <w:t>招生</w:t>
      </w:r>
      <w:r w:rsidR="001B2BB4" w:rsidRPr="00CB7EBA">
        <w:rPr>
          <w:rFonts w:ascii="Calibri" w:eastAsia="標楷體" w:hAnsi="Calibri"/>
          <w:sz w:val="20"/>
          <w:szCs w:val="20"/>
        </w:rPr>
        <w:t>→</w:t>
      </w:r>
      <w:r w:rsidR="00150B07">
        <w:rPr>
          <w:rFonts w:ascii="Calibri" w:eastAsia="標楷體" w:hAnsi="Calibri"/>
          <w:sz w:val="20"/>
          <w:szCs w:val="20"/>
        </w:rPr>
        <w:t>各學制招生</w:t>
      </w:r>
      <w:r w:rsidR="001B2BB4" w:rsidRPr="00CB7EBA">
        <w:rPr>
          <w:rFonts w:ascii="Calibri" w:eastAsia="標楷體" w:hAnsi="Calibri"/>
          <w:sz w:val="20"/>
          <w:szCs w:val="20"/>
        </w:rPr>
        <w:t>資訊</w:t>
      </w:r>
      <w:r w:rsidR="005D1A71">
        <w:rPr>
          <w:rFonts w:ascii="Calibri" w:eastAsia="標楷體" w:hAnsi="Calibri" w:hint="eastAsia"/>
          <w:sz w:val="20"/>
          <w:szCs w:val="20"/>
        </w:rPr>
        <w:t>)</w:t>
      </w:r>
      <w:r w:rsidR="001B2BB4" w:rsidRPr="00CB7EBA">
        <w:rPr>
          <w:rFonts w:ascii="Calibri" w:eastAsia="標楷體" w:hAnsi="Calibri"/>
          <w:sz w:val="20"/>
          <w:szCs w:val="20"/>
        </w:rPr>
        <w:t>→</w:t>
      </w:r>
      <w:r w:rsidR="007408AC" w:rsidRPr="00CB7EBA">
        <w:rPr>
          <w:rFonts w:ascii="Calibri" w:eastAsia="標楷體"/>
          <w:sz w:val="20"/>
          <w:szCs w:val="20"/>
        </w:rPr>
        <w:t>碩</w:t>
      </w:r>
      <w:r w:rsidR="00E547E7" w:rsidRPr="00CB7EBA">
        <w:rPr>
          <w:rFonts w:ascii="Calibri" w:eastAsia="標楷體"/>
          <w:sz w:val="20"/>
          <w:szCs w:val="20"/>
        </w:rPr>
        <w:t>士班</w:t>
      </w:r>
      <w:r w:rsidR="00F70447">
        <w:rPr>
          <w:rFonts w:ascii="Calibri" w:eastAsia="標楷體"/>
          <w:sz w:val="20"/>
          <w:szCs w:val="20"/>
        </w:rPr>
        <w:t>或</w:t>
      </w:r>
      <w:r w:rsidR="007408AC" w:rsidRPr="00CB7EBA">
        <w:rPr>
          <w:rFonts w:ascii="Calibri" w:eastAsia="標楷體"/>
          <w:sz w:val="20"/>
          <w:szCs w:val="20"/>
        </w:rPr>
        <w:t>博士班</w:t>
      </w:r>
      <w:r w:rsidR="007408AC" w:rsidRPr="00D04FAA">
        <w:rPr>
          <w:rFonts w:ascii="Calibri" w:eastAsia="標楷體"/>
          <w:color w:val="FF0000"/>
          <w:sz w:val="20"/>
          <w:szCs w:val="20"/>
        </w:rPr>
        <w:t>甄試</w:t>
      </w:r>
      <w:r w:rsidR="003F38ED" w:rsidRPr="00D04FAA">
        <w:rPr>
          <w:rFonts w:ascii="Calibri" w:eastAsia="標楷體" w:hint="eastAsia"/>
          <w:color w:val="FF0000"/>
          <w:sz w:val="20"/>
          <w:szCs w:val="20"/>
        </w:rPr>
        <w:t>入學</w:t>
      </w:r>
    </w:p>
    <w:tbl>
      <w:tblPr>
        <w:tblW w:w="9687" w:type="dxa"/>
        <w:tblInd w:w="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13"/>
        <w:gridCol w:w="7574"/>
      </w:tblGrid>
      <w:tr w:rsidR="007408AC" w:rsidRPr="00740E0C" w14:paraId="778FB6EB" w14:textId="77777777" w:rsidTr="00070ED7">
        <w:trPr>
          <w:trHeight w:val="976"/>
        </w:trPr>
        <w:tc>
          <w:tcPr>
            <w:tcW w:w="2113" w:type="dxa"/>
            <w:shd w:val="clear" w:color="auto" w:fill="D9D9D9"/>
            <w:vAlign w:val="center"/>
          </w:tcPr>
          <w:p w14:paraId="7A9F4190" w14:textId="77777777" w:rsidR="007408AC" w:rsidRPr="00A24313" w:rsidRDefault="007408AC" w:rsidP="00D77796">
            <w:pPr>
              <w:overflowPunct w:val="0"/>
              <w:spacing w:line="300" w:lineRule="exact"/>
              <w:ind w:leftChars="50" w:left="120" w:rightChars="50" w:right="120"/>
              <w:jc w:val="center"/>
              <w:rPr>
                <w:rFonts w:ascii="Calibri" w:eastAsia="標楷體" w:hAnsi="Calibri"/>
                <w:spacing w:val="10"/>
                <w:sz w:val="26"/>
                <w:szCs w:val="26"/>
              </w:rPr>
            </w:pPr>
            <w:r w:rsidRPr="00A24313">
              <w:rPr>
                <w:rFonts w:ascii="Calibri" w:eastAsia="標楷體" w:hAnsi="Cambria"/>
                <w:spacing w:val="10"/>
                <w:sz w:val="26"/>
                <w:szCs w:val="26"/>
              </w:rPr>
              <w:t>簡訊通知</w:t>
            </w:r>
          </w:p>
        </w:tc>
        <w:tc>
          <w:tcPr>
            <w:tcW w:w="7574" w:type="dxa"/>
            <w:shd w:val="clear" w:color="auto" w:fill="DBE5F1"/>
            <w:vAlign w:val="center"/>
          </w:tcPr>
          <w:p w14:paraId="4AA3211B"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完成網路報名填表確認通知</w:t>
            </w:r>
          </w:p>
          <w:p w14:paraId="6F39E2F2"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成績複查</w:t>
            </w:r>
            <w:r w:rsidR="006C7432" w:rsidRPr="00581FD9">
              <w:rPr>
                <w:rFonts w:ascii="Calibri" w:eastAsia="標楷體" w:hAnsi="Cambria"/>
                <w:spacing w:val="10"/>
                <w:sz w:val="22"/>
                <w:szCs w:val="22"/>
              </w:rPr>
              <w:t>網路</w:t>
            </w:r>
            <w:r w:rsidRPr="00581FD9">
              <w:rPr>
                <w:rFonts w:ascii="Calibri" w:eastAsia="標楷體" w:hAnsi="Cambria"/>
                <w:spacing w:val="10"/>
                <w:sz w:val="22"/>
                <w:szCs w:val="22"/>
              </w:rPr>
              <w:t>填表申請確認通知</w:t>
            </w:r>
          </w:p>
          <w:p w14:paraId="1AC44B76" w14:textId="77777777" w:rsidR="007408AC" w:rsidRPr="00581FD9" w:rsidRDefault="00A90BBA"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hint="eastAsia"/>
                <w:spacing w:val="10"/>
                <w:sz w:val="22"/>
                <w:szCs w:val="22"/>
              </w:rPr>
              <w:t>報到作業</w:t>
            </w:r>
            <w:r w:rsidR="00F94462" w:rsidRPr="00581FD9">
              <w:rPr>
                <w:rFonts w:ascii="Calibri" w:eastAsia="標楷體" w:hAnsi="Cambria" w:hint="eastAsia"/>
                <w:spacing w:val="10"/>
                <w:sz w:val="22"/>
                <w:szCs w:val="22"/>
              </w:rPr>
              <w:t>確認通知</w:t>
            </w:r>
          </w:p>
        </w:tc>
      </w:tr>
      <w:tr w:rsidR="007408AC" w:rsidRPr="00724CAD" w14:paraId="41F1A14B" w14:textId="77777777" w:rsidTr="004F6397">
        <w:trPr>
          <w:trHeight w:val="1547"/>
        </w:trPr>
        <w:tc>
          <w:tcPr>
            <w:tcW w:w="2113" w:type="dxa"/>
            <w:shd w:val="clear" w:color="auto" w:fill="D9D9D9"/>
            <w:vAlign w:val="center"/>
          </w:tcPr>
          <w:p w14:paraId="5F695965" w14:textId="77777777" w:rsidR="007408AC" w:rsidRPr="00A24313" w:rsidRDefault="00D77796" w:rsidP="00D77796">
            <w:pPr>
              <w:overflowPunct w:val="0"/>
              <w:spacing w:line="300" w:lineRule="exact"/>
              <w:ind w:leftChars="50" w:left="322" w:rightChars="50" w:right="120" w:hangingChars="72" w:hanging="202"/>
              <w:jc w:val="center"/>
              <w:rPr>
                <w:rFonts w:ascii="Calibri" w:eastAsia="標楷體" w:hAnsi="Calibri"/>
                <w:spacing w:val="10"/>
                <w:sz w:val="26"/>
                <w:szCs w:val="26"/>
              </w:rPr>
            </w:pPr>
            <w:r>
              <w:rPr>
                <w:rFonts w:ascii="Calibri" w:eastAsia="標楷體" w:hAnsi="Cambria" w:hint="eastAsia"/>
                <w:spacing w:val="10"/>
                <w:sz w:val="26"/>
                <w:szCs w:val="26"/>
              </w:rPr>
              <w:t>【</w:t>
            </w:r>
            <w:r w:rsidR="00EB6B9C" w:rsidRPr="00A24313">
              <w:rPr>
                <w:rFonts w:ascii="Calibri" w:eastAsia="標楷體" w:hAnsi="Cambria" w:hint="eastAsia"/>
                <w:spacing w:val="10"/>
                <w:sz w:val="26"/>
                <w:szCs w:val="26"/>
              </w:rPr>
              <w:t>招生</w:t>
            </w:r>
            <w:r w:rsidR="007408AC" w:rsidRPr="00A24313">
              <w:rPr>
                <w:rFonts w:ascii="Calibri" w:eastAsia="標楷體" w:hAnsi="Cambria"/>
                <w:spacing w:val="10"/>
                <w:sz w:val="26"/>
                <w:szCs w:val="26"/>
              </w:rPr>
              <w:t>公告</w:t>
            </w:r>
            <w:r>
              <w:rPr>
                <w:rFonts w:ascii="Calibri" w:eastAsia="標楷體" w:hAnsi="Cambria"/>
                <w:spacing w:val="10"/>
                <w:sz w:val="26"/>
                <w:szCs w:val="26"/>
              </w:rPr>
              <w:t>】</w:t>
            </w:r>
          </w:p>
        </w:tc>
        <w:tc>
          <w:tcPr>
            <w:tcW w:w="7574" w:type="dxa"/>
            <w:shd w:val="clear" w:color="auto" w:fill="FDE9D9"/>
            <w:vAlign w:val="center"/>
          </w:tcPr>
          <w:p w14:paraId="679753A0"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color w:val="000000" w:themeColor="text1"/>
                <w:spacing w:val="10"/>
                <w:sz w:val="22"/>
                <w:szCs w:val="22"/>
              </w:rPr>
            </w:pPr>
            <w:r w:rsidRPr="00581FD9">
              <w:rPr>
                <w:rFonts w:ascii="Calibri" w:eastAsia="標楷體" w:hAnsi="Cambria"/>
                <w:color w:val="000000" w:themeColor="text1"/>
                <w:spacing w:val="10"/>
                <w:sz w:val="22"/>
                <w:szCs w:val="22"/>
              </w:rPr>
              <w:t>報名人數統計表</w:t>
            </w:r>
          </w:p>
          <w:p w14:paraId="33701C75"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color w:val="000000" w:themeColor="text1"/>
                <w:spacing w:val="10"/>
                <w:sz w:val="22"/>
                <w:szCs w:val="22"/>
              </w:rPr>
            </w:pPr>
            <w:r w:rsidRPr="00581FD9">
              <w:rPr>
                <w:rFonts w:ascii="Calibri" w:eastAsia="標楷體" w:hAnsi="Cambria"/>
                <w:color w:val="000000" w:themeColor="text1"/>
                <w:spacing w:val="10"/>
                <w:sz w:val="22"/>
                <w:szCs w:val="22"/>
              </w:rPr>
              <w:t>錄取名單</w:t>
            </w:r>
          </w:p>
          <w:p w14:paraId="6F008D97" w14:textId="77777777" w:rsidR="00323512" w:rsidRPr="00581FD9" w:rsidRDefault="007858C9" w:rsidP="00581FD9">
            <w:pPr>
              <w:numPr>
                <w:ilvl w:val="0"/>
                <w:numId w:val="1"/>
              </w:numPr>
              <w:overflowPunct w:val="0"/>
              <w:spacing w:line="260" w:lineRule="exact"/>
              <w:ind w:left="346" w:rightChars="50" w:right="120" w:hanging="227"/>
              <w:jc w:val="both"/>
              <w:rPr>
                <w:rFonts w:ascii="Calibri" w:eastAsia="標楷體" w:hAnsi="Calibri"/>
                <w:color w:val="000000" w:themeColor="text1"/>
                <w:spacing w:val="10"/>
                <w:sz w:val="22"/>
                <w:szCs w:val="22"/>
              </w:rPr>
            </w:pPr>
            <w:r w:rsidRPr="00581FD9">
              <w:rPr>
                <w:rFonts w:ascii="Calibri" w:eastAsia="標楷體" w:hAnsi="Cambria" w:hint="eastAsia"/>
                <w:color w:val="000000" w:themeColor="text1"/>
                <w:spacing w:val="10"/>
                <w:sz w:val="22"/>
                <w:szCs w:val="22"/>
              </w:rPr>
              <w:t>正取生網路</w:t>
            </w:r>
            <w:r w:rsidR="00A90BBA" w:rsidRPr="00581FD9">
              <w:rPr>
                <w:rFonts w:ascii="Calibri" w:eastAsia="標楷體" w:hAnsi="Cambria" w:hint="eastAsia"/>
                <w:color w:val="000000" w:themeColor="text1"/>
                <w:spacing w:val="10"/>
                <w:sz w:val="22"/>
                <w:szCs w:val="22"/>
              </w:rPr>
              <w:t>報到</w:t>
            </w:r>
            <w:r w:rsidR="000537DC" w:rsidRPr="00581FD9">
              <w:rPr>
                <w:rFonts w:ascii="Calibri" w:eastAsia="標楷體" w:hAnsi="Cambria" w:hint="eastAsia"/>
                <w:color w:val="000000" w:themeColor="text1"/>
                <w:spacing w:val="10"/>
                <w:sz w:val="22"/>
                <w:szCs w:val="22"/>
              </w:rPr>
              <w:t>及</w:t>
            </w:r>
            <w:r w:rsidRPr="00581FD9">
              <w:rPr>
                <w:rFonts w:ascii="Calibri" w:eastAsia="標楷體" w:hAnsi="Cambria" w:hint="eastAsia"/>
                <w:color w:val="000000" w:themeColor="text1"/>
                <w:spacing w:val="10"/>
                <w:sz w:val="22"/>
                <w:szCs w:val="22"/>
              </w:rPr>
              <w:t>備取生</w:t>
            </w:r>
            <w:r w:rsidR="000537DC" w:rsidRPr="00581FD9">
              <w:rPr>
                <w:rFonts w:ascii="Calibri" w:eastAsia="標楷體" w:hAnsi="Cambria" w:hint="eastAsia"/>
                <w:color w:val="000000" w:themeColor="text1"/>
                <w:spacing w:val="10"/>
                <w:sz w:val="22"/>
                <w:szCs w:val="22"/>
              </w:rPr>
              <w:t>遞補</w:t>
            </w:r>
            <w:r w:rsidR="00965751" w:rsidRPr="00581FD9">
              <w:rPr>
                <w:rFonts w:ascii="Calibri" w:eastAsia="標楷體" w:hAnsi="Cambria" w:hint="eastAsia"/>
                <w:color w:val="000000" w:themeColor="text1"/>
                <w:spacing w:val="10"/>
                <w:sz w:val="22"/>
                <w:szCs w:val="22"/>
              </w:rPr>
              <w:t>相關資訊</w:t>
            </w:r>
          </w:p>
          <w:p w14:paraId="0344D8F0" w14:textId="77777777" w:rsidR="008B3C88" w:rsidRPr="00581FD9" w:rsidRDefault="00FE62C0" w:rsidP="00581FD9">
            <w:pPr>
              <w:numPr>
                <w:ilvl w:val="0"/>
                <w:numId w:val="1"/>
              </w:numPr>
              <w:overflowPunct w:val="0"/>
              <w:spacing w:line="260" w:lineRule="exact"/>
              <w:ind w:left="346" w:rightChars="50" w:right="120" w:hanging="227"/>
              <w:jc w:val="both"/>
              <w:rPr>
                <w:rFonts w:ascii="Calibri" w:eastAsia="標楷體" w:hAnsi="Calibri"/>
                <w:color w:val="000000" w:themeColor="text1"/>
                <w:spacing w:val="10"/>
                <w:sz w:val="22"/>
                <w:szCs w:val="22"/>
              </w:rPr>
            </w:pPr>
            <w:r w:rsidRPr="00581FD9">
              <w:rPr>
                <w:rFonts w:ascii="Calibri" w:eastAsia="標楷體" w:hAnsi="Cambria" w:hint="eastAsia"/>
                <w:color w:val="000000" w:themeColor="text1"/>
                <w:spacing w:val="10"/>
                <w:sz w:val="22"/>
                <w:szCs w:val="22"/>
              </w:rPr>
              <w:t>正取生報到後缺額、</w:t>
            </w:r>
            <w:r w:rsidR="008B3C88" w:rsidRPr="00581FD9">
              <w:rPr>
                <w:rFonts w:ascii="Calibri" w:eastAsia="標楷體" w:hAnsi="Cambria" w:hint="eastAsia"/>
                <w:color w:val="000000" w:themeColor="text1"/>
                <w:spacing w:val="10"/>
                <w:sz w:val="22"/>
                <w:szCs w:val="22"/>
              </w:rPr>
              <w:t>遞補名單公告</w:t>
            </w:r>
          </w:p>
          <w:p w14:paraId="03432511" w14:textId="77777777" w:rsidR="00BF226C" w:rsidRPr="00581FD9" w:rsidRDefault="007858C9"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hint="eastAsia"/>
                <w:color w:val="000000" w:themeColor="text1"/>
                <w:spacing w:val="10"/>
                <w:sz w:val="22"/>
                <w:szCs w:val="22"/>
              </w:rPr>
              <w:t>新生</w:t>
            </w:r>
            <w:r w:rsidR="00FE5D12" w:rsidRPr="00581FD9">
              <w:rPr>
                <w:rFonts w:ascii="Calibri" w:eastAsia="標楷體" w:hAnsi="Cambria" w:hint="eastAsia"/>
                <w:color w:val="000000" w:themeColor="text1"/>
                <w:spacing w:val="10"/>
                <w:sz w:val="22"/>
                <w:szCs w:val="22"/>
              </w:rPr>
              <w:t>繳驗證件</w:t>
            </w:r>
            <w:r w:rsidR="008B3C88" w:rsidRPr="00581FD9">
              <w:rPr>
                <w:rFonts w:ascii="Calibri" w:eastAsia="標楷體" w:hAnsi="Cambria" w:hint="eastAsia"/>
                <w:color w:val="000000" w:themeColor="text1"/>
                <w:spacing w:val="10"/>
                <w:sz w:val="22"/>
                <w:szCs w:val="22"/>
              </w:rPr>
              <w:t>相關</w:t>
            </w:r>
            <w:r w:rsidR="00C5484F" w:rsidRPr="00581FD9">
              <w:rPr>
                <w:rFonts w:ascii="Calibri" w:eastAsia="標楷體" w:hAnsi="Cambria" w:hint="eastAsia"/>
                <w:color w:val="000000" w:themeColor="text1"/>
                <w:spacing w:val="10"/>
                <w:sz w:val="22"/>
                <w:szCs w:val="22"/>
              </w:rPr>
              <w:t>資訊</w:t>
            </w:r>
          </w:p>
        </w:tc>
      </w:tr>
      <w:tr w:rsidR="007408AC" w:rsidRPr="00724CAD" w14:paraId="72FCF935" w14:textId="77777777" w:rsidTr="00484324">
        <w:trPr>
          <w:trHeight w:val="552"/>
        </w:trPr>
        <w:tc>
          <w:tcPr>
            <w:tcW w:w="2113" w:type="dxa"/>
            <w:shd w:val="clear" w:color="auto" w:fill="D9D9D9"/>
            <w:vAlign w:val="center"/>
          </w:tcPr>
          <w:p w14:paraId="6DC599D9" w14:textId="77777777" w:rsidR="007408AC" w:rsidRPr="00A24313" w:rsidRDefault="00D77796" w:rsidP="00D77796">
            <w:pPr>
              <w:overflowPunct w:val="0"/>
              <w:spacing w:line="300" w:lineRule="exact"/>
              <w:ind w:leftChars="50" w:left="322" w:rightChars="50" w:right="120" w:hangingChars="72" w:hanging="202"/>
              <w:jc w:val="center"/>
              <w:rPr>
                <w:rFonts w:ascii="Calibri" w:eastAsia="標楷體" w:hAnsi="Calibri"/>
                <w:spacing w:val="10"/>
                <w:sz w:val="26"/>
                <w:szCs w:val="26"/>
              </w:rPr>
            </w:pPr>
            <w:r>
              <w:rPr>
                <w:rFonts w:ascii="Calibri" w:eastAsia="標楷體" w:hAnsi="Cambria" w:hint="eastAsia"/>
                <w:spacing w:val="10"/>
                <w:sz w:val="26"/>
                <w:szCs w:val="26"/>
              </w:rPr>
              <w:t>【</w:t>
            </w:r>
            <w:r w:rsidR="007408AC" w:rsidRPr="00A24313">
              <w:rPr>
                <w:rFonts w:ascii="Calibri" w:eastAsia="標楷體" w:hAnsi="Cambria"/>
                <w:spacing w:val="10"/>
                <w:sz w:val="26"/>
                <w:szCs w:val="26"/>
              </w:rPr>
              <w:t>簡</w:t>
            </w:r>
            <w:r w:rsidR="005203EC" w:rsidRPr="00A24313">
              <w:rPr>
                <w:rFonts w:ascii="Calibri" w:eastAsia="標楷體" w:hAnsi="Cambria" w:hint="eastAsia"/>
                <w:spacing w:val="10"/>
                <w:sz w:val="26"/>
                <w:szCs w:val="26"/>
              </w:rPr>
              <w:t xml:space="preserve">    </w:t>
            </w:r>
            <w:r w:rsidR="007408AC" w:rsidRPr="00A24313">
              <w:rPr>
                <w:rFonts w:ascii="Calibri" w:eastAsia="標楷體" w:hAnsi="Cambria"/>
                <w:spacing w:val="10"/>
                <w:sz w:val="26"/>
                <w:szCs w:val="26"/>
              </w:rPr>
              <w:t>章</w:t>
            </w:r>
            <w:r>
              <w:rPr>
                <w:rFonts w:ascii="Calibri" w:eastAsia="標楷體" w:hAnsi="Cambria"/>
                <w:spacing w:val="10"/>
                <w:sz w:val="26"/>
                <w:szCs w:val="26"/>
              </w:rPr>
              <w:t>】</w:t>
            </w:r>
          </w:p>
        </w:tc>
        <w:tc>
          <w:tcPr>
            <w:tcW w:w="7574" w:type="dxa"/>
            <w:shd w:val="clear" w:color="auto" w:fill="DBE5F1"/>
            <w:vAlign w:val="center"/>
          </w:tcPr>
          <w:p w14:paraId="50AC09B3"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簡章下載</w:t>
            </w:r>
            <w:r w:rsidR="00CA5262" w:rsidRPr="00581FD9">
              <w:rPr>
                <w:rFonts w:ascii="Calibri" w:eastAsia="標楷體" w:hAnsi="Cambria" w:hint="eastAsia"/>
                <w:spacing w:val="10"/>
                <w:sz w:val="22"/>
                <w:szCs w:val="22"/>
              </w:rPr>
              <w:t>(PDF</w:t>
            </w:r>
            <w:r w:rsidR="00CA5262" w:rsidRPr="00581FD9">
              <w:rPr>
                <w:rFonts w:ascii="Calibri" w:eastAsia="標楷體" w:hAnsi="Cambria" w:hint="eastAsia"/>
                <w:spacing w:val="10"/>
                <w:sz w:val="22"/>
                <w:szCs w:val="22"/>
              </w:rPr>
              <w:t>檔案</w:t>
            </w:r>
            <w:r w:rsidR="00CA5262" w:rsidRPr="00581FD9">
              <w:rPr>
                <w:rFonts w:ascii="Calibri" w:eastAsia="標楷體" w:hAnsi="Cambria" w:hint="eastAsia"/>
                <w:spacing w:val="10"/>
                <w:sz w:val="22"/>
                <w:szCs w:val="22"/>
              </w:rPr>
              <w:t>)</w:t>
            </w:r>
          </w:p>
        </w:tc>
      </w:tr>
      <w:tr w:rsidR="007408AC" w:rsidRPr="00724CAD" w14:paraId="7B76EE3F" w14:textId="77777777" w:rsidTr="00484324">
        <w:trPr>
          <w:trHeight w:val="971"/>
        </w:trPr>
        <w:tc>
          <w:tcPr>
            <w:tcW w:w="2113" w:type="dxa"/>
            <w:shd w:val="clear" w:color="auto" w:fill="D9D9D9"/>
            <w:vAlign w:val="center"/>
          </w:tcPr>
          <w:p w14:paraId="6DF156A5" w14:textId="77777777" w:rsidR="007408AC" w:rsidRPr="00A24313" w:rsidRDefault="00D77796" w:rsidP="00D77796">
            <w:pPr>
              <w:overflowPunct w:val="0"/>
              <w:spacing w:line="300" w:lineRule="exact"/>
              <w:ind w:leftChars="50" w:left="322" w:rightChars="50" w:right="120" w:hangingChars="72" w:hanging="202"/>
              <w:jc w:val="center"/>
              <w:rPr>
                <w:rFonts w:ascii="Calibri" w:eastAsia="標楷體" w:hAnsi="Calibri"/>
                <w:spacing w:val="10"/>
                <w:sz w:val="26"/>
                <w:szCs w:val="26"/>
              </w:rPr>
            </w:pPr>
            <w:r>
              <w:rPr>
                <w:rFonts w:ascii="Calibri" w:eastAsia="標楷體" w:hAnsi="Cambria" w:hint="eastAsia"/>
                <w:spacing w:val="10"/>
                <w:sz w:val="26"/>
                <w:szCs w:val="26"/>
              </w:rPr>
              <w:t>【</w:t>
            </w:r>
            <w:r w:rsidR="007408AC" w:rsidRPr="00A24313">
              <w:rPr>
                <w:rFonts w:ascii="Calibri" w:eastAsia="標楷體" w:hAnsi="Cambria"/>
                <w:spacing w:val="10"/>
                <w:sz w:val="26"/>
                <w:szCs w:val="26"/>
              </w:rPr>
              <w:t>報</w:t>
            </w:r>
            <w:r w:rsidR="00561D10" w:rsidRPr="00A24313">
              <w:rPr>
                <w:rFonts w:ascii="Calibri" w:eastAsia="標楷體" w:hAnsi="Cambria" w:hint="eastAsia"/>
                <w:spacing w:val="10"/>
                <w:sz w:val="26"/>
                <w:szCs w:val="26"/>
              </w:rPr>
              <w:t xml:space="preserve">    </w:t>
            </w:r>
            <w:r w:rsidR="007408AC" w:rsidRPr="00A24313">
              <w:rPr>
                <w:rFonts w:ascii="Calibri" w:eastAsia="標楷體" w:hAnsi="Cambria"/>
                <w:spacing w:val="10"/>
                <w:sz w:val="26"/>
                <w:szCs w:val="26"/>
              </w:rPr>
              <w:t>名</w:t>
            </w:r>
            <w:r>
              <w:rPr>
                <w:rFonts w:ascii="Calibri" w:eastAsia="標楷體" w:hAnsi="Cambria"/>
                <w:spacing w:val="10"/>
                <w:sz w:val="26"/>
                <w:szCs w:val="26"/>
              </w:rPr>
              <w:t>】</w:t>
            </w:r>
          </w:p>
        </w:tc>
        <w:tc>
          <w:tcPr>
            <w:tcW w:w="7574" w:type="dxa"/>
            <w:shd w:val="clear" w:color="auto" w:fill="FDE9D9"/>
            <w:vAlign w:val="center"/>
          </w:tcPr>
          <w:p w14:paraId="5E95E376" w14:textId="77777777" w:rsidR="007408AC" w:rsidRPr="00581FD9" w:rsidRDefault="00561D10"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hint="eastAsia"/>
                <w:spacing w:val="10"/>
                <w:sz w:val="22"/>
                <w:szCs w:val="22"/>
              </w:rPr>
              <w:t>網路</w:t>
            </w:r>
            <w:r w:rsidR="00C5484F" w:rsidRPr="00581FD9">
              <w:rPr>
                <w:rFonts w:ascii="Calibri" w:eastAsia="標楷體" w:hAnsi="Cambria" w:hint="eastAsia"/>
                <w:spacing w:val="10"/>
                <w:sz w:val="22"/>
                <w:szCs w:val="22"/>
              </w:rPr>
              <w:t>報名</w:t>
            </w:r>
          </w:p>
          <w:p w14:paraId="374418E2" w14:textId="77777777" w:rsidR="0003786D" w:rsidRPr="00581FD9" w:rsidRDefault="0003786D"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libri"/>
                <w:spacing w:val="10"/>
                <w:sz w:val="22"/>
                <w:szCs w:val="22"/>
              </w:rPr>
              <w:t>列印</w:t>
            </w:r>
            <w:r w:rsidRPr="00581FD9">
              <w:rPr>
                <w:rFonts w:ascii="Calibri" w:eastAsia="標楷體" w:hAnsi="Calibri" w:hint="eastAsia"/>
                <w:spacing w:val="10"/>
                <w:sz w:val="22"/>
                <w:szCs w:val="22"/>
              </w:rPr>
              <w:t>自存報名表</w:t>
            </w:r>
            <w:r w:rsidR="005C0F53">
              <w:rPr>
                <w:rFonts w:ascii="Calibri" w:eastAsia="標楷體" w:hAnsi="Calibri" w:hint="eastAsia"/>
                <w:spacing w:val="10"/>
                <w:sz w:val="22"/>
                <w:szCs w:val="22"/>
              </w:rPr>
              <w:t>(</w:t>
            </w:r>
            <w:r w:rsidR="005C0F53" w:rsidRPr="005C0F53">
              <w:rPr>
                <w:rFonts w:ascii="Calibri" w:eastAsia="標楷體" w:hAnsi="Calibri" w:hint="eastAsia"/>
                <w:spacing w:val="10"/>
                <w:sz w:val="18"/>
                <w:szCs w:val="18"/>
              </w:rPr>
              <w:t>含特殊身分相關表單如境外學歷切結書</w:t>
            </w:r>
            <w:r w:rsidR="005C0F53" w:rsidRPr="005C0F53">
              <w:rPr>
                <w:rFonts w:ascii="Calibri" w:eastAsia="標楷體" w:hAnsi="Calibri" w:hint="eastAsia"/>
                <w:spacing w:val="10"/>
                <w:sz w:val="18"/>
                <w:szCs w:val="18"/>
              </w:rPr>
              <w:t>/</w:t>
            </w:r>
            <w:r w:rsidR="005C0F53" w:rsidRPr="005C0F53">
              <w:rPr>
                <w:rFonts w:ascii="Calibri" w:eastAsia="標楷體" w:hAnsi="Calibri" w:hint="eastAsia"/>
                <w:spacing w:val="10"/>
                <w:sz w:val="18"/>
                <w:szCs w:val="18"/>
              </w:rPr>
              <w:t>報名費優待</w:t>
            </w:r>
            <w:r w:rsidR="005C0F53">
              <w:rPr>
                <w:rFonts w:ascii="Calibri" w:eastAsia="標楷體" w:hAnsi="Calibri"/>
                <w:spacing w:val="10"/>
                <w:sz w:val="18"/>
                <w:szCs w:val="18"/>
              </w:rPr>
              <w:t>…</w:t>
            </w:r>
            <w:r w:rsidR="005C0F53" w:rsidRPr="005C0F53">
              <w:rPr>
                <w:rFonts w:ascii="Calibri" w:eastAsia="標楷體" w:hAnsi="Calibri" w:hint="eastAsia"/>
                <w:spacing w:val="10"/>
                <w:sz w:val="18"/>
                <w:szCs w:val="18"/>
              </w:rPr>
              <w:t>等</w:t>
            </w:r>
            <w:r w:rsidR="005C0F53">
              <w:rPr>
                <w:rFonts w:ascii="Calibri" w:eastAsia="標楷體" w:hAnsi="Calibri" w:hint="eastAsia"/>
                <w:spacing w:val="10"/>
                <w:sz w:val="22"/>
                <w:szCs w:val="22"/>
              </w:rPr>
              <w:t>)</w:t>
            </w:r>
          </w:p>
          <w:p w14:paraId="4A7B68F9" w14:textId="77777777" w:rsidR="0003786D" w:rsidRPr="00581FD9" w:rsidRDefault="0003786D" w:rsidP="00581FD9">
            <w:pPr>
              <w:numPr>
                <w:ilvl w:val="0"/>
                <w:numId w:val="1"/>
              </w:numPr>
              <w:overflowPunct w:val="0"/>
              <w:spacing w:line="260" w:lineRule="exact"/>
              <w:ind w:left="346" w:rightChars="50" w:right="120" w:hanging="227"/>
              <w:jc w:val="both"/>
              <w:rPr>
                <w:rFonts w:ascii="Calibri" w:eastAsia="標楷體" w:hAnsi="Calibri"/>
                <w:spacing w:val="6"/>
                <w:sz w:val="22"/>
                <w:szCs w:val="22"/>
              </w:rPr>
            </w:pPr>
            <w:r w:rsidRPr="00581FD9">
              <w:rPr>
                <w:rFonts w:ascii="Calibri" w:eastAsia="標楷體" w:hAnsi="Calibri" w:hint="eastAsia"/>
                <w:spacing w:val="6"/>
                <w:sz w:val="22"/>
                <w:szCs w:val="22"/>
              </w:rPr>
              <w:t>列印繳費單</w:t>
            </w:r>
            <w:r w:rsidR="00C700E1" w:rsidRPr="00581FD9">
              <w:rPr>
                <w:rFonts w:ascii="Calibri" w:eastAsia="標楷體" w:hAnsi="Calibri" w:hint="eastAsia"/>
                <w:spacing w:val="6"/>
                <w:sz w:val="22"/>
                <w:szCs w:val="22"/>
              </w:rPr>
              <w:t>/</w:t>
            </w:r>
            <w:r w:rsidR="008B3C88" w:rsidRPr="00581FD9">
              <w:rPr>
                <w:rFonts w:ascii="Calibri" w:eastAsia="標楷體" w:hAnsi="Calibri" w:hint="eastAsia"/>
                <w:spacing w:val="6"/>
                <w:sz w:val="22"/>
                <w:szCs w:val="22"/>
              </w:rPr>
              <w:t>審查</w:t>
            </w:r>
            <w:r w:rsidR="00D4656F" w:rsidRPr="00581FD9">
              <w:rPr>
                <w:rFonts w:ascii="Calibri" w:eastAsia="標楷體" w:hAnsi="Calibri" w:hint="eastAsia"/>
                <w:spacing w:val="6"/>
                <w:sz w:val="22"/>
                <w:szCs w:val="22"/>
              </w:rPr>
              <w:t>資料袋</w:t>
            </w:r>
            <w:r w:rsidR="00B77011" w:rsidRPr="00581FD9">
              <w:rPr>
                <w:rFonts w:ascii="Calibri" w:eastAsia="標楷體" w:hAnsi="Calibri" w:hint="eastAsia"/>
                <w:spacing w:val="6"/>
                <w:sz w:val="22"/>
                <w:szCs w:val="22"/>
              </w:rPr>
              <w:t>專用</w:t>
            </w:r>
            <w:r w:rsidR="008B3C88" w:rsidRPr="00581FD9">
              <w:rPr>
                <w:rFonts w:ascii="Calibri" w:eastAsia="標楷體" w:hAnsi="Calibri" w:hint="eastAsia"/>
                <w:spacing w:val="6"/>
                <w:sz w:val="22"/>
                <w:szCs w:val="22"/>
              </w:rPr>
              <w:t>信封</w:t>
            </w:r>
            <w:r w:rsidRPr="00581FD9">
              <w:rPr>
                <w:rFonts w:ascii="Calibri" w:eastAsia="標楷體" w:hAnsi="Calibri" w:hint="eastAsia"/>
                <w:spacing w:val="6"/>
                <w:sz w:val="22"/>
                <w:szCs w:val="22"/>
              </w:rPr>
              <w:t>封面</w:t>
            </w:r>
            <w:r w:rsidR="00484324" w:rsidRPr="004A1118">
              <w:rPr>
                <w:rFonts w:ascii="Calibri" w:eastAsia="標楷體" w:hAnsi="Calibri" w:hint="eastAsia"/>
                <w:spacing w:val="6"/>
                <w:sz w:val="18"/>
                <w:szCs w:val="18"/>
              </w:rPr>
              <w:t>(</w:t>
            </w:r>
            <w:r w:rsidR="00484324" w:rsidRPr="004A1118">
              <w:rPr>
                <w:rFonts w:ascii="Calibri" w:eastAsia="標楷體" w:hAnsi="Calibri" w:hint="eastAsia"/>
                <w:spacing w:val="6"/>
                <w:sz w:val="18"/>
                <w:szCs w:val="18"/>
              </w:rPr>
              <w:t>限採紙本郵寄</w:t>
            </w:r>
            <w:r w:rsidR="00D25F1E" w:rsidRPr="004A1118">
              <w:rPr>
                <w:rFonts w:ascii="Calibri" w:eastAsia="標楷體" w:hAnsi="Calibri" w:hint="eastAsia"/>
                <w:spacing w:val="6"/>
                <w:sz w:val="18"/>
                <w:szCs w:val="18"/>
              </w:rPr>
              <w:t>之</w:t>
            </w:r>
            <w:r w:rsidR="00484324" w:rsidRPr="004A1118">
              <w:rPr>
                <w:rFonts w:ascii="Calibri" w:eastAsia="標楷體" w:hAnsi="Calibri" w:hint="eastAsia"/>
                <w:spacing w:val="6"/>
                <w:sz w:val="18"/>
                <w:szCs w:val="18"/>
              </w:rPr>
              <w:t>系所使用</w:t>
            </w:r>
            <w:r w:rsidR="00484324" w:rsidRPr="004A1118">
              <w:rPr>
                <w:rFonts w:ascii="Calibri" w:eastAsia="標楷體" w:hAnsi="Calibri" w:hint="eastAsia"/>
                <w:spacing w:val="6"/>
                <w:sz w:val="18"/>
                <w:szCs w:val="18"/>
              </w:rPr>
              <w:t>)</w:t>
            </w:r>
          </w:p>
        </w:tc>
      </w:tr>
      <w:tr w:rsidR="007408AC" w:rsidRPr="00724CAD" w14:paraId="2C2907CB" w14:textId="77777777" w:rsidTr="00484324">
        <w:trPr>
          <w:trHeight w:val="1411"/>
        </w:trPr>
        <w:tc>
          <w:tcPr>
            <w:tcW w:w="2113" w:type="dxa"/>
            <w:shd w:val="clear" w:color="auto" w:fill="D9D9D9"/>
            <w:vAlign w:val="center"/>
          </w:tcPr>
          <w:p w14:paraId="1C9EE644" w14:textId="77777777" w:rsidR="007408AC" w:rsidRPr="00A24313" w:rsidRDefault="00D77796" w:rsidP="00D77796">
            <w:pPr>
              <w:overflowPunct w:val="0"/>
              <w:spacing w:line="300" w:lineRule="exact"/>
              <w:ind w:leftChars="50" w:left="120" w:rightChars="50" w:right="120"/>
              <w:jc w:val="center"/>
              <w:rPr>
                <w:rFonts w:ascii="Calibri" w:eastAsia="標楷體" w:hAnsi="Cambria"/>
                <w:spacing w:val="10"/>
                <w:sz w:val="26"/>
                <w:szCs w:val="26"/>
              </w:rPr>
            </w:pPr>
            <w:r>
              <w:rPr>
                <w:rFonts w:ascii="Calibri" w:eastAsia="標楷體" w:hAnsi="Cambria" w:hint="eastAsia"/>
                <w:spacing w:val="10"/>
                <w:sz w:val="26"/>
                <w:szCs w:val="26"/>
              </w:rPr>
              <w:t>【</w:t>
            </w:r>
            <w:r w:rsidR="007408AC" w:rsidRPr="00A24313">
              <w:rPr>
                <w:rFonts w:ascii="Calibri" w:eastAsia="標楷體" w:hAnsi="Cambria"/>
                <w:spacing w:val="10"/>
                <w:sz w:val="26"/>
                <w:szCs w:val="26"/>
              </w:rPr>
              <w:t>報</w:t>
            </w:r>
            <w:r w:rsidR="001470D4">
              <w:rPr>
                <w:rFonts w:ascii="Calibri" w:eastAsia="標楷體" w:hAnsi="Cambria" w:hint="eastAsia"/>
                <w:spacing w:val="10"/>
                <w:sz w:val="26"/>
                <w:szCs w:val="26"/>
              </w:rPr>
              <w:t>考</w:t>
            </w:r>
            <w:r w:rsidR="007408AC" w:rsidRPr="00A24313">
              <w:rPr>
                <w:rFonts w:ascii="Calibri" w:eastAsia="標楷體" w:hAnsi="Cambria"/>
                <w:spacing w:val="10"/>
                <w:sz w:val="26"/>
                <w:szCs w:val="26"/>
              </w:rPr>
              <w:t>進度</w:t>
            </w:r>
            <w:r>
              <w:rPr>
                <w:rFonts w:ascii="Calibri" w:eastAsia="標楷體" w:hAnsi="Cambria"/>
                <w:spacing w:val="10"/>
                <w:sz w:val="26"/>
                <w:szCs w:val="26"/>
              </w:rPr>
              <w:t>】</w:t>
            </w:r>
          </w:p>
        </w:tc>
        <w:tc>
          <w:tcPr>
            <w:tcW w:w="7574" w:type="dxa"/>
            <w:shd w:val="clear" w:color="auto" w:fill="DBE5F1"/>
            <w:vAlign w:val="center"/>
          </w:tcPr>
          <w:p w14:paraId="16F49074"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報名狀態查詢</w:t>
            </w:r>
          </w:p>
          <w:p w14:paraId="3F566C23"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libri"/>
                <w:spacing w:val="10"/>
                <w:sz w:val="22"/>
                <w:szCs w:val="22"/>
              </w:rPr>
              <w:t>繳費</w:t>
            </w:r>
            <w:r w:rsidR="001255A8" w:rsidRPr="00581FD9">
              <w:rPr>
                <w:rFonts w:ascii="Calibri" w:eastAsia="標楷體" w:hAnsi="Calibri"/>
                <w:spacing w:val="10"/>
                <w:sz w:val="22"/>
                <w:szCs w:val="22"/>
              </w:rPr>
              <w:t>及繳件</w:t>
            </w:r>
            <w:r w:rsidRPr="00581FD9">
              <w:rPr>
                <w:rFonts w:ascii="Calibri" w:eastAsia="標楷體" w:hAnsi="Calibri"/>
                <w:spacing w:val="10"/>
                <w:sz w:val="22"/>
                <w:szCs w:val="22"/>
              </w:rPr>
              <w:t>狀態查詢</w:t>
            </w:r>
          </w:p>
          <w:p w14:paraId="717F44D1" w14:textId="77777777" w:rsidR="007408AC" w:rsidRPr="004A1118" w:rsidRDefault="007408AC" w:rsidP="00581FD9">
            <w:pPr>
              <w:numPr>
                <w:ilvl w:val="0"/>
                <w:numId w:val="1"/>
              </w:numPr>
              <w:overflowPunct w:val="0"/>
              <w:spacing w:line="260" w:lineRule="exact"/>
              <w:ind w:left="346" w:rightChars="50" w:right="120" w:hanging="227"/>
              <w:jc w:val="both"/>
              <w:rPr>
                <w:rFonts w:ascii="Calibri" w:eastAsia="標楷體" w:hAnsi="Calibri"/>
                <w:sz w:val="18"/>
                <w:szCs w:val="18"/>
              </w:rPr>
            </w:pPr>
            <w:r w:rsidRPr="004A1118">
              <w:rPr>
                <w:rFonts w:ascii="Calibri" w:eastAsia="標楷體" w:hAnsi="Calibri"/>
                <w:spacing w:val="10"/>
                <w:sz w:val="20"/>
                <w:szCs w:val="20"/>
              </w:rPr>
              <w:t>列印</w:t>
            </w:r>
            <w:r w:rsidR="0085014A" w:rsidRPr="004A1118">
              <w:rPr>
                <w:rFonts w:ascii="Calibri" w:eastAsia="標楷體" w:hAnsi="Calibri" w:hint="eastAsia"/>
                <w:spacing w:val="10"/>
                <w:sz w:val="20"/>
                <w:szCs w:val="20"/>
              </w:rPr>
              <w:t>報名表</w:t>
            </w:r>
            <w:r w:rsidR="004A1118" w:rsidRPr="004A1118">
              <w:rPr>
                <w:rFonts w:ascii="Calibri" w:eastAsia="標楷體" w:hAnsi="Calibri" w:hint="eastAsia"/>
                <w:sz w:val="18"/>
                <w:szCs w:val="18"/>
              </w:rPr>
              <w:t>(</w:t>
            </w:r>
            <w:r w:rsidR="004A1118" w:rsidRPr="004A1118">
              <w:rPr>
                <w:rFonts w:ascii="Calibri" w:eastAsia="標楷體" w:hAnsi="Calibri" w:hint="eastAsia"/>
                <w:sz w:val="18"/>
                <w:szCs w:val="18"/>
              </w:rPr>
              <w:t>含特殊身分表單</w:t>
            </w:r>
            <w:r w:rsidR="004A1118" w:rsidRPr="004A1118">
              <w:rPr>
                <w:rFonts w:ascii="Calibri" w:eastAsia="標楷體" w:hAnsi="Calibri" w:hint="eastAsia"/>
                <w:sz w:val="18"/>
                <w:szCs w:val="18"/>
              </w:rPr>
              <w:t>)</w:t>
            </w:r>
            <w:r w:rsidR="00C700E1" w:rsidRPr="004A1118">
              <w:rPr>
                <w:rFonts w:ascii="Calibri" w:eastAsia="標楷體" w:hAnsi="Calibri" w:hint="eastAsia"/>
                <w:spacing w:val="10"/>
                <w:sz w:val="20"/>
                <w:szCs w:val="20"/>
              </w:rPr>
              <w:t>/</w:t>
            </w:r>
            <w:r w:rsidR="00A90BBA" w:rsidRPr="004A1118">
              <w:rPr>
                <w:rFonts w:ascii="Calibri" w:eastAsia="標楷體" w:hAnsi="Calibri" w:hint="eastAsia"/>
                <w:spacing w:val="10"/>
                <w:sz w:val="20"/>
                <w:szCs w:val="20"/>
              </w:rPr>
              <w:t>審查</w:t>
            </w:r>
            <w:r w:rsidR="00D4656F" w:rsidRPr="004A1118">
              <w:rPr>
                <w:rFonts w:ascii="Calibri" w:eastAsia="標楷體" w:hAnsi="Calibri"/>
                <w:spacing w:val="10"/>
                <w:sz w:val="20"/>
                <w:szCs w:val="20"/>
              </w:rPr>
              <w:t>資料袋</w:t>
            </w:r>
            <w:r w:rsidRPr="004A1118">
              <w:rPr>
                <w:rFonts w:ascii="Calibri" w:eastAsia="標楷體" w:hAnsi="Calibri"/>
                <w:spacing w:val="10"/>
                <w:sz w:val="20"/>
                <w:szCs w:val="20"/>
              </w:rPr>
              <w:t>信封封面</w:t>
            </w:r>
            <w:r w:rsidR="004A1118" w:rsidRPr="004A1118">
              <w:rPr>
                <w:rFonts w:ascii="Calibri" w:eastAsia="標楷體" w:hAnsi="Calibri" w:hint="eastAsia"/>
                <w:sz w:val="18"/>
                <w:szCs w:val="18"/>
              </w:rPr>
              <w:t>(</w:t>
            </w:r>
            <w:r w:rsidR="004A1118" w:rsidRPr="004A1118">
              <w:rPr>
                <w:rFonts w:ascii="Calibri" w:eastAsia="標楷體" w:hAnsi="Calibri" w:hint="eastAsia"/>
                <w:sz w:val="18"/>
                <w:szCs w:val="18"/>
              </w:rPr>
              <w:t>限採紙本郵寄之系所使用</w:t>
            </w:r>
            <w:r w:rsidR="004A1118" w:rsidRPr="004A1118">
              <w:rPr>
                <w:rFonts w:ascii="Calibri" w:eastAsia="標楷體" w:hAnsi="Calibri" w:hint="eastAsia"/>
                <w:sz w:val="18"/>
                <w:szCs w:val="18"/>
              </w:rPr>
              <w:t>)</w:t>
            </w:r>
          </w:p>
          <w:p w14:paraId="3A7FF86B"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報名結果查詢</w:t>
            </w:r>
          </w:p>
          <w:p w14:paraId="5A69E953" w14:textId="77777777" w:rsidR="007408AC" w:rsidRPr="00581FD9" w:rsidRDefault="007408AC"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列印准考證</w:t>
            </w:r>
          </w:p>
        </w:tc>
      </w:tr>
      <w:tr w:rsidR="00EF052D" w:rsidRPr="00724CAD" w14:paraId="59A0402F" w14:textId="77777777" w:rsidTr="00484324">
        <w:trPr>
          <w:trHeight w:val="1047"/>
        </w:trPr>
        <w:tc>
          <w:tcPr>
            <w:tcW w:w="2113" w:type="dxa"/>
            <w:shd w:val="clear" w:color="auto" w:fill="D9D9D9"/>
            <w:vAlign w:val="center"/>
          </w:tcPr>
          <w:p w14:paraId="3D1CCD24" w14:textId="77777777" w:rsidR="00EF052D" w:rsidRPr="00033667" w:rsidRDefault="00EF052D" w:rsidP="00D77796">
            <w:pPr>
              <w:overflowPunct w:val="0"/>
              <w:spacing w:line="300" w:lineRule="exact"/>
              <w:ind w:leftChars="50" w:left="322" w:rightChars="50" w:right="120" w:hangingChars="72" w:hanging="202"/>
              <w:jc w:val="center"/>
              <w:rPr>
                <w:rFonts w:ascii="Calibri" w:eastAsia="標楷體" w:hAnsi="Cambria"/>
                <w:color w:val="000000" w:themeColor="text1"/>
                <w:spacing w:val="10"/>
                <w:sz w:val="26"/>
                <w:szCs w:val="26"/>
              </w:rPr>
            </w:pPr>
            <w:r w:rsidRPr="00033667">
              <w:rPr>
                <w:rFonts w:ascii="Calibri" w:eastAsia="標楷體" w:hAnsi="Cambria" w:hint="eastAsia"/>
                <w:color w:val="000000" w:themeColor="text1"/>
                <w:spacing w:val="10"/>
                <w:sz w:val="26"/>
                <w:szCs w:val="26"/>
              </w:rPr>
              <w:t>【資料上傳</w:t>
            </w:r>
            <w:r w:rsidRPr="00033667">
              <w:rPr>
                <w:rFonts w:ascii="Calibri" w:eastAsia="標楷體" w:hAnsi="Cambria"/>
                <w:color w:val="000000" w:themeColor="text1"/>
                <w:spacing w:val="10"/>
                <w:sz w:val="26"/>
                <w:szCs w:val="26"/>
              </w:rPr>
              <w:t>】</w:t>
            </w:r>
          </w:p>
        </w:tc>
        <w:tc>
          <w:tcPr>
            <w:tcW w:w="7574" w:type="dxa"/>
            <w:shd w:val="clear" w:color="auto" w:fill="FDE9D9"/>
            <w:vAlign w:val="center"/>
          </w:tcPr>
          <w:p w14:paraId="14F6A21E" w14:textId="77777777" w:rsidR="00EF052D" w:rsidRPr="00581FD9" w:rsidRDefault="00EF052D"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spacing w:val="10"/>
                <w:sz w:val="22"/>
                <w:szCs w:val="22"/>
              </w:rPr>
              <w:t>報考資格文件上傳</w:t>
            </w:r>
            <w:r w:rsidR="002A47CE" w:rsidRPr="00581FD9">
              <w:rPr>
                <w:rFonts w:ascii="Calibri" w:eastAsia="標楷體" w:hAnsi="Cambria" w:hint="eastAsia"/>
                <w:spacing w:val="10"/>
                <w:sz w:val="22"/>
                <w:szCs w:val="22"/>
              </w:rPr>
              <w:t>(</w:t>
            </w:r>
            <w:r w:rsidR="002A47CE" w:rsidRPr="00581FD9">
              <w:rPr>
                <w:rFonts w:ascii="Calibri" w:eastAsia="標楷體" w:hAnsi="Cambria" w:hint="eastAsia"/>
                <w:spacing w:val="10"/>
                <w:sz w:val="22"/>
                <w:szCs w:val="22"/>
              </w:rPr>
              <w:t>境外學歷</w:t>
            </w:r>
            <w:r w:rsidR="002A47CE" w:rsidRPr="00581FD9">
              <w:rPr>
                <w:rFonts w:ascii="Calibri" w:eastAsia="標楷體" w:hAnsi="Cambria" w:hint="eastAsia"/>
                <w:spacing w:val="10"/>
                <w:sz w:val="22"/>
                <w:szCs w:val="22"/>
              </w:rPr>
              <w:t>/</w:t>
            </w:r>
            <w:r w:rsidR="002A47CE" w:rsidRPr="00581FD9">
              <w:rPr>
                <w:rFonts w:ascii="Calibri" w:eastAsia="標楷體" w:hAnsi="Cambria" w:hint="eastAsia"/>
                <w:spacing w:val="10"/>
                <w:sz w:val="22"/>
                <w:szCs w:val="22"/>
              </w:rPr>
              <w:t>應考服務</w:t>
            </w:r>
            <w:r w:rsidR="00484324" w:rsidRPr="00581FD9">
              <w:rPr>
                <w:rFonts w:ascii="Calibri" w:eastAsia="標楷體" w:hAnsi="Cambria" w:hint="eastAsia"/>
                <w:spacing w:val="10"/>
                <w:sz w:val="22"/>
                <w:szCs w:val="22"/>
              </w:rPr>
              <w:t>/</w:t>
            </w:r>
            <w:r w:rsidR="00484324" w:rsidRPr="00581FD9">
              <w:rPr>
                <w:rFonts w:ascii="Calibri" w:eastAsia="標楷體" w:hAnsi="Cambria" w:hint="eastAsia"/>
                <w:spacing w:val="10"/>
                <w:sz w:val="22"/>
                <w:szCs w:val="22"/>
              </w:rPr>
              <w:t>技術士證</w:t>
            </w:r>
            <w:r w:rsidR="002A47CE" w:rsidRPr="00581FD9">
              <w:rPr>
                <w:rFonts w:ascii="Calibri" w:eastAsia="標楷體" w:hAnsi="Cambria" w:hint="eastAsia"/>
                <w:spacing w:val="10"/>
                <w:sz w:val="22"/>
                <w:szCs w:val="22"/>
              </w:rPr>
              <w:t>等</w:t>
            </w:r>
            <w:r w:rsidR="002A47CE" w:rsidRPr="00581FD9">
              <w:rPr>
                <w:rFonts w:ascii="Calibri" w:eastAsia="標楷體" w:hAnsi="Cambria" w:hint="eastAsia"/>
                <w:spacing w:val="10"/>
                <w:sz w:val="22"/>
                <w:szCs w:val="22"/>
              </w:rPr>
              <w:t>)</w:t>
            </w:r>
          </w:p>
          <w:p w14:paraId="54B609AD" w14:textId="77777777" w:rsidR="00EF052D" w:rsidRPr="00581FD9" w:rsidRDefault="00EF052D"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hint="eastAsia"/>
                <w:spacing w:val="10"/>
                <w:sz w:val="22"/>
                <w:szCs w:val="22"/>
              </w:rPr>
              <w:t>招生系所審查</w:t>
            </w:r>
            <w:r w:rsidR="002A47CE" w:rsidRPr="00581FD9">
              <w:rPr>
                <w:rFonts w:ascii="Calibri" w:eastAsia="標楷體" w:hAnsi="Cambria" w:hint="eastAsia"/>
                <w:spacing w:val="10"/>
                <w:sz w:val="22"/>
                <w:szCs w:val="22"/>
              </w:rPr>
              <w:t>(</w:t>
            </w:r>
            <w:r w:rsidR="002A47CE" w:rsidRPr="00581FD9">
              <w:rPr>
                <w:rFonts w:ascii="Calibri" w:eastAsia="標楷體" w:hAnsi="Cambria" w:hint="eastAsia"/>
                <w:spacing w:val="10"/>
                <w:sz w:val="22"/>
                <w:szCs w:val="22"/>
              </w:rPr>
              <w:t>指定</w:t>
            </w:r>
            <w:r w:rsidR="002A47CE" w:rsidRPr="00581FD9">
              <w:rPr>
                <w:rFonts w:ascii="Calibri" w:eastAsia="標楷體" w:hAnsi="Cambria" w:hint="eastAsia"/>
                <w:spacing w:val="10"/>
                <w:sz w:val="22"/>
                <w:szCs w:val="22"/>
              </w:rPr>
              <w:t>)</w:t>
            </w:r>
            <w:r w:rsidRPr="00581FD9">
              <w:rPr>
                <w:rFonts w:ascii="Calibri" w:eastAsia="標楷體" w:hAnsi="Cambria" w:hint="eastAsia"/>
                <w:spacing w:val="10"/>
                <w:sz w:val="22"/>
                <w:szCs w:val="22"/>
              </w:rPr>
              <w:t>資料</w:t>
            </w:r>
            <w:r w:rsidRPr="00581FD9">
              <w:rPr>
                <w:rFonts w:ascii="Calibri" w:eastAsia="標楷體" w:hAnsi="Cambria"/>
                <w:spacing w:val="10"/>
                <w:sz w:val="22"/>
                <w:szCs w:val="22"/>
              </w:rPr>
              <w:t>上傳</w:t>
            </w:r>
          </w:p>
          <w:p w14:paraId="669E1533" w14:textId="77777777" w:rsidR="00EF052D" w:rsidRPr="00581FD9" w:rsidRDefault="00EF052D"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spacing w:val="10"/>
                <w:sz w:val="22"/>
                <w:szCs w:val="22"/>
              </w:rPr>
              <w:t>面試</w:t>
            </w:r>
            <w:r w:rsidRPr="00581FD9">
              <w:rPr>
                <w:rFonts w:ascii="Calibri" w:eastAsia="標楷體" w:hAnsi="Cambria" w:hint="eastAsia"/>
                <w:spacing w:val="10"/>
                <w:sz w:val="22"/>
                <w:szCs w:val="22"/>
              </w:rPr>
              <w:t>/</w:t>
            </w:r>
            <w:r w:rsidRPr="00581FD9">
              <w:rPr>
                <w:rFonts w:ascii="Calibri" w:eastAsia="標楷體" w:hAnsi="Cambria" w:hint="eastAsia"/>
                <w:spacing w:val="10"/>
                <w:sz w:val="22"/>
                <w:szCs w:val="22"/>
              </w:rPr>
              <w:t>術科指定資料</w:t>
            </w:r>
            <w:r w:rsidRPr="00581FD9">
              <w:rPr>
                <w:rFonts w:ascii="Calibri" w:eastAsia="標楷體" w:hAnsi="Cambria"/>
                <w:spacing w:val="10"/>
                <w:sz w:val="22"/>
                <w:szCs w:val="22"/>
              </w:rPr>
              <w:t>上傳</w:t>
            </w:r>
          </w:p>
        </w:tc>
      </w:tr>
      <w:tr w:rsidR="00EF052D" w:rsidRPr="00724CAD" w14:paraId="7AA017ED" w14:textId="77777777" w:rsidTr="00484324">
        <w:trPr>
          <w:trHeight w:val="694"/>
        </w:trPr>
        <w:tc>
          <w:tcPr>
            <w:tcW w:w="2113" w:type="dxa"/>
            <w:shd w:val="clear" w:color="auto" w:fill="D9D9D9"/>
            <w:vAlign w:val="center"/>
          </w:tcPr>
          <w:p w14:paraId="73CB322C" w14:textId="77777777" w:rsidR="00EF052D" w:rsidRPr="00033667" w:rsidRDefault="00EF052D" w:rsidP="00D77796">
            <w:pPr>
              <w:overflowPunct w:val="0"/>
              <w:spacing w:line="300" w:lineRule="exact"/>
              <w:ind w:leftChars="50" w:left="322" w:rightChars="50" w:right="120" w:hangingChars="72" w:hanging="202"/>
              <w:jc w:val="center"/>
              <w:rPr>
                <w:rFonts w:ascii="Calibri" w:eastAsia="標楷體" w:hAnsi="Cambria"/>
                <w:color w:val="000000" w:themeColor="text1"/>
                <w:spacing w:val="10"/>
                <w:sz w:val="26"/>
                <w:szCs w:val="26"/>
              </w:rPr>
            </w:pPr>
            <w:r w:rsidRPr="00033667">
              <w:rPr>
                <w:rFonts w:ascii="Calibri" w:eastAsia="標楷體" w:hAnsi="Cambria" w:hint="eastAsia"/>
                <w:color w:val="000000" w:themeColor="text1"/>
                <w:spacing w:val="10"/>
                <w:sz w:val="26"/>
                <w:szCs w:val="26"/>
              </w:rPr>
              <w:t>【推</w:t>
            </w:r>
            <w:r w:rsidRPr="00033667">
              <w:rPr>
                <w:rFonts w:ascii="Calibri" w:eastAsia="標楷體" w:hAnsi="Cambria" w:hint="eastAsia"/>
                <w:color w:val="000000" w:themeColor="text1"/>
                <w:spacing w:val="10"/>
                <w:sz w:val="26"/>
                <w:szCs w:val="26"/>
              </w:rPr>
              <w:t xml:space="preserve"> </w:t>
            </w:r>
            <w:r w:rsidRPr="00033667">
              <w:rPr>
                <w:rFonts w:ascii="Calibri" w:eastAsia="標楷體" w:hAnsi="Cambria" w:hint="eastAsia"/>
                <w:color w:val="000000" w:themeColor="text1"/>
                <w:spacing w:val="10"/>
                <w:sz w:val="26"/>
                <w:szCs w:val="26"/>
              </w:rPr>
              <w:t>薦</w:t>
            </w:r>
            <w:r w:rsidRPr="00033667">
              <w:rPr>
                <w:rFonts w:ascii="Calibri" w:eastAsia="標楷體" w:hAnsi="Cambria" w:hint="eastAsia"/>
                <w:color w:val="000000" w:themeColor="text1"/>
                <w:spacing w:val="10"/>
                <w:sz w:val="26"/>
                <w:szCs w:val="26"/>
              </w:rPr>
              <w:t xml:space="preserve"> </w:t>
            </w:r>
            <w:r w:rsidRPr="00033667">
              <w:rPr>
                <w:rFonts w:ascii="Calibri" w:eastAsia="標楷體" w:hAnsi="Cambria" w:hint="eastAsia"/>
                <w:color w:val="000000" w:themeColor="text1"/>
                <w:spacing w:val="10"/>
                <w:sz w:val="26"/>
                <w:szCs w:val="26"/>
              </w:rPr>
              <w:t>函</w:t>
            </w:r>
            <w:r w:rsidRPr="00033667">
              <w:rPr>
                <w:rFonts w:ascii="Calibri" w:eastAsia="標楷體" w:hAnsi="Cambria"/>
                <w:color w:val="000000" w:themeColor="text1"/>
                <w:spacing w:val="10"/>
                <w:sz w:val="26"/>
                <w:szCs w:val="26"/>
              </w:rPr>
              <w:t>】</w:t>
            </w:r>
          </w:p>
        </w:tc>
        <w:tc>
          <w:tcPr>
            <w:tcW w:w="7574" w:type="dxa"/>
            <w:shd w:val="clear" w:color="auto" w:fill="DAEEF3" w:themeFill="accent5" w:themeFillTint="33"/>
            <w:vAlign w:val="center"/>
          </w:tcPr>
          <w:p w14:paraId="5550BFCA" w14:textId="77777777" w:rsidR="00EF052D" w:rsidRPr="00581FD9" w:rsidRDefault="00872408"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spacing w:val="10"/>
                <w:sz w:val="22"/>
                <w:szCs w:val="22"/>
              </w:rPr>
              <w:t>電子上傳「</w:t>
            </w:r>
            <w:r w:rsidR="00EF052D" w:rsidRPr="00581FD9">
              <w:rPr>
                <w:rFonts w:ascii="Calibri" w:eastAsia="標楷體" w:hAnsi="Cambria"/>
                <w:spacing w:val="10"/>
                <w:sz w:val="22"/>
                <w:szCs w:val="22"/>
              </w:rPr>
              <w:t>推薦函</w:t>
            </w:r>
            <w:r w:rsidRPr="00581FD9">
              <w:rPr>
                <w:rFonts w:ascii="Calibri" w:eastAsia="標楷體" w:hAnsi="Cambria"/>
                <w:spacing w:val="10"/>
                <w:sz w:val="22"/>
                <w:szCs w:val="22"/>
              </w:rPr>
              <w:t>」相關</w:t>
            </w:r>
            <w:r w:rsidR="00EF052D" w:rsidRPr="00581FD9">
              <w:rPr>
                <w:rFonts w:ascii="Calibri" w:eastAsia="標楷體" w:hAnsi="Cambria"/>
                <w:spacing w:val="10"/>
                <w:sz w:val="22"/>
                <w:szCs w:val="22"/>
              </w:rPr>
              <w:t>資料建檔</w:t>
            </w:r>
            <w:r w:rsidRPr="00581FD9">
              <w:rPr>
                <w:rFonts w:ascii="Calibri" w:eastAsia="標楷體" w:hAnsi="Cambria"/>
                <w:spacing w:val="10"/>
                <w:sz w:val="22"/>
                <w:szCs w:val="22"/>
              </w:rPr>
              <w:t>、</w:t>
            </w:r>
            <w:r w:rsidR="00EF052D" w:rsidRPr="00581FD9">
              <w:rPr>
                <w:rFonts w:ascii="Calibri" w:eastAsia="標楷體" w:hAnsi="Cambria" w:hint="eastAsia"/>
                <w:spacing w:val="10"/>
                <w:sz w:val="22"/>
                <w:szCs w:val="22"/>
              </w:rPr>
              <w:t>發送推薦通知函</w:t>
            </w:r>
          </w:p>
          <w:p w14:paraId="15DA8153" w14:textId="77777777" w:rsidR="00EF052D" w:rsidRPr="00581FD9" w:rsidRDefault="00627144"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hint="eastAsia"/>
                <w:spacing w:val="10"/>
                <w:sz w:val="22"/>
                <w:szCs w:val="22"/>
              </w:rPr>
              <w:t>查詢</w:t>
            </w:r>
            <w:r w:rsidR="00EF052D" w:rsidRPr="00581FD9">
              <w:rPr>
                <w:rFonts w:ascii="Calibri" w:eastAsia="標楷體" w:hAnsi="Cambria" w:hint="eastAsia"/>
                <w:spacing w:val="10"/>
                <w:sz w:val="22"/>
                <w:szCs w:val="22"/>
              </w:rPr>
              <w:t>推薦人填寫進度</w:t>
            </w:r>
          </w:p>
        </w:tc>
      </w:tr>
      <w:tr w:rsidR="007408AC" w:rsidRPr="00724CAD" w14:paraId="52712F5F" w14:textId="77777777" w:rsidTr="00484324">
        <w:trPr>
          <w:trHeight w:val="1271"/>
        </w:trPr>
        <w:tc>
          <w:tcPr>
            <w:tcW w:w="2113" w:type="dxa"/>
            <w:shd w:val="clear" w:color="auto" w:fill="D9D9D9"/>
            <w:vAlign w:val="center"/>
          </w:tcPr>
          <w:p w14:paraId="6AC2E9F0" w14:textId="77777777" w:rsidR="007408AC" w:rsidRPr="00A24313" w:rsidRDefault="00D77796" w:rsidP="00D77796">
            <w:pPr>
              <w:overflowPunct w:val="0"/>
              <w:spacing w:line="300" w:lineRule="exact"/>
              <w:ind w:leftChars="50" w:left="322" w:rightChars="50" w:right="120" w:hangingChars="72" w:hanging="202"/>
              <w:jc w:val="center"/>
              <w:rPr>
                <w:rFonts w:ascii="Calibri" w:eastAsia="標楷體" w:hAnsi="Calibri"/>
                <w:spacing w:val="10"/>
                <w:sz w:val="26"/>
                <w:szCs w:val="26"/>
              </w:rPr>
            </w:pPr>
            <w:r>
              <w:rPr>
                <w:rFonts w:ascii="Calibri" w:eastAsia="標楷體" w:hAnsi="Cambria" w:hint="eastAsia"/>
                <w:spacing w:val="10"/>
                <w:sz w:val="26"/>
                <w:szCs w:val="26"/>
              </w:rPr>
              <w:t>【</w:t>
            </w:r>
            <w:r w:rsidR="001470D4">
              <w:rPr>
                <w:rFonts w:ascii="Calibri" w:eastAsia="標楷體" w:hAnsi="Cambria" w:hint="eastAsia"/>
                <w:spacing w:val="10"/>
                <w:sz w:val="26"/>
                <w:szCs w:val="26"/>
              </w:rPr>
              <w:t>考試結果</w:t>
            </w:r>
            <w:r>
              <w:rPr>
                <w:rFonts w:ascii="Calibri" w:eastAsia="標楷體" w:hAnsi="Cambria"/>
                <w:spacing w:val="10"/>
                <w:sz w:val="26"/>
                <w:szCs w:val="26"/>
              </w:rPr>
              <w:t>】</w:t>
            </w:r>
          </w:p>
        </w:tc>
        <w:tc>
          <w:tcPr>
            <w:tcW w:w="7574" w:type="dxa"/>
            <w:shd w:val="clear" w:color="auto" w:fill="FDE9D9"/>
            <w:vAlign w:val="center"/>
          </w:tcPr>
          <w:p w14:paraId="52958C5B" w14:textId="77777777" w:rsidR="00560289" w:rsidRPr="00581FD9" w:rsidRDefault="00560289"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考試結果查詢</w:t>
            </w:r>
          </w:p>
          <w:p w14:paraId="4E3655AD" w14:textId="77777777" w:rsidR="007408AC" w:rsidRPr="00581FD9" w:rsidRDefault="00560289"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列印及查詢</w:t>
            </w:r>
            <w:r w:rsidR="007408AC" w:rsidRPr="00581FD9">
              <w:rPr>
                <w:rFonts w:ascii="Calibri" w:eastAsia="標楷體" w:hAnsi="Cambria"/>
                <w:spacing w:val="10"/>
                <w:sz w:val="22"/>
                <w:szCs w:val="22"/>
              </w:rPr>
              <w:t>成績</w:t>
            </w:r>
            <w:r w:rsidRPr="00581FD9">
              <w:rPr>
                <w:rFonts w:ascii="Calibri" w:eastAsia="標楷體" w:hAnsi="Cambria"/>
                <w:spacing w:val="10"/>
                <w:sz w:val="22"/>
                <w:szCs w:val="22"/>
              </w:rPr>
              <w:t>通知</w:t>
            </w:r>
            <w:r w:rsidR="0053527D" w:rsidRPr="00581FD9">
              <w:rPr>
                <w:rFonts w:ascii="Calibri" w:eastAsia="標楷體" w:hAnsi="Cambria"/>
                <w:spacing w:val="10"/>
                <w:sz w:val="22"/>
                <w:szCs w:val="22"/>
              </w:rPr>
              <w:t>單</w:t>
            </w:r>
            <w:r w:rsidR="00A93950" w:rsidRPr="00581FD9">
              <w:rPr>
                <w:rFonts w:ascii="Calibri" w:eastAsia="標楷體" w:hAnsi="Cambria"/>
                <w:spacing w:val="10"/>
                <w:sz w:val="22"/>
                <w:szCs w:val="22"/>
              </w:rPr>
              <w:t>、</w:t>
            </w:r>
            <w:r w:rsidRPr="00581FD9">
              <w:rPr>
                <w:rFonts w:ascii="Calibri" w:eastAsia="標楷體" w:hAnsi="Cambria" w:hint="eastAsia"/>
                <w:spacing w:val="10"/>
                <w:sz w:val="22"/>
                <w:szCs w:val="22"/>
              </w:rPr>
              <w:t>錄取通知書</w:t>
            </w:r>
          </w:p>
          <w:p w14:paraId="1581A6CA" w14:textId="77777777" w:rsidR="00A2208E" w:rsidRPr="00581FD9" w:rsidRDefault="00A2208E"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成績複查申請</w:t>
            </w:r>
          </w:p>
          <w:p w14:paraId="29E85E2A" w14:textId="77777777" w:rsidR="00A2208E" w:rsidRPr="00581FD9" w:rsidRDefault="00A2208E"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複查</w:t>
            </w:r>
            <w:r w:rsidR="00DB484E" w:rsidRPr="00581FD9">
              <w:rPr>
                <w:rFonts w:ascii="Calibri" w:eastAsia="標楷體" w:hAnsi="Cambria" w:hint="eastAsia"/>
                <w:spacing w:val="10"/>
                <w:sz w:val="22"/>
                <w:szCs w:val="22"/>
              </w:rPr>
              <w:t>狀態</w:t>
            </w:r>
            <w:r w:rsidRPr="00581FD9">
              <w:rPr>
                <w:rFonts w:ascii="Calibri" w:eastAsia="標楷體" w:hAnsi="Cambria"/>
                <w:spacing w:val="10"/>
                <w:sz w:val="22"/>
                <w:szCs w:val="22"/>
              </w:rPr>
              <w:t>查詢</w:t>
            </w:r>
            <w:r w:rsidR="00F42D30" w:rsidRPr="00581FD9">
              <w:rPr>
                <w:rFonts w:ascii="Calibri" w:eastAsia="標楷體" w:hAnsi="Cambria" w:hint="eastAsia"/>
                <w:spacing w:val="10"/>
                <w:sz w:val="22"/>
                <w:szCs w:val="22"/>
              </w:rPr>
              <w:t>(</w:t>
            </w:r>
            <w:r w:rsidR="00F42D30" w:rsidRPr="00581FD9">
              <w:rPr>
                <w:rFonts w:ascii="Calibri" w:eastAsia="標楷體" w:hAnsi="Cambria" w:hint="eastAsia"/>
                <w:spacing w:val="10"/>
                <w:sz w:val="22"/>
                <w:szCs w:val="22"/>
              </w:rPr>
              <w:t>含</w:t>
            </w:r>
            <w:r w:rsidR="00D30C77" w:rsidRPr="00581FD9">
              <w:rPr>
                <w:rFonts w:ascii="Calibri" w:eastAsia="標楷體" w:hAnsi="Cambria" w:hint="eastAsia"/>
                <w:spacing w:val="10"/>
                <w:sz w:val="22"/>
                <w:szCs w:val="22"/>
              </w:rPr>
              <w:t>複查</w:t>
            </w:r>
            <w:r w:rsidR="00F42D30" w:rsidRPr="00581FD9">
              <w:rPr>
                <w:rFonts w:ascii="Calibri" w:eastAsia="標楷體" w:hAnsi="Cambria" w:hint="eastAsia"/>
                <w:spacing w:val="10"/>
                <w:sz w:val="22"/>
                <w:szCs w:val="22"/>
              </w:rPr>
              <w:t>進度</w:t>
            </w:r>
            <w:r w:rsidR="00D30C77" w:rsidRPr="00581FD9">
              <w:rPr>
                <w:rFonts w:ascii="Calibri" w:eastAsia="標楷體" w:hAnsi="Cambria" w:hint="eastAsia"/>
                <w:spacing w:val="10"/>
                <w:sz w:val="22"/>
                <w:szCs w:val="22"/>
              </w:rPr>
              <w:t>及</w:t>
            </w:r>
            <w:r w:rsidR="00F42D30" w:rsidRPr="00581FD9">
              <w:rPr>
                <w:rFonts w:ascii="Calibri" w:eastAsia="標楷體" w:hAnsi="Cambria" w:hint="eastAsia"/>
                <w:spacing w:val="10"/>
                <w:sz w:val="22"/>
                <w:szCs w:val="22"/>
              </w:rPr>
              <w:t>結果</w:t>
            </w:r>
            <w:r w:rsidR="00643302" w:rsidRPr="00581FD9">
              <w:rPr>
                <w:rFonts w:ascii="Calibri" w:eastAsia="標楷體" w:hAnsi="Cambria" w:hint="eastAsia"/>
                <w:spacing w:val="10"/>
                <w:sz w:val="22"/>
                <w:szCs w:val="22"/>
              </w:rPr>
              <w:t>查詢</w:t>
            </w:r>
            <w:r w:rsidR="00F42D30" w:rsidRPr="00581FD9">
              <w:rPr>
                <w:rFonts w:ascii="Calibri" w:eastAsia="標楷體" w:hAnsi="Cambria" w:hint="eastAsia"/>
                <w:spacing w:val="10"/>
                <w:sz w:val="22"/>
                <w:szCs w:val="22"/>
              </w:rPr>
              <w:t>)</w:t>
            </w:r>
          </w:p>
        </w:tc>
      </w:tr>
      <w:tr w:rsidR="008B3C88" w:rsidRPr="00724CAD" w14:paraId="51E6F489" w14:textId="77777777" w:rsidTr="004F6397">
        <w:trPr>
          <w:trHeight w:val="1199"/>
        </w:trPr>
        <w:tc>
          <w:tcPr>
            <w:tcW w:w="2113" w:type="dxa"/>
            <w:shd w:val="clear" w:color="auto" w:fill="D9D9D9"/>
            <w:vAlign w:val="center"/>
          </w:tcPr>
          <w:p w14:paraId="5B333F9A" w14:textId="77777777" w:rsidR="008B3C88" w:rsidRPr="008B3C88" w:rsidRDefault="00D77796" w:rsidP="00D77796">
            <w:pPr>
              <w:overflowPunct w:val="0"/>
              <w:spacing w:line="300" w:lineRule="exact"/>
              <w:ind w:leftChars="50" w:left="322" w:rightChars="50" w:right="120" w:hangingChars="72" w:hanging="202"/>
              <w:jc w:val="center"/>
              <w:rPr>
                <w:rFonts w:ascii="Calibri" w:eastAsia="標楷體" w:hAnsi="Cambria"/>
                <w:color w:val="FF0000"/>
                <w:spacing w:val="10"/>
                <w:sz w:val="26"/>
                <w:szCs w:val="26"/>
              </w:rPr>
            </w:pPr>
            <w:r>
              <w:rPr>
                <w:rFonts w:ascii="Calibri" w:eastAsia="標楷體" w:hAnsi="Cambria" w:hint="eastAsia"/>
                <w:spacing w:val="10"/>
                <w:sz w:val="26"/>
                <w:szCs w:val="26"/>
              </w:rPr>
              <w:t>【</w:t>
            </w:r>
            <w:r w:rsidR="008B3C88" w:rsidRPr="00A90BBA">
              <w:rPr>
                <w:rFonts w:ascii="Calibri" w:eastAsia="標楷體" w:hAnsi="Cambria" w:hint="eastAsia"/>
                <w:spacing w:val="10"/>
                <w:sz w:val="26"/>
                <w:szCs w:val="26"/>
              </w:rPr>
              <w:t>報到作業</w:t>
            </w:r>
            <w:r>
              <w:rPr>
                <w:rFonts w:ascii="Calibri" w:eastAsia="標楷體" w:hAnsi="Cambria"/>
                <w:spacing w:val="10"/>
                <w:sz w:val="26"/>
                <w:szCs w:val="26"/>
              </w:rPr>
              <w:t>】</w:t>
            </w:r>
          </w:p>
        </w:tc>
        <w:tc>
          <w:tcPr>
            <w:tcW w:w="7574" w:type="dxa"/>
            <w:shd w:val="clear" w:color="auto" w:fill="DBE5F1"/>
            <w:vAlign w:val="center"/>
          </w:tcPr>
          <w:p w14:paraId="581BECF5" w14:textId="77777777" w:rsidR="008B3C88" w:rsidRPr="00581FD9" w:rsidRDefault="00A90BBA"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hint="eastAsia"/>
                <w:spacing w:val="10"/>
                <w:sz w:val="22"/>
                <w:szCs w:val="22"/>
              </w:rPr>
              <w:t>報到：檢核資料</w:t>
            </w:r>
            <w:r w:rsidR="004A1118">
              <w:rPr>
                <w:rFonts w:ascii="Calibri" w:eastAsia="標楷體" w:hAnsi="Cambria" w:hint="eastAsia"/>
                <w:spacing w:val="10"/>
                <w:sz w:val="22"/>
                <w:szCs w:val="22"/>
              </w:rPr>
              <w:t>及上傳二吋相片</w:t>
            </w:r>
          </w:p>
          <w:p w14:paraId="425E5011" w14:textId="77777777" w:rsidR="008B3C88" w:rsidRPr="00581FD9" w:rsidRDefault="0070219D" w:rsidP="00581FD9">
            <w:pPr>
              <w:numPr>
                <w:ilvl w:val="0"/>
                <w:numId w:val="1"/>
              </w:numPr>
              <w:overflowPunct w:val="0"/>
              <w:spacing w:line="260" w:lineRule="exact"/>
              <w:ind w:left="346" w:rightChars="50" w:right="120" w:hanging="227"/>
              <w:jc w:val="both"/>
              <w:rPr>
                <w:rFonts w:ascii="Calibri" w:eastAsia="標楷體" w:hAnsi="Calibri"/>
                <w:spacing w:val="-6"/>
                <w:sz w:val="22"/>
                <w:szCs w:val="22"/>
              </w:rPr>
            </w:pPr>
            <w:r w:rsidRPr="00581FD9">
              <w:rPr>
                <w:rFonts w:ascii="Calibri" w:eastAsia="標楷體" w:hAnsi="Cambria" w:hint="eastAsia"/>
                <w:spacing w:val="-6"/>
                <w:sz w:val="22"/>
                <w:szCs w:val="22"/>
              </w:rPr>
              <w:t>繳驗證件：</w:t>
            </w:r>
            <w:r w:rsidR="008B3C88" w:rsidRPr="00581FD9">
              <w:rPr>
                <w:rFonts w:ascii="Calibri" w:eastAsia="標楷體" w:hAnsi="Cambria" w:hint="eastAsia"/>
                <w:spacing w:val="-6"/>
                <w:sz w:val="22"/>
                <w:szCs w:val="22"/>
              </w:rPr>
              <w:t>列印</w:t>
            </w:r>
            <w:r w:rsidR="00A90BBA" w:rsidRPr="00581FD9">
              <w:rPr>
                <w:rFonts w:ascii="Calibri" w:eastAsia="標楷體" w:hAnsi="Cambria" w:hint="eastAsia"/>
                <w:spacing w:val="-6"/>
                <w:sz w:val="22"/>
                <w:szCs w:val="22"/>
              </w:rPr>
              <w:t>考生基本資料表</w:t>
            </w:r>
            <w:r w:rsidR="00D64403" w:rsidRPr="00581FD9">
              <w:rPr>
                <w:rFonts w:ascii="Calibri" w:eastAsia="標楷體" w:hAnsi="Cambria" w:hint="eastAsia"/>
                <w:spacing w:val="-6"/>
                <w:sz w:val="22"/>
                <w:szCs w:val="22"/>
              </w:rPr>
              <w:t>(</w:t>
            </w:r>
            <w:r w:rsidR="00D64403" w:rsidRPr="00581FD9">
              <w:rPr>
                <w:rFonts w:ascii="Calibri" w:eastAsia="標楷體" w:hAnsi="Cambria" w:hint="eastAsia"/>
                <w:spacing w:val="-6"/>
                <w:sz w:val="22"/>
                <w:szCs w:val="22"/>
              </w:rPr>
              <w:t>含</w:t>
            </w:r>
            <w:r w:rsidR="00CF6D5F" w:rsidRPr="00581FD9">
              <w:rPr>
                <w:rFonts w:ascii="Calibri" w:eastAsia="標楷體" w:hAnsi="Cambria" w:hint="eastAsia"/>
                <w:spacing w:val="-6"/>
                <w:sz w:val="22"/>
                <w:szCs w:val="22"/>
              </w:rPr>
              <w:t>提前入學申請</w:t>
            </w:r>
            <w:r w:rsidR="00401D56" w:rsidRPr="00581FD9">
              <w:rPr>
                <w:rFonts w:ascii="Calibri" w:eastAsia="標楷體" w:hAnsi="Cambria" w:hint="eastAsia"/>
                <w:spacing w:val="-6"/>
                <w:sz w:val="22"/>
                <w:szCs w:val="22"/>
              </w:rPr>
              <w:t>書</w:t>
            </w:r>
            <w:r w:rsidR="00D64403" w:rsidRPr="00581FD9">
              <w:rPr>
                <w:rFonts w:ascii="Calibri" w:eastAsia="標楷體" w:hAnsi="Cambria" w:hint="eastAsia"/>
                <w:spacing w:val="-6"/>
                <w:sz w:val="22"/>
                <w:szCs w:val="22"/>
              </w:rPr>
              <w:t>)</w:t>
            </w:r>
            <w:r w:rsidR="00A90BBA" w:rsidRPr="00581FD9">
              <w:rPr>
                <w:rFonts w:ascii="Calibri" w:eastAsia="標楷體" w:hAnsi="Cambria" w:hint="eastAsia"/>
                <w:spacing w:val="-6"/>
                <w:sz w:val="22"/>
                <w:szCs w:val="22"/>
              </w:rPr>
              <w:t>/</w:t>
            </w:r>
            <w:r w:rsidR="008B3C88" w:rsidRPr="00581FD9">
              <w:rPr>
                <w:rFonts w:ascii="Calibri" w:eastAsia="標楷體" w:hAnsi="Cambria" w:hint="eastAsia"/>
                <w:spacing w:val="-6"/>
                <w:sz w:val="22"/>
                <w:szCs w:val="22"/>
              </w:rPr>
              <w:t>郵寄</w:t>
            </w:r>
            <w:r w:rsidRPr="00581FD9">
              <w:rPr>
                <w:rFonts w:ascii="Calibri" w:eastAsia="標楷體" w:hAnsi="Cambria" w:hint="eastAsia"/>
                <w:spacing w:val="-6"/>
                <w:sz w:val="22"/>
                <w:szCs w:val="22"/>
              </w:rPr>
              <w:t>信封</w:t>
            </w:r>
            <w:r w:rsidR="00484324" w:rsidRPr="00581FD9">
              <w:rPr>
                <w:rFonts w:ascii="Calibri" w:eastAsia="標楷體" w:hAnsi="Cambria" w:hint="eastAsia"/>
                <w:spacing w:val="-6"/>
                <w:sz w:val="22"/>
                <w:szCs w:val="22"/>
              </w:rPr>
              <w:t>樣張</w:t>
            </w:r>
            <w:r w:rsidR="008B3C88" w:rsidRPr="00581FD9">
              <w:rPr>
                <w:rFonts w:ascii="Calibri" w:eastAsia="標楷體" w:hAnsi="Cambria" w:hint="eastAsia"/>
                <w:spacing w:val="-6"/>
                <w:sz w:val="22"/>
                <w:szCs w:val="22"/>
              </w:rPr>
              <w:t>/</w:t>
            </w:r>
            <w:r w:rsidR="008B3C88" w:rsidRPr="00581FD9">
              <w:rPr>
                <w:rFonts w:ascii="Calibri" w:eastAsia="標楷體" w:hAnsi="Cambria" w:hint="eastAsia"/>
                <w:spacing w:val="-6"/>
                <w:sz w:val="22"/>
                <w:szCs w:val="22"/>
              </w:rPr>
              <w:t>切結書</w:t>
            </w:r>
            <w:r w:rsidR="000537DC" w:rsidRPr="00581FD9">
              <w:rPr>
                <w:rFonts w:ascii="Calibri" w:eastAsia="標楷體" w:hAnsi="Cambria" w:hint="eastAsia"/>
                <w:spacing w:val="-6"/>
                <w:sz w:val="22"/>
                <w:szCs w:val="22"/>
              </w:rPr>
              <w:t>等</w:t>
            </w:r>
          </w:p>
          <w:p w14:paraId="37326695" w14:textId="77777777" w:rsidR="008B3C88" w:rsidRPr="00581FD9" w:rsidRDefault="008B3C88"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hint="eastAsia"/>
                <w:spacing w:val="10"/>
                <w:sz w:val="22"/>
                <w:szCs w:val="22"/>
              </w:rPr>
              <w:t>查詢</w:t>
            </w:r>
            <w:r w:rsidR="00792F21" w:rsidRPr="00581FD9">
              <w:rPr>
                <w:rFonts w:ascii="Calibri" w:eastAsia="標楷體" w:hAnsi="Cambria" w:hint="eastAsia"/>
                <w:spacing w:val="10"/>
                <w:sz w:val="22"/>
                <w:szCs w:val="22"/>
              </w:rPr>
              <w:t>繳</w:t>
            </w:r>
            <w:r w:rsidR="0070219D" w:rsidRPr="00581FD9">
              <w:rPr>
                <w:rFonts w:ascii="Calibri" w:eastAsia="標楷體" w:hAnsi="Cambria" w:hint="eastAsia"/>
                <w:spacing w:val="10"/>
                <w:sz w:val="22"/>
                <w:szCs w:val="22"/>
              </w:rPr>
              <w:t>驗</w:t>
            </w:r>
            <w:r w:rsidR="00792F21" w:rsidRPr="00581FD9">
              <w:rPr>
                <w:rFonts w:ascii="Calibri" w:eastAsia="標楷體" w:hAnsi="Cambria" w:hint="eastAsia"/>
                <w:spacing w:val="10"/>
                <w:sz w:val="22"/>
                <w:szCs w:val="22"/>
              </w:rPr>
              <w:t>證件</w:t>
            </w:r>
            <w:r w:rsidRPr="00581FD9">
              <w:rPr>
                <w:rFonts w:ascii="Calibri" w:eastAsia="標楷體" w:hAnsi="Cambria" w:hint="eastAsia"/>
                <w:spacing w:val="10"/>
                <w:sz w:val="22"/>
                <w:szCs w:val="22"/>
              </w:rPr>
              <w:t>進度</w:t>
            </w:r>
            <w:r w:rsidR="0054658E" w:rsidRPr="00581FD9">
              <w:rPr>
                <w:rFonts w:ascii="Calibri" w:eastAsia="標楷體" w:hAnsi="Cambria" w:hint="eastAsia"/>
                <w:spacing w:val="10"/>
                <w:sz w:val="22"/>
                <w:szCs w:val="22"/>
              </w:rPr>
              <w:t>及</w:t>
            </w:r>
            <w:r w:rsidRPr="00581FD9">
              <w:rPr>
                <w:rFonts w:ascii="Calibri" w:eastAsia="標楷體" w:hAnsi="Cambria" w:hint="eastAsia"/>
                <w:spacing w:val="10"/>
                <w:sz w:val="22"/>
                <w:szCs w:val="22"/>
              </w:rPr>
              <w:t>缺件情形</w:t>
            </w:r>
          </w:p>
          <w:p w14:paraId="239623C5" w14:textId="77777777" w:rsidR="008B3C88" w:rsidRPr="00581FD9" w:rsidRDefault="008B3C88"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hint="eastAsia"/>
                <w:spacing w:val="10"/>
                <w:sz w:val="22"/>
                <w:szCs w:val="22"/>
              </w:rPr>
              <w:t>列印報到證明書</w:t>
            </w:r>
          </w:p>
        </w:tc>
      </w:tr>
      <w:tr w:rsidR="00A46648" w:rsidRPr="00724CAD" w14:paraId="6AA96DD4" w14:textId="77777777" w:rsidTr="00070ED7">
        <w:trPr>
          <w:trHeight w:val="2837"/>
        </w:trPr>
        <w:tc>
          <w:tcPr>
            <w:tcW w:w="2113" w:type="dxa"/>
            <w:shd w:val="clear" w:color="auto" w:fill="D9D9D9"/>
            <w:vAlign w:val="center"/>
          </w:tcPr>
          <w:p w14:paraId="24401FE9" w14:textId="77777777" w:rsidR="00A46648" w:rsidRPr="00A24313" w:rsidRDefault="00A46648" w:rsidP="00D77796">
            <w:pPr>
              <w:overflowPunct w:val="0"/>
              <w:spacing w:line="300" w:lineRule="exact"/>
              <w:ind w:leftChars="50" w:left="322" w:rightChars="50" w:right="120" w:hangingChars="72" w:hanging="202"/>
              <w:jc w:val="center"/>
              <w:rPr>
                <w:rFonts w:ascii="Calibri" w:eastAsia="標楷體" w:hAnsi="Calibri"/>
                <w:spacing w:val="10"/>
                <w:sz w:val="26"/>
                <w:szCs w:val="26"/>
              </w:rPr>
            </w:pPr>
            <w:r>
              <w:rPr>
                <w:rFonts w:ascii="Calibri" w:eastAsia="標楷體" w:hAnsi="Cambria" w:hint="eastAsia"/>
                <w:spacing w:val="10"/>
                <w:sz w:val="26"/>
                <w:szCs w:val="26"/>
              </w:rPr>
              <w:t>【</w:t>
            </w:r>
            <w:r w:rsidRPr="00A24313">
              <w:rPr>
                <w:rFonts w:ascii="Calibri" w:eastAsia="標楷體" w:hAnsi="Cambria" w:hint="eastAsia"/>
                <w:spacing w:val="10"/>
                <w:sz w:val="26"/>
                <w:szCs w:val="26"/>
              </w:rPr>
              <w:t>文件</w:t>
            </w:r>
            <w:r w:rsidRPr="00A24313">
              <w:rPr>
                <w:rFonts w:ascii="Calibri" w:eastAsia="標楷體" w:hAnsi="Cambria"/>
                <w:spacing w:val="10"/>
                <w:sz w:val="26"/>
                <w:szCs w:val="26"/>
              </w:rPr>
              <w:t>下載</w:t>
            </w:r>
            <w:r>
              <w:rPr>
                <w:rFonts w:ascii="Calibri" w:eastAsia="標楷體" w:hAnsi="Cambria"/>
                <w:spacing w:val="10"/>
                <w:sz w:val="26"/>
                <w:szCs w:val="26"/>
              </w:rPr>
              <w:t>】</w:t>
            </w:r>
          </w:p>
        </w:tc>
        <w:tc>
          <w:tcPr>
            <w:tcW w:w="7574" w:type="dxa"/>
            <w:shd w:val="clear" w:color="auto" w:fill="FDE9D9" w:themeFill="accent6" w:themeFillTint="33"/>
            <w:vAlign w:val="center"/>
          </w:tcPr>
          <w:p w14:paraId="4B14F5F3" w14:textId="48401A33"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spacing w:val="10"/>
                <w:sz w:val="22"/>
                <w:szCs w:val="22"/>
              </w:rPr>
              <w:t>同等學力資格認定申請書</w:t>
            </w:r>
          </w:p>
          <w:p w14:paraId="7E2C4FFA" w14:textId="77777777"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spacing w:val="10"/>
                <w:sz w:val="22"/>
                <w:szCs w:val="22"/>
              </w:rPr>
              <w:t>網路報名造字回覆表</w:t>
            </w:r>
          </w:p>
          <w:p w14:paraId="05052ED2" w14:textId="1E33FA8C"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spacing w:val="10"/>
                <w:sz w:val="22"/>
                <w:szCs w:val="22"/>
              </w:rPr>
              <w:t>甄試入學紙本推薦函格式</w:t>
            </w:r>
            <w:r w:rsidRPr="00581FD9">
              <w:rPr>
                <w:rFonts w:ascii="Calibri" w:eastAsia="標楷體" w:hAnsi="Cambria" w:hint="eastAsia"/>
                <w:spacing w:val="10"/>
                <w:sz w:val="22"/>
                <w:szCs w:val="22"/>
              </w:rPr>
              <w:t>(</w:t>
            </w:r>
            <w:r w:rsidR="00D25F1E">
              <w:rPr>
                <w:rFonts w:ascii="Calibri" w:eastAsia="標楷體" w:hAnsi="Cambria" w:hint="eastAsia"/>
                <w:spacing w:val="10"/>
                <w:sz w:val="22"/>
                <w:szCs w:val="22"/>
              </w:rPr>
              <w:t>限採紙本郵寄之系所使用</w:t>
            </w:r>
            <w:r w:rsidRPr="00581FD9">
              <w:rPr>
                <w:rFonts w:ascii="Calibri" w:eastAsia="標楷體" w:hAnsi="Cambria" w:hint="eastAsia"/>
                <w:spacing w:val="10"/>
                <w:sz w:val="22"/>
                <w:szCs w:val="22"/>
              </w:rPr>
              <w:t>)</w:t>
            </w:r>
          </w:p>
          <w:p w14:paraId="32E1F1A7" w14:textId="77777777"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mbria"/>
                <w:color w:val="FF0000"/>
                <w:spacing w:val="10"/>
                <w:sz w:val="22"/>
                <w:szCs w:val="22"/>
              </w:rPr>
            </w:pPr>
            <w:r w:rsidRPr="00581FD9">
              <w:rPr>
                <w:rFonts w:ascii="Calibri" w:eastAsia="標楷體" w:hAnsi="Cambria"/>
                <w:spacing w:val="10"/>
                <w:sz w:val="22"/>
                <w:szCs w:val="22"/>
              </w:rPr>
              <w:t>在校成績暨名次證明書</w:t>
            </w:r>
          </w:p>
          <w:p w14:paraId="21005276" w14:textId="77777777"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hint="eastAsia"/>
                <w:spacing w:val="10"/>
                <w:sz w:val="22"/>
                <w:szCs w:val="22"/>
              </w:rPr>
              <w:t>音樂系「演奏、演唱組」曲目表</w:t>
            </w:r>
          </w:p>
          <w:p w14:paraId="4CB62F6A" w14:textId="77777777"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hint="eastAsia"/>
                <w:spacing w:val="10"/>
                <w:sz w:val="22"/>
                <w:szCs w:val="22"/>
              </w:rPr>
              <w:t>音樂系「作曲組」曲目表</w:t>
            </w:r>
          </w:p>
          <w:p w14:paraId="0445D5F2" w14:textId="4072463B" w:rsidR="00581FD9" w:rsidRPr="00581FD9" w:rsidRDefault="00581FD9"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hint="eastAsia"/>
                <w:spacing w:val="10"/>
                <w:sz w:val="22"/>
                <w:szCs w:val="22"/>
              </w:rPr>
              <w:t>甄試入學視訊面試規範、申請表及切結書</w:t>
            </w:r>
          </w:p>
          <w:p w14:paraId="062D4FA1" w14:textId="77777777"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mbria"/>
                <w:spacing w:val="10"/>
                <w:sz w:val="22"/>
                <w:szCs w:val="22"/>
              </w:rPr>
            </w:pPr>
            <w:r w:rsidRPr="00581FD9">
              <w:rPr>
                <w:rFonts w:ascii="Calibri" w:eastAsia="標楷體" w:hAnsi="Cambria"/>
                <w:spacing w:val="10"/>
                <w:sz w:val="22"/>
                <w:szCs w:val="22"/>
              </w:rPr>
              <w:t>報到後放棄入學聲明書</w:t>
            </w:r>
          </w:p>
          <w:p w14:paraId="13547522" w14:textId="77777777"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spacing w:val="10"/>
                <w:sz w:val="22"/>
                <w:szCs w:val="22"/>
              </w:rPr>
              <w:t>招生策略中心信封封面樣張</w:t>
            </w:r>
            <w:r w:rsidRPr="00581FD9">
              <w:rPr>
                <w:rFonts w:ascii="Calibri" w:eastAsia="標楷體" w:hAnsi="Calibri"/>
                <w:spacing w:val="10"/>
                <w:sz w:val="22"/>
                <w:szCs w:val="22"/>
              </w:rPr>
              <w:t xml:space="preserve"> </w:t>
            </w:r>
          </w:p>
          <w:p w14:paraId="2A1E622F" w14:textId="77777777" w:rsidR="00A46648" w:rsidRPr="00581FD9" w:rsidRDefault="00A46648"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libri" w:hint="eastAsia"/>
                <w:spacing w:val="10"/>
                <w:sz w:val="22"/>
                <w:szCs w:val="22"/>
              </w:rPr>
              <w:t>大陸高等學校學歷採認說明及流程</w:t>
            </w:r>
          </w:p>
        </w:tc>
      </w:tr>
      <w:tr w:rsidR="00B67336" w:rsidRPr="00724CAD" w14:paraId="798A17F0" w14:textId="77777777" w:rsidTr="00484324">
        <w:trPr>
          <w:trHeight w:val="510"/>
        </w:trPr>
        <w:tc>
          <w:tcPr>
            <w:tcW w:w="2113" w:type="dxa"/>
            <w:shd w:val="clear" w:color="auto" w:fill="D9D9D9"/>
            <w:vAlign w:val="center"/>
          </w:tcPr>
          <w:p w14:paraId="00E7462C" w14:textId="77777777" w:rsidR="00B67336" w:rsidRPr="00A24313" w:rsidRDefault="00D77796" w:rsidP="00D77796">
            <w:pPr>
              <w:overflowPunct w:val="0"/>
              <w:spacing w:line="300" w:lineRule="exact"/>
              <w:ind w:leftChars="50" w:left="322" w:rightChars="50" w:right="120" w:hangingChars="72" w:hanging="202"/>
              <w:jc w:val="center"/>
              <w:rPr>
                <w:rFonts w:ascii="Calibri" w:eastAsia="標楷體" w:hAnsi="Calibri"/>
                <w:spacing w:val="10"/>
                <w:sz w:val="26"/>
                <w:szCs w:val="26"/>
              </w:rPr>
            </w:pPr>
            <w:r>
              <w:rPr>
                <w:rFonts w:ascii="Calibri" w:eastAsia="標楷體" w:hAnsi="Cambria" w:hint="eastAsia"/>
                <w:spacing w:val="10"/>
                <w:sz w:val="26"/>
                <w:szCs w:val="26"/>
              </w:rPr>
              <w:t>【</w:t>
            </w:r>
            <w:r w:rsidR="00B67336">
              <w:rPr>
                <w:rFonts w:ascii="Calibri" w:eastAsia="標楷體" w:hAnsi="Cambria"/>
                <w:spacing w:val="10"/>
                <w:sz w:val="26"/>
                <w:szCs w:val="26"/>
              </w:rPr>
              <w:t>通聯</w:t>
            </w:r>
            <w:r w:rsidR="00B67336">
              <w:rPr>
                <w:rFonts w:ascii="Calibri" w:eastAsia="標楷體" w:hAnsi="Cambria" w:hint="eastAsia"/>
                <w:spacing w:val="10"/>
                <w:sz w:val="26"/>
                <w:szCs w:val="26"/>
              </w:rPr>
              <w:t>修改</w:t>
            </w:r>
            <w:r>
              <w:rPr>
                <w:rFonts w:ascii="Calibri" w:eastAsia="標楷體" w:hAnsi="Cambria"/>
                <w:spacing w:val="10"/>
                <w:sz w:val="26"/>
                <w:szCs w:val="26"/>
              </w:rPr>
              <w:t>】</w:t>
            </w:r>
          </w:p>
        </w:tc>
        <w:tc>
          <w:tcPr>
            <w:tcW w:w="7574" w:type="dxa"/>
            <w:shd w:val="clear" w:color="auto" w:fill="DBE5F1" w:themeFill="accent1" w:themeFillTint="33"/>
            <w:vAlign w:val="center"/>
          </w:tcPr>
          <w:p w14:paraId="437BA588" w14:textId="77777777" w:rsidR="00B67336" w:rsidRPr="00581FD9" w:rsidRDefault="00B67336" w:rsidP="00581FD9">
            <w:pPr>
              <w:numPr>
                <w:ilvl w:val="0"/>
                <w:numId w:val="1"/>
              </w:numPr>
              <w:overflowPunct w:val="0"/>
              <w:spacing w:line="260" w:lineRule="exact"/>
              <w:ind w:left="346" w:rightChars="50" w:right="120" w:hanging="227"/>
              <w:jc w:val="both"/>
              <w:rPr>
                <w:rFonts w:ascii="Calibri" w:eastAsia="標楷體" w:hAnsi="Calibri"/>
                <w:spacing w:val="10"/>
                <w:sz w:val="22"/>
                <w:szCs w:val="22"/>
              </w:rPr>
            </w:pPr>
            <w:r w:rsidRPr="00581FD9">
              <w:rPr>
                <w:rFonts w:ascii="Calibri" w:eastAsia="標楷體" w:hAnsi="Cambria" w:hint="eastAsia"/>
                <w:spacing w:val="10"/>
                <w:sz w:val="22"/>
                <w:szCs w:val="22"/>
              </w:rPr>
              <w:t>通訊地址、</w:t>
            </w:r>
            <w:r w:rsidR="00235CE0" w:rsidRPr="00581FD9">
              <w:rPr>
                <w:rFonts w:ascii="Calibri" w:eastAsia="標楷體" w:hAnsi="Cambria" w:hint="eastAsia"/>
                <w:spacing w:val="10"/>
                <w:sz w:val="22"/>
                <w:szCs w:val="22"/>
              </w:rPr>
              <w:t>手機號碼</w:t>
            </w:r>
            <w:r w:rsidRPr="00581FD9">
              <w:rPr>
                <w:rFonts w:ascii="Calibri" w:eastAsia="標楷體" w:hAnsi="Cambria" w:hint="eastAsia"/>
                <w:spacing w:val="10"/>
                <w:sz w:val="22"/>
                <w:szCs w:val="22"/>
              </w:rPr>
              <w:t>、電子郵件信箱修改</w:t>
            </w:r>
          </w:p>
        </w:tc>
      </w:tr>
      <w:tr w:rsidR="00CA5262" w:rsidRPr="00724CAD" w14:paraId="7EAAB326" w14:textId="77777777" w:rsidTr="00484324">
        <w:trPr>
          <w:trHeight w:val="510"/>
        </w:trPr>
        <w:tc>
          <w:tcPr>
            <w:tcW w:w="2113" w:type="dxa"/>
            <w:shd w:val="clear" w:color="auto" w:fill="D9D9D9"/>
            <w:vAlign w:val="center"/>
          </w:tcPr>
          <w:p w14:paraId="41C54D12" w14:textId="77777777" w:rsidR="00CA5262" w:rsidRPr="00A24313" w:rsidRDefault="00D77796" w:rsidP="00D77796">
            <w:pPr>
              <w:overflowPunct w:val="0"/>
              <w:spacing w:line="300" w:lineRule="exact"/>
              <w:ind w:leftChars="50" w:left="322" w:rightChars="50" w:right="120" w:hangingChars="72" w:hanging="202"/>
              <w:jc w:val="center"/>
              <w:rPr>
                <w:rFonts w:ascii="Calibri" w:eastAsia="標楷體" w:hAnsi="Cambria"/>
                <w:spacing w:val="10"/>
                <w:sz w:val="26"/>
                <w:szCs w:val="26"/>
              </w:rPr>
            </w:pPr>
            <w:r>
              <w:rPr>
                <w:rFonts w:ascii="Calibri" w:eastAsia="標楷體" w:hAnsi="Cambria" w:hint="eastAsia"/>
                <w:spacing w:val="10"/>
                <w:sz w:val="26"/>
                <w:szCs w:val="26"/>
              </w:rPr>
              <w:t>【</w:t>
            </w:r>
            <w:r w:rsidR="00CA5262">
              <w:rPr>
                <w:rFonts w:ascii="Calibri" w:eastAsia="標楷體" w:hAnsi="Cambria" w:hint="eastAsia"/>
                <w:spacing w:val="10"/>
                <w:sz w:val="26"/>
                <w:szCs w:val="26"/>
              </w:rPr>
              <w:t>報到狀況</w:t>
            </w:r>
            <w:r>
              <w:rPr>
                <w:rFonts w:ascii="Calibri" w:eastAsia="標楷體" w:hAnsi="Cambria"/>
                <w:spacing w:val="10"/>
                <w:sz w:val="26"/>
                <w:szCs w:val="26"/>
              </w:rPr>
              <w:t>】</w:t>
            </w:r>
          </w:p>
        </w:tc>
        <w:tc>
          <w:tcPr>
            <w:tcW w:w="7574" w:type="dxa"/>
            <w:shd w:val="clear" w:color="auto" w:fill="FDE9D9"/>
            <w:vAlign w:val="center"/>
          </w:tcPr>
          <w:p w14:paraId="492A812F" w14:textId="21A8A537" w:rsidR="000E52F9" w:rsidRPr="000E52F9" w:rsidRDefault="00BF226C" w:rsidP="00AE6921">
            <w:pPr>
              <w:numPr>
                <w:ilvl w:val="0"/>
                <w:numId w:val="1"/>
              </w:numPr>
              <w:overflowPunct w:val="0"/>
              <w:spacing w:line="260" w:lineRule="exact"/>
              <w:ind w:left="346" w:rightChars="50" w:right="120" w:hanging="227"/>
              <w:jc w:val="both"/>
              <w:rPr>
                <w:rFonts w:ascii="Calibri" w:eastAsia="標楷體" w:hAnsi="Cambria"/>
                <w:sz w:val="22"/>
                <w:szCs w:val="22"/>
              </w:rPr>
            </w:pPr>
            <w:r w:rsidRPr="00581FD9">
              <w:rPr>
                <w:rFonts w:ascii="Calibri" w:eastAsia="標楷體" w:hAnsi="Cambria" w:hint="eastAsia"/>
                <w:spacing w:val="10"/>
                <w:sz w:val="22"/>
                <w:szCs w:val="22"/>
              </w:rPr>
              <w:t>正取生</w:t>
            </w:r>
            <w:r w:rsidR="00CA5262" w:rsidRPr="00581FD9">
              <w:rPr>
                <w:rFonts w:ascii="Calibri" w:eastAsia="標楷體" w:hAnsi="Cambria" w:hint="eastAsia"/>
                <w:spacing w:val="10"/>
                <w:sz w:val="22"/>
                <w:szCs w:val="22"/>
              </w:rPr>
              <w:t>報到</w:t>
            </w:r>
            <w:r w:rsidRPr="00581FD9">
              <w:rPr>
                <w:rFonts w:ascii="Calibri" w:eastAsia="標楷體" w:hAnsi="Cambria" w:hint="eastAsia"/>
                <w:spacing w:val="10"/>
                <w:sz w:val="22"/>
                <w:szCs w:val="22"/>
              </w:rPr>
              <w:t>及備取生</w:t>
            </w:r>
            <w:r w:rsidR="00C05A75" w:rsidRPr="00581FD9">
              <w:rPr>
                <w:rFonts w:ascii="Calibri" w:eastAsia="標楷體" w:hAnsi="Cambria" w:hint="eastAsia"/>
                <w:spacing w:val="10"/>
                <w:sz w:val="22"/>
                <w:szCs w:val="22"/>
              </w:rPr>
              <w:t>遞補</w:t>
            </w:r>
            <w:r w:rsidR="00CA5262" w:rsidRPr="00581FD9">
              <w:rPr>
                <w:rFonts w:ascii="Calibri" w:eastAsia="標楷體" w:hAnsi="Cambria" w:hint="eastAsia"/>
                <w:spacing w:val="10"/>
                <w:sz w:val="22"/>
                <w:szCs w:val="22"/>
              </w:rPr>
              <w:t>狀況</w:t>
            </w:r>
            <w:r w:rsidR="00FC6564" w:rsidRPr="00581FD9">
              <w:rPr>
                <w:rFonts w:ascii="Calibri" w:eastAsia="標楷體" w:hAnsi="Cambria" w:hint="eastAsia"/>
                <w:spacing w:val="10"/>
                <w:sz w:val="22"/>
                <w:szCs w:val="22"/>
              </w:rPr>
              <w:t>查詢</w:t>
            </w:r>
          </w:p>
        </w:tc>
      </w:tr>
    </w:tbl>
    <w:p w14:paraId="75A7B927" w14:textId="77777777" w:rsidR="00FB202E" w:rsidRDefault="00FB202E" w:rsidP="00FB202E">
      <w:pPr>
        <w:overflowPunct w:val="0"/>
        <w:adjustRightInd w:val="0"/>
        <w:snapToGrid w:val="0"/>
        <w:spacing w:afterLines="50" w:after="180" w:line="360" w:lineRule="exact"/>
        <w:jc w:val="center"/>
        <w:rPr>
          <w:rFonts w:ascii="Arial" w:eastAsia="標楷體" w:hAnsi="Arial" w:cs="Arial"/>
          <w:sz w:val="32"/>
          <w:szCs w:val="32"/>
        </w:rPr>
      </w:pPr>
      <w:r w:rsidRPr="00552A44">
        <w:rPr>
          <w:rFonts w:ascii="Arial" w:eastAsia="標楷體" w:hAnsi="Arial" w:cs="Arial" w:hint="eastAsia"/>
          <w:sz w:val="32"/>
          <w:szCs w:val="32"/>
        </w:rPr>
        <w:lastRenderedPageBreak/>
        <w:t>東海大學相關單位聯絡電話</w:t>
      </w:r>
    </w:p>
    <w:tbl>
      <w:tblPr>
        <w:tblStyle w:val="afff2"/>
        <w:tblW w:w="9923" w:type="dxa"/>
        <w:tblInd w:w="108" w:type="dxa"/>
        <w:tblLook w:val="04A0" w:firstRow="1" w:lastRow="0" w:firstColumn="1" w:lastColumn="0" w:noHBand="0" w:noVBand="1"/>
      </w:tblPr>
      <w:tblGrid>
        <w:gridCol w:w="4395"/>
        <w:gridCol w:w="2693"/>
        <w:gridCol w:w="2835"/>
      </w:tblGrid>
      <w:tr w:rsidR="00FB202E" w14:paraId="79C69029" w14:textId="77777777" w:rsidTr="00CB158B">
        <w:trPr>
          <w:trHeight w:val="701"/>
        </w:trPr>
        <w:tc>
          <w:tcPr>
            <w:tcW w:w="4395" w:type="dxa"/>
            <w:tcBorders>
              <w:top w:val="single" w:sz="12" w:space="0" w:color="auto"/>
              <w:left w:val="single" w:sz="12" w:space="0" w:color="auto"/>
              <w:right w:val="nil"/>
            </w:tcBorders>
            <w:vAlign w:val="center"/>
          </w:tcPr>
          <w:p w14:paraId="3E771337" w14:textId="491769FB" w:rsidR="00FB202E" w:rsidRPr="00724CAD" w:rsidRDefault="00FB202E" w:rsidP="00FB202E">
            <w:pPr>
              <w:overflowPunct w:val="0"/>
              <w:spacing w:afterLines="20" w:after="72" w:line="300" w:lineRule="exact"/>
              <w:jc w:val="center"/>
              <w:rPr>
                <w:rFonts w:ascii="Calibri" w:eastAsia="標楷體" w:hAnsi="Calibri" w:cs="Arial"/>
                <w:sz w:val="26"/>
                <w:szCs w:val="26"/>
              </w:rPr>
            </w:pPr>
            <w:r w:rsidRPr="00724CAD">
              <w:rPr>
                <w:rFonts w:ascii="Calibri" w:eastAsia="標楷體" w:hAnsi="Cambria" w:cs="Arial"/>
                <w:kern w:val="0"/>
                <w:sz w:val="26"/>
                <w:szCs w:val="26"/>
              </w:rPr>
              <w:t>本校總機</w:t>
            </w:r>
            <w:r w:rsidRPr="00724CAD">
              <w:rPr>
                <w:rFonts w:ascii="Calibri" w:eastAsia="標楷體" w:hAnsi="Cambria" w:cs="Arial"/>
                <w:sz w:val="26"/>
                <w:szCs w:val="26"/>
              </w:rPr>
              <w:t>：</w:t>
            </w:r>
            <w:r>
              <w:rPr>
                <w:rFonts w:ascii="Calibri" w:eastAsia="標楷體" w:hAnsi="Cambria" w:cs="Arial" w:hint="eastAsia"/>
                <w:sz w:val="26"/>
                <w:szCs w:val="26"/>
              </w:rPr>
              <w:t>(</w:t>
            </w:r>
            <w:r w:rsidRPr="00724CAD">
              <w:rPr>
                <w:rFonts w:ascii="Calibri" w:eastAsia="標楷體" w:hAnsi="Calibri" w:cs="Arial"/>
                <w:sz w:val="26"/>
                <w:szCs w:val="26"/>
              </w:rPr>
              <w:t>04</w:t>
            </w:r>
            <w:r>
              <w:rPr>
                <w:rFonts w:ascii="Calibri" w:eastAsia="標楷體" w:hAnsi="Calibri" w:cs="Arial" w:hint="eastAsia"/>
                <w:sz w:val="26"/>
                <w:szCs w:val="26"/>
              </w:rPr>
              <w:t>)</w:t>
            </w:r>
            <w:r w:rsidRPr="00724CAD">
              <w:rPr>
                <w:rFonts w:ascii="Calibri" w:eastAsia="標楷體" w:hAnsi="Calibri" w:cs="Arial"/>
                <w:sz w:val="26"/>
                <w:szCs w:val="26"/>
              </w:rPr>
              <w:t>2359</w:t>
            </w:r>
            <w:r w:rsidR="00907802">
              <w:rPr>
                <w:rFonts w:ascii="Calibri" w:eastAsia="標楷體" w:hAnsi="Calibri" w:cs="Arial"/>
                <w:sz w:val="26"/>
                <w:szCs w:val="26"/>
              </w:rPr>
              <w:t>-</w:t>
            </w:r>
            <w:r w:rsidRPr="00724CAD">
              <w:rPr>
                <w:rFonts w:ascii="Calibri" w:eastAsia="標楷體" w:hAnsi="Calibri" w:cs="Arial"/>
                <w:sz w:val="26"/>
                <w:szCs w:val="26"/>
              </w:rPr>
              <w:t>0121</w:t>
            </w:r>
          </w:p>
        </w:tc>
        <w:tc>
          <w:tcPr>
            <w:tcW w:w="5528" w:type="dxa"/>
            <w:gridSpan w:val="2"/>
            <w:tcBorders>
              <w:top w:val="single" w:sz="12" w:space="0" w:color="auto"/>
              <w:left w:val="nil"/>
              <w:right w:val="single" w:sz="12" w:space="0" w:color="auto"/>
            </w:tcBorders>
            <w:vAlign w:val="center"/>
          </w:tcPr>
          <w:p w14:paraId="7928FD2B" w14:textId="77777777" w:rsidR="00FB202E" w:rsidRPr="00724CAD" w:rsidRDefault="00FB202E" w:rsidP="008852DE">
            <w:pPr>
              <w:overflowPunct w:val="0"/>
              <w:spacing w:line="300" w:lineRule="exact"/>
              <w:jc w:val="both"/>
              <w:rPr>
                <w:rFonts w:ascii="Calibri" w:eastAsia="標楷體" w:hAnsi="Calibri" w:cs="Arial"/>
              </w:rPr>
            </w:pPr>
            <w:r w:rsidRPr="0074622F">
              <w:rPr>
                <w:rFonts w:ascii="Calibri" w:eastAsia="標楷體" w:hAnsi="Cambria" w:cs="Arial"/>
                <w:spacing w:val="72"/>
                <w:kern w:val="0"/>
                <w:fitText w:val="1440" w:id="1714674432"/>
              </w:rPr>
              <w:t>本校網</w:t>
            </w:r>
            <w:r w:rsidRPr="0074622F">
              <w:rPr>
                <w:rFonts w:ascii="Calibri" w:eastAsia="標楷體" w:hAnsi="Cambria" w:cs="Arial"/>
                <w:spacing w:val="24"/>
                <w:kern w:val="0"/>
                <w:fitText w:val="1440" w:id="1714674432"/>
              </w:rPr>
              <w:t>址</w:t>
            </w:r>
            <w:r w:rsidRPr="00724CAD">
              <w:rPr>
                <w:rFonts w:ascii="Calibri" w:eastAsia="標楷體" w:hAnsi="Cambria" w:cs="Arial"/>
              </w:rPr>
              <w:t>：</w:t>
            </w:r>
            <w:r w:rsidRPr="00724CAD">
              <w:rPr>
                <w:rFonts w:ascii="Calibri" w:eastAsia="標楷體" w:hAnsi="Calibri" w:cs="Arial"/>
              </w:rPr>
              <w:t>http</w:t>
            </w:r>
            <w:r w:rsidR="004A1118">
              <w:rPr>
                <w:rFonts w:ascii="Calibri" w:eastAsia="標楷體" w:hAnsi="Calibri" w:cs="Arial" w:hint="eastAsia"/>
              </w:rPr>
              <w:t>s</w:t>
            </w:r>
            <w:r w:rsidRPr="00724CAD">
              <w:rPr>
                <w:rFonts w:ascii="Calibri" w:eastAsia="標楷體" w:hAnsi="Calibri" w:cs="Arial"/>
              </w:rPr>
              <w:t>://www.thu.edu.tw</w:t>
            </w:r>
          </w:p>
          <w:p w14:paraId="348552CF" w14:textId="77777777" w:rsidR="00FB202E" w:rsidRPr="00724CAD" w:rsidRDefault="001E19EB" w:rsidP="00D30C77">
            <w:pPr>
              <w:overflowPunct w:val="0"/>
              <w:spacing w:line="300" w:lineRule="exact"/>
              <w:jc w:val="both"/>
              <w:rPr>
                <w:rFonts w:ascii="Calibri" w:eastAsia="標楷體" w:hAnsi="Calibri" w:cs="Arial"/>
              </w:rPr>
            </w:pPr>
            <w:r>
              <w:rPr>
                <w:rFonts w:ascii="Calibri" w:eastAsia="標楷體" w:hAnsi="Cambria" w:cs="Arial"/>
              </w:rPr>
              <w:t>【報名網頁】</w:t>
            </w:r>
            <w:r w:rsidR="00FB202E" w:rsidRPr="00724CAD">
              <w:rPr>
                <w:rFonts w:ascii="Calibri" w:eastAsia="標楷體" w:hAnsi="Cambria" w:cs="Arial"/>
              </w:rPr>
              <w:t>：</w:t>
            </w:r>
            <w:r w:rsidR="00FB202E" w:rsidRPr="00724CAD">
              <w:rPr>
                <w:rFonts w:ascii="Calibri" w:eastAsia="標楷體" w:hAnsi="Calibri" w:cs="Arial"/>
              </w:rPr>
              <w:t>http://recruit.thu.edu.tw</w:t>
            </w:r>
          </w:p>
        </w:tc>
      </w:tr>
      <w:tr w:rsidR="00FB202E" w14:paraId="53BCDB23" w14:textId="77777777" w:rsidTr="00E930A7">
        <w:trPr>
          <w:trHeight w:val="369"/>
        </w:trPr>
        <w:tc>
          <w:tcPr>
            <w:tcW w:w="4395" w:type="dxa"/>
            <w:tcBorders>
              <w:left w:val="single" w:sz="12" w:space="0" w:color="auto"/>
            </w:tcBorders>
            <w:shd w:val="clear" w:color="auto" w:fill="D9D9D9" w:themeFill="background1" w:themeFillShade="D9"/>
            <w:vAlign w:val="center"/>
          </w:tcPr>
          <w:p w14:paraId="5195613D" w14:textId="77777777" w:rsidR="00FB202E" w:rsidRPr="00724CAD" w:rsidRDefault="00FB202E" w:rsidP="00FB202E">
            <w:pPr>
              <w:overflowPunct w:val="0"/>
              <w:spacing w:line="260" w:lineRule="exact"/>
              <w:jc w:val="center"/>
              <w:rPr>
                <w:rFonts w:ascii="Calibri" w:eastAsia="標楷體" w:hAnsi="Calibri" w:cs="Arial"/>
              </w:rPr>
            </w:pPr>
            <w:r w:rsidRPr="00724CAD">
              <w:rPr>
                <w:rFonts w:ascii="Calibri" w:eastAsia="標楷體" w:hAnsi="Cambria" w:cs="Arial"/>
              </w:rPr>
              <w:t>服</w:t>
            </w:r>
            <w:r>
              <w:rPr>
                <w:rFonts w:ascii="Calibri" w:eastAsia="標楷體" w:hAnsi="Cambria" w:cs="Arial" w:hint="eastAsia"/>
              </w:rPr>
              <w:t xml:space="preserve">  </w:t>
            </w:r>
            <w:r w:rsidRPr="00724CAD">
              <w:rPr>
                <w:rFonts w:ascii="Calibri" w:eastAsia="標楷體" w:hAnsi="Cambria" w:cs="Arial"/>
              </w:rPr>
              <w:t>務</w:t>
            </w:r>
            <w:r>
              <w:rPr>
                <w:rFonts w:ascii="Calibri" w:eastAsia="標楷體" w:hAnsi="Cambria" w:cs="Arial" w:hint="eastAsia"/>
              </w:rPr>
              <w:t xml:space="preserve">  </w:t>
            </w:r>
            <w:r w:rsidRPr="00724CAD">
              <w:rPr>
                <w:rFonts w:ascii="Calibri" w:eastAsia="標楷體" w:hAnsi="Cambria" w:cs="Arial"/>
              </w:rPr>
              <w:t>項</w:t>
            </w:r>
            <w:r>
              <w:rPr>
                <w:rFonts w:ascii="Calibri" w:eastAsia="標楷體" w:hAnsi="Cambria" w:cs="Arial" w:hint="eastAsia"/>
              </w:rPr>
              <w:t xml:space="preserve">  </w:t>
            </w:r>
            <w:r w:rsidRPr="00724CAD">
              <w:rPr>
                <w:rFonts w:ascii="Calibri" w:eastAsia="標楷體" w:hAnsi="Cambria" w:cs="Arial"/>
              </w:rPr>
              <w:t>目</w:t>
            </w:r>
          </w:p>
        </w:tc>
        <w:tc>
          <w:tcPr>
            <w:tcW w:w="2693" w:type="dxa"/>
            <w:shd w:val="clear" w:color="auto" w:fill="D9D9D9" w:themeFill="background1" w:themeFillShade="D9"/>
            <w:vAlign w:val="center"/>
          </w:tcPr>
          <w:p w14:paraId="6AC0542C" w14:textId="77777777" w:rsidR="00FB202E" w:rsidRPr="00724CAD" w:rsidRDefault="00FB202E" w:rsidP="00FB202E">
            <w:pPr>
              <w:overflowPunct w:val="0"/>
              <w:spacing w:line="260" w:lineRule="exact"/>
              <w:jc w:val="center"/>
              <w:rPr>
                <w:rFonts w:ascii="Calibri" w:eastAsia="標楷體" w:hAnsi="Calibri" w:cs="Arial"/>
              </w:rPr>
            </w:pPr>
            <w:r w:rsidRPr="00724CAD">
              <w:rPr>
                <w:rFonts w:ascii="Calibri" w:eastAsia="標楷體" w:hAnsi="Cambria" w:cs="Arial"/>
              </w:rPr>
              <w:t>洽詢單位</w:t>
            </w:r>
          </w:p>
        </w:tc>
        <w:tc>
          <w:tcPr>
            <w:tcW w:w="2835" w:type="dxa"/>
            <w:tcBorders>
              <w:right w:val="single" w:sz="12" w:space="0" w:color="auto"/>
            </w:tcBorders>
            <w:shd w:val="clear" w:color="auto" w:fill="D9D9D9" w:themeFill="background1" w:themeFillShade="D9"/>
            <w:vAlign w:val="center"/>
          </w:tcPr>
          <w:p w14:paraId="6F6A1537" w14:textId="77777777" w:rsidR="00FB202E" w:rsidRPr="00724CAD" w:rsidRDefault="00FB202E" w:rsidP="00FB202E">
            <w:pPr>
              <w:overflowPunct w:val="0"/>
              <w:spacing w:line="260" w:lineRule="exact"/>
              <w:jc w:val="center"/>
              <w:rPr>
                <w:rFonts w:ascii="Calibri" w:eastAsia="標楷體" w:hAnsi="Calibri" w:cs="Arial"/>
              </w:rPr>
            </w:pPr>
            <w:r w:rsidRPr="00724CAD">
              <w:rPr>
                <w:rFonts w:ascii="Calibri" w:eastAsia="標楷體" w:hAnsi="Cambria" w:cs="Arial"/>
              </w:rPr>
              <w:t>校內分機</w:t>
            </w:r>
          </w:p>
        </w:tc>
      </w:tr>
      <w:tr w:rsidR="00FB202E" w14:paraId="7E114F58" w14:textId="77777777" w:rsidTr="00E930A7">
        <w:trPr>
          <w:trHeight w:val="369"/>
        </w:trPr>
        <w:tc>
          <w:tcPr>
            <w:tcW w:w="4395" w:type="dxa"/>
            <w:tcBorders>
              <w:left w:val="single" w:sz="12" w:space="0" w:color="auto"/>
            </w:tcBorders>
            <w:shd w:val="clear" w:color="auto" w:fill="auto"/>
            <w:vAlign w:val="center"/>
          </w:tcPr>
          <w:p w14:paraId="0F2FA6CF" w14:textId="77777777" w:rsidR="00FB202E" w:rsidRPr="00724CAD" w:rsidRDefault="00FB202E" w:rsidP="00FB202E">
            <w:pPr>
              <w:overflowPunct w:val="0"/>
              <w:spacing w:line="260" w:lineRule="exact"/>
              <w:jc w:val="both"/>
              <w:rPr>
                <w:rFonts w:ascii="Calibri" w:eastAsia="標楷體" w:hAnsi="Calibri" w:cs="Arial"/>
              </w:rPr>
            </w:pPr>
            <w:r w:rsidRPr="00724CAD">
              <w:rPr>
                <w:rFonts w:ascii="Calibri" w:eastAsia="標楷體" w:hAnsi="Cambria" w:cs="Arial"/>
              </w:rPr>
              <w:t>報名、繳費、考試、放榜</w:t>
            </w:r>
            <w:r>
              <w:rPr>
                <w:rFonts w:ascii="Calibri" w:eastAsia="標楷體" w:hAnsi="Cambria" w:cs="Arial"/>
              </w:rPr>
              <w:t>、報到、遞補</w:t>
            </w:r>
          </w:p>
        </w:tc>
        <w:tc>
          <w:tcPr>
            <w:tcW w:w="2693" w:type="dxa"/>
            <w:shd w:val="clear" w:color="auto" w:fill="auto"/>
            <w:vAlign w:val="center"/>
          </w:tcPr>
          <w:p w14:paraId="321F058D" w14:textId="77777777" w:rsidR="00FB202E" w:rsidRPr="00724CAD" w:rsidRDefault="00FB202E" w:rsidP="00FB202E">
            <w:pPr>
              <w:overflowPunct w:val="0"/>
              <w:spacing w:line="260" w:lineRule="exact"/>
              <w:ind w:leftChars="50" w:left="120" w:rightChars="50" w:right="120"/>
              <w:jc w:val="distribute"/>
              <w:rPr>
                <w:rFonts w:ascii="Calibri" w:eastAsia="標楷體" w:hAnsi="Calibri" w:cs="Arial"/>
              </w:rPr>
            </w:pPr>
            <w:r w:rsidRPr="00724CAD">
              <w:rPr>
                <w:rFonts w:ascii="Calibri" w:eastAsia="標楷體" w:hAnsi="Cambria" w:cs="Arial"/>
              </w:rPr>
              <w:t>教務處</w:t>
            </w:r>
            <w:r w:rsidR="008574A8">
              <w:rPr>
                <w:rFonts w:ascii="Calibri" w:eastAsia="標楷體" w:hAnsi="Cambria" w:cs="Arial"/>
              </w:rPr>
              <w:t>招生策略中心</w:t>
            </w:r>
          </w:p>
        </w:tc>
        <w:tc>
          <w:tcPr>
            <w:tcW w:w="2835" w:type="dxa"/>
            <w:tcBorders>
              <w:right w:val="single" w:sz="12" w:space="0" w:color="auto"/>
            </w:tcBorders>
            <w:shd w:val="clear" w:color="auto" w:fill="auto"/>
            <w:vAlign w:val="center"/>
          </w:tcPr>
          <w:p w14:paraId="6B24CE75" w14:textId="77777777" w:rsidR="00FB202E" w:rsidRPr="00724CAD" w:rsidRDefault="00FB202E" w:rsidP="008F3AD7">
            <w:pPr>
              <w:overflowPunct w:val="0"/>
              <w:spacing w:line="260" w:lineRule="exact"/>
              <w:ind w:leftChars="50" w:left="120"/>
              <w:rPr>
                <w:rFonts w:ascii="Calibri" w:eastAsia="標楷體" w:hAnsi="Calibri" w:cs="Arial"/>
              </w:rPr>
            </w:pPr>
            <w:r w:rsidRPr="00724CAD">
              <w:rPr>
                <w:rFonts w:ascii="Calibri" w:eastAsia="標楷體" w:hAnsi="Calibri" w:cs="Arial"/>
              </w:rPr>
              <w:t>2260</w:t>
            </w:r>
            <w:r w:rsidR="008F3AD7">
              <w:rPr>
                <w:rFonts w:ascii="Calibri" w:eastAsia="標楷體" w:hAnsi="Calibri" w:cs="Arial" w:hint="eastAsia"/>
              </w:rPr>
              <w:t>0</w:t>
            </w:r>
            <w:r w:rsidRPr="00724CAD">
              <w:rPr>
                <w:rFonts w:ascii="Calibri" w:eastAsia="標楷體" w:hAnsi="Calibri" w:cs="Arial"/>
              </w:rPr>
              <w:t>-2260</w:t>
            </w:r>
            <w:r w:rsidR="00276403">
              <w:rPr>
                <w:rFonts w:ascii="Calibri" w:eastAsia="標楷體" w:hAnsi="Calibri" w:cs="Arial" w:hint="eastAsia"/>
              </w:rPr>
              <w:t>9</w:t>
            </w:r>
          </w:p>
        </w:tc>
      </w:tr>
      <w:tr w:rsidR="00FB202E" w14:paraId="58D2E6FD" w14:textId="77777777" w:rsidTr="00E930A7">
        <w:trPr>
          <w:trHeight w:val="369"/>
        </w:trPr>
        <w:tc>
          <w:tcPr>
            <w:tcW w:w="4395" w:type="dxa"/>
            <w:tcBorders>
              <w:left w:val="single" w:sz="12" w:space="0" w:color="auto"/>
            </w:tcBorders>
            <w:shd w:val="clear" w:color="auto" w:fill="auto"/>
            <w:vAlign w:val="center"/>
          </w:tcPr>
          <w:p w14:paraId="791DD216" w14:textId="14267ABE" w:rsidR="00FB202E" w:rsidRPr="00724CAD" w:rsidRDefault="00FB202E" w:rsidP="001E428A">
            <w:pPr>
              <w:overflowPunct w:val="0"/>
              <w:spacing w:line="260" w:lineRule="exact"/>
              <w:jc w:val="both"/>
              <w:rPr>
                <w:rFonts w:ascii="Calibri" w:eastAsia="標楷體" w:hAnsi="Calibri" w:cs="Arial"/>
              </w:rPr>
            </w:pPr>
            <w:r w:rsidRPr="00724CAD">
              <w:rPr>
                <w:rFonts w:ascii="Calibri" w:eastAsia="標楷體" w:hAnsi="Cambria" w:cs="Arial"/>
              </w:rPr>
              <w:t>註冊</w:t>
            </w:r>
            <w:r>
              <w:rPr>
                <w:rFonts w:ascii="Calibri" w:eastAsia="標楷體" w:hAnsi="Cambria" w:cs="Arial" w:hint="eastAsia"/>
              </w:rPr>
              <w:t>入學、</w:t>
            </w:r>
            <w:r w:rsidRPr="00724CAD">
              <w:rPr>
                <w:rFonts w:ascii="Calibri" w:eastAsia="標楷體" w:hAnsi="Cambria" w:cs="Arial"/>
              </w:rPr>
              <w:t>學分抵免</w:t>
            </w:r>
            <w:r w:rsidR="001E428A">
              <w:rPr>
                <w:rFonts w:ascii="Calibri" w:eastAsia="標楷體" w:hAnsi="Cambria" w:cs="Arial"/>
              </w:rPr>
              <w:t>、</w:t>
            </w:r>
            <w:r w:rsidR="000415C0">
              <w:rPr>
                <w:rFonts w:ascii="Calibri" w:eastAsia="標楷體" w:hAnsi="Cambria" w:cs="Arial"/>
              </w:rPr>
              <w:t>保留入學</w:t>
            </w:r>
            <w:r w:rsidR="000415C0">
              <w:rPr>
                <w:rFonts w:ascii="Calibri" w:eastAsia="標楷體" w:hAnsi="Cambria" w:cs="Arial" w:hint="eastAsia"/>
              </w:rPr>
              <w:t>、</w:t>
            </w:r>
            <w:r w:rsidR="001E428A">
              <w:rPr>
                <w:rFonts w:ascii="Calibri" w:eastAsia="標楷體" w:hAnsi="Cambria" w:cs="Arial"/>
              </w:rPr>
              <w:t>休學</w:t>
            </w:r>
          </w:p>
        </w:tc>
        <w:tc>
          <w:tcPr>
            <w:tcW w:w="2693" w:type="dxa"/>
            <w:shd w:val="clear" w:color="auto" w:fill="auto"/>
            <w:vAlign w:val="center"/>
          </w:tcPr>
          <w:p w14:paraId="08117E39" w14:textId="77777777" w:rsidR="00FB202E" w:rsidRPr="00724CAD" w:rsidRDefault="00FB202E" w:rsidP="008574A8">
            <w:pPr>
              <w:overflowPunct w:val="0"/>
              <w:spacing w:line="260" w:lineRule="exact"/>
              <w:ind w:leftChars="50" w:left="120" w:rightChars="50" w:right="120"/>
              <w:jc w:val="distribute"/>
              <w:rPr>
                <w:rFonts w:ascii="Calibri" w:eastAsia="標楷體" w:hAnsi="Calibri" w:cs="Arial"/>
              </w:rPr>
            </w:pPr>
            <w:r w:rsidRPr="00724CAD">
              <w:rPr>
                <w:rFonts w:ascii="Calibri" w:eastAsia="標楷體" w:hAnsi="Cambria" w:cs="Arial"/>
              </w:rPr>
              <w:t>教務處</w:t>
            </w:r>
            <w:r w:rsidR="008574A8">
              <w:rPr>
                <w:rFonts w:ascii="Calibri" w:eastAsia="標楷體" w:hAnsi="Cambria" w:cs="Arial"/>
              </w:rPr>
              <w:t>註冊課務組</w:t>
            </w:r>
          </w:p>
        </w:tc>
        <w:tc>
          <w:tcPr>
            <w:tcW w:w="2835" w:type="dxa"/>
            <w:tcBorders>
              <w:right w:val="single" w:sz="12" w:space="0" w:color="auto"/>
            </w:tcBorders>
            <w:shd w:val="clear" w:color="auto" w:fill="auto"/>
            <w:vAlign w:val="center"/>
          </w:tcPr>
          <w:p w14:paraId="2223F74C" w14:textId="77777777" w:rsidR="00FB202E" w:rsidRPr="00724CAD" w:rsidRDefault="00FB202E" w:rsidP="001A6720">
            <w:pPr>
              <w:overflowPunct w:val="0"/>
              <w:spacing w:line="260" w:lineRule="exact"/>
              <w:ind w:leftChars="50" w:left="120"/>
              <w:rPr>
                <w:rFonts w:ascii="Calibri" w:eastAsia="標楷體" w:hAnsi="Calibri" w:cs="Arial"/>
              </w:rPr>
            </w:pPr>
            <w:r w:rsidRPr="00724CAD">
              <w:rPr>
                <w:rFonts w:ascii="Calibri" w:eastAsia="標楷體" w:hAnsi="Calibri" w:cs="Arial"/>
              </w:rPr>
              <w:t>22101-221</w:t>
            </w:r>
            <w:r>
              <w:rPr>
                <w:rFonts w:ascii="Calibri" w:eastAsia="標楷體" w:hAnsi="Calibri" w:cs="Arial" w:hint="eastAsia"/>
              </w:rPr>
              <w:t>08</w:t>
            </w:r>
          </w:p>
        </w:tc>
      </w:tr>
      <w:tr w:rsidR="00FB202E" w14:paraId="0E03649D" w14:textId="77777777" w:rsidTr="00E930A7">
        <w:trPr>
          <w:trHeight w:val="369"/>
        </w:trPr>
        <w:tc>
          <w:tcPr>
            <w:tcW w:w="4395" w:type="dxa"/>
            <w:tcBorders>
              <w:left w:val="single" w:sz="12" w:space="0" w:color="auto"/>
            </w:tcBorders>
            <w:shd w:val="clear" w:color="auto" w:fill="auto"/>
            <w:vAlign w:val="center"/>
          </w:tcPr>
          <w:p w14:paraId="2DF46395" w14:textId="77777777" w:rsidR="00FB202E" w:rsidRPr="00724CAD" w:rsidRDefault="001E428A" w:rsidP="00FB202E">
            <w:pPr>
              <w:overflowPunct w:val="0"/>
              <w:spacing w:line="260" w:lineRule="exact"/>
              <w:jc w:val="both"/>
              <w:rPr>
                <w:rFonts w:ascii="Calibri" w:eastAsia="標楷體" w:hAnsi="Calibri" w:cs="Arial"/>
              </w:rPr>
            </w:pPr>
            <w:r>
              <w:rPr>
                <w:rFonts w:ascii="Calibri" w:eastAsia="標楷體" w:hAnsi="Cambria" w:cs="Arial"/>
              </w:rPr>
              <w:t>修課與</w:t>
            </w:r>
            <w:r w:rsidR="00FB202E" w:rsidRPr="00724CAD">
              <w:rPr>
                <w:rFonts w:ascii="Calibri" w:eastAsia="標楷體" w:hAnsi="Cambria" w:cs="Arial"/>
              </w:rPr>
              <w:t>選課</w:t>
            </w:r>
          </w:p>
        </w:tc>
        <w:tc>
          <w:tcPr>
            <w:tcW w:w="2693" w:type="dxa"/>
            <w:shd w:val="clear" w:color="auto" w:fill="auto"/>
            <w:vAlign w:val="center"/>
          </w:tcPr>
          <w:p w14:paraId="139D25A5" w14:textId="77777777" w:rsidR="00FB202E" w:rsidRPr="00724CAD" w:rsidRDefault="00FB202E" w:rsidP="00FB202E">
            <w:pPr>
              <w:overflowPunct w:val="0"/>
              <w:spacing w:line="260" w:lineRule="exact"/>
              <w:ind w:leftChars="50" w:left="120" w:rightChars="50" w:right="120"/>
              <w:jc w:val="distribute"/>
              <w:rPr>
                <w:rFonts w:ascii="Calibri" w:eastAsia="標楷體" w:hAnsi="Calibri" w:cs="Arial"/>
              </w:rPr>
            </w:pPr>
            <w:r w:rsidRPr="00724CAD">
              <w:rPr>
                <w:rFonts w:ascii="Calibri" w:eastAsia="標楷體" w:hAnsi="Cambria" w:cs="Arial"/>
              </w:rPr>
              <w:t>教務處</w:t>
            </w:r>
            <w:r w:rsidR="008574A8">
              <w:rPr>
                <w:rFonts w:ascii="Calibri" w:eastAsia="標楷體" w:hAnsi="Cambria" w:cs="Arial"/>
              </w:rPr>
              <w:t>註冊課務組</w:t>
            </w:r>
          </w:p>
        </w:tc>
        <w:tc>
          <w:tcPr>
            <w:tcW w:w="2835" w:type="dxa"/>
            <w:tcBorders>
              <w:right w:val="single" w:sz="12" w:space="0" w:color="auto"/>
            </w:tcBorders>
            <w:shd w:val="clear" w:color="auto" w:fill="auto"/>
            <w:vAlign w:val="center"/>
          </w:tcPr>
          <w:p w14:paraId="0EB9EE9B" w14:textId="77777777" w:rsidR="00FB202E" w:rsidRPr="00724CAD" w:rsidRDefault="00FB202E" w:rsidP="001E428A">
            <w:pPr>
              <w:overflowPunct w:val="0"/>
              <w:spacing w:line="260" w:lineRule="exact"/>
              <w:ind w:leftChars="50" w:left="120"/>
              <w:rPr>
                <w:rFonts w:ascii="Calibri" w:eastAsia="標楷體" w:hAnsi="Calibri" w:cs="Arial"/>
              </w:rPr>
            </w:pPr>
            <w:r w:rsidRPr="00724CAD">
              <w:rPr>
                <w:rFonts w:ascii="Calibri" w:eastAsia="標楷體" w:hAnsi="Calibri" w:cs="Arial"/>
              </w:rPr>
              <w:t>22</w:t>
            </w:r>
            <w:r w:rsidR="008574A8">
              <w:rPr>
                <w:rFonts w:ascii="Calibri" w:eastAsia="標楷體" w:hAnsi="Calibri" w:cs="Arial" w:hint="eastAsia"/>
              </w:rPr>
              <w:t>11</w:t>
            </w:r>
            <w:r w:rsidR="001E428A">
              <w:rPr>
                <w:rFonts w:ascii="Calibri" w:eastAsia="標楷體" w:hAnsi="Calibri" w:cs="Arial" w:hint="eastAsia"/>
              </w:rPr>
              <w:t>1</w:t>
            </w:r>
            <w:r w:rsidRPr="00724CAD">
              <w:rPr>
                <w:rFonts w:ascii="Calibri" w:eastAsia="標楷體" w:hAnsi="Calibri" w:cs="Arial"/>
              </w:rPr>
              <w:t>-22</w:t>
            </w:r>
            <w:r w:rsidR="008574A8">
              <w:rPr>
                <w:rFonts w:ascii="Calibri" w:eastAsia="標楷體" w:hAnsi="Calibri" w:cs="Arial" w:hint="eastAsia"/>
              </w:rPr>
              <w:t>11</w:t>
            </w:r>
            <w:r w:rsidR="001E428A">
              <w:rPr>
                <w:rFonts w:ascii="Calibri" w:eastAsia="標楷體" w:hAnsi="Calibri" w:cs="Arial" w:hint="eastAsia"/>
              </w:rPr>
              <w:t>5</w:t>
            </w:r>
          </w:p>
        </w:tc>
      </w:tr>
      <w:tr w:rsidR="00FB202E" w14:paraId="6CC7E5ED" w14:textId="77777777" w:rsidTr="00E930A7">
        <w:trPr>
          <w:trHeight w:val="369"/>
        </w:trPr>
        <w:tc>
          <w:tcPr>
            <w:tcW w:w="4395" w:type="dxa"/>
            <w:tcBorders>
              <w:left w:val="single" w:sz="12" w:space="0" w:color="auto"/>
            </w:tcBorders>
            <w:shd w:val="clear" w:color="auto" w:fill="auto"/>
            <w:vAlign w:val="center"/>
          </w:tcPr>
          <w:p w14:paraId="33378645" w14:textId="77777777" w:rsidR="00FB202E" w:rsidRPr="00724CAD" w:rsidRDefault="00FB202E" w:rsidP="00FB202E">
            <w:pPr>
              <w:overflowPunct w:val="0"/>
              <w:spacing w:line="260" w:lineRule="exact"/>
              <w:jc w:val="both"/>
              <w:rPr>
                <w:rFonts w:ascii="Calibri" w:eastAsia="標楷體" w:hAnsi="Calibri" w:cs="Arial"/>
              </w:rPr>
            </w:pPr>
            <w:r w:rsidRPr="00724CAD">
              <w:rPr>
                <w:rFonts w:ascii="Calibri" w:eastAsia="標楷體" w:hAnsi="Cambria" w:cs="Arial"/>
              </w:rPr>
              <w:t>就學貸款、就學優待減免</w:t>
            </w:r>
          </w:p>
        </w:tc>
        <w:tc>
          <w:tcPr>
            <w:tcW w:w="2693" w:type="dxa"/>
            <w:shd w:val="clear" w:color="auto" w:fill="auto"/>
            <w:vAlign w:val="center"/>
          </w:tcPr>
          <w:p w14:paraId="7426D77C" w14:textId="77777777" w:rsidR="00FB202E" w:rsidRPr="00724CAD" w:rsidRDefault="00FB202E" w:rsidP="00FB202E">
            <w:pPr>
              <w:overflowPunct w:val="0"/>
              <w:spacing w:line="260" w:lineRule="exact"/>
              <w:ind w:leftChars="50" w:left="120" w:rightChars="50" w:right="120"/>
              <w:jc w:val="distribute"/>
              <w:rPr>
                <w:rFonts w:ascii="Calibri" w:eastAsia="標楷體" w:hAnsi="Calibri" w:cs="Arial"/>
              </w:rPr>
            </w:pPr>
            <w:r w:rsidRPr="00724CAD">
              <w:rPr>
                <w:rFonts w:ascii="Calibri" w:eastAsia="標楷體" w:hAnsi="Cambria" w:cs="Arial"/>
              </w:rPr>
              <w:t>學務處生輔組</w:t>
            </w:r>
          </w:p>
        </w:tc>
        <w:tc>
          <w:tcPr>
            <w:tcW w:w="2835" w:type="dxa"/>
            <w:tcBorders>
              <w:right w:val="single" w:sz="12" w:space="0" w:color="auto"/>
            </w:tcBorders>
            <w:shd w:val="clear" w:color="auto" w:fill="auto"/>
            <w:vAlign w:val="center"/>
          </w:tcPr>
          <w:p w14:paraId="1125A8C2" w14:textId="4204A145" w:rsidR="00FB202E" w:rsidRPr="00724CAD" w:rsidRDefault="00FB202E" w:rsidP="001A6720">
            <w:pPr>
              <w:overflowPunct w:val="0"/>
              <w:spacing w:line="260" w:lineRule="exact"/>
              <w:ind w:leftChars="50" w:left="120"/>
              <w:rPr>
                <w:rFonts w:ascii="Calibri" w:eastAsia="標楷體" w:hAnsi="Calibri" w:cs="Arial"/>
              </w:rPr>
            </w:pPr>
            <w:r w:rsidRPr="000D1E86">
              <w:rPr>
                <w:rFonts w:ascii="Calibri" w:eastAsia="標楷體" w:hAnsi="Calibri" w:cs="Arial"/>
              </w:rPr>
              <w:t>23</w:t>
            </w:r>
            <w:r w:rsidR="000415C0">
              <w:rPr>
                <w:rFonts w:ascii="Calibri" w:eastAsia="標楷體" w:hAnsi="Calibri" w:cs="Arial"/>
              </w:rPr>
              <w:t>107</w:t>
            </w:r>
            <w:r>
              <w:rPr>
                <w:rFonts w:ascii="Calibri" w:eastAsia="標楷體" w:hAnsi="Calibri" w:cs="Arial" w:hint="eastAsia"/>
              </w:rPr>
              <w:t>、</w:t>
            </w:r>
            <w:r w:rsidRPr="00724CAD">
              <w:rPr>
                <w:rFonts w:ascii="Calibri" w:eastAsia="標楷體" w:hAnsi="Calibri" w:cs="Arial"/>
              </w:rPr>
              <w:t>23</w:t>
            </w:r>
            <w:r w:rsidR="000415C0">
              <w:rPr>
                <w:rFonts w:ascii="Calibri" w:eastAsia="標楷體" w:hAnsi="Calibri" w:cs="Arial"/>
              </w:rPr>
              <w:t>104</w:t>
            </w:r>
          </w:p>
        </w:tc>
      </w:tr>
      <w:tr w:rsidR="00FB202E" w14:paraId="116AA8C4" w14:textId="77777777" w:rsidTr="00E930A7">
        <w:trPr>
          <w:trHeight w:val="369"/>
        </w:trPr>
        <w:tc>
          <w:tcPr>
            <w:tcW w:w="4395" w:type="dxa"/>
            <w:tcBorders>
              <w:left w:val="single" w:sz="12" w:space="0" w:color="auto"/>
            </w:tcBorders>
            <w:shd w:val="clear" w:color="auto" w:fill="auto"/>
            <w:vAlign w:val="center"/>
          </w:tcPr>
          <w:p w14:paraId="4BCCB1EE" w14:textId="77777777" w:rsidR="00FB202E" w:rsidRPr="00724CAD" w:rsidRDefault="00FB202E" w:rsidP="00FB202E">
            <w:pPr>
              <w:overflowPunct w:val="0"/>
              <w:spacing w:line="260" w:lineRule="exact"/>
              <w:jc w:val="both"/>
              <w:rPr>
                <w:rFonts w:ascii="Calibri" w:eastAsia="標楷體" w:hAnsi="Calibri" w:cs="Arial"/>
              </w:rPr>
            </w:pPr>
            <w:r w:rsidRPr="00724CAD">
              <w:rPr>
                <w:rFonts w:ascii="Calibri" w:eastAsia="標楷體" w:hAnsi="Cambria" w:cs="Arial"/>
              </w:rPr>
              <w:t>兵役、奬助學金</w:t>
            </w:r>
          </w:p>
        </w:tc>
        <w:tc>
          <w:tcPr>
            <w:tcW w:w="2693" w:type="dxa"/>
            <w:shd w:val="clear" w:color="auto" w:fill="auto"/>
            <w:vAlign w:val="center"/>
          </w:tcPr>
          <w:p w14:paraId="06D2C29E" w14:textId="77777777" w:rsidR="00FB202E" w:rsidRPr="00724CAD" w:rsidRDefault="00FB202E" w:rsidP="00FB202E">
            <w:pPr>
              <w:overflowPunct w:val="0"/>
              <w:spacing w:line="260" w:lineRule="exact"/>
              <w:ind w:leftChars="50" w:left="120" w:rightChars="50" w:right="120"/>
              <w:jc w:val="distribute"/>
              <w:rPr>
                <w:rFonts w:ascii="Calibri" w:eastAsia="標楷體" w:hAnsi="Calibri" w:cs="Arial"/>
              </w:rPr>
            </w:pPr>
            <w:r w:rsidRPr="00724CAD">
              <w:rPr>
                <w:rFonts w:ascii="Calibri" w:eastAsia="標楷體" w:hAnsi="Cambria" w:cs="Arial"/>
              </w:rPr>
              <w:t>學務處生輔組</w:t>
            </w:r>
          </w:p>
        </w:tc>
        <w:tc>
          <w:tcPr>
            <w:tcW w:w="2835" w:type="dxa"/>
            <w:tcBorders>
              <w:right w:val="single" w:sz="12" w:space="0" w:color="auto"/>
            </w:tcBorders>
            <w:shd w:val="clear" w:color="auto" w:fill="auto"/>
            <w:vAlign w:val="center"/>
          </w:tcPr>
          <w:p w14:paraId="5E80E1FE" w14:textId="2C0B27E4" w:rsidR="00FB202E" w:rsidRPr="00724CAD" w:rsidRDefault="00FB202E" w:rsidP="00601336">
            <w:pPr>
              <w:overflowPunct w:val="0"/>
              <w:spacing w:line="260" w:lineRule="exact"/>
              <w:ind w:leftChars="50" w:left="120"/>
              <w:rPr>
                <w:rFonts w:ascii="Calibri" w:eastAsia="標楷體" w:hAnsi="Calibri" w:cs="Arial"/>
              </w:rPr>
            </w:pPr>
            <w:r w:rsidRPr="00724CAD">
              <w:rPr>
                <w:rFonts w:ascii="Calibri" w:eastAsia="標楷體" w:hAnsi="Calibri" w:cs="Arial"/>
              </w:rPr>
              <w:t>23</w:t>
            </w:r>
            <w:r w:rsidR="000415C0">
              <w:rPr>
                <w:rFonts w:ascii="Calibri" w:eastAsia="標楷體" w:hAnsi="Calibri" w:cs="Arial"/>
              </w:rPr>
              <w:t>107</w:t>
            </w:r>
            <w:r w:rsidRPr="00724CAD">
              <w:rPr>
                <w:rFonts w:ascii="Calibri" w:eastAsia="標楷體" w:hAnsi="Cambria" w:cs="Arial"/>
              </w:rPr>
              <w:t>、</w:t>
            </w:r>
            <w:r w:rsidRPr="00724CAD">
              <w:rPr>
                <w:rFonts w:ascii="Calibri" w:eastAsia="標楷體" w:hAnsi="Calibri" w:cs="Arial"/>
              </w:rPr>
              <w:t>23</w:t>
            </w:r>
            <w:r w:rsidR="00601336">
              <w:rPr>
                <w:rFonts w:ascii="Calibri" w:eastAsia="標楷體" w:hAnsi="Calibri" w:cs="Arial" w:hint="eastAsia"/>
              </w:rPr>
              <w:t>1</w:t>
            </w:r>
            <w:r w:rsidRPr="00724CAD">
              <w:rPr>
                <w:rFonts w:ascii="Calibri" w:eastAsia="標楷體" w:hAnsi="Calibri" w:cs="Arial"/>
              </w:rPr>
              <w:t>0</w:t>
            </w:r>
            <w:r w:rsidR="000415C0">
              <w:rPr>
                <w:rFonts w:ascii="Calibri" w:eastAsia="標楷體" w:hAnsi="Calibri" w:cs="Arial"/>
              </w:rPr>
              <w:t>6</w:t>
            </w:r>
          </w:p>
        </w:tc>
      </w:tr>
      <w:tr w:rsidR="00FB202E" w14:paraId="7B577688" w14:textId="77777777" w:rsidTr="00E930A7">
        <w:trPr>
          <w:trHeight w:val="369"/>
        </w:trPr>
        <w:tc>
          <w:tcPr>
            <w:tcW w:w="4395" w:type="dxa"/>
            <w:tcBorders>
              <w:left w:val="single" w:sz="12" w:space="0" w:color="auto"/>
            </w:tcBorders>
            <w:shd w:val="clear" w:color="auto" w:fill="auto"/>
            <w:vAlign w:val="center"/>
          </w:tcPr>
          <w:p w14:paraId="43D9125D" w14:textId="77777777" w:rsidR="00FB202E" w:rsidRPr="00724CAD" w:rsidRDefault="00FB202E" w:rsidP="00FB202E">
            <w:pPr>
              <w:overflowPunct w:val="0"/>
              <w:spacing w:line="260" w:lineRule="exact"/>
              <w:jc w:val="both"/>
              <w:rPr>
                <w:rFonts w:ascii="Calibri" w:eastAsia="標楷體" w:hAnsi="Calibri" w:cs="Arial"/>
              </w:rPr>
            </w:pPr>
            <w:r>
              <w:rPr>
                <w:rFonts w:ascii="Calibri" w:eastAsia="標楷體" w:hAnsi="Cambria" w:cs="Arial" w:hint="eastAsia"/>
              </w:rPr>
              <w:t>學生</w:t>
            </w:r>
            <w:r w:rsidRPr="00724CAD">
              <w:rPr>
                <w:rFonts w:ascii="Calibri" w:eastAsia="標楷體" w:hAnsi="Cambria" w:cs="Arial"/>
              </w:rPr>
              <w:t>宿舍</w:t>
            </w:r>
            <w:r>
              <w:rPr>
                <w:rFonts w:ascii="Calibri" w:eastAsia="標楷體" w:hAnsi="Cambria" w:cs="Arial" w:hint="eastAsia"/>
              </w:rPr>
              <w:t>及住宿</w:t>
            </w:r>
          </w:p>
        </w:tc>
        <w:tc>
          <w:tcPr>
            <w:tcW w:w="2693" w:type="dxa"/>
            <w:shd w:val="clear" w:color="auto" w:fill="auto"/>
            <w:vAlign w:val="center"/>
          </w:tcPr>
          <w:p w14:paraId="79A2453C" w14:textId="77777777" w:rsidR="00FB202E" w:rsidRPr="00724CAD" w:rsidRDefault="00FB202E" w:rsidP="00FB202E">
            <w:pPr>
              <w:overflowPunct w:val="0"/>
              <w:spacing w:line="260" w:lineRule="exact"/>
              <w:ind w:leftChars="50" w:left="120" w:rightChars="50" w:right="120"/>
              <w:jc w:val="distribute"/>
              <w:rPr>
                <w:rFonts w:ascii="Calibri" w:eastAsia="標楷體" w:hAnsi="Calibri" w:cs="Arial"/>
              </w:rPr>
            </w:pPr>
            <w:r w:rsidRPr="00724CAD">
              <w:rPr>
                <w:rFonts w:ascii="Calibri" w:eastAsia="標楷體" w:hAnsi="Cambria" w:cs="Arial"/>
              </w:rPr>
              <w:t>學務處住輔組</w:t>
            </w:r>
          </w:p>
        </w:tc>
        <w:tc>
          <w:tcPr>
            <w:tcW w:w="2835" w:type="dxa"/>
            <w:tcBorders>
              <w:right w:val="single" w:sz="12" w:space="0" w:color="auto"/>
            </w:tcBorders>
            <w:shd w:val="clear" w:color="auto" w:fill="auto"/>
            <w:vAlign w:val="center"/>
          </w:tcPr>
          <w:p w14:paraId="61470BA0" w14:textId="6A2C0299" w:rsidR="00FB202E" w:rsidRDefault="00FB202E" w:rsidP="001A6720">
            <w:pPr>
              <w:overflowPunct w:val="0"/>
              <w:spacing w:line="260" w:lineRule="exact"/>
              <w:ind w:leftChars="50" w:left="120"/>
              <w:rPr>
                <w:rFonts w:ascii="Calibri" w:eastAsia="標楷體" w:hAnsi="Calibri" w:cs="Arial"/>
              </w:rPr>
            </w:pPr>
            <w:r>
              <w:rPr>
                <w:rFonts w:ascii="Calibri" w:eastAsia="標楷體" w:hAnsi="Calibri" w:cs="Arial" w:hint="eastAsia"/>
              </w:rPr>
              <w:t>(04)</w:t>
            </w:r>
            <w:r w:rsidR="00E930A7">
              <w:rPr>
                <w:rFonts w:ascii="Calibri" w:eastAsia="標楷體" w:hAnsi="Calibri" w:cs="Arial"/>
              </w:rPr>
              <w:t xml:space="preserve"> </w:t>
            </w:r>
            <w:r>
              <w:rPr>
                <w:rFonts w:ascii="Calibri" w:eastAsia="標楷體" w:hAnsi="Calibri" w:cs="Arial" w:hint="eastAsia"/>
              </w:rPr>
              <w:t>23590270 (</w:t>
            </w:r>
            <w:r>
              <w:rPr>
                <w:rFonts w:ascii="Calibri" w:eastAsia="標楷體" w:hAnsi="Calibri" w:cs="Arial" w:hint="eastAsia"/>
              </w:rPr>
              <w:t>男宿</w:t>
            </w:r>
            <w:r>
              <w:rPr>
                <w:rFonts w:ascii="Calibri" w:eastAsia="標楷體" w:hAnsi="Calibri" w:cs="Arial" w:hint="eastAsia"/>
              </w:rPr>
              <w:t>)</w:t>
            </w:r>
          </w:p>
          <w:p w14:paraId="7D95EAA3" w14:textId="356C9C2C" w:rsidR="00FB202E" w:rsidRPr="00724CAD" w:rsidRDefault="00FB202E" w:rsidP="001A6720">
            <w:pPr>
              <w:overflowPunct w:val="0"/>
              <w:spacing w:line="260" w:lineRule="exact"/>
              <w:ind w:leftChars="50" w:left="120"/>
              <w:rPr>
                <w:rFonts w:ascii="Calibri" w:eastAsia="標楷體" w:hAnsi="Calibri" w:cs="Arial"/>
              </w:rPr>
            </w:pPr>
            <w:r>
              <w:rPr>
                <w:rFonts w:ascii="Calibri" w:eastAsia="標楷體" w:hAnsi="Calibri" w:cs="Arial" w:hint="eastAsia"/>
              </w:rPr>
              <w:t>(04)</w:t>
            </w:r>
            <w:r w:rsidR="00E930A7">
              <w:rPr>
                <w:rFonts w:ascii="Calibri" w:eastAsia="標楷體" w:hAnsi="Calibri" w:cs="Arial"/>
              </w:rPr>
              <w:t xml:space="preserve"> </w:t>
            </w:r>
            <w:r>
              <w:rPr>
                <w:rFonts w:ascii="Calibri" w:eastAsia="標楷體" w:hAnsi="Calibri" w:cs="Arial" w:hint="eastAsia"/>
              </w:rPr>
              <w:t>23590267 (</w:t>
            </w:r>
            <w:r>
              <w:rPr>
                <w:rFonts w:ascii="Calibri" w:eastAsia="標楷體" w:hAnsi="Calibri" w:cs="Arial" w:hint="eastAsia"/>
              </w:rPr>
              <w:t>女宿</w:t>
            </w:r>
            <w:r>
              <w:rPr>
                <w:rFonts w:ascii="Calibri" w:eastAsia="標楷體" w:hAnsi="Calibri" w:cs="Arial" w:hint="eastAsia"/>
              </w:rPr>
              <w:t>)</w:t>
            </w:r>
          </w:p>
        </w:tc>
      </w:tr>
      <w:tr w:rsidR="00FB202E" w14:paraId="15F94868" w14:textId="77777777" w:rsidTr="00E930A7">
        <w:trPr>
          <w:trHeight w:val="369"/>
        </w:trPr>
        <w:tc>
          <w:tcPr>
            <w:tcW w:w="4395" w:type="dxa"/>
            <w:tcBorders>
              <w:left w:val="single" w:sz="12" w:space="0" w:color="auto"/>
            </w:tcBorders>
            <w:shd w:val="clear" w:color="auto" w:fill="auto"/>
            <w:vAlign w:val="center"/>
          </w:tcPr>
          <w:p w14:paraId="656B4168" w14:textId="77777777" w:rsidR="00FB202E" w:rsidRPr="00724CAD" w:rsidRDefault="00FB202E" w:rsidP="00FB202E">
            <w:pPr>
              <w:overflowPunct w:val="0"/>
              <w:spacing w:line="260" w:lineRule="exact"/>
              <w:jc w:val="both"/>
              <w:rPr>
                <w:rFonts w:ascii="Calibri" w:eastAsia="標楷體" w:hAnsi="Calibri" w:cs="Arial"/>
              </w:rPr>
            </w:pPr>
            <w:r>
              <w:rPr>
                <w:rFonts w:ascii="Calibri" w:eastAsia="標楷體" w:hAnsi="Cambria" w:cs="Arial" w:hint="eastAsia"/>
              </w:rPr>
              <w:t>註冊繳費單及繳費</w:t>
            </w:r>
          </w:p>
        </w:tc>
        <w:tc>
          <w:tcPr>
            <w:tcW w:w="2693" w:type="dxa"/>
            <w:shd w:val="clear" w:color="auto" w:fill="auto"/>
            <w:vAlign w:val="center"/>
          </w:tcPr>
          <w:p w14:paraId="5EB91250" w14:textId="77777777" w:rsidR="00FB202E" w:rsidRPr="008574A8" w:rsidRDefault="00FB202E" w:rsidP="00FB202E">
            <w:pPr>
              <w:overflowPunct w:val="0"/>
              <w:spacing w:line="260" w:lineRule="exact"/>
              <w:ind w:leftChars="50" w:left="120" w:rightChars="50" w:right="120"/>
              <w:jc w:val="distribute"/>
              <w:rPr>
                <w:rFonts w:ascii="Calibri" w:eastAsia="標楷體" w:hAnsi="Cambria" w:cs="Arial"/>
              </w:rPr>
            </w:pPr>
            <w:r w:rsidRPr="008574A8">
              <w:rPr>
                <w:rFonts w:ascii="Calibri" w:eastAsia="標楷體" w:hAnsi="Cambria" w:cs="Arial"/>
              </w:rPr>
              <w:t>會計室</w:t>
            </w:r>
          </w:p>
        </w:tc>
        <w:tc>
          <w:tcPr>
            <w:tcW w:w="2835" w:type="dxa"/>
            <w:tcBorders>
              <w:right w:val="single" w:sz="12" w:space="0" w:color="auto"/>
            </w:tcBorders>
            <w:shd w:val="clear" w:color="auto" w:fill="auto"/>
            <w:vAlign w:val="center"/>
          </w:tcPr>
          <w:p w14:paraId="7D00779A" w14:textId="77777777" w:rsidR="00FB202E" w:rsidRPr="00724CAD" w:rsidRDefault="00FB202E" w:rsidP="001A6720">
            <w:pPr>
              <w:overflowPunct w:val="0"/>
              <w:spacing w:line="260" w:lineRule="exact"/>
              <w:ind w:leftChars="50" w:left="120"/>
              <w:rPr>
                <w:rFonts w:ascii="Calibri" w:eastAsia="標楷體" w:hAnsi="Calibri" w:cs="Arial"/>
              </w:rPr>
            </w:pPr>
            <w:r w:rsidRPr="00724CAD">
              <w:rPr>
                <w:rFonts w:ascii="Calibri" w:eastAsia="標楷體" w:hAnsi="Calibri" w:cs="Arial"/>
              </w:rPr>
              <w:t>28002</w:t>
            </w:r>
          </w:p>
        </w:tc>
      </w:tr>
      <w:tr w:rsidR="00FB202E" w14:paraId="1636CFB8" w14:textId="77777777" w:rsidTr="00E930A7">
        <w:trPr>
          <w:trHeight w:val="369"/>
        </w:trPr>
        <w:tc>
          <w:tcPr>
            <w:tcW w:w="4395" w:type="dxa"/>
            <w:tcBorders>
              <w:left w:val="single" w:sz="12" w:space="0" w:color="auto"/>
              <w:bottom w:val="single" w:sz="12" w:space="0" w:color="auto"/>
            </w:tcBorders>
            <w:shd w:val="clear" w:color="auto" w:fill="auto"/>
            <w:vAlign w:val="center"/>
          </w:tcPr>
          <w:p w14:paraId="175B8232" w14:textId="77777777" w:rsidR="00FB202E" w:rsidRDefault="00FB202E" w:rsidP="00FB202E">
            <w:pPr>
              <w:overflowPunct w:val="0"/>
              <w:spacing w:line="260" w:lineRule="exact"/>
              <w:jc w:val="both"/>
              <w:rPr>
                <w:rFonts w:ascii="Calibri" w:eastAsia="標楷體" w:hAnsi="Cambria" w:cs="Arial"/>
              </w:rPr>
            </w:pPr>
            <w:r>
              <w:rPr>
                <w:rFonts w:ascii="Calibri" w:eastAsia="標楷體" w:hAnsi="Cambria" w:cs="Arial" w:hint="eastAsia"/>
              </w:rPr>
              <w:t>提前入學、繳驗證件</w:t>
            </w:r>
          </w:p>
        </w:tc>
        <w:tc>
          <w:tcPr>
            <w:tcW w:w="2693" w:type="dxa"/>
            <w:tcBorders>
              <w:bottom w:val="single" w:sz="12" w:space="0" w:color="auto"/>
            </w:tcBorders>
            <w:shd w:val="clear" w:color="auto" w:fill="auto"/>
            <w:vAlign w:val="center"/>
          </w:tcPr>
          <w:p w14:paraId="2C9E656C" w14:textId="77777777" w:rsidR="00FB202E" w:rsidRPr="008574A8" w:rsidRDefault="00FB202E" w:rsidP="00FB202E">
            <w:pPr>
              <w:overflowPunct w:val="0"/>
              <w:spacing w:line="260" w:lineRule="exact"/>
              <w:ind w:leftChars="50" w:left="120" w:rightChars="50" w:right="120"/>
              <w:jc w:val="distribute"/>
              <w:rPr>
                <w:rFonts w:ascii="Calibri" w:eastAsia="標楷體" w:hAnsi="Cambria" w:cs="Arial"/>
              </w:rPr>
            </w:pPr>
            <w:r w:rsidRPr="008574A8">
              <w:rPr>
                <w:rFonts w:ascii="Calibri" w:eastAsia="標楷體" w:hAnsi="Cambria" w:cs="Arial"/>
              </w:rPr>
              <w:t>各系所</w:t>
            </w:r>
          </w:p>
        </w:tc>
        <w:tc>
          <w:tcPr>
            <w:tcW w:w="2835" w:type="dxa"/>
            <w:tcBorders>
              <w:bottom w:val="single" w:sz="12" w:space="0" w:color="auto"/>
              <w:right w:val="single" w:sz="12" w:space="0" w:color="auto"/>
            </w:tcBorders>
            <w:shd w:val="clear" w:color="auto" w:fill="auto"/>
            <w:vAlign w:val="center"/>
          </w:tcPr>
          <w:p w14:paraId="53A5AEFC" w14:textId="77777777" w:rsidR="00FB202E" w:rsidRPr="008574A8" w:rsidRDefault="00FB202E" w:rsidP="001A6720">
            <w:pPr>
              <w:overflowPunct w:val="0"/>
              <w:spacing w:line="260" w:lineRule="exact"/>
              <w:ind w:leftChars="50" w:left="120"/>
              <w:rPr>
                <w:rFonts w:ascii="Calibri" w:eastAsia="標楷體" w:hAnsi="Calibri" w:cs="Arial"/>
                <w:sz w:val="22"/>
                <w:szCs w:val="22"/>
              </w:rPr>
            </w:pPr>
            <w:r w:rsidRPr="008574A8">
              <w:rPr>
                <w:rFonts w:ascii="Calibri" w:eastAsia="標楷體" w:hAnsi="Calibri" w:cs="Arial"/>
                <w:sz w:val="22"/>
                <w:szCs w:val="22"/>
              </w:rPr>
              <w:t>參閱本簡章各系所分則</w:t>
            </w:r>
          </w:p>
        </w:tc>
      </w:tr>
    </w:tbl>
    <w:p w14:paraId="4FCB74F9" w14:textId="77777777" w:rsidR="00C060A0" w:rsidRPr="00D37ED9" w:rsidRDefault="00F54BF5" w:rsidP="00D37ED9">
      <w:pPr>
        <w:pStyle w:val="afff3"/>
        <w:numPr>
          <w:ilvl w:val="0"/>
          <w:numId w:val="62"/>
        </w:numPr>
        <w:spacing w:beforeLines="50" w:before="180"/>
        <w:ind w:leftChars="0" w:left="511" w:hangingChars="213" w:hanging="511"/>
        <w:rPr>
          <w:rFonts w:eastAsia="標楷體" w:hAnsi="Arial" w:cs="Arial"/>
          <w:color w:val="000000"/>
          <w:szCs w:val="24"/>
        </w:rPr>
      </w:pPr>
      <w:r w:rsidRPr="00D37ED9">
        <w:rPr>
          <w:rFonts w:eastAsia="標楷體" w:hAnsi="Arial" w:cs="Arial" w:hint="eastAsia"/>
          <w:color w:val="000000"/>
          <w:szCs w:val="24"/>
        </w:rPr>
        <w:t>碩士班</w:t>
      </w:r>
      <w:r w:rsidR="001A1DE5" w:rsidRPr="00D37ED9">
        <w:rPr>
          <w:rFonts w:eastAsia="標楷體" w:hAnsi="Arial" w:cs="Arial" w:hint="eastAsia"/>
          <w:color w:val="000000"/>
          <w:szCs w:val="24"/>
        </w:rPr>
        <w:t>甄試</w:t>
      </w:r>
      <w:r w:rsidR="00DB6F06" w:rsidRPr="00D37ED9">
        <w:rPr>
          <w:rFonts w:eastAsia="標楷體" w:hAnsi="Arial" w:cs="Arial" w:hint="eastAsia"/>
          <w:color w:val="000000"/>
          <w:szCs w:val="24"/>
        </w:rPr>
        <w:t>招生系組</w:t>
      </w:r>
      <w:r w:rsidR="00424679" w:rsidRPr="00D37ED9">
        <w:rPr>
          <w:rFonts w:eastAsia="標楷體" w:hAnsi="Arial" w:cs="Arial" w:hint="eastAsia"/>
          <w:color w:val="000000"/>
          <w:szCs w:val="24"/>
        </w:rPr>
        <w:t>及</w:t>
      </w:r>
      <w:r w:rsidR="00424679" w:rsidRPr="00D37ED9">
        <w:rPr>
          <w:rFonts w:ascii="標楷體" w:eastAsia="標楷體" w:hAnsi="標楷體" w:cs="新細明體" w:hint="eastAsia"/>
          <w:kern w:val="0"/>
          <w:szCs w:val="24"/>
        </w:rPr>
        <w:t>名額</w:t>
      </w:r>
      <w:r w:rsidR="00C55ADD" w:rsidRPr="00D37ED9">
        <w:rPr>
          <w:rFonts w:eastAsia="標楷體" w:hAnsi="Arial" w:cs="Arial" w:hint="eastAsia"/>
          <w:color w:val="FF0000"/>
          <w:szCs w:val="24"/>
        </w:rPr>
        <w:t xml:space="preserve"> </w:t>
      </w:r>
      <w:r w:rsidR="00807D14">
        <w:rPr>
          <w:rFonts w:eastAsia="標楷體" w:hAnsi="Arial" w:cs="Arial" w:hint="eastAsia"/>
          <w:color w:val="FF0000"/>
          <w:szCs w:val="24"/>
        </w:rPr>
        <w:t>(</w:t>
      </w:r>
      <w:r w:rsidR="00807D14" w:rsidRPr="002D7FFE">
        <w:rPr>
          <w:rFonts w:eastAsia="標楷體" w:hAnsi="Arial" w:cs="Arial" w:hint="eastAsia"/>
          <w:color w:val="FF0000"/>
          <w:szCs w:val="24"/>
        </w:rPr>
        <w:t>實際招生名額以教育部核定為</w:t>
      </w:r>
      <w:r w:rsidR="00905BC4" w:rsidRPr="002D7FFE">
        <w:rPr>
          <w:rFonts w:eastAsia="標楷體" w:hAnsi="Arial" w:cs="Arial" w:hint="eastAsia"/>
          <w:color w:val="FF0000"/>
          <w:szCs w:val="24"/>
        </w:rPr>
        <w:t>準</w:t>
      </w:r>
      <w:r w:rsidR="00807D14" w:rsidRPr="002D7FFE">
        <w:rPr>
          <w:rFonts w:eastAsia="標楷體" w:hAnsi="Arial" w:cs="Arial" w:hint="eastAsia"/>
          <w:color w:val="FF0000"/>
          <w:szCs w:val="24"/>
        </w:rPr>
        <w:t>，詳</w:t>
      </w:r>
      <w:r w:rsidR="00807D14">
        <w:rPr>
          <w:rFonts w:eastAsia="標楷體" w:hAnsi="Arial" w:cs="Arial" w:hint="eastAsia"/>
          <w:color w:val="FF0000"/>
          <w:szCs w:val="24"/>
        </w:rPr>
        <w:t>見報名網頁招生公告</w:t>
      </w:r>
      <w:r w:rsidR="00807D14">
        <w:rPr>
          <w:rFonts w:eastAsia="標楷體" w:hAnsi="Arial" w:cs="Arial" w:hint="eastAsia"/>
          <w:color w:val="FF0000"/>
          <w:szCs w:val="24"/>
        </w:rPr>
        <w:t>)</w:t>
      </w:r>
    </w:p>
    <w:tbl>
      <w:tblPr>
        <w:tblW w:w="9937" w:type="dxa"/>
        <w:tblInd w:w="9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77"/>
        <w:gridCol w:w="1852"/>
        <w:gridCol w:w="420"/>
        <w:gridCol w:w="567"/>
        <w:gridCol w:w="553"/>
        <w:gridCol w:w="631"/>
        <w:gridCol w:w="645"/>
        <w:gridCol w:w="425"/>
        <w:gridCol w:w="425"/>
        <w:gridCol w:w="864"/>
        <w:gridCol w:w="426"/>
        <w:gridCol w:w="702"/>
        <w:gridCol w:w="432"/>
        <w:gridCol w:w="1418"/>
      </w:tblGrid>
      <w:tr w:rsidR="00255135" w:rsidRPr="00724CAD" w14:paraId="3D4B78B1" w14:textId="77777777" w:rsidTr="00255135">
        <w:trPr>
          <w:cantSplit/>
          <w:trHeight w:val="279"/>
          <w:tblHeader/>
        </w:trPr>
        <w:tc>
          <w:tcPr>
            <w:tcW w:w="577" w:type="dxa"/>
            <w:vMerge w:val="restart"/>
            <w:tcBorders>
              <w:top w:val="single" w:sz="12" w:space="0" w:color="auto"/>
              <w:left w:val="single" w:sz="12" w:space="0" w:color="auto"/>
              <w:right w:val="single" w:sz="4" w:space="0" w:color="auto"/>
            </w:tcBorders>
            <w:shd w:val="clear" w:color="auto" w:fill="auto"/>
            <w:vAlign w:val="center"/>
          </w:tcPr>
          <w:p w14:paraId="57625A99" w14:textId="2689B4E2" w:rsidR="00255135" w:rsidRPr="00DE668A" w:rsidRDefault="00115681" w:rsidP="00965E1A">
            <w:pPr>
              <w:overflowPunct w:val="0"/>
              <w:spacing w:line="240" w:lineRule="exact"/>
              <w:ind w:leftChars="-20" w:left="-48" w:rightChars="-20" w:right="-48"/>
              <w:jc w:val="center"/>
              <w:rPr>
                <w:rFonts w:ascii="Calibri" w:eastAsia="標楷體" w:hAnsi="Calibri" w:cs="Arial"/>
                <w:color w:val="000000"/>
                <w:sz w:val="20"/>
                <w:szCs w:val="20"/>
              </w:rPr>
            </w:pPr>
            <w:r>
              <w:rPr>
                <w:rFonts w:ascii="Calibri" w:eastAsia="標楷體" w:hAnsi="Calibri" w:cs="Arial"/>
                <w:color w:val="000000"/>
                <w:sz w:val="20"/>
                <w:szCs w:val="20"/>
              </w:rPr>
              <w:t>招生代碼</w:t>
            </w:r>
          </w:p>
        </w:tc>
        <w:tc>
          <w:tcPr>
            <w:tcW w:w="1852" w:type="dxa"/>
            <w:vMerge w:val="restart"/>
            <w:tcBorders>
              <w:top w:val="single" w:sz="12" w:space="0" w:color="auto"/>
              <w:left w:val="single" w:sz="4" w:space="0" w:color="auto"/>
              <w:right w:val="single" w:sz="4" w:space="0" w:color="auto"/>
            </w:tcBorders>
            <w:shd w:val="clear" w:color="auto" w:fill="auto"/>
            <w:vAlign w:val="center"/>
          </w:tcPr>
          <w:p w14:paraId="733A7E70" w14:textId="77777777" w:rsidR="00255135" w:rsidRPr="00DE668A" w:rsidRDefault="00255135" w:rsidP="008574A8">
            <w:pPr>
              <w:overflowPunct w:val="0"/>
              <w:spacing w:line="300" w:lineRule="exact"/>
              <w:ind w:leftChars="-50" w:left="-120" w:rightChars="-50" w:right="-120"/>
              <w:jc w:val="center"/>
              <w:rPr>
                <w:rFonts w:ascii="Calibri" w:eastAsia="標楷體" w:hAnsi="Cambria" w:cs="Arial"/>
                <w:color w:val="000000"/>
                <w:sz w:val="20"/>
                <w:szCs w:val="20"/>
              </w:rPr>
            </w:pPr>
            <w:r w:rsidRPr="00DE668A">
              <w:rPr>
                <w:rFonts w:ascii="Calibri" w:eastAsia="標楷體" w:hAnsi="Cambria" w:cs="Arial"/>
                <w:color w:val="000000"/>
                <w:sz w:val="20"/>
                <w:szCs w:val="20"/>
              </w:rPr>
              <w:t>招生系組</w:t>
            </w:r>
          </w:p>
          <w:p w14:paraId="688846BC" w14:textId="0681D587" w:rsidR="00255135" w:rsidRDefault="00255135" w:rsidP="008574A8">
            <w:pPr>
              <w:overflowPunct w:val="0"/>
              <w:spacing w:line="300" w:lineRule="exact"/>
              <w:ind w:leftChars="-50" w:left="-120" w:rightChars="-50" w:right="-120"/>
              <w:jc w:val="center"/>
              <w:rPr>
                <w:rFonts w:ascii="Calibri" w:eastAsia="標楷體" w:hAnsi="Cambria" w:cs="Arial"/>
                <w:color w:val="000000"/>
                <w:sz w:val="20"/>
                <w:szCs w:val="20"/>
              </w:rPr>
            </w:pPr>
            <w:r w:rsidRPr="00DE668A">
              <w:rPr>
                <w:rFonts w:ascii="Calibri" w:eastAsia="標楷體" w:hAnsi="Cambria" w:cs="Arial" w:hint="eastAsia"/>
                <w:color w:val="000000"/>
                <w:sz w:val="20"/>
                <w:szCs w:val="20"/>
              </w:rPr>
              <w:t>(</w:t>
            </w:r>
            <w:r w:rsidRPr="00DE668A">
              <w:rPr>
                <w:rFonts w:ascii="Calibri" w:eastAsia="標楷體" w:hAnsi="Cambria" w:cs="Arial" w:hint="eastAsia"/>
                <w:color w:val="000000"/>
                <w:sz w:val="20"/>
                <w:szCs w:val="20"/>
              </w:rPr>
              <w:t>簡</w:t>
            </w:r>
            <w:r w:rsidRPr="00DE668A">
              <w:rPr>
                <w:rFonts w:ascii="Calibri" w:eastAsia="標楷體" w:hAnsi="Cambria" w:cs="Arial" w:hint="eastAsia"/>
                <w:color w:val="000000"/>
                <w:sz w:val="20"/>
                <w:szCs w:val="20"/>
              </w:rPr>
              <w:t xml:space="preserve">  </w:t>
            </w:r>
            <w:r w:rsidR="00F20368">
              <w:rPr>
                <w:rFonts w:ascii="Calibri" w:eastAsia="標楷體" w:hAnsi="Cambria" w:cs="Arial"/>
                <w:color w:val="000000"/>
                <w:sz w:val="20"/>
                <w:szCs w:val="20"/>
              </w:rPr>
              <w:t xml:space="preserve"> </w:t>
            </w:r>
            <w:r w:rsidRPr="00DE668A">
              <w:rPr>
                <w:rFonts w:ascii="Calibri" w:eastAsia="標楷體" w:hAnsi="Cambria" w:cs="Arial" w:hint="eastAsia"/>
                <w:color w:val="000000"/>
                <w:sz w:val="20"/>
                <w:szCs w:val="20"/>
              </w:rPr>
              <w:t>稱</w:t>
            </w:r>
            <w:r w:rsidRPr="00DE668A">
              <w:rPr>
                <w:rFonts w:ascii="Calibri" w:eastAsia="標楷體" w:hAnsi="Cambria" w:cs="Arial" w:hint="eastAsia"/>
                <w:color w:val="000000"/>
                <w:sz w:val="20"/>
                <w:szCs w:val="20"/>
              </w:rPr>
              <w:t>)</w:t>
            </w:r>
          </w:p>
          <w:p w14:paraId="26118D3E" w14:textId="7F9B7B81" w:rsidR="007B5E70" w:rsidRPr="00DE668A" w:rsidRDefault="002D7FFE" w:rsidP="007B5E70">
            <w:pPr>
              <w:overflowPunct w:val="0"/>
              <w:spacing w:beforeLines="20" w:before="72" w:line="300" w:lineRule="exact"/>
              <w:ind w:leftChars="-50" w:left="-120" w:rightChars="-50" w:right="-120"/>
              <w:jc w:val="center"/>
              <w:rPr>
                <w:rFonts w:ascii="Calibri" w:eastAsia="標楷體" w:hAnsi="Calibri" w:cs="Arial"/>
                <w:color w:val="000000"/>
                <w:sz w:val="20"/>
                <w:szCs w:val="20"/>
              </w:rPr>
            </w:pPr>
            <w:r w:rsidRPr="00C5711C">
              <w:rPr>
                <w:rFonts w:ascii="Calibri" w:eastAsia="標楷體" w:hAnsi="Cambria" w:cs="Arial" w:hint="eastAsia"/>
                <w:color w:val="FF0000"/>
              </w:rPr>
              <w:t>＊</w:t>
            </w:r>
            <w:r w:rsidR="007B5E70" w:rsidRPr="007B5E70">
              <w:rPr>
                <w:rFonts w:ascii="Calibri" w:eastAsia="標楷體" w:hAnsi="Cambria" w:cs="Arial" w:hint="eastAsia"/>
                <w:color w:val="FF0000"/>
                <w:sz w:val="20"/>
                <w:szCs w:val="20"/>
              </w:rPr>
              <w:t>：</w:t>
            </w:r>
            <w:r w:rsidR="007B5E70" w:rsidRPr="007B5E70">
              <w:rPr>
                <w:rFonts w:ascii="Calibri" w:eastAsia="標楷體" w:hAnsi="Cambria" w:cs="Arial"/>
                <w:color w:val="FF0000"/>
                <w:sz w:val="20"/>
                <w:szCs w:val="20"/>
              </w:rPr>
              <w:t>採二</w:t>
            </w:r>
            <w:r w:rsidR="007B5E70" w:rsidRPr="007B5E70">
              <w:rPr>
                <w:rFonts w:ascii="Calibri" w:eastAsia="標楷體" w:hAnsi="Cambria" w:cs="Arial" w:hint="eastAsia"/>
                <w:color w:val="FF0000"/>
                <w:sz w:val="20"/>
                <w:szCs w:val="20"/>
              </w:rPr>
              <w:t>階段</w:t>
            </w:r>
          </w:p>
        </w:tc>
        <w:tc>
          <w:tcPr>
            <w:tcW w:w="420" w:type="dxa"/>
            <w:vMerge w:val="restart"/>
            <w:tcBorders>
              <w:top w:val="single" w:sz="12" w:space="0" w:color="auto"/>
              <w:left w:val="single" w:sz="4" w:space="0" w:color="auto"/>
              <w:right w:val="double" w:sz="4" w:space="0" w:color="auto"/>
            </w:tcBorders>
            <w:shd w:val="clear" w:color="auto" w:fill="auto"/>
            <w:vAlign w:val="center"/>
          </w:tcPr>
          <w:p w14:paraId="0A64556C" w14:textId="19083E88" w:rsidR="00255135" w:rsidRPr="002D7FFE" w:rsidRDefault="003531C4" w:rsidP="002D7FFE">
            <w:pPr>
              <w:overflowPunct w:val="0"/>
              <w:spacing w:line="220" w:lineRule="exact"/>
              <w:ind w:leftChars="-20" w:left="-48"/>
              <w:jc w:val="center"/>
              <w:rPr>
                <w:rFonts w:ascii="Calibri" w:eastAsia="標楷體" w:hAnsi="Calibri" w:cs="Arial"/>
                <w:color w:val="000000"/>
                <w:spacing w:val="-12"/>
                <w:sz w:val="18"/>
                <w:szCs w:val="18"/>
              </w:rPr>
            </w:pPr>
            <w:r w:rsidRPr="002D7FFE">
              <w:rPr>
                <w:rFonts w:ascii="Calibri" w:eastAsia="標楷體" w:hAnsi="Calibri" w:cs="Arial"/>
                <w:color w:val="000000"/>
                <w:spacing w:val="-12"/>
                <w:sz w:val="18"/>
                <w:szCs w:val="18"/>
              </w:rPr>
              <w:t>提前入學</w:t>
            </w:r>
            <w:r w:rsidR="002D7FFE" w:rsidRPr="002D7FFE">
              <w:rPr>
                <w:rFonts w:ascii="Calibri" w:eastAsia="標楷體" w:hAnsi="Calibri" w:cs="Arial"/>
                <w:color w:val="000000"/>
                <w:spacing w:val="-12"/>
                <w:sz w:val="18"/>
                <w:szCs w:val="18"/>
              </w:rPr>
              <w:t>申請</w:t>
            </w:r>
          </w:p>
        </w:tc>
        <w:tc>
          <w:tcPr>
            <w:tcW w:w="2396" w:type="dxa"/>
            <w:gridSpan w:val="4"/>
            <w:tcBorders>
              <w:top w:val="single" w:sz="12" w:space="0" w:color="auto"/>
              <w:left w:val="double" w:sz="4" w:space="0" w:color="auto"/>
              <w:bottom w:val="single" w:sz="4" w:space="0" w:color="auto"/>
              <w:right w:val="double" w:sz="4" w:space="0" w:color="auto"/>
            </w:tcBorders>
            <w:shd w:val="clear" w:color="auto" w:fill="auto"/>
            <w:vAlign w:val="center"/>
          </w:tcPr>
          <w:p w14:paraId="462DD82A" w14:textId="77777777" w:rsidR="00255135" w:rsidRPr="00DE668A" w:rsidRDefault="00255135" w:rsidP="00DF2213">
            <w:pPr>
              <w:overflowPunct w:val="0"/>
              <w:spacing w:line="240" w:lineRule="exact"/>
              <w:ind w:leftChars="-50" w:left="-120" w:rightChars="-50" w:right="-120"/>
              <w:jc w:val="center"/>
              <w:rPr>
                <w:rFonts w:ascii="Calibri" w:eastAsia="標楷體" w:hAnsi="Calibri" w:cs="Arial"/>
                <w:color w:val="000000"/>
                <w:sz w:val="20"/>
                <w:szCs w:val="20"/>
              </w:rPr>
            </w:pPr>
            <w:r w:rsidRPr="00DE668A">
              <w:rPr>
                <w:rFonts w:ascii="Calibri" w:eastAsia="標楷體" w:hAnsi="Calibri" w:cs="Arial" w:hint="eastAsia"/>
                <w:color w:val="000000"/>
                <w:sz w:val="20"/>
                <w:szCs w:val="20"/>
              </w:rPr>
              <w:t>考試項目</w:t>
            </w:r>
          </w:p>
        </w:tc>
        <w:tc>
          <w:tcPr>
            <w:tcW w:w="850" w:type="dxa"/>
            <w:gridSpan w:val="2"/>
            <w:tcBorders>
              <w:top w:val="single" w:sz="12" w:space="0" w:color="auto"/>
              <w:left w:val="double" w:sz="4" w:space="0" w:color="auto"/>
              <w:bottom w:val="single" w:sz="4" w:space="0" w:color="auto"/>
              <w:right w:val="single" w:sz="4" w:space="0" w:color="auto"/>
            </w:tcBorders>
          </w:tcPr>
          <w:p w14:paraId="67CAAB7B" w14:textId="77777777" w:rsidR="00255135" w:rsidRPr="00DE668A" w:rsidRDefault="00255135" w:rsidP="00587415">
            <w:pPr>
              <w:overflowPunct w:val="0"/>
              <w:spacing w:line="240" w:lineRule="exact"/>
              <w:ind w:leftChars="-50" w:left="-120" w:rightChars="-50" w:right="-120"/>
              <w:jc w:val="center"/>
              <w:rPr>
                <w:rFonts w:ascii="Calibri" w:eastAsia="標楷體" w:hAnsi="Cambria" w:cs="Arial"/>
                <w:color w:val="000000"/>
                <w:spacing w:val="-10"/>
                <w:sz w:val="20"/>
                <w:szCs w:val="20"/>
              </w:rPr>
            </w:pPr>
            <w:r>
              <w:rPr>
                <w:rFonts w:ascii="Calibri" w:eastAsia="標楷體" w:hAnsi="Cambria" w:cs="Arial" w:hint="eastAsia"/>
                <w:color w:val="000000"/>
                <w:spacing w:val="-10"/>
                <w:sz w:val="20"/>
                <w:szCs w:val="20"/>
              </w:rPr>
              <w:t>招生名額</w:t>
            </w:r>
          </w:p>
        </w:tc>
        <w:tc>
          <w:tcPr>
            <w:tcW w:w="864" w:type="dxa"/>
            <w:vMerge w:val="restart"/>
            <w:tcBorders>
              <w:top w:val="single" w:sz="12" w:space="0" w:color="auto"/>
              <w:left w:val="single" w:sz="4" w:space="0" w:color="auto"/>
              <w:right w:val="double" w:sz="4" w:space="0" w:color="auto"/>
            </w:tcBorders>
          </w:tcPr>
          <w:p w14:paraId="652180EC" w14:textId="77777777" w:rsidR="00255135" w:rsidRPr="00255135" w:rsidRDefault="00255135" w:rsidP="00A923A9">
            <w:pPr>
              <w:overflowPunct w:val="0"/>
              <w:spacing w:line="240" w:lineRule="exact"/>
              <w:jc w:val="distribute"/>
              <w:rPr>
                <w:rFonts w:ascii="Calibri" w:eastAsia="標楷體" w:hAnsi="Cambria" w:cs="Arial"/>
                <w:color w:val="000000"/>
                <w:spacing w:val="-10"/>
                <w:sz w:val="18"/>
                <w:szCs w:val="18"/>
              </w:rPr>
            </w:pPr>
            <w:r w:rsidRPr="00255135">
              <w:rPr>
                <w:rFonts w:ascii="Calibri" w:eastAsia="標楷體" w:hAnsi="Cambria" w:cs="Arial" w:hint="eastAsia"/>
                <w:color w:val="000000"/>
                <w:spacing w:val="-10"/>
                <w:sz w:val="18"/>
                <w:szCs w:val="18"/>
              </w:rPr>
              <w:t>招收入學大學同等學力第六、七條資格</w:t>
            </w:r>
          </w:p>
        </w:tc>
        <w:tc>
          <w:tcPr>
            <w:tcW w:w="1128" w:type="dxa"/>
            <w:gridSpan w:val="2"/>
            <w:tcBorders>
              <w:top w:val="single" w:sz="12" w:space="0" w:color="auto"/>
              <w:left w:val="double" w:sz="4" w:space="0" w:color="auto"/>
              <w:bottom w:val="single" w:sz="4" w:space="0" w:color="auto"/>
              <w:right w:val="double" w:sz="4" w:space="0" w:color="auto"/>
            </w:tcBorders>
            <w:shd w:val="clear" w:color="auto" w:fill="auto"/>
            <w:vAlign w:val="center"/>
          </w:tcPr>
          <w:p w14:paraId="515BC582" w14:textId="77777777" w:rsidR="00255135" w:rsidRPr="00DE668A" w:rsidRDefault="00255135" w:rsidP="00587415">
            <w:pPr>
              <w:overflowPunct w:val="0"/>
              <w:spacing w:line="240" w:lineRule="exact"/>
              <w:ind w:leftChars="-50" w:left="-120" w:rightChars="-50" w:right="-120"/>
              <w:jc w:val="center"/>
              <w:rPr>
                <w:rFonts w:ascii="Calibri" w:eastAsia="標楷體" w:hAnsi="Cambria" w:cs="Arial"/>
                <w:color w:val="000000"/>
                <w:spacing w:val="-10"/>
                <w:sz w:val="20"/>
                <w:szCs w:val="20"/>
              </w:rPr>
            </w:pPr>
            <w:r w:rsidRPr="00DE668A">
              <w:rPr>
                <w:rFonts w:ascii="Calibri" w:eastAsia="標楷體" w:hAnsi="Cambria" w:cs="Arial" w:hint="eastAsia"/>
                <w:color w:val="000000"/>
                <w:spacing w:val="-10"/>
                <w:sz w:val="20"/>
                <w:szCs w:val="20"/>
              </w:rPr>
              <w:t>放</w:t>
            </w:r>
            <w:r w:rsidRPr="00DE668A">
              <w:rPr>
                <w:rFonts w:ascii="Calibri" w:eastAsia="標楷體" w:hAnsi="Cambria" w:cs="Arial" w:hint="eastAsia"/>
                <w:color w:val="000000"/>
                <w:spacing w:val="-10"/>
                <w:sz w:val="20"/>
                <w:szCs w:val="20"/>
              </w:rPr>
              <w:t xml:space="preserve">  </w:t>
            </w:r>
            <w:r w:rsidRPr="00DE668A">
              <w:rPr>
                <w:rFonts w:ascii="Calibri" w:eastAsia="標楷體" w:hAnsi="Cambria" w:cs="Arial" w:hint="eastAsia"/>
                <w:color w:val="000000"/>
                <w:spacing w:val="-10"/>
                <w:sz w:val="20"/>
                <w:szCs w:val="20"/>
              </w:rPr>
              <w:t>榜</w:t>
            </w:r>
          </w:p>
        </w:tc>
        <w:tc>
          <w:tcPr>
            <w:tcW w:w="432" w:type="dxa"/>
            <w:vMerge w:val="restart"/>
            <w:tcBorders>
              <w:top w:val="single" w:sz="12" w:space="0" w:color="auto"/>
              <w:left w:val="double" w:sz="4" w:space="0" w:color="auto"/>
              <w:right w:val="single" w:sz="4" w:space="0" w:color="auto"/>
            </w:tcBorders>
            <w:shd w:val="clear" w:color="auto" w:fill="auto"/>
            <w:vAlign w:val="center"/>
          </w:tcPr>
          <w:p w14:paraId="48B4FC05" w14:textId="77777777" w:rsidR="00255135" w:rsidRPr="00624700" w:rsidRDefault="00255135" w:rsidP="00196413">
            <w:pPr>
              <w:overflowPunct w:val="0"/>
              <w:spacing w:line="240" w:lineRule="exact"/>
              <w:ind w:leftChars="-50" w:left="-120" w:rightChars="-50" w:right="-120"/>
              <w:jc w:val="center"/>
              <w:rPr>
                <w:rFonts w:ascii="Calibri" w:eastAsia="標楷體" w:hAnsi="Cambria" w:cs="Arial"/>
                <w:color w:val="000000"/>
                <w:spacing w:val="-10"/>
                <w:sz w:val="20"/>
                <w:szCs w:val="20"/>
              </w:rPr>
            </w:pPr>
            <w:r w:rsidRPr="00624700">
              <w:rPr>
                <w:rFonts w:ascii="Calibri" w:eastAsia="標楷體" w:hAnsi="Cambria" w:cs="Arial"/>
                <w:color w:val="000000"/>
                <w:spacing w:val="-10"/>
                <w:sz w:val="20"/>
                <w:szCs w:val="20"/>
              </w:rPr>
              <w:t>頁</w:t>
            </w:r>
          </w:p>
          <w:p w14:paraId="623525F4" w14:textId="77777777" w:rsidR="00255135" w:rsidRPr="00B82C0C" w:rsidRDefault="00255135" w:rsidP="00196413">
            <w:pPr>
              <w:overflowPunct w:val="0"/>
              <w:spacing w:line="240" w:lineRule="exact"/>
              <w:ind w:leftChars="-50" w:left="-120" w:rightChars="-50" w:right="-120"/>
              <w:jc w:val="center"/>
              <w:rPr>
                <w:rFonts w:ascii="Calibri" w:eastAsia="標楷體" w:hAnsi="Calibri" w:cs="Arial"/>
                <w:color w:val="000000"/>
                <w:spacing w:val="-10"/>
                <w:sz w:val="22"/>
                <w:szCs w:val="22"/>
              </w:rPr>
            </w:pPr>
            <w:r w:rsidRPr="00624700">
              <w:rPr>
                <w:rFonts w:ascii="Calibri" w:eastAsia="標楷體" w:hAnsi="Cambria" w:cs="Arial"/>
                <w:color w:val="000000"/>
                <w:spacing w:val="-10"/>
                <w:sz w:val="20"/>
                <w:szCs w:val="20"/>
              </w:rPr>
              <w:t>碼</w:t>
            </w:r>
          </w:p>
        </w:tc>
        <w:tc>
          <w:tcPr>
            <w:tcW w:w="1418" w:type="dxa"/>
            <w:vMerge w:val="restart"/>
            <w:tcBorders>
              <w:top w:val="single" w:sz="12" w:space="0" w:color="auto"/>
              <w:left w:val="single" w:sz="4" w:space="0" w:color="auto"/>
              <w:right w:val="single" w:sz="12" w:space="0" w:color="auto"/>
            </w:tcBorders>
            <w:shd w:val="clear" w:color="auto" w:fill="auto"/>
            <w:vAlign w:val="center"/>
          </w:tcPr>
          <w:p w14:paraId="2BFDEF30" w14:textId="77777777" w:rsidR="00255135" w:rsidRDefault="00255135" w:rsidP="00336E5C">
            <w:pPr>
              <w:overflowPunct w:val="0"/>
              <w:spacing w:line="240" w:lineRule="exact"/>
              <w:ind w:leftChars="-50" w:left="-120" w:rightChars="-50" w:right="-120"/>
              <w:jc w:val="center"/>
              <w:rPr>
                <w:rFonts w:ascii="Calibri" w:eastAsia="標楷體" w:hAnsi="Cambria" w:cs="Arial"/>
                <w:color w:val="000000"/>
                <w:sz w:val="20"/>
                <w:szCs w:val="20"/>
              </w:rPr>
            </w:pPr>
            <w:r w:rsidRPr="0054658E">
              <w:rPr>
                <w:rFonts w:ascii="Calibri" w:eastAsia="標楷體" w:hAnsi="Cambria" w:cs="Arial" w:hint="eastAsia"/>
                <w:color w:val="000000"/>
                <w:sz w:val="20"/>
                <w:szCs w:val="20"/>
              </w:rPr>
              <w:t>總機</w:t>
            </w:r>
          </w:p>
          <w:p w14:paraId="47CDCD58" w14:textId="22498B3E" w:rsidR="00255135" w:rsidRPr="0054658E" w:rsidRDefault="00255135" w:rsidP="00336E5C">
            <w:pPr>
              <w:overflowPunct w:val="0"/>
              <w:spacing w:line="240" w:lineRule="exact"/>
              <w:ind w:leftChars="-50" w:left="-120" w:rightChars="-50" w:right="-120"/>
              <w:jc w:val="center"/>
              <w:rPr>
                <w:rFonts w:ascii="Calibri" w:eastAsia="標楷體" w:hAnsi="Cambria" w:cs="Arial"/>
                <w:color w:val="000000"/>
                <w:sz w:val="20"/>
                <w:szCs w:val="20"/>
              </w:rPr>
            </w:pPr>
            <w:r w:rsidRPr="0054658E">
              <w:rPr>
                <w:rFonts w:ascii="Calibri" w:eastAsia="標楷體" w:hAnsi="Cambria" w:cs="Arial"/>
                <w:color w:val="000000"/>
                <w:sz w:val="20"/>
                <w:szCs w:val="20"/>
              </w:rPr>
              <w:t>(04)2359</w:t>
            </w:r>
            <w:r w:rsidR="00907802">
              <w:rPr>
                <w:rFonts w:ascii="Calibri" w:eastAsia="標楷體" w:hAnsi="Cambria" w:cs="Arial"/>
                <w:color w:val="000000"/>
                <w:sz w:val="20"/>
                <w:szCs w:val="20"/>
              </w:rPr>
              <w:t>-</w:t>
            </w:r>
            <w:r w:rsidRPr="0054658E">
              <w:rPr>
                <w:rFonts w:ascii="Calibri" w:eastAsia="標楷體" w:hAnsi="Cambria" w:cs="Arial"/>
                <w:color w:val="000000"/>
                <w:sz w:val="20"/>
                <w:szCs w:val="20"/>
              </w:rPr>
              <w:t>0121</w:t>
            </w:r>
          </w:p>
        </w:tc>
      </w:tr>
      <w:tr w:rsidR="00255135" w:rsidRPr="008574A8" w14:paraId="7A82D427" w14:textId="77777777" w:rsidTr="00F20368">
        <w:trPr>
          <w:cantSplit/>
          <w:trHeight w:val="299"/>
          <w:tblHeader/>
        </w:trPr>
        <w:tc>
          <w:tcPr>
            <w:tcW w:w="577" w:type="dxa"/>
            <w:vMerge/>
            <w:tcBorders>
              <w:left w:val="single" w:sz="12" w:space="0" w:color="auto"/>
              <w:right w:val="single" w:sz="4" w:space="0" w:color="auto"/>
            </w:tcBorders>
            <w:shd w:val="clear" w:color="auto" w:fill="auto"/>
            <w:vAlign w:val="center"/>
          </w:tcPr>
          <w:p w14:paraId="13620255" w14:textId="77777777" w:rsidR="00255135" w:rsidRPr="008574A8" w:rsidRDefault="00255135" w:rsidP="00965E1A">
            <w:pPr>
              <w:overflowPunct w:val="0"/>
              <w:spacing w:line="240" w:lineRule="exact"/>
              <w:ind w:leftChars="-20" w:left="-48" w:rightChars="-20" w:right="-48"/>
              <w:jc w:val="center"/>
              <w:rPr>
                <w:rFonts w:ascii="Calibri" w:eastAsia="標楷體" w:hAnsi="Calibri" w:cs="Arial"/>
                <w:color w:val="000000"/>
                <w:sz w:val="18"/>
                <w:szCs w:val="18"/>
              </w:rPr>
            </w:pPr>
          </w:p>
        </w:tc>
        <w:tc>
          <w:tcPr>
            <w:tcW w:w="1852" w:type="dxa"/>
            <w:vMerge/>
            <w:tcBorders>
              <w:left w:val="single" w:sz="4" w:space="0" w:color="auto"/>
              <w:right w:val="single" w:sz="4" w:space="0" w:color="auto"/>
            </w:tcBorders>
            <w:shd w:val="clear" w:color="auto" w:fill="auto"/>
            <w:vAlign w:val="center"/>
          </w:tcPr>
          <w:p w14:paraId="32003D2A" w14:textId="77777777" w:rsidR="00255135" w:rsidRPr="008574A8" w:rsidRDefault="00255135" w:rsidP="00196413">
            <w:pPr>
              <w:overflowPunct w:val="0"/>
              <w:spacing w:line="240" w:lineRule="exact"/>
              <w:ind w:leftChars="-50" w:left="-120" w:rightChars="-50" w:right="-120"/>
              <w:jc w:val="center"/>
              <w:rPr>
                <w:rFonts w:ascii="Calibri" w:eastAsia="標楷體" w:hAnsi="Calibri" w:cs="Arial"/>
                <w:color w:val="000000"/>
                <w:sz w:val="18"/>
                <w:szCs w:val="18"/>
              </w:rPr>
            </w:pPr>
          </w:p>
        </w:tc>
        <w:tc>
          <w:tcPr>
            <w:tcW w:w="420" w:type="dxa"/>
            <w:vMerge/>
            <w:tcBorders>
              <w:left w:val="single" w:sz="4" w:space="0" w:color="auto"/>
              <w:right w:val="double" w:sz="4" w:space="0" w:color="auto"/>
            </w:tcBorders>
            <w:shd w:val="clear" w:color="auto" w:fill="auto"/>
          </w:tcPr>
          <w:p w14:paraId="4E373645" w14:textId="77777777" w:rsidR="00255135" w:rsidRPr="008574A8" w:rsidRDefault="00255135" w:rsidP="007B44EE">
            <w:pPr>
              <w:overflowPunct w:val="0"/>
              <w:spacing w:line="240" w:lineRule="exact"/>
              <w:ind w:leftChars="-50" w:left="-120" w:rightChars="-50" w:right="-120"/>
              <w:jc w:val="center"/>
              <w:rPr>
                <w:rFonts w:ascii="Calibri" w:eastAsia="標楷體" w:hAnsi="Calibri" w:cs="Arial"/>
                <w:color w:val="000000"/>
                <w:sz w:val="18"/>
                <w:szCs w:val="18"/>
              </w:rPr>
            </w:pPr>
          </w:p>
        </w:tc>
        <w:tc>
          <w:tcPr>
            <w:tcW w:w="1751" w:type="dxa"/>
            <w:gridSpan w:val="3"/>
            <w:tcBorders>
              <w:top w:val="single" w:sz="4" w:space="0" w:color="auto"/>
              <w:left w:val="double" w:sz="4" w:space="0" w:color="auto"/>
              <w:bottom w:val="single" w:sz="4" w:space="0" w:color="auto"/>
              <w:right w:val="double" w:sz="4" w:space="0" w:color="auto"/>
            </w:tcBorders>
            <w:shd w:val="clear" w:color="auto" w:fill="auto"/>
            <w:vAlign w:val="center"/>
          </w:tcPr>
          <w:p w14:paraId="3729CFE1" w14:textId="77777777" w:rsidR="00255135" w:rsidRPr="00595ACA" w:rsidRDefault="00255135" w:rsidP="00595ACA">
            <w:pPr>
              <w:overflowPunct w:val="0"/>
              <w:spacing w:line="240" w:lineRule="exact"/>
              <w:ind w:leftChars="-50" w:left="-120" w:rightChars="-50" w:right="-120"/>
              <w:jc w:val="center"/>
              <w:rPr>
                <w:rFonts w:ascii="Calibri" w:eastAsia="標楷體" w:hAnsi="Calibri" w:cs="Arial"/>
                <w:color w:val="000000"/>
                <w:spacing w:val="-10"/>
                <w:sz w:val="18"/>
                <w:szCs w:val="18"/>
              </w:rPr>
            </w:pPr>
            <w:r w:rsidRPr="00595ACA">
              <w:rPr>
                <w:rFonts w:ascii="Calibri" w:eastAsia="標楷體" w:hAnsi="Cambria" w:cs="Arial"/>
                <w:color w:val="000000"/>
                <w:spacing w:val="-10"/>
                <w:sz w:val="18"/>
                <w:szCs w:val="18"/>
              </w:rPr>
              <w:t>審查繳交方式</w:t>
            </w:r>
            <w:r w:rsidRPr="00595ACA">
              <w:rPr>
                <w:rFonts w:ascii="Calibri" w:eastAsia="標楷體" w:hAnsi="Cambria" w:cs="Arial" w:hint="eastAsia"/>
                <w:color w:val="000000"/>
                <w:spacing w:val="-10"/>
                <w:sz w:val="18"/>
                <w:szCs w:val="18"/>
              </w:rPr>
              <w:t>及期限</w:t>
            </w:r>
            <w:r w:rsidRPr="00595ACA">
              <w:rPr>
                <w:rFonts w:ascii="Calibri" w:eastAsia="標楷體" w:hAnsi="Cambria" w:cs="Arial" w:hint="eastAsia"/>
                <w:color w:val="000000"/>
                <w:spacing w:val="-10"/>
                <w:sz w:val="18"/>
                <w:szCs w:val="18"/>
              </w:rPr>
              <w:t xml:space="preserve"> </w:t>
            </w:r>
          </w:p>
        </w:tc>
        <w:tc>
          <w:tcPr>
            <w:tcW w:w="645" w:type="dxa"/>
            <w:vMerge w:val="restart"/>
            <w:tcBorders>
              <w:top w:val="single" w:sz="4" w:space="0" w:color="auto"/>
              <w:left w:val="double" w:sz="4" w:space="0" w:color="auto"/>
              <w:right w:val="double" w:sz="4" w:space="0" w:color="auto"/>
            </w:tcBorders>
            <w:shd w:val="clear" w:color="auto" w:fill="auto"/>
            <w:vAlign w:val="center"/>
          </w:tcPr>
          <w:p w14:paraId="5A18CA45" w14:textId="77777777" w:rsidR="00255135" w:rsidRDefault="00255135" w:rsidP="005504FA">
            <w:pPr>
              <w:overflowPunct w:val="0"/>
              <w:spacing w:line="240" w:lineRule="exact"/>
              <w:ind w:leftChars="-50" w:left="-120" w:rightChars="-50" w:right="-120"/>
              <w:jc w:val="center"/>
              <w:rPr>
                <w:rFonts w:ascii="Calibri" w:eastAsia="標楷體" w:hAnsi="Cambria" w:cs="Arial"/>
                <w:color w:val="000000"/>
                <w:sz w:val="16"/>
                <w:szCs w:val="16"/>
              </w:rPr>
            </w:pPr>
            <w:r w:rsidRPr="005F4698">
              <w:rPr>
                <w:rFonts w:ascii="Calibri" w:eastAsia="標楷體" w:hAnsi="Cambria" w:cs="Arial"/>
                <w:color w:val="000000"/>
                <w:sz w:val="16"/>
                <w:szCs w:val="16"/>
              </w:rPr>
              <w:t>面試</w:t>
            </w:r>
          </w:p>
          <w:p w14:paraId="0414A99D" w14:textId="77777777" w:rsidR="00255135" w:rsidRPr="005F4698" w:rsidRDefault="00255135" w:rsidP="005504FA">
            <w:pPr>
              <w:overflowPunct w:val="0"/>
              <w:spacing w:line="240" w:lineRule="exact"/>
              <w:ind w:leftChars="-50" w:left="-120" w:rightChars="-50" w:right="-120"/>
              <w:jc w:val="center"/>
              <w:rPr>
                <w:rFonts w:ascii="Calibri" w:eastAsia="標楷體" w:hAnsi="Cambria" w:cs="Arial"/>
                <w:color w:val="000000"/>
                <w:sz w:val="16"/>
                <w:szCs w:val="16"/>
              </w:rPr>
            </w:pPr>
            <w:r>
              <w:rPr>
                <w:rFonts w:ascii="Calibri" w:eastAsia="標楷體" w:hAnsi="Cambria" w:cs="Arial" w:hint="eastAsia"/>
                <w:color w:val="000000"/>
                <w:sz w:val="16"/>
                <w:szCs w:val="16"/>
              </w:rPr>
              <w:t>(</w:t>
            </w:r>
            <w:r w:rsidRPr="005F4698">
              <w:rPr>
                <w:rFonts w:ascii="Calibri" w:eastAsia="標楷體" w:hAnsi="Cambria" w:cs="Arial" w:hint="eastAsia"/>
                <w:color w:val="000000"/>
                <w:sz w:val="16"/>
                <w:szCs w:val="16"/>
              </w:rPr>
              <w:t>術科</w:t>
            </w:r>
            <w:r>
              <w:rPr>
                <w:rFonts w:ascii="Calibri" w:eastAsia="標楷體" w:hAnsi="Cambria" w:cs="Arial" w:hint="eastAsia"/>
                <w:color w:val="000000"/>
                <w:sz w:val="16"/>
                <w:szCs w:val="16"/>
              </w:rPr>
              <w:t>)</w:t>
            </w:r>
          </w:p>
          <w:p w14:paraId="27BB98C5" w14:textId="77777777" w:rsidR="00255135" w:rsidRPr="008574A8" w:rsidRDefault="00255135" w:rsidP="005504FA">
            <w:pPr>
              <w:overflowPunct w:val="0"/>
              <w:spacing w:line="240" w:lineRule="exact"/>
              <w:ind w:leftChars="-50" w:left="-120" w:rightChars="-50" w:right="-120"/>
              <w:jc w:val="center"/>
              <w:rPr>
                <w:rFonts w:ascii="Calibri" w:eastAsia="標楷體" w:hAnsi="Calibri" w:cs="Arial"/>
                <w:color w:val="000000"/>
                <w:sz w:val="18"/>
                <w:szCs w:val="18"/>
              </w:rPr>
            </w:pPr>
            <w:r>
              <w:rPr>
                <w:rFonts w:ascii="Calibri" w:eastAsia="標楷體" w:hAnsi="Cambria" w:cs="Arial" w:hint="eastAsia"/>
                <w:color w:val="000000"/>
                <w:sz w:val="18"/>
                <w:szCs w:val="18"/>
              </w:rPr>
              <w:t>日期</w:t>
            </w:r>
          </w:p>
        </w:tc>
        <w:tc>
          <w:tcPr>
            <w:tcW w:w="425" w:type="dxa"/>
            <w:vMerge w:val="restart"/>
            <w:tcBorders>
              <w:top w:val="single" w:sz="4" w:space="0" w:color="auto"/>
              <w:left w:val="double" w:sz="4" w:space="0" w:color="auto"/>
              <w:right w:val="single" w:sz="4" w:space="0" w:color="auto"/>
            </w:tcBorders>
            <w:textDirection w:val="tbRlV"/>
          </w:tcPr>
          <w:p w14:paraId="62E081E6" w14:textId="77777777" w:rsidR="00255135" w:rsidRPr="00624700" w:rsidRDefault="00255135" w:rsidP="00F20368">
            <w:pPr>
              <w:overflowPunct w:val="0"/>
              <w:spacing w:line="220" w:lineRule="exact"/>
              <w:jc w:val="center"/>
              <w:rPr>
                <w:rFonts w:ascii="Calibri" w:eastAsia="標楷體" w:hAnsi="Calibri" w:cs="Arial"/>
                <w:color w:val="000000"/>
                <w:sz w:val="20"/>
                <w:szCs w:val="20"/>
              </w:rPr>
            </w:pPr>
            <w:r>
              <w:rPr>
                <w:rFonts w:ascii="Calibri" w:eastAsia="標楷體" w:hAnsi="Calibri" w:cs="Arial"/>
                <w:color w:val="000000"/>
                <w:sz w:val="20"/>
                <w:szCs w:val="20"/>
              </w:rPr>
              <w:t>一般生</w:t>
            </w:r>
          </w:p>
        </w:tc>
        <w:tc>
          <w:tcPr>
            <w:tcW w:w="425" w:type="dxa"/>
            <w:vMerge w:val="restart"/>
            <w:tcBorders>
              <w:top w:val="single" w:sz="4" w:space="0" w:color="auto"/>
              <w:left w:val="single" w:sz="4" w:space="0" w:color="auto"/>
              <w:right w:val="single" w:sz="4" w:space="0" w:color="auto"/>
            </w:tcBorders>
            <w:textDirection w:val="tbRlV"/>
          </w:tcPr>
          <w:p w14:paraId="59E44791" w14:textId="77777777" w:rsidR="00255135" w:rsidRPr="00624700" w:rsidRDefault="00255135" w:rsidP="00F20368">
            <w:pPr>
              <w:overflowPunct w:val="0"/>
              <w:spacing w:line="220" w:lineRule="exact"/>
              <w:jc w:val="center"/>
              <w:rPr>
                <w:rFonts w:ascii="Calibri" w:eastAsia="標楷體" w:hAnsi="Calibri" w:cs="Arial"/>
                <w:color w:val="000000"/>
                <w:sz w:val="20"/>
                <w:szCs w:val="20"/>
              </w:rPr>
            </w:pPr>
            <w:r>
              <w:rPr>
                <w:rFonts w:ascii="Calibri" w:eastAsia="標楷體" w:hAnsi="Calibri" w:cs="Arial"/>
                <w:color w:val="000000"/>
                <w:sz w:val="20"/>
                <w:szCs w:val="20"/>
              </w:rPr>
              <w:t>在職生</w:t>
            </w:r>
          </w:p>
        </w:tc>
        <w:tc>
          <w:tcPr>
            <w:tcW w:w="864" w:type="dxa"/>
            <w:vMerge/>
            <w:tcBorders>
              <w:left w:val="single" w:sz="4" w:space="0" w:color="auto"/>
              <w:right w:val="double" w:sz="4" w:space="0" w:color="auto"/>
            </w:tcBorders>
            <w:textDirection w:val="tbRlV"/>
          </w:tcPr>
          <w:p w14:paraId="259A7EE9" w14:textId="77777777" w:rsidR="00255135" w:rsidRPr="00624700" w:rsidRDefault="00255135" w:rsidP="00587415">
            <w:pPr>
              <w:overflowPunct w:val="0"/>
              <w:spacing w:line="240" w:lineRule="exact"/>
              <w:ind w:leftChars="-50" w:left="-120" w:rightChars="-50" w:right="-120"/>
              <w:jc w:val="center"/>
              <w:rPr>
                <w:rFonts w:ascii="Calibri" w:eastAsia="標楷體" w:hAnsi="Calibri" w:cs="Arial"/>
                <w:color w:val="000000"/>
                <w:sz w:val="20"/>
                <w:szCs w:val="20"/>
              </w:rPr>
            </w:pPr>
          </w:p>
        </w:tc>
        <w:tc>
          <w:tcPr>
            <w:tcW w:w="426" w:type="dxa"/>
            <w:vMerge w:val="restart"/>
            <w:tcBorders>
              <w:top w:val="single" w:sz="4" w:space="0" w:color="auto"/>
              <w:left w:val="double" w:sz="4" w:space="0" w:color="auto"/>
              <w:right w:val="single" w:sz="4" w:space="0" w:color="auto"/>
            </w:tcBorders>
            <w:shd w:val="clear" w:color="auto" w:fill="auto"/>
            <w:vAlign w:val="center"/>
          </w:tcPr>
          <w:p w14:paraId="33038670" w14:textId="77777777" w:rsidR="00255135" w:rsidRPr="00624700" w:rsidRDefault="00255135" w:rsidP="00F20368">
            <w:pPr>
              <w:overflowPunct w:val="0"/>
              <w:jc w:val="distribute"/>
              <w:rPr>
                <w:rFonts w:ascii="Calibri" w:eastAsia="標楷體" w:hAnsi="Calibri" w:cs="Arial"/>
                <w:color w:val="000000"/>
                <w:sz w:val="20"/>
                <w:szCs w:val="20"/>
              </w:rPr>
            </w:pPr>
            <w:r w:rsidRPr="00624700">
              <w:rPr>
                <w:rFonts w:ascii="Calibri" w:eastAsia="標楷體" w:hAnsi="Calibri" w:cs="Arial"/>
                <w:color w:val="000000"/>
                <w:sz w:val="20"/>
                <w:szCs w:val="20"/>
              </w:rPr>
              <w:t>梯</w:t>
            </w:r>
            <w:r w:rsidRPr="00624700">
              <w:rPr>
                <w:rFonts w:ascii="Calibri" w:eastAsia="標楷體" w:hAnsi="Calibri" w:cs="Arial" w:hint="eastAsia"/>
                <w:color w:val="000000"/>
                <w:sz w:val="20"/>
                <w:szCs w:val="20"/>
              </w:rPr>
              <w:t xml:space="preserve">  </w:t>
            </w:r>
            <w:r w:rsidRPr="00624700">
              <w:rPr>
                <w:rFonts w:ascii="Calibri" w:eastAsia="標楷體" w:hAnsi="Calibri" w:cs="Arial"/>
                <w:color w:val="000000"/>
                <w:sz w:val="20"/>
                <w:szCs w:val="20"/>
              </w:rPr>
              <w:t>次</w:t>
            </w:r>
          </w:p>
        </w:tc>
        <w:tc>
          <w:tcPr>
            <w:tcW w:w="702" w:type="dxa"/>
            <w:vMerge w:val="restart"/>
            <w:tcBorders>
              <w:top w:val="single" w:sz="4" w:space="0" w:color="auto"/>
              <w:left w:val="single" w:sz="4" w:space="0" w:color="auto"/>
              <w:right w:val="double" w:sz="4" w:space="0" w:color="auto"/>
            </w:tcBorders>
            <w:shd w:val="clear" w:color="auto" w:fill="auto"/>
            <w:vAlign w:val="center"/>
          </w:tcPr>
          <w:p w14:paraId="29494FB4" w14:textId="77777777" w:rsidR="00255135" w:rsidRPr="00624700" w:rsidRDefault="00255135" w:rsidP="00F20368">
            <w:pPr>
              <w:overflowPunct w:val="0"/>
              <w:jc w:val="distribute"/>
              <w:rPr>
                <w:rFonts w:ascii="Calibri" w:eastAsia="標楷體" w:hAnsi="Calibri" w:cs="Arial"/>
                <w:color w:val="000000"/>
                <w:sz w:val="20"/>
                <w:szCs w:val="20"/>
              </w:rPr>
            </w:pPr>
            <w:r w:rsidRPr="00624700">
              <w:rPr>
                <w:rFonts w:ascii="Calibri" w:eastAsia="標楷體" w:hAnsi="Calibri" w:cs="Arial"/>
                <w:color w:val="000000"/>
                <w:sz w:val="20"/>
                <w:szCs w:val="20"/>
              </w:rPr>
              <w:t>日</w:t>
            </w:r>
            <w:r w:rsidRPr="00624700">
              <w:rPr>
                <w:rFonts w:ascii="Calibri" w:eastAsia="標楷體" w:hAnsi="Calibri" w:cs="Arial" w:hint="eastAsia"/>
                <w:color w:val="000000"/>
                <w:sz w:val="20"/>
                <w:szCs w:val="20"/>
              </w:rPr>
              <w:t xml:space="preserve">  </w:t>
            </w:r>
            <w:r w:rsidRPr="00624700">
              <w:rPr>
                <w:rFonts w:ascii="Calibri" w:eastAsia="標楷體" w:hAnsi="Calibri" w:cs="Arial"/>
                <w:color w:val="000000"/>
                <w:sz w:val="20"/>
                <w:szCs w:val="20"/>
              </w:rPr>
              <w:t>期</w:t>
            </w:r>
          </w:p>
        </w:tc>
        <w:tc>
          <w:tcPr>
            <w:tcW w:w="432" w:type="dxa"/>
            <w:vMerge/>
            <w:tcBorders>
              <w:left w:val="double" w:sz="4" w:space="0" w:color="auto"/>
              <w:right w:val="single" w:sz="4" w:space="0" w:color="auto"/>
            </w:tcBorders>
            <w:shd w:val="clear" w:color="auto" w:fill="auto"/>
            <w:vAlign w:val="center"/>
          </w:tcPr>
          <w:p w14:paraId="7C837E22" w14:textId="77777777" w:rsidR="00255135" w:rsidRPr="008574A8" w:rsidRDefault="00255135" w:rsidP="00196413">
            <w:pPr>
              <w:overflowPunct w:val="0"/>
              <w:spacing w:line="240" w:lineRule="exact"/>
              <w:ind w:leftChars="-50" w:left="-120" w:rightChars="-50" w:right="-120"/>
              <w:jc w:val="center"/>
              <w:rPr>
                <w:rFonts w:ascii="Calibri" w:eastAsia="標楷體" w:hAnsi="Calibri" w:cs="Arial"/>
                <w:color w:val="000000"/>
                <w:sz w:val="18"/>
                <w:szCs w:val="18"/>
              </w:rPr>
            </w:pPr>
          </w:p>
        </w:tc>
        <w:tc>
          <w:tcPr>
            <w:tcW w:w="1418" w:type="dxa"/>
            <w:vMerge/>
            <w:tcBorders>
              <w:left w:val="single" w:sz="4" w:space="0" w:color="auto"/>
              <w:bottom w:val="single" w:sz="4" w:space="0" w:color="auto"/>
              <w:right w:val="single" w:sz="12" w:space="0" w:color="auto"/>
            </w:tcBorders>
            <w:shd w:val="clear" w:color="auto" w:fill="auto"/>
            <w:vAlign w:val="center"/>
          </w:tcPr>
          <w:p w14:paraId="5B8AE512" w14:textId="77777777" w:rsidR="00255135" w:rsidRPr="008574A8" w:rsidRDefault="00255135" w:rsidP="00196413">
            <w:pPr>
              <w:overflowPunct w:val="0"/>
              <w:spacing w:line="240" w:lineRule="exact"/>
              <w:ind w:leftChars="-50" w:left="-120" w:rightChars="-50" w:right="-120"/>
              <w:jc w:val="center"/>
              <w:rPr>
                <w:rFonts w:ascii="Calibri" w:eastAsia="標楷體" w:hAnsi="Calibri" w:cs="Arial"/>
                <w:color w:val="000000"/>
                <w:sz w:val="18"/>
                <w:szCs w:val="18"/>
              </w:rPr>
            </w:pPr>
          </w:p>
        </w:tc>
      </w:tr>
      <w:tr w:rsidR="00255135" w:rsidRPr="008574A8" w14:paraId="48177D36" w14:textId="77777777" w:rsidTr="00AE6C02">
        <w:trPr>
          <w:cantSplit/>
          <w:trHeight w:val="387"/>
          <w:tblHeader/>
        </w:trPr>
        <w:tc>
          <w:tcPr>
            <w:tcW w:w="577" w:type="dxa"/>
            <w:vMerge/>
            <w:tcBorders>
              <w:left w:val="single" w:sz="12" w:space="0" w:color="auto"/>
              <w:bottom w:val="single" w:sz="4" w:space="0" w:color="auto"/>
              <w:right w:val="single" w:sz="4" w:space="0" w:color="auto"/>
            </w:tcBorders>
            <w:shd w:val="clear" w:color="auto" w:fill="auto"/>
            <w:vAlign w:val="center"/>
          </w:tcPr>
          <w:p w14:paraId="0811DC99" w14:textId="77777777" w:rsidR="00255135" w:rsidRPr="008574A8" w:rsidRDefault="00255135" w:rsidP="00965E1A">
            <w:pPr>
              <w:overflowPunct w:val="0"/>
              <w:spacing w:line="240" w:lineRule="exact"/>
              <w:ind w:leftChars="-20" w:left="-48" w:rightChars="-20" w:right="-48"/>
              <w:jc w:val="center"/>
              <w:rPr>
                <w:rFonts w:ascii="Calibri" w:eastAsia="標楷體" w:hAnsi="Calibri" w:cs="Arial"/>
                <w:color w:val="000000"/>
                <w:sz w:val="18"/>
                <w:szCs w:val="18"/>
              </w:rPr>
            </w:pPr>
          </w:p>
        </w:tc>
        <w:tc>
          <w:tcPr>
            <w:tcW w:w="1852" w:type="dxa"/>
            <w:vMerge/>
            <w:tcBorders>
              <w:left w:val="single" w:sz="4" w:space="0" w:color="auto"/>
              <w:bottom w:val="single" w:sz="4" w:space="0" w:color="auto"/>
              <w:right w:val="single" w:sz="4" w:space="0" w:color="auto"/>
            </w:tcBorders>
            <w:shd w:val="clear" w:color="auto" w:fill="auto"/>
            <w:vAlign w:val="center"/>
          </w:tcPr>
          <w:p w14:paraId="304899F2" w14:textId="77777777" w:rsidR="00255135" w:rsidRPr="008574A8" w:rsidRDefault="00255135" w:rsidP="00196413">
            <w:pPr>
              <w:overflowPunct w:val="0"/>
              <w:spacing w:line="240" w:lineRule="exact"/>
              <w:ind w:leftChars="-50" w:left="-120" w:rightChars="-50" w:right="-120"/>
              <w:jc w:val="center"/>
              <w:rPr>
                <w:rFonts w:ascii="Calibri" w:eastAsia="標楷體" w:hAnsi="Calibri" w:cs="Arial"/>
                <w:color w:val="000000"/>
                <w:sz w:val="18"/>
                <w:szCs w:val="18"/>
              </w:rPr>
            </w:pPr>
          </w:p>
        </w:tc>
        <w:tc>
          <w:tcPr>
            <w:tcW w:w="420" w:type="dxa"/>
            <w:vMerge/>
            <w:tcBorders>
              <w:left w:val="single" w:sz="4" w:space="0" w:color="auto"/>
              <w:bottom w:val="single" w:sz="4" w:space="0" w:color="auto"/>
              <w:right w:val="double" w:sz="4" w:space="0" w:color="auto"/>
            </w:tcBorders>
            <w:shd w:val="clear" w:color="auto" w:fill="auto"/>
          </w:tcPr>
          <w:p w14:paraId="6C46B3E0" w14:textId="77777777" w:rsidR="00255135" w:rsidRPr="008574A8" w:rsidRDefault="00255135" w:rsidP="007B44EE">
            <w:pPr>
              <w:overflowPunct w:val="0"/>
              <w:spacing w:line="240" w:lineRule="exact"/>
              <w:ind w:leftChars="-50" w:left="-120" w:rightChars="-50" w:right="-120"/>
              <w:jc w:val="center"/>
              <w:rPr>
                <w:rFonts w:ascii="Calibri" w:eastAsia="標楷體" w:hAnsi="Calibri" w:cs="Arial"/>
                <w:color w:val="000000"/>
                <w:sz w:val="18"/>
                <w:szCs w:val="18"/>
              </w:rPr>
            </w:pPr>
          </w:p>
        </w:tc>
        <w:tc>
          <w:tcPr>
            <w:tcW w:w="567" w:type="dxa"/>
            <w:tcBorders>
              <w:top w:val="single" w:sz="4" w:space="0" w:color="auto"/>
              <w:left w:val="double" w:sz="4" w:space="0" w:color="auto"/>
              <w:bottom w:val="single" w:sz="4" w:space="0" w:color="auto"/>
              <w:right w:val="single" w:sz="4" w:space="0" w:color="auto"/>
            </w:tcBorders>
            <w:shd w:val="clear" w:color="auto" w:fill="auto"/>
            <w:vAlign w:val="center"/>
          </w:tcPr>
          <w:p w14:paraId="6F6F85D8" w14:textId="77777777" w:rsidR="00255135" w:rsidRDefault="00255135" w:rsidP="00DF2213">
            <w:pPr>
              <w:overflowPunct w:val="0"/>
              <w:spacing w:line="240" w:lineRule="exact"/>
              <w:ind w:leftChars="-50" w:left="-120" w:rightChars="-50" w:right="-120"/>
              <w:jc w:val="center"/>
              <w:rPr>
                <w:rFonts w:ascii="Calibri" w:eastAsia="標楷體" w:hAnsi="Cambria" w:cs="Arial"/>
                <w:color w:val="000000"/>
                <w:sz w:val="18"/>
                <w:szCs w:val="18"/>
              </w:rPr>
            </w:pPr>
            <w:r>
              <w:rPr>
                <w:rFonts w:ascii="Calibri" w:eastAsia="標楷體" w:hAnsi="Cambria" w:cs="Arial"/>
                <w:color w:val="000000"/>
                <w:sz w:val="18"/>
                <w:szCs w:val="18"/>
              </w:rPr>
              <w:t>繳交</w:t>
            </w:r>
          </w:p>
          <w:p w14:paraId="246E97D9" w14:textId="77777777" w:rsidR="00255135" w:rsidRPr="008574A8" w:rsidRDefault="00255135" w:rsidP="00DF2213">
            <w:pPr>
              <w:overflowPunct w:val="0"/>
              <w:spacing w:line="240" w:lineRule="exact"/>
              <w:ind w:leftChars="-50" w:left="-120" w:rightChars="-50" w:right="-120"/>
              <w:jc w:val="center"/>
              <w:rPr>
                <w:rFonts w:ascii="Calibri" w:eastAsia="標楷體" w:hAnsi="Cambria" w:cs="Arial"/>
                <w:color w:val="000000"/>
                <w:sz w:val="18"/>
                <w:szCs w:val="18"/>
              </w:rPr>
            </w:pPr>
            <w:r>
              <w:rPr>
                <w:rFonts w:ascii="Calibri" w:eastAsia="標楷體" w:hAnsi="Cambria" w:cs="Arial"/>
                <w:color w:val="000000"/>
                <w:sz w:val="18"/>
                <w:szCs w:val="18"/>
              </w:rPr>
              <w:t>期限</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41C4145B" w14:textId="77777777" w:rsidR="00255135" w:rsidRPr="00595ACA" w:rsidRDefault="00255135" w:rsidP="00595ACA">
            <w:pPr>
              <w:overflowPunct w:val="0"/>
              <w:spacing w:line="240" w:lineRule="exact"/>
              <w:ind w:leftChars="-50" w:left="-120" w:rightChars="-50" w:right="-120"/>
              <w:jc w:val="center"/>
              <w:rPr>
                <w:rFonts w:ascii="Calibri" w:eastAsia="標楷體" w:hAnsi="Cambria" w:cs="Arial"/>
                <w:color w:val="000000"/>
                <w:sz w:val="18"/>
                <w:szCs w:val="18"/>
              </w:rPr>
            </w:pPr>
            <w:r w:rsidRPr="00595ACA">
              <w:rPr>
                <w:rFonts w:ascii="Calibri" w:eastAsia="標楷體" w:hAnsi="Cambria" w:cs="Arial" w:hint="eastAsia"/>
                <w:color w:val="000000"/>
                <w:sz w:val="18"/>
                <w:szCs w:val="18"/>
              </w:rPr>
              <w:t>繳交</w:t>
            </w:r>
          </w:p>
          <w:p w14:paraId="1A4DCD90" w14:textId="77777777" w:rsidR="00255135" w:rsidRPr="00595ACA" w:rsidRDefault="00255135" w:rsidP="00595ACA">
            <w:pPr>
              <w:overflowPunct w:val="0"/>
              <w:spacing w:line="240" w:lineRule="exact"/>
              <w:ind w:leftChars="-50" w:left="-120" w:rightChars="-50" w:right="-120"/>
              <w:jc w:val="center"/>
              <w:rPr>
                <w:rFonts w:ascii="Calibri" w:eastAsia="標楷體" w:hAnsi="Cambria" w:cs="Arial"/>
                <w:color w:val="000000"/>
                <w:sz w:val="18"/>
                <w:szCs w:val="18"/>
              </w:rPr>
            </w:pPr>
            <w:r w:rsidRPr="00595ACA">
              <w:rPr>
                <w:rFonts w:ascii="Calibri" w:eastAsia="標楷體" w:hAnsi="Cambria" w:cs="Arial"/>
                <w:color w:val="000000"/>
                <w:sz w:val="18"/>
                <w:szCs w:val="18"/>
              </w:rPr>
              <w:t>方式</w:t>
            </w:r>
          </w:p>
        </w:tc>
        <w:tc>
          <w:tcPr>
            <w:tcW w:w="631" w:type="dxa"/>
            <w:tcBorders>
              <w:top w:val="single" w:sz="4" w:space="0" w:color="auto"/>
              <w:left w:val="single" w:sz="4" w:space="0" w:color="auto"/>
              <w:bottom w:val="single" w:sz="4" w:space="0" w:color="auto"/>
              <w:right w:val="double" w:sz="4" w:space="0" w:color="auto"/>
            </w:tcBorders>
            <w:shd w:val="clear" w:color="auto" w:fill="auto"/>
            <w:vAlign w:val="center"/>
          </w:tcPr>
          <w:p w14:paraId="35D3D35F" w14:textId="77777777" w:rsidR="00255135" w:rsidRPr="00C5711C" w:rsidRDefault="00255135" w:rsidP="00DF2213">
            <w:pPr>
              <w:overflowPunct w:val="0"/>
              <w:spacing w:line="240" w:lineRule="exact"/>
              <w:ind w:leftChars="-50" w:left="-120" w:rightChars="-50" w:right="-120"/>
              <w:jc w:val="center"/>
              <w:rPr>
                <w:rFonts w:ascii="Calibri" w:eastAsia="標楷體" w:hAnsi="Calibri" w:cs="Arial"/>
                <w:color w:val="000000"/>
                <w:spacing w:val="-4"/>
                <w:sz w:val="18"/>
                <w:szCs w:val="18"/>
              </w:rPr>
            </w:pPr>
            <w:r w:rsidRPr="00C5711C">
              <w:rPr>
                <w:rFonts w:ascii="Calibri" w:eastAsia="標楷體" w:hAnsi="Calibri" w:cs="Arial"/>
                <w:color w:val="000000"/>
                <w:spacing w:val="-4"/>
                <w:sz w:val="18"/>
                <w:szCs w:val="18"/>
              </w:rPr>
              <w:t>推薦函</w:t>
            </w:r>
          </w:p>
        </w:tc>
        <w:tc>
          <w:tcPr>
            <w:tcW w:w="645" w:type="dxa"/>
            <w:vMerge/>
            <w:tcBorders>
              <w:left w:val="double" w:sz="4" w:space="0" w:color="auto"/>
              <w:bottom w:val="single" w:sz="4" w:space="0" w:color="auto"/>
              <w:right w:val="double" w:sz="4" w:space="0" w:color="auto"/>
            </w:tcBorders>
            <w:shd w:val="clear" w:color="auto" w:fill="auto"/>
            <w:vAlign w:val="center"/>
          </w:tcPr>
          <w:p w14:paraId="1A60B6FC" w14:textId="77777777" w:rsidR="00255135" w:rsidRPr="008574A8" w:rsidRDefault="00255135" w:rsidP="005504FA">
            <w:pPr>
              <w:overflowPunct w:val="0"/>
              <w:spacing w:line="240" w:lineRule="exact"/>
              <w:ind w:leftChars="-50" w:left="-120" w:rightChars="-50" w:right="-120"/>
              <w:jc w:val="center"/>
              <w:rPr>
                <w:rFonts w:ascii="Calibri" w:eastAsia="標楷體" w:hAnsi="Cambria" w:cs="Arial"/>
                <w:color w:val="000000"/>
                <w:sz w:val="18"/>
                <w:szCs w:val="18"/>
              </w:rPr>
            </w:pPr>
          </w:p>
        </w:tc>
        <w:tc>
          <w:tcPr>
            <w:tcW w:w="425" w:type="dxa"/>
            <w:vMerge/>
            <w:tcBorders>
              <w:left w:val="double" w:sz="4" w:space="0" w:color="auto"/>
              <w:bottom w:val="single" w:sz="4" w:space="0" w:color="auto"/>
              <w:right w:val="single" w:sz="4" w:space="0" w:color="auto"/>
            </w:tcBorders>
          </w:tcPr>
          <w:p w14:paraId="0B58A25D" w14:textId="77777777" w:rsidR="00255135" w:rsidRPr="008574A8" w:rsidRDefault="00255135" w:rsidP="00587415">
            <w:pPr>
              <w:overflowPunct w:val="0"/>
              <w:spacing w:line="240" w:lineRule="exact"/>
              <w:ind w:leftChars="-50" w:left="-120" w:rightChars="-50" w:right="-120"/>
              <w:jc w:val="center"/>
              <w:rPr>
                <w:rFonts w:ascii="Calibri" w:eastAsia="標楷體" w:hAnsi="Calibri" w:cs="Arial"/>
                <w:color w:val="000000"/>
                <w:sz w:val="18"/>
                <w:szCs w:val="18"/>
              </w:rPr>
            </w:pPr>
          </w:p>
        </w:tc>
        <w:tc>
          <w:tcPr>
            <w:tcW w:w="425" w:type="dxa"/>
            <w:vMerge/>
            <w:tcBorders>
              <w:left w:val="single" w:sz="4" w:space="0" w:color="auto"/>
              <w:bottom w:val="single" w:sz="4" w:space="0" w:color="auto"/>
              <w:right w:val="single" w:sz="4" w:space="0" w:color="auto"/>
            </w:tcBorders>
          </w:tcPr>
          <w:p w14:paraId="625981D4" w14:textId="77777777" w:rsidR="00255135" w:rsidRPr="008574A8" w:rsidRDefault="00255135" w:rsidP="00587415">
            <w:pPr>
              <w:overflowPunct w:val="0"/>
              <w:spacing w:line="240" w:lineRule="exact"/>
              <w:ind w:leftChars="-50" w:left="-120" w:rightChars="-50" w:right="-120"/>
              <w:jc w:val="center"/>
              <w:rPr>
                <w:rFonts w:ascii="Calibri" w:eastAsia="標楷體" w:hAnsi="Calibri" w:cs="Arial"/>
                <w:color w:val="000000"/>
                <w:sz w:val="18"/>
                <w:szCs w:val="18"/>
              </w:rPr>
            </w:pPr>
          </w:p>
        </w:tc>
        <w:tc>
          <w:tcPr>
            <w:tcW w:w="864" w:type="dxa"/>
            <w:vMerge/>
            <w:tcBorders>
              <w:left w:val="single" w:sz="4" w:space="0" w:color="auto"/>
              <w:bottom w:val="single" w:sz="4" w:space="0" w:color="auto"/>
              <w:right w:val="double" w:sz="4" w:space="0" w:color="auto"/>
            </w:tcBorders>
          </w:tcPr>
          <w:p w14:paraId="1ED69D20" w14:textId="77777777" w:rsidR="00255135" w:rsidRPr="008574A8" w:rsidRDefault="00255135" w:rsidP="00587415">
            <w:pPr>
              <w:overflowPunct w:val="0"/>
              <w:spacing w:line="240" w:lineRule="exact"/>
              <w:ind w:leftChars="-50" w:left="-120" w:rightChars="-50" w:right="-120"/>
              <w:jc w:val="center"/>
              <w:rPr>
                <w:rFonts w:ascii="Calibri" w:eastAsia="標楷體" w:hAnsi="Calibri" w:cs="Arial"/>
                <w:color w:val="000000"/>
                <w:sz w:val="18"/>
                <w:szCs w:val="18"/>
              </w:rPr>
            </w:pPr>
          </w:p>
        </w:tc>
        <w:tc>
          <w:tcPr>
            <w:tcW w:w="426" w:type="dxa"/>
            <w:vMerge/>
            <w:tcBorders>
              <w:left w:val="double" w:sz="4" w:space="0" w:color="auto"/>
              <w:bottom w:val="single" w:sz="4" w:space="0" w:color="auto"/>
              <w:right w:val="single" w:sz="4" w:space="0" w:color="auto"/>
            </w:tcBorders>
            <w:shd w:val="clear" w:color="auto" w:fill="auto"/>
            <w:vAlign w:val="center"/>
          </w:tcPr>
          <w:p w14:paraId="2A5698D0" w14:textId="77777777" w:rsidR="00255135" w:rsidRPr="008574A8" w:rsidRDefault="00255135" w:rsidP="00587415">
            <w:pPr>
              <w:overflowPunct w:val="0"/>
              <w:spacing w:line="240" w:lineRule="exact"/>
              <w:ind w:leftChars="-50" w:left="-120" w:rightChars="-50" w:right="-120"/>
              <w:jc w:val="center"/>
              <w:rPr>
                <w:rFonts w:ascii="Calibri" w:eastAsia="標楷體" w:hAnsi="Calibri" w:cs="Arial"/>
                <w:color w:val="000000"/>
                <w:sz w:val="18"/>
                <w:szCs w:val="18"/>
              </w:rPr>
            </w:pPr>
          </w:p>
        </w:tc>
        <w:tc>
          <w:tcPr>
            <w:tcW w:w="702" w:type="dxa"/>
            <w:vMerge/>
            <w:tcBorders>
              <w:left w:val="single" w:sz="4" w:space="0" w:color="auto"/>
              <w:bottom w:val="single" w:sz="4" w:space="0" w:color="auto"/>
              <w:right w:val="double" w:sz="4" w:space="0" w:color="auto"/>
            </w:tcBorders>
            <w:shd w:val="clear" w:color="auto" w:fill="auto"/>
            <w:vAlign w:val="center"/>
          </w:tcPr>
          <w:p w14:paraId="57312247" w14:textId="77777777" w:rsidR="00255135" w:rsidRPr="008574A8" w:rsidRDefault="00255135" w:rsidP="00587415">
            <w:pPr>
              <w:overflowPunct w:val="0"/>
              <w:spacing w:line="240" w:lineRule="exact"/>
              <w:ind w:leftChars="-50" w:left="-120" w:rightChars="-50" w:right="-120"/>
              <w:jc w:val="center"/>
              <w:rPr>
                <w:rFonts w:ascii="Calibri" w:eastAsia="標楷體" w:hAnsi="Calibri" w:cs="Arial"/>
                <w:color w:val="000000"/>
                <w:sz w:val="18"/>
                <w:szCs w:val="18"/>
              </w:rPr>
            </w:pPr>
          </w:p>
        </w:tc>
        <w:tc>
          <w:tcPr>
            <w:tcW w:w="432" w:type="dxa"/>
            <w:vMerge/>
            <w:tcBorders>
              <w:left w:val="double" w:sz="4" w:space="0" w:color="auto"/>
              <w:bottom w:val="single" w:sz="4" w:space="0" w:color="auto"/>
              <w:right w:val="single" w:sz="4" w:space="0" w:color="auto"/>
            </w:tcBorders>
            <w:shd w:val="clear" w:color="auto" w:fill="auto"/>
            <w:vAlign w:val="center"/>
          </w:tcPr>
          <w:p w14:paraId="12FCD8E9" w14:textId="77777777" w:rsidR="00255135" w:rsidRPr="008574A8" w:rsidRDefault="00255135" w:rsidP="00196413">
            <w:pPr>
              <w:overflowPunct w:val="0"/>
              <w:spacing w:line="240" w:lineRule="exact"/>
              <w:ind w:leftChars="-50" w:left="-120" w:rightChars="-50" w:right="-120"/>
              <w:jc w:val="center"/>
              <w:rPr>
                <w:rFonts w:ascii="Calibri" w:eastAsia="標楷體" w:hAnsi="Calibri" w:cs="Arial"/>
                <w:color w:val="000000"/>
                <w:sz w:val="18"/>
                <w:szCs w:val="18"/>
              </w:rPr>
            </w:pPr>
          </w:p>
        </w:tc>
        <w:tc>
          <w:tcPr>
            <w:tcW w:w="1418" w:type="dxa"/>
            <w:tcBorders>
              <w:top w:val="single" w:sz="4" w:space="0" w:color="auto"/>
              <w:left w:val="single" w:sz="4" w:space="0" w:color="auto"/>
              <w:bottom w:val="single" w:sz="4" w:space="0" w:color="auto"/>
              <w:right w:val="single" w:sz="12" w:space="0" w:color="auto"/>
            </w:tcBorders>
            <w:shd w:val="clear" w:color="auto" w:fill="auto"/>
            <w:vAlign w:val="center"/>
          </w:tcPr>
          <w:p w14:paraId="091A1154" w14:textId="77777777" w:rsidR="00255135" w:rsidRPr="008574A8" w:rsidRDefault="00255135" w:rsidP="00A1198E">
            <w:pPr>
              <w:overflowPunct w:val="0"/>
              <w:spacing w:line="240" w:lineRule="exact"/>
              <w:ind w:leftChars="-50" w:left="-120" w:rightChars="-50" w:right="-120"/>
              <w:jc w:val="center"/>
              <w:rPr>
                <w:rFonts w:ascii="Calibri" w:eastAsia="標楷體" w:hAnsi="Cambria" w:cs="Arial"/>
                <w:color w:val="000000"/>
                <w:sz w:val="18"/>
                <w:szCs w:val="18"/>
              </w:rPr>
            </w:pPr>
            <w:r w:rsidRPr="008574A8">
              <w:rPr>
                <w:rFonts w:ascii="Calibri" w:eastAsia="標楷體" w:hAnsi="Cambria" w:cs="Arial" w:hint="eastAsia"/>
                <w:color w:val="000000"/>
                <w:sz w:val="18"/>
                <w:szCs w:val="18"/>
              </w:rPr>
              <w:t>各系</w:t>
            </w:r>
            <w:r w:rsidRPr="008574A8">
              <w:rPr>
                <w:rFonts w:ascii="Calibri" w:eastAsia="標楷體" w:hAnsi="Cambria" w:cs="Arial"/>
                <w:color w:val="000000"/>
                <w:sz w:val="18"/>
                <w:szCs w:val="18"/>
              </w:rPr>
              <w:t>分機</w:t>
            </w:r>
          </w:p>
        </w:tc>
      </w:tr>
      <w:tr w:rsidR="00D37EE8" w:rsidRPr="0054658E" w14:paraId="2176D0CA" w14:textId="77777777" w:rsidTr="00623C3B">
        <w:trPr>
          <w:cantSplit/>
          <w:trHeight w:hRule="exact" w:val="340"/>
        </w:trPr>
        <w:tc>
          <w:tcPr>
            <w:tcW w:w="577" w:type="dxa"/>
            <w:tcBorders>
              <w:top w:val="single" w:sz="4" w:space="0" w:color="auto"/>
              <w:left w:val="single" w:sz="12" w:space="0" w:color="auto"/>
              <w:bottom w:val="dotted" w:sz="4" w:space="0" w:color="auto"/>
              <w:right w:val="single" w:sz="4" w:space="0" w:color="auto"/>
            </w:tcBorders>
            <w:shd w:val="clear" w:color="auto" w:fill="auto"/>
            <w:vAlign w:val="center"/>
          </w:tcPr>
          <w:p w14:paraId="482B5536"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1111</w:t>
            </w:r>
          </w:p>
        </w:tc>
        <w:tc>
          <w:tcPr>
            <w:tcW w:w="1852" w:type="dxa"/>
            <w:tcBorders>
              <w:top w:val="single" w:sz="4" w:space="0" w:color="auto"/>
              <w:left w:val="single" w:sz="4" w:space="0" w:color="auto"/>
              <w:bottom w:val="dotted" w:sz="4" w:space="0" w:color="auto"/>
              <w:right w:val="single" w:sz="4" w:space="0" w:color="auto"/>
            </w:tcBorders>
            <w:shd w:val="clear" w:color="auto" w:fill="auto"/>
            <w:vAlign w:val="center"/>
          </w:tcPr>
          <w:p w14:paraId="4170D53B" w14:textId="77777777" w:rsidR="00D37EE8" w:rsidRPr="00A7637F" w:rsidRDefault="00D37EE8" w:rsidP="00D37EE8">
            <w:pPr>
              <w:overflowPunct w:val="0"/>
              <w:spacing w:line="300" w:lineRule="exact"/>
              <w:jc w:val="distribute"/>
              <w:rPr>
                <w:rFonts w:ascii="Calibri" w:eastAsia="標楷體" w:hAnsi="Calibri" w:cs="Arial"/>
                <w:color w:val="000000"/>
                <w:sz w:val="20"/>
                <w:szCs w:val="20"/>
              </w:rPr>
            </w:pPr>
            <w:r w:rsidRPr="00A7637F">
              <w:rPr>
                <w:rFonts w:ascii="Calibri" w:eastAsia="標楷體" w:hAnsi="Cambria" w:cs="Arial"/>
                <w:color w:val="000000"/>
                <w:sz w:val="20"/>
                <w:szCs w:val="20"/>
              </w:rPr>
              <w:t>中文系</w:t>
            </w:r>
            <w:r w:rsidRPr="00A7637F">
              <w:rPr>
                <w:rFonts w:ascii="Calibri" w:eastAsia="標楷體" w:hAnsi="Cambria" w:cs="Arial" w:hint="eastAsia"/>
                <w:color w:val="000000"/>
                <w:sz w:val="20"/>
                <w:szCs w:val="20"/>
              </w:rPr>
              <w:t>學</w:t>
            </w:r>
            <w:r>
              <w:rPr>
                <w:rFonts w:ascii="Calibri" w:eastAsia="標楷體" w:hAnsi="Cambria" w:cs="Arial" w:hint="eastAsia"/>
                <w:color w:val="000000"/>
                <w:sz w:val="20"/>
                <w:szCs w:val="20"/>
              </w:rPr>
              <w:t>術</w:t>
            </w:r>
            <w:r w:rsidRPr="00A7637F">
              <w:rPr>
                <w:rFonts w:ascii="Calibri" w:eastAsia="標楷體" w:hAnsi="Cambria" w:cs="Arial" w:hint="eastAsia"/>
                <w:color w:val="000000"/>
                <w:sz w:val="20"/>
                <w:szCs w:val="20"/>
              </w:rPr>
              <w:t>研</w:t>
            </w:r>
            <w:r>
              <w:rPr>
                <w:rFonts w:ascii="Calibri" w:eastAsia="標楷體" w:hAnsi="Cambria" w:cs="Arial" w:hint="eastAsia"/>
                <w:color w:val="000000"/>
                <w:sz w:val="20"/>
                <w:szCs w:val="20"/>
              </w:rPr>
              <w:t>究</w:t>
            </w:r>
            <w:r w:rsidRPr="00A7637F">
              <w:rPr>
                <w:rFonts w:ascii="Calibri" w:eastAsia="標楷體" w:hAnsi="Cambria" w:cs="Arial" w:hint="eastAsia"/>
                <w:color w:val="000000"/>
                <w:sz w:val="20"/>
                <w:szCs w:val="20"/>
              </w:rPr>
              <w:t>組</w:t>
            </w:r>
          </w:p>
        </w:tc>
        <w:tc>
          <w:tcPr>
            <w:tcW w:w="420" w:type="dxa"/>
            <w:tcBorders>
              <w:top w:val="single" w:sz="4" w:space="0" w:color="auto"/>
              <w:left w:val="single" w:sz="4" w:space="0" w:color="auto"/>
              <w:bottom w:val="dotted" w:sz="4" w:space="0" w:color="auto"/>
              <w:right w:val="double" w:sz="4" w:space="0" w:color="auto"/>
            </w:tcBorders>
            <w:shd w:val="clear" w:color="auto" w:fill="auto"/>
          </w:tcPr>
          <w:p w14:paraId="20B0FF65" w14:textId="61CB3581"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single" w:sz="4" w:space="0" w:color="auto"/>
              <w:left w:val="double" w:sz="4" w:space="0" w:color="auto"/>
              <w:bottom w:val="dotted" w:sz="4" w:space="0" w:color="auto"/>
              <w:right w:val="single" w:sz="4" w:space="0" w:color="auto"/>
            </w:tcBorders>
            <w:shd w:val="clear" w:color="auto" w:fill="auto"/>
            <w:vAlign w:val="center"/>
          </w:tcPr>
          <w:p w14:paraId="414279B1" w14:textId="6240008E"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4" w:space="0" w:color="auto"/>
              <w:left w:val="single" w:sz="4" w:space="0" w:color="auto"/>
              <w:bottom w:val="dotted" w:sz="4" w:space="0" w:color="auto"/>
              <w:right w:val="single" w:sz="4" w:space="0" w:color="auto"/>
            </w:tcBorders>
            <w:shd w:val="clear" w:color="auto" w:fill="auto"/>
          </w:tcPr>
          <w:p w14:paraId="2E435764" w14:textId="35358839" w:rsidR="00D37EE8" w:rsidRPr="009276EE" w:rsidRDefault="00D37EE8" w:rsidP="00D37EE8">
            <w:pPr>
              <w:rPr>
                <w:rFonts w:ascii="Calibri" w:eastAsia="標楷體" w:hAnsi="Calibri" w:cs="Arial"/>
                <w:color w:val="FF0000"/>
                <w:spacing w:val="-16"/>
                <w:sz w:val="20"/>
                <w:szCs w:val="20"/>
              </w:rPr>
            </w:pPr>
            <w:r w:rsidRPr="000F452E">
              <w:rPr>
                <w:rFonts w:ascii="Calibri" w:eastAsia="標楷體" w:hAnsi="Calibri" w:cs="Arial" w:hint="eastAsia"/>
                <w:color w:val="000000"/>
                <w:spacing w:val="-16"/>
                <w:sz w:val="20"/>
                <w:szCs w:val="20"/>
              </w:rPr>
              <w:t>電子</w:t>
            </w:r>
          </w:p>
        </w:tc>
        <w:tc>
          <w:tcPr>
            <w:tcW w:w="631" w:type="dxa"/>
            <w:tcBorders>
              <w:top w:val="single" w:sz="4" w:space="0" w:color="auto"/>
              <w:left w:val="single" w:sz="4" w:space="0" w:color="auto"/>
              <w:bottom w:val="dotted" w:sz="4" w:space="0" w:color="auto"/>
              <w:right w:val="double" w:sz="4" w:space="0" w:color="auto"/>
            </w:tcBorders>
            <w:shd w:val="clear" w:color="auto" w:fill="auto"/>
            <w:vAlign w:val="center"/>
          </w:tcPr>
          <w:p w14:paraId="687C53DE"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single" w:sz="4" w:space="0" w:color="auto"/>
              <w:left w:val="double" w:sz="4" w:space="0" w:color="auto"/>
              <w:bottom w:val="dotted" w:sz="4" w:space="0" w:color="auto"/>
              <w:right w:val="double" w:sz="4" w:space="0" w:color="auto"/>
            </w:tcBorders>
            <w:shd w:val="clear" w:color="auto" w:fill="auto"/>
            <w:vAlign w:val="center"/>
          </w:tcPr>
          <w:p w14:paraId="04AA62DD" w14:textId="490950F0"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single" w:sz="4" w:space="0" w:color="auto"/>
              <w:left w:val="double" w:sz="4" w:space="0" w:color="auto"/>
              <w:bottom w:val="dotted" w:sz="4" w:space="0" w:color="auto"/>
              <w:right w:val="single" w:sz="4" w:space="0" w:color="auto"/>
            </w:tcBorders>
          </w:tcPr>
          <w:p w14:paraId="179F6B64" w14:textId="0572EA8C"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425" w:type="dxa"/>
            <w:tcBorders>
              <w:top w:val="single" w:sz="4" w:space="0" w:color="auto"/>
              <w:left w:val="single" w:sz="4" w:space="0" w:color="auto"/>
              <w:bottom w:val="dotted" w:sz="4" w:space="0" w:color="auto"/>
              <w:right w:val="single" w:sz="4" w:space="0" w:color="auto"/>
            </w:tcBorders>
          </w:tcPr>
          <w:p w14:paraId="59E78A28"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single" w:sz="4" w:space="0" w:color="auto"/>
              <w:left w:val="single" w:sz="4" w:space="0" w:color="auto"/>
              <w:bottom w:val="dotted" w:sz="4" w:space="0" w:color="auto"/>
              <w:right w:val="double" w:sz="4" w:space="0" w:color="auto"/>
            </w:tcBorders>
          </w:tcPr>
          <w:p w14:paraId="22AC0E87"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single" w:sz="4" w:space="0" w:color="auto"/>
              <w:left w:val="double" w:sz="4" w:space="0" w:color="auto"/>
              <w:bottom w:val="dotted" w:sz="4" w:space="0" w:color="auto"/>
              <w:right w:val="single" w:sz="4" w:space="0" w:color="auto"/>
            </w:tcBorders>
            <w:shd w:val="clear" w:color="auto" w:fill="auto"/>
            <w:vAlign w:val="center"/>
          </w:tcPr>
          <w:p w14:paraId="3DB61D65" w14:textId="249CAACB"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single" w:sz="4" w:space="0" w:color="auto"/>
              <w:left w:val="single" w:sz="4" w:space="0" w:color="auto"/>
              <w:bottom w:val="dotted" w:sz="4" w:space="0" w:color="auto"/>
              <w:right w:val="double" w:sz="4" w:space="0" w:color="auto"/>
            </w:tcBorders>
            <w:shd w:val="clear" w:color="auto" w:fill="auto"/>
            <w:vAlign w:val="center"/>
          </w:tcPr>
          <w:p w14:paraId="0E92890E" w14:textId="16CF058C"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single" w:sz="4" w:space="0" w:color="auto"/>
              <w:left w:val="double" w:sz="4" w:space="0" w:color="auto"/>
              <w:bottom w:val="dotted" w:sz="4" w:space="0" w:color="auto"/>
              <w:right w:val="single" w:sz="4" w:space="0" w:color="auto"/>
            </w:tcBorders>
            <w:shd w:val="clear" w:color="auto" w:fill="auto"/>
            <w:vAlign w:val="center"/>
          </w:tcPr>
          <w:p w14:paraId="26A09E00" w14:textId="2DA0711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21</w:t>
            </w:r>
          </w:p>
        </w:tc>
        <w:tc>
          <w:tcPr>
            <w:tcW w:w="1418"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14:paraId="7ADA3D83"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3110</w:t>
            </w:r>
            <w:r w:rsidRPr="00EF3180">
              <w:rPr>
                <w:rFonts w:ascii="Calibri" w:eastAsia="標楷體" w:hAnsi="Calibri" w:cs="Arial" w:hint="eastAsia"/>
                <w:color w:val="000000"/>
                <w:sz w:val="20"/>
                <w:szCs w:val="20"/>
              </w:rPr>
              <w:t>1</w:t>
            </w:r>
          </w:p>
        </w:tc>
      </w:tr>
      <w:tr w:rsidR="00D37EE8" w:rsidRPr="00724CAD" w14:paraId="1837077C"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66349525"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1121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0A4A9C63" w14:textId="77777777" w:rsidR="00D37EE8" w:rsidRPr="00A7637F" w:rsidRDefault="00D37EE8" w:rsidP="00D37EE8">
            <w:pPr>
              <w:overflowPunct w:val="0"/>
              <w:spacing w:line="300" w:lineRule="exact"/>
              <w:jc w:val="distribute"/>
              <w:rPr>
                <w:rFonts w:ascii="Calibri" w:eastAsia="標楷體" w:hAnsi="Cambria" w:cs="Arial"/>
                <w:color w:val="000000"/>
                <w:sz w:val="20"/>
                <w:szCs w:val="20"/>
              </w:rPr>
            </w:pPr>
            <w:r w:rsidRPr="00A7637F">
              <w:rPr>
                <w:rFonts w:ascii="Calibri" w:eastAsia="標楷體" w:hAnsi="Cambria" w:cs="Arial" w:hint="eastAsia"/>
                <w:color w:val="000000"/>
                <w:sz w:val="20"/>
                <w:szCs w:val="20"/>
              </w:rPr>
              <w:t>中文系文</w:t>
            </w:r>
            <w:r>
              <w:rPr>
                <w:rFonts w:ascii="Calibri" w:eastAsia="標楷體" w:hAnsi="Cambria" w:cs="Arial" w:hint="eastAsia"/>
                <w:color w:val="000000"/>
                <w:sz w:val="20"/>
                <w:szCs w:val="20"/>
              </w:rPr>
              <w:t>學</w:t>
            </w:r>
            <w:r w:rsidRPr="00A7637F">
              <w:rPr>
                <w:rFonts w:ascii="Calibri" w:eastAsia="標楷體" w:hAnsi="Cambria" w:cs="Arial" w:hint="eastAsia"/>
                <w:color w:val="000000"/>
                <w:sz w:val="20"/>
                <w:szCs w:val="20"/>
              </w:rPr>
              <w:t>創</w:t>
            </w:r>
            <w:r>
              <w:rPr>
                <w:rFonts w:ascii="Calibri" w:eastAsia="標楷體" w:hAnsi="Cambria" w:cs="Arial" w:hint="eastAsia"/>
                <w:color w:val="000000"/>
                <w:sz w:val="20"/>
                <w:szCs w:val="20"/>
              </w:rPr>
              <w:t>作</w:t>
            </w:r>
            <w:r w:rsidRPr="00A7637F">
              <w:rPr>
                <w:rFonts w:ascii="Calibri" w:eastAsia="標楷體" w:hAnsi="Cambria" w:cs="Arial" w:hint="eastAsia"/>
                <w:color w:val="000000"/>
                <w:sz w:val="20"/>
                <w:szCs w:val="20"/>
              </w:rPr>
              <w:t>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6B5E43AD" w14:textId="4BD08CA0"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1A572927" w14:textId="70C7E94B"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1CD286D3" w14:textId="6104217D" w:rsidR="00D37EE8" w:rsidRPr="009276EE" w:rsidRDefault="00D37EE8" w:rsidP="00D37EE8">
            <w:pPr>
              <w:rPr>
                <w:rFonts w:ascii="Calibri" w:eastAsia="標楷體" w:hAnsi="Calibri" w:cs="Arial"/>
                <w:color w:val="FF0000"/>
                <w:spacing w:val="-16"/>
                <w:sz w:val="20"/>
                <w:szCs w:val="20"/>
              </w:rPr>
            </w:pPr>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538B155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19BE3F10" w14:textId="73AD3226"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dotted" w:sz="4" w:space="0" w:color="auto"/>
              <w:left w:val="double" w:sz="4" w:space="0" w:color="auto"/>
              <w:bottom w:val="dotted" w:sz="4" w:space="0" w:color="auto"/>
              <w:right w:val="single" w:sz="4" w:space="0" w:color="auto"/>
            </w:tcBorders>
          </w:tcPr>
          <w:p w14:paraId="328612D8" w14:textId="5669CD78"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425" w:type="dxa"/>
            <w:tcBorders>
              <w:top w:val="dotted" w:sz="4" w:space="0" w:color="auto"/>
              <w:left w:val="single" w:sz="4" w:space="0" w:color="auto"/>
              <w:bottom w:val="dotted" w:sz="4" w:space="0" w:color="auto"/>
              <w:right w:val="single" w:sz="4" w:space="0" w:color="auto"/>
            </w:tcBorders>
          </w:tcPr>
          <w:p w14:paraId="5C8DADA0"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424AC611"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499D4614" w14:textId="2CEA099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3196472E" w14:textId="297FB23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6D358859" w14:textId="7F1E84F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22</w:t>
            </w:r>
          </w:p>
        </w:tc>
        <w:tc>
          <w:tcPr>
            <w:tcW w:w="1418" w:type="dxa"/>
            <w:vMerge/>
            <w:tcBorders>
              <w:top w:val="single" w:sz="4" w:space="0" w:color="auto"/>
              <w:left w:val="single" w:sz="4" w:space="0" w:color="auto"/>
              <w:bottom w:val="dotted" w:sz="4" w:space="0" w:color="auto"/>
              <w:right w:val="single" w:sz="12" w:space="0" w:color="auto"/>
            </w:tcBorders>
            <w:shd w:val="clear" w:color="auto" w:fill="auto"/>
            <w:vAlign w:val="center"/>
          </w:tcPr>
          <w:p w14:paraId="39BCB9F7"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73E9C5D6"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1226CFDB"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1211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7600B3AF"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外文系教學組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13FA4A72" w14:textId="1AAFAC25"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0406B349" w14:textId="06FAE745"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1018B005"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1E2561A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1B1FC8C4" w14:textId="41B5CB18"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1</w:t>
            </w:r>
          </w:p>
        </w:tc>
        <w:tc>
          <w:tcPr>
            <w:tcW w:w="425" w:type="dxa"/>
            <w:tcBorders>
              <w:top w:val="dotted" w:sz="4" w:space="0" w:color="auto"/>
              <w:left w:val="double" w:sz="4" w:space="0" w:color="auto"/>
              <w:bottom w:val="dotted" w:sz="4" w:space="0" w:color="auto"/>
              <w:right w:val="single" w:sz="4" w:space="0" w:color="auto"/>
            </w:tcBorders>
          </w:tcPr>
          <w:p w14:paraId="2D65C82B" w14:textId="763D322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425" w:type="dxa"/>
            <w:tcBorders>
              <w:top w:val="dotted" w:sz="4" w:space="0" w:color="auto"/>
              <w:left w:val="single" w:sz="4" w:space="0" w:color="auto"/>
              <w:bottom w:val="dotted" w:sz="4" w:space="0" w:color="auto"/>
              <w:right w:val="single" w:sz="4" w:space="0" w:color="auto"/>
            </w:tcBorders>
          </w:tcPr>
          <w:p w14:paraId="34BCDF9B" w14:textId="24BA0B9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864" w:type="dxa"/>
            <w:tcBorders>
              <w:top w:val="dotted" w:sz="4" w:space="0" w:color="auto"/>
              <w:left w:val="single" w:sz="4" w:space="0" w:color="auto"/>
              <w:bottom w:val="dotted" w:sz="4" w:space="0" w:color="auto"/>
              <w:right w:val="double" w:sz="4" w:space="0" w:color="auto"/>
            </w:tcBorders>
          </w:tcPr>
          <w:p w14:paraId="4CDB09CF"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A143580" w14:textId="105B586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4455272C" w14:textId="070A4C56"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11CC9B41" w14:textId="50E11316"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23</w:t>
            </w:r>
          </w:p>
        </w:tc>
        <w:tc>
          <w:tcPr>
            <w:tcW w:w="1418" w:type="dxa"/>
            <w:vMerge w:val="restart"/>
            <w:tcBorders>
              <w:top w:val="dotted" w:sz="4" w:space="0" w:color="auto"/>
              <w:left w:val="single" w:sz="4" w:space="0" w:color="auto"/>
              <w:bottom w:val="single" w:sz="4" w:space="0" w:color="auto"/>
              <w:right w:val="single" w:sz="12" w:space="0" w:color="auto"/>
            </w:tcBorders>
            <w:shd w:val="clear" w:color="auto" w:fill="auto"/>
            <w:vAlign w:val="center"/>
          </w:tcPr>
          <w:p w14:paraId="716CBF0A"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3120</w:t>
            </w:r>
            <w:r w:rsidRPr="00EF3180">
              <w:rPr>
                <w:rFonts w:ascii="Calibri" w:eastAsia="標楷體" w:hAnsi="Calibri" w:cs="Arial" w:hint="eastAsia"/>
                <w:color w:val="000000"/>
                <w:sz w:val="20"/>
                <w:szCs w:val="20"/>
              </w:rPr>
              <w:t>2</w:t>
            </w:r>
          </w:p>
        </w:tc>
      </w:tr>
      <w:tr w:rsidR="00D37EE8" w:rsidRPr="00724CAD" w14:paraId="00D511FC"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6A578F76"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1221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3C279149"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外文系文學組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54FD7B2E" w14:textId="606BCEFF"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1B6B6F80" w14:textId="6E448A24"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03A14889"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5D686ABD"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09D3ACA1" w14:textId="1B15A95C"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sidR="00F82001">
              <w:rPr>
                <w:rFonts w:ascii="Calibri" w:eastAsia="標楷體" w:hAnsi="Calibri" w:cs="Arial"/>
                <w:color w:val="000000"/>
                <w:spacing w:val="-12"/>
                <w:sz w:val="20"/>
                <w:szCs w:val="20"/>
              </w:rPr>
              <w:t>1</w:t>
            </w:r>
          </w:p>
        </w:tc>
        <w:tc>
          <w:tcPr>
            <w:tcW w:w="425" w:type="dxa"/>
            <w:tcBorders>
              <w:top w:val="dotted" w:sz="4" w:space="0" w:color="auto"/>
              <w:left w:val="double" w:sz="4" w:space="0" w:color="auto"/>
              <w:bottom w:val="dotted" w:sz="4" w:space="0" w:color="auto"/>
              <w:right w:val="single" w:sz="4" w:space="0" w:color="auto"/>
            </w:tcBorders>
          </w:tcPr>
          <w:p w14:paraId="18925968" w14:textId="0203EF23"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425" w:type="dxa"/>
            <w:tcBorders>
              <w:top w:val="dotted" w:sz="4" w:space="0" w:color="auto"/>
              <w:left w:val="single" w:sz="4" w:space="0" w:color="auto"/>
              <w:bottom w:val="dotted" w:sz="4" w:space="0" w:color="auto"/>
              <w:right w:val="single" w:sz="4" w:space="0" w:color="auto"/>
            </w:tcBorders>
          </w:tcPr>
          <w:p w14:paraId="417CB81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68AFCF07"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3BA63CF9" w14:textId="3BB4335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737DF8D7" w14:textId="0B237D83"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42C04EE2" w14:textId="65A614EC"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24</w:t>
            </w:r>
          </w:p>
        </w:tc>
        <w:tc>
          <w:tcPr>
            <w:tcW w:w="1418" w:type="dxa"/>
            <w:vMerge/>
            <w:tcBorders>
              <w:top w:val="single" w:sz="4" w:space="0" w:color="auto"/>
              <w:left w:val="single" w:sz="4" w:space="0" w:color="auto"/>
              <w:bottom w:val="dotted" w:sz="4" w:space="0" w:color="auto"/>
              <w:right w:val="single" w:sz="12" w:space="0" w:color="auto"/>
            </w:tcBorders>
            <w:shd w:val="clear" w:color="auto" w:fill="auto"/>
            <w:vAlign w:val="center"/>
          </w:tcPr>
          <w:p w14:paraId="669F1AD4"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003F4876" w14:textId="77777777" w:rsidTr="00E930A7">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091F914B"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13</w:t>
            </w:r>
            <w:r>
              <w:rPr>
                <w:rFonts w:asciiTheme="minorHAnsi" w:eastAsia="標楷體" w:hAnsiTheme="minorHAnsi" w:cs="Arial" w:hint="eastAsia"/>
                <w:color w:val="000000"/>
                <w:spacing w:val="-10"/>
                <w:sz w:val="18"/>
                <w:szCs w:val="18"/>
              </w:rPr>
              <w:t>0</w:t>
            </w:r>
            <w:r w:rsidRPr="00DF2213">
              <w:rPr>
                <w:rFonts w:asciiTheme="minorHAnsi" w:eastAsia="標楷體" w:hAnsiTheme="minorHAnsi" w:cs="Arial" w:hint="eastAsia"/>
                <w:color w:val="000000"/>
                <w:spacing w:val="-10"/>
                <w:sz w:val="18"/>
                <w:szCs w:val="18"/>
              </w:rPr>
              <w:t>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1B15AC30" w14:textId="77777777" w:rsidR="00D37EE8" w:rsidRPr="00D90E79" w:rsidRDefault="00D37EE8" w:rsidP="00D37EE8">
            <w:pPr>
              <w:overflowPunct w:val="0"/>
              <w:spacing w:line="300" w:lineRule="exact"/>
              <w:jc w:val="distribute"/>
              <w:rPr>
                <w:rFonts w:ascii="Calibri" w:eastAsia="標楷體" w:hAnsi="Cambria" w:cs="Arial"/>
                <w:color w:val="000000"/>
                <w:sz w:val="22"/>
                <w:szCs w:val="22"/>
              </w:rPr>
            </w:pPr>
            <w:r w:rsidRPr="00BE6AF2">
              <w:rPr>
                <w:rFonts w:ascii="Calibri" w:eastAsia="標楷體" w:hAnsi="Cambria" w:cs="Arial"/>
                <w:color w:val="000000"/>
                <w:sz w:val="22"/>
                <w:szCs w:val="22"/>
              </w:rPr>
              <w:t>歷史系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297B666C" w14:textId="22F0F863"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7E15092C" w14:textId="4C5A6ACD"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080DCD91"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1493F730"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0B7EB92B" w14:textId="2B22FC5A"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w:t>
            </w:r>
          </w:p>
        </w:tc>
        <w:tc>
          <w:tcPr>
            <w:tcW w:w="425" w:type="dxa"/>
            <w:tcBorders>
              <w:top w:val="dotted" w:sz="4" w:space="0" w:color="auto"/>
              <w:left w:val="double" w:sz="4" w:space="0" w:color="auto"/>
              <w:bottom w:val="dotted" w:sz="4" w:space="0" w:color="auto"/>
              <w:right w:val="single" w:sz="4" w:space="0" w:color="auto"/>
            </w:tcBorders>
          </w:tcPr>
          <w:p w14:paraId="17925A1A" w14:textId="7536BF01"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dotted" w:sz="4" w:space="0" w:color="auto"/>
              <w:left w:val="single" w:sz="4" w:space="0" w:color="auto"/>
              <w:bottom w:val="dotted" w:sz="4" w:space="0" w:color="auto"/>
              <w:right w:val="single" w:sz="4" w:space="0" w:color="auto"/>
            </w:tcBorders>
          </w:tcPr>
          <w:p w14:paraId="649742C1"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shd w:val="clear" w:color="auto" w:fill="C2D69B" w:themeFill="accent3" w:themeFillTint="99"/>
            <w:vAlign w:val="center"/>
          </w:tcPr>
          <w:p w14:paraId="19E8BF81" w14:textId="77777777" w:rsidR="00D37EE8" w:rsidRDefault="00D37EE8" w:rsidP="00D37EE8">
            <w:pPr>
              <w:overflowPunct w:val="0"/>
              <w:spacing w:line="220" w:lineRule="exact"/>
              <w:ind w:leftChars="-64" w:left="-154"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w:t>
            </w: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11078617" w14:textId="70E6E3C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68AFEC1B" w14:textId="64BE72E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4001BA26" w14:textId="2F7D8B16"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25</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1D4F24B0"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3130</w:t>
            </w:r>
            <w:r>
              <w:rPr>
                <w:rFonts w:ascii="Calibri" w:eastAsia="標楷體" w:hAnsi="Calibri" w:cs="Arial" w:hint="eastAsia"/>
                <w:color w:val="000000"/>
                <w:sz w:val="20"/>
                <w:szCs w:val="20"/>
              </w:rPr>
              <w:t>5</w:t>
            </w:r>
          </w:p>
        </w:tc>
      </w:tr>
      <w:tr w:rsidR="00D37EE8" w:rsidRPr="00724CAD" w14:paraId="4D63A281"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16CB8626"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1</w:t>
            </w:r>
            <w:r>
              <w:rPr>
                <w:rFonts w:asciiTheme="minorHAnsi" w:eastAsia="標楷體" w:hAnsiTheme="minorHAnsi" w:cs="Arial" w:hint="eastAsia"/>
                <w:color w:val="000000"/>
                <w:spacing w:val="-10"/>
                <w:sz w:val="18"/>
                <w:szCs w:val="18"/>
              </w:rPr>
              <w:t>40</w:t>
            </w:r>
            <w:r w:rsidRPr="00DF2213">
              <w:rPr>
                <w:rFonts w:asciiTheme="minorHAnsi" w:eastAsia="標楷體" w:hAnsiTheme="minorHAnsi" w:cs="Arial" w:hint="eastAsia"/>
                <w:color w:val="000000"/>
                <w:spacing w:val="-10"/>
                <w:sz w:val="18"/>
                <w:szCs w:val="18"/>
              </w:rPr>
              <w:t>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18E62AE3" w14:textId="77777777" w:rsidR="00D37EE8" w:rsidRPr="00D90E79" w:rsidRDefault="00D37EE8" w:rsidP="00D37EE8">
            <w:pPr>
              <w:overflowPunct w:val="0"/>
              <w:spacing w:line="300" w:lineRule="exact"/>
              <w:jc w:val="distribute"/>
              <w:rPr>
                <w:rFonts w:ascii="Calibri" w:eastAsia="標楷體" w:hAnsi="Cambria" w:cs="Arial"/>
                <w:color w:val="000000"/>
                <w:sz w:val="22"/>
                <w:szCs w:val="22"/>
              </w:rPr>
            </w:pPr>
            <w:r w:rsidRPr="007040FA">
              <w:rPr>
                <w:rFonts w:ascii="Calibri" w:eastAsia="標楷體" w:hAnsi="Cambria" w:cs="Arial"/>
                <w:color w:val="000000"/>
                <w:spacing w:val="-8"/>
                <w:sz w:val="19"/>
                <w:szCs w:val="19"/>
              </w:rPr>
              <w:t>華語</w:t>
            </w:r>
            <w:r>
              <w:rPr>
                <w:rFonts w:ascii="Calibri" w:eastAsia="標楷體" w:hAnsi="Cambria" w:cs="Arial" w:hint="eastAsia"/>
                <w:color w:val="000000"/>
                <w:spacing w:val="-8"/>
                <w:sz w:val="19"/>
                <w:szCs w:val="19"/>
              </w:rPr>
              <w:t>文</w:t>
            </w:r>
            <w:r w:rsidRPr="007040FA">
              <w:rPr>
                <w:rFonts w:ascii="Calibri" w:eastAsia="標楷體" w:hAnsi="Cambria" w:cs="Arial"/>
                <w:color w:val="000000"/>
                <w:spacing w:val="-8"/>
                <w:sz w:val="19"/>
                <w:szCs w:val="19"/>
              </w:rPr>
              <w:t>教學</w:t>
            </w:r>
            <w:r>
              <w:rPr>
                <w:rFonts w:ascii="Calibri" w:eastAsia="標楷體" w:hAnsi="Cambria" w:cs="Arial"/>
                <w:color w:val="000000"/>
                <w:spacing w:val="-8"/>
                <w:sz w:val="19"/>
                <w:szCs w:val="19"/>
              </w:rPr>
              <w:t>學</w:t>
            </w:r>
            <w:r w:rsidRPr="007040FA">
              <w:rPr>
                <w:rFonts w:ascii="Calibri" w:eastAsia="標楷體" w:hAnsi="Cambria" w:cs="Arial"/>
                <w:color w:val="000000"/>
                <w:spacing w:val="-8"/>
                <w:sz w:val="19"/>
                <w:szCs w:val="19"/>
              </w:rPr>
              <w:t>程</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51080875" w14:textId="1175A916"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3C39532B" w14:textId="3B762B9F"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7E385C6D"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533ED08F"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2BD3EDAB" w14:textId="3026BCA2"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dotted" w:sz="4" w:space="0" w:color="auto"/>
              <w:left w:val="double" w:sz="4" w:space="0" w:color="auto"/>
              <w:bottom w:val="dotted" w:sz="4" w:space="0" w:color="auto"/>
              <w:right w:val="single" w:sz="4" w:space="0" w:color="auto"/>
            </w:tcBorders>
          </w:tcPr>
          <w:p w14:paraId="7C518C4A" w14:textId="591F5802"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425" w:type="dxa"/>
            <w:tcBorders>
              <w:top w:val="dotted" w:sz="4" w:space="0" w:color="auto"/>
              <w:left w:val="single" w:sz="4" w:space="0" w:color="auto"/>
              <w:bottom w:val="dotted" w:sz="4" w:space="0" w:color="auto"/>
              <w:right w:val="single" w:sz="4" w:space="0" w:color="auto"/>
            </w:tcBorders>
          </w:tcPr>
          <w:p w14:paraId="5F7FE48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486FBDD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1D2483C" w14:textId="7E983DE4"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7B29CD95" w14:textId="318B4F3C"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0DC0B848" w14:textId="7E4D8D4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26</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356A62F8"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31</w:t>
            </w:r>
            <w:r>
              <w:rPr>
                <w:rFonts w:ascii="Calibri" w:eastAsia="標楷體" w:hAnsi="Calibri" w:cs="Arial" w:hint="eastAsia"/>
                <w:color w:val="000000"/>
                <w:sz w:val="20"/>
                <w:szCs w:val="20"/>
              </w:rPr>
              <w:t>800</w:t>
            </w:r>
          </w:p>
        </w:tc>
      </w:tr>
      <w:tr w:rsidR="00550F8E" w:rsidRPr="00724CAD" w14:paraId="678067F7"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025E039C" w14:textId="77777777" w:rsidR="00550F8E" w:rsidRPr="00DF2213" w:rsidRDefault="00550F8E" w:rsidP="00550F8E">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1501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6BBD3BDB" w14:textId="77777777" w:rsidR="00550F8E" w:rsidRPr="00BE6AF2" w:rsidRDefault="00550F8E" w:rsidP="00550F8E">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日文系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55AE25A3" w14:textId="69E47087" w:rsidR="00550F8E" w:rsidRPr="003E0945" w:rsidRDefault="00550F8E" w:rsidP="00550F8E">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14E6D055" w14:textId="6C215C50" w:rsidR="00550F8E" w:rsidRPr="00E475DB" w:rsidRDefault="00550F8E" w:rsidP="00550F8E">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75D318DA" w14:textId="77777777" w:rsidR="00550F8E" w:rsidRDefault="00550F8E" w:rsidP="00550F8E">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3E6D6A71" w14:textId="77777777" w:rsidR="00550F8E" w:rsidRPr="00E475DB" w:rsidRDefault="00550F8E" w:rsidP="00550F8E">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069945A6" w14:textId="00D2424A" w:rsidR="00550F8E" w:rsidRPr="004162C5" w:rsidRDefault="00550F8E" w:rsidP="00550F8E">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dotted" w:sz="4" w:space="0" w:color="auto"/>
              <w:left w:val="double" w:sz="4" w:space="0" w:color="auto"/>
              <w:bottom w:val="dotted" w:sz="4" w:space="0" w:color="auto"/>
              <w:right w:val="single" w:sz="4" w:space="0" w:color="auto"/>
            </w:tcBorders>
          </w:tcPr>
          <w:p w14:paraId="4111A78E" w14:textId="65567CAB" w:rsidR="00550F8E" w:rsidRPr="00587415" w:rsidRDefault="00550F8E" w:rsidP="00550F8E">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4</w:t>
            </w:r>
          </w:p>
        </w:tc>
        <w:tc>
          <w:tcPr>
            <w:tcW w:w="425" w:type="dxa"/>
            <w:tcBorders>
              <w:top w:val="dotted" w:sz="4" w:space="0" w:color="auto"/>
              <w:left w:val="single" w:sz="4" w:space="0" w:color="auto"/>
              <w:bottom w:val="dotted" w:sz="4" w:space="0" w:color="auto"/>
              <w:right w:val="single" w:sz="4" w:space="0" w:color="auto"/>
            </w:tcBorders>
          </w:tcPr>
          <w:p w14:paraId="5D55B98B" w14:textId="77777777" w:rsidR="00550F8E" w:rsidRPr="00587415" w:rsidRDefault="00550F8E" w:rsidP="00550F8E">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3CBBE3DC" w14:textId="77777777" w:rsidR="00550F8E" w:rsidRPr="00587415" w:rsidRDefault="00550F8E" w:rsidP="00550F8E">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F214B03" w14:textId="7BC1A716" w:rsidR="00550F8E" w:rsidRPr="00587415" w:rsidRDefault="00550F8E" w:rsidP="00550F8E">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0B476EA3" w14:textId="173D4F50" w:rsidR="00550F8E" w:rsidRPr="004162C5" w:rsidRDefault="00550F8E" w:rsidP="00550F8E">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4E6C0DB3" w14:textId="0032B9AA" w:rsidR="00550F8E" w:rsidRPr="004162C5" w:rsidRDefault="00550F8E" w:rsidP="00550F8E">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27</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2256657E" w14:textId="77777777" w:rsidR="00550F8E" w:rsidRPr="00EF3180" w:rsidRDefault="00550F8E" w:rsidP="00550F8E">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31701</w:t>
            </w:r>
          </w:p>
        </w:tc>
      </w:tr>
      <w:tr w:rsidR="00D37EE8" w:rsidRPr="00724CAD" w14:paraId="77BEDFD4" w14:textId="77777777" w:rsidTr="00623C3B">
        <w:trPr>
          <w:cantSplit/>
          <w:trHeight w:hRule="exact" w:val="340"/>
        </w:trPr>
        <w:tc>
          <w:tcPr>
            <w:tcW w:w="577" w:type="dxa"/>
            <w:tcBorders>
              <w:top w:val="dotted" w:sz="4" w:space="0" w:color="auto"/>
              <w:left w:val="single" w:sz="12" w:space="0" w:color="auto"/>
              <w:bottom w:val="single" w:sz="12" w:space="0" w:color="auto"/>
              <w:right w:val="single" w:sz="4" w:space="0" w:color="auto"/>
            </w:tcBorders>
            <w:shd w:val="clear" w:color="auto" w:fill="auto"/>
            <w:vAlign w:val="center"/>
          </w:tcPr>
          <w:p w14:paraId="44215CBA"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1901</w:t>
            </w:r>
          </w:p>
        </w:tc>
        <w:tc>
          <w:tcPr>
            <w:tcW w:w="1852" w:type="dxa"/>
            <w:tcBorders>
              <w:top w:val="dotted" w:sz="4" w:space="0" w:color="auto"/>
              <w:left w:val="single" w:sz="4" w:space="0" w:color="auto"/>
              <w:bottom w:val="single" w:sz="12" w:space="0" w:color="auto"/>
              <w:right w:val="single" w:sz="4" w:space="0" w:color="auto"/>
            </w:tcBorders>
            <w:shd w:val="clear" w:color="auto" w:fill="auto"/>
            <w:vAlign w:val="center"/>
          </w:tcPr>
          <w:p w14:paraId="4EEF17EC"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哲學系</w:t>
            </w:r>
          </w:p>
        </w:tc>
        <w:tc>
          <w:tcPr>
            <w:tcW w:w="420" w:type="dxa"/>
            <w:tcBorders>
              <w:top w:val="dotted" w:sz="4" w:space="0" w:color="auto"/>
              <w:left w:val="single" w:sz="4" w:space="0" w:color="auto"/>
              <w:bottom w:val="single" w:sz="12" w:space="0" w:color="auto"/>
              <w:right w:val="double" w:sz="4" w:space="0" w:color="auto"/>
            </w:tcBorders>
            <w:shd w:val="clear" w:color="auto" w:fill="auto"/>
          </w:tcPr>
          <w:p w14:paraId="45759618" w14:textId="7BBDEC71"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single" w:sz="12" w:space="0" w:color="auto"/>
              <w:right w:val="single" w:sz="4" w:space="0" w:color="auto"/>
            </w:tcBorders>
            <w:shd w:val="clear" w:color="auto" w:fill="auto"/>
            <w:vAlign w:val="center"/>
          </w:tcPr>
          <w:p w14:paraId="4B0BFCFF" w14:textId="5171E312"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single" w:sz="12" w:space="0" w:color="auto"/>
              <w:right w:val="single" w:sz="4" w:space="0" w:color="auto"/>
            </w:tcBorders>
            <w:shd w:val="clear" w:color="auto" w:fill="auto"/>
          </w:tcPr>
          <w:p w14:paraId="25F59A28"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single" w:sz="12" w:space="0" w:color="auto"/>
              <w:right w:val="double" w:sz="4" w:space="0" w:color="auto"/>
            </w:tcBorders>
            <w:shd w:val="clear" w:color="auto" w:fill="auto"/>
            <w:vAlign w:val="center"/>
          </w:tcPr>
          <w:p w14:paraId="5A27AA00"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single" w:sz="12" w:space="0" w:color="auto"/>
              <w:right w:val="double" w:sz="4" w:space="0" w:color="auto"/>
            </w:tcBorders>
            <w:shd w:val="clear" w:color="auto" w:fill="auto"/>
            <w:vAlign w:val="center"/>
          </w:tcPr>
          <w:p w14:paraId="3EB1A80E" w14:textId="4D3C04DD"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dotted" w:sz="4" w:space="0" w:color="auto"/>
              <w:left w:val="double" w:sz="4" w:space="0" w:color="auto"/>
              <w:bottom w:val="single" w:sz="12" w:space="0" w:color="auto"/>
              <w:right w:val="single" w:sz="4" w:space="0" w:color="auto"/>
            </w:tcBorders>
          </w:tcPr>
          <w:p w14:paraId="4088E3B3" w14:textId="12937951"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dotted" w:sz="4" w:space="0" w:color="auto"/>
              <w:left w:val="single" w:sz="4" w:space="0" w:color="auto"/>
              <w:bottom w:val="single" w:sz="12" w:space="0" w:color="auto"/>
              <w:right w:val="single" w:sz="4" w:space="0" w:color="auto"/>
            </w:tcBorders>
          </w:tcPr>
          <w:p w14:paraId="5E940FD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single" w:sz="12" w:space="0" w:color="auto"/>
              <w:right w:val="double" w:sz="4" w:space="0" w:color="auto"/>
            </w:tcBorders>
            <w:shd w:val="clear" w:color="auto" w:fill="auto"/>
            <w:vAlign w:val="center"/>
          </w:tcPr>
          <w:p w14:paraId="71314FD9" w14:textId="2330537D" w:rsidR="00D37EE8" w:rsidRDefault="00D37EE8" w:rsidP="00D37EE8">
            <w:pPr>
              <w:overflowPunct w:val="0"/>
              <w:spacing w:line="220" w:lineRule="exact"/>
              <w:ind w:leftChars="-64" w:left="-154" w:rightChars="-50" w:right="-120"/>
              <w:jc w:val="center"/>
              <w:rPr>
                <w:rFonts w:ascii="Calibri" w:eastAsia="標楷體" w:hAnsi="Calibri" w:cs="Arial"/>
                <w:color w:val="000000"/>
                <w:spacing w:val="-12"/>
                <w:sz w:val="20"/>
                <w:szCs w:val="20"/>
              </w:rPr>
            </w:pPr>
          </w:p>
        </w:tc>
        <w:tc>
          <w:tcPr>
            <w:tcW w:w="426" w:type="dxa"/>
            <w:tcBorders>
              <w:top w:val="dotted" w:sz="4" w:space="0" w:color="auto"/>
              <w:left w:val="double" w:sz="4" w:space="0" w:color="auto"/>
              <w:bottom w:val="single" w:sz="12" w:space="0" w:color="auto"/>
              <w:right w:val="single" w:sz="4" w:space="0" w:color="auto"/>
            </w:tcBorders>
            <w:shd w:val="clear" w:color="auto" w:fill="auto"/>
            <w:vAlign w:val="center"/>
          </w:tcPr>
          <w:p w14:paraId="0BD12B60" w14:textId="2FA1BBD1"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single" w:sz="12" w:space="0" w:color="auto"/>
              <w:right w:val="double" w:sz="4" w:space="0" w:color="auto"/>
            </w:tcBorders>
            <w:shd w:val="clear" w:color="auto" w:fill="auto"/>
            <w:vAlign w:val="center"/>
          </w:tcPr>
          <w:p w14:paraId="7279B8F2" w14:textId="6AAF0C14"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single" w:sz="12" w:space="0" w:color="auto"/>
              <w:right w:val="single" w:sz="4" w:space="0" w:color="auto"/>
            </w:tcBorders>
            <w:shd w:val="clear" w:color="auto" w:fill="auto"/>
            <w:vAlign w:val="center"/>
          </w:tcPr>
          <w:p w14:paraId="42B90929" w14:textId="3509577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28</w:t>
            </w:r>
          </w:p>
        </w:tc>
        <w:tc>
          <w:tcPr>
            <w:tcW w:w="1418" w:type="dxa"/>
            <w:tcBorders>
              <w:top w:val="dotted" w:sz="4" w:space="0" w:color="auto"/>
              <w:left w:val="single" w:sz="4" w:space="0" w:color="auto"/>
              <w:bottom w:val="single" w:sz="12" w:space="0" w:color="auto"/>
              <w:right w:val="single" w:sz="12" w:space="0" w:color="auto"/>
            </w:tcBorders>
            <w:shd w:val="clear" w:color="auto" w:fill="auto"/>
            <w:vAlign w:val="center"/>
          </w:tcPr>
          <w:p w14:paraId="4FA13D70"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3140</w:t>
            </w:r>
            <w:r w:rsidRPr="00EF3180">
              <w:rPr>
                <w:rFonts w:ascii="Calibri" w:eastAsia="標楷體" w:hAnsi="Calibri" w:cs="Arial" w:hint="eastAsia"/>
                <w:color w:val="000000"/>
                <w:sz w:val="20"/>
                <w:szCs w:val="20"/>
              </w:rPr>
              <w:t>5</w:t>
            </w:r>
          </w:p>
        </w:tc>
      </w:tr>
      <w:tr w:rsidR="00D37EE8" w:rsidRPr="00724CAD" w14:paraId="1D3023FF" w14:textId="77777777" w:rsidTr="00623C3B">
        <w:trPr>
          <w:cantSplit/>
          <w:trHeight w:hRule="exact" w:val="340"/>
        </w:trPr>
        <w:tc>
          <w:tcPr>
            <w:tcW w:w="577" w:type="dxa"/>
            <w:tcBorders>
              <w:top w:val="single" w:sz="12" w:space="0" w:color="auto"/>
              <w:left w:val="single" w:sz="12" w:space="0" w:color="auto"/>
              <w:bottom w:val="dotted" w:sz="4" w:space="0" w:color="auto"/>
              <w:right w:val="single" w:sz="4" w:space="0" w:color="auto"/>
            </w:tcBorders>
            <w:shd w:val="clear" w:color="auto" w:fill="auto"/>
            <w:vAlign w:val="center"/>
          </w:tcPr>
          <w:p w14:paraId="709DC8AA"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2101</w:t>
            </w:r>
          </w:p>
        </w:tc>
        <w:tc>
          <w:tcPr>
            <w:tcW w:w="1852" w:type="dxa"/>
            <w:tcBorders>
              <w:top w:val="single" w:sz="12" w:space="0" w:color="auto"/>
              <w:left w:val="single" w:sz="4" w:space="0" w:color="auto"/>
              <w:bottom w:val="dotted" w:sz="4" w:space="0" w:color="auto"/>
              <w:right w:val="single" w:sz="4" w:space="0" w:color="auto"/>
            </w:tcBorders>
            <w:shd w:val="clear" w:color="auto" w:fill="auto"/>
            <w:vAlign w:val="center"/>
          </w:tcPr>
          <w:p w14:paraId="70281D50"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應物系</w:t>
            </w:r>
          </w:p>
        </w:tc>
        <w:tc>
          <w:tcPr>
            <w:tcW w:w="420" w:type="dxa"/>
            <w:tcBorders>
              <w:top w:val="single" w:sz="12" w:space="0" w:color="auto"/>
              <w:left w:val="single" w:sz="4" w:space="0" w:color="auto"/>
              <w:bottom w:val="dotted" w:sz="4" w:space="0" w:color="auto"/>
              <w:right w:val="double" w:sz="4" w:space="0" w:color="auto"/>
            </w:tcBorders>
            <w:shd w:val="clear" w:color="auto" w:fill="auto"/>
          </w:tcPr>
          <w:p w14:paraId="4DF97422" w14:textId="40249F7D"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single" w:sz="12" w:space="0" w:color="auto"/>
              <w:left w:val="double" w:sz="4" w:space="0" w:color="auto"/>
              <w:bottom w:val="dotted" w:sz="4" w:space="0" w:color="auto"/>
              <w:right w:val="single" w:sz="4" w:space="0" w:color="auto"/>
            </w:tcBorders>
            <w:shd w:val="clear" w:color="auto" w:fill="auto"/>
            <w:vAlign w:val="center"/>
          </w:tcPr>
          <w:p w14:paraId="75E90FBE" w14:textId="23E18286"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12" w:space="0" w:color="auto"/>
              <w:left w:val="single" w:sz="4" w:space="0" w:color="auto"/>
              <w:bottom w:val="dotted" w:sz="4" w:space="0" w:color="auto"/>
              <w:right w:val="single" w:sz="4" w:space="0" w:color="auto"/>
            </w:tcBorders>
            <w:shd w:val="clear" w:color="auto" w:fill="auto"/>
          </w:tcPr>
          <w:p w14:paraId="090DF299"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single" w:sz="12" w:space="0" w:color="auto"/>
              <w:left w:val="single" w:sz="4" w:space="0" w:color="auto"/>
              <w:bottom w:val="dotted" w:sz="4" w:space="0" w:color="auto"/>
              <w:right w:val="double" w:sz="4" w:space="0" w:color="auto"/>
            </w:tcBorders>
            <w:shd w:val="clear" w:color="auto" w:fill="auto"/>
            <w:vAlign w:val="center"/>
          </w:tcPr>
          <w:p w14:paraId="772093BF"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single" w:sz="12" w:space="0" w:color="auto"/>
              <w:left w:val="double" w:sz="4" w:space="0" w:color="auto"/>
              <w:bottom w:val="dotted" w:sz="4" w:space="0" w:color="auto"/>
              <w:right w:val="double" w:sz="4" w:space="0" w:color="auto"/>
            </w:tcBorders>
            <w:shd w:val="clear" w:color="auto" w:fill="auto"/>
            <w:vAlign w:val="center"/>
          </w:tcPr>
          <w:p w14:paraId="37D1011F" w14:textId="2D471092"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1</w:t>
            </w:r>
          </w:p>
        </w:tc>
        <w:tc>
          <w:tcPr>
            <w:tcW w:w="425" w:type="dxa"/>
            <w:tcBorders>
              <w:top w:val="single" w:sz="12" w:space="0" w:color="auto"/>
              <w:left w:val="double" w:sz="4" w:space="0" w:color="auto"/>
              <w:bottom w:val="dotted" w:sz="4" w:space="0" w:color="auto"/>
              <w:right w:val="single" w:sz="4" w:space="0" w:color="auto"/>
            </w:tcBorders>
          </w:tcPr>
          <w:p w14:paraId="6824CA1E" w14:textId="1A536EE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425" w:type="dxa"/>
            <w:tcBorders>
              <w:top w:val="single" w:sz="12" w:space="0" w:color="auto"/>
              <w:left w:val="single" w:sz="4" w:space="0" w:color="auto"/>
              <w:bottom w:val="dotted" w:sz="4" w:space="0" w:color="auto"/>
              <w:right w:val="single" w:sz="4" w:space="0" w:color="auto"/>
            </w:tcBorders>
          </w:tcPr>
          <w:p w14:paraId="666AC227" w14:textId="0DD37BA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864" w:type="dxa"/>
            <w:tcBorders>
              <w:top w:val="single" w:sz="12" w:space="0" w:color="auto"/>
              <w:left w:val="single" w:sz="4" w:space="0" w:color="auto"/>
              <w:bottom w:val="dotted" w:sz="4" w:space="0" w:color="auto"/>
              <w:right w:val="double" w:sz="4" w:space="0" w:color="auto"/>
            </w:tcBorders>
          </w:tcPr>
          <w:p w14:paraId="28A74988"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single" w:sz="12" w:space="0" w:color="auto"/>
              <w:left w:val="double" w:sz="4" w:space="0" w:color="auto"/>
              <w:bottom w:val="dotted" w:sz="4" w:space="0" w:color="auto"/>
              <w:right w:val="single" w:sz="4" w:space="0" w:color="auto"/>
            </w:tcBorders>
            <w:shd w:val="clear" w:color="auto" w:fill="auto"/>
            <w:vAlign w:val="center"/>
          </w:tcPr>
          <w:p w14:paraId="34BCA772" w14:textId="3C7B6EA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single" w:sz="12" w:space="0" w:color="auto"/>
              <w:left w:val="single" w:sz="4" w:space="0" w:color="auto"/>
              <w:bottom w:val="dotted" w:sz="4" w:space="0" w:color="auto"/>
              <w:right w:val="double" w:sz="4" w:space="0" w:color="auto"/>
            </w:tcBorders>
            <w:shd w:val="clear" w:color="auto" w:fill="auto"/>
            <w:vAlign w:val="center"/>
          </w:tcPr>
          <w:p w14:paraId="44708D5E" w14:textId="6651EC6A"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single" w:sz="12" w:space="0" w:color="auto"/>
              <w:left w:val="double" w:sz="4" w:space="0" w:color="auto"/>
              <w:bottom w:val="dotted" w:sz="4" w:space="0" w:color="auto"/>
              <w:right w:val="single" w:sz="4" w:space="0" w:color="auto"/>
            </w:tcBorders>
            <w:shd w:val="clear" w:color="auto" w:fill="auto"/>
            <w:vAlign w:val="center"/>
          </w:tcPr>
          <w:p w14:paraId="2CEC1788" w14:textId="426C7C18"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29</w:t>
            </w:r>
          </w:p>
        </w:tc>
        <w:tc>
          <w:tcPr>
            <w:tcW w:w="1418" w:type="dxa"/>
            <w:tcBorders>
              <w:top w:val="single" w:sz="12" w:space="0" w:color="auto"/>
              <w:left w:val="single" w:sz="4" w:space="0" w:color="auto"/>
              <w:bottom w:val="dotted" w:sz="4" w:space="0" w:color="auto"/>
              <w:right w:val="single" w:sz="12" w:space="0" w:color="auto"/>
            </w:tcBorders>
            <w:shd w:val="clear" w:color="auto" w:fill="auto"/>
            <w:vAlign w:val="center"/>
          </w:tcPr>
          <w:p w14:paraId="784F81B6"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32100</w:t>
            </w:r>
          </w:p>
        </w:tc>
      </w:tr>
      <w:tr w:rsidR="00D37EE8" w:rsidRPr="00724CAD" w14:paraId="79B4E46A"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5AE1B14C"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2201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1F5B8B46"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化學系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15FACE08" w14:textId="580762BD"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51BEB4F7" w14:textId="7BE25C9F"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1C313A14"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278DDCA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08567572" w14:textId="20D51F6A"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w:t>
            </w:r>
          </w:p>
        </w:tc>
        <w:tc>
          <w:tcPr>
            <w:tcW w:w="425" w:type="dxa"/>
            <w:tcBorders>
              <w:top w:val="dotted" w:sz="4" w:space="0" w:color="auto"/>
              <w:left w:val="double" w:sz="4" w:space="0" w:color="auto"/>
              <w:bottom w:val="dotted" w:sz="4" w:space="0" w:color="auto"/>
              <w:right w:val="single" w:sz="4" w:space="0" w:color="auto"/>
            </w:tcBorders>
          </w:tcPr>
          <w:p w14:paraId="77E43F2C" w14:textId="103A3321"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5</w:t>
            </w:r>
          </w:p>
        </w:tc>
        <w:tc>
          <w:tcPr>
            <w:tcW w:w="425" w:type="dxa"/>
            <w:tcBorders>
              <w:top w:val="dotted" w:sz="4" w:space="0" w:color="auto"/>
              <w:left w:val="single" w:sz="4" w:space="0" w:color="auto"/>
              <w:bottom w:val="dotted" w:sz="4" w:space="0" w:color="auto"/>
              <w:right w:val="single" w:sz="4" w:space="0" w:color="auto"/>
            </w:tcBorders>
          </w:tcPr>
          <w:p w14:paraId="0A5873FF"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7E66BE99"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46AADFEE" w14:textId="6A496926"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245D7A1D" w14:textId="1D53CE65"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31227D68" w14:textId="56E1781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30</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1331D494"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32200</w:t>
            </w:r>
          </w:p>
        </w:tc>
      </w:tr>
      <w:tr w:rsidR="00D37EE8" w:rsidRPr="00724CAD" w14:paraId="11487F1D"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2BABAE9F"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2311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7456C3D4"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生科系</w:t>
            </w:r>
            <w:r>
              <w:rPr>
                <w:rFonts w:ascii="Calibri" w:eastAsia="標楷體" w:hAnsi="Cambria" w:cs="Arial"/>
                <w:color w:val="000000"/>
                <w:sz w:val="22"/>
                <w:szCs w:val="22"/>
              </w:rPr>
              <w:t>生醫組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3FA39374" w14:textId="2E63CED1"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015C914D" w14:textId="73DE6BD2"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573EE760"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233F34C1"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4AD79E1D" w14:textId="2D414605"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dotted" w:sz="4" w:space="0" w:color="auto"/>
              <w:left w:val="double" w:sz="4" w:space="0" w:color="auto"/>
              <w:bottom w:val="dotted" w:sz="4" w:space="0" w:color="auto"/>
              <w:right w:val="single" w:sz="4" w:space="0" w:color="auto"/>
            </w:tcBorders>
          </w:tcPr>
          <w:p w14:paraId="4CD99BBF" w14:textId="3C27F752"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dotted" w:sz="4" w:space="0" w:color="auto"/>
              <w:left w:val="single" w:sz="4" w:space="0" w:color="auto"/>
              <w:bottom w:val="dotted" w:sz="4" w:space="0" w:color="auto"/>
              <w:right w:val="single" w:sz="4" w:space="0" w:color="auto"/>
            </w:tcBorders>
          </w:tcPr>
          <w:p w14:paraId="5338C6BA"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442CAD5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1024E9B" w14:textId="292571E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508E30AD" w14:textId="1C90A5FC"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79EE48AB" w14:textId="22C9D0BF"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31</w:t>
            </w:r>
          </w:p>
        </w:tc>
        <w:tc>
          <w:tcPr>
            <w:tcW w:w="1418" w:type="dxa"/>
            <w:vMerge w:val="restart"/>
            <w:tcBorders>
              <w:top w:val="dotted" w:sz="4" w:space="0" w:color="auto"/>
              <w:left w:val="single" w:sz="4" w:space="0" w:color="auto"/>
              <w:right w:val="single" w:sz="12" w:space="0" w:color="auto"/>
            </w:tcBorders>
            <w:shd w:val="clear" w:color="auto" w:fill="auto"/>
            <w:vAlign w:val="center"/>
          </w:tcPr>
          <w:p w14:paraId="4566BC09"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32401</w:t>
            </w:r>
          </w:p>
        </w:tc>
      </w:tr>
      <w:tr w:rsidR="00D37EE8" w:rsidRPr="00724CAD" w14:paraId="1B89C344"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254126D8"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2321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4F7C05DC"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生科系</w:t>
            </w:r>
            <w:r>
              <w:rPr>
                <w:rFonts w:ascii="Calibri" w:eastAsia="標楷體" w:hAnsi="Cambria" w:cs="Arial"/>
                <w:color w:val="000000"/>
                <w:sz w:val="22"/>
                <w:szCs w:val="22"/>
              </w:rPr>
              <w:t>生態組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63F99725" w14:textId="4601FFD1"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7928588E" w14:textId="14069925"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1BDA31EE"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1CBA3222"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2E21FE72" w14:textId="4BF9A527"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dotted" w:sz="4" w:space="0" w:color="auto"/>
              <w:left w:val="double" w:sz="4" w:space="0" w:color="auto"/>
              <w:bottom w:val="dotted" w:sz="4" w:space="0" w:color="auto"/>
              <w:right w:val="single" w:sz="4" w:space="0" w:color="auto"/>
            </w:tcBorders>
          </w:tcPr>
          <w:p w14:paraId="692B28D0" w14:textId="4341B225"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6</w:t>
            </w:r>
          </w:p>
        </w:tc>
        <w:tc>
          <w:tcPr>
            <w:tcW w:w="425" w:type="dxa"/>
            <w:tcBorders>
              <w:top w:val="dotted" w:sz="4" w:space="0" w:color="auto"/>
              <w:left w:val="single" w:sz="4" w:space="0" w:color="auto"/>
              <w:bottom w:val="dotted" w:sz="4" w:space="0" w:color="auto"/>
              <w:right w:val="single" w:sz="4" w:space="0" w:color="auto"/>
            </w:tcBorders>
          </w:tcPr>
          <w:p w14:paraId="37C9A5C1"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4DE8B00F"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72B70C35" w14:textId="42E22108"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735C4882" w14:textId="781A128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36569BC9" w14:textId="3359EB8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32</w:t>
            </w:r>
          </w:p>
        </w:tc>
        <w:tc>
          <w:tcPr>
            <w:tcW w:w="1418" w:type="dxa"/>
            <w:vMerge/>
            <w:tcBorders>
              <w:left w:val="single" w:sz="4" w:space="0" w:color="auto"/>
              <w:bottom w:val="dotted" w:sz="4" w:space="0" w:color="auto"/>
              <w:right w:val="single" w:sz="12" w:space="0" w:color="auto"/>
            </w:tcBorders>
            <w:shd w:val="clear" w:color="auto" w:fill="auto"/>
            <w:vAlign w:val="center"/>
          </w:tcPr>
          <w:p w14:paraId="33A351E6"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1B4C6AE2" w14:textId="77777777" w:rsidTr="00623C3B">
        <w:trPr>
          <w:cantSplit/>
          <w:trHeight w:hRule="exact" w:val="340"/>
        </w:trPr>
        <w:tc>
          <w:tcPr>
            <w:tcW w:w="577" w:type="dxa"/>
            <w:tcBorders>
              <w:top w:val="dotted" w:sz="4" w:space="0" w:color="auto"/>
              <w:left w:val="single" w:sz="12" w:space="0" w:color="auto"/>
              <w:bottom w:val="single" w:sz="12" w:space="0" w:color="auto"/>
              <w:right w:val="single" w:sz="4" w:space="0" w:color="auto"/>
            </w:tcBorders>
            <w:shd w:val="clear" w:color="auto" w:fill="auto"/>
            <w:vAlign w:val="center"/>
          </w:tcPr>
          <w:p w14:paraId="0F14D1F6"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2401</w:t>
            </w:r>
          </w:p>
        </w:tc>
        <w:tc>
          <w:tcPr>
            <w:tcW w:w="1852" w:type="dxa"/>
            <w:tcBorders>
              <w:top w:val="dotted" w:sz="4" w:space="0" w:color="auto"/>
              <w:left w:val="single" w:sz="4" w:space="0" w:color="auto"/>
              <w:bottom w:val="single" w:sz="12" w:space="0" w:color="auto"/>
              <w:right w:val="single" w:sz="4" w:space="0" w:color="auto"/>
            </w:tcBorders>
            <w:shd w:val="clear" w:color="auto" w:fill="auto"/>
            <w:vAlign w:val="center"/>
          </w:tcPr>
          <w:p w14:paraId="2CC77E12"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應數系</w:t>
            </w:r>
          </w:p>
        </w:tc>
        <w:tc>
          <w:tcPr>
            <w:tcW w:w="420" w:type="dxa"/>
            <w:tcBorders>
              <w:top w:val="dotted" w:sz="4" w:space="0" w:color="auto"/>
              <w:left w:val="single" w:sz="4" w:space="0" w:color="auto"/>
              <w:bottom w:val="single" w:sz="12" w:space="0" w:color="auto"/>
              <w:right w:val="double" w:sz="4" w:space="0" w:color="auto"/>
            </w:tcBorders>
            <w:shd w:val="clear" w:color="auto" w:fill="auto"/>
          </w:tcPr>
          <w:p w14:paraId="7C3C38C0" w14:textId="55BFD13D"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single" w:sz="12" w:space="0" w:color="auto"/>
              <w:right w:val="single" w:sz="4" w:space="0" w:color="auto"/>
            </w:tcBorders>
            <w:shd w:val="clear" w:color="auto" w:fill="auto"/>
            <w:vAlign w:val="center"/>
          </w:tcPr>
          <w:p w14:paraId="2D5A1124" w14:textId="69242221"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single" w:sz="12" w:space="0" w:color="auto"/>
              <w:right w:val="single" w:sz="4" w:space="0" w:color="auto"/>
            </w:tcBorders>
            <w:shd w:val="clear" w:color="auto" w:fill="auto"/>
          </w:tcPr>
          <w:p w14:paraId="7350616D"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single" w:sz="12" w:space="0" w:color="auto"/>
              <w:right w:val="double" w:sz="4" w:space="0" w:color="auto"/>
            </w:tcBorders>
            <w:shd w:val="clear" w:color="auto" w:fill="auto"/>
            <w:vAlign w:val="center"/>
          </w:tcPr>
          <w:p w14:paraId="6DB67A2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single" w:sz="12" w:space="0" w:color="auto"/>
              <w:right w:val="double" w:sz="4" w:space="0" w:color="auto"/>
            </w:tcBorders>
            <w:shd w:val="clear" w:color="auto" w:fill="auto"/>
            <w:vAlign w:val="center"/>
          </w:tcPr>
          <w:p w14:paraId="0C78DED9" w14:textId="77777777"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w:t>
            </w:r>
          </w:p>
        </w:tc>
        <w:tc>
          <w:tcPr>
            <w:tcW w:w="425" w:type="dxa"/>
            <w:tcBorders>
              <w:top w:val="dotted" w:sz="4" w:space="0" w:color="auto"/>
              <w:left w:val="double" w:sz="4" w:space="0" w:color="auto"/>
              <w:bottom w:val="single" w:sz="12" w:space="0" w:color="auto"/>
              <w:right w:val="single" w:sz="4" w:space="0" w:color="auto"/>
            </w:tcBorders>
          </w:tcPr>
          <w:p w14:paraId="1409D29F" w14:textId="1B4506E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4</w:t>
            </w:r>
          </w:p>
        </w:tc>
        <w:tc>
          <w:tcPr>
            <w:tcW w:w="425" w:type="dxa"/>
            <w:tcBorders>
              <w:top w:val="dotted" w:sz="4" w:space="0" w:color="auto"/>
              <w:left w:val="single" w:sz="4" w:space="0" w:color="auto"/>
              <w:bottom w:val="single" w:sz="12" w:space="0" w:color="auto"/>
              <w:right w:val="single" w:sz="4" w:space="0" w:color="auto"/>
            </w:tcBorders>
          </w:tcPr>
          <w:p w14:paraId="57E1E28B" w14:textId="42279C1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864" w:type="dxa"/>
            <w:tcBorders>
              <w:top w:val="dotted" w:sz="4" w:space="0" w:color="auto"/>
              <w:left w:val="single" w:sz="4" w:space="0" w:color="auto"/>
              <w:bottom w:val="single" w:sz="12" w:space="0" w:color="auto"/>
              <w:right w:val="double" w:sz="4" w:space="0" w:color="auto"/>
            </w:tcBorders>
          </w:tcPr>
          <w:p w14:paraId="0FBCE4F6"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single" w:sz="12" w:space="0" w:color="auto"/>
              <w:right w:val="single" w:sz="4" w:space="0" w:color="auto"/>
            </w:tcBorders>
            <w:shd w:val="clear" w:color="auto" w:fill="auto"/>
            <w:vAlign w:val="center"/>
          </w:tcPr>
          <w:p w14:paraId="5CA86B83" w14:textId="4A2535FC"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single" w:sz="12" w:space="0" w:color="auto"/>
              <w:right w:val="double" w:sz="4" w:space="0" w:color="auto"/>
            </w:tcBorders>
            <w:shd w:val="clear" w:color="auto" w:fill="auto"/>
            <w:vAlign w:val="center"/>
          </w:tcPr>
          <w:p w14:paraId="443158A1" w14:textId="1094D40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single" w:sz="12" w:space="0" w:color="auto"/>
              <w:right w:val="single" w:sz="4" w:space="0" w:color="auto"/>
            </w:tcBorders>
            <w:shd w:val="clear" w:color="auto" w:fill="auto"/>
            <w:vAlign w:val="center"/>
          </w:tcPr>
          <w:p w14:paraId="342202BD" w14:textId="1BAE7AF5"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33</w:t>
            </w:r>
          </w:p>
        </w:tc>
        <w:tc>
          <w:tcPr>
            <w:tcW w:w="1418" w:type="dxa"/>
            <w:tcBorders>
              <w:top w:val="dotted" w:sz="4" w:space="0" w:color="auto"/>
              <w:left w:val="single" w:sz="4" w:space="0" w:color="auto"/>
              <w:bottom w:val="single" w:sz="12" w:space="0" w:color="auto"/>
              <w:right w:val="single" w:sz="12" w:space="0" w:color="auto"/>
            </w:tcBorders>
            <w:shd w:val="clear" w:color="auto" w:fill="auto"/>
            <w:vAlign w:val="center"/>
          </w:tcPr>
          <w:p w14:paraId="17CFD5DE"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32501</w:t>
            </w:r>
          </w:p>
        </w:tc>
      </w:tr>
      <w:tr w:rsidR="00D37EE8" w:rsidRPr="00724CAD" w14:paraId="092E9C7F" w14:textId="77777777" w:rsidTr="00623C3B">
        <w:trPr>
          <w:cantSplit/>
          <w:trHeight w:hRule="exact" w:val="340"/>
        </w:trPr>
        <w:tc>
          <w:tcPr>
            <w:tcW w:w="577" w:type="dxa"/>
            <w:tcBorders>
              <w:top w:val="single" w:sz="12" w:space="0" w:color="auto"/>
              <w:left w:val="single" w:sz="12" w:space="0" w:color="auto"/>
              <w:bottom w:val="dotted" w:sz="4" w:space="0" w:color="auto"/>
              <w:right w:val="single" w:sz="4" w:space="0" w:color="auto"/>
            </w:tcBorders>
            <w:shd w:val="clear" w:color="auto" w:fill="auto"/>
            <w:vAlign w:val="center"/>
          </w:tcPr>
          <w:p w14:paraId="5DAD33A5"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3101</w:t>
            </w:r>
          </w:p>
        </w:tc>
        <w:tc>
          <w:tcPr>
            <w:tcW w:w="1852" w:type="dxa"/>
            <w:tcBorders>
              <w:top w:val="single" w:sz="12" w:space="0" w:color="auto"/>
              <w:left w:val="single" w:sz="4" w:space="0" w:color="auto"/>
              <w:bottom w:val="dotted" w:sz="4" w:space="0" w:color="auto"/>
              <w:right w:val="single" w:sz="4" w:space="0" w:color="auto"/>
            </w:tcBorders>
            <w:shd w:val="clear" w:color="auto" w:fill="auto"/>
            <w:vAlign w:val="center"/>
          </w:tcPr>
          <w:p w14:paraId="58A32F16"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化材系</w:t>
            </w:r>
          </w:p>
        </w:tc>
        <w:tc>
          <w:tcPr>
            <w:tcW w:w="420" w:type="dxa"/>
            <w:tcBorders>
              <w:top w:val="single" w:sz="12" w:space="0" w:color="auto"/>
              <w:left w:val="single" w:sz="4" w:space="0" w:color="auto"/>
              <w:bottom w:val="dotted" w:sz="4" w:space="0" w:color="auto"/>
              <w:right w:val="double" w:sz="4" w:space="0" w:color="auto"/>
            </w:tcBorders>
            <w:shd w:val="clear" w:color="auto" w:fill="auto"/>
          </w:tcPr>
          <w:p w14:paraId="07523949" w14:textId="3ACAE29C"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single" w:sz="12" w:space="0" w:color="auto"/>
              <w:left w:val="double" w:sz="4" w:space="0" w:color="auto"/>
              <w:bottom w:val="dotted" w:sz="4" w:space="0" w:color="auto"/>
              <w:right w:val="single" w:sz="4" w:space="0" w:color="auto"/>
            </w:tcBorders>
            <w:shd w:val="clear" w:color="auto" w:fill="auto"/>
            <w:vAlign w:val="center"/>
          </w:tcPr>
          <w:p w14:paraId="786C5446" w14:textId="32262F2C"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12" w:space="0" w:color="auto"/>
              <w:left w:val="single" w:sz="4" w:space="0" w:color="auto"/>
              <w:bottom w:val="dotted" w:sz="4" w:space="0" w:color="auto"/>
              <w:right w:val="single" w:sz="4" w:space="0" w:color="auto"/>
            </w:tcBorders>
            <w:shd w:val="clear" w:color="auto" w:fill="auto"/>
          </w:tcPr>
          <w:p w14:paraId="6EE9E874"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single" w:sz="12" w:space="0" w:color="auto"/>
              <w:left w:val="single" w:sz="4" w:space="0" w:color="auto"/>
              <w:bottom w:val="dotted" w:sz="4" w:space="0" w:color="auto"/>
              <w:right w:val="double" w:sz="4" w:space="0" w:color="auto"/>
            </w:tcBorders>
            <w:shd w:val="clear" w:color="auto" w:fill="auto"/>
            <w:vAlign w:val="center"/>
          </w:tcPr>
          <w:p w14:paraId="1E87A10E"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single" w:sz="12" w:space="0" w:color="auto"/>
              <w:left w:val="double" w:sz="4" w:space="0" w:color="auto"/>
              <w:bottom w:val="dotted" w:sz="4" w:space="0" w:color="auto"/>
              <w:right w:val="double" w:sz="4" w:space="0" w:color="auto"/>
            </w:tcBorders>
            <w:shd w:val="clear" w:color="auto" w:fill="auto"/>
            <w:vAlign w:val="center"/>
          </w:tcPr>
          <w:p w14:paraId="543A53C0" w14:textId="4283999A"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w:t>
            </w:r>
            <w:r>
              <w:rPr>
                <w:rFonts w:ascii="Calibri" w:eastAsia="標楷體" w:hAnsi="Calibri" w:cs="Arial"/>
                <w:color w:val="000000"/>
                <w:spacing w:val="-12"/>
                <w:sz w:val="20"/>
                <w:szCs w:val="20"/>
              </w:rPr>
              <w:t>18</w:t>
            </w:r>
          </w:p>
        </w:tc>
        <w:tc>
          <w:tcPr>
            <w:tcW w:w="425" w:type="dxa"/>
            <w:tcBorders>
              <w:top w:val="single" w:sz="12" w:space="0" w:color="auto"/>
              <w:left w:val="double" w:sz="4" w:space="0" w:color="auto"/>
              <w:bottom w:val="dotted" w:sz="4" w:space="0" w:color="auto"/>
              <w:right w:val="single" w:sz="4" w:space="0" w:color="auto"/>
            </w:tcBorders>
          </w:tcPr>
          <w:p w14:paraId="5CABD965" w14:textId="534C9A99"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8</w:t>
            </w:r>
          </w:p>
        </w:tc>
        <w:tc>
          <w:tcPr>
            <w:tcW w:w="425" w:type="dxa"/>
            <w:tcBorders>
              <w:top w:val="single" w:sz="12" w:space="0" w:color="auto"/>
              <w:left w:val="single" w:sz="4" w:space="0" w:color="auto"/>
              <w:bottom w:val="dotted" w:sz="4" w:space="0" w:color="auto"/>
              <w:right w:val="single" w:sz="4" w:space="0" w:color="auto"/>
            </w:tcBorders>
          </w:tcPr>
          <w:p w14:paraId="47BFE011" w14:textId="3CD3C124"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864" w:type="dxa"/>
            <w:tcBorders>
              <w:top w:val="single" w:sz="12" w:space="0" w:color="auto"/>
              <w:left w:val="single" w:sz="4" w:space="0" w:color="auto"/>
              <w:bottom w:val="dotted" w:sz="4" w:space="0" w:color="auto"/>
              <w:right w:val="double" w:sz="4" w:space="0" w:color="auto"/>
            </w:tcBorders>
          </w:tcPr>
          <w:p w14:paraId="2703C6FE"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single" w:sz="12" w:space="0" w:color="auto"/>
              <w:left w:val="double" w:sz="4" w:space="0" w:color="auto"/>
              <w:bottom w:val="dotted" w:sz="4" w:space="0" w:color="auto"/>
              <w:right w:val="single" w:sz="4" w:space="0" w:color="auto"/>
            </w:tcBorders>
            <w:shd w:val="clear" w:color="auto" w:fill="auto"/>
            <w:vAlign w:val="center"/>
          </w:tcPr>
          <w:p w14:paraId="56F5B771" w14:textId="19AB4361"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single" w:sz="12" w:space="0" w:color="auto"/>
              <w:left w:val="single" w:sz="4" w:space="0" w:color="auto"/>
              <w:bottom w:val="dotted" w:sz="4" w:space="0" w:color="auto"/>
              <w:right w:val="double" w:sz="4" w:space="0" w:color="auto"/>
            </w:tcBorders>
            <w:shd w:val="clear" w:color="auto" w:fill="auto"/>
            <w:vAlign w:val="center"/>
          </w:tcPr>
          <w:p w14:paraId="2B8B5A98" w14:textId="5A44ABC4"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single" w:sz="12" w:space="0" w:color="auto"/>
              <w:left w:val="double" w:sz="4" w:space="0" w:color="auto"/>
              <w:bottom w:val="dotted" w:sz="4" w:space="0" w:color="auto"/>
              <w:right w:val="single" w:sz="4" w:space="0" w:color="auto"/>
            </w:tcBorders>
            <w:shd w:val="clear" w:color="auto" w:fill="auto"/>
            <w:vAlign w:val="center"/>
          </w:tcPr>
          <w:p w14:paraId="1C1F4C51" w14:textId="0FAFD0B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34</w:t>
            </w:r>
          </w:p>
        </w:tc>
        <w:tc>
          <w:tcPr>
            <w:tcW w:w="1418" w:type="dxa"/>
            <w:tcBorders>
              <w:top w:val="single" w:sz="12" w:space="0" w:color="auto"/>
              <w:left w:val="single" w:sz="4" w:space="0" w:color="auto"/>
              <w:bottom w:val="dotted" w:sz="4" w:space="0" w:color="auto"/>
              <w:right w:val="single" w:sz="12" w:space="0" w:color="auto"/>
            </w:tcBorders>
            <w:shd w:val="clear" w:color="auto" w:fill="auto"/>
            <w:vAlign w:val="center"/>
          </w:tcPr>
          <w:p w14:paraId="77BF83C2"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3310</w:t>
            </w:r>
            <w:r w:rsidRPr="00EF3180">
              <w:rPr>
                <w:rFonts w:ascii="Calibri" w:eastAsia="標楷體" w:hAnsi="Calibri" w:cs="Arial" w:hint="eastAsia"/>
                <w:color w:val="000000"/>
                <w:sz w:val="20"/>
                <w:szCs w:val="20"/>
              </w:rPr>
              <w:t>1</w:t>
            </w:r>
          </w:p>
        </w:tc>
      </w:tr>
      <w:tr w:rsidR="00D37EE8" w:rsidRPr="00724CAD" w14:paraId="470591DE"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5C3660B8" w14:textId="77777777" w:rsidR="00D37EE8" w:rsidRPr="00DF2213" w:rsidRDefault="00D37EE8" w:rsidP="00D37EE8">
            <w:pPr>
              <w:overflowPunct w:val="0"/>
              <w:spacing w:line="300" w:lineRule="exact"/>
              <w:jc w:val="center"/>
              <w:rPr>
                <w:rFonts w:asciiTheme="minorHAnsi" w:eastAsia="標楷體" w:hAnsiTheme="minorHAnsi" w:cs="Arial"/>
                <w:color w:val="000000"/>
                <w:spacing w:val="-10"/>
                <w:sz w:val="18"/>
                <w:szCs w:val="18"/>
              </w:rPr>
            </w:pPr>
            <w:r w:rsidRPr="00DF2213">
              <w:rPr>
                <w:rFonts w:asciiTheme="minorHAnsi" w:eastAsia="標楷體" w:hAnsiTheme="minorHAnsi" w:cs="Arial" w:hint="eastAsia"/>
                <w:color w:val="000000"/>
                <w:spacing w:val="-10"/>
                <w:sz w:val="18"/>
                <w:szCs w:val="18"/>
              </w:rPr>
              <w:t>3301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2D294F9B"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工工系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24DFC234" w14:textId="14643F29"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372A1703" w14:textId="75F28159"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64C1AAED"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74C721F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166EA85F" w14:textId="4C7F8CB7"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dotted" w:sz="4" w:space="0" w:color="auto"/>
              <w:left w:val="double" w:sz="4" w:space="0" w:color="auto"/>
              <w:bottom w:val="dotted" w:sz="4" w:space="0" w:color="auto"/>
              <w:right w:val="single" w:sz="4" w:space="0" w:color="auto"/>
            </w:tcBorders>
          </w:tcPr>
          <w:p w14:paraId="2E3DFB70" w14:textId="2437779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9</w:t>
            </w:r>
          </w:p>
        </w:tc>
        <w:tc>
          <w:tcPr>
            <w:tcW w:w="425" w:type="dxa"/>
            <w:tcBorders>
              <w:top w:val="dotted" w:sz="4" w:space="0" w:color="auto"/>
              <w:left w:val="single" w:sz="4" w:space="0" w:color="auto"/>
              <w:bottom w:val="dotted" w:sz="4" w:space="0" w:color="auto"/>
              <w:right w:val="single" w:sz="4" w:space="0" w:color="auto"/>
            </w:tcBorders>
          </w:tcPr>
          <w:p w14:paraId="1AE3B0A3" w14:textId="7EF395F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864" w:type="dxa"/>
            <w:tcBorders>
              <w:top w:val="dotted" w:sz="4" w:space="0" w:color="auto"/>
              <w:left w:val="single" w:sz="4" w:space="0" w:color="auto"/>
              <w:bottom w:val="dotted" w:sz="4" w:space="0" w:color="auto"/>
              <w:right w:val="double" w:sz="4" w:space="0" w:color="auto"/>
            </w:tcBorders>
          </w:tcPr>
          <w:p w14:paraId="2BFC127E"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05E24DF" w14:textId="0E4FD62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36B94239" w14:textId="27D85524"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7C2E5BEC" w14:textId="66E6A96F"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35</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19896572" w14:textId="77777777" w:rsidR="00D37EE8" w:rsidRPr="006E7A09" w:rsidRDefault="00D37EE8" w:rsidP="00D37EE8">
            <w:pPr>
              <w:overflowPunct w:val="0"/>
              <w:spacing w:line="300" w:lineRule="exact"/>
              <w:jc w:val="center"/>
              <w:rPr>
                <w:rFonts w:ascii="Calibri" w:eastAsia="標楷體" w:hAnsi="Calibri" w:cs="Arial"/>
                <w:color w:val="000000"/>
                <w:sz w:val="20"/>
                <w:szCs w:val="20"/>
              </w:rPr>
            </w:pPr>
            <w:r w:rsidRPr="006E7A09">
              <w:rPr>
                <w:rFonts w:ascii="Calibri" w:eastAsia="標楷體" w:hAnsi="Calibri" w:cs="Arial"/>
                <w:color w:val="000000"/>
                <w:sz w:val="20"/>
                <w:szCs w:val="20"/>
              </w:rPr>
              <w:t>33500</w:t>
            </w:r>
            <w:r w:rsidRPr="00EF3180">
              <w:rPr>
                <w:rFonts w:ascii="Calibri" w:eastAsia="標楷體" w:hAnsi="Calibri" w:cs="Arial"/>
                <w:color w:val="000000"/>
                <w:sz w:val="20"/>
                <w:szCs w:val="20"/>
              </w:rPr>
              <w:t>轉</w:t>
            </w:r>
            <w:r w:rsidRPr="006E7A09">
              <w:rPr>
                <w:rFonts w:ascii="Calibri" w:eastAsia="標楷體" w:hAnsi="Calibri" w:cs="Arial" w:hint="eastAsia"/>
                <w:color w:val="000000"/>
                <w:sz w:val="20"/>
                <w:szCs w:val="20"/>
              </w:rPr>
              <w:t>113</w:t>
            </w:r>
          </w:p>
        </w:tc>
      </w:tr>
      <w:tr w:rsidR="00D37EE8" w:rsidRPr="00724CAD" w14:paraId="660C8574"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3BB9C81E" w14:textId="77777777" w:rsidR="00D37EE8" w:rsidRPr="008574A8" w:rsidRDefault="00D37EE8" w:rsidP="00D37EE8">
            <w:pPr>
              <w:overflowPunct w:val="0"/>
              <w:spacing w:line="300" w:lineRule="exact"/>
              <w:jc w:val="center"/>
              <w:rPr>
                <w:rFonts w:asciiTheme="minorHAnsi" w:eastAsia="標楷體" w:hAnsiTheme="minorHAnsi" w:cs="Arial"/>
                <w:color w:val="000000"/>
                <w:spacing w:val="-10"/>
                <w:sz w:val="18"/>
                <w:szCs w:val="18"/>
              </w:rPr>
            </w:pPr>
            <w:r>
              <w:rPr>
                <w:rFonts w:asciiTheme="minorHAnsi" w:eastAsia="標楷體" w:hAnsiTheme="minorHAnsi" w:cs="Arial" w:hint="eastAsia"/>
                <w:color w:val="000000"/>
                <w:spacing w:val="-10"/>
                <w:sz w:val="18"/>
                <w:szCs w:val="18"/>
              </w:rPr>
              <w:t>3401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613EF1E6"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環工系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46D2FDF0" w14:textId="64D7BC1E"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2764C3EB" w14:textId="3D57C055"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5FBCDF24"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6BC960EF"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2798B081" w14:textId="0C47DE18"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dotted" w:sz="4" w:space="0" w:color="auto"/>
              <w:left w:val="double" w:sz="4" w:space="0" w:color="auto"/>
              <w:bottom w:val="dotted" w:sz="4" w:space="0" w:color="auto"/>
              <w:right w:val="single" w:sz="4" w:space="0" w:color="auto"/>
            </w:tcBorders>
          </w:tcPr>
          <w:p w14:paraId="27B80C1F" w14:textId="33D434B8"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4</w:t>
            </w:r>
          </w:p>
        </w:tc>
        <w:tc>
          <w:tcPr>
            <w:tcW w:w="425" w:type="dxa"/>
            <w:tcBorders>
              <w:top w:val="dotted" w:sz="4" w:space="0" w:color="auto"/>
              <w:left w:val="single" w:sz="4" w:space="0" w:color="auto"/>
              <w:bottom w:val="dotted" w:sz="4" w:space="0" w:color="auto"/>
              <w:right w:val="single" w:sz="4" w:space="0" w:color="auto"/>
            </w:tcBorders>
          </w:tcPr>
          <w:p w14:paraId="5AB5D122"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0C24F752"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130C2D5" w14:textId="5544F0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46AF2824" w14:textId="50C9D8E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48A3C0D9" w14:textId="39FF06E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36</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4D2A2CFB"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336</w:t>
            </w:r>
            <w:r w:rsidRPr="00EF3180">
              <w:rPr>
                <w:rFonts w:ascii="Calibri" w:eastAsia="標楷體" w:hAnsi="Calibri" w:cs="Arial" w:hint="eastAsia"/>
                <w:color w:val="000000"/>
                <w:sz w:val="20"/>
                <w:szCs w:val="20"/>
              </w:rPr>
              <w:t>33</w:t>
            </w:r>
          </w:p>
        </w:tc>
      </w:tr>
      <w:tr w:rsidR="00D37EE8" w:rsidRPr="00724CAD" w14:paraId="1F0D921A"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09689F0B" w14:textId="77777777" w:rsidR="00D37EE8" w:rsidRPr="008574A8" w:rsidRDefault="00D37EE8" w:rsidP="00D37EE8">
            <w:pPr>
              <w:overflowPunct w:val="0"/>
              <w:spacing w:line="300" w:lineRule="exact"/>
              <w:jc w:val="center"/>
              <w:rPr>
                <w:rFonts w:asciiTheme="minorHAnsi" w:eastAsia="標楷體" w:hAnsiTheme="minorHAnsi" w:cs="Arial"/>
                <w:color w:val="000000"/>
                <w:spacing w:val="-10"/>
                <w:sz w:val="18"/>
                <w:szCs w:val="18"/>
              </w:rPr>
            </w:pPr>
            <w:r>
              <w:rPr>
                <w:rFonts w:asciiTheme="minorHAnsi" w:eastAsia="標楷體" w:hAnsiTheme="minorHAnsi" w:cs="Arial" w:hint="eastAsia"/>
                <w:color w:val="000000"/>
                <w:spacing w:val="-10"/>
                <w:sz w:val="18"/>
                <w:szCs w:val="18"/>
              </w:rPr>
              <w:t>3501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0DAA0BB1"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資工系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4F8F3C99" w14:textId="4358BBE4"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4514955F" w14:textId="700D7D27"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41B3248B"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108DC9D5" w14:textId="77777777" w:rsidR="00D37EE8" w:rsidRPr="00E475DB" w:rsidRDefault="00D37EE8" w:rsidP="00D37EE8">
            <w:pPr>
              <w:overflowPunct w:val="0"/>
              <w:ind w:leftChars="-50" w:left="-120"/>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2A84A1FC" w14:textId="0FA8F164"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w:t>
            </w:r>
            <w:r>
              <w:rPr>
                <w:rFonts w:ascii="Calibri" w:eastAsia="標楷體" w:hAnsi="Calibri" w:cs="Arial"/>
                <w:color w:val="000000"/>
                <w:spacing w:val="-12"/>
                <w:sz w:val="20"/>
                <w:szCs w:val="20"/>
              </w:rPr>
              <w:t>/19</w:t>
            </w:r>
            <w:r>
              <w:rPr>
                <w:rFonts w:ascii="Calibri" w:eastAsia="標楷體" w:hAnsi="Calibri" w:cs="Arial" w:hint="eastAsia"/>
                <w:color w:val="000000"/>
                <w:spacing w:val="-12"/>
                <w:sz w:val="20"/>
                <w:szCs w:val="20"/>
              </w:rPr>
              <w:t>0</w:t>
            </w:r>
          </w:p>
        </w:tc>
        <w:tc>
          <w:tcPr>
            <w:tcW w:w="425" w:type="dxa"/>
            <w:tcBorders>
              <w:top w:val="dotted" w:sz="4" w:space="0" w:color="auto"/>
              <w:left w:val="double" w:sz="4" w:space="0" w:color="auto"/>
              <w:bottom w:val="dotted" w:sz="4" w:space="0" w:color="auto"/>
              <w:right w:val="single" w:sz="4" w:space="0" w:color="auto"/>
            </w:tcBorders>
          </w:tcPr>
          <w:p w14:paraId="3D46FD77" w14:textId="647CE456"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4</w:t>
            </w:r>
          </w:p>
        </w:tc>
        <w:tc>
          <w:tcPr>
            <w:tcW w:w="425" w:type="dxa"/>
            <w:tcBorders>
              <w:top w:val="dotted" w:sz="4" w:space="0" w:color="auto"/>
              <w:left w:val="single" w:sz="4" w:space="0" w:color="auto"/>
              <w:bottom w:val="dotted" w:sz="4" w:space="0" w:color="auto"/>
              <w:right w:val="single" w:sz="4" w:space="0" w:color="auto"/>
            </w:tcBorders>
          </w:tcPr>
          <w:p w14:paraId="67768B8E" w14:textId="2650A431"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864" w:type="dxa"/>
            <w:tcBorders>
              <w:top w:val="dotted" w:sz="4" w:space="0" w:color="auto"/>
              <w:left w:val="single" w:sz="4" w:space="0" w:color="auto"/>
              <w:bottom w:val="dotted" w:sz="4" w:space="0" w:color="auto"/>
              <w:right w:val="double" w:sz="4" w:space="0" w:color="auto"/>
            </w:tcBorders>
          </w:tcPr>
          <w:p w14:paraId="49D4B1CF"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7FB62943" w14:textId="2A315129"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0A59F218" w14:textId="41036404"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37A934D9" w14:textId="07B998C1"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37</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715D3029"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3380</w:t>
            </w:r>
            <w:r w:rsidRPr="00EF3180">
              <w:rPr>
                <w:rFonts w:ascii="Calibri" w:eastAsia="標楷體" w:hAnsi="Calibri" w:cs="Arial" w:hint="eastAsia"/>
                <w:color w:val="000000"/>
                <w:sz w:val="20"/>
                <w:szCs w:val="20"/>
              </w:rPr>
              <w:t>1</w:t>
            </w:r>
          </w:p>
        </w:tc>
      </w:tr>
      <w:tr w:rsidR="00D37EE8" w:rsidRPr="00724CAD" w14:paraId="31B3C6F9"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66AAB700" w14:textId="77777777" w:rsidR="00D37EE8" w:rsidRPr="008574A8" w:rsidRDefault="00D37EE8" w:rsidP="00D37EE8">
            <w:pPr>
              <w:overflowPunct w:val="0"/>
              <w:spacing w:line="300" w:lineRule="exact"/>
              <w:jc w:val="center"/>
              <w:rPr>
                <w:rFonts w:asciiTheme="minorHAnsi" w:eastAsia="標楷體" w:hAnsiTheme="minorHAnsi" w:cs="Arial"/>
                <w:color w:val="000000"/>
                <w:spacing w:val="-10"/>
                <w:sz w:val="18"/>
                <w:szCs w:val="18"/>
              </w:rPr>
            </w:pPr>
            <w:r>
              <w:rPr>
                <w:rFonts w:asciiTheme="minorHAnsi" w:eastAsia="標楷體" w:hAnsiTheme="minorHAnsi" w:cs="Arial" w:hint="eastAsia"/>
                <w:color w:val="000000"/>
                <w:spacing w:val="-10"/>
                <w:sz w:val="18"/>
                <w:szCs w:val="18"/>
              </w:rPr>
              <w:t>3601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3E3B66BF"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電機系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07E18EDF" w14:textId="3E2CF05F"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7332C08C" w14:textId="7090237F"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7D11BC42"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2C70247E" w14:textId="77777777" w:rsidR="00D37EE8" w:rsidRPr="00E475DB" w:rsidRDefault="00D37EE8" w:rsidP="00D37EE8">
            <w:pPr>
              <w:overflowPunct w:val="0"/>
              <w:ind w:leftChars="-50" w:left="-120"/>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6534BAA1" w14:textId="6547D6B0"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1</w:t>
            </w:r>
          </w:p>
        </w:tc>
        <w:tc>
          <w:tcPr>
            <w:tcW w:w="425" w:type="dxa"/>
            <w:tcBorders>
              <w:top w:val="dotted" w:sz="4" w:space="0" w:color="auto"/>
              <w:left w:val="double" w:sz="4" w:space="0" w:color="auto"/>
              <w:bottom w:val="dotted" w:sz="4" w:space="0" w:color="auto"/>
              <w:right w:val="single" w:sz="4" w:space="0" w:color="auto"/>
            </w:tcBorders>
          </w:tcPr>
          <w:p w14:paraId="32E8AFEB" w14:textId="1003FDB3"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8</w:t>
            </w:r>
          </w:p>
        </w:tc>
        <w:tc>
          <w:tcPr>
            <w:tcW w:w="425" w:type="dxa"/>
            <w:tcBorders>
              <w:top w:val="dotted" w:sz="4" w:space="0" w:color="auto"/>
              <w:left w:val="single" w:sz="4" w:space="0" w:color="auto"/>
              <w:bottom w:val="dotted" w:sz="4" w:space="0" w:color="auto"/>
              <w:right w:val="single" w:sz="4" w:space="0" w:color="auto"/>
            </w:tcBorders>
          </w:tcPr>
          <w:p w14:paraId="23B1A6C2" w14:textId="042874C1"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864" w:type="dxa"/>
            <w:tcBorders>
              <w:top w:val="dotted" w:sz="4" w:space="0" w:color="auto"/>
              <w:left w:val="single" w:sz="4" w:space="0" w:color="auto"/>
              <w:bottom w:val="dotted" w:sz="4" w:space="0" w:color="auto"/>
              <w:right w:val="double" w:sz="4" w:space="0" w:color="auto"/>
            </w:tcBorders>
          </w:tcPr>
          <w:p w14:paraId="715738E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3A2E698E" w14:textId="2A7647F2"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219447A0" w14:textId="16B2D02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508C9333" w14:textId="7625D1B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38</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3BF7EFB5"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33900</w:t>
            </w:r>
          </w:p>
        </w:tc>
      </w:tr>
      <w:tr w:rsidR="00D37EE8" w:rsidRPr="00724CAD" w14:paraId="10A73A71" w14:textId="77777777" w:rsidTr="00E930A7">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58E51E97" w14:textId="77777777" w:rsidR="00D37EE8" w:rsidRPr="008574A8" w:rsidRDefault="00D37EE8" w:rsidP="00D37EE8">
            <w:pPr>
              <w:overflowPunct w:val="0"/>
              <w:spacing w:line="300" w:lineRule="exact"/>
              <w:jc w:val="center"/>
              <w:rPr>
                <w:rFonts w:asciiTheme="minorHAnsi" w:eastAsia="標楷體" w:hAnsiTheme="minorHAnsi" w:cs="Arial"/>
                <w:color w:val="000000"/>
                <w:spacing w:val="-10"/>
                <w:sz w:val="18"/>
                <w:szCs w:val="18"/>
              </w:rPr>
            </w:pPr>
            <w:r>
              <w:rPr>
                <w:rFonts w:asciiTheme="minorHAnsi" w:eastAsia="標楷體" w:hAnsiTheme="minorHAnsi" w:cs="Arial" w:hint="eastAsia"/>
                <w:color w:val="000000"/>
                <w:spacing w:val="-10"/>
                <w:sz w:val="18"/>
                <w:szCs w:val="18"/>
              </w:rPr>
              <w:t>3701</w:t>
            </w:r>
          </w:p>
        </w:tc>
        <w:tc>
          <w:tcPr>
            <w:tcW w:w="1852" w:type="dxa"/>
            <w:tcBorders>
              <w:top w:val="dotted" w:sz="4" w:space="0" w:color="auto"/>
              <w:left w:val="single" w:sz="4" w:space="0" w:color="auto"/>
              <w:right w:val="single" w:sz="4" w:space="0" w:color="auto"/>
            </w:tcBorders>
            <w:shd w:val="clear" w:color="auto" w:fill="auto"/>
            <w:vAlign w:val="center"/>
          </w:tcPr>
          <w:p w14:paraId="68D3626A" w14:textId="77777777" w:rsidR="00D37EE8" w:rsidRPr="00D90E79" w:rsidRDefault="00D37EE8" w:rsidP="00D37EE8">
            <w:pPr>
              <w:overflowPunct w:val="0"/>
              <w:spacing w:line="300" w:lineRule="exact"/>
              <w:jc w:val="distribute"/>
              <w:rPr>
                <w:rFonts w:ascii="Calibri" w:eastAsia="標楷體" w:hAnsi="Cambria" w:cs="Arial"/>
                <w:color w:val="000000"/>
                <w:sz w:val="22"/>
                <w:szCs w:val="22"/>
              </w:rPr>
            </w:pPr>
            <w:r w:rsidRPr="00BE6AF2">
              <w:rPr>
                <w:rFonts w:ascii="Calibri" w:eastAsia="標楷體" w:hAnsi="Cambria" w:cs="Arial" w:hint="eastAsia"/>
                <w:color w:val="000000"/>
                <w:sz w:val="22"/>
                <w:szCs w:val="22"/>
              </w:rPr>
              <w:t>數創學程</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10737B5D" w14:textId="5D0E3E7B"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right w:val="single" w:sz="4" w:space="0" w:color="auto"/>
            </w:tcBorders>
            <w:shd w:val="clear" w:color="auto" w:fill="auto"/>
            <w:vAlign w:val="center"/>
          </w:tcPr>
          <w:p w14:paraId="3950661E" w14:textId="1D59F0AA"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right w:val="single" w:sz="4" w:space="0" w:color="auto"/>
            </w:tcBorders>
            <w:shd w:val="clear" w:color="auto" w:fill="auto"/>
          </w:tcPr>
          <w:p w14:paraId="5C6A63BD"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right w:val="double" w:sz="4" w:space="0" w:color="auto"/>
            </w:tcBorders>
            <w:shd w:val="clear" w:color="auto" w:fill="auto"/>
            <w:vAlign w:val="center"/>
          </w:tcPr>
          <w:p w14:paraId="78813780" w14:textId="77777777" w:rsidR="00D37EE8" w:rsidRPr="00E475DB" w:rsidRDefault="00D37EE8" w:rsidP="00D37EE8">
            <w:pPr>
              <w:overflowPunct w:val="0"/>
              <w:ind w:leftChars="-50" w:left="-120"/>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right w:val="double" w:sz="4" w:space="0" w:color="auto"/>
            </w:tcBorders>
            <w:shd w:val="clear" w:color="auto" w:fill="auto"/>
            <w:vAlign w:val="center"/>
          </w:tcPr>
          <w:p w14:paraId="103B34A5" w14:textId="60EB1D45"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9</w:t>
            </w:r>
          </w:p>
        </w:tc>
        <w:tc>
          <w:tcPr>
            <w:tcW w:w="425" w:type="dxa"/>
            <w:tcBorders>
              <w:top w:val="dotted" w:sz="4" w:space="0" w:color="auto"/>
              <w:left w:val="double" w:sz="4" w:space="0" w:color="auto"/>
              <w:right w:val="single" w:sz="4" w:space="0" w:color="auto"/>
            </w:tcBorders>
          </w:tcPr>
          <w:p w14:paraId="4A5F5D41" w14:textId="36CECCDD"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8</w:t>
            </w:r>
          </w:p>
        </w:tc>
        <w:tc>
          <w:tcPr>
            <w:tcW w:w="425" w:type="dxa"/>
            <w:tcBorders>
              <w:top w:val="dotted" w:sz="4" w:space="0" w:color="auto"/>
              <w:left w:val="single" w:sz="4" w:space="0" w:color="auto"/>
              <w:right w:val="single" w:sz="4" w:space="0" w:color="auto"/>
            </w:tcBorders>
          </w:tcPr>
          <w:p w14:paraId="4789731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right w:val="double" w:sz="4" w:space="0" w:color="auto"/>
            </w:tcBorders>
            <w:shd w:val="clear" w:color="auto" w:fill="C2D69B" w:themeFill="accent3" w:themeFillTint="99"/>
          </w:tcPr>
          <w:p w14:paraId="7F11D39B" w14:textId="77777777" w:rsidR="00D37EE8" w:rsidRPr="008258A1" w:rsidRDefault="00D37EE8" w:rsidP="00D37EE8">
            <w:pPr>
              <w:overflowPunct w:val="0"/>
              <w:ind w:leftChars="-64" w:left="-154"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w:t>
            </w:r>
          </w:p>
        </w:tc>
        <w:tc>
          <w:tcPr>
            <w:tcW w:w="426" w:type="dxa"/>
            <w:tcBorders>
              <w:top w:val="dotted" w:sz="4" w:space="0" w:color="auto"/>
              <w:left w:val="double" w:sz="4" w:space="0" w:color="auto"/>
              <w:right w:val="single" w:sz="4" w:space="0" w:color="auto"/>
            </w:tcBorders>
            <w:shd w:val="clear" w:color="auto" w:fill="auto"/>
            <w:vAlign w:val="center"/>
          </w:tcPr>
          <w:p w14:paraId="69EFEABA" w14:textId="32A1EF3D"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right w:val="double" w:sz="4" w:space="0" w:color="auto"/>
            </w:tcBorders>
            <w:shd w:val="clear" w:color="auto" w:fill="auto"/>
            <w:vAlign w:val="center"/>
          </w:tcPr>
          <w:p w14:paraId="340CC081" w14:textId="0963B98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right w:val="single" w:sz="4" w:space="0" w:color="auto"/>
            </w:tcBorders>
            <w:shd w:val="clear" w:color="auto" w:fill="auto"/>
            <w:vAlign w:val="center"/>
          </w:tcPr>
          <w:p w14:paraId="6841F405" w14:textId="23EC579E"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39</w:t>
            </w:r>
          </w:p>
        </w:tc>
        <w:tc>
          <w:tcPr>
            <w:tcW w:w="1418" w:type="dxa"/>
            <w:tcBorders>
              <w:top w:val="dotted" w:sz="4" w:space="0" w:color="auto"/>
              <w:left w:val="single" w:sz="4" w:space="0" w:color="auto"/>
              <w:right w:val="single" w:sz="12" w:space="0" w:color="auto"/>
            </w:tcBorders>
            <w:shd w:val="clear" w:color="auto" w:fill="auto"/>
            <w:vAlign w:val="center"/>
          </w:tcPr>
          <w:p w14:paraId="453B57E1"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33300</w:t>
            </w:r>
          </w:p>
        </w:tc>
      </w:tr>
      <w:tr w:rsidR="00D37EE8" w:rsidRPr="00724CAD" w14:paraId="55E4A498" w14:textId="77777777" w:rsidTr="00E930A7">
        <w:trPr>
          <w:cantSplit/>
          <w:trHeight w:hRule="exact" w:val="340"/>
        </w:trPr>
        <w:tc>
          <w:tcPr>
            <w:tcW w:w="577" w:type="dxa"/>
            <w:tcBorders>
              <w:top w:val="single" w:sz="12" w:space="0" w:color="auto"/>
              <w:left w:val="single" w:sz="12" w:space="0" w:color="auto"/>
              <w:bottom w:val="dotted" w:sz="4" w:space="0" w:color="auto"/>
              <w:right w:val="single" w:sz="4" w:space="0" w:color="auto"/>
            </w:tcBorders>
            <w:shd w:val="clear" w:color="auto" w:fill="auto"/>
            <w:vAlign w:val="center"/>
          </w:tcPr>
          <w:p w14:paraId="7A79C382"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41</w:t>
            </w:r>
            <w:r>
              <w:rPr>
                <w:rFonts w:asciiTheme="minorHAnsi" w:eastAsia="標楷體" w:hAnsiTheme="minorHAnsi" w:cs="Arial" w:hint="eastAsia"/>
                <w:color w:val="000000"/>
                <w:spacing w:val="-10"/>
                <w:sz w:val="18"/>
                <w:szCs w:val="18"/>
              </w:rPr>
              <w:t>0</w:t>
            </w:r>
            <w:r w:rsidRPr="003E3C4B">
              <w:rPr>
                <w:rFonts w:asciiTheme="minorHAnsi" w:eastAsia="標楷體" w:hAnsiTheme="minorHAnsi" w:cs="Arial" w:hint="eastAsia"/>
                <w:color w:val="000000"/>
                <w:spacing w:val="-10"/>
                <w:sz w:val="18"/>
                <w:szCs w:val="18"/>
              </w:rPr>
              <w:t>1</w:t>
            </w:r>
          </w:p>
        </w:tc>
        <w:tc>
          <w:tcPr>
            <w:tcW w:w="1852" w:type="dxa"/>
            <w:tcBorders>
              <w:top w:val="single" w:sz="12" w:space="0" w:color="auto"/>
              <w:left w:val="single" w:sz="4" w:space="0" w:color="auto"/>
              <w:bottom w:val="dotted" w:sz="4" w:space="0" w:color="auto"/>
              <w:right w:val="single" w:sz="4" w:space="0" w:color="auto"/>
            </w:tcBorders>
            <w:shd w:val="clear" w:color="auto" w:fill="auto"/>
            <w:vAlign w:val="center"/>
          </w:tcPr>
          <w:p w14:paraId="2C4E56DA" w14:textId="77777777" w:rsidR="00D37EE8" w:rsidRPr="00277081" w:rsidRDefault="00D37EE8" w:rsidP="00D37EE8">
            <w:pPr>
              <w:overflowPunct w:val="0"/>
              <w:spacing w:line="300" w:lineRule="exact"/>
              <w:jc w:val="distribute"/>
              <w:rPr>
                <w:rFonts w:ascii="Calibri" w:eastAsia="標楷體" w:hAnsi="Calibri" w:cs="Arial"/>
                <w:color w:val="000000"/>
                <w:sz w:val="22"/>
                <w:szCs w:val="22"/>
              </w:rPr>
            </w:pPr>
            <w:r w:rsidRPr="00277081">
              <w:rPr>
                <w:rFonts w:ascii="Calibri" w:eastAsia="標楷體" w:hAnsi="Cambria" w:cs="Arial"/>
                <w:color w:val="000000"/>
                <w:sz w:val="22"/>
                <w:szCs w:val="22"/>
              </w:rPr>
              <w:t>企管系</w:t>
            </w:r>
          </w:p>
        </w:tc>
        <w:tc>
          <w:tcPr>
            <w:tcW w:w="420" w:type="dxa"/>
            <w:tcBorders>
              <w:top w:val="single" w:sz="12" w:space="0" w:color="auto"/>
              <w:left w:val="single" w:sz="4" w:space="0" w:color="auto"/>
              <w:bottom w:val="dotted" w:sz="4" w:space="0" w:color="auto"/>
              <w:right w:val="double" w:sz="4" w:space="0" w:color="auto"/>
            </w:tcBorders>
            <w:shd w:val="clear" w:color="auto" w:fill="auto"/>
          </w:tcPr>
          <w:p w14:paraId="5466B027" w14:textId="067FE9F3" w:rsidR="00D37EE8" w:rsidRPr="003E0945" w:rsidRDefault="00D37EE8" w:rsidP="00D37EE8">
            <w:pPr>
              <w:overflowPunct w:val="0"/>
              <w:spacing w:line="300" w:lineRule="exact"/>
              <w:ind w:leftChars="-50" w:left="-120" w:rightChars="-50" w:right="-120"/>
              <w:jc w:val="center"/>
              <w:rPr>
                <w:rFonts w:ascii="Calibri" w:eastAsia="標楷體" w:hAnsi="Calibri" w:cs="Arial"/>
                <w:color w:val="000000"/>
              </w:rPr>
            </w:pPr>
            <w:r w:rsidRPr="00781105">
              <w:rPr>
                <w:rFonts w:ascii="Calibri" w:eastAsia="標楷體" w:hAnsi="Calibri" w:cs="Arial" w:hint="eastAsia"/>
                <w:color w:val="000000"/>
                <w:spacing w:val="-12"/>
                <w:sz w:val="20"/>
                <w:szCs w:val="20"/>
              </w:rPr>
              <w:t>◎</w:t>
            </w:r>
          </w:p>
        </w:tc>
        <w:tc>
          <w:tcPr>
            <w:tcW w:w="567" w:type="dxa"/>
            <w:tcBorders>
              <w:top w:val="single" w:sz="12" w:space="0" w:color="auto"/>
              <w:left w:val="double" w:sz="4" w:space="0" w:color="auto"/>
              <w:bottom w:val="dotted" w:sz="4" w:space="0" w:color="auto"/>
              <w:right w:val="single" w:sz="4" w:space="0" w:color="auto"/>
            </w:tcBorders>
            <w:shd w:val="clear" w:color="auto" w:fill="auto"/>
            <w:vAlign w:val="center"/>
          </w:tcPr>
          <w:p w14:paraId="0280A289" w14:textId="274C977E"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12" w:space="0" w:color="auto"/>
              <w:left w:val="single" w:sz="4" w:space="0" w:color="auto"/>
              <w:bottom w:val="dotted" w:sz="4" w:space="0" w:color="auto"/>
              <w:right w:val="single" w:sz="4" w:space="0" w:color="auto"/>
            </w:tcBorders>
            <w:shd w:val="clear" w:color="auto" w:fill="auto"/>
          </w:tcPr>
          <w:p w14:paraId="1BE8177F"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single" w:sz="12" w:space="0" w:color="auto"/>
              <w:left w:val="single" w:sz="4" w:space="0" w:color="auto"/>
              <w:bottom w:val="dotted" w:sz="4" w:space="0" w:color="auto"/>
              <w:right w:val="double" w:sz="4" w:space="0" w:color="auto"/>
            </w:tcBorders>
            <w:shd w:val="clear" w:color="auto" w:fill="auto"/>
            <w:vAlign w:val="center"/>
          </w:tcPr>
          <w:p w14:paraId="31DA1FAF"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single" w:sz="12" w:space="0" w:color="auto"/>
              <w:left w:val="double" w:sz="4" w:space="0" w:color="auto"/>
              <w:bottom w:val="dotted" w:sz="4" w:space="0" w:color="auto"/>
              <w:right w:val="double" w:sz="4" w:space="0" w:color="auto"/>
            </w:tcBorders>
            <w:shd w:val="clear" w:color="auto" w:fill="auto"/>
            <w:vAlign w:val="center"/>
          </w:tcPr>
          <w:p w14:paraId="17FE3E10" w14:textId="42BD0182"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single" w:sz="12" w:space="0" w:color="auto"/>
              <w:left w:val="double" w:sz="4" w:space="0" w:color="auto"/>
              <w:bottom w:val="dotted" w:sz="4" w:space="0" w:color="auto"/>
              <w:right w:val="single" w:sz="4" w:space="0" w:color="auto"/>
            </w:tcBorders>
          </w:tcPr>
          <w:p w14:paraId="0F9FBC37" w14:textId="728EDC56"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r>
              <w:rPr>
                <w:rFonts w:ascii="Calibri" w:eastAsia="標楷體" w:hAnsi="Calibri" w:cs="Arial"/>
                <w:color w:val="000000"/>
                <w:sz w:val="22"/>
                <w:szCs w:val="22"/>
              </w:rPr>
              <w:t>3</w:t>
            </w:r>
          </w:p>
        </w:tc>
        <w:tc>
          <w:tcPr>
            <w:tcW w:w="425" w:type="dxa"/>
            <w:tcBorders>
              <w:top w:val="single" w:sz="12" w:space="0" w:color="auto"/>
              <w:left w:val="single" w:sz="4" w:space="0" w:color="auto"/>
              <w:bottom w:val="dotted" w:sz="4" w:space="0" w:color="auto"/>
              <w:right w:val="single" w:sz="4" w:space="0" w:color="auto"/>
            </w:tcBorders>
          </w:tcPr>
          <w:p w14:paraId="7E0439A2"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single" w:sz="12" w:space="0" w:color="auto"/>
              <w:left w:val="single" w:sz="4" w:space="0" w:color="auto"/>
              <w:bottom w:val="dotted" w:sz="4" w:space="0" w:color="auto"/>
              <w:right w:val="double" w:sz="4" w:space="0" w:color="auto"/>
            </w:tcBorders>
            <w:shd w:val="clear" w:color="auto" w:fill="C2D69B" w:themeFill="accent3" w:themeFillTint="99"/>
            <w:vAlign w:val="center"/>
          </w:tcPr>
          <w:p w14:paraId="0323E9C7" w14:textId="77777777" w:rsidR="00D37EE8" w:rsidRDefault="00D37EE8" w:rsidP="00D37EE8">
            <w:pPr>
              <w:overflowPunct w:val="0"/>
              <w:spacing w:line="220" w:lineRule="exact"/>
              <w:ind w:leftChars="-64" w:left="-154"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w:t>
            </w:r>
          </w:p>
        </w:tc>
        <w:tc>
          <w:tcPr>
            <w:tcW w:w="426" w:type="dxa"/>
            <w:tcBorders>
              <w:top w:val="single" w:sz="12" w:space="0" w:color="auto"/>
              <w:left w:val="double" w:sz="4" w:space="0" w:color="auto"/>
              <w:bottom w:val="dotted" w:sz="4" w:space="0" w:color="auto"/>
              <w:right w:val="single" w:sz="4" w:space="0" w:color="auto"/>
            </w:tcBorders>
            <w:shd w:val="clear" w:color="auto" w:fill="auto"/>
            <w:vAlign w:val="center"/>
          </w:tcPr>
          <w:p w14:paraId="13CC1664" w14:textId="6538AFC0"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single" w:sz="12" w:space="0" w:color="auto"/>
              <w:left w:val="single" w:sz="4" w:space="0" w:color="auto"/>
              <w:bottom w:val="dotted" w:sz="4" w:space="0" w:color="auto"/>
              <w:right w:val="double" w:sz="4" w:space="0" w:color="auto"/>
            </w:tcBorders>
            <w:shd w:val="clear" w:color="auto" w:fill="auto"/>
            <w:vAlign w:val="center"/>
          </w:tcPr>
          <w:p w14:paraId="1783BC6C" w14:textId="4ABB4D43"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single" w:sz="12" w:space="0" w:color="auto"/>
              <w:left w:val="double" w:sz="4" w:space="0" w:color="auto"/>
              <w:bottom w:val="dotted" w:sz="4" w:space="0" w:color="auto"/>
              <w:right w:val="single" w:sz="4" w:space="0" w:color="auto"/>
            </w:tcBorders>
            <w:shd w:val="clear" w:color="auto" w:fill="auto"/>
            <w:vAlign w:val="center"/>
          </w:tcPr>
          <w:p w14:paraId="33E0274B" w14:textId="3CEA09F6"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40</w:t>
            </w:r>
          </w:p>
        </w:tc>
        <w:tc>
          <w:tcPr>
            <w:tcW w:w="1418" w:type="dxa"/>
            <w:tcBorders>
              <w:top w:val="single" w:sz="12" w:space="0" w:color="auto"/>
              <w:left w:val="single" w:sz="4" w:space="0" w:color="auto"/>
              <w:right w:val="single" w:sz="12" w:space="0" w:color="auto"/>
            </w:tcBorders>
            <w:shd w:val="clear" w:color="auto" w:fill="auto"/>
            <w:vAlign w:val="center"/>
          </w:tcPr>
          <w:p w14:paraId="39503A98"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351</w:t>
            </w:r>
            <w:r w:rsidRPr="00EF3180">
              <w:rPr>
                <w:rFonts w:ascii="Calibri" w:eastAsia="標楷體" w:hAnsi="Calibri" w:cs="Arial" w:hint="eastAsia"/>
                <w:color w:val="000000"/>
                <w:sz w:val="20"/>
                <w:szCs w:val="20"/>
              </w:rPr>
              <w:t>24</w:t>
            </w:r>
          </w:p>
        </w:tc>
      </w:tr>
      <w:tr w:rsidR="00D37EE8" w:rsidRPr="00724CAD" w14:paraId="4FD7E6BB"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3F8B5115"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4201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5EB261C0" w14:textId="77777777" w:rsidR="00D37EE8" w:rsidRPr="00277081" w:rsidRDefault="00D37EE8" w:rsidP="00D37EE8">
            <w:pPr>
              <w:overflowPunct w:val="0"/>
              <w:spacing w:line="300" w:lineRule="exact"/>
              <w:jc w:val="distribute"/>
              <w:rPr>
                <w:rFonts w:ascii="Calibri" w:eastAsia="標楷體" w:hAnsi="Calibri" w:cs="Arial"/>
                <w:color w:val="000000"/>
                <w:sz w:val="22"/>
                <w:szCs w:val="22"/>
              </w:rPr>
            </w:pPr>
            <w:r w:rsidRPr="00277081">
              <w:rPr>
                <w:rFonts w:ascii="Calibri" w:eastAsia="標楷體" w:hAnsi="Cambria" w:cs="Arial"/>
                <w:color w:val="000000"/>
                <w:sz w:val="22"/>
                <w:szCs w:val="22"/>
              </w:rPr>
              <w:t>國貿系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7C5CFBC1" w14:textId="743ECD04" w:rsidR="00D37EE8" w:rsidRPr="00BA767F" w:rsidRDefault="00D37EE8" w:rsidP="00D37EE8">
            <w:pPr>
              <w:overflowPunct w:val="0"/>
              <w:spacing w:line="300" w:lineRule="exact"/>
              <w:ind w:leftChars="-50" w:left="-120" w:rightChars="-50" w:right="-120"/>
              <w:jc w:val="center"/>
              <w:rPr>
                <w:rFonts w:ascii="Calibri" w:eastAsia="標楷體" w:hAnsi="Calibri" w:cs="Arial"/>
                <w:color w:val="000000"/>
                <w:spacing w:val="-12"/>
                <w:sz w:val="20"/>
                <w:szCs w:val="2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163328BB" w14:textId="38B7D17A"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43AE4D19"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10D096A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2D2FF443" w14:textId="5683E021"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dotted" w:sz="4" w:space="0" w:color="auto"/>
              <w:left w:val="double" w:sz="4" w:space="0" w:color="auto"/>
              <w:bottom w:val="dotted" w:sz="4" w:space="0" w:color="auto"/>
              <w:right w:val="single" w:sz="4" w:space="0" w:color="auto"/>
            </w:tcBorders>
          </w:tcPr>
          <w:p w14:paraId="23BA6A49" w14:textId="7DB34111"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0</w:t>
            </w:r>
          </w:p>
        </w:tc>
        <w:tc>
          <w:tcPr>
            <w:tcW w:w="425" w:type="dxa"/>
            <w:tcBorders>
              <w:top w:val="dotted" w:sz="4" w:space="0" w:color="auto"/>
              <w:left w:val="single" w:sz="4" w:space="0" w:color="auto"/>
              <w:bottom w:val="dotted" w:sz="4" w:space="0" w:color="auto"/>
              <w:right w:val="single" w:sz="4" w:space="0" w:color="auto"/>
            </w:tcBorders>
          </w:tcPr>
          <w:p w14:paraId="418C31F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3A66649E"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52ED399" w14:textId="1A6BD290"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70785205" w14:textId="357997EF"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52EF87EB" w14:textId="798CF9BB"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41</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4A3E372F" w14:textId="2F3DE64D"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3530</w:t>
            </w:r>
            <w:r w:rsidR="00B510F6">
              <w:rPr>
                <w:rFonts w:ascii="Calibri" w:eastAsia="標楷體" w:hAnsi="Calibri" w:cs="Arial"/>
                <w:color w:val="000000"/>
                <w:sz w:val="20"/>
                <w:szCs w:val="20"/>
              </w:rPr>
              <w:t>3</w:t>
            </w:r>
          </w:p>
        </w:tc>
      </w:tr>
      <w:tr w:rsidR="00D37EE8" w:rsidRPr="00724CAD" w14:paraId="69DC2EE6"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28BB79EA"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43</w:t>
            </w:r>
            <w:r>
              <w:rPr>
                <w:rFonts w:asciiTheme="minorHAnsi" w:eastAsia="標楷體" w:hAnsiTheme="minorHAnsi" w:cs="Arial" w:hint="eastAsia"/>
                <w:color w:val="000000"/>
                <w:spacing w:val="-10"/>
                <w:sz w:val="18"/>
                <w:szCs w:val="18"/>
              </w:rPr>
              <w:t>0</w:t>
            </w:r>
            <w:r w:rsidRPr="003E3C4B">
              <w:rPr>
                <w:rFonts w:asciiTheme="minorHAnsi" w:eastAsia="標楷體" w:hAnsiTheme="minorHAnsi" w:cs="Arial" w:hint="eastAsia"/>
                <w:color w:val="000000"/>
                <w:spacing w:val="-10"/>
                <w:sz w:val="18"/>
                <w:szCs w:val="18"/>
              </w:rPr>
              <w:t>1</w:t>
            </w:r>
          </w:p>
        </w:tc>
        <w:tc>
          <w:tcPr>
            <w:tcW w:w="1852" w:type="dxa"/>
            <w:tcBorders>
              <w:top w:val="dotted" w:sz="4" w:space="0" w:color="auto"/>
              <w:left w:val="single" w:sz="4" w:space="0" w:color="auto"/>
              <w:right w:val="single" w:sz="4" w:space="0" w:color="auto"/>
            </w:tcBorders>
            <w:shd w:val="clear" w:color="auto" w:fill="auto"/>
            <w:vAlign w:val="center"/>
          </w:tcPr>
          <w:p w14:paraId="3B40C1A7"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會計系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3E51ED9F" w14:textId="284C0612" w:rsidR="00D37EE8" w:rsidRDefault="00D37EE8" w:rsidP="00D37EE8">
            <w:pPr>
              <w:overflowPunct w:val="0"/>
              <w:spacing w:line="300" w:lineRule="exact"/>
              <w:ind w:leftChars="-50" w:left="-120" w:rightChars="-50" w:right="-120"/>
              <w:jc w:val="center"/>
              <w:rPr>
                <w:rFonts w:ascii="Calibri" w:eastAsia="標楷體" w:hAnsi="Calibri" w:cs="Arial"/>
                <w:color w:val="000000"/>
                <w:spacing w:val="-12"/>
                <w:sz w:val="20"/>
                <w:szCs w:val="2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right w:val="single" w:sz="4" w:space="0" w:color="auto"/>
            </w:tcBorders>
            <w:shd w:val="clear" w:color="auto" w:fill="auto"/>
            <w:vAlign w:val="center"/>
          </w:tcPr>
          <w:p w14:paraId="6815D150" w14:textId="4258FAB2"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right w:val="single" w:sz="4" w:space="0" w:color="auto"/>
            </w:tcBorders>
            <w:shd w:val="clear" w:color="auto" w:fill="auto"/>
          </w:tcPr>
          <w:p w14:paraId="280BE120"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right w:val="double" w:sz="4" w:space="0" w:color="auto"/>
            </w:tcBorders>
            <w:shd w:val="clear" w:color="auto" w:fill="auto"/>
            <w:vAlign w:val="center"/>
          </w:tcPr>
          <w:p w14:paraId="6AC85427"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right w:val="double" w:sz="4" w:space="0" w:color="auto"/>
            </w:tcBorders>
            <w:shd w:val="clear" w:color="auto" w:fill="auto"/>
            <w:vAlign w:val="center"/>
          </w:tcPr>
          <w:p w14:paraId="2251399B" w14:textId="1D2E1183"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dotted" w:sz="4" w:space="0" w:color="auto"/>
              <w:left w:val="double" w:sz="4" w:space="0" w:color="auto"/>
              <w:right w:val="single" w:sz="4" w:space="0" w:color="auto"/>
            </w:tcBorders>
          </w:tcPr>
          <w:p w14:paraId="211BB645" w14:textId="0A9FF34C"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8</w:t>
            </w:r>
          </w:p>
        </w:tc>
        <w:tc>
          <w:tcPr>
            <w:tcW w:w="425" w:type="dxa"/>
            <w:tcBorders>
              <w:top w:val="dotted" w:sz="4" w:space="0" w:color="auto"/>
              <w:left w:val="single" w:sz="4" w:space="0" w:color="auto"/>
              <w:right w:val="single" w:sz="4" w:space="0" w:color="auto"/>
            </w:tcBorders>
          </w:tcPr>
          <w:p w14:paraId="3F2C2911"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right w:val="double" w:sz="4" w:space="0" w:color="auto"/>
            </w:tcBorders>
          </w:tcPr>
          <w:p w14:paraId="1C304D4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right w:val="single" w:sz="4" w:space="0" w:color="auto"/>
            </w:tcBorders>
            <w:shd w:val="clear" w:color="auto" w:fill="auto"/>
            <w:vAlign w:val="center"/>
          </w:tcPr>
          <w:p w14:paraId="0410E640" w14:textId="0AEBDCAD"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right w:val="double" w:sz="4" w:space="0" w:color="auto"/>
            </w:tcBorders>
            <w:shd w:val="clear" w:color="auto" w:fill="auto"/>
            <w:vAlign w:val="center"/>
          </w:tcPr>
          <w:p w14:paraId="175DCFBD" w14:textId="157D7FE3"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right w:val="single" w:sz="4" w:space="0" w:color="auto"/>
            </w:tcBorders>
            <w:shd w:val="clear" w:color="auto" w:fill="auto"/>
            <w:vAlign w:val="center"/>
          </w:tcPr>
          <w:p w14:paraId="04F738C4" w14:textId="3055733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42</w:t>
            </w:r>
          </w:p>
        </w:tc>
        <w:tc>
          <w:tcPr>
            <w:tcW w:w="1418" w:type="dxa"/>
            <w:tcBorders>
              <w:top w:val="dotted" w:sz="4" w:space="0" w:color="auto"/>
              <w:left w:val="single" w:sz="4" w:space="0" w:color="auto"/>
              <w:right w:val="single" w:sz="12" w:space="0" w:color="auto"/>
            </w:tcBorders>
            <w:shd w:val="clear" w:color="auto" w:fill="auto"/>
            <w:vAlign w:val="center"/>
          </w:tcPr>
          <w:p w14:paraId="1B496609"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35500</w:t>
            </w:r>
          </w:p>
        </w:tc>
      </w:tr>
      <w:tr w:rsidR="00D37EE8" w:rsidRPr="00724CAD" w14:paraId="5848A1AA" w14:textId="77777777" w:rsidTr="00AE6C02">
        <w:trPr>
          <w:cantSplit/>
          <w:trHeight w:hRule="exact" w:val="340"/>
        </w:trPr>
        <w:tc>
          <w:tcPr>
            <w:tcW w:w="577" w:type="dxa"/>
            <w:tcBorders>
              <w:top w:val="dotted" w:sz="4" w:space="0" w:color="auto"/>
              <w:left w:val="single" w:sz="12" w:space="0" w:color="auto"/>
              <w:bottom w:val="single" w:sz="12" w:space="0" w:color="auto"/>
              <w:right w:val="single" w:sz="4" w:space="0" w:color="auto"/>
            </w:tcBorders>
            <w:shd w:val="clear" w:color="auto" w:fill="auto"/>
            <w:vAlign w:val="center"/>
          </w:tcPr>
          <w:p w14:paraId="3F002045"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4401</w:t>
            </w:r>
          </w:p>
        </w:tc>
        <w:tc>
          <w:tcPr>
            <w:tcW w:w="1852" w:type="dxa"/>
            <w:tcBorders>
              <w:top w:val="dotted" w:sz="4" w:space="0" w:color="auto"/>
              <w:left w:val="single" w:sz="4" w:space="0" w:color="auto"/>
              <w:bottom w:val="single" w:sz="12" w:space="0" w:color="auto"/>
              <w:right w:val="single" w:sz="4" w:space="0" w:color="auto"/>
            </w:tcBorders>
            <w:shd w:val="clear" w:color="auto" w:fill="auto"/>
            <w:vAlign w:val="center"/>
          </w:tcPr>
          <w:p w14:paraId="02E2D46E"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財金系</w:t>
            </w:r>
          </w:p>
        </w:tc>
        <w:tc>
          <w:tcPr>
            <w:tcW w:w="420" w:type="dxa"/>
            <w:tcBorders>
              <w:top w:val="dotted" w:sz="4" w:space="0" w:color="auto"/>
              <w:left w:val="single" w:sz="4" w:space="0" w:color="auto"/>
              <w:bottom w:val="single" w:sz="12" w:space="0" w:color="auto"/>
              <w:right w:val="double" w:sz="4" w:space="0" w:color="auto"/>
            </w:tcBorders>
            <w:shd w:val="clear" w:color="auto" w:fill="auto"/>
          </w:tcPr>
          <w:p w14:paraId="52FC3FE0" w14:textId="07919E82" w:rsidR="00D37EE8" w:rsidRDefault="00D37EE8" w:rsidP="00D37EE8">
            <w:pPr>
              <w:overflowPunct w:val="0"/>
              <w:spacing w:line="300" w:lineRule="exact"/>
              <w:ind w:leftChars="-50" w:left="-120" w:rightChars="-50" w:right="-120"/>
              <w:jc w:val="center"/>
              <w:rPr>
                <w:rFonts w:ascii="Calibri" w:eastAsia="標楷體" w:hAnsi="Calibri" w:cs="Arial"/>
                <w:color w:val="000000"/>
                <w:spacing w:val="-12"/>
                <w:sz w:val="20"/>
                <w:szCs w:val="20"/>
              </w:rPr>
            </w:pPr>
            <w:r w:rsidRPr="00781105">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single" w:sz="12" w:space="0" w:color="auto"/>
              <w:right w:val="single" w:sz="4" w:space="0" w:color="auto"/>
            </w:tcBorders>
            <w:shd w:val="clear" w:color="auto" w:fill="auto"/>
            <w:vAlign w:val="center"/>
          </w:tcPr>
          <w:p w14:paraId="322B4BE5" w14:textId="22B77698"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single" w:sz="12" w:space="0" w:color="auto"/>
              <w:right w:val="single" w:sz="4" w:space="0" w:color="auto"/>
            </w:tcBorders>
            <w:shd w:val="clear" w:color="auto" w:fill="auto"/>
          </w:tcPr>
          <w:p w14:paraId="420B60AA" w14:textId="77777777" w:rsidR="00D37EE8" w:rsidRDefault="00D37EE8" w:rsidP="00D37EE8">
            <w:r w:rsidRPr="000F45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single" w:sz="12" w:space="0" w:color="auto"/>
              <w:right w:val="double" w:sz="4" w:space="0" w:color="auto"/>
            </w:tcBorders>
            <w:shd w:val="clear" w:color="auto" w:fill="auto"/>
            <w:vAlign w:val="center"/>
          </w:tcPr>
          <w:p w14:paraId="498836BE"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single" w:sz="12" w:space="0" w:color="auto"/>
              <w:right w:val="double" w:sz="4" w:space="0" w:color="auto"/>
            </w:tcBorders>
            <w:shd w:val="clear" w:color="auto" w:fill="auto"/>
            <w:vAlign w:val="center"/>
          </w:tcPr>
          <w:p w14:paraId="0D0E2FEC" w14:textId="77777777" w:rsidR="00D37EE8"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p w14:paraId="09A900D3" w14:textId="690F5A75" w:rsidR="00ED1576" w:rsidRPr="00ED1576" w:rsidRDefault="00ED1576" w:rsidP="00ED1576">
            <w:pPr>
              <w:rPr>
                <w:rFonts w:ascii="Calibri" w:eastAsia="標楷體" w:hAnsi="Calibri" w:cs="Arial"/>
                <w:sz w:val="20"/>
                <w:szCs w:val="20"/>
              </w:rPr>
            </w:pPr>
          </w:p>
        </w:tc>
        <w:tc>
          <w:tcPr>
            <w:tcW w:w="425" w:type="dxa"/>
            <w:tcBorders>
              <w:top w:val="dotted" w:sz="4" w:space="0" w:color="auto"/>
              <w:left w:val="double" w:sz="4" w:space="0" w:color="auto"/>
              <w:bottom w:val="single" w:sz="12" w:space="0" w:color="auto"/>
              <w:right w:val="single" w:sz="4" w:space="0" w:color="auto"/>
            </w:tcBorders>
          </w:tcPr>
          <w:p w14:paraId="33916469" w14:textId="76BE6F5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4</w:t>
            </w:r>
          </w:p>
        </w:tc>
        <w:tc>
          <w:tcPr>
            <w:tcW w:w="425" w:type="dxa"/>
            <w:tcBorders>
              <w:top w:val="dotted" w:sz="4" w:space="0" w:color="auto"/>
              <w:left w:val="single" w:sz="4" w:space="0" w:color="auto"/>
              <w:bottom w:val="single" w:sz="12" w:space="0" w:color="auto"/>
              <w:right w:val="single" w:sz="4" w:space="0" w:color="auto"/>
            </w:tcBorders>
          </w:tcPr>
          <w:p w14:paraId="6BC5EE1A"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single" w:sz="12" w:space="0" w:color="auto"/>
              <w:right w:val="double" w:sz="4" w:space="0" w:color="auto"/>
            </w:tcBorders>
          </w:tcPr>
          <w:p w14:paraId="234C531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single" w:sz="12" w:space="0" w:color="auto"/>
              <w:right w:val="single" w:sz="4" w:space="0" w:color="auto"/>
            </w:tcBorders>
            <w:shd w:val="clear" w:color="auto" w:fill="auto"/>
            <w:vAlign w:val="center"/>
          </w:tcPr>
          <w:p w14:paraId="421D0FCB" w14:textId="1B0FB35D"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single" w:sz="12" w:space="0" w:color="auto"/>
              <w:right w:val="double" w:sz="4" w:space="0" w:color="auto"/>
            </w:tcBorders>
            <w:shd w:val="clear" w:color="auto" w:fill="auto"/>
            <w:vAlign w:val="center"/>
          </w:tcPr>
          <w:p w14:paraId="6FF3C88B" w14:textId="4460AD7C"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single" w:sz="12" w:space="0" w:color="auto"/>
              <w:right w:val="single" w:sz="4" w:space="0" w:color="auto"/>
            </w:tcBorders>
            <w:shd w:val="clear" w:color="auto" w:fill="auto"/>
            <w:vAlign w:val="center"/>
          </w:tcPr>
          <w:p w14:paraId="7661689D" w14:textId="7F922FB3"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w:t>
            </w:r>
            <w:r>
              <w:rPr>
                <w:rFonts w:ascii="Calibri" w:eastAsia="標楷體" w:hAnsi="Calibri" w:cs="Arial"/>
                <w:color w:val="000000"/>
                <w:spacing w:val="-12"/>
                <w:sz w:val="20"/>
                <w:szCs w:val="20"/>
              </w:rPr>
              <w:t>3</w:t>
            </w:r>
          </w:p>
        </w:tc>
        <w:tc>
          <w:tcPr>
            <w:tcW w:w="1418" w:type="dxa"/>
            <w:tcBorders>
              <w:top w:val="dotted" w:sz="4" w:space="0" w:color="auto"/>
              <w:left w:val="single" w:sz="4" w:space="0" w:color="auto"/>
              <w:bottom w:val="single" w:sz="12" w:space="0" w:color="auto"/>
              <w:right w:val="single" w:sz="12" w:space="0" w:color="auto"/>
            </w:tcBorders>
            <w:shd w:val="clear" w:color="auto" w:fill="auto"/>
            <w:vAlign w:val="center"/>
          </w:tcPr>
          <w:p w14:paraId="11F75370"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Pr>
                <w:rFonts w:ascii="Calibri" w:eastAsia="標楷體" w:hAnsi="Calibri" w:cs="Arial"/>
                <w:color w:val="000000"/>
                <w:sz w:val="20"/>
                <w:szCs w:val="20"/>
              </w:rPr>
              <w:t>3580</w:t>
            </w:r>
            <w:r>
              <w:rPr>
                <w:rFonts w:ascii="Calibri" w:eastAsia="標楷體" w:hAnsi="Calibri" w:cs="Arial" w:hint="eastAsia"/>
                <w:color w:val="000000"/>
                <w:sz w:val="20"/>
                <w:szCs w:val="20"/>
              </w:rPr>
              <w:t>1</w:t>
            </w:r>
          </w:p>
        </w:tc>
      </w:tr>
      <w:tr w:rsidR="00D37EE8" w:rsidRPr="00724CAD" w14:paraId="0A8F9275" w14:textId="77777777" w:rsidTr="00AE6C02">
        <w:trPr>
          <w:cantSplit/>
          <w:trHeight w:hRule="exact" w:val="340"/>
        </w:trPr>
        <w:tc>
          <w:tcPr>
            <w:tcW w:w="577" w:type="dxa"/>
            <w:tcBorders>
              <w:top w:val="single" w:sz="12" w:space="0" w:color="auto"/>
              <w:left w:val="single" w:sz="12" w:space="0" w:color="auto"/>
              <w:bottom w:val="dotted" w:sz="4" w:space="0" w:color="auto"/>
              <w:right w:val="single" w:sz="4" w:space="0" w:color="auto"/>
            </w:tcBorders>
            <w:shd w:val="clear" w:color="auto" w:fill="auto"/>
            <w:vAlign w:val="center"/>
          </w:tcPr>
          <w:p w14:paraId="756ED683"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lastRenderedPageBreak/>
              <w:t>4601</w:t>
            </w:r>
          </w:p>
        </w:tc>
        <w:tc>
          <w:tcPr>
            <w:tcW w:w="1852" w:type="dxa"/>
            <w:tcBorders>
              <w:top w:val="single" w:sz="12" w:space="0" w:color="auto"/>
              <w:left w:val="single" w:sz="4" w:space="0" w:color="auto"/>
              <w:bottom w:val="dotted" w:sz="4" w:space="0" w:color="auto"/>
              <w:right w:val="single" w:sz="4" w:space="0" w:color="auto"/>
            </w:tcBorders>
            <w:shd w:val="clear" w:color="auto" w:fill="auto"/>
            <w:vAlign w:val="center"/>
          </w:tcPr>
          <w:p w14:paraId="3828650A" w14:textId="77777777" w:rsidR="00D37EE8" w:rsidRPr="00903FE3" w:rsidRDefault="00D37EE8" w:rsidP="00D37EE8">
            <w:pPr>
              <w:overflowPunct w:val="0"/>
              <w:spacing w:line="300" w:lineRule="exact"/>
              <w:jc w:val="distribute"/>
              <w:rPr>
                <w:rFonts w:ascii="Calibri" w:eastAsia="標楷體" w:hAnsi="Cambria" w:cs="Arial"/>
                <w:color w:val="000000"/>
                <w:sz w:val="22"/>
                <w:szCs w:val="22"/>
              </w:rPr>
            </w:pPr>
            <w:r w:rsidRPr="00903FE3">
              <w:rPr>
                <w:rFonts w:ascii="Calibri" w:eastAsia="標楷體" w:hAnsi="Cambria" w:cs="Arial"/>
                <w:color w:val="000000"/>
                <w:sz w:val="22"/>
                <w:szCs w:val="22"/>
              </w:rPr>
              <w:t>國企學程</w:t>
            </w:r>
          </w:p>
        </w:tc>
        <w:tc>
          <w:tcPr>
            <w:tcW w:w="420" w:type="dxa"/>
            <w:tcBorders>
              <w:top w:val="single" w:sz="12" w:space="0" w:color="auto"/>
              <w:left w:val="single" w:sz="4" w:space="0" w:color="auto"/>
              <w:bottom w:val="dotted" w:sz="4" w:space="0" w:color="auto"/>
              <w:right w:val="double" w:sz="4" w:space="0" w:color="auto"/>
            </w:tcBorders>
            <w:shd w:val="clear" w:color="auto" w:fill="auto"/>
          </w:tcPr>
          <w:p w14:paraId="00B8F772" w14:textId="78D2EDAA"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single" w:sz="12" w:space="0" w:color="auto"/>
              <w:left w:val="double" w:sz="4" w:space="0" w:color="auto"/>
              <w:bottom w:val="dotted" w:sz="4" w:space="0" w:color="auto"/>
              <w:right w:val="single" w:sz="4" w:space="0" w:color="auto"/>
            </w:tcBorders>
            <w:shd w:val="clear" w:color="auto" w:fill="auto"/>
            <w:vAlign w:val="center"/>
          </w:tcPr>
          <w:p w14:paraId="52F9767A" w14:textId="79227867"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12" w:space="0" w:color="auto"/>
              <w:left w:val="single" w:sz="4" w:space="0" w:color="auto"/>
              <w:bottom w:val="dotted" w:sz="4" w:space="0" w:color="auto"/>
              <w:right w:val="single" w:sz="4" w:space="0" w:color="auto"/>
            </w:tcBorders>
            <w:shd w:val="clear" w:color="auto" w:fill="auto"/>
          </w:tcPr>
          <w:p w14:paraId="47430AA6"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single" w:sz="12" w:space="0" w:color="auto"/>
              <w:left w:val="single" w:sz="4" w:space="0" w:color="auto"/>
              <w:bottom w:val="dotted" w:sz="4" w:space="0" w:color="auto"/>
              <w:right w:val="double" w:sz="4" w:space="0" w:color="auto"/>
            </w:tcBorders>
            <w:shd w:val="clear" w:color="auto" w:fill="auto"/>
            <w:vAlign w:val="center"/>
          </w:tcPr>
          <w:p w14:paraId="71FC6FEC"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single" w:sz="12" w:space="0" w:color="auto"/>
              <w:left w:val="double" w:sz="4" w:space="0" w:color="auto"/>
              <w:bottom w:val="dotted" w:sz="4" w:space="0" w:color="auto"/>
              <w:right w:val="double" w:sz="4" w:space="0" w:color="auto"/>
            </w:tcBorders>
            <w:shd w:val="clear" w:color="auto" w:fill="auto"/>
            <w:vAlign w:val="center"/>
          </w:tcPr>
          <w:p w14:paraId="7C5EA6F8" w14:textId="170E9043"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sidR="009F09D5">
              <w:rPr>
                <w:rFonts w:ascii="Calibri" w:eastAsia="標楷體" w:hAnsi="Calibri" w:cs="Arial"/>
                <w:color w:val="000000"/>
                <w:spacing w:val="-12"/>
                <w:sz w:val="20"/>
                <w:szCs w:val="20"/>
              </w:rPr>
              <w:t>8</w:t>
            </w:r>
          </w:p>
        </w:tc>
        <w:tc>
          <w:tcPr>
            <w:tcW w:w="425" w:type="dxa"/>
            <w:tcBorders>
              <w:top w:val="single" w:sz="12" w:space="0" w:color="auto"/>
              <w:left w:val="double" w:sz="4" w:space="0" w:color="auto"/>
              <w:bottom w:val="dotted" w:sz="4" w:space="0" w:color="auto"/>
              <w:right w:val="single" w:sz="4" w:space="0" w:color="auto"/>
            </w:tcBorders>
          </w:tcPr>
          <w:p w14:paraId="56386A35" w14:textId="217C5923"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single" w:sz="12" w:space="0" w:color="auto"/>
              <w:left w:val="single" w:sz="4" w:space="0" w:color="auto"/>
              <w:bottom w:val="dotted" w:sz="4" w:space="0" w:color="auto"/>
              <w:right w:val="single" w:sz="4" w:space="0" w:color="auto"/>
            </w:tcBorders>
          </w:tcPr>
          <w:p w14:paraId="4D4F65AB" w14:textId="3A74592D"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864" w:type="dxa"/>
            <w:tcBorders>
              <w:top w:val="single" w:sz="12" w:space="0" w:color="auto"/>
              <w:left w:val="single" w:sz="4" w:space="0" w:color="auto"/>
              <w:bottom w:val="dotted" w:sz="4" w:space="0" w:color="auto"/>
              <w:right w:val="double" w:sz="4" w:space="0" w:color="auto"/>
            </w:tcBorders>
          </w:tcPr>
          <w:p w14:paraId="79FC38F8"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single" w:sz="12" w:space="0" w:color="auto"/>
              <w:left w:val="double" w:sz="4" w:space="0" w:color="auto"/>
              <w:bottom w:val="dotted" w:sz="4" w:space="0" w:color="auto"/>
              <w:right w:val="single" w:sz="4" w:space="0" w:color="auto"/>
            </w:tcBorders>
            <w:shd w:val="clear" w:color="auto" w:fill="auto"/>
            <w:vAlign w:val="center"/>
          </w:tcPr>
          <w:p w14:paraId="5C2278DB" w14:textId="1F7DA29B" w:rsidR="00D37EE8" w:rsidRPr="00587415" w:rsidRDefault="009F09D5"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color w:val="000000"/>
                <w:sz w:val="22"/>
                <w:szCs w:val="22"/>
              </w:rPr>
              <w:t>2</w:t>
            </w:r>
          </w:p>
        </w:tc>
        <w:tc>
          <w:tcPr>
            <w:tcW w:w="702" w:type="dxa"/>
            <w:tcBorders>
              <w:top w:val="single" w:sz="12" w:space="0" w:color="auto"/>
              <w:left w:val="single" w:sz="4" w:space="0" w:color="auto"/>
              <w:bottom w:val="dotted" w:sz="4" w:space="0" w:color="auto"/>
              <w:right w:val="double" w:sz="4" w:space="0" w:color="auto"/>
            </w:tcBorders>
            <w:shd w:val="clear" w:color="auto" w:fill="auto"/>
            <w:vAlign w:val="center"/>
          </w:tcPr>
          <w:p w14:paraId="31833FA7" w14:textId="26EBC171"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w:t>
            </w:r>
            <w:r w:rsidR="009F09D5">
              <w:rPr>
                <w:rFonts w:ascii="Calibri" w:eastAsia="標楷體" w:hAnsi="Calibri" w:cs="Arial"/>
                <w:color w:val="000000"/>
                <w:spacing w:val="-12"/>
                <w:sz w:val="20"/>
                <w:szCs w:val="20"/>
              </w:rPr>
              <w:t>9</w:t>
            </w:r>
          </w:p>
        </w:tc>
        <w:tc>
          <w:tcPr>
            <w:tcW w:w="432" w:type="dxa"/>
            <w:tcBorders>
              <w:top w:val="single" w:sz="12" w:space="0" w:color="auto"/>
              <w:left w:val="double" w:sz="4" w:space="0" w:color="auto"/>
              <w:bottom w:val="dotted" w:sz="4" w:space="0" w:color="auto"/>
              <w:right w:val="single" w:sz="4" w:space="0" w:color="auto"/>
            </w:tcBorders>
            <w:shd w:val="clear" w:color="auto" w:fill="auto"/>
            <w:vAlign w:val="center"/>
          </w:tcPr>
          <w:p w14:paraId="132DB832" w14:textId="60466D7B"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44</w:t>
            </w:r>
          </w:p>
        </w:tc>
        <w:tc>
          <w:tcPr>
            <w:tcW w:w="1418" w:type="dxa"/>
            <w:tcBorders>
              <w:top w:val="single" w:sz="12" w:space="0" w:color="auto"/>
              <w:left w:val="single" w:sz="4" w:space="0" w:color="auto"/>
              <w:bottom w:val="dotted" w:sz="4" w:space="0" w:color="auto"/>
              <w:right w:val="single" w:sz="12" w:space="0" w:color="auto"/>
            </w:tcBorders>
            <w:shd w:val="clear" w:color="auto" w:fill="auto"/>
            <w:vAlign w:val="center"/>
          </w:tcPr>
          <w:p w14:paraId="5C00176D"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35002</w:t>
            </w:r>
          </w:p>
        </w:tc>
      </w:tr>
      <w:tr w:rsidR="00D37EE8" w:rsidRPr="00724CAD" w14:paraId="1421454F"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40F24E86"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4711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2ABB311D"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統計系</w:t>
            </w:r>
            <w:r>
              <w:rPr>
                <w:rFonts w:ascii="Calibri" w:eastAsia="標楷體" w:hAnsi="Cambria" w:cs="Arial"/>
                <w:color w:val="000000"/>
                <w:sz w:val="22"/>
                <w:szCs w:val="22"/>
              </w:rPr>
              <w:t>統計</w:t>
            </w:r>
            <w:r w:rsidRPr="00BE6AF2">
              <w:rPr>
                <w:rFonts w:ascii="Calibri" w:eastAsia="標楷體" w:hAnsi="Cambria" w:cs="Arial"/>
                <w:color w:val="000000"/>
                <w:sz w:val="22"/>
                <w:szCs w:val="22"/>
              </w:rPr>
              <w:t>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6A57F57B" w14:textId="4EF47A15"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4B71689E" w14:textId="41F1C3A6"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58C755AE"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722EDDB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0AFC5F5E" w14:textId="77777777"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11/17</w:t>
            </w:r>
          </w:p>
        </w:tc>
        <w:tc>
          <w:tcPr>
            <w:tcW w:w="425" w:type="dxa"/>
            <w:tcBorders>
              <w:top w:val="dotted" w:sz="4" w:space="0" w:color="auto"/>
              <w:left w:val="double" w:sz="4" w:space="0" w:color="auto"/>
              <w:bottom w:val="dotted" w:sz="4" w:space="0" w:color="auto"/>
              <w:right w:val="single" w:sz="4" w:space="0" w:color="auto"/>
            </w:tcBorders>
          </w:tcPr>
          <w:p w14:paraId="0EE3614F" w14:textId="7E9DDBEA"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8</w:t>
            </w:r>
          </w:p>
        </w:tc>
        <w:tc>
          <w:tcPr>
            <w:tcW w:w="425" w:type="dxa"/>
            <w:tcBorders>
              <w:top w:val="dotted" w:sz="4" w:space="0" w:color="auto"/>
              <w:left w:val="single" w:sz="4" w:space="0" w:color="auto"/>
              <w:bottom w:val="dotted" w:sz="4" w:space="0" w:color="auto"/>
              <w:right w:val="single" w:sz="4" w:space="0" w:color="auto"/>
            </w:tcBorders>
          </w:tcPr>
          <w:p w14:paraId="4418C41A"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05280053"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6AA132B0" w14:textId="1CF8241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45226F2A" w14:textId="768E7BCC"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550F874E" w14:textId="08E2ECD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45</w:t>
            </w:r>
          </w:p>
        </w:tc>
        <w:tc>
          <w:tcPr>
            <w:tcW w:w="1418" w:type="dxa"/>
            <w:vMerge w:val="restart"/>
            <w:tcBorders>
              <w:top w:val="dotted" w:sz="4" w:space="0" w:color="auto"/>
              <w:left w:val="single" w:sz="4" w:space="0" w:color="auto"/>
              <w:right w:val="single" w:sz="12" w:space="0" w:color="auto"/>
            </w:tcBorders>
            <w:shd w:val="clear" w:color="auto" w:fill="auto"/>
            <w:vAlign w:val="center"/>
          </w:tcPr>
          <w:p w14:paraId="4FC6AE80"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3570</w:t>
            </w:r>
            <w:r w:rsidRPr="00EF3180">
              <w:rPr>
                <w:rFonts w:ascii="Calibri" w:eastAsia="標楷體" w:hAnsi="Calibri" w:cs="Arial" w:hint="eastAsia"/>
                <w:color w:val="000000"/>
                <w:sz w:val="20"/>
                <w:szCs w:val="20"/>
              </w:rPr>
              <w:t>3</w:t>
            </w:r>
          </w:p>
        </w:tc>
      </w:tr>
      <w:tr w:rsidR="00D37EE8" w:rsidRPr="00724CAD" w14:paraId="0233B55E"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5B6CB540"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4721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74723203"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Pr>
                <w:rFonts w:ascii="Calibri" w:eastAsia="標楷體" w:hAnsi="Cambria" w:cs="Arial"/>
                <w:color w:val="000000"/>
                <w:sz w:val="22"/>
                <w:szCs w:val="22"/>
              </w:rPr>
              <w:t>統計系管理</w:t>
            </w:r>
            <w:r w:rsidRPr="00BE6AF2">
              <w:rPr>
                <w:rFonts w:ascii="Calibri" w:eastAsia="標楷體" w:hAnsi="Cambria" w:cs="Arial"/>
                <w:color w:val="000000"/>
                <w:sz w:val="22"/>
                <w:szCs w:val="22"/>
              </w:rPr>
              <w:t>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5BF58E28" w14:textId="13FC640E"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765B721D" w14:textId="5290A596"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2D35BDB8"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01BC0700"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25654599" w14:textId="77777777"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11/17</w:t>
            </w:r>
          </w:p>
        </w:tc>
        <w:tc>
          <w:tcPr>
            <w:tcW w:w="425" w:type="dxa"/>
            <w:tcBorders>
              <w:top w:val="dotted" w:sz="4" w:space="0" w:color="auto"/>
              <w:left w:val="double" w:sz="4" w:space="0" w:color="auto"/>
              <w:bottom w:val="dotted" w:sz="4" w:space="0" w:color="auto"/>
              <w:right w:val="single" w:sz="4" w:space="0" w:color="auto"/>
            </w:tcBorders>
          </w:tcPr>
          <w:p w14:paraId="392BB3B6" w14:textId="090AA336"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425" w:type="dxa"/>
            <w:tcBorders>
              <w:top w:val="dotted" w:sz="4" w:space="0" w:color="auto"/>
              <w:left w:val="single" w:sz="4" w:space="0" w:color="auto"/>
              <w:bottom w:val="dotted" w:sz="4" w:space="0" w:color="auto"/>
              <w:right w:val="single" w:sz="4" w:space="0" w:color="auto"/>
            </w:tcBorders>
          </w:tcPr>
          <w:p w14:paraId="5C9A0F47"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1D48FF8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14804ECA" w14:textId="53302656"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195B6650" w14:textId="793B9A5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6270D71D" w14:textId="04A4AFD4"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46</w:t>
            </w:r>
          </w:p>
        </w:tc>
        <w:tc>
          <w:tcPr>
            <w:tcW w:w="1418" w:type="dxa"/>
            <w:vMerge/>
            <w:tcBorders>
              <w:left w:val="single" w:sz="4" w:space="0" w:color="auto"/>
              <w:bottom w:val="dotted" w:sz="4" w:space="0" w:color="auto"/>
              <w:right w:val="single" w:sz="12" w:space="0" w:color="auto"/>
            </w:tcBorders>
            <w:shd w:val="clear" w:color="auto" w:fill="auto"/>
            <w:vAlign w:val="center"/>
          </w:tcPr>
          <w:p w14:paraId="1DF95B63"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2E6B5ED8" w14:textId="77777777" w:rsidTr="006A4C0B">
        <w:trPr>
          <w:cantSplit/>
          <w:trHeight w:hRule="exact" w:val="340"/>
        </w:trPr>
        <w:tc>
          <w:tcPr>
            <w:tcW w:w="577" w:type="dxa"/>
            <w:tcBorders>
              <w:top w:val="dotted" w:sz="4" w:space="0" w:color="auto"/>
              <w:left w:val="single" w:sz="12" w:space="0" w:color="auto"/>
              <w:bottom w:val="single" w:sz="12" w:space="0" w:color="auto"/>
              <w:right w:val="single" w:sz="4" w:space="0" w:color="auto"/>
            </w:tcBorders>
            <w:shd w:val="clear" w:color="auto" w:fill="auto"/>
            <w:vAlign w:val="center"/>
          </w:tcPr>
          <w:p w14:paraId="14C186CE"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4901</w:t>
            </w:r>
          </w:p>
        </w:tc>
        <w:tc>
          <w:tcPr>
            <w:tcW w:w="1852" w:type="dxa"/>
            <w:tcBorders>
              <w:top w:val="dotted" w:sz="4" w:space="0" w:color="auto"/>
              <w:left w:val="single" w:sz="4" w:space="0" w:color="auto"/>
              <w:bottom w:val="single" w:sz="12" w:space="0" w:color="auto"/>
              <w:right w:val="single" w:sz="4" w:space="0" w:color="auto"/>
            </w:tcBorders>
            <w:shd w:val="clear" w:color="auto" w:fill="auto"/>
            <w:vAlign w:val="center"/>
          </w:tcPr>
          <w:p w14:paraId="5F5D5465"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資管系</w:t>
            </w:r>
          </w:p>
        </w:tc>
        <w:tc>
          <w:tcPr>
            <w:tcW w:w="420" w:type="dxa"/>
            <w:tcBorders>
              <w:top w:val="dotted" w:sz="4" w:space="0" w:color="auto"/>
              <w:left w:val="single" w:sz="4" w:space="0" w:color="auto"/>
              <w:bottom w:val="single" w:sz="12" w:space="0" w:color="auto"/>
              <w:right w:val="double" w:sz="4" w:space="0" w:color="auto"/>
            </w:tcBorders>
            <w:shd w:val="clear" w:color="auto" w:fill="auto"/>
          </w:tcPr>
          <w:p w14:paraId="1A7B8315" w14:textId="54971A31"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single" w:sz="12" w:space="0" w:color="auto"/>
              <w:right w:val="single" w:sz="4" w:space="0" w:color="auto"/>
            </w:tcBorders>
            <w:shd w:val="clear" w:color="auto" w:fill="auto"/>
            <w:vAlign w:val="center"/>
          </w:tcPr>
          <w:p w14:paraId="0F606EAF" w14:textId="6F1CD04A"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single" w:sz="12" w:space="0" w:color="auto"/>
              <w:right w:val="single" w:sz="4" w:space="0" w:color="auto"/>
            </w:tcBorders>
            <w:shd w:val="clear" w:color="auto" w:fill="auto"/>
          </w:tcPr>
          <w:p w14:paraId="0182EFF1"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single" w:sz="12" w:space="0" w:color="auto"/>
              <w:right w:val="double" w:sz="4" w:space="0" w:color="auto"/>
            </w:tcBorders>
            <w:shd w:val="clear" w:color="auto" w:fill="auto"/>
            <w:vAlign w:val="center"/>
          </w:tcPr>
          <w:p w14:paraId="173BA527"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single" w:sz="12" w:space="0" w:color="auto"/>
              <w:right w:val="double" w:sz="4" w:space="0" w:color="auto"/>
            </w:tcBorders>
            <w:shd w:val="clear" w:color="auto" w:fill="auto"/>
            <w:vAlign w:val="center"/>
          </w:tcPr>
          <w:p w14:paraId="663B9046" w14:textId="77777777"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w:t>
            </w:r>
          </w:p>
        </w:tc>
        <w:tc>
          <w:tcPr>
            <w:tcW w:w="425" w:type="dxa"/>
            <w:tcBorders>
              <w:top w:val="dotted" w:sz="4" w:space="0" w:color="auto"/>
              <w:left w:val="double" w:sz="4" w:space="0" w:color="auto"/>
              <w:bottom w:val="single" w:sz="12" w:space="0" w:color="auto"/>
              <w:right w:val="single" w:sz="4" w:space="0" w:color="auto"/>
            </w:tcBorders>
          </w:tcPr>
          <w:p w14:paraId="161AC13C" w14:textId="18C1A0C6"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2</w:t>
            </w:r>
          </w:p>
        </w:tc>
        <w:tc>
          <w:tcPr>
            <w:tcW w:w="425" w:type="dxa"/>
            <w:tcBorders>
              <w:top w:val="dotted" w:sz="4" w:space="0" w:color="auto"/>
              <w:left w:val="single" w:sz="4" w:space="0" w:color="auto"/>
              <w:bottom w:val="single" w:sz="12" w:space="0" w:color="auto"/>
              <w:right w:val="single" w:sz="4" w:space="0" w:color="auto"/>
            </w:tcBorders>
          </w:tcPr>
          <w:p w14:paraId="1B73D6E4" w14:textId="57417EC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864" w:type="dxa"/>
            <w:tcBorders>
              <w:top w:val="dotted" w:sz="4" w:space="0" w:color="auto"/>
              <w:left w:val="single" w:sz="4" w:space="0" w:color="auto"/>
              <w:bottom w:val="single" w:sz="12" w:space="0" w:color="auto"/>
              <w:right w:val="double" w:sz="4" w:space="0" w:color="auto"/>
            </w:tcBorders>
          </w:tcPr>
          <w:p w14:paraId="4607B63B"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single" w:sz="12" w:space="0" w:color="auto"/>
              <w:right w:val="single" w:sz="4" w:space="0" w:color="auto"/>
            </w:tcBorders>
            <w:shd w:val="clear" w:color="auto" w:fill="auto"/>
            <w:vAlign w:val="center"/>
          </w:tcPr>
          <w:p w14:paraId="30E6C143" w14:textId="208691C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single" w:sz="12" w:space="0" w:color="auto"/>
              <w:right w:val="double" w:sz="4" w:space="0" w:color="auto"/>
            </w:tcBorders>
            <w:shd w:val="clear" w:color="auto" w:fill="auto"/>
            <w:vAlign w:val="center"/>
          </w:tcPr>
          <w:p w14:paraId="1F90FA4A" w14:textId="65945FC1"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single" w:sz="12" w:space="0" w:color="auto"/>
              <w:right w:val="single" w:sz="4" w:space="0" w:color="auto"/>
            </w:tcBorders>
            <w:shd w:val="clear" w:color="auto" w:fill="auto"/>
            <w:vAlign w:val="center"/>
          </w:tcPr>
          <w:p w14:paraId="17DE9F49" w14:textId="3CFA0293"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47</w:t>
            </w:r>
          </w:p>
        </w:tc>
        <w:tc>
          <w:tcPr>
            <w:tcW w:w="1418" w:type="dxa"/>
            <w:tcBorders>
              <w:top w:val="dotted" w:sz="4" w:space="0" w:color="auto"/>
              <w:left w:val="single" w:sz="4" w:space="0" w:color="auto"/>
              <w:bottom w:val="single" w:sz="12" w:space="0" w:color="auto"/>
              <w:right w:val="single" w:sz="12" w:space="0" w:color="auto"/>
            </w:tcBorders>
            <w:shd w:val="clear" w:color="auto" w:fill="auto"/>
            <w:vAlign w:val="center"/>
          </w:tcPr>
          <w:p w14:paraId="5291620D"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35900</w:t>
            </w:r>
          </w:p>
        </w:tc>
      </w:tr>
      <w:tr w:rsidR="00D37EE8" w:rsidRPr="00724CAD" w14:paraId="2C80FD5F" w14:textId="77777777" w:rsidTr="006A4C0B">
        <w:trPr>
          <w:cantSplit/>
          <w:trHeight w:hRule="exact" w:val="340"/>
        </w:trPr>
        <w:tc>
          <w:tcPr>
            <w:tcW w:w="577" w:type="dxa"/>
            <w:tcBorders>
              <w:top w:val="single" w:sz="12" w:space="0" w:color="auto"/>
              <w:left w:val="single" w:sz="12" w:space="0" w:color="auto"/>
              <w:bottom w:val="dotted" w:sz="4" w:space="0" w:color="auto"/>
              <w:right w:val="single" w:sz="4" w:space="0" w:color="auto"/>
            </w:tcBorders>
            <w:shd w:val="clear" w:color="auto" w:fill="auto"/>
            <w:vAlign w:val="center"/>
          </w:tcPr>
          <w:p w14:paraId="6822614E"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52</w:t>
            </w:r>
            <w:r>
              <w:rPr>
                <w:rFonts w:asciiTheme="minorHAnsi" w:eastAsia="標楷體" w:hAnsiTheme="minorHAnsi" w:cs="Arial" w:hint="eastAsia"/>
                <w:color w:val="000000"/>
                <w:spacing w:val="-10"/>
                <w:sz w:val="18"/>
                <w:szCs w:val="18"/>
              </w:rPr>
              <w:t>0</w:t>
            </w:r>
            <w:r w:rsidRPr="003E3C4B">
              <w:rPr>
                <w:rFonts w:asciiTheme="minorHAnsi" w:eastAsia="標楷體" w:hAnsiTheme="minorHAnsi" w:cs="Arial" w:hint="eastAsia"/>
                <w:color w:val="000000"/>
                <w:spacing w:val="-10"/>
                <w:sz w:val="18"/>
                <w:szCs w:val="18"/>
              </w:rPr>
              <w:t>1</w:t>
            </w:r>
          </w:p>
        </w:tc>
        <w:tc>
          <w:tcPr>
            <w:tcW w:w="1852" w:type="dxa"/>
            <w:tcBorders>
              <w:top w:val="single" w:sz="12" w:space="0" w:color="auto"/>
              <w:left w:val="single" w:sz="4" w:space="0" w:color="auto"/>
              <w:bottom w:val="dotted" w:sz="4" w:space="0" w:color="auto"/>
              <w:right w:val="single" w:sz="4" w:space="0" w:color="auto"/>
            </w:tcBorders>
            <w:shd w:val="clear" w:color="auto" w:fill="auto"/>
            <w:vAlign w:val="center"/>
          </w:tcPr>
          <w:p w14:paraId="09FBC934" w14:textId="77777777" w:rsidR="00D37EE8" w:rsidRPr="006A4C0B" w:rsidRDefault="00D37EE8" w:rsidP="00D37EE8">
            <w:pPr>
              <w:overflowPunct w:val="0"/>
              <w:spacing w:line="300" w:lineRule="exact"/>
              <w:jc w:val="distribute"/>
              <w:rPr>
                <w:rFonts w:ascii="Calibri" w:eastAsia="標楷體" w:hAnsi="Cambria" w:cs="Arial"/>
                <w:color w:val="000000"/>
                <w:sz w:val="22"/>
                <w:szCs w:val="22"/>
              </w:rPr>
            </w:pPr>
            <w:r w:rsidRPr="006A4C0B">
              <w:rPr>
                <w:rFonts w:ascii="Calibri" w:eastAsia="標楷體" w:hAnsi="Cambria" w:cs="Arial"/>
                <w:color w:val="000000"/>
                <w:sz w:val="22"/>
                <w:szCs w:val="22"/>
              </w:rPr>
              <w:t>經濟系</w:t>
            </w:r>
          </w:p>
        </w:tc>
        <w:tc>
          <w:tcPr>
            <w:tcW w:w="420" w:type="dxa"/>
            <w:tcBorders>
              <w:top w:val="single" w:sz="12" w:space="0" w:color="auto"/>
              <w:left w:val="single" w:sz="4" w:space="0" w:color="auto"/>
              <w:bottom w:val="dotted" w:sz="4" w:space="0" w:color="auto"/>
              <w:right w:val="double" w:sz="4" w:space="0" w:color="auto"/>
            </w:tcBorders>
            <w:shd w:val="clear" w:color="auto" w:fill="auto"/>
          </w:tcPr>
          <w:p w14:paraId="1B627788" w14:textId="43D4B0FA"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single" w:sz="12" w:space="0" w:color="auto"/>
              <w:left w:val="double" w:sz="4" w:space="0" w:color="auto"/>
              <w:bottom w:val="dotted" w:sz="4" w:space="0" w:color="auto"/>
              <w:right w:val="single" w:sz="4" w:space="0" w:color="auto"/>
            </w:tcBorders>
            <w:shd w:val="clear" w:color="auto" w:fill="auto"/>
            <w:vAlign w:val="center"/>
          </w:tcPr>
          <w:p w14:paraId="2B905341" w14:textId="3575F643"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12" w:space="0" w:color="auto"/>
              <w:left w:val="single" w:sz="4" w:space="0" w:color="auto"/>
              <w:bottom w:val="dotted" w:sz="4" w:space="0" w:color="auto"/>
              <w:right w:val="single" w:sz="4" w:space="0" w:color="auto"/>
            </w:tcBorders>
            <w:shd w:val="clear" w:color="auto" w:fill="auto"/>
          </w:tcPr>
          <w:p w14:paraId="5AD6BCF4"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single" w:sz="12" w:space="0" w:color="auto"/>
              <w:left w:val="single" w:sz="4" w:space="0" w:color="auto"/>
              <w:bottom w:val="dotted" w:sz="4" w:space="0" w:color="auto"/>
              <w:right w:val="double" w:sz="4" w:space="0" w:color="auto"/>
            </w:tcBorders>
            <w:shd w:val="clear" w:color="auto" w:fill="auto"/>
            <w:vAlign w:val="center"/>
          </w:tcPr>
          <w:p w14:paraId="7B1BBC6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single" w:sz="12" w:space="0" w:color="auto"/>
              <w:left w:val="double" w:sz="4" w:space="0" w:color="auto"/>
              <w:bottom w:val="dotted" w:sz="4" w:space="0" w:color="auto"/>
              <w:right w:val="double" w:sz="4" w:space="0" w:color="auto"/>
            </w:tcBorders>
            <w:shd w:val="clear" w:color="auto" w:fill="auto"/>
            <w:vAlign w:val="center"/>
          </w:tcPr>
          <w:p w14:paraId="72177423" w14:textId="268C9FF6"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single" w:sz="12" w:space="0" w:color="auto"/>
              <w:left w:val="double" w:sz="4" w:space="0" w:color="auto"/>
              <w:bottom w:val="dotted" w:sz="4" w:space="0" w:color="auto"/>
              <w:right w:val="single" w:sz="4" w:space="0" w:color="auto"/>
            </w:tcBorders>
          </w:tcPr>
          <w:p w14:paraId="08CF4FE4" w14:textId="082A59BD"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9</w:t>
            </w:r>
          </w:p>
        </w:tc>
        <w:tc>
          <w:tcPr>
            <w:tcW w:w="425" w:type="dxa"/>
            <w:tcBorders>
              <w:top w:val="single" w:sz="12" w:space="0" w:color="auto"/>
              <w:left w:val="single" w:sz="4" w:space="0" w:color="auto"/>
              <w:bottom w:val="dotted" w:sz="4" w:space="0" w:color="auto"/>
              <w:right w:val="single" w:sz="4" w:space="0" w:color="auto"/>
            </w:tcBorders>
          </w:tcPr>
          <w:p w14:paraId="143883F8"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single" w:sz="12" w:space="0" w:color="auto"/>
              <w:left w:val="single" w:sz="4" w:space="0" w:color="auto"/>
              <w:bottom w:val="dotted" w:sz="4" w:space="0" w:color="auto"/>
              <w:right w:val="double" w:sz="4" w:space="0" w:color="auto"/>
            </w:tcBorders>
          </w:tcPr>
          <w:p w14:paraId="572B8607"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single" w:sz="12" w:space="0" w:color="auto"/>
              <w:left w:val="double" w:sz="4" w:space="0" w:color="auto"/>
              <w:bottom w:val="dotted" w:sz="4" w:space="0" w:color="auto"/>
              <w:right w:val="single" w:sz="4" w:space="0" w:color="auto"/>
            </w:tcBorders>
            <w:shd w:val="clear" w:color="auto" w:fill="auto"/>
            <w:vAlign w:val="center"/>
          </w:tcPr>
          <w:p w14:paraId="3BC19894" w14:textId="5B1101B5"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single" w:sz="12" w:space="0" w:color="auto"/>
              <w:left w:val="single" w:sz="4" w:space="0" w:color="auto"/>
              <w:bottom w:val="dotted" w:sz="4" w:space="0" w:color="auto"/>
              <w:right w:val="double" w:sz="4" w:space="0" w:color="auto"/>
            </w:tcBorders>
            <w:shd w:val="clear" w:color="auto" w:fill="auto"/>
            <w:vAlign w:val="center"/>
          </w:tcPr>
          <w:p w14:paraId="0D073E09" w14:textId="367B6F5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single" w:sz="12" w:space="0" w:color="auto"/>
              <w:left w:val="double" w:sz="4" w:space="0" w:color="auto"/>
              <w:bottom w:val="dotted" w:sz="4" w:space="0" w:color="auto"/>
              <w:right w:val="single" w:sz="4" w:space="0" w:color="auto"/>
            </w:tcBorders>
            <w:shd w:val="clear" w:color="auto" w:fill="auto"/>
            <w:vAlign w:val="center"/>
          </w:tcPr>
          <w:p w14:paraId="69E391B2" w14:textId="5E41A1D5"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48</w:t>
            </w:r>
          </w:p>
        </w:tc>
        <w:tc>
          <w:tcPr>
            <w:tcW w:w="1418" w:type="dxa"/>
            <w:tcBorders>
              <w:top w:val="single" w:sz="12" w:space="0" w:color="auto"/>
              <w:left w:val="single" w:sz="4" w:space="0" w:color="auto"/>
              <w:bottom w:val="dotted" w:sz="4" w:space="0" w:color="auto"/>
              <w:right w:val="single" w:sz="12" w:space="0" w:color="auto"/>
            </w:tcBorders>
            <w:shd w:val="clear" w:color="auto" w:fill="auto"/>
            <w:vAlign w:val="center"/>
          </w:tcPr>
          <w:p w14:paraId="5A593CDE"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3610</w:t>
            </w:r>
            <w:r w:rsidRPr="00EF3180">
              <w:rPr>
                <w:rFonts w:ascii="Calibri" w:eastAsia="標楷體" w:hAnsi="Calibri" w:cs="Arial" w:hint="eastAsia"/>
                <w:color w:val="000000"/>
                <w:sz w:val="20"/>
                <w:szCs w:val="20"/>
              </w:rPr>
              <w:t>2</w:t>
            </w:r>
          </w:p>
        </w:tc>
      </w:tr>
      <w:tr w:rsidR="00D37EE8" w:rsidRPr="00724CAD" w14:paraId="74219D3C" w14:textId="77777777" w:rsidTr="00C5711C">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6B84EE7D"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5311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65BE2E77"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政治系政理組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4C096B37" w14:textId="5196453B"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2062EA9C" w14:textId="725ED18B"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0DCF1D0B"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FFFFCC"/>
            <w:vAlign w:val="center"/>
          </w:tcPr>
          <w:p w14:paraId="5D99F594" w14:textId="77777777" w:rsidR="00D37EE8" w:rsidRPr="009276EE" w:rsidRDefault="00D37EE8" w:rsidP="00D37EE8">
            <w:pPr>
              <w:overflowPunct w:val="0"/>
              <w:jc w:val="center"/>
              <w:rPr>
                <w:rFonts w:ascii="Calibri" w:eastAsia="標楷體" w:hAnsi="Calibri" w:cs="Arial"/>
                <w:color w:val="FF0000"/>
                <w:spacing w:val="-12"/>
                <w:sz w:val="20"/>
                <w:szCs w:val="20"/>
              </w:rPr>
            </w:pPr>
            <w:r w:rsidRPr="009276EE">
              <w:rPr>
                <w:rFonts w:ascii="Calibri" w:eastAsia="標楷體" w:hAnsi="Calibri" w:cs="Arial" w:hint="eastAsia"/>
                <w:color w:val="FF0000"/>
                <w:spacing w:val="-12"/>
                <w:sz w:val="20"/>
                <w:szCs w:val="20"/>
              </w:rPr>
              <w:t>紙本</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766F0CA6" w14:textId="65C64222"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1</w:t>
            </w:r>
          </w:p>
        </w:tc>
        <w:tc>
          <w:tcPr>
            <w:tcW w:w="425" w:type="dxa"/>
            <w:tcBorders>
              <w:top w:val="dotted" w:sz="4" w:space="0" w:color="auto"/>
              <w:left w:val="double" w:sz="4" w:space="0" w:color="auto"/>
              <w:bottom w:val="dotted" w:sz="4" w:space="0" w:color="auto"/>
              <w:right w:val="single" w:sz="4" w:space="0" w:color="auto"/>
            </w:tcBorders>
          </w:tcPr>
          <w:p w14:paraId="1D452D00" w14:textId="2844FEDA"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425" w:type="dxa"/>
            <w:tcBorders>
              <w:top w:val="dotted" w:sz="4" w:space="0" w:color="auto"/>
              <w:left w:val="single" w:sz="4" w:space="0" w:color="auto"/>
              <w:bottom w:val="dotted" w:sz="4" w:space="0" w:color="auto"/>
              <w:right w:val="single" w:sz="4" w:space="0" w:color="auto"/>
            </w:tcBorders>
          </w:tcPr>
          <w:p w14:paraId="01DC13A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72EB6993"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4C3E202B" w14:textId="296D27CC"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0664F475" w14:textId="5B9C9500"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6A02D005" w14:textId="16EA5FD1"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49</w:t>
            </w:r>
          </w:p>
        </w:tc>
        <w:tc>
          <w:tcPr>
            <w:tcW w:w="1418" w:type="dxa"/>
            <w:vMerge w:val="restart"/>
            <w:tcBorders>
              <w:top w:val="dotted" w:sz="4" w:space="0" w:color="auto"/>
              <w:left w:val="single" w:sz="4" w:space="0" w:color="auto"/>
              <w:right w:val="single" w:sz="12" w:space="0" w:color="auto"/>
            </w:tcBorders>
            <w:shd w:val="clear" w:color="auto" w:fill="auto"/>
            <w:vAlign w:val="center"/>
          </w:tcPr>
          <w:p w14:paraId="08F32D68"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362</w:t>
            </w:r>
            <w:r w:rsidRPr="00EF3180">
              <w:rPr>
                <w:rFonts w:ascii="Calibri" w:eastAsia="標楷體" w:hAnsi="Calibri" w:cs="Arial" w:hint="eastAsia"/>
                <w:color w:val="000000"/>
                <w:sz w:val="20"/>
                <w:szCs w:val="20"/>
              </w:rPr>
              <w:t>01</w:t>
            </w:r>
          </w:p>
        </w:tc>
      </w:tr>
      <w:tr w:rsidR="00D37EE8" w:rsidRPr="00724CAD" w14:paraId="1605F0A0" w14:textId="77777777" w:rsidTr="00C5711C">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4899F850"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5321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55D7F618"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政治系國</w:t>
            </w:r>
            <w:r w:rsidRPr="00BE6AF2">
              <w:rPr>
                <w:rFonts w:ascii="Calibri" w:eastAsia="標楷體" w:hAnsi="Cambria" w:cs="Arial" w:hint="eastAsia"/>
                <w:color w:val="000000"/>
                <w:sz w:val="22"/>
                <w:szCs w:val="22"/>
              </w:rPr>
              <w:t>關</w:t>
            </w:r>
            <w:r w:rsidRPr="00BE6AF2">
              <w:rPr>
                <w:rFonts w:ascii="Calibri" w:eastAsia="標楷體" w:hAnsi="Cambria" w:cs="Arial"/>
                <w:color w:val="000000"/>
                <w:sz w:val="22"/>
                <w:szCs w:val="22"/>
              </w:rPr>
              <w:t>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5908D92C" w14:textId="0CEABD2E"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438060C0" w14:textId="3766A4AD"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2F0C7194"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FFFFCC"/>
            <w:vAlign w:val="center"/>
          </w:tcPr>
          <w:p w14:paraId="0B6E0DB7" w14:textId="77777777" w:rsidR="00D37EE8" w:rsidRPr="009276EE" w:rsidRDefault="00D37EE8" w:rsidP="00D37EE8">
            <w:pPr>
              <w:overflowPunct w:val="0"/>
              <w:jc w:val="center"/>
              <w:rPr>
                <w:rFonts w:ascii="Calibri" w:eastAsia="標楷體" w:hAnsi="Calibri" w:cs="Arial"/>
                <w:color w:val="FF0000"/>
                <w:spacing w:val="-12"/>
                <w:sz w:val="20"/>
                <w:szCs w:val="20"/>
              </w:rPr>
            </w:pPr>
            <w:r w:rsidRPr="009276EE">
              <w:rPr>
                <w:rFonts w:ascii="Calibri" w:eastAsia="標楷體" w:hAnsi="Calibri" w:cs="Arial" w:hint="eastAsia"/>
                <w:color w:val="FF0000"/>
                <w:spacing w:val="-12"/>
                <w:sz w:val="20"/>
                <w:szCs w:val="20"/>
              </w:rPr>
              <w:t>紙本</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1810DBE2" w14:textId="2532C890"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1</w:t>
            </w:r>
          </w:p>
        </w:tc>
        <w:tc>
          <w:tcPr>
            <w:tcW w:w="425" w:type="dxa"/>
            <w:tcBorders>
              <w:top w:val="dotted" w:sz="4" w:space="0" w:color="auto"/>
              <w:left w:val="double" w:sz="4" w:space="0" w:color="auto"/>
              <w:bottom w:val="dotted" w:sz="4" w:space="0" w:color="auto"/>
              <w:right w:val="single" w:sz="4" w:space="0" w:color="auto"/>
            </w:tcBorders>
          </w:tcPr>
          <w:p w14:paraId="59D01BA1" w14:textId="79F1C70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4</w:t>
            </w:r>
          </w:p>
        </w:tc>
        <w:tc>
          <w:tcPr>
            <w:tcW w:w="425" w:type="dxa"/>
            <w:tcBorders>
              <w:top w:val="dotted" w:sz="4" w:space="0" w:color="auto"/>
              <w:left w:val="single" w:sz="4" w:space="0" w:color="auto"/>
              <w:bottom w:val="dotted" w:sz="4" w:space="0" w:color="auto"/>
              <w:right w:val="single" w:sz="4" w:space="0" w:color="auto"/>
            </w:tcBorders>
          </w:tcPr>
          <w:p w14:paraId="1FC0E7FA"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4690184B"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2100D11C" w14:textId="210CFD50"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3762ED2C" w14:textId="0A5EB783"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69318E31" w14:textId="386A9CEF"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50</w:t>
            </w:r>
          </w:p>
        </w:tc>
        <w:tc>
          <w:tcPr>
            <w:tcW w:w="1418" w:type="dxa"/>
            <w:vMerge/>
            <w:tcBorders>
              <w:left w:val="single" w:sz="4" w:space="0" w:color="auto"/>
              <w:bottom w:val="dotted" w:sz="4" w:space="0" w:color="auto"/>
              <w:right w:val="single" w:sz="12" w:space="0" w:color="auto"/>
            </w:tcBorders>
            <w:shd w:val="clear" w:color="auto" w:fill="auto"/>
            <w:vAlign w:val="center"/>
          </w:tcPr>
          <w:p w14:paraId="2D28EC82"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3D786639" w14:textId="77777777" w:rsidTr="00623C3B">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7CECE2D8"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54</w:t>
            </w:r>
            <w:r>
              <w:rPr>
                <w:rFonts w:asciiTheme="minorHAnsi" w:eastAsia="標楷體" w:hAnsiTheme="minorHAnsi" w:cs="Arial" w:hint="eastAsia"/>
                <w:color w:val="000000"/>
                <w:spacing w:val="-10"/>
                <w:sz w:val="18"/>
                <w:szCs w:val="18"/>
              </w:rPr>
              <w:t>0</w:t>
            </w:r>
            <w:r w:rsidRPr="003E3C4B">
              <w:rPr>
                <w:rFonts w:asciiTheme="minorHAnsi" w:eastAsia="標楷體" w:hAnsiTheme="minorHAnsi" w:cs="Arial" w:hint="eastAsia"/>
                <w:color w:val="000000"/>
                <w:spacing w:val="-10"/>
                <w:sz w:val="18"/>
                <w:szCs w:val="18"/>
              </w:rPr>
              <w:t>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26C76591"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行政系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4A903122" w14:textId="246851E6"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18B9CDCE" w14:textId="592FA76E"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2B191341"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7C048006" w14:textId="77777777"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53B05719" w14:textId="5F71707D"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1</w:t>
            </w:r>
          </w:p>
        </w:tc>
        <w:tc>
          <w:tcPr>
            <w:tcW w:w="425" w:type="dxa"/>
            <w:tcBorders>
              <w:top w:val="dotted" w:sz="4" w:space="0" w:color="auto"/>
              <w:left w:val="double" w:sz="4" w:space="0" w:color="auto"/>
              <w:bottom w:val="dotted" w:sz="4" w:space="0" w:color="auto"/>
              <w:right w:val="single" w:sz="4" w:space="0" w:color="auto"/>
            </w:tcBorders>
            <w:vAlign w:val="center"/>
          </w:tcPr>
          <w:p w14:paraId="2F0A29BB" w14:textId="1DF55C7B"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425" w:type="dxa"/>
            <w:tcBorders>
              <w:top w:val="dotted" w:sz="4" w:space="0" w:color="auto"/>
              <w:left w:val="single" w:sz="4" w:space="0" w:color="auto"/>
              <w:bottom w:val="dotted" w:sz="4" w:space="0" w:color="auto"/>
              <w:right w:val="single" w:sz="4" w:space="0" w:color="auto"/>
            </w:tcBorders>
            <w:vAlign w:val="center"/>
          </w:tcPr>
          <w:p w14:paraId="33EFC7FF" w14:textId="68E991D4"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864" w:type="dxa"/>
            <w:tcBorders>
              <w:top w:val="dotted" w:sz="4" w:space="0" w:color="auto"/>
              <w:left w:val="single" w:sz="4" w:space="0" w:color="auto"/>
              <w:bottom w:val="dotted" w:sz="4" w:space="0" w:color="auto"/>
              <w:right w:val="double" w:sz="4" w:space="0" w:color="auto"/>
            </w:tcBorders>
            <w:shd w:val="clear" w:color="auto" w:fill="auto"/>
            <w:vAlign w:val="center"/>
          </w:tcPr>
          <w:p w14:paraId="10D84C0B" w14:textId="0FFFA1CE" w:rsidR="00D37EE8" w:rsidRDefault="00D37EE8" w:rsidP="00D37EE8">
            <w:pPr>
              <w:overflowPunct w:val="0"/>
              <w:spacing w:line="220" w:lineRule="exact"/>
              <w:ind w:leftChars="-64" w:left="-154" w:rightChars="-50" w:right="-120"/>
              <w:jc w:val="center"/>
              <w:rPr>
                <w:rFonts w:ascii="Calibri" w:eastAsia="標楷體" w:hAnsi="Calibri" w:cs="Arial"/>
                <w:color w:val="000000"/>
                <w:spacing w:val="-12"/>
                <w:sz w:val="20"/>
                <w:szCs w:val="20"/>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54EA03A2" w14:textId="666B7B60"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309A3C30" w14:textId="446901D1"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2803CB37" w14:textId="6D1345A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51</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3497C54A"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36700</w:t>
            </w:r>
          </w:p>
        </w:tc>
      </w:tr>
      <w:tr w:rsidR="00D37EE8" w:rsidRPr="00724CAD" w14:paraId="185A2DD8"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4EF67757"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5501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604D2E41"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社會系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0BF451CD" w14:textId="511AA345"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36F2E550" w14:textId="217098BF"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1F53FE9D"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745B8AA0" w14:textId="77777777" w:rsidR="00D37EE8" w:rsidRPr="00E475DB" w:rsidRDefault="00D37EE8" w:rsidP="00D37EE8">
            <w:pPr>
              <w:overflowPunct w:val="0"/>
              <w:ind w:leftChars="-50" w:left="-120" w:firstLineChars="39" w:firstLine="66"/>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76E201CD" w14:textId="05E8C04F"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1</w:t>
            </w:r>
          </w:p>
        </w:tc>
        <w:tc>
          <w:tcPr>
            <w:tcW w:w="425" w:type="dxa"/>
            <w:tcBorders>
              <w:top w:val="dotted" w:sz="4" w:space="0" w:color="auto"/>
              <w:left w:val="double" w:sz="4" w:space="0" w:color="auto"/>
              <w:bottom w:val="dotted" w:sz="4" w:space="0" w:color="auto"/>
              <w:right w:val="single" w:sz="4" w:space="0" w:color="auto"/>
            </w:tcBorders>
          </w:tcPr>
          <w:p w14:paraId="576C020B" w14:textId="4D2639FD"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4</w:t>
            </w:r>
          </w:p>
        </w:tc>
        <w:tc>
          <w:tcPr>
            <w:tcW w:w="425" w:type="dxa"/>
            <w:tcBorders>
              <w:top w:val="dotted" w:sz="4" w:space="0" w:color="auto"/>
              <w:left w:val="single" w:sz="4" w:space="0" w:color="auto"/>
              <w:bottom w:val="dotted" w:sz="4" w:space="0" w:color="auto"/>
              <w:right w:val="single" w:sz="4" w:space="0" w:color="auto"/>
            </w:tcBorders>
          </w:tcPr>
          <w:p w14:paraId="6597417A" w14:textId="4E8B8DF4"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864" w:type="dxa"/>
            <w:tcBorders>
              <w:top w:val="dotted" w:sz="4" w:space="0" w:color="auto"/>
              <w:left w:val="single" w:sz="4" w:space="0" w:color="auto"/>
              <w:bottom w:val="dotted" w:sz="4" w:space="0" w:color="auto"/>
              <w:right w:val="double" w:sz="4" w:space="0" w:color="auto"/>
            </w:tcBorders>
          </w:tcPr>
          <w:p w14:paraId="76B7CB38"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3FC24C0" w14:textId="5CB3B54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7B1A8189" w14:textId="753E4A35"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42E84FEB" w14:textId="176406CA"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52</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654EBA9E"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3630</w:t>
            </w:r>
            <w:r w:rsidRPr="00EF3180">
              <w:rPr>
                <w:rFonts w:ascii="Calibri" w:eastAsia="標楷體" w:hAnsi="Calibri" w:cs="Arial" w:hint="eastAsia"/>
                <w:color w:val="000000"/>
                <w:sz w:val="20"/>
                <w:szCs w:val="20"/>
              </w:rPr>
              <w:t>5</w:t>
            </w:r>
          </w:p>
        </w:tc>
      </w:tr>
      <w:tr w:rsidR="00D37EE8" w:rsidRPr="00724CAD" w14:paraId="1FFB6F1A" w14:textId="77777777" w:rsidTr="00C5711C">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569D8744"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5611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745B26B3"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社工系甲組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67E8898D" w14:textId="05F6692F"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5EF1CF0C" w14:textId="64B7150F"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FFFFCC"/>
          </w:tcPr>
          <w:p w14:paraId="7DA0DD9E" w14:textId="77777777" w:rsidR="00D37EE8" w:rsidRPr="009276EE" w:rsidRDefault="00D37EE8" w:rsidP="00D37EE8">
            <w:pPr>
              <w:rPr>
                <w:rFonts w:ascii="Calibri" w:eastAsia="標楷體" w:hAnsi="Calibri" w:cs="Arial"/>
                <w:color w:val="FF0000"/>
                <w:spacing w:val="-16"/>
                <w:sz w:val="20"/>
                <w:szCs w:val="20"/>
              </w:rPr>
            </w:pPr>
            <w:r w:rsidRPr="009276EE">
              <w:rPr>
                <w:rFonts w:ascii="Calibri" w:eastAsia="標楷體" w:hAnsi="Calibri" w:cs="Arial" w:hint="eastAsia"/>
                <w:color w:val="FF0000"/>
                <w:spacing w:val="-16"/>
                <w:sz w:val="20"/>
                <w:szCs w:val="20"/>
              </w:rPr>
              <w:t>紙本</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1F62E392"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2FC1248B" w14:textId="4A4CCC64"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dotted" w:sz="4" w:space="0" w:color="auto"/>
              <w:left w:val="double" w:sz="4" w:space="0" w:color="auto"/>
              <w:bottom w:val="dotted" w:sz="4" w:space="0" w:color="auto"/>
              <w:right w:val="single" w:sz="4" w:space="0" w:color="auto"/>
            </w:tcBorders>
          </w:tcPr>
          <w:p w14:paraId="1FA3AD6F" w14:textId="755CE8C9"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4</w:t>
            </w:r>
          </w:p>
        </w:tc>
        <w:tc>
          <w:tcPr>
            <w:tcW w:w="425" w:type="dxa"/>
            <w:tcBorders>
              <w:top w:val="dotted" w:sz="4" w:space="0" w:color="auto"/>
              <w:left w:val="single" w:sz="4" w:space="0" w:color="auto"/>
              <w:bottom w:val="dotted" w:sz="4" w:space="0" w:color="auto"/>
              <w:right w:val="single" w:sz="4" w:space="0" w:color="auto"/>
            </w:tcBorders>
          </w:tcPr>
          <w:p w14:paraId="654132FE"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114E38E8"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00E9CEB6" w14:textId="4A6905B5"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24ABD8F6" w14:textId="3A0CD68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6FAF1BB9" w14:textId="7365353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53</w:t>
            </w:r>
          </w:p>
        </w:tc>
        <w:tc>
          <w:tcPr>
            <w:tcW w:w="1418" w:type="dxa"/>
            <w:vMerge w:val="restart"/>
            <w:tcBorders>
              <w:top w:val="dotted" w:sz="4" w:space="0" w:color="auto"/>
              <w:left w:val="single" w:sz="4" w:space="0" w:color="auto"/>
              <w:right w:val="single" w:sz="12" w:space="0" w:color="auto"/>
            </w:tcBorders>
            <w:shd w:val="clear" w:color="auto" w:fill="auto"/>
            <w:vAlign w:val="center"/>
          </w:tcPr>
          <w:p w14:paraId="2BC7830E"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3650</w:t>
            </w:r>
            <w:r w:rsidRPr="00EF3180">
              <w:rPr>
                <w:rFonts w:ascii="Calibri" w:eastAsia="標楷體" w:hAnsi="Calibri" w:cs="Arial" w:hint="eastAsia"/>
                <w:color w:val="000000"/>
                <w:sz w:val="20"/>
                <w:szCs w:val="20"/>
              </w:rPr>
              <w:t>3</w:t>
            </w:r>
          </w:p>
        </w:tc>
      </w:tr>
      <w:tr w:rsidR="00D37EE8" w:rsidRPr="00724CAD" w14:paraId="39D6BF98" w14:textId="77777777" w:rsidTr="00C5711C">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0BE20912"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5621</w:t>
            </w:r>
          </w:p>
        </w:tc>
        <w:tc>
          <w:tcPr>
            <w:tcW w:w="1852" w:type="dxa"/>
            <w:tcBorders>
              <w:top w:val="dotted" w:sz="4" w:space="0" w:color="auto"/>
              <w:left w:val="single" w:sz="4" w:space="0" w:color="auto"/>
              <w:bottom w:val="single" w:sz="4" w:space="0" w:color="auto"/>
              <w:right w:val="single" w:sz="4" w:space="0" w:color="auto"/>
            </w:tcBorders>
            <w:shd w:val="clear" w:color="auto" w:fill="auto"/>
            <w:vAlign w:val="center"/>
          </w:tcPr>
          <w:p w14:paraId="7982BC18"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社工系乙組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2776ECA4" w14:textId="592DDEC1"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1861163D" w14:textId="19D1D4CB"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FFFFCC"/>
          </w:tcPr>
          <w:p w14:paraId="5F9EE0A6" w14:textId="77777777" w:rsidR="00D37EE8" w:rsidRPr="009276EE" w:rsidRDefault="00D37EE8" w:rsidP="00D37EE8">
            <w:pPr>
              <w:rPr>
                <w:rFonts w:ascii="Calibri" w:eastAsia="標楷體" w:hAnsi="Calibri" w:cs="Arial"/>
                <w:color w:val="FF0000"/>
                <w:spacing w:val="-16"/>
                <w:sz w:val="20"/>
                <w:szCs w:val="20"/>
              </w:rPr>
            </w:pPr>
            <w:r w:rsidRPr="009276EE">
              <w:rPr>
                <w:rFonts w:ascii="Calibri" w:eastAsia="標楷體" w:hAnsi="Calibri" w:cs="Arial" w:hint="eastAsia"/>
                <w:color w:val="FF0000"/>
                <w:spacing w:val="-16"/>
                <w:sz w:val="20"/>
                <w:szCs w:val="20"/>
              </w:rPr>
              <w:t>紙本</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6D1D2CE0"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134F6EC9" w14:textId="53942504"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dotted" w:sz="4" w:space="0" w:color="auto"/>
              <w:left w:val="double" w:sz="4" w:space="0" w:color="auto"/>
              <w:bottom w:val="dotted" w:sz="4" w:space="0" w:color="auto"/>
              <w:right w:val="single" w:sz="4" w:space="0" w:color="auto"/>
            </w:tcBorders>
          </w:tcPr>
          <w:p w14:paraId="6959CD97" w14:textId="1E61C0D0"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dotted" w:sz="4" w:space="0" w:color="auto"/>
              <w:left w:val="single" w:sz="4" w:space="0" w:color="auto"/>
              <w:bottom w:val="dotted" w:sz="4" w:space="0" w:color="auto"/>
              <w:right w:val="single" w:sz="4" w:space="0" w:color="auto"/>
            </w:tcBorders>
          </w:tcPr>
          <w:p w14:paraId="3530F90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32CDDC28"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1E83ABDF" w14:textId="198E0655"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3C654C79" w14:textId="78959AD4"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15339C38" w14:textId="0CB87EC4"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54</w:t>
            </w:r>
          </w:p>
        </w:tc>
        <w:tc>
          <w:tcPr>
            <w:tcW w:w="1418" w:type="dxa"/>
            <w:vMerge/>
            <w:tcBorders>
              <w:left w:val="single" w:sz="4" w:space="0" w:color="auto"/>
              <w:bottom w:val="dotted" w:sz="4" w:space="0" w:color="auto"/>
              <w:right w:val="single" w:sz="12" w:space="0" w:color="auto"/>
            </w:tcBorders>
            <w:shd w:val="clear" w:color="auto" w:fill="auto"/>
            <w:vAlign w:val="center"/>
          </w:tcPr>
          <w:p w14:paraId="77FCD726"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7F481CFF"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7E810E8B"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57</w:t>
            </w:r>
            <w:r>
              <w:rPr>
                <w:rFonts w:asciiTheme="minorHAnsi" w:eastAsia="標楷體" w:hAnsiTheme="minorHAnsi" w:cs="Arial" w:hint="eastAsia"/>
                <w:color w:val="000000"/>
                <w:spacing w:val="-10"/>
                <w:sz w:val="18"/>
                <w:szCs w:val="18"/>
              </w:rPr>
              <w:t>0</w:t>
            </w:r>
            <w:r w:rsidRPr="003E3C4B">
              <w:rPr>
                <w:rFonts w:asciiTheme="minorHAnsi" w:eastAsia="標楷體" w:hAnsiTheme="minorHAnsi" w:cs="Arial" w:hint="eastAsia"/>
                <w:color w:val="000000"/>
                <w:spacing w:val="-10"/>
                <w:sz w:val="18"/>
                <w:szCs w:val="18"/>
              </w:rPr>
              <w:t>1</w:t>
            </w:r>
          </w:p>
        </w:tc>
        <w:tc>
          <w:tcPr>
            <w:tcW w:w="1852" w:type="dxa"/>
            <w:tcBorders>
              <w:top w:val="single" w:sz="4" w:space="0" w:color="auto"/>
              <w:left w:val="single" w:sz="4" w:space="0" w:color="auto"/>
              <w:right w:val="single" w:sz="4" w:space="0" w:color="auto"/>
            </w:tcBorders>
            <w:shd w:val="clear" w:color="auto" w:fill="auto"/>
            <w:vAlign w:val="center"/>
          </w:tcPr>
          <w:p w14:paraId="3817F304"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教研所</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09D2B87F" w14:textId="4FC7722C"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right w:val="single" w:sz="4" w:space="0" w:color="auto"/>
            </w:tcBorders>
            <w:shd w:val="clear" w:color="auto" w:fill="auto"/>
            <w:vAlign w:val="center"/>
          </w:tcPr>
          <w:p w14:paraId="73FCA405" w14:textId="3F2F2A41"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right w:val="single" w:sz="4" w:space="0" w:color="auto"/>
            </w:tcBorders>
            <w:shd w:val="clear" w:color="auto" w:fill="auto"/>
          </w:tcPr>
          <w:p w14:paraId="3E2D4363"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right w:val="double" w:sz="4" w:space="0" w:color="auto"/>
            </w:tcBorders>
            <w:shd w:val="clear" w:color="auto" w:fill="auto"/>
            <w:vAlign w:val="center"/>
          </w:tcPr>
          <w:p w14:paraId="697EF24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right w:val="double" w:sz="4" w:space="0" w:color="auto"/>
            </w:tcBorders>
            <w:shd w:val="clear" w:color="auto" w:fill="auto"/>
            <w:vAlign w:val="center"/>
          </w:tcPr>
          <w:p w14:paraId="462141F1" w14:textId="272EA08A"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3</w:t>
            </w:r>
            <w:r>
              <w:rPr>
                <w:rFonts w:ascii="Calibri" w:eastAsia="標楷體" w:hAnsi="Calibri" w:cs="Arial" w:hint="eastAsia"/>
                <w:color w:val="000000"/>
                <w:spacing w:val="-12"/>
                <w:sz w:val="20"/>
                <w:szCs w:val="20"/>
              </w:rPr>
              <w:t>4</w:t>
            </w:r>
          </w:p>
        </w:tc>
        <w:tc>
          <w:tcPr>
            <w:tcW w:w="425" w:type="dxa"/>
            <w:tcBorders>
              <w:top w:val="dotted" w:sz="4" w:space="0" w:color="auto"/>
              <w:left w:val="double" w:sz="4" w:space="0" w:color="auto"/>
              <w:right w:val="single" w:sz="4" w:space="0" w:color="auto"/>
            </w:tcBorders>
          </w:tcPr>
          <w:p w14:paraId="04EBA494" w14:textId="42D191B8"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425" w:type="dxa"/>
            <w:tcBorders>
              <w:top w:val="dotted" w:sz="4" w:space="0" w:color="auto"/>
              <w:left w:val="single" w:sz="4" w:space="0" w:color="auto"/>
              <w:right w:val="single" w:sz="4" w:space="0" w:color="auto"/>
            </w:tcBorders>
          </w:tcPr>
          <w:p w14:paraId="5F157610" w14:textId="7CD01389"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864" w:type="dxa"/>
            <w:tcBorders>
              <w:top w:val="dotted" w:sz="4" w:space="0" w:color="auto"/>
              <w:left w:val="single" w:sz="4" w:space="0" w:color="auto"/>
              <w:right w:val="double" w:sz="4" w:space="0" w:color="auto"/>
            </w:tcBorders>
          </w:tcPr>
          <w:p w14:paraId="555F3BC6"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right w:val="single" w:sz="4" w:space="0" w:color="auto"/>
            </w:tcBorders>
            <w:shd w:val="clear" w:color="auto" w:fill="auto"/>
            <w:vAlign w:val="center"/>
          </w:tcPr>
          <w:p w14:paraId="4184ED5A" w14:textId="759EB20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right w:val="double" w:sz="4" w:space="0" w:color="auto"/>
            </w:tcBorders>
            <w:shd w:val="clear" w:color="auto" w:fill="auto"/>
            <w:vAlign w:val="center"/>
          </w:tcPr>
          <w:p w14:paraId="2392680B" w14:textId="6420BE50"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right w:val="single" w:sz="4" w:space="0" w:color="auto"/>
            </w:tcBorders>
            <w:shd w:val="clear" w:color="auto" w:fill="auto"/>
            <w:vAlign w:val="center"/>
          </w:tcPr>
          <w:p w14:paraId="42AE3960" w14:textId="1CE3E6C5"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55</w:t>
            </w:r>
          </w:p>
        </w:tc>
        <w:tc>
          <w:tcPr>
            <w:tcW w:w="1418" w:type="dxa"/>
            <w:tcBorders>
              <w:top w:val="dotted" w:sz="4" w:space="0" w:color="auto"/>
              <w:left w:val="single" w:sz="4" w:space="0" w:color="auto"/>
              <w:right w:val="single" w:sz="12" w:space="0" w:color="auto"/>
            </w:tcBorders>
            <w:shd w:val="clear" w:color="auto" w:fill="auto"/>
            <w:vAlign w:val="center"/>
          </w:tcPr>
          <w:p w14:paraId="30DBE760" w14:textId="77777777" w:rsidR="00D37EE8" w:rsidRPr="006E7A09" w:rsidRDefault="00D37EE8" w:rsidP="00D37EE8">
            <w:pPr>
              <w:overflowPunct w:val="0"/>
              <w:spacing w:line="300" w:lineRule="exact"/>
              <w:jc w:val="center"/>
              <w:rPr>
                <w:rFonts w:ascii="Calibri" w:eastAsia="標楷體" w:hAnsi="Calibri" w:cs="Arial"/>
                <w:color w:val="000000"/>
                <w:sz w:val="20"/>
                <w:szCs w:val="20"/>
              </w:rPr>
            </w:pPr>
            <w:r w:rsidRPr="006E7A09">
              <w:rPr>
                <w:rFonts w:ascii="Calibri" w:eastAsia="標楷體" w:hAnsi="Calibri" w:cs="Arial" w:hint="eastAsia"/>
                <w:color w:val="000000"/>
                <w:sz w:val="20"/>
                <w:szCs w:val="20"/>
              </w:rPr>
              <w:t>36900</w:t>
            </w:r>
            <w:r w:rsidRPr="006E7A09">
              <w:rPr>
                <w:rFonts w:ascii="Calibri" w:eastAsia="標楷體" w:hAnsi="Calibri" w:cs="Arial" w:hint="eastAsia"/>
                <w:color w:val="000000"/>
                <w:sz w:val="20"/>
                <w:szCs w:val="20"/>
              </w:rPr>
              <w:t>轉</w:t>
            </w:r>
            <w:r w:rsidRPr="006E7A09">
              <w:rPr>
                <w:rFonts w:ascii="Calibri" w:eastAsia="標楷體" w:hAnsi="Calibri" w:cs="Arial" w:hint="eastAsia"/>
                <w:color w:val="000000"/>
                <w:sz w:val="20"/>
                <w:szCs w:val="20"/>
              </w:rPr>
              <w:t>210</w:t>
            </w:r>
          </w:p>
        </w:tc>
      </w:tr>
      <w:tr w:rsidR="00D37EE8" w:rsidRPr="00724CAD" w14:paraId="1608208A" w14:textId="77777777" w:rsidTr="00AE6C02">
        <w:trPr>
          <w:cantSplit/>
          <w:trHeight w:hRule="exact" w:val="340"/>
        </w:trPr>
        <w:tc>
          <w:tcPr>
            <w:tcW w:w="577" w:type="dxa"/>
            <w:tcBorders>
              <w:top w:val="single" w:sz="12" w:space="0" w:color="auto"/>
              <w:left w:val="single" w:sz="12" w:space="0" w:color="auto"/>
              <w:bottom w:val="dotted" w:sz="4" w:space="0" w:color="auto"/>
              <w:right w:val="single" w:sz="4" w:space="0" w:color="auto"/>
            </w:tcBorders>
            <w:shd w:val="clear" w:color="auto" w:fill="auto"/>
            <w:vAlign w:val="center"/>
          </w:tcPr>
          <w:p w14:paraId="0C8D5BA6"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6101</w:t>
            </w:r>
          </w:p>
        </w:tc>
        <w:tc>
          <w:tcPr>
            <w:tcW w:w="1852" w:type="dxa"/>
            <w:tcBorders>
              <w:top w:val="single" w:sz="12" w:space="0" w:color="auto"/>
              <w:left w:val="single" w:sz="4" w:space="0" w:color="auto"/>
              <w:bottom w:val="dotted" w:sz="4" w:space="0" w:color="auto"/>
              <w:right w:val="single" w:sz="4" w:space="0" w:color="auto"/>
            </w:tcBorders>
            <w:shd w:val="clear" w:color="auto" w:fill="auto"/>
            <w:vAlign w:val="center"/>
          </w:tcPr>
          <w:p w14:paraId="2601B045"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畜產系</w:t>
            </w:r>
          </w:p>
        </w:tc>
        <w:tc>
          <w:tcPr>
            <w:tcW w:w="420" w:type="dxa"/>
            <w:tcBorders>
              <w:top w:val="single" w:sz="12" w:space="0" w:color="auto"/>
              <w:left w:val="single" w:sz="4" w:space="0" w:color="auto"/>
              <w:bottom w:val="dotted" w:sz="4" w:space="0" w:color="auto"/>
              <w:right w:val="double" w:sz="4" w:space="0" w:color="auto"/>
            </w:tcBorders>
            <w:shd w:val="clear" w:color="auto" w:fill="auto"/>
          </w:tcPr>
          <w:p w14:paraId="29D40D0D" w14:textId="3173D694"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single" w:sz="12" w:space="0" w:color="auto"/>
              <w:left w:val="double" w:sz="4" w:space="0" w:color="auto"/>
              <w:bottom w:val="dotted" w:sz="4" w:space="0" w:color="auto"/>
              <w:right w:val="single" w:sz="4" w:space="0" w:color="auto"/>
            </w:tcBorders>
            <w:shd w:val="clear" w:color="auto" w:fill="auto"/>
            <w:vAlign w:val="center"/>
          </w:tcPr>
          <w:p w14:paraId="47057839" w14:textId="0FCA1432"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12" w:space="0" w:color="auto"/>
              <w:left w:val="single" w:sz="4" w:space="0" w:color="auto"/>
              <w:bottom w:val="dotted" w:sz="4" w:space="0" w:color="auto"/>
              <w:right w:val="single" w:sz="4" w:space="0" w:color="auto"/>
            </w:tcBorders>
            <w:shd w:val="clear" w:color="auto" w:fill="auto"/>
          </w:tcPr>
          <w:p w14:paraId="37E20E01"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single" w:sz="12" w:space="0" w:color="auto"/>
              <w:left w:val="single" w:sz="4" w:space="0" w:color="auto"/>
              <w:bottom w:val="dotted" w:sz="4" w:space="0" w:color="auto"/>
              <w:right w:val="double" w:sz="4" w:space="0" w:color="auto"/>
            </w:tcBorders>
            <w:shd w:val="clear" w:color="auto" w:fill="auto"/>
            <w:vAlign w:val="center"/>
          </w:tcPr>
          <w:p w14:paraId="76401A65"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single" w:sz="12" w:space="0" w:color="auto"/>
              <w:left w:val="double" w:sz="4" w:space="0" w:color="auto"/>
              <w:bottom w:val="dotted" w:sz="4" w:space="0" w:color="auto"/>
              <w:right w:val="double" w:sz="4" w:space="0" w:color="auto"/>
            </w:tcBorders>
            <w:shd w:val="clear" w:color="auto" w:fill="auto"/>
            <w:vAlign w:val="center"/>
          </w:tcPr>
          <w:p w14:paraId="14419353" w14:textId="2FB7D2CC"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single" w:sz="12" w:space="0" w:color="auto"/>
              <w:left w:val="double" w:sz="4" w:space="0" w:color="auto"/>
              <w:bottom w:val="dotted" w:sz="4" w:space="0" w:color="auto"/>
              <w:right w:val="single" w:sz="4" w:space="0" w:color="auto"/>
            </w:tcBorders>
          </w:tcPr>
          <w:p w14:paraId="32BD89BB" w14:textId="3A1EA9D0"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single" w:sz="12" w:space="0" w:color="auto"/>
              <w:left w:val="single" w:sz="4" w:space="0" w:color="auto"/>
              <w:bottom w:val="dotted" w:sz="4" w:space="0" w:color="auto"/>
              <w:right w:val="single" w:sz="4" w:space="0" w:color="auto"/>
            </w:tcBorders>
          </w:tcPr>
          <w:p w14:paraId="2C5995B7"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single" w:sz="12" w:space="0" w:color="auto"/>
              <w:left w:val="single" w:sz="4" w:space="0" w:color="auto"/>
              <w:bottom w:val="dotted" w:sz="4" w:space="0" w:color="auto"/>
              <w:right w:val="double" w:sz="4" w:space="0" w:color="auto"/>
            </w:tcBorders>
          </w:tcPr>
          <w:p w14:paraId="03D14B9A"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single" w:sz="12" w:space="0" w:color="auto"/>
              <w:left w:val="double" w:sz="4" w:space="0" w:color="auto"/>
              <w:bottom w:val="dotted" w:sz="4" w:space="0" w:color="auto"/>
              <w:right w:val="single" w:sz="4" w:space="0" w:color="auto"/>
            </w:tcBorders>
            <w:shd w:val="clear" w:color="auto" w:fill="auto"/>
            <w:vAlign w:val="center"/>
          </w:tcPr>
          <w:p w14:paraId="0F4DF651" w14:textId="46DC8420"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single" w:sz="12" w:space="0" w:color="auto"/>
              <w:left w:val="single" w:sz="4" w:space="0" w:color="auto"/>
              <w:bottom w:val="dotted" w:sz="4" w:space="0" w:color="auto"/>
              <w:right w:val="double" w:sz="4" w:space="0" w:color="auto"/>
            </w:tcBorders>
            <w:shd w:val="clear" w:color="auto" w:fill="auto"/>
            <w:vAlign w:val="center"/>
          </w:tcPr>
          <w:p w14:paraId="3CEF2AB6" w14:textId="14C5A3F5"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single" w:sz="12" w:space="0" w:color="auto"/>
              <w:left w:val="double" w:sz="4" w:space="0" w:color="auto"/>
              <w:bottom w:val="dotted" w:sz="4" w:space="0" w:color="auto"/>
              <w:right w:val="single" w:sz="4" w:space="0" w:color="auto"/>
            </w:tcBorders>
            <w:shd w:val="clear" w:color="auto" w:fill="auto"/>
            <w:vAlign w:val="center"/>
          </w:tcPr>
          <w:p w14:paraId="3E46652E" w14:textId="6E18C491"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56</w:t>
            </w:r>
          </w:p>
        </w:tc>
        <w:tc>
          <w:tcPr>
            <w:tcW w:w="1418" w:type="dxa"/>
            <w:tcBorders>
              <w:top w:val="single" w:sz="12" w:space="0" w:color="auto"/>
              <w:left w:val="single" w:sz="4" w:space="0" w:color="auto"/>
              <w:bottom w:val="dotted" w:sz="4" w:space="0" w:color="auto"/>
              <w:right w:val="single" w:sz="12" w:space="0" w:color="auto"/>
            </w:tcBorders>
            <w:shd w:val="clear" w:color="auto" w:fill="auto"/>
            <w:vAlign w:val="center"/>
          </w:tcPr>
          <w:p w14:paraId="2DA4601E"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37111</w:t>
            </w:r>
          </w:p>
        </w:tc>
      </w:tr>
      <w:tr w:rsidR="00D37EE8" w:rsidRPr="00724CAD" w14:paraId="7EBD0C1D"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50D5061B"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6211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17580796"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食科系科</w:t>
            </w:r>
            <w:r w:rsidRPr="00BE6AF2">
              <w:rPr>
                <w:rFonts w:ascii="Calibri" w:eastAsia="標楷體" w:hAnsi="Cambria" w:cs="Arial" w:hint="eastAsia"/>
                <w:color w:val="000000"/>
                <w:sz w:val="22"/>
                <w:szCs w:val="22"/>
              </w:rPr>
              <w:t>技</w:t>
            </w:r>
            <w:r w:rsidRPr="00BE6AF2">
              <w:rPr>
                <w:rFonts w:ascii="Calibri" w:eastAsia="標楷體" w:hAnsi="Cambria" w:cs="Arial"/>
                <w:color w:val="000000"/>
                <w:sz w:val="22"/>
                <w:szCs w:val="22"/>
              </w:rPr>
              <w:t>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2727CDCD" w14:textId="43FBC861"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3D0EEFD0" w14:textId="75B88905"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0112DD33"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4BBCB0D0"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20D7F9C0" w14:textId="2891CF01"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3</w:t>
            </w:r>
          </w:p>
        </w:tc>
        <w:tc>
          <w:tcPr>
            <w:tcW w:w="425" w:type="dxa"/>
            <w:tcBorders>
              <w:top w:val="dotted" w:sz="4" w:space="0" w:color="auto"/>
              <w:left w:val="double" w:sz="4" w:space="0" w:color="auto"/>
              <w:bottom w:val="dotted" w:sz="4" w:space="0" w:color="auto"/>
              <w:right w:val="single" w:sz="4" w:space="0" w:color="auto"/>
            </w:tcBorders>
          </w:tcPr>
          <w:p w14:paraId="1895060E" w14:textId="21481AB2"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0</w:t>
            </w:r>
          </w:p>
        </w:tc>
        <w:tc>
          <w:tcPr>
            <w:tcW w:w="425" w:type="dxa"/>
            <w:tcBorders>
              <w:top w:val="dotted" w:sz="4" w:space="0" w:color="auto"/>
              <w:left w:val="single" w:sz="4" w:space="0" w:color="auto"/>
              <w:bottom w:val="dotted" w:sz="4" w:space="0" w:color="auto"/>
              <w:right w:val="single" w:sz="4" w:space="0" w:color="auto"/>
            </w:tcBorders>
          </w:tcPr>
          <w:p w14:paraId="28160F9E"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7161F3A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55CCD336" w14:textId="5CFA1A9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2DCFA98B" w14:textId="01DC3F86"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12A7F4B1" w14:textId="4739E6F0"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57</w:t>
            </w:r>
          </w:p>
        </w:tc>
        <w:tc>
          <w:tcPr>
            <w:tcW w:w="1418" w:type="dxa"/>
            <w:vMerge w:val="restart"/>
            <w:tcBorders>
              <w:top w:val="dotted" w:sz="4" w:space="0" w:color="auto"/>
              <w:left w:val="single" w:sz="4" w:space="0" w:color="auto"/>
              <w:right w:val="single" w:sz="12" w:space="0" w:color="auto"/>
            </w:tcBorders>
            <w:shd w:val="clear" w:color="auto" w:fill="auto"/>
            <w:vAlign w:val="center"/>
          </w:tcPr>
          <w:p w14:paraId="5062F0CF"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3730</w:t>
            </w:r>
            <w:r w:rsidRPr="00EF3180">
              <w:rPr>
                <w:rFonts w:ascii="Calibri" w:eastAsia="標楷體" w:hAnsi="Calibri" w:cs="Arial" w:hint="eastAsia"/>
                <w:color w:val="000000"/>
                <w:sz w:val="20"/>
                <w:szCs w:val="20"/>
              </w:rPr>
              <w:t>1</w:t>
            </w:r>
          </w:p>
        </w:tc>
      </w:tr>
      <w:tr w:rsidR="00D37EE8" w:rsidRPr="00724CAD" w14:paraId="7089D03E"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3586A959"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6221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0A1B9C11" w14:textId="582F206E"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食科系</w:t>
            </w:r>
            <w:r>
              <w:rPr>
                <w:rFonts w:ascii="Calibri" w:eastAsia="標楷體" w:hAnsi="Cambria" w:cs="Arial"/>
                <w:color w:val="000000"/>
                <w:sz w:val="22"/>
                <w:szCs w:val="22"/>
              </w:rPr>
              <w:t>產</w:t>
            </w:r>
            <w:r w:rsidRPr="00BE6AF2">
              <w:rPr>
                <w:rFonts w:ascii="Calibri" w:eastAsia="標楷體" w:hAnsi="Cambria" w:cs="Arial"/>
                <w:color w:val="000000"/>
                <w:sz w:val="22"/>
                <w:szCs w:val="22"/>
              </w:rPr>
              <w:t>管組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603EFEC2" w14:textId="2D42F832"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6BC0365C" w14:textId="59EB75B4"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47F2581D"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372B3191"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0F196A23" w14:textId="48BE2161"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3</w:t>
            </w:r>
          </w:p>
        </w:tc>
        <w:tc>
          <w:tcPr>
            <w:tcW w:w="425" w:type="dxa"/>
            <w:tcBorders>
              <w:top w:val="dotted" w:sz="4" w:space="0" w:color="auto"/>
              <w:left w:val="double" w:sz="4" w:space="0" w:color="auto"/>
              <w:bottom w:val="dotted" w:sz="4" w:space="0" w:color="auto"/>
              <w:right w:val="single" w:sz="4" w:space="0" w:color="auto"/>
            </w:tcBorders>
          </w:tcPr>
          <w:p w14:paraId="5D0967C0" w14:textId="6634E5C5"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425" w:type="dxa"/>
            <w:tcBorders>
              <w:top w:val="dotted" w:sz="4" w:space="0" w:color="auto"/>
              <w:left w:val="single" w:sz="4" w:space="0" w:color="auto"/>
              <w:bottom w:val="dotted" w:sz="4" w:space="0" w:color="auto"/>
              <w:right w:val="single" w:sz="4" w:space="0" w:color="auto"/>
            </w:tcBorders>
          </w:tcPr>
          <w:p w14:paraId="4CDE22F1"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00EF4A80"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7709C6E5" w14:textId="797DB185"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4D203A73" w14:textId="66104436"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686F2B83" w14:textId="135D4D3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58</w:t>
            </w:r>
          </w:p>
        </w:tc>
        <w:tc>
          <w:tcPr>
            <w:tcW w:w="1418" w:type="dxa"/>
            <w:vMerge/>
            <w:tcBorders>
              <w:left w:val="single" w:sz="4" w:space="0" w:color="auto"/>
              <w:bottom w:val="dotted" w:sz="4" w:space="0" w:color="auto"/>
              <w:right w:val="single" w:sz="12" w:space="0" w:color="auto"/>
            </w:tcBorders>
            <w:shd w:val="clear" w:color="auto" w:fill="auto"/>
            <w:vAlign w:val="center"/>
          </w:tcPr>
          <w:p w14:paraId="0BE52359"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2C841A99" w14:textId="77777777" w:rsidTr="00AE6C02">
        <w:trPr>
          <w:cantSplit/>
          <w:trHeight w:hRule="exact" w:val="340"/>
        </w:trPr>
        <w:tc>
          <w:tcPr>
            <w:tcW w:w="577" w:type="dxa"/>
            <w:tcBorders>
              <w:top w:val="dotted" w:sz="4" w:space="0" w:color="auto"/>
              <w:left w:val="single" w:sz="12" w:space="0" w:color="auto"/>
              <w:bottom w:val="single" w:sz="12" w:space="0" w:color="auto"/>
              <w:right w:val="single" w:sz="4" w:space="0" w:color="auto"/>
            </w:tcBorders>
            <w:shd w:val="clear" w:color="auto" w:fill="auto"/>
            <w:vAlign w:val="center"/>
          </w:tcPr>
          <w:p w14:paraId="7206BC3A"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6601</w:t>
            </w:r>
          </w:p>
        </w:tc>
        <w:tc>
          <w:tcPr>
            <w:tcW w:w="1852" w:type="dxa"/>
            <w:tcBorders>
              <w:top w:val="dotted" w:sz="4" w:space="0" w:color="auto"/>
              <w:left w:val="single" w:sz="4" w:space="0" w:color="auto"/>
              <w:bottom w:val="single" w:sz="12" w:space="0" w:color="auto"/>
              <w:right w:val="single" w:sz="4" w:space="0" w:color="auto"/>
            </w:tcBorders>
            <w:shd w:val="clear" w:color="auto" w:fill="auto"/>
            <w:vAlign w:val="center"/>
          </w:tcPr>
          <w:p w14:paraId="076FF7E2"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餐旅系</w:t>
            </w:r>
          </w:p>
        </w:tc>
        <w:tc>
          <w:tcPr>
            <w:tcW w:w="420" w:type="dxa"/>
            <w:tcBorders>
              <w:top w:val="dotted" w:sz="4" w:space="0" w:color="auto"/>
              <w:left w:val="single" w:sz="4" w:space="0" w:color="auto"/>
              <w:bottom w:val="single" w:sz="12" w:space="0" w:color="auto"/>
              <w:right w:val="double" w:sz="4" w:space="0" w:color="auto"/>
            </w:tcBorders>
            <w:shd w:val="clear" w:color="auto" w:fill="auto"/>
          </w:tcPr>
          <w:p w14:paraId="6D85417C" w14:textId="7D387086"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single" w:sz="12" w:space="0" w:color="auto"/>
              <w:right w:val="single" w:sz="4" w:space="0" w:color="auto"/>
            </w:tcBorders>
            <w:shd w:val="clear" w:color="auto" w:fill="auto"/>
            <w:vAlign w:val="center"/>
          </w:tcPr>
          <w:p w14:paraId="2C2E2E94" w14:textId="1C83C895"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single" w:sz="12" w:space="0" w:color="auto"/>
              <w:right w:val="single" w:sz="4" w:space="0" w:color="auto"/>
            </w:tcBorders>
            <w:shd w:val="clear" w:color="auto" w:fill="auto"/>
          </w:tcPr>
          <w:p w14:paraId="02BDB96A"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single" w:sz="12" w:space="0" w:color="auto"/>
              <w:right w:val="double" w:sz="4" w:space="0" w:color="auto"/>
            </w:tcBorders>
            <w:shd w:val="clear" w:color="auto" w:fill="auto"/>
            <w:vAlign w:val="center"/>
          </w:tcPr>
          <w:p w14:paraId="437EBC39"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single" w:sz="12" w:space="0" w:color="auto"/>
              <w:right w:val="double" w:sz="4" w:space="0" w:color="auto"/>
            </w:tcBorders>
            <w:shd w:val="clear" w:color="auto" w:fill="auto"/>
            <w:vAlign w:val="center"/>
          </w:tcPr>
          <w:p w14:paraId="7007B0B2" w14:textId="37E081D5"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425" w:type="dxa"/>
            <w:tcBorders>
              <w:top w:val="dotted" w:sz="4" w:space="0" w:color="auto"/>
              <w:left w:val="double" w:sz="4" w:space="0" w:color="auto"/>
              <w:bottom w:val="single" w:sz="12" w:space="0" w:color="auto"/>
              <w:right w:val="single" w:sz="4" w:space="0" w:color="auto"/>
            </w:tcBorders>
          </w:tcPr>
          <w:p w14:paraId="72129346" w14:textId="3AE1ABF6"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dotted" w:sz="4" w:space="0" w:color="auto"/>
              <w:left w:val="single" w:sz="4" w:space="0" w:color="auto"/>
              <w:bottom w:val="single" w:sz="12" w:space="0" w:color="auto"/>
              <w:right w:val="single" w:sz="4" w:space="0" w:color="auto"/>
            </w:tcBorders>
          </w:tcPr>
          <w:p w14:paraId="4DA8D2F3"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single" w:sz="12" w:space="0" w:color="auto"/>
              <w:right w:val="double" w:sz="4" w:space="0" w:color="auto"/>
            </w:tcBorders>
          </w:tcPr>
          <w:p w14:paraId="60B18B1E"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single" w:sz="12" w:space="0" w:color="auto"/>
              <w:right w:val="single" w:sz="4" w:space="0" w:color="auto"/>
            </w:tcBorders>
            <w:shd w:val="clear" w:color="auto" w:fill="auto"/>
            <w:vAlign w:val="center"/>
          </w:tcPr>
          <w:p w14:paraId="1632EBBF" w14:textId="3502B02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single" w:sz="12" w:space="0" w:color="auto"/>
              <w:right w:val="double" w:sz="4" w:space="0" w:color="auto"/>
            </w:tcBorders>
            <w:shd w:val="clear" w:color="auto" w:fill="auto"/>
            <w:vAlign w:val="center"/>
          </w:tcPr>
          <w:p w14:paraId="3A8ABCCD" w14:textId="432DB2E5"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single" w:sz="12" w:space="0" w:color="auto"/>
              <w:right w:val="single" w:sz="4" w:space="0" w:color="auto"/>
            </w:tcBorders>
            <w:shd w:val="clear" w:color="auto" w:fill="auto"/>
            <w:vAlign w:val="center"/>
          </w:tcPr>
          <w:p w14:paraId="7779EA13" w14:textId="7D673FF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59</w:t>
            </w:r>
          </w:p>
        </w:tc>
        <w:tc>
          <w:tcPr>
            <w:tcW w:w="1418" w:type="dxa"/>
            <w:tcBorders>
              <w:top w:val="dotted" w:sz="4" w:space="0" w:color="auto"/>
              <w:left w:val="single" w:sz="4" w:space="0" w:color="auto"/>
              <w:bottom w:val="single" w:sz="12" w:space="0" w:color="auto"/>
              <w:right w:val="single" w:sz="12" w:space="0" w:color="auto"/>
            </w:tcBorders>
            <w:shd w:val="clear" w:color="auto" w:fill="auto"/>
            <w:vAlign w:val="center"/>
          </w:tcPr>
          <w:p w14:paraId="1B15C06F"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3770</w:t>
            </w:r>
            <w:r w:rsidRPr="00EF3180">
              <w:rPr>
                <w:rFonts w:ascii="Calibri" w:eastAsia="標楷體" w:hAnsi="Calibri" w:cs="Arial" w:hint="eastAsia"/>
                <w:color w:val="000000"/>
                <w:sz w:val="20"/>
                <w:szCs w:val="20"/>
              </w:rPr>
              <w:t>3</w:t>
            </w:r>
          </w:p>
        </w:tc>
      </w:tr>
      <w:tr w:rsidR="00D37EE8" w:rsidRPr="00724CAD" w14:paraId="180789DB" w14:textId="77777777" w:rsidTr="00C5711C">
        <w:trPr>
          <w:cantSplit/>
          <w:trHeight w:hRule="exact" w:val="340"/>
        </w:trPr>
        <w:tc>
          <w:tcPr>
            <w:tcW w:w="577" w:type="dxa"/>
            <w:tcBorders>
              <w:top w:val="single" w:sz="12" w:space="0" w:color="auto"/>
              <w:left w:val="single" w:sz="12" w:space="0" w:color="auto"/>
              <w:bottom w:val="dotted" w:sz="4" w:space="0" w:color="auto"/>
              <w:right w:val="single" w:sz="4" w:space="0" w:color="auto"/>
            </w:tcBorders>
            <w:shd w:val="clear" w:color="auto" w:fill="auto"/>
            <w:vAlign w:val="center"/>
          </w:tcPr>
          <w:p w14:paraId="62FD22DE"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7111</w:t>
            </w:r>
          </w:p>
        </w:tc>
        <w:tc>
          <w:tcPr>
            <w:tcW w:w="1852" w:type="dxa"/>
            <w:tcBorders>
              <w:top w:val="single" w:sz="12" w:space="0" w:color="auto"/>
              <w:left w:val="single" w:sz="4" w:space="0" w:color="auto"/>
              <w:bottom w:val="dotted" w:sz="4" w:space="0" w:color="auto"/>
              <w:right w:val="single" w:sz="4" w:space="0" w:color="auto"/>
            </w:tcBorders>
            <w:shd w:val="clear" w:color="auto" w:fill="auto"/>
            <w:vAlign w:val="center"/>
          </w:tcPr>
          <w:p w14:paraId="242F7CD6"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美術系甲組</w:t>
            </w:r>
          </w:p>
        </w:tc>
        <w:tc>
          <w:tcPr>
            <w:tcW w:w="420" w:type="dxa"/>
            <w:tcBorders>
              <w:top w:val="single" w:sz="12" w:space="0" w:color="auto"/>
              <w:left w:val="single" w:sz="4" w:space="0" w:color="auto"/>
              <w:bottom w:val="dotted" w:sz="4" w:space="0" w:color="auto"/>
              <w:right w:val="double" w:sz="4" w:space="0" w:color="auto"/>
            </w:tcBorders>
            <w:shd w:val="clear" w:color="auto" w:fill="auto"/>
          </w:tcPr>
          <w:p w14:paraId="4CD4DD95" w14:textId="7941C720"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single" w:sz="12" w:space="0" w:color="auto"/>
              <w:left w:val="double" w:sz="4" w:space="0" w:color="auto"/>
              <w:bottom w:val="dotted" w:sz="4" w:space="0" w:color="auto"/>
              <w:right w:val="single" w:sz="4" w:space="0" w:color="auto"/>
            </w:tcBorders>
            <w:shd w:val="clear" w:color="auto" w:fill="auto"/>
            <w:vAlign w:val="center"/>
          </w:tcPr>
          <w:p w14:paraId="1D456DAE" w14:textId="1157EFDA"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12" w:space="0" w:color="auto"/>
              <w:left w:val="single" w:sz="4" w:space="0" w:color="auto"/>
              <w:bottom w:val="dotted" w:sz="4" w:space="0" w:color="auto"/>
              <w:right w:val="single" w:sz="4" w:space="0" w:color="auto"/>
            </w:tcBorders>
            <w:shd w:val="clear" w:color="auto" w:fill="FFFFCC"/>
          </w:tcPr>
          <w:p w14:paraId="0B8D69CE" w14:textId="77777777" w:rsidR="00D37EE8" w:rsidRPr="009276EE" w:rsidRDefault="00D37EE8" w:rsidP="00D37EE8">
            <w:pPr>
              <w:rPr>
                <w:rFonts w:ascii="Calibri" w:eastAsia="標楷體" w:hAnsi="Calibri" w:cs="Arial"/>
                <w:color w:val="FF0000"/>
                <w:spacing w:val="-16"/>
                <w:sz w:val="20"/>
                <w:szCs w:val="20"/>
              </w:rPr>
            </w:pPr>
            <w:r w:rsidRPr="009276EE">
              <w:rPr>
                <w:rFonts w:ascii="Calibri" w:eastAsia="標楷體" w:hAnsi="Calibri" w:cs="Arial" w:hint="eastAsia"/>
                <w:color w:val="FF0000"/>
                <w:spacing w:val="-16"/>
                <w:sz w:val="20"/>
                <w:szCs w:val="20"/>
              </w:rPr>
              <w:t>紙本</w:t>
            </w:r>
          </w:p>
        </w:tc>
        <w:tc>
          <w:tcPr>
            <w:tcW w:w="631" w:type="dxa"/>
            <w:tcBorders>
              <w:top w:val="single" w:sz="12" w:space="0" w:color="auto"/>
              <w:left w:val="single" w:sz="4" w:space="0" w:color="auto"/>
              <w:bottom w:val="dotted" w:sz="4" w:space="0" w:color="auto"/>
              <w:right w:val="double" w:sz="4" w:space="0" w:color="auto"/>
            </w:tcBorders>
            <w:shd w:val="clear" w:color="auto" w:fill="auto"/>
            <w:vAlign w:val="center"/>
          </w:tcPr>
          <w:p w14:paraId="4B20C326"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single" w:sz="12" w:space="0" w:color="auto"/>
              <w:left w:val="double" w:sz="4" w:space="0" w:color="auto"/>
              <w:bottom w:val="dotted" w:sz="4" w:space="0" w:color="auto"/>
              <w:right w:val="double" w:sz="4" w:space="0" w:color="auto"/>
            </w:tcBorders>
            <w:shd w:val="clear" w:color="auto" w:fill="auto"/>
            <w:vAlign w:val="center"/>
          </w:tcPr>
          <w:p w14:paraId="42EB754D" w14:textId="46B7B03D"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single" w:sz="12" w:space="0" w:color="auto"/>
              <w:left w:val="double" w:sz="4" w:space="0" w:color="auto"/>
              <w:bottom w:val="dotted" w:sz="4" w:space="0" w:color="auto"/>
              <w:right w:val="single" w:sz="4" w:space="0" w:color="auto"/>
            </w:tcBorders>
          </w:tcPr>
          <w:p w14:paraId="5DFFE569" w14:textId="72D7421C"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7</w:t>
            </w:r>
          </w:p>
        </w:tc>
        <w:tc>
          <w:tcPr>
            <w:tcW w:w="425" w:type="dxa"/>
            <w:tcBorders>
              <w:top w:val="single" w:sz="12" w:space="0" w:color="auto"/>
              <w:left w:val="single" w:sz="4" w:space="0" w:color="auto"/>
              <w:bottom w:val="dotted" w:sz="4" w:space="0" w:color="auto"/>
              <w:right w:val="single" w:sz="4" w:space="0" w:color="auto"/>
            </w:tcBorders>
          </w:tcPr>
          <w:p w14:paraId="3D10D033"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single" w:sz="12" w:space="0" w:color="auto"/>
              <w:left w:val="single" w:sz="4" w:space="0" w:color="auto"/>
              <w:bottom w:val="dotted" w:sz="4" w:space="0" w:color="auto"/>
              <w:right w:val="double" w:sz="4" w:space="0" w:color="auto"/>
            </w:tcBorders>
          </w:tcPr>
          <w:p w14:paraId="49101350"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single" w:sz="12" w:space="0" w:color="auto"/>
              <w:left w:val="double" w:sz="4" w:space="0" w:color="auto"/>
              <w:bottom w:val="dotted" w:sz="4" w:space="0" w:color="auto"/>
              <w:right w:val="single" w:sz="4" w:space="0" w:color="auto"/>
            </w:tcBorders>
            <w:shd w:val="clear" w:color="auto" w:fill="auto"/>
            <w:vAlign w:val="center"/>
          </w:tcPr>
          <w:p w14:paraId="08C1B54A" w14:textId="3B5CAFDF"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single" w:sz="12" w:space="0" w:color="auto"/>
              <w:left w:val="single" w:sz="4" w:space="0" w:color="auto"/>
              <w:bottom w:val="dotted" w:sz="4" w:space="0" w:color="auto"/>
              <w:right w:val="double" w:sz="4" w:space="0" w:color="auto"/>
            </w:tcBorders>
            <w:shd w:val="clear" w:color="auto" w:fill="auto"/>
            <w:vAlign w:val="center"/>
          </w:tcPr>
          <w:p w14:paraId="0A548777" w14:textId="6DD3CAA9"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single" w:sz="12" w:space="0" w:color="auto"/>
              <w:left w:val="double" w:sz="4" w:space="0" w:color="auto"/>
              <w:bottom w:val="dotted" w:sz="4" w:space="0" w:color="auto"/>
              <w:right w:val="single" w:sz="4" w:space="0" w:color="auto"/>
            </w:tcBorders>
            <w:shd w:val="clear" w:color="auto" w:fill="auto"/>
            <w:vAlign w:val="center"/>
          </w:tcPr>
          <w:p w14:paraId="67DDA0D1" w14:textId="7D0EE264"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60</w:t>
            </w:r>
          </w:p>
        </w:tc>
        <w:tc>
          <w:tcPr>
            <w:tcW w:w="1418" w:type="dxa"/>
            <w:vMerge w:val="restart"/>
            <w:tcBorders>
              <w:top w:val="single" w:sz="12" w:space="0" w:color="auto"/>
              <w:left w:val="single" w:sz="4" w:space="0" w:color="auto"/>
              <w:right w:val="single" w:sz="12" w:space="0" w:color="auto"/>
            </w:tcBorders>
            <w:shd w:val="clear" w:color="auto" w:fill="auto"/>
            <w:vAlign w:val="center"/>
          </w:tcPr>
          <w:p w14:paraId="3C6F61CB"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3860</w:t>
            </w:r>
            <w:r w:rsidRPr="00EF3180">
              <w:rPr>
                <w:rFonts w:ascii="Calibri" w:eastAsia="標楷體" w:hAnsi="Calibri" w:cs="Arial" w:hint="eastAsia"/>
                <w:color w:val="000000"/>
                <w:sz w:val="20"/>
                <w:szCs w:val="20"/>
              </w:rPr>
              <w:t>3</w:t>
            </w:r>
          </w:p>
        </w:tc>
      </w:tr>
      <w:tr w:rsidR="00D37EE8" w:rsidRPr="00724CAD" w14:paraId="4F0F2440" w14:textId="77777777" w:rsidTr="00C5711C">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7440599E"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7121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63BAF20A"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美術系乙組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15E45C5A" w14:textId="6B811FF7"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74B79FB1" w14:textId="137D695B"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FFFFCC"/>
          </w:tcPr>
          <w:p w14:paraId="43762F94" w14:textId="77777777" w:rsidR="00D37EE8" w:rsidRPr="009276EE" w:rsidRDefault="00D37EE8" w:rsidP="00D37EE8">
            <w:pPr>
              <w:rPr>
                <w:rFonts w:ascii="Calibri" w:eastAsia="標楷體" w:hAnsi="Calibri" w:cs="Arial"/>
                <w:color w:val="FF0000"/>
                <w:spacing w:val="-16"/>
                <w:sz w:val="20"/>
                <w:szCs w:val="20"/>
              </w:rPr>
            </w:pPr>
            <w:r w:rsidRPr="009276EE">
              <w:rPr>
                <w:rFonts w:ascii="Calibri" w:eastAsia="標楷體" w:hAnsi="Calibri" w:cs="Arial" w:hint="eastAsia"/>
                <w:color w:val="FF0000"/>
                <w:spacing w:val="-16"/>
                <w:sz w:val="20"/>
                <w:szCs w:val="20"/>
              </w:rPr>
              <w:t>紙本</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280C185C"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730F41DB" w14:textId="2A6B5637"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dotted" w:sz="4" w:space="0" w:color="auto"/>
              <w:left w:val="double" w:sz="4" w:space="0" w:color="auto"/>
              <w:bottom w:val="dotted" w:sz="4" w:space="0" w:color="auto"/>
              <w:right w:val="single" w:sz="4" w:space="0" w:color="auto"/>
            </w:tcBorders>
          </w:tcPr>
          <w:p w14:paraId="2B5E76DB" w14:textId="47102CF9"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p>
        </w:tc>
        <w:tc>
          <w:tcPr>
            <w:tcW w:w="425" w:type="dxa"/>
            <w:tcBorders>
              <w:top w:val="dotted" w:sz="4" w:space="0" w:color="auto"/>
              <w:left w:val="single" w:sz="4" w:space="0" w:color="auto"/>
              <w:bottom w:val="dotted" w:sz="4" w:space="0" w:color="auto"/>
              <w:right w:val="single" w:sz="4" w:space="0" w:color="auto"/>
            </w:tcBorders>
          </w:tcPr>
          <w:p w14:paraId="6202729E"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12F4070B"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36BEFD33" w14:textId="7112AEA0"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58045CF3" w14:textId="74C22C6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3A6EC4CC" w14:textId="3F0FFE8E"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61</w:t>
            </w:r>
          </w:p>
        </w:tc>
        <w:tc>
          <w:tcPr>
            <w:tcW w:w="1418" w:type="dxa"/>
            <w:vMerge/>
            <w:tcBorders>
              <w:left w:val="single" w:sz="4" w:space="0" w:color="auto"/>
              <w:bottom w:val="dotted" w:sz="4" w:space="0" w:color="auto"/>
              <w:right w:val="single" w:sz="12" w:space="0" w:color="auto"/>
            </w:tcBorders>
            <w:shd w:val="clear" w:color="auto" w:fill="auto"/>
            <w:vAlign w:val="center"/>
          </w:tcPr>
          <w:p w14:paraId="46809CE0"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5C08CF85"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12EE9427"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7211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65B65B08" w14:textId="77777777" w:rsidR="00D37EE8" w:rsidRPr="00DB11ED" w:rsidRDefault="00D37EE8" w:rsidP="00D37EE8">
            <w:pPr>
              <w:overflowPunct w:val="0"/>
              <w:spacing w:line="300" w:lineRule="exact"/>
              <w:jc w:val="distribute"/>
              <w:rPr>
                <w:rFonts w:ascii="Calibri" w:eastAsia="標楷體" w:hAnsi="Cambria" w:cs="Arial"/>
                <w:color w:val="000000"/>
                <w:sz w:val="20"/>
                <w:szCs w:val="20"/>
              </w:rPr>
            </w:pPr>
            <w:r w:rsidRPr="00DB11ED">
              <w:rPr>
                <w:rFonts w:ascii="Calibri" w:eastAsia="標楷體" w:hAnsi="Cambria" w:cs="Arial" w:hint="eastAsia"/>
                <w:color w:val="000000"/>
                <w:sz w:val="20"/>
                <w:szCs w:val="20"/>
              </w:rPr>
              <w:t>音樂系演奏</w:t>
            </w:r>
            <w:r w:rsidRPr="00DB11ED">
              <w:rPr>
                <w:rFonts w:ascii="Calibri" w:eastAsia="標楷體" w:hAnsi="Cambria" w:cs="Arial" w:hint="eastAsia"/>
                <w:color w:val="000000"/>
                <w:sz w:val="20"/>
                <w:szCs w:val="20"/>
              </w:rPr>
              <w:t>(</w:t>
            </w:r>
            <w:r w:rsidRPr="00DB11ED">
              <w:rPr>
                <w:rFonts w:ascii="Calibri" w:eastAsia="標楷體" w:hAnsi="Cambria" w:cs="Arial" w:hint="eastAsia"/>
                <w:color w:val="000000"/>
                <w:sz w:val="20"/>
                <w:szCs w:val="20"/>
              </w:rPr>
              <w:t>唱</w:t>
            </w:r>
            <w:r w:rsidRPr="00DB11ED">
              <w:rPr>
                <w:rFonts w:ascii="Calibri" w:eastAsia="標楷體" w:hAnsi="Cambria" w:cs="Arial" w:hint="eastAsia"/>
                <w:color w:val="000000"/>
                <w:sz w:val="20"/>
                <w:szCs w:val="20"/>
              </w:rPr>
              <w:t>)</w:t>
            </w:r>
            <w:r w:rsidRPr="00DB11ED">
              <w:rPr>
                <w:rFonts w:ascii="Calibri" w:eastAsia="標楷體" w:hAnsi="Cambria" w:cs="Arial" w:hint="eastAsia"/>
                <w:color w:val="000000"/>
                <w:sz w:val="20"/>
                <w:szCs w:val="20"/>
              </w:rPr>
              <w:t>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1FCF2AF5" w14:textId="53B444FC"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69AFC5CE" w14:textId="16D7CF6E"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174450A5"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32D6977E"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6D7E9689" w14:textId="5F5DDA2D"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9</w:t>
            </w:r>
          </w:p>
        </w:tc>
        <w:tc>
          <w:tcPr>
            <w:tcW w:w="425" w:type="dxa"/>
            <w:tcBorders>
              <w:top w:val="dotted" w:sz="4" w:space="0" w:color="auto"/>
              <w:left w:val="double" w:sz="4" w:space="0" w:color="auto"/>
              <w:bottom w:val="dotted" w:sz="4" w:space="0" w:color="auto"/>
              <w:right w:val="single" w:sz="4" w:space="0" w:color="auto"/>
            </w:tcBorders>
          </w:tcPr>
          <w:p w14:paraId="2C61F6D6" w14:textId="3D52D3F4"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7</w:t>
            </w:r>
          </w:p>
        </w:tc>
        <w:tc>
          <w:tcPr>
            <w:tcW w:w="425" w:type="dxa"/>
            <w:tcBorders>
              <w:top w:val="dotted" w:sz="4" w:space="0" w:color="auto"/>
              <w:left w:val="single" w:sz="4" w:space="0" w:color="auto"/>
              <w:bottom w:val="dotted" w:sz="4" w:space="0" w:color="auto"/>
              <w:right w:val="single" w:sz="4" w:space="0" w:color="auto"/>
            </w:tcBorders>
          </w:tcPr>
          <w:p w14:paraId="45474D5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5B6E6455"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350C0265" w14:textId="4DF964E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28C4BDA6" w14:textId="73A0CB88"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1EAC64CB" w14:textId="36CE5012"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w:t>
            </w:r>
            <w:r>
              <w:rPr>
                <w:rFonts w:ascii="Calibri" w:eastAsia="標楷體" w:hAnsi="Calibri" w:cs="Arial"/>
                <w:color w:val="000000"/>
                <w:spacing w:val="-12"/>
                <w:sz w:val="20"/>
                <w:szCs w:val="20"/>
              </w:rPr>
              <w:t>2</w:t>
            </w:r>
          </w:p>
        </w:tc>
        <w:tc>
          <w:tcPr>
            <w:tcW w:w="1418" w:type="dxa"/>
            <w:vMerge w:val="restart"/>
            <w:tcBorders>
              <w:top w:val="dotted" w:sz="4" w:space="0" w:color="auto"/>
              <w:left w:val="single" w:sz="4" w:space="0" w:color="auto"/>
              <w:right w:val="single" w:sz="12" w:space="0" w:color="auto"/>
            </w:tcBorders>
            <w:shd w:val="clear" w:color="auto" w:fill="auto"/>
            <w:vAlign w:val="center"/>
          </w:tcPr>
          <w:p w14:paraId="56A39144" w14:textId="4688AE0E"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3820</w:t>
            </w:r>
            <w:r>
              <w:rPr>
                <w:rFonts w:ascii="Calibri" w:eastAsia="標楷體" w:hAnsi="Calibri" w:cs="Arial"/>
                <w:color w:val="000000"/>
                <w:sz w:val="20"/>
                <w:szCs w:val="20"/>
              </w:rPr>
              <w:t>1</w:t>
            </w:r>
          </w:p>
        </w:tc>
      </w:tr>
      <w:tr w:rsidR="00D37EE8" w:rsidRPr="00724CAD" w14:paraId="26713FD1" w14:textId="77777777" w:rsidTr="007B5E70">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5E525D17" w14:textId="3899D373"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72</w:t>
            </w:r>
            <w:r>
              <w:rPr>
                <w:rFonts w:asciiTheme="minorHAnsi" w:eastAsia="標楷體" w:hAnsiTheme="minorHAnsi" w:cs="Arial"/>
                <w:color w:val="000000"/>
                <w:spacing w:val="-10"/>
                <w:sz w:val="18"/>
                <w:szCs w:val="18"/>
              </w:rPr>
              <w:t>2</w:t>
            </w:r>
            <w:r w:rsidRPr="003E3C4B">
              <w:rPr>
                <w:rFonts w:asciiTheme="minorHAnsi" w:eastAsia="標楷體" w:hAnsiTheme="minorHAnsi" w:cs="Arial" w:hint="eastAsia"/>
                <w:color w:val="000000"/>
                <w:spacing w:val="-10"/>
                <w:sz w:val="18"/>
                <w:szCs w:val="18"/>
              </w:rPr>
              <w:t>1</w:t>
            </w:r>
          </w:p>
        </w:tc>
        <w:tc>
          <w:tcPr>
            <w:tcW w:w="1852" w:type="dxa"/>
            <w:tcBorders>
              <w:top w:val="dotted" w:sz="4" w:space="0" w:color="auto"/>
              <w:left w:val="single" w:sz="4" w:space="0" w:color="auto"/>
              <w:bottom w:val="dotted" w:sz="4" w:space="0" w:color="auto"/>
              <w:right w:val="single" w:sz="4" w:space="0" w:color="auto"/>
            </w:tcBorders>
            <w:shd w:val="clear" w:color="auto" w:fill="F2DBDB" w:themeFill="accent2" w:themeFillTint="33"/>
            <w:vAlign w:val="center"/>
          </w:tcPr>
          <w:p w14:paraId="18CA23E2" w14:textId="2E87CE59" w:rsidR="00D37EE8" w:rsidRPr="00BE6AF2" w:rsidRDefault="00D37EE8" w:rsidP="00D37EE8">
            <w:pPr>
              <w:overflowPunct w:val="0"/>
              <w:spacing w:line="300" w:lineRule="exact"/>
              <w:jc w:val="distribute"/>
              <w:rPr>
                <w:rFonts w:ascii="Calibri" w:eastAsia="標楷體" w:hAnsi="Cambria" w:cs="Arial"/>
                <w:color w:val="000000"/>
                <w:sz w:val="22"/>
                <w:szCs w:val="22"/>
              </w:rPr>
            </w:pPr>
            <w:r>
              <w:rPr>
                <w:rFonts w:ascii="Calibri" w:eastAsia="標楷體" w:hAnsi="Cambria" w:cs="Arial" w:hint="eastAsia"/>
                <w:color w:val="000000"/>
                <w:sz w:val="22"/>
                <w:szCs w:val="22"/>
              </w:rPr>
              <w:t>音樂系作曲組</w:t>
            </w:r>
            <w:r w:rsidRPr="00B84291">
              <w:rPr>
                <w:rFonts w:ascii="Calibri" w:eastAsia="標楷體" w:hAnsi="Cambria" w:cs="Arial" w:hint="eastAsia"/>
                <w:color w:val="FF0000"/>
              </w:rPr>
              <w:t>*</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1DCF577E" w14:textId="0AEBD03E"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365C2DB4" w14:textId="7CBFC253"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09521D53"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2E3B9ED8"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404985F5" w14:textId="46A47379"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9</w:t>
            </w:r>
          </w:p>
        </w:tc>
        <w:tc>
          <w:tcPr>
            <w:tcW w:w="425" w:type="dxa"/>
            <w:tcBorders>
              <w:top w:val="dotted" w:sz="4" w:space="0" w:color="auto"/>
              <w:left w:val="double" w:sz="4" w:space="0" w:color="auto"/>
              <w:bottom w:val="dotted" w:sz="4" w:space="0" w:color="auto"/>
              <w:right w:val="single" w:sz="4" w:space="0" w:color="auto"/>
            </w:tcBorders>
          </w:tcPr>
          <w:p w14:paraId="5FA4D866" w14:textId="0EE20D1E"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425" w:type="dxa"/>
            <w:tcBorders>
              <w:top w:val="dotted" w:sz="4" w:space="0" w:color="auto"/>
              <w:left w:val="single" w:sz="4" w:space="0" w:color="auto"/>
              <w:bottom w:val="dotted" w:sz="4" w:space="0" w:color="auto"/>
              <w:right w:val="single" w:sz="4" w:space="0" w:color="auto"/>
            </w:tcBorders>
          </w:tcPr>
          <w:p w14:paraId="520EBD6F"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1A86393F"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2A4EEB46" w14:textId="7AAD0388"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30A4978D" w14:textId="5A6D8499"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3556BBC3" w14:textId="7777777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64</w:t>
            </w:r>
          </w:p>
        </w:tc>
        <w:tc>
          <w:tcPr>
            <w:tcW w:w="1418" w:type="dxa"/>
            <w:vMerge/>
            <w:tcBorders>
              <w:left w:val="single" w:sz="4" w:space="0" w:color="auto"/>
              <w:right w:val="single" w:sz="12" w:space="0" w:color="auto"/>
            </w:tcBorders>
            <w:shd w:val="clear" w:color="auto" w:fill="auto"/>
            <w:vAlign w:val="center"/>
          </w:tcPr>
          <w:p w14:paraId="5B6E02E0"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46CC9518"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61A9F2BD"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7311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4FD2373E"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建築系甲組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4E9E25A8" w14:textId="13A09AE4"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24177998" w14:textId="7A6B91B4"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33A094B6"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3275D173"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6CF0FF9E" w14:textId="2D3A2DAE"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w:t>
            </w:r>
            <w:r>
              <w:rPr>
                <w:rFonts w:ascii="Calibri" w:eastAsia="標楷體" w:hAnsi="Calibri" w:cs="Arial"/>
                <w:color w:val="000000"/>
                <w:spacing w:val="-12"/>
                <w:sz w:val="20"/>
                <w:szCs w:val="20"/>
              </w:rPr>
              <w:t>19</w:t>
            </w:r>
          </w:p>
        </w:tc>
        <w:tc>
          <w:tcPr>
            <w:tcW w:w="425" w:type="dxa"/>
            <w:tcBorders>
              <w:top w:val="dotted" w:sz="4" w:space="0" w:color="auto"/>
              <w:left w:val="double" w:sz="4" w:space="0" w:color="auto"/>
              <w:bottom w:val="dotted" w:sz="4" w:space="0" w:color="auto"/>
              <w:right w:val="single" w:sz="4" w:space="0" w:color="auto"/>
            </w:tcBorders>
          </w:tcPr>
          <w:p w14:paraId="748B3E3E" w14:textId="67E3F739"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4</w:t>
            </w:r>
          </w:p>
        </w:tc>
        <w:tc>
          <w:tcPr>
            <w:tcW w:w="425" w:type="dxa"/>
            <w:tcBorders>
              <w:top w:val="dotted" w:sz="4" w:space="0" w:color="auto"/>
              <w:left w:val="single" w:sz="4" w:space="0" w:color="auto"/>
              <w:bottom w:val="dotted" w:sz="4" w:space="0" w:color="auto"/>
              <w:right w:val="single" w:sz="4" w:space="0" w:color="auto"/>
            </w:tcBorders>
          </w:tcPr>
          <w:p w14:paraId="1CDFB57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4D40F06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4F531095" w14:textId="3684B5BA"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40AFFF51" w14:textId="1C3C79B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3AE2A270" w14:textId="7777777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65</w:t>
            </w:r>
          </w:p>
        </w:tc>
        <w:tc>
          <w:tcPr>
            <w:tcW w:w="1418" w:type="dxa"/>
            <w:vMerge w:val="restart"/>
            <w:tcBorders>
              <w:top w:val="dotted" w:sz="4" w:space="0" w:color="auto"/>
              <w:left w:val="single" w:sz="4" w:space="0" w:color="auto"/>
              <w:right w:val="single" w:sz="12" w:space="0" w:color="auto"/>
            </w:tcBorders>
            <w:shd w:val="clear" w:color="auto" w:fill="auto"/>
            <w:vAlign w:val="center"/>
          </w:tcPr>
          <w:p w14:paraId="237E7EA0"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38100</w:t>
            </w:r>
            <w:r w:rsidRPr="00EF3180">
              <w:rPr>
                <w:rFonts w:ascii="Calibri" w:eastAsia="標楷體" w:hAnsi="Calibri" w:cs="Arial"/>
                <w:color w:val="000000"/>
                <w:sz w:val="20"/>
                <w:szCs w:val="20"/>
              </w:rPr>
              <w:t>轉</w:t>
            </w:r>
            <w:r w:rsidRPr="00EF3180">
              <w:rPr>
                <w:rFonts w:ascii="Calibri" w:eastAsia="標楷體" w:hAnsi="Calibri" w:cs="Arial" w:hint="eastAsia"/>
                <w:color w:val="000000"/>
                <w:sz w:val="20"/>
                <w:szCs w:val="20"/>
              </w:rPr>
              <w:t>212</w:t>
            </w:r>
          </w:p>
        </w:tc>
      </w:tr>
      <w:tr w:rsidR="00D37EE8" w:rsidRPr="00724CAD" w14:paraId="6DFE94BE" w14:textId="77777777" w:rsidTr="007B5E70">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318092CF"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7321</w:t>
            </w:r>
          </w:p>
        </w:tc>
        <w:tc>
          <w:tcPr>
            <w:tcW w:w="1852" w:type="dxa"/>
            <w:tcBorders>
              <w:top w:val="dotted" w:sz="4" w:space="0" w:color="auto"/>
              <w:left w:val="single" w:sz="4" w:space="0" w:color="auto"/>
              <w:bottom w:val="dotted" w:sz="4" w:space="0" w:color="auto"/>
              <w:right w:val="single" w:sz="4" w:space="0" w:color="auto"/>
            </w:tcBorders>
            <w:shd w:val="clear" w:color="auto" w:fill="F2DBDB" w:themeFill="accent2" w:themeFillTint="33"/>
            <w:vAlign w:val="center"/>
          </w:tcPr>
          <w:p w14:paraId="2C8CE7EA" w14:textId="2B03EDF9"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建築系乙組</w:t>
            </w:r>
            <w:r w:rsidRPr="00B84291">
              <w:rPr>
                <w:rFonts w:ascii="Calibri" w:eastAsia="標楷體" w:hAnsi="Cambria" w:cs="Arial" w:hint="eastAsia"/>
                <w:color w:val="FF0000"/>
              </w:rPr>
              <w:t>*</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34A9D83F" w14:textId="490A789F"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72D9B35D" w14:textId="1C55273F"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24C2E5C2"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63F4F766"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47C3FF89" w14:textId="3F128686"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w:t>
            </w:r>
            <w:r>
              <w:rPr>
                <w:rFonts w:ascii="Calibri" w:eastAsia="標楷體" w:hAnsi="Calibri" w:cs="Arial"/>
                <w:color w:val="000000"/>
                <w:spacing w:val="-12"/>
                <w:sz w:val="20"/>
                <w:szCs w:val="20"/>
              </w:rPr>
              <w:t>19</w:t>
            </w:r>
          </w:p>
        </w:tc>
        <w:tc>
          <w:tcPr>
            <w:tcW w:w="425" w:type="dxa"/>
            <w:tcBorders>
              <w:top w:val="dotted" w:sz="4" w:space="0" w:color="auto"/>
              <w:left w:val="double" w:sz="4" w:space="0" w:color="auto"/>
              <w:bottom w:val="dotted" w:sz="4" w:space="0" w:color="auto"/>
              <w:right w:val="single" w:sz="4" w:space="0" w:color="auto"/>
            </w:tcBorders>
          </w:tcPr>
          <w:p w14:paraId="452F11CC" w14:textId="2F90330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dotted" w:sz="4" w:space="0" w:color="auto"/>
              <w:left w:val="single" w:sz="4" w:space="0" w:color="auto"/>
              <w:bottom w:val="dotted" w:sz="4" w:space="0" w:color="auto"/>
              <w:right w:val="single" w:sz="4" w:space="0" w:color="auto"/>
            </w:tcBorders>
          </w:tcPr>
          <w:p w14:paraId="39CA8F95"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2AF3241E"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4CBD5655" w14:textId="571700FB"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16A5E701" w14:textId="288D754D"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759BC8F5" w14:textId="7777777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66</w:t>
            </w:r>
          </w:p>
        </w:tc>
        <w:tc>
          <w:tcPr>
            <w:tcW w:w="1418" w:type="dxa"/>
            <w:vMerge/>
            <w:tcBorders>
              <w:left w:val="single" w:sz="4" w:space="0" w:color="auto"/>
              <w:right w:val="single" w:sz="12" w:space="0" w:color="auto"/>
            </w:tcBorders>
            <w:shd w:val="clear" w:color="auto" w:fill="auto"/>
            <w:vAlign w:val="center"/>
          </w:tcPr>
          <w:p w14:paraId="747956A9"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69185762"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5A9D26E5"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7331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59EA125B"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建築系丙組</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03CF0DDF" w14:textId="31C24A8C"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3953CB33" w14:textId="71B70DDC"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5EA73D4A"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50E730F3"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504DB7CA" w14:textId="06D30142"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w:t>
            </w:r>
            <w:r>
              <w:rPr>
                <w:rFonts w:ascii="Calibri" w:eastAsia="標楷體" w:hAnsi="Calibri" w:cs="Arial"/>
                <w:color w:val="000000"/>
                <w:spacing w:val="-12"/>
                <w:sz w:val="20"/>
                <w:szCs w:val="20"/>
              </w:rPr>
              <w:t>19</w:t>
            </w:r>
          </w:p>
        </w:tc>
        <w:tc>
          <w:tcPr>
            <w:tcW w:w="425" w:type="dxa"/>
            <w:tcBorders>
              <w:top w:val="dotted" w:sz="4" w:space="0" w:color="auto"/>
              <w:left w:val="double" w:sz="4" w:space="0" w:color="auto"/>
              <w:bottom w:val="dotted" w:sz="4" w:space="0" w:color="auto"/>
              <w:right w:val="single" w:sz="4" w:space="0" w:color="auto"/>
            </w:tcBorders>
          </w:tcPr>
          <w:p w14:paraId="50908E3C" w14:textId="4A026DE8"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6</w:t>
            </w:r>
          </w:p>
        </w:tc>
        <w:tc>
          <w:tcPr>
            <w:tcW w:w="425" w:type="dxa"/>
            <w:tcBorders>
              <w:top w:val="dotted" w:sz="4" w:space="0" w:color="auto"/>
              <w:left w:val="single" w:sz="4" w:space="0" w:color="auto"/>
              <w:bottom w:val="dotted" w:sz="4" w:space="0" w:color="auto"/>
              <w:right w:val="single" w:sz="4" w:space="0" w:color="auto"/>
            </w:tcBorders>
          </w:tcPr>
          <w:p w14:paraId="54AD6312"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1ABE8A20"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1AC5A646" w14:textId="55D9D5D3"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2B888B32" w14:textId="20ECEB1A"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3050C6BF" w14:textId="7777777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67</w:t>
            </w:r>
          </w:p>
        </w:tc>
        <w:tc>
          <w:tcPr>
            <w:tcW w:w="1418" w:type="dxa"/>
            <w:vMerge/>
            <w:tcBorders>
              <w:left w:val="single" w:sz="4" w:space="0" w:color="auto"/>
              <w:bottom w:val="dotted" w:sz="4" w:space="0" w:color="auto"/>
              <w:right w:val="single" w:sz="12" w:space="0" w:color="auto"/>
            </w:tcBorders>
            <w:shd w:val="clear" w:color="auto" w:fill="auto"/>
            <w:vAlign w:val="center"/>
          </w:tcPr>
          <w:p w14:paraId="25E54F1A"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p>
        </w:tc>
      </w:tr>
      <w:tr w:rsidR="00D37EE8" w:rsidRPr="00724CAD" w14:paraId="58247F50" w14:textId="77777777" w:rsidTr="00E930A7">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65DD3A9E"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74</w:t>
            </w:r>
            <w:r>
              <w:rPr>
                <w:rFonts w:asciiTheme="minorHAnsi" w:eastAsia="標楷體" w:hAnsiTheme="minorHAnsi" w:cs="Arial" w:hint="eastAsia"/>
                <w:color w:val="000000"/>
                <w:spacing w:val="-10"/>
                <w:sz w:val="18"/>
                <w:szCs w:val="18"/>
              </w:rPr>
              <w:t>0</w:t>
            </w:r>
            <w:r w:rsidRPr="003E3C4B">
              <w:rPr>
                <w:rFonts w:asciiTheme="minorHAnsi" w:eastAsia="標楷體" w:hAnsiTheme="minorHAnsi" w:cs="Arial" w:hint="eastAsia"/>
                <w:color w:val="000000"/>
                <w:spacing w:val="-10"/>
                <w:sz w:val="18"/>
                <w:szCs w:val="18"/>
              </w:rPr>
              <w:t>1</w:t>
            </w:r>
          </w:p>
        </w:tc>
        <w:tc>
          <w:tcPr>
            <w:tcW w:w="1852" w:type="dxa"/>
            <w:tcBorders>
              <w:top w:val="dotted" w:sz="4" w:space="0" w:color="auto"/>
              <w:left w:val="single" w:sz="4" w:space="0" w:color="auto"/>
              <w:right w:val="single" w:sz="4" w:space="0" w:color="auto"/>
            </w:tcBorders>
            <w:shd w:val="clear" w:color="auto" w:fill="auto"/>
            <w:vAlign w:val="center"/>
          </w:tcPr>
          <w:p w14:paraId="731EAE70"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工設系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7B17063B" w14:textId="739AF02A" w:rsidR="00D37EE8" w:rsidRPr="00BA767F"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right w:val="single" w:sz="4" w:space="0" w:color="auto"/>
            </w:tcBorders>
            <w:shd w:val="clear" w:color="auto" w:fill="auto"/>
            <w:vAlign w:val="center"/>
          </w:tcPr>
          <w:p w14:paraId="3D56F5E7" w14:textId="6B156AC1"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right w:val="single" w:sz="4" w:space="0" w:color="auto"/>
            </w:tcBorders>
            <w:shd w:val="clear" w:color="auto" w:fill="auto"/>
          </w:tcPr>
          <w:p w14:paraId="4C246B1F"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right w:val="double" w:sz="4" w:space="0" w:color="auto"/>
            </w:tcBorders>
            <w:shd w:val="clear" w:color="auto" w:fill="auto"/>
            <w:vAlign w:val="center"/>
          </w:tcPr>
          <w:p w14:paraId="2C2E53B0"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right w:val="double" w:sz="4" w:space="0" w:color="auto"/>
            </w:tcBorders>
            <w:shd w:val="clear" w:color="auto" w:fill="auto"/>
            <w:vAlign w:val="center"/>
          </w:tcPr>
          <w:p w14:paraId="084D4F19" w14:textId="286A97E6"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w:t>
            </w:r>
            <w:r>
              <w:rPr>
                <w:rFonts w:ascii="Calibri" w:eastAsia="標楷體" w:hAnsi="Calibri" w:cs="Arial"/>
                <w:color w:val="000000"/>
                <w:spacing w:val="-12"/>
                <w:sz w:val="20"/>
                <w:szCs w:val="20"/>
              </w:rPr>
              <w:t>12</w:t>
            </w:r>
          </w:p>
        </w:tc>
        <w:tc>
          <w:tcPr>
            <w:tcW w:w="425" w:type="dxa"/>
            <w:tcBorders>
              <w:top w:val="dotted" w:sz="4" w:space="0" w:color="auto"/>
              <w:left w:val="double" w:sz="4" w:space="0" w:color="auto"/>
              <w:right w:val="single" w:sz="4" w:space="0" w:color="auto"/>
            </w:tcBorders>
          </w:tcPr>
          <w:p w14:paraId="18E0227D" w14:textId="7958CA2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dotted" w:sz="4" w:space="0" w:color="auto"/>
              <w:left w:val="single" w:sz="4" w:space="0" w:color="auto"/>
              <w:right w:val="single" w:sz="4" w:space="0" w:color="auto"/>
            </w:tcBorders>
          </w:tcPr>
          <w:p w14:paraId="6997D5EC"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right w:val="double" w:sz="4" w:space="0" w:color="auto"/>
            </w:tcBorders>
            <w:shd w:val="clear" w:color="auto" w:fill="C2D69B" w:themeFill="accent3" w:themeFillTint="99"/>
            <w:vAlign w:val="center"/>
          </w:tcPr>
          <w:p w14:paraId="00F6A7A3" w14:textId="77777777" w:rsidR="00D37EE8" w:rsidRDefault="00D37EE8" w:rsidP="00D37EE8">
            <w:pPr>
              <w:overflowPunct w:val="0"/>
              <w:spacing w:line="220" w:lineRule="exact"/>
              <w:ind w:leftChars="-64" w:left="-154"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w:t>
            </w:r>
          </w:p>
        </w:tc>
        <w:tc>
          <w:tcPr>
            <w:tcW w:w="426" w:type="dxa"/>
            <w:tcBorders>
              <w:top w:val="dotted" w:sz="4" w:space="0" w:color="auto"/>
              <w:left w:val="double" w:sz="4" w:space="0" w:color="auto"/>
              <w:right w:val="single" w:sz="4" w:space="0" w:color="auto"/>
            </w:tcBorders>
            <w:shd w:val="clear" w:color="auto" w:fill="auto"/>
            <w:vAlign w:val="center"/>
          </w:tcPr>
          <w:p w14:paraId="1189D715" w14:textId="1BF95456"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right w:val="double" w:sz="4" w:space="0" w:color="auto"/>
            </w:tcBorders>
            <w:shd w:val="clear" w:color="auto" w:fill="auto"/>
            <w:vAlign w:val="center"/>
          </w:tcPr>
          <w:p w14:paraId="700D0350" w14:textId="4725346B"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right w:val="single" w:sz="4" w:space="0" w:color="auto"/>
            </w:tcBorders>
            <w:shd w:val="clear" w:color="auto" w:fill="auto"/>
            <w:vAlign w:val="center"/>
          </w:tcPr>
          <w:p w14:paraId="3E4512BB" w14:textId="7777777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68</w:t>
            </w:r>
          </w:p>
        </w:tc>
        <w:tc>
          <w:tcPr>
            <w:tcW w:w="1418" w:type="dxa"/>
            <w:tcBorders>
              <w:top w:val="dotted" w:sz="4" w:space="0" w:color="auto"/>
              <w:left w:val="single" w:sz="4" w:space="0" w:color="auto"/>
              <w:right w:val="single" w:sz="12" w:space="0" w:color="auto"/>
            </w:tcBorders>
            <w:shd w:val="clear" w:color="auto" w:fill="auto"/>
            <w:vAlign w:val="center"/>
          </w:tcPr>
          <w:p w14:paraId="7AEC5923"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color w:val="000000"/>
                <w:sz w:val="20"/>
                <w:szCs w:val="20"/>
              </w:rPr>
              <w:t>3870</w:t>
            </w:r>
            <w:r>
              <w:rPr>
                <w:rFonts w:ascii="Calibri" w:eastAsia="標楷體" w:hAnsi="Calibri" w:cs="Arial" w:hint="eastAsia"/>
                <w:color w:val="000000"/>
                <w:sz w:val="20"/>
                <w:szCs w:val="20"/>
              </w:rPr>
              <w:t>2</w:t>
            </w:r>
            <w:r w:rsidRPr="00EF3180">
              <w:rPr>
                <w:rFonts w:ascii="Calibri" w:eastAsia="標楷體" w:hAnsi="Calibri" w:cs="Arial"/>
                <w:color w:val="000000"/>
                <w:sz w:val="20"/>
                <w:szCs w:val="20"/>
              </w:rPr>
              <w:t>轉</w:t>
            </w:r>
            <w:r w:rsidRPr="00EF3180">
              <w:rPr>
                <w:rFonts w:ascii="Calibri" w:eastAsia="標楷體" w:hAnsi="Calibri" w:cs="Arial" w:hint="eastAsia"/>
                <w:color w:val="000000"/>
                <w:sz w:val="20"/>
                <w:szCs w:val="20"/>
              </w:rPr>
              <w:t>22</w:t>
            </w:r>
          </w:p>
        </w:tc>
      </w:tr>
      <w:tr w:rsidR="00D37EE8" w:rsidRPr="00724CAD" w14:paraId="3308A00C" w14:textId="77777777" w:rsidTr="00AE6C02">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0B34F39C"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7501</w:t>
            </w:r>
          </w:p>
        </w:tc>
        <w:tc>
          <w:tcPr>
            <w:tcW w:w="1852" w:type="dxa"/>
            <w:tcBorders>
              <w:top w:val="dotted" w:sz="4" w:space="0" w:color="auto"/>
              <w:left w:val="single" w:sz="4" w:space="0" w:color="auto"/>
              <w:bottom w:val="dotted" w:sz="4" w:space="0" w:color="auto"/>
              <w:right w:val="single" w:sz="4" w:space="0" w:color="auto"/>
            </w:tcBorders>
            <w:shd w:val="clear" w:color="auto" w:fill="auto"/>
            <w:vAlign w:val="center"/>
          </w:tcPr>
          <w:p w14:paraId="09726F75"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BE6AF2">
              <w:rPr>
                <w:rFonts w:ascii="Calibri" w:eastAsia="標楷體" w:hAnsi="Cambria" w:cs="Arial"/>
                <w:color w:val="000000"/>
                <w:sz w:val="22"/>
                <w:szCs w:val="22"/>
              </w:rPr>
              <w:t>景觀系</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062A8F6F" w14:textId="19FC5EEA"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bottom w:val="dotted" w:sz="4" w:space="0" w:color="auto"/>
              <w:right w:val="single" w:sz="4" w:space="0" w:color="auto"/>
            </w:tcBorders>
            <w:shd w:val="clear" w:color="auto" w:fill="auto"/>
            <w:vAlign w:val="center"/>
          </w:tcPr>
          <w:p w14:paraId="29CD4415" w14:textId="2B260E7B"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bottom w:val="dotted" w:sz="4" w:space="0" w:color="auto"/>
              <w:right w:val="single" w:sz="4" w:space="0" w:color="auto"/>
            </w:tcBorders>
            <w:shd w:val="clear" w:color="auto" w:fill="auto"/>
          </w:tcPr>
          <w:p w14:paraId="42B99A4B"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bottom w:val="dotted" w:sz="4" w:space="0" w:color="auto"/>
              <w:right w:val="double" w:sz="4" w:space="0" w:color="auto"/>
            </w:tcBorders>
            <w:shd w:val="clear" w:color="auto" w:fill="auto"/>
            <w:vAlign w:val="center"/>
          </w:tcPr>
          <w:p w14:paraId="6560FFB8"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p>
        </w:tc>
        <w:tc>
          <w:tcPr>
            <w:tcW w:w="645" w:type="dxa"/>
            <w:tcBorders>
              <w:top w:val="dotted" w:sz="4" w:space="0" w:color="auto"/>
              <w:left w:val="double" w:sz="4" w:space="0" w:color="auto"/>
              <w:bottom w:val="dotted" w:sz="4" w:space="0" w:color="auto"/>
              <w:right w:val="double" w:sz="4" w:space="0" w:color="auto"/>
            </w:tcBorders>
            <w:shd w:val="clear" w:color="auto" w:fill="auto"/>
            <w:vAlign w:val="center"/>
          </w:tcPr>
          <w:p w14:paraId="553F12D4" w14:textId="47ADF6BE"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dotted" w:sz="4" w:space="0" w:color="auto"/>
              <w:left w:val="double" w:sz="4" w:space="0" w:color="auto"/>
              <w:bottom w:val="dotted" w:sz="4" w:space="0" w:color="auto"/>
              <w:right w:val="single" w:sz="4" w:space="0" w:color="auto"/>
            </w:tcBorders>
          </w:tcPr>
          <w:p w14:paraId="6FC238D0" w14:textId="77DFB67B"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6</w:t>
            </w:r>
          </w:p>
        </w:tc>
        <w:tc>
          <w:tcPr>
            <w:tcW w:w="425" w:type="dxa"/>
            <w:tcBorders>
              <w:top w:val="dotted" w:sz="4" w:space="0" w:color="auto"/>
              <w:left w:val="single" w:sz="4" w:space="0" w:color="auto"/>
              <w:bottom w:val="dotted" w:sz="4" w:space="0" w:color="auto"/>
              <w:right w:val="single" w:sz="4" w:space="0" w:color="auto"/>
            </w:tcBorders>
          </w:tcPr>
          <w:p w14:paraId="090A6FB0"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bottom w:val="dotted" w:sz="4" w:space="0" w:color="auto"/>
              <w:right w:val="double" w:sz="4" w:space="0" w:color="auto"/>
            </w:tcBorders>
          </w:tcPr>
          <w:p w14:paraId="706B6A9B"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dotted" w:sz="4" w:space="0" w:color="auto"/>
              <w:left w:val="double" w:sz="4" w:space="0" w:color="auto"/>
              <w:bottom w:val="dotted" w:sz="4" w:space="0" w:color="auto"/>
              <w:right w:val="single" w:sz="4" w:space="0" w:color="auto"/>
            </w:tcBorders>
            <w:shd w:val="clear" w:color="auto" w:fill="auto"/>
            <w:vAlign w:val="center"/>
          </w:tcPr>
          <w:p w14:paraId="63E5BAF0" w14:textId="480E7D2A"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dotted" w:sz="4" w:space="0" w:color="auto"/>
              <w:left w:val="single" w:sz="4" w:space="0" w:color="auto"/>
              <w:bottom w:val="dotted" w:sz="4" w:space="0" w:color="auto"/>
              <w:right w:val="double" w:sz="4" w:space="0" w:color="auto"/>
            </w:tcBorders>
            <w:shd w:val="clear" w:color="auto" w:fill="auto"/>
            <w:vAlign w:val="center"/>
          </w:tcPr>
          <w:p w14:paraId="7F416220" w14:textId="6EE495E3"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dotted" w:sz="4" w:space="0" w:color="auto"/>
              <w:left w:val="double" w:sz="4" w:space="0" w:color="auto"/>
              <w:bottom w:val="dotted" w:sz="4" w:space="0" w:color="auto"/>
              <w:right w:val="single" w:sz="4" w:space="0" w:color="auto"/>
            </w:tcBorders>
            <w:shd w:val="clear" w:color="auto" w:fill="auto"/>
            <w:vAlign w:val="center"/>
          </w:tcPr>
          <w:p w14:paraId="0A5E56C5" w14:textId="7777777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69</w:t>
            </w:r>
          </w:p>
        </w:tc>
        <w:tc>
          <w:tcPr>
            <w:tcW w:w="1418" w:type="dxa"/>
            <w:tcBorders>
              <w:top w:val="dotted" w:sz="4" w:space="0" w:color="auto"/>
              <w:left w:val="single" w:sz="4" w:space="0" w:color="auto"/>
              <w:bottom w:val="dotted" w:sz="4" w:space="0" w:color="auto"/>
              <w:right w:val="single" w:sz="12" w:space="0" w:color="auto"/>
            </w:tcBorders>
            <w:shd w:val="clear" w:color="auto" w:fill="auto"/>
            <w:vAlign w:val="center"/>
          </w:tcPr>
          <w:p w14:paraId="603381D5" w14:textId="77777777" w:rsidR="00D37EE8" w:rsidRPr="006E7A09" w:rsidRDefault="00D37EE8" w:rsidP="00D37EE8">
            <w:pPr>
              <w:overflowPunct w:val="0"/>
              <w:spacing w:line="300" w:lineRule="exact"/>
              <w:jc w:val="center"/>
              <w:rPr>
                <w:rFonts w:ascii="Calibri" w:eastAsia="標楷體" w:hAnsi="Calibri" w:cs="Arial"/>
                <w:color w:val="000000"/>
                <w:sz w:val="20"/>
                <w:szCs w:val="20"/>
              </w:rPr>
            </w:pPr>
            <w:r w:rsidRPr="006E7A09">
              <w:rPr>
                <w:rFonts w:ascii="Calibri" w:eastAsia="標楷體" w:hAnsi="Calibri" w:cs="Arial"/>
                <w:color w:val="000000"/>
                <w:sz w:val="20"/>
                <w:szCs w:val="20"/>
              </w:rPr>
              <w:t>38300</w:t>
            </w:r>
            <w:r w:rsidRPr="00EF3180">
              <w:rPr>
                <w:rFonts w:ascii="Calibri" w:eastAsia="標楷體" w:hAnsi="Calibri" w:cs="Arial"/>
                <w:color w:val="000000"/>
                <w:sz w:val="20"/>
                <w:szCs w:val="20"/>
              </w:rPr>
              <w:t>轉</w:t>
            </w:r>
            <w:r w:rsidRPr="006E7A09">
              <w:rPr>
                <w:rFonts w:ascii="Calibri" w:eastAsia="標楷體" w:hAnsi="Calibri" w:cs="Arial"/>
                <w:color w:val="000000"/>
                <w:sz w:val="20"/>
                <w:szCs w:val="20"/>
              </w:rPr>
              <w:t>10</w:t>
            </w:r>
            <w:r w:rsidRPr="006E7A09">
              <w:rPr>
                <w:rFonts w:ascii="Calibri" w:eastAsia="標楷體" w:hAnsi="Calibri" w:cs="Arial" w:hint="eastAsia"/>
                <w:color w:val="000000"/>
                <w:sz w:val="20"/>
                <w:szCs w:val="20"/>
              </w:rPr>
              <w:t>1</w:t>
            </w:r>
          </w:p>
        </w:tc>
      </w:tr>
      <w:tr w:rsidR="00D37EE8" w:rsidRPr="00724CAD" w14:paraId="06077705" w14:textId="77777777" w:rsidTr="00E930A7">
        <w:trPr>
          <w:cantSplit/>
          <w:trHeight w:hRule="exact" w:val="340"/>
        </w:trPr>
        <w:tc>
          <w:tcPr>
            <w:tcW w:w="577" w:type="dxa"/>
            <w:tcBorders>
              <w:top w:val="dotted" w:sz="4" w:space="0" w:color="auto"/>
              <w:left w:val="single" w:sz="12" w:space="0" w:color="auto"/>
              <w:bottom w:val="dotted" w:sz="4" w:space="0" w:color="auto"/>
              <w:right w:val="single" w:sz="4" w:space="0" w:color="auto"/>
            </w:tcBorders>
            <w:shd w:val="clear" w:color="auto" w:fill="auto"/>
            <w:vAlign w:val="center"/>
          </w:tcPr>
          <w:p w14:paraId="6CF0B3C3"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76</w:t>
            </w:r>
            <w:r>
              <w:rPr>
                <w:rFonts w:asciiTheme="minorHAnsi" w:eastAsia="標楷體" w:hAnsiTheme="minorHAnsi" w:cs="Arial" w:hint="eastAsia"/>
                <w:color w:val="000000"/>
                <w:spacing w:val="-10"/>
                <w:sz w:val="18"/>
                <w:szCs w:val="18"/>
              </w:rPr>
              <w:t>01</w:t>
            </w:r>
          </w:p>
        </w:tc>
        <w:tc>
          <w:tcPr>
            <w:tcW w:w="1852" w:type="dxa"/>
            <w:tcBorders>
              <w:top w:val="dotted" w:sz="4" w:space="0" w:color="auto"/>
              <w:left w:val="single" w:sz="4" w:space="0" w:color="auto"/>
              <w:right w:val="single" w:sz="4" w:space="0" w:color="auto"/>
            </w:tcBorders>
            <w:shd w:val="clear" w:color="auto" w:fill="auto"/>
            <w:vAlign w:val="center"/>
          </w:tcPr>
          <w:p w14:paraId="692D4403" w14:textId="77777777" w:rsidR="00D37EE8" w:rsidRPr="00BE6AF2" w:rsidRDefault="00D37EE8" w:rsidP="00D37EE8">
            <w:pPr>
              <w:overflowPunct w:val="0"/>
              <w:spacing w:line="300" w:lineRule="exact"/>
              <w:jc w:val="distribute"/>
              <w:rPr>
                <w:rFonts w:ascii="Calibri" w:eastAsia="標楷體" w:hAnsi="Calibri" w:cs="Arial"/>
                <w:color w:val="000000"/>
                <w:sz w:val="22"/>
                <w:szCs w:val="22"/>
              </w:rPr>
            </w:pPr>
            <w:r w:rsidRPr="00FC2653">
              <w:rPr>
                <w:rFonts w:ascii="Calibri" w:eastAsia="標楷體" w:hAnsi="Cambria" w:cs="Arial"/>
                <w:color w:val="000000"/>
                <w:sz w:val="22"/>
                <w:szCs w:val="22"/>
              </w:rPr>
              <w:t>表藝學程</w:t>
            </w:r>
          </w:p>
        </w:tc>
        <w:tc>
          <w:tcPr>
            <w:tcW w:w="420" w:type="dxa"/>
            <w:tcBorders>
              <w:top w:val="dotted" w:sz="4" w:space="0" w:color="auto"/>
              <w:left w:val="single" w:sz="4" w:space="0" w:color="auto"/>
              <w:bottom w:val="dotted" w:sz="4" w:space="0" w:color="auto"/>
              <w:right w:val="double" w:sz="4" w:space="0" w:color="auto"/>
            </w:tcBorders>
            <w:shd w:val="clear" w:color="auto" w:fill="auto"/>
          </w:tcPr>
          <w:p w14:paraId="089710D1" w14:textId="01D200F7"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dotted" w:sz="4" w:space="0" w:color="auto"/>
              <w:left w:val="double" w:sz="4" w:space="0" w:color="auto"/>
              <w:right w:val="single" w:sz="4" w:space="0" w:color="auto"/>
            </w:tcBorders>
            <w:shd w:val="clear" w:color="auto" w:fill="auto"/>
            <w:vAlign w:val="center"/>
          </w:tcPr>
          <w:p w14:paraId="266CE0B8" w14:textId="059BA9E6"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dotted" w:sz="4" w:space="0" w:color="auto"/>
              <w:left w:val="single" w:sz="4" w:space="0" w:color="auto"/>
              <w:right w:val="single" w:sz="4" w:space="0" w:color="auto"/>
            </w:tcBorders>
            <w:shd w:val="clear" w:color="auto" w:fill="auto"/>
          </w:tcPr>
          <w:p w14:paraId="39F5AE90"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dotted" w:sz="4" w:space="0" w:color="auto"/>
              <w:left w:val="single" w:sz="4" w:space="0" w:color="auto"/>
              <w:right w:val="double" w:sz="4" w:space="0" w:color="auto"/>
            </w:tcBorders>
            <w:shd w:val="clear" w:color="auto" w:fill="auto"/>
            <w:vAlign w:val="center"/>
          </w:tcPr>
          <w:p w14:paraId="21369B3D"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dotted" w:sz="4" w:space="0" w:color="auto"/>
              <w:left w:val="double" w:sz="4" w:space="0" w:color="auto"/>
              <w:right w:val="double" w:sz="4" w:space="0" w:color="auto"/>
            </w:tcBorders>
            <w:shd w:val="clear" w:color="auto" w:fill="auto"/>
            <w:vAlign w:val="center"/>
          </w:tcPr>
          <w:p w14:paraId="46EE2D3B" w14:textId="0258C1CC"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w:t>
            </w:r>
            <w:r>
              <w:rPr>
                <w:rFonts w:ascii="Calibri" w:eastAsia="標楷體" w:hAnsi="Calibri" w:cs="Arial"/>
                <w:color w:val="000000"/>
                <w:spacing w:val="-12"/>
                <w:sz w:val="20"/>
                <w:szCs w:val="20"/>
              </w:rPr>
              <w:t>19</w:t>
            </w:r>
          </w:p>
        </w:tc>
        <w:tc>
          <w:tcPr>
            <w:tcW w:w="425" w:type="dxa"/>
            <w:tcBorders>
              <w:top w:val="dotted" w:sz="4" w:space="0" w:color="auto"/>
              <w:left w:val="double" w:sz="4" w:space="0" w:color="auto"/>
              <w:right w:val="single" w:sz="4" w:space="0" w:color="auto"/>
            </w:tcBorders>
          </w:tcPr>
          <w:p w14:paraId="3A4A0182" w14:textId="220F7339" w:rsidR="00D37EE8" w:rsidRPr="00587415" w:rsidRDefault="00D37EE8" w:rsidP="00D37EE8">
            <w:pPr>
              <w:overflowPunct w:val="0"/>
              <w:spacing w:line="300" w:lineRule="exact"/>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5</w:t>
            </w:r>
          </w:p>
        </w:tc>
        <w:tc>
          <w:tcPr>
            <w:tcW w:w="425" w:type="dxa"/>
            <w:tcBorders>
              <w:top w:val="dotted" w:sz="4" w:space="0" w:color="auto"/>
              <w:left w:val="single" w:sz="4" w:space="0" w:color="auto"/>
              <w:right w:val="single" w:sz="4" w:space="0" w:color="auto"/>
            </w:tcBorders>
          </w:tcPr>
          <w:p w14:paraId="4428A03C" w14:textId="77777777" w:rsidR="00D37EE8" w:rsidRPr="00587415" w:rsidRDefault="00D37EE8" w:rsidP="00D37EE8">
            <w:pPr>
              <w:overflowPunct w:val="0"/>
              <w:spacing w:line="300" w:lineRule="exact"/>
              <w:ind w:leftChars="-50" w:left="-120" w:rightChars="-50" w:right="-120"/>
              <w:jc w:val="center"/>
              <w:rPr>
                <w:rFonts w:ascii="Calibri" w:eastAsia="標楷體" w:hAnsi="Calibri" w:cs="Arial"/>
                <w:color w:val="000000"/>
                <w:sz w:val="22"/>
                <w:szCs w:val="22"/>
              </w:rPr>
            </w:pPr>
          </w:p>
        </w:tc>
        <w:tc>
          <w:tcPr>
            <w:tcW w:w="864" w:type="dxa"/>
            <w:tcBorders>
              <w:top w:val="dotted" w:sz="4" w:space="0" w:color="auto"/>
              <w:left w:val="single" w:sz="4" w:space="0" w:color="auto"/>
              <w:right w:val="double" w:sz="4" w:space="0" w:color="auto"/>
            </w:tcBorders>
            <w:shd w:val="clear" w:color="auto" w:fill="C2D69B" w:themeFill="accent3" w:themeFillTint="99"/>
          </w:tcPr>
          <w:p w14:paraId="6597E6A0" w14:textId="418C938B" w:rsidR="00D37EE8" w:rsidRPr="00587415" w:rsidRDefault="00D37EE8" w:rsidP="00D37EE8">
            <w:pPr>
              <w:overflowPunct w:val="0"/>
              <w:spacing w:line="300" w:lineRule="exact"/>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pacing w:val="-12"/>
                <w:sz w:val="20"/>
                <w:szCs w:val="20"/>
              </w:rPr>
              <w:t>◎</w:t>
            </w:r>
          </w:p>
        </w:tc>
        <w:tc>
          <w:tcPr>
            <w:tcW w:w="426" w:type="dxa"/>
            <w:tcBorders>
              <w:top w:val="dotted" w:sz="4" w:space="0" w:color="auto"/>
              <w:left w:val="double" w:sz="4" w:space="0" w:color="auto"/>
              <w:right w:val="single" w:sz="4" w:space="0" w:color="auto"/>
            </w:tcBorders>
            <w:shd w:val="clear" w:color="auto" w:fill="auto"/>
            <w:vAlign w:val="center"/>
          </w:tcPr>
          <w:p w14:paraId="0F77773F" w14:textId="7F207FFB" w:rsidR="00D37EE8" w:rsidRPr="00587415" w:rsidRDefault="00D37EE8" w:rsidP="00D37EE8">
            <w:pPr>
              <w:overflowPunct w:val="0"/>
              <w:spacing w:line="300" w:lineRule="exact"/>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702" w:type="dxa"/>
            <w:tcBorders>
              <w:top w:val="dotted" w:sz="4" w:space="0" w:color="auto"/>
              <w:left w:val="single" w:sz="4" w:space="0" w:color="auto"/>
              <w:right w:val="double" w:sz="4" w:space="0" w:color="auto"/>
            </w:tcBorders>
            <w:shd w:val="clear" w:color="auto" w:fill="auto"/>
            <w:vAlign w:val="center"/>
          </w:tcPr>
          <w:p w14:paraId="75266DAC" w14:textId="1CDAC2A3"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32" w:type="dxa"/>
            <w:tcBorders>
              <w:top w:val="dotted" w:sz="4" w:space="0" w:color="auto"/>
              <w:left w:val="double" w:sz="4" w:space="0" w:color="auto"/>
              <w:right w:val="single" w:sz="4" w:space="0" w:color="auto"/>
            </w:tcBorders>
            <w:shd w:val="clear" w:color="auto" w:fill="auto"/>
            <w:vAlign w:val="center"/>
          </w:tcPr>
          <w:p w14:paraId="5E4A4BC1" w14:textId="7777777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70</w:t>
            </w:r>
          </w:p>
        </w:tc>
        <w:tc>
          <w:tcPr>
            <w:tcW w:w="1418" w:type="dxa"/>
            <w:tcBorders>
              <w:top w:val="dotted" w:sz="4" w:space="0" w:color="auto"/>
              <w:left w:val="single" w:sz="4" w:space="0" w:color="auto"/>
              <w:right w:val="single" w:sz="12" w:space="0" w:color="auto"/>
            </w:tcBorders>
            <w:shd w:val="clear" w:color="auto" w:fill="auto"/>
            <w:vAlign w:val="center"/>
          </w:tcPr>
          <w:p w14:paraId="63491715" w14:textId="77777777"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38801</w:t>
            </w:r>
          </w:p>
        </w:tc>
      </w:tr>
      <w:tr w:rsidR="00D37EE8" w:rsidRPr="00724CAD" w14:paraId="74865251" w14:textId="77777777" w:rsidTr="00AE6C02">
        <w:trPr>
          <w:cantSplit/>
          <w:trHeight w:hRule="exact" w:val="340"/>
        </w:trPr>
        <w:tc>
          <w:tcPr>
            <w:tcW w:w="577" w:type="dxa"/>
            <w:tcBorders>
              <w:top w:val="single" w:sz="12" w:space="0" w:color="auto"/>
              <w:left w:val="single" w:sz="12" w:space="0" w:color="auto"/>
              <w:bottom w:val="single" w:sz="12" w:space="0" w:color="auto"/>
              <w:right w:val="single" w:sz="4" w:space="0" w:color="auto"/>
            </w:tcBorders>
            <w:shd w:val="clear" w:color="auto" w:fill="auto"/>
            <w:vAlign w:val="center"/>
          </w:tcPr>
          <w:p w14:paraId="676DADFE" w14:textId="77777777" w:rsidR="00D37EE8" w:rsidRPr="003E3C4B" w:rsidRDefault="00D37EE8" w:rsidP="00D37EE8">
            <w:pPr>
              <w:overflowPunct w:val="0"/>
              <w:spacing w:line="300" w:lineRule="exact"/>
              <w:jc w:val="center"/>
              <w:rPr>
                <w:rFonts w:asciiTheme="minorHAnsi" w:eastAsia="標楷體" w:hAnsiTheme="minorHAnsi" w:cs="Arial"/>
                <w:color w:val="000000"/>
                <w:spacing w:val="-10"/>
                <w:sz w:val="18"/>
                <w:szCs w:val="18"/>
              </w:rPr>
            </w:pPr>
            <w:r w:rsidRPr="003E3C4B">
              <w:rPr>
                <w:rFonts w:asciiTheme="minorHAnsi" w:eastAsia="標楷體" w:hAnsiTheme="minorHAnsi" w:cs="Arial" w:hint="eastAsia"/>
                <w:color w:val="000000"/>
                <w:spacing w:val="-10"/>
                <w:sz w:val="18"/>
                <w:szCs w:val="18"/>
              </w:rPr>
              <w:t>8101</w:t>
            </w:r>
          </w:p>
        </w:tc>
        <w:tc>
          <w:tcPr>
            <w:tcW w:w="1852" w:type="dxa"/>
            <w:tcBorders>
              <w:top w:val="single" w:sz="12" w:space="0" w:color="auto"/>
              <w:left w:val="single" w:sz="4" w:space="0" w:color="auto"/>
              <w:bottom w:val="single" w:sz="12" w:space="0" w:color="auto"/>
              <w:right w:val="single" w:sz="4" w:space="0" w:color="auto"/>
            </w:tcBorders>
            <w:shd w:val="clear" w:color="auto" w:fill="auto"/>
            <w:vAlign w:val="center"/>
          </w:tcPr>
          <w:p w14:paraId="75B8C56F" w14:textId="77777777" w:rsidR="00D37EE8" w:rsidRPr="00BE6AF2" w:rsidRDefault="00D37EE8" w:rsidP="00D37EE8">
            <w:pPr>
              <w:overflowPunct w:val="0"/>
              <w:spacing w:line="300" w:lineRule="exact"/>
              <w:jc w:val="distribute"/>
              <w:rPr>
                <w:rFonts w:ascii="Calibri" w:eastAsia="標楷體" w:hAnsi="Cambria" w:cs="Arial"/>
                <w:color w:val="000000"/>
                <w:sz w:val="22"/>
                <w:szCs w:val="22"/>
              </w:rPr>
            </w:pPr>
            <w:r w:rsidRPr="00BE6AF2">
              <w:rPr>
                <w:rFonts w:ascii="Calibri" w:eastAsia="標楷體" w:hAnsi="Cambria" w:cs="Arial" w:hint="eastAsia"/>
                <w:color w:val="000000"/>
                <w:sz w:val="22"/>
                <w:szCs w:val="22"/>
              </w:rPr>
              <w:t>法律系</w:t>
            </w:r>
          </w:p>
        </w:tc>
        <w:tc>
          <w:tcPr>
            <w:tcW w:w="420" w:type="dxa"/>
            <w:tcBorders>
              <w:top w:val="single" w:sz="12" w:space="0" w:color="auto"/>
              <w:left w:val="single" w:sz="4" w:space="0" w:color="auto"/>
              <w:bottom w:val="single" w:sz="12" w:space="0" w:color="auto"/>
              <w:right w:val="double" w:sz="4" w:space="0" w:color="auto"/>
            </w:tcBorders>
            <w:shd w:val="clear" w:color="auto" w:fill="auto"/>
          </w:tcPr>
          <w:p w14:paraId="4C7B1D33" w14:textId="707BC1EB" w:rsidR="00D37EE8" w:rsidRDefault="00D37EE8" w:rsidP="00D37EE8">
            <w:pPr>
              <w:overflowPunct w:val="0"/>
              <w:ind w:leftChars="-50" w:left="-120" w:rightChars="-50" w:right="-120"/>
              <w:jc w:val="center"/>
              <w:rPr>
                <w:rFonts w:ascii="Calibri" w:eastAsia="標楷體" w:hAnsi="Calibri" w:cs="Arial"/>
                <w:color w:val="000000"/>
                <w:spacing w:val="-12"/>
                <w:sz w:val="20"/>
                <w:szCs w:val="20"/>
              </w:rPr>
            </w:pPr>
            <w:r w:rsidRPr="00AF6333">
              <w:rPr>
                <w:rFonts w:ascii="Calibri" w:eastAsia="標楷體" w:hAnsi="Calibri" w:cs="Arial" w:hint="eastAsia"/>
                <w:color w:val="000000"/>
                <w:spacing w:val="-12"/>
                <w:sz w:val="20"/>
                <w:szCs w:val="20"/>
              </w:rPr>
              <w:t>◎</w:t>
            </w:r>
          </w:p>
        </w:tc>
        <w:tc>
          <w:tcPr>
            <w:tcW w:w="567" w:type="dxa"/>
            <w:tcBorders>
              <w:top w:val="single" w:sz="12" w:space="0" w:color="auto"/>
              <w:left w:val="double" w:sz="4" w:space="0" w:color="auto"/>
              <w:bottom w:val="single" w:sz="12" w:space="0" w:color="auto"/>
              <w:right w:val="single" w:sz="4" w:space="0" w:color="auto"/>
            </w:tcBorders>
            <w:shd w:val="clear" w:color="auto" w:fill="auto"/>
            <w:vAlign w:val="center"/>
          </w:tcPr>
          <w:p w14:paraId="2A1BFA55" w14:textId="654497F0" w:rsidR="00D37EE8" w:rsidRPr="00E475DB"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553" w:type="dxa"/>
            <w:tcBorders>
              <w:top w:val="single" w:sz="12" w:space="0" w:color="auto"/>
              <w:left w:val="single" w:sz="4" w:space="0" w:color="auto"/>
              <w:bottom w:val="single" w:sz="12" w:space="0" w:color="auto"/>
              <w:right w:val="single" w:sz="4" w:space="0" w:color="auto"/>
            </w:tcBorders>
            <w:shd w:val="clear" w:color="auto" w:fill="auto"/>
          </w:tcPr>
          <w:p w14:paraId="0E5F4954" w14:textId="77777777" w:rsidR="00D37EE8" w:rsidRDefault="00D37EE8" w:rsidP="00D37EE8">
            <w:r w:rsidRPr="000D562E">
              <w:rPr>
                <w:rFonts w:ascii="Calibri" w:eastAsia="標楷體" w:hAnsi="Calibri" w:cs="Arial" w:hint="eastAsia"/>
                <w:color w:val="000000"/>
                <w:spacing w:val="-16"/>
                <w:sz w:val="20"/>
                <w:szCs w:val="20"/>
              </w:rPr>
              <w:t>電子</w:t>
            </w:r>
          </w:p>
        </w:tc>
        <w:tc>
          <w:tcPr>
            <w:tcW w:w="631" w:type="dxa"/>
            <w:tcBorders>
              <w:top w:val="single" w:sz="12" w:space="0" w:color="auto"/>
              <w:left w:val="single" w:sz="4" w:space="0" w:color="auto"/>
              <w:bottom w:val="single" w:sz="12" w:space="0" w:color="auto"/>
              <w:right w:val="double" w:sz="4" w:space="0" w:color="auto"/>
            </w:tcBorders>
            <w:shd w:val="clear" w:color="auto" w:fill="auto"/>
            <w:vAlign w:val="center"/>
          </w:tcPr>
          <w:p w14:paraId="788CC2B3" w14:textId="77777777" w:rsidR="00D37EE8" w:rsidRPr="00E475DB" w:rsidRDefault="00D37EE8" w:rsidP="00D37EE8">
            <w:pPr>
              <w:overflowPunct w:val="0"/>
              <w:ind w:leftChars="-50" w:left="-120" w:firstLineChars="39" w:firstLine="66"/>
              <w:jc w:val="center"/>
              <w:rPr>
                <w:rFonts w:ascii="Calibri" w:eastAsia="標楷體" w:hAnsi="Calibri" w:cs="Arial"/>
                <w:color w:val="000000"/>
                <w:spacing w:val="-16"/>
                <w:sz w:val="20"/>
                <w:szCs w:val="20"/>
              </w:rPr>
            </w:pPr>
            <w:r>
              <w:rPr>
                <w:rFonts w:ascii="Calibri" w:eastAsia="標楷體" w:hAnsi="Calibri" w:cs="Arial" w:hint="eastAsia"/>
                <w:color w:val="000000"/>
                <w:spacing w:val="-16"/>
                <w:sz w:val="20"/>
                <w:szCs w:val="20"/>
              </w:rPr>
              <w:t>電子</w:t>
            </w:r>
          </w:p>
        </w:tc>
        <w:tc>
          <w:tcPr>
            <w:tcW w:w="645" w:type="dxa"/>
            <w:tcBorders>
              <w:top w:val="single" w:sz="12" w:space="0" w:color="auto"/>
              <w:left w:val="double" w:sz="4" w:space="0" w:color="auto"/>
              <w:bottom w:val="single" w:sz="12" w:space="0" w:color="auto"/>
              <w:right w:val="double" w:sz="4" w:space="0" w:color="auto"/>
            </w:tcBorders>
            <w:shd w:val="clear" w:color="auto" w:fill="auto"/>
            <w:vAlign w:val="center"/>
          </w:tcPr>
          <w:p w14:paraId="4B164D28" w14:textId="4B39E582" w:rsidR="00D37EE8" w:rsidRPr="004162C5" w:rsidRDefault="00D37EE8" w:rsidP="00D37EE8">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425" w:type="dxa"/>
            <w:tcBorders>
              <w:top w:val="single" w:sz="12" w:space="0" w:color="auto"/>
              <w:left w:val="double" w:sz="4" w:space="0" w:color="auto"/>
              <w:bottom w:val="single" w:sz="12" w:space="0" w:color="auto"/>
              <w:right w:val="single" w:sz="4" w:space="0" w:color="auto"/>
            </w:tcBorders>
          </w:tcPr>
          <w:p w14:paraId="319AC263" w14:textId="0CAB9D62"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r>
              <w:rPr>
                <w:rFonts w:ascii="Calibri" w:eastAsia="標楷體" w:hAnsi="Calibri" w:cs="Arial"/>
                <w:color w:val="000000"/>
                <w:sz w:val="22"/>
                <w:szCs w:val="22"/>
              </w:rPr>
              <w:t>4</w:t>
            </w:r>
          </w:p>
        </w:tc>
        <w:tc>
          <w:tcPr>
            <w:tcW w:w="425" w:type="dxa"/>
            <w:tcBorders>
              <w:top w:val="single" w:sz="12" w:space="0" w:color="auto"/>
              <w:left w:val="single" w:sz="4" w:space="0" w:color="auto"/>
              <w:bottom w:val="single" w:sz="12" w:space="0" w:color="auto"/>
              <w:right w:val="single" w:sz="4" w:space="0" w:color="auto"/>
            </w:tcBorders>
          </w:tcPr>
          <w:p w14:paraId="1920150D"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864" w:type="dxa"/>
            <w:tcBorders>
              <w:top w:val="single" w:sz="12" w:space="0" w:color="auto"/>
              <w:left w:val="single" w:sz="4" w:space="0" w:color="auto"/>
              <w:bottom w:val="single" w:sz="12" w:space="0" w:color="auto"/>
              <w:right w:val="double" w:sz="4" w:space="0" w:color="auto"/>
            </w:tcBorders>
          </w:tcPr>
          <w:p w14:paraId="7ED45954" w14:textId="77777777"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p>
        </w:tc>
        <w:tc>
          <w:tcPr>
            <w:tcW w:w="426" w:type="dxa"/>
            <w:tcBorders>
              <w:top w:val="single" w:sz="12" w:space="0" w:color="auto"/>
              <w:left w:val="double" w:sz="4" w:space="0" w:color="auto"/>
              <w:bottom w:val="single" w:sz="12" w:space="0" w:color="auto"/>
              <w:right w:val="single" w:sz="4" w:space="0" w:color="auto"/>
            </w:tcBorders>
            <w:shd w:val="clear" w:color="auto" w:fill="auto"/>
            <w:vAlign w:val="center"/>
          </w:tcPr>
          <w:p w14:paraId="3373E1E7" w14:textId="4BB9CEDB" w:rsidR="00D37EE8" w:rsidRPr="00587415" w:rsidRDefault="00D37EE8" w:rsidP="00D37EE8">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702" w:type="dxa"/>
            <w:tcBorders>
              <w:top w:val="single" w:sz="12" w:space="0" w:color="auto"/>
              <w:left w:val="single" w:sz="4" w:space="0" w:color="auto"/>
              <w:bottom w:val="single" w:sz="12" w:space="0" w:color="auto"/>
              <w:right w:val="double" w:sz="4" w:space="0" w:color="auto"/>
            </w:tcBorders>
            <w:shd w:val="clear" w:color="auto" w:fill="auto"/>
            <w:vAlign w:val="center"/>
          </w:tcPr>
          <w:p w14:paraId="7FAE3474" w14:textId="32417410"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32" w:type="dxa"/>
            <w:tcBorders>
              <w:top w:val="single" w:sz="12" w:space="0" w:color="auto"/>
              <w:left w:val="double" w:sz="4" w:space="0" w:color="auto"/>
              <w:bottom w:val="single" w:sz="12" w:space="0" w:color="auto"/>
              <w:right w:val="single" w:sz="4" w:space="0" w:color="auto"/>
            </w:tcBorders>
            <w:shd w:val="clear" w:color="auto" w:fill="auto"/>
            <w:vAlign w:val="center"/>
          </w:tcPr>
          <w:p w14:paraId="591F48AA" w14:textId="77777777" w:rsidR="00D37EE8" w:rsidRPr="004162C5" w:rsidRDefault="00D37EE8" w:rsidP="00D37EE8">
            <w:pPr>
              <w:overflowPunct w:val="0"/>
              <w:ind w:leftChars="-50" w:left="-120" w:rightChars="-50" w:right="-12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72</w:t>
            </w:r>
          </w:p>
        </w:tc>
        <w:tc>
          <w:tcPr>
            <w:tcW w:w="1418" w:type="dxa"/>
            <w:tcBorders>
              <w:top w:val="single" w:sz="12" w:space="0" w:color="auto"/>
              <w:left w:val="single" w:sz="4" w:space="0" w:color="auto"/>
              <w:bottom w:val="single" w:sz="12" w:space="0" w:color="auto"/>
              <w:right w:val="single" w:sz="12" w:space="0" w:color="auto"/>
            </w:tcBorders>
            <w:shd w:val="clear" w:color="auto" w:fill="auto"/>
            <w:vAlign w:val="center"/>
          </w:tcPr>
          <w:p w14:paraId="20338BC9" w14:textId="4AE5CD0D" w:rsidR="00D37EE8" w:rsidRPr="00EF3180" w:rsidRDefault="00D37EE8" w:rsidP="00D37EE8">
            <w:pPr>
              <w:overflowPunct w:val="0"/>
              <w:spacing w:line="300" w:lineRule="exact"/>
              <w:jc w:val="center"/>
              <w:rPr>
                <w:rFonts w:ascii="Calibri" w:eastAsia="標楷體" w:hAnsi="Calibri" w:cs="Arial"/>
                <w:color w:val="000000"/>
                <w:sz w:val="20"/>
                <w:szCs w:val="20"/>
              </w:rPr>
            </w:pPr>
            <w:r w:rsidRPr="00EF3180">
              <w:rPr>
                <w:rFonts w:ascii="Calibri" w:eastAsia="標楷體" w:hAnsi="Calibri" w:cs="Arial" w:hint="eastAsia"/>
                <w:color w:val="000000"/>
                <w:sz w:val="20"/>
                <w:szCs w:val="20"/>
              </w:rPr>
              <w:t>3660</w:t>
            </w:r>
            <w:r>
              <w:rPr>
                <w:rFonts w:ascii="Calibri" w:eastAsia="標楷體" w:hAnsi="Calibri" w:cs="Arial"/>
                <w:color w:val="000000"/>
                <w:sz w:val="20"/>
                <w:szCs w:val="20"/>
              </w:rPr>
              <w:t>2</w:t>
            </w:r>
            <w:r>
              <w:rPr>
                <w:rFonts w:ascii="Calibri" w:eastAsia="標楷體" w:hAnsi="Calibri" w:cs="Arial"/>
                <w:color w:val="000000"/>
                <w:sz w:val="20"/>
                <w:szCs w:val="20"/>
              </w:rPr>
              <w:t>轉</w:t>
            </w:r>
            <w:r>
              <w:rPr>
                <w:rFonts w:ascii="Calibri" w:eastAsia="標楷體" w:hAnsi="Calibri" w:cs="Arial" w:hint="eastAsia"/>
                <w:color w:val="000000"/>
                <w:sz w:val="20"/>
                <w:szCs w:val="20"/>
              </w:rPr>
              <w:t>6</w:t>
            </w:r>
            <w:r>
              <w:rPr>
                <w:rFonts w:ascii="Calibri" w:eastAsia="標楷體" w:hAnsi="Calibri" w:cs="Arial"/>
                <w:color w:val="000000"/>
                <w:sz w:val="20"/>
                <w:szCs w:val="20"/>
              </w:rPr>
              <w:t>02</w:t>
            </w:r>
          </w:p>
        </w:tc>
      </w:tr>
    </w:tbl>
    <w:p w14:paraId="6010E562" w14:textId="77777777" w:rsidR="00660213" w:rsidRDefault="00FC2653" w:rsidP="00FC2653">
      <w:pPr>
        <w:tabs>
          <w:tab w:val="left" w:pos="7440"/>
        </w:tabs>
        <w:spacing w:line="20" w:lineRule="exact"/>
        <w:rPr>
          <w:rFonts w:ascii="Cambria" w:eastAsia="標楷體" w:hAnsi="Cambria"/>
          <w:spacing w:val="6"/>
          <w:sz w:val="32"/>
        </w:rPr>
      </w:pPr>
      <w:r>
        <w:rPr>
          <w:rFonts w:ascii="Cambria" w:eastAsia="標楷體" w:hAnsi="Cambria"/>
          <w:spacing w:val="6"/>
          <w:sz w:val="32"/>
        </w:rPr>
        <w:tab/>
      </w:r>
    </w:p>
    <w:p w14:paraId="033CD977" w14:textId="3E3363B3" w:rsidR="00951C7D" w:rsidRPr="00BF3171" w:rsidRDefault="00255135" w:rsidP="00BF3171">
      <w:pPr>
        <w:spacing w:beforeLines="50" w:before="180" w:line="360" w:lineRule="exact"/>
        <w:ind w:left="448" w:hangingChars="200" w:hanging="448"/>
        <w:rPr>
          <w:rFonts w:ascii="微軟正黑體" w:eastAsia="微軟正黑體" w:hAnsi="微軟正黑體" w:cs="Arial"/>
          <w:b/>
          <w:color w:val="FF0000"/>
          <w:spacing w:val="-8"/>
        </w:rPr>
      </w:pPr>
      <w:r w:rsidRPr="00BF3171">
        <w:rPr>
          <w:rFonts w:ascii="微軟正黑體" w:eastAsia="微軟正黑體" w:hAnsi="微軟正黑體" w:cs="Arial" w:hint="eastAsia"/>
          <w:b/>
          <w:color w:val="FF0000"/>
          <w:spacing w:val="-8"/>
        </w:rPr>
        <w:t>註：</w:t>
      </w:r>
      <w:r w:rsidR="004A1118">
        <w:rPr>
          <w:rFonts w:ascii="微軟正黑體" w:eastAsia="微軟正黑體" w:hAnsi="微軟正黑體" w:cs="Arial" w:hint="eastAsia"/>
          <w:b/>
          <w:color w:val="FF0000"/>
          <w:spacing w:val="-8"/>
        </w:rPr>
        <w:t>本項考試之</w:t>
      </w:r>
      <w:r w:rsidR="005057C6" w:rsidRPr="00BF3171">
        <w:rPr>
          <w:rFonts w:ascii="微軟正黑體" w:eastAsia="微軟正黑體" w:hAnsi="微軟正黑體" w:cs="Arial" w:hint="eastAsia"/>
          <w:b/>
          <w:color w:val="FF0000"/>
          <w:spacing w:val="-8"/>
        </w:rPr>
        <w:t>附錄二</w:t>
      </w:r>
      <w:r w:rsidR="00951C7D" w:rsidRPr="00BF3171">
        <w:rPr>
          <w:rFonts w:ascii="微軟正黑體" w:eastAsia="微軟正黑體" w:hAnsi="微軟正黑體" w:cs="Arial" w:hint="eastAsia"/>
          <w:b/>
          <w:color w:val="FF0000"/>
          <w:spacing w:val="-8"/>
        </w:rPr>
        <w:t>入學大學同等學力認定標準第</w:t>
      </w:r>
      <w:r w:rsidRPr="00BF3171">
        <w:rPr>
          <w:rFonts w:ascii="微軟正黑體" w:eastAsia="微軟正黑體" w:hAnsi="微軟正黑體" w:cs="Arial" w:hint="eastAsia"/>
          <w:b/>
          <w:color w:val="FF0000"/>
          <w:spacing w:val="-8"/>
        </w:rPr>
        <w:t>六、</w:t>
      </w:r>
      <w:r w:rsidR="00951C7D" w:rsidRPr="00BF3171">
        <w:rPr>
          <w:rFonts w:ascii="微軟正黑體" w:eastAsia="微軟正黑體" w:hAnsi="微軟正黑體" w:cs="Arial" w:hint="eastAsia"/>
          <w:b/>
          <w:color w:val="FF0000"/>
          <w:spacing w:val="-8"/>
        </w:rPr>
        <w:t>七條</w:t>
      </w:r>
      <w:r w:rsidRPr="00BF3171">
        <w:rPr>
          <w:rFonts w:ascii="微軟正黑體" w:eastAsia="微軟正黑體" w:hAnsi="微軟正黑體" w:cs="Arial" w:hint="eastAsia"/>
          <w:b/>
          <w:color w:val="FF0000"/>
          <w:spacing w:val="-8"/>
        </w:rPr>
        <w:t>(如下)</w:t>
      </w:r>
      <w:r w:rsidR="00A923A9" w:rsidRPr="00BF3171">
        <w:rPr>
          <w:rFonts w:ascii="微軟正黑體" w:eastAsia="微軟正黑體" w:hAnsi="微軟正黑體" w:cs="Arial" w:hint="eastAsia"/>
          <w:b/>
          <w:color w:val="FF0000"/>
          <w:spacing w:val="-8"/>
        </w:rPr>
        <w:t>資格</w:t>
      </w:r>
      <w:r w:rsidRPr="00BF3171">
        <w:rPr>
          <w:rFonts w:ascii="微軟正黑體" w:eastAsia="微軟正黑體" w:hAnsi="微軟正黑體" w:cs="Arial" w:hint="eastAsia"/>
          <w:b/>
          <w:color w:val="FF0000"/>
          <w:spacing w:val="-8"/>
        </w:rPr>
        <w:t>認定</w:t>
      </w:r>
      <w:r w:rsidR="008A2892" w:rsidRPr="00BF3171">
        <w:rPr>
          <w:rFonts w:ascii="微軟正黑體" w:eastAsia="微軟正黑體" w:hAnsi="微軟正黑體" w:cs="Arial" w:hint="eastAsia"/>
          <w:b/>
          <w:color w:val="FF0000"/>
          <w:spacing w:val="-8"/>
        </w:rPr>
        <w:t>，</w:t>
      </w:r>
      <w:r w:rsidR="005057C6" w:rsidRPr="00BF3171">
        <w:rPr>
          <w:rFonts w:ascii="微軟正黑體" w:eastAsia="微軟正黑體" w:hAnsi="微軟正黑體" w:cs="Arial" w:hint="eastAsia"/>
          <w:b/>
          <w:color w:val="FF0000"/>
          <w:spacing w:val="-8"/>
        </w:rPr>
        <w:t>其</w:t>
      </w:r>
      <w:r w:rsidR="008A2892" w:rsidRPr="00BF3171">
        <w:rPr>
          <w:rFonts w:ascii="微軟正黑體" w:eastAsia="微軟正黑體" w:hAnsi="微軟正黑體" w:cs="Arial" w:hint="eastAsia"/>
          <w:b/>
          <w:color w:val="FF0000"/>
          <w:spacing w:val="-8"/>
        </w:rPr>
        <w:t>申請</w:t>
      </w:r>
      <w:r w:rsidRPr="00BF3171">
        <w:rPr>
          <w:rFonts w:ascii="微軟正黑體" w:eastAsia="微軟正黑體" w:hAnsi="微軟正黑體" w:cs="Arial" w:hint="eastAsia"/>
          <w:b/>
          <w:color w:val="FF0000"/>
          <w:spacing w:val="-8"/>
        </w:rPr>
        <w:t>期限</w:t>
      </w:r>
      <w:r w:rsidR="008A2892" w:rsidRPr="00BF3171">
        <w:rPr>
          <w:rFonts w:ascii="微軟正黑體" w:eastAsia="微軟正黑體" w:hAnsi="微軟正黑體" w:cs="Arial" w:hint="eastAsia"/>
          <w:b/>
          <w:color w:val="FF0000"/>
          <w:spacing w:val="-8"/>
        </w:rPr>
        <w:t>至</w:t>
      </w:r>
      <w:r w:rsidRPr="00A75C7C">
        <w:rPr>
          <w:rFonts w:ascii="微軟正黑體" w:eastAsia="微軟正黑體" w:hAnsi="微軟正黑體" w:cs="Arial" w:hint="eastAsia"/>
          <w:b/>
          <w:color w:val="FF0000"/>
          <w:spacing w:val="-8"/>
        </w:rPr>
        <w:t>11</w:t>
      </w:r>
      <w:r w:rsidR="00CA1AE1" w:rsidRPr="00A75C7C">
        <w:rPr>
          <w:rFonts w:ascii="微軟正黑體" w:eastAsia="微軟正黑體" w:hAnsi="微軟正黑體" w:cs="Arial"/>
          <w:b/>
          <w:color w:val="FF0000"/>
          <w:spacing w:val="-8"/>
        </w:rPr>
        <w:t>1</w:t>
      </w:r>
      <w:r w:rsidRPr="00A75C7C">
        <w:rPr>
          <w:rFonts w:ascii="微軟正黑體" w:eastAsia="微軟正黑體" w:hAnsi="微軟正黑體" w:cs="Arial" w:hint="eastAsia"/>
          <w:b/>
          <w:color w:val="FF0000"/>
          <w:spacing w:val="-8"/>
        </w:rPr>
        <w:t>年10月</w:t>
      </w:r>
      <w:r w:rsidR="00CA1AE1" w:rsidRPr="00A75C7C">
        <w:rPr>
          <w:rFonts w:ascii="微軟正黑體" w:eastAsia="微軟正黑體" w:hAnsi="微軟正黑體" w:cs="Arial" w:hint="eastAsia"/>
          <w:b/>
          <w:color w:val="FF0000"/>
          <w:spacing w:val="-8"/>
        </w:rPr>
        <w:t>1</w:t>
      </w:r>
      <w:r w:rsidR="00CA1AE1" w:rsidRPr="00A75C7C">
        <w:rPr>
          <w:rFonts w:ascii="微軟正黑體" w:eastAsia="微軟正黑體" w:hAnsi="微軟正黑體" w:cs="Arial"/>
          <w:b/>
          <w:color w:val="FF0000"/>
          <w:spacing w:val="-8"/>
        </w:rPr>
        <w:t>4</w:t>
      </w:r>
      <w:r w:rsidRPr="00A75C7C">
        <w:rPr>
          <w:rFonts w:ascii="微軟正黑體" w:eastAsia="微軟正黑體" w:hAnsi="微軟正黑體" w:cs="Arial" w:hint="eastAsia"/>
          <w:b/>
          <w:color w:val="FF0000"/>
          <w:spacing w:val="-8"/>
        </w:rPr>
        <w:t>日</w:t>
      </w:r>
      <w:r w:rsidRPr="00BF3171">
        <w:rPr>
          <w:rFonts w:ascii="微軟正黑體" w:eastAsia="微軟正黑體" w:hAnsi="微軟正黑體" w:cs="Arial" w:hint="eastAsia"/>
          <w:b/>
          <w:color w:val="FF0000"/>
          <w:spacing w:val="-8"/>
        </w:rPr>
        <w:t>止(詳見簡章第</w:t>
      </w:r>
      <w:r w:rsidR="00CF19DA">
        <w:rPr>
          <w:rFonts w:ascii="微軟正黑體" w:eastAsia="微軟正黑體" w:hAnsi="微軟正黑體" w:cs="Arial" w:hint="eastAsia"/>
          <w:b/>
          <w:color w:val="FF0000"/>
          <w:spacing w:val="-8"/>
        </w:rPr>
        <w:t>3</w:t>
      </w:r>
      <w:r w:rsidRPr="00BF3171">
        <w:rPr>
          <w:rFonts w:ascii="微軟正黑體" w:eastAsia="微軟正黑體" w:hAnsi="微軟正黑體" w:cs="Arial" w:hint="eastAsia"/>
          <w:b/>
          <w:color w:val="FF0000"/>
          <w:spacing w:val="-8"/>
        </w:rPr>
        <w:t>頁)</w:t>
      </w:r>
      <w:r w:rsidR="008A2892" w:rsidRPr="00BF3171">
        <w:rPr>
          <w:rFonts w:ascii="微軟正黑體" w:eastAsia="微軟正黑體" w:hAnsi="微軟正黑體" w:cs="Arial" w:hint="eastAsia"/>
          <w:b/>
          <w:color w:val="FF0000"/>
          <w:spacing w:val="-8"/>
        </w:rPr>
        <w:t>。</w:t>
      </w:r>
    </w:p>
    <w:p w14:paraId="506F5D2E" w14:textId="4C858BA9" w:rsidR="00255135" w:rsidRPr="00BF3171" w:rsidRDefault="00255135" w:rsidP="00132B6A">
      <w:pPr>
        <w:spacing w:beforeLines="50" w:before="180" w:line="360" w:lineRule="exact"/>
        <w:ind w:left="1008" w:hangingChars="450" w:hanging="1008"/>
        <w:rPr>
          <w:rFonts w:ascii="標楷體" w:eastAsia="標楷體" w:hAnsi="標楷體" w:cs="Arial"/>
          <w:color w:val="000000"/>
          <w:spacing w:val="-8"/>
        </w:rPr>
      </w:pPr>
      <w:r w:rsidRPr="00BF3171">
        <w:rPr>
          <w:rFonts w:ascii="標楷體" w:eastAsia="標楷體" w:hAnsi="標楷體" w:cs="Arial" w:hint="eastAsia"/>
          <w:color w:val="000000"/>
          <w:spacing w:val="-8"/>
        </w:rPr>
        <w:t>第六條</w:t>
      </w:r>
      <w:r w:rsidRPr="00BF3171">
        <w:rPr>
          <w:rFonts w:ascii="標楷體" w:eastAsia="標楷體" w:hAnsi="標楷體" w:cs="Arial" w:hint="eastAsia"/>
          <w:color w:val="000000"/>
          <w:spacing w:val="-8"/>
        </w:rPr>
        <w:tab/>
        <w:t>曾於大學校院擔任專業技術人員、於專科學校或高級中等學校擔任專業及技術教師，經大學校級或聯合招生委員會審議通過，得以同等學力報考碩士班一年</w:t>
      </w:r>
      <w:r w:rsidR="00DC1630">
        <w:rPr>
          <w:rFonts w:ascii="標楷體" w:eastAsia="標楷體" w:hAnsi="標楷體" w:cs="Arial" w:hint="eastAsia"/>
          <w:color w:val="000000"/>
          <w:spacing w:val="-8"/>
        </w:rPr>
        <w:t>級</w:t>
      </w:r>
      <w:r w:rsidRPr="00BF3171">
        <w:rPr>
          <w:rFonts w:ascii="標楷體" w:eastAsia="標楷體" w:hAnsi="標楷體" w:cs="Arial" w:hint="eastAsia"/>
          <w:color w:val="000000"/>
          <w:spacing w:val="-8"/>
        </w:rPr>
        <w:t>新生入學考試。</w:t>
      </w:r>
    </w:p>
    <w:p w14:paraId="5B569B55" w14:textId="57A49FEA" w:rsidR="00255135" w:rsidRPr="00BF3171" w:rsidRDefault="00255135" w:rsidP="00132B6A">
      <w:pPr>
        <w:spacing w:afterLines="50" w:after="180" w:line="360" w:lineRule="exact"/>
        <w:ind w:left="1008" w:hangingChars="450" w:hanging="1008"/>
        <w:rPr>
          <w:rFonts w:ascii="標楷體" w:eastAsia="標楷體" w:hAnsi="標楷體" w:cs="Arial"/>
          <w:color w:val="000000"/>
          <w:spacing w:val="-8"/>
        </w:rPr>
      </w:pPr>
      <w:r w:rsidRPr="00BF3171">
        <w:rPr>
          <w:rFonts w:ascii="標楷體" w:eastAsia="標楷體" w:hAnsi="標楷體" w:cs="Arial" w:hint="eastAsia"/>
          <w:color w:val="000000"/>
          <w:spacing w:val="-8"/>
        </w:rPr>
        <w:t>第七條</w:t>
      </w:r>
      <w:r w:rsidRPr="00BF3171">
        <w:rPr>
          <w:rFonts w:ascii="標楷體" w:eastAsia="標楷體" w:hAnsi="標楷體" w:cs="Arial" w:hint="eastAsia"/>
          <w:color w:val="000000"/>
          <w:spacing w:val="-8"/>
        </w:rPr>
        <w:tab/>
        <w:t>大學經教育部核可後，就專業領域具卓越成就表現者，經校級或聯合招生委員會審議通過，得以同等學力報考碩士班一年</w:t>
      </w:r>
      <w:r w:rsidR="00DC1630">
        <w:rPr>
          <w:rFonts w:ascii="標楷體" w:eastAsia="標楷體" w:hAnsi="標楷體" w:cs="Arial" w:hint="eastAsia"/>
          <w:color w:val="000000"/>
          <w:spacing w:val="-8"/>
        </w:rPr>
        <w:t>級</w:t>
      </w:r>
      <w:r w:rsidRPr="00BF3171">
        <w:rPr>
          <w:rFonts w:ascii="標楷體" w:eastAsia="標楷體" w:hAnsi="標楷體" w:cs="Arial" w:hint="eastAsia"/>
          <w:color w:val="000000"/>
          <w:spacing w:val="-8"/>
        </w:rPr>
        <w:t>新生入學考試。</w:t>
      </w:r>
    </w:p>
    <w:p w14:paraId="45C1157A" w14:textId="3F532A86" w:rsidR="00842B9E" w:rsidRPr="00B84291" w:rsidRDefault="00B0082D" w:rsidP="002971D4">
      <w:pPr>
        <w:pStyle w:val="afff3"/>
        <w:numPr>
          <w:ilvl w:val="0"/>
          <w:numId w:val="84"/>
        </w:numPr>
        <w:spacing w:beforeLines="20" w:before="72" w:line="360" w:lineRule="exact"/>
        <w:ind w:leftChars="0" w:left="482" w:hanging="482"/>
        <w:rPr>
          <w:rFonts w:ascii="微軟正黑體" w:eastAsia="微軟正黑體" w:hAnsi="微軟正黑體" w:cs="Arial"/>
          <w:b/>
          <w:color w:val="000000" w:themeColor="text1"/>
          <w:spacing w:val="-8"/>
          <w:szCs w:val="24"/>
          <w:shd w:val="clear" w:color="auto" w:fill="FFFF99"/>
        </w:rPr>
      </w:pPr>
      <w:r>
        <w:rPr>
          <w:rFonts w:ascii="微軟正黑體" w:eastAsia="微軟正黑體" w:hAnsi="微軟正黑體" w:cs="Arial" w:hint="eastAsia"/>
          <w:b/>
          <w:color w:val="000000" w:themeColor="text1"/>
          <w:spacing w:val="-8"/>
          <w:szCs w:val="24"/>
          <w:shd w:val="clear" w:color="auto" w:fill="FFFF99"/>
        </w:rPr>
        <w:t>除</w:t>
      </w:r>
      <w:r w:rsidR="006D18AB">
        <w:rPr>
          <w:rFonts w:ascii="微軟正黑體" w:eastAsia="微軟正黑體" w:hAnsi="微軟正黑體" w:cs="Arial" w:hint="eastAsia"/>
          <w:b/>
          <w:color w:val="000000" w:themeColor="text1"/>
          <w:spacing w:val="-8"/>
          <w:szCs w:val="24"/>
          <w:shd w:val="clear" w:color="auto" w:fill="FFFF99"/>
        </w:rPr>
        <w:t>「</w:t>
      </w:r>
      <w:r w:rsidR="00A75C7C" w:rsidRPr="00B84291">
        <w:rPr>
          <w:rFonts w:ascii="微軟正黑體" w:eastAsia="微軟正黑體" w:hAnsi="微軟正黑體" w:cs="Arial" w:hint="eastAsia"/>
          <w:b/>
          <w:color w:val="FF0000"/>
          <w:spacing w:val="-8"/>
          <w:szCs w:val="24"/>
          <w:u w:val="single"/>
          <w:shd w:val="clear" w:color="auto" w:fill="FFFF99"/>
        </w:rPr>
        <w:t>歷史學系、數位創新碩士學位學程、企業管理學系、工業設計學系及表演藝術與創作碩士學位學程</w:t>
      </w:r>
      <w:r w:rsidR="006D18AB" w:rsidRPr="006D18AB">
        <w:rPr>
          <w:rFonts w:ascii="微軟正黑體" w:eastAsia="微軟正黑體" w:hAnsi="微軟正黑體" w:cs="Arial" w:hint="eastAsia"/>
          <w:b/>
          <w:color w:val="000000" w:themeColor="text1"/>
          <w:spacing w:val="-8"/>
          <w:szCs w:val="24"/>
          <w:shd w:val="clear" w:color="auto" w:fill="FFFF99"/>
        </w:rPr>
        <w:t>」</w:t>
      </w:r>
      <w:r>
        <w:rPr>
          <w:rFonts w:ascii="微軟正黑體" w:eastAsia="微軟正黑體" w:hAnsi="微軟正黑體" w:cs="Arial" w:hint="eastAsia"/>
          <w:b/>
          <w:color w:val="000000" w:themeColor="text1"/>
          <w:spacing w:val="-8"/>
          <w:szCs w:val="24"/>
          <w:shd w:val="clear" w:color="auto" w:fill="FFFF99"/>
        </w:rPr>
        <w:t>外，本項考試不</w:t>
      </w:r>
      <w:r w:rsidR="00B32735" w:rsidRPr="00B84291">
        <w:rPr>
          <w:rFonts w:ascii="微軟正黑體" w:eastAsia="微軟正黑體" w:hAnsi="微軟正黑體" w:cs="Arial" w:hint="eastAsia"/>
          <w:b/>
          <w:color w:val="000000" w:themeColor="text1"/>
          <w:spacing w:val="-8"/>
          <w:szCs w:val="24"/>
          <w:shd w:val="clear" w:color="auto" w:fill="FFFF99"/>
        </w:rPr>
        <w:t>招收</w:t>
      </w:r>
      <w:r w:rsidR="0022480C">
        <w:rPr>
          <w:rFonts w:ascii="微軟正黑體" w:eastAsia="微軟正黑體" w:hAnsi="微軟正黑體" w:cs="Arial" w:hint="eastAsia"/>
          <w:b/>
          <w:color w:val="000000" w:themeColor="text1"/>
          <w:spacing w:val="-8"/>
          <w:szCs w:val="24"/>
          <w:shd w:val="clear" w:color="auto" w:fill="FFFF99"/>
        </w:rPr>
        <w:t>持</w:t>
      </w:r>
      <w:r w:rsidR="00B32735" w:rsidRPr="00B84291">
        <w:rPr>
          <w:rFonts w:ascii="微軟正黑體" w:eastAsia="微軟正黑體" w:hAnsi="微軟正黑體" w:cs="Arial" w:hint="eastAsia"/>
          <w:b/>
          <w:color w:val="000000" w:themeColor="text1"/>
          <w:spacing w:val="-8"/>
          <w:szCs w:val="24"/>
          <w:shd w:val="clear" w:color="auto" w:fill="FFFF99"/>
        </w:rPr>
        <w:t>入學大學同等學力認定標準第六、七條資格者。</w:t>
      </w:r>
    </w:p>
    <w:p w14:paraId="2491F2C2" w14:textId="1DC19311" w:rsidR="00B32735" w:rsidRPr="00B84291" w:rsidRDefault="00842B9E" w:rsidP="00842B9E">
      <w:pPr>
        <w:pStyle w:val="afff3"/>
        <w:spacing w:beforeLines="20" w:before="72" w:line="360" w:lineRule="exact"/>
        <w:ind w:leftChars="0" w:left="482"/>
        <w:rPr>
          <w:rFonts w:ascii="微軟正黑體" w:eastAsia="微軟正黑體" w:hAnsi="微軟正黑體" w:cs="Arial"/>
          <w:b/>
          <w:color w:val="000000" w:themeColor="text1"/>
          <w:spacing w:val="-8"/>
          <w:szCs w:val="24"/>
          <w:shd w:val="clear" w:color="auto" w:fill="FFFF99"/>
        </w:rPr>
      </w:pPr>
      <w:r w:rsidRPr="00B84291">
        <w:rPr>
          <w:rFonts w:ascii="微軟正黑體" w:eastAsia="微軟正黑體" w:hAnsi="微軟正黑體" w:cs="Arial"/>
          <w:b/>
          <w:color w:val="000000" w:themeColor="text1"/>
          <w:spacing w:val="-8"/>
          <w:szCs w:val="24"/>
          <w:shd w:val="clear" w:color="auto" w:fill="FFFF99"/>
        </w:rPr>
        <w:t>上</w:t>
      </w:r>
      <w:r w:rsidR="00B32735" w:rsidRPr="00B84291">
        <w:rPr>
          <w:rFonts w:ascii="微軟正黑體" w:eastAsia="微軟正黑體" w:hAnsi="微軟正黑體" w:cs="Arial" w:hint="eastAsia"/>
          <w:b/>
          <w:color w:val="000000" w:themeColor="text1"/>
          <w:spacing w:val="-8"/>
          <w:szCs w:val="24"/>
          <w:shd w:val="clear" w:color="auto" w:fill="FFFF99"/>
        </w:rPr>
        <w:t>述</w:t>
      </w:r>
      <w:r w:rsidR="00A613E6" w:rsidRPr="00B84291">
        <w:rPr>
          <w:rFonts w:ascii="微軟正黑體" w:eastAsia="微軟正黑體" w:hAnsi="微軟正黑體" w:cs="Arial" w:hint="eastAsia"/>
          <w:b/>
          <w:color w:val="000000" w:themeColor="text1"/>
          <w:spacing w:val="-8"/>
          <w:szCs w:val="24"/>
          <w:shd w:val="clear" w:color="auto" w:fill="FFFF99"/>
        </w:rPr>
        <w:t>招生</w:t>
      </w:r>
      <w:r w:rsidR="00B32735" w:rsidRPr="00B84291">
        <w:rPr>
          <w:rFonts w:ascii="微軟正黑體" w:eastAsia="微軟正黑體" w:hAnsi="微軟正黑體" w:cs="Arial" w:hint="eastAsia"/>
          <w:b/>
          <w:color w:val="000000" w:themeColor="text1"/>
          <w:spacing w:val="-8"/>
          <w:szCs w:val="24"/>
          <w:shd w:val="clear" w:color="auto" w:fill="FFFF99"/>
        </w:rPr>
        <w:t>系所</w:t>
      </w:r>
      <w:r w:rsidR="00A613E6" w:rsidRPr="00B84291">
        <w:rPr>
          <w:rFonts w:ascii="微軟正黑體" w:eastAsia="微軟正黑體" w:hAnsi="微軟正黑體" w:cs="Arial" w:hint="eastAsia"/>
          <w:b/>
          <w:color w:val="000000" w:themeColor="text1"/>
          <w:spacing w:val="-8"/>
          <w:szCs w:val="24"/>
          <w:shd w:val="clear" w:color="auto" w:fill="FFFF99"/>
        </w:rPr>
        <w:t>之</w:t>
      </w:r>
      <w:r w:rsidRPr="00B84291">
        <w:rPr>
          <w:rFonts w:ascii="微軟正黑體" w:eastAsia="微軟正黑體" w:hAnsi="微軟正黑體" w:cs="Arial" w:hint="eastAsia"/>
          <w:b/>
          <w:color w:val="000000" w:themeColor="text1"/>
          <w:spacing w:val="-8"/>
          <w:szCs w:val="24"/>
          <w:shd w:val="clear" w:color="auto" w:fill="FFFF99"/>
        </w:rPr>
        <w:t>同等學力</w:t>
      </w:r>
      <w:r w:rsidR="00A613E6" w:rsidRPr="00B84291">
        <w:rPr>
          <w:rFonts w:ascii="微軟正黑體" w:eastAsia="微軟正黑體" w:hAnsi="微軟正黑體" w:cs="Arial" w:hint="eastAsia"/>
          <w:b/>
          <w:color w:val="000000" w:themeColor="text1"/>
          <w:spacing w:val="-8"/>
          <w:szCs w:val="24"/>
          <w:shd w:val="clear" w:color="auto" w:fill="FFFF99"/>
        </w:rPr>
        <w:t>第七條</w:t>
      </w:r>
      <w:r w:rsidR="00031EE9" w:rsidRPr="00B84291">
        <w:rPr>
          <w:rFonts w:ascii="微軟正黑體" w:eastAsia="微軟正黑體" w:hAnsi="微軟正黑體" w:cs="Arial" w:hint="eastAsia"/>
          <w:b/>
          <w:color w:val="000000" w:themeColor="text1"/>
          <w:spacing w:val="-8"/>
          <w:szCs w:val="24"/>
          <w:shd w:val="clear" w:color="auto" w:fill="FFFF99"/>
        </w:rPr>
        <w:t>受理資格條件及入學後輔導機制，請參見附錄</w:t>
      </w:r>
      <w:r w:rsidR="00E020DF">
        <w:rPr>
          <w:rFonts w:ascii="微軟正黑體" w:eastAsia="微軟正黑體" w:hAnsi="微軟正黑體" w:cs="Arial" w:hint="eastAsia"/>
          <w:b/>
          <w:color w:val="000000" w:themeColor="text1"/>
          <w:spacing w:val="-8"/>
          <w:szCs w:val="24"/>
          <w:shd w:val="clear" w:color="auto" w:fill="FFFF99"/>
        </w:rPr>
        <w:t>八</w:t>
      </w:r>
      <w:r w:rsidR="00B32735" w:rsidRPr="00B84291">
        <w:rPr>
          <w:rFonts w:ascii="微軟正黑體" w:eastAsia="微軟正黑體" w:hAnsi="微軟正黑體" w:cs="Arial" w:hint="eastAsia"/>
          <w:b/>
          <w:color w:val="000000" w:themeColor="text1"/>
          <w:spacing w:val="-8"/>
          <w:szCs w:val="24"/>
          <w:shd w:val="clear" w:color="auto" w:fill="FFFF99"/>
        </w:rPr>
        <w:t>。</w:t>
      </w:r>
    </w:p>
    <w:p w14:paraId="0E1ABF04" w14:textId="77777777" w:rsidR="00424679" w:rsidRPr="00D37ED9" w:rsidRDefault="00424679" w:rsidP="00D37ED9">
      <w:pPr>
        <w:pStyle w:val="afff3"/>
        <w:numPr>
          <w:ilvl w:val="0"/>
          <w:numId w:val="62"/>
        </w:numPr>
        <w:spacing w:beforeLines="50" w:before="180" w:afterLines="20" w:after="72"/>
        <w:ind w:leftChars="0" w:left="511" w:hangingChars="213" w:hanging="511"/>
        <w:rPr>
          <w:rFonts w:eastAsia="標楷體" w:hAnsi="Arial" w:cs="Arial"/>
          <w:color w:val="000000"/>
          <w:szCs w:val="24"/>
        </w:rPr>
      </w:pPr>
      <w:r w:rsidRPr="00D37ED9">
        <w:rPr>
          <w:rFonts w:eastAsia="標楷體" w:hAnsi="Arial" w:cs="Arial" w:hint="eastAsia"/>
          <w:color w:val="000000"/>
          <w:szCs w:val="24"/>
        </w:rPr>
        <w:lastRenderedPageBreak/>
        <w:t>博士班</w:t>
      </w:r>
      <w:r w:rsidR="001A1DE5" w:rsidRPr="00D37ED9">
        <w:rPr>
          <w:rFonts w:eastAsia="標楷體" w:hAnsi="Arial" w:cs="Arial" w:hint="eastAsia"/>
          <w:color w:val="000000"/>
          <w:szCs w:val="24"/>
        </w:rPr>
        <w:t>甄試</w:t>
      </w:r>
      <w:r w:rsidRPr="00D37ED9">
        <w:rPr>
          <w:rFonts w:eastAsia="標楷體" w:hAnsi="Arial" w:cs="Arial" w:hint="eastAsia"/>
          <w:color w:val="000000"/>
          <w:szCs w:val="24"/>
        </w:rPr>
        <w:t>招生系所及名額</w:t>
      </w:r>
      <w:r w:rsidR="00E97096" w:rsidRPr="00D37ED9">
        <w:rPr>
          <w:rFonts w:eastAsia="標楷體" w:hAnsi="Arial" w:cs="Arial" w:hint="eastAsia"/>
          <w:color w:val="000000"/>
          <w:szCs w:val="24"/>
        </w:rPr>
        <w:t xml:space="preserve"> </w:t>
      </w:r>
      <w:r w:rsidR="00807D14">
        <w:rPr>
          <w:rFonts w:eastAsia="標楷體" w:hAnsi="Arial" w:cs="Arial" w:hint="eastAsia"/>
          <w:color w:val="FF0000"/>
          <w:szCs w:val="24"/>
        </w:rPr>
        <w:t>(</w:t>
      </w:r>
      <w:r w:rsidR="00807D14" w:rsidRPr="002D7FFE">
        <w:rPr>
          <w:rFonts w:eastAsia="標楷體" w:hAnsi="Arial" w:cs="Arial" w:hint="eastAsia"/>
          <w:color w:val="FF0000"/>
          <w:szCs w:val="24"/>
        </w:rPr>
        <w:t>實際招生名額以教育部核定為</w:t>
      </w:r>
      <w:r w:rsidR="00905BC4" w:rsidRPr="002D7FFE">
        <w:rPr>
          <w:rFonts w:eastAsia="標楷體" w:hAnsi="Arial" w:cs="Arial" w:hint="eastAsia"/>
          <w:color w:val="FF0000"/>
          <w:szCs w:val="24"/>
        </w:rPr>
        <w:t>準</w:t>
      </w:r>
      <w:r w:rsidR="00807D14">
        <w:rPr>
          <w:rFonts w:eastAsia="標楷體" w:hAnsi="Arial" w:cs="Arial" w:hint="eastAsia"/>
          <w:color w:val="FF0000"/>
          <w:szCs w:val="24"/>
        </w:rPr>
        <w:t>，詳見報名網頁招生公告</w:t>
      </w:r>
      <w:r w:rsidR="00807D14">
        <w:rPr>
          <w:rFonts w:eastAsia="標楷體" w:hAnsi="Arial" w:cs="Arial" w:hint="eastAsia"/>
          <w:color w:val="FF0000"/>
          <w:szCs w:val="24"/>
        </w:rPr>
        <w:t>)</w:t>
      </w:r>
    </w:p>
    <w:tbl>
      <w:tblPr>
        <w:tblW w:w="9843" w:type="dxa"/>
        <w:tblInd w:w="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81"/>
        <w:gridCol w:w="1418"/>
        <w:gridCol w:w="567"/>
        <w:gridCol w:w="709"/>
        <w:gridCol w:w="661"/>
        <w:gridCol w:w="662"/>
        <w:gridCol w:w="853"/>
        <w:gridCol w:w="567"/>
        <w:gridCol w:w="567"/>
        <w:gridCol w:w="638"/>
        <w:gridCol w:w="638"/>
        <w:gridCol w:w="425"/>
        <w:gridCol w:w="1557"/>
      </w:tblGrid>
      <w:tr w:rsidR="002D7FFE" w:rsidRPr="004527B2" w14:paraId="23E6C265" w14:textId="77777777" w:rsidTr="00C5711C">
        <w:trPr>
          <w:cantSplit/>
          <w:trHeight w:val="502"/>
          <w:tblHeader/>
        </w:trPr>
        <w:tc>
          <w:tcPr>
            <w:tcW w:w="581" w:type="dxa"/>
            <w:vMerge w:val="restart"/>
            <w:shd w:val="clear" w:color="auto" w:fill="auto"/>
            <w:vAlign w:val="center"/>
          </w:tcPr>
          <w:p w14:paraId="3D04FB7A" w14:textId="200FC163" w:rsidR="002D7FFE" w:rsidRPr="00C64BF5" w:rsidRDefault="002D7FFE" w:rsidP="002D7FFE">
            <w:pPr>
              <w:overflowPunct w:val="0"/>
              <w:spacing w:line="240" w:lineRule="exact"/>
              <w:ind w:leftChars="-20" w:left="-48" w:rightChars="-20" w:right="-48"/>
              <w:jc w:val="center"/>
              <w:rPr>
                <w:rFonts w:ascii="Calibri" w:eastAsia="標楷體" w:hAnsi="Calibri" w:cs="Arial"/>
                <w:color w:val="000000"/>
                <w:sz w:val="22"/>
                <w:szCs w:val="22"/>
              </w:rPr>
            </w:pPr>
            <w:r>
              <w:rPr>
                <w:rFonts w:ascii="Calibri" w:eastAsia="標楷體" w:hAnsi="Calibri" w:cs="Arial"/>
                <w:color w:val="000000"/>
                <w:sz w:val="22"/>
                <w:szCs w:val="22"/>
              </w:rPr>
              <w:t>招生代碼</w:t>
            </w:r>
          </w:p>
        </w:tc>
        <w:tc>
          <w:tcPr>
            <w:tcW w:w="1418" w:type="dxa"/>
            <w:vMerge w:val="restart"/>
            <w:shd w:val="clear" w:color="auto" w:fill="auto"/>
            <w:vAlign w:val="center"/>
          </w:tcPr>
          <w:p w14:paraId="03304420" w14:textId="77777777" w:rsidR="002D7FFE"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r>
              <w:rPr>
                <w:rFonts w:ascii="Calibri" w:eastAsia="標楷體" w:hAnsi="Calibri" w:cs="Arial"/>
                <w:color w:val="000000"/>
                <w:sz w:val="22"/>
                <w:szCs w:val="22"/>
              </w:rPr>
              <w:t>招生系所</w:t>
            </w:r>
          </w:p>
          <w:p w14:paraId="6DB23A11" w14:textId="77777777" w:rsidR="002D7FFE" w:rsidRPr="00C64BF5" w:rsidRDefault="002D7FFE" w:rsidP="002D7FFE">
            <w:pPr>
              <w:overflowPunct w:val="0"/>
              <w:spacing w:line="300" w:lineRule="exact"/>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w:t>
            </w:r>
            <w:r>
              <w:rPr>
                <w:rFonts w:ascii="Calibri" w:eastAsia="標楷體" w:hAnsi="Calibri" w:cs="Arial" w:hint="eastAsia"/>
                <w:color w:val="000000"/>
                <w:sz w:val="22"/>
                <w:szCs w:val="22"/>
              </w:rPr>
              <w:t>簡</w:t>
            </w:r>
            <w:r>
              <w:rPr>
                <w:rFonts w:ascii="Calibri" w:eastAsia="標楷體" w:hAnsi="Calibri" w:cs="Arial" w:hint="eastAsia"/>
                <w:color w:val="000000"/>
                <w:sz w:val="22"/>
                <w:szCs w:val="22"/>
              </w:rPr>
              <w:t xml:space="preserve">  </w:t>
            </w:r>
            <w:r>
              <w:rPr>
                <w:rFonts w:ascii="Calibri" w:eastAsia="標楷體" w:hAnsi="Calibri" w:cs="Arial" w:hint="eastAsia"/>
                <w:color w:val="000000"/>
                <w:sz w:val="22"/>
                <w:szCs w:val="22"/>
              </w:rPr>
              <w:t>稱</w:t>
            </w:r>
            <w:r>
              <w:rPr>
                <w:rFonts w:ascii="Calibri" w:eastAsia="標楷體" w:hAnsi="Calibri" w:cs="Arial" w:hint="eastAsia"/>
                <w:color w:val="000000"/>
                <w:sz w:val="22"/>
                <w:szCs w:val="22"/>
              </w:rPr>
              <w:t>)</w:t>
            </w:r>
          </w:p>
        </w:tc>
        <w:tc>
          <w:tcPr>
            <w:tcW w:w="567" w:type="dxa"/>
            <w:vMerge w:val="restart"/>
            <w:textDirection w:val="tbRlV"/>
            <w:vAlign w:val="center"/>
          </w:tcPr>
          <w:p w14:paraId="7E6DC4BB" w14:textId="2A5B42F8" w:rsidR="002D7FFE" w:rsidRPr="00C5711C" w:rsidRDefault="002D7FFE" w:rsidP="00C5711C">
            <w:pPr>
              <w:overflowPunct w:val="0"/>
              <w:jc w:val="center"/>
              <w:rPr>
                <w:rFonts w:ascii="Calibri" w:eastAsia="標楷體" w:hAnsi="Calibri" w:cs="Arial"/>
                <w:color w:val="000000"/>
                <w:sz w:val="22"/>
                <w:szCs w:val="22"/>
              </w:rPr>
            </w:pPr>
            <w:r w:rsidRPr="00C5711C">
              <w:rPr>
                <w:rFonts w:ascii="Calibri" w:eastAsia="標楷體" w:hAnsi="Calibri" w:cs="Arial"/>
                <w:color w:val="000000"/>
                <w:sz w:val="22"/>
                <w:szCs w:val="22"/>
              </w:rPr>
              <w:t>提前入學申請</w:t>
            </w:r>
          </w:p>
        </w:tc>
        <w:tc>
          <w:tcPr>
            <w:tcW w:w="2885" w:type="dxa"/>
            <w:gridSpan w:val="4"/>
            <w:tcBorders>
              <w:right w:val="double" w:sz="4" w:space="0" w:color="auto"/>
            </w:tcBorders>
            <w:shd w:val="clear" w:color="auto" w:fill="auto"/>
            <w:vAlign w:val="center"/>
          </w:tcPr>
          <w:p w14:paraId="696A9217" w14:textId="1A565E56" w:rsidR="002D7FFE" w:rsidRPr="00C64BF5"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r w:rsidRPr="00C64BF5">
              <w:rPr>
                <w:rFonts w:ascii="Calibri" w:eastAsia="標楷體" w:hAnsi="Calibri" w:cs="Arial" w:hint="eastAsia"/>
                <w:color w:val="000000"/>
                <w:sz w:val="22"/>
                <w:szCs w:val="22"/>
              </w:rPr>
              <w:t>考試項目</w:t>
            </w:r>
          </w:p>
        </w:tc>
        <w:tc>
          <w:tcPr>
            <w:tcW w:w="1134" w:type="dxa"/>
            <w:gridSpan w:val="2"/>
            <w:tcBorders>
              <w:top w:val="single" w:sz="12" w:space="0" w:color="auto"/>
              <w:left w:val="double" w:sz="4" w:space="0" w:color="auto"/>
              <w:right w:val="double" w:sz="4" w:space="0" w:color="auto"/>
            </w:tcBorders>
            <w:shd w:val="clear" w:color="auto" w:fill="auto"/>
            <w:vAlign w:val="center"/>
          </w:tcPr>
          <w:p w14:paraId="38736D20" w14:textId="77777777" w:rsidR="002D7FFE" w:rsidRPr="00C64BF5"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r w:rsidRPr="00C64BF5">
              <w:rPr>
                <w:rFonts w:ascii="Calibri" w:eastAsia="標楷體" w:hAnsi="Cambria" w:cs="Arial"/>
                <w:color w:val="000000"/>
                <w:sz w:val="22"/>
                <w:szCs w:val="22"/>
              </w:rPr>
              <w:t>招生名額</w:t>
            </w:r>
          </w:p>
        </w:tc>
        <w:tc>
          <w:tcPr>
            <w:tcW w:w="1276" w:type="dxa"/>
            <w:gridSpan w:val="2"/>
            <w:tcBorders>
              <w:top w:val="single" w:sz="12" w:space="0" w:color="auto"/>
              <w:left w:val="double" w:sz="4" w:space="0" w:color="auto"/>
              <w:right w:val="double" w:sz="4" w:space="0" w:color="auto"/>
            </w:tcBorders>
            <w:shd w:val="clear" w:color="auto" w:fill="auto"/>
            <w:vAlign w:val="center"/>
          </w:tcPr>
          <w:p w14:paraId="3F2E2643" w14:textId="77777777" w:rsidR="002D7FFE" w:rsidRPr="004527B2"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Pr>
                <w:rFonts w:ascii="Calibri" w:eastAsia="標楷體" w:hAnsi="Calibri" w:cs="Arial"/>
                <w:color w:val="000000"/>
                <w:spacing w:val="-10"/>
                <w:sz w:val="22"/>
                <w:szCs w:val="22"/>
              </w:rPr>
              <w:t>放</w:t>
            </w:r>
            <w:r>
              <w:rPr>
                <w:rFonts w:ascii="Calibri" w:eastAsia="標楷體" w:hAnsi="Calibri" w:cs="Arial" w:hint="eastAsia"/>
                <w:color w:val="000000"/>
                <w:spacing w:val="-10"/>
                <w:sz w:val="22"/>
                <w:szCs w:val="22"/>
              </w:rPr>
              <w:t xml:space="preserve">  </w:t>
            </w:r>
            <w:r>
              <w:rPr>
                <w:rFonts w:ascii="Calibri" w:eastAsia="標楷體" w:hAnsi="Calibri" w:cs="Arial"/>
                <w:color w:val="000000"/>
                <w:spacing w:val="-10"/>
                <w:sz w:val="22"/>
                <w:szCs w:val="22"/>
              </w:rPr>
              <w:t>榜</w:t>
            </w:r>
          </w:p>
        </w:tc>
        <w:tc>
          <w:tcPr>
            <w:tcW w:w="425" w:type="dxa"/>
            <w:vMerge w:val="restart"/>
            <w:tcBorders>
              <w:left w:val="double" w:sz="4" w:space="0" w:color="auto"/>
            </w:tcBorders>
            <w:shd w:val="clear" w:color="auto" w:fill="auto"/>
            <w:vAlign w:val="center"/>
          </w:tcPr>
          <w:p w14:paraId="687EB6AC" w14:textId="77777777" w:rsidR="002D7FFE"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sidRPr="004527B2">
              <w:rPr>
                <w:rFonts w:ascii="Calibri" w:eastAsia="標楷體" w:hAnsi="Calibri" w:cs="Arial"/>
                <w:color w:val="000000"/>
                <w:spacing w:val="-10"/>
                <w:sz w:val="22"/>
                <w:szCs w:val="22"/>
              </w:rPr>
              <w:t>頁</w:t>
            </w:r>
          </w:p>
          <w:p w14:paraId="6032D89F" w14:textId="77777777" w:rsidR="002D7FFE" w:rsidRPr="004527B2"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sidRPr="004527B2">
              <w:rPr>
                <w:rFonts w:ascii="Calibri" w:eastAsia="標楷體" w:hAnsi="Calibri" w:cs="Arial"/>
                <w:color w:val="000000"/>
                <w:spacing w:val="-10"/>
                <w:sz w:val="22"/>
                <w:szCs w:val="22"/>
              </w:rPr>
              <w:t>碼</w:t>
            </w:r>
          </w:p>
        </w:tc>
        <w:tc>
          <w:tcPr>
            <w:tcW w:w="1557" w:type="dxa"/>
            <w:shd w:val="clear" w:color="auto" w:fill="auto"/>
            <w:vAlign w:val="center"/>
          </w:tcPr>
          <w:p w14:paraId="19AD3A6F" w14:textId="77777777" w:rsidR="002D7FFE" w:rsidRDefault="002D7FFE" w:rsidP="002D7FFE">
            <w:pPr>
              <w:overflowPunct w:val="0"/>
              <w:spacing w:line="240" w:lineRule="exact"/>
              <w:ind w:leftChars="-50" w:left="-120" w:rightChars="-50" w:right="-120"/>
              <w:jc w:val="center"/>
              <w:rPr>
                <w:rFonts w:ascii="Calibri" w:eastAsia="標楷體" w:hAnsi="Cambria" w:cs="Arial"/>
                <w:color w:val="000000"/>
                <w:sz w:val="22"/>
                <w:szCs w:val="22"/>
              </w:rPr>
            </w:pPr>
            <w:r w:rsidRPr="004527B2">
              <w:rPr>
                <w:rFonts w:ascii="Calibri" w:eastAsia="標楷體" w:hAnsi="Calibri" w:cs="Arial"/>
                <w:color w:val="000000"/>
                <w:sz w:val="20"/>
                <w:szCs w:val="20"/>
              </w:rPr>
              <w:t>總機</w:t>
            </w:r>
          </w:p>
          <w:p w14:paraId="25A772AB" w14:textId="7A6F80D1" w:rsidR="002D7FFE" w:rsidRPr="004527B2" w:rsidRDefault="002D7FFE" w:rsidP="002D7FFE">
            <w:pPr>
              <w:overflowPunct w:val="0"/>
              <w:spacing w:line="220" w:lineRule="exact"/>
              <w:ind w:leftChars="-50" w:left="-120" w:rightChars="-50" w:right="-120"/>
              <w:jc w:val="center"/>
              <w:rPr>
                <w:rFonts w:ascii="Calibri" w:eastAsia="標楷體" w:hAnsi="Calibri" w:cs="Arial"/>
                <w:color w:val="000000"/>
                <w:sz w:val="22"/>
                <w:szCs w:val="22"/>
              </w:rPr>
            </w:pPr>
            <w:r>
              <w:rPr>
                <w:rFonts w:ascii="Calibri" w:eastAsia="標楷體" w:hAnsi="Cambria" w:cs="Arial"/>
                <w:color w:val="000000"/>
                <w:sz w:val="22"/>
                <w:szCs w:val="22"/>
              </w:rPr>
              <w:t>(04)</w:t>
            </w:r>
            <w:r>
              <w:rPr>
                <w:rFonts w:ascii="Calibri" w:eastAsia="標楷體" w:hAnsi="Calibri" w:cs="Arial"/>
                <w:color w:val="000000"/>
                <w:sz w:val="20"/>
                <w:szCs w:val="20"/>
              </w:rPr>
              <w:t>2359</w:t>
            </w:r>
            <w:r w:rsidR="00907802">
              <w:rPr>
                <w:rFonts w:ascii="Calibri" w:eastAsia="標楷體" w:hAnsi="Calibri" w:cs="Arial"/>
                <w:color w:val="000000"/>
                <w:sz w:val="20"/>
                <w:szCs w:val="20"/>
              </w:rPr>
              <w:t>-</w:t>
            </w:r>
            <w:r>
              <w:rPr>
                <w:rFonts w:ascii="Calibri" w:eastAsia="標楷體" w:hAnsi="Calibri" w:cs="Arial"/>
                <w:color w:val="000000"/>
                <w:sz w:val="20"/>
                <w:szCs w:val="20"/>
              </w:rPr>
              <w:t>0121</w:t>
            </w:r>
          </w:p>
        </w:tc>
      </w:tr>
      <w:tr w:rsidR="002D7FFE" w:rsidRPr="004527B2" w14:paraId="7827B082" w14:textId="77777777" w:rsidTr="00F20368">
        <w:trPr>
          <w:cantSplit/>
          <w:trHeight w:val="443"/>
          <w:tblHeader/>
        </w:trPr>
        <w:tc>
          <w:tcPr>
            <w:tcW w:w="581" w:type="dxa"/>
            <w:vMerge/>
            <w:shd w:val="clear" w:color="auto" w:fill="auto"/>
            <w:vAlign w:val="center"/>
          </w:tcPr>
          <w:p w14:paraId="66BC5FFA" w14:textId="77777777" w:rsidR="002D7FFE" w:rsidRPr="00C64BF5" w:rsidRDefault="002D7FFE" w:rsidP="002D7FFE">
            <w:pPr>
              <w:overflowPunct w:val="0"/>
              <w:spacing w:line="240" w:lineRule="exact"/>
              <w:ind w:leftChars="-20" w:left="-48" w:rightChars="-20" w:right="-48"/>
              <w:jc w:val="center"/>
              <w:rPr>
                <w:rFonts w:ascii="Calibri" w:eastAsia="標楷體" w:hAnsi="Calibri" w:cs="Arial"/>
                <w:color w:val="000000"/>
                <w:sz w:val="22"/>
                <w:szCs w:val="22"/>
              </w:rPr>
            </w:pPr>
          </w:p>
        </w:tc>
        <w:tc>
          <w:tcPr>
            <w:tcW w:w="1418" w:type="dxa"/>
            <w:vMerge/>
            <w:shd w:val="clear" w:color="auto" w:fill="auto"/>
            <w:vAlign w:val="center"/>
          </w:tcPr>
          <w:p w14:paraId="63BAD801" w14:textId="77777777" w:rsidR="002D7FFE" w:rsidRPr="00C64BF5"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p>
        </w:tc>
        <w:tc>
          <w:tcPr>
            <w:tcW w:w="567" w:type="dxa"/>
            <w:vMerge/>
          </w:tcPr>
          <w:p w14:paraId="1B07D3B9" w14:textId="77777777" w:rsidR="002D7FFE" w:rsidRPr="008E4CCA" w:rsidRDefault="002D7FFE" w:rsidP="002D7FFE">
            <w:pPr>
              <w:overflowPunct w:val="0"/>
              <w:spacing w:line="240" w:lineRule="exact"/>
              <w:ind w:leftChars="-50" w:left="-120" w:rightChars="-50" w:right="-120"/>
              <w:jc w:val="center"/>
              <w:rPr>
                <w:rFonts w:ascii="Calibri" w:eastAsia="標楷體" w:hAnsi="Cambria" w:cs="Arial"/>
                <w:color w:val="000000"/>
                <w:sz w:val="18"/>
                <w:szCs w:val="18"/>
              </w:rPr>
            </w:pPr>
          </w:p>
        </w:tc>
        <w:tc>
          <w:tcPr>
            <w:tcW w:w="2032" w:type="dxa"/>
            <w:gridSpan w:val="3"/>
            <w:tcBorders>
              <w:bottom w:val="single" w:sz="4" w:space="0" w:color="auto"/>
              <w:right w:val="double" w:sz="4" w:space="0" w:color="auto"/>
            </w:tcBorders>
            <w:shd w:val="clear" w:color="auto" w:fill="auto"/>
            <w:vAlign w:val="center"/>
          </w:tcPr>
          <w:p w14:paraId="11FD8492" w14:textId="542142AD" w:rsidR="002D7FFE" w:rsidRPr="008E4CCA" w:rsidRDefault="002D7FFE" w:rsidP="002D7FFE">
            <w:pPr>
              <w:overflowPunct w:val="0"/>
              <w:spacing w:line="240" w:lineRule="exact"/>
              <w:ind w:leftChars="-50" w:left="-120" w:rightChars="-50" w:right="-120"/>
              <w:jc w:val="center"/>
              <w:rPr>
                <w:rFonts w:ascii="Calibri" w:eastAsia="標楷體" w:hAnsi="Calibri" w:cs="Arial"/>
                <w:color w:val="000000"/>
                <w:sz w:val="18"/>
                <w:szCs w:val="18"/>
              </w:rPr>
            </w:pPr>
            <w:r w:rsidRPr="008E4CCA">
              <w:rPr>
                <w:rFonts w:ascii="Calibri" w:eastAsia="標楷體" w:hAnsi="Cambria" w:cs="Arial"/>
                <w:color w:val="000000"/>
                <w:sz w:val="18"/>
                <w:szCs w:val="18"/>
              </w:rPr>
              <w:t>審</w:t>
            </w:r>
            <w:r w:rsidRPr="008E4CCA">
              <w:rPr>
                <w:rFonts w:ascii="Calibri" w:eastAsia="標楷體" w:hAnsi="Cambria" w:cs="Arial" w:hint="eastAsia"/>
                <w:color w:val="000000"/>
                <w:sz w:val="18"/>
                <w:szCs w:val="18"/>
              </w:rPr>
              <w:t>查繳交方式及期限</w:t>
            </w:r>
          </w:p>
        </w:tc>
        <w:tc>
          <w:tcPr>
            <w:tcW w:w="853" w:type="dxa"/>
            <w:vMerge w:val="restart"/>
            <w:tcBorders>
              <w:top w:val="single" w:sz="4" w:space="0" w:color="auto"/>
              <w:left w:val="double" w:sz="4" w:space="0" w:color="auto"/>
              <w:right w:val="double" w:sz="4" w:space="0" w:color="auto"/>
            </w:tcBorders>
            <w:shd w:val="clear" w:color="auto" w:fill="auto"/>
            <w:vAlign w:val="center"/>
          </w:tcPr>
          <w:p w14:paraId="45D37F39" w14:textId="77777777" w:rsidR="002D7FFE" w:rsidRPr="00CD367C" w:rsidRDefault="002D7FFE" w:rsidP="002D7FFE">
            <w:pPr>
              <w:overflowPunct w:val="0"/>
              <w:spacing w:line="240" w:lineRule="exact"/>
              <w:ind w:leftChars="-50" w:left="-120" w:rightChars="-50" w:right="-120"/>
              <w:jc w:val="center"/>
              <w:rPr>
                <w:rFonts w:ascii="Calibri" w:eastAsia="標楷體" w:hAnsi="Calibri" w:cs="Arial"/>
                <w:color w:val="000000"/>
                <w:sz w:val="20"/>
                <w:szCs w:val="20"/>
              </w:rPr>
            </w:pPr>
            <w:r w:rsidRPr="00CD367C">
              <w:rPr>
                <w:rFonts w:ascii="Calibri" w:eastAsia="標楷體" w:hAnsi="Calibri" w:cs="Arial"/>
                <w:color w:val="000000"/>
                <w:sz w:val="20"/>
                <w:szCs w:val="20"/>
              </w:rPr>
              <w:t>面試</w:t>
            </w:r>
          </w:p>
          <w:p w14:paraId="5DC491A9" w14:textId="77777777" w:rsidR="002D7FFE" w:rsidRPr="008E4CCA" w:rsidRDefault="002D7FFE" w:rsidP="002D7FFE">
            <w:pPr>
              <w:overflowPunct w:val="0"/>
              <w:spacing w:line="240" w:lineRule="exact"/>
              <w:ind w:leftChars="-50" w:left="-120" w:rightChars="-50" w:right="-120"/>
              <w:jc w:val="center"/>
              <w:rPr>
                <w:rFonts w:ascii="Calibri" w:eastAsia="標楷體" w:hAnsi="Calibri" w:cs="Arial"/>
                <w:color w:val="000000"/>
                <w:sz w:val="18"/>
                <w:szCs w:val="18"/>
              </w:rPr>
            </w:pPr>
            <w:r w:rsidRPr="00CD367C">
              <w:rPr>
                <w:rFonts w:ascii="Calibri" w:eastAsia="標楷體" w:hAnsi="Calibri" w:cs="Arial" w:hint="eastAsia"/>
                <w:color w:val="000000"/>
                <w:sz w:val="20"/>
                <w:szCs w:val="20"/>
              </w:rPr>
              <w:t>日期</w:t>
            </w:r>
          </w:p>
        </w:tc>
        <w:tc>
          <w:tcPr>
            <w:tcW w:w="567" w:type="dxa"/>
            <w:vMerge w:val="restart"/>
            <w:tcBorders>
              <w:left w:val="double" w:sz="4" w:space="0" w:color="auto"/>
            </w:tcBorders>
            <w:shd w:val="clear" w:color="auto" w:fill="auto"/>
            <w:vAlign w:val="center"/>
          </w:tcPr>
          <w:p w14:paraId="63D7AF4F" w14:textId="77777777" w:rsidR="00F20368"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sidRPr="00F20368">
              <w:rPr>
                <w:rFonts w:ascii="Calibri" w:eastAsia="標楷體" w:hAnsi="Calibri" w:cs="Arial"/>
                <w:color w:val="000000"/>
                <w:spacing w:val="-10"/>
                <w:sz w:val="22"/>
                <w:szCs w:val="22"/>
              </w:rPr>
              <w:t>一</w:t>
            </w:r>
          </w:p>
          <w:p w14:paraId="4F9F4CFA" w14:textId="77777777" w:rsidR="00F20368"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sidRPr="00F20368">
              <w:rPr>
                <w:rFonts w:ascii="Calibri" w:eastAsia="標楷體" w:hAnsi="Calibri" w:cs="Arial"/>
                <w:color w:val="000000"/>
                <w:spacing w:val="-10"/>
                <w:sz w:val="22"/>
                <w:szCs w:val="22"/>
              </w:rPr>
              <w:t>般</w:t>
            </w:r>
          </w:p>
          <w:p w14:paraId="5914E612" w14:textId="646D493B" w:rsidR="002D7FFE" w:rsidRPr="00F20368"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sidRPr="00F20368">
              <w:rPr>
                <w:rFonts w:ascii="Calibri" w:eastAsia="標楷體" w:hAnsi="Calibri" w:cs="Arial"/>
                <w:color w:val="000000"/>
                <w:spacing w:val="-10"/>
                <w:sz w:val="22"/>
                <w:szCs w:val="22"/>
              </w:rPr>
              <w:t>生</w:t>
            </w:r>
          </w:p>
        </w:tc>
        <w:tc>
          <w:tcPr>
            <w:tcW w:w="567" w:type="dxa"/>
            <w:vMerge w:val="restart"/>
            <w:tcBorders>
              <w:right w:val="double" w:sz="4" w:space="0" w:color="auto"/>
            </w:tcBorders>
            <w:shd w:val="clear" w:color="auto" w:fill="auto"/>
            <w:vAlign w:val="center"/>
          </w:tcPr>
          <w:p w14:paraId="46792CB5" w14:textId="77777777" w:rsidR="00F20368"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sidRPr="00F20368">
              <w:rPr>
                <w:rFonts w:ascii="Calibri" w:eastAsia="標楷體" w:hAnsi="Calibri" w:cs="Arial"/>
                <w:color w:val="000000"/>
                <w:spacing w:val="-10"/>
                <w:sz w:val="22"/>
                <w:szCs w:val="22"/>
              </w:rPr>
              <w:t>在</w:t>
            </w:r>
          </w:p>
          <w:p w14:paraId="0444B0A8" w14:textId="77777777" w:rsidR="00F20368"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sidRPr="00F20368">
              <w:rPr>
                <w:rFonts w:ascii="Calibri" w:eastAsia="標楷體" w:hAnsi="Calibri" w:cs="Arial"/>
                <w:color w:val="000000"/>
                <w:spacing w:val="-10"/>
                <w:sz w:val="22"/>
                <w:szCs w:val="22"/>
              </w:rPr>
              <w:t>職</w:t>
            </w:r>
          </w:p>
          <w:p w14:paraId="11CB2D0A" w14:textId="31B4E868" w:rsidR="002D7FFE" w:rsidRPr="00F20368"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r w:rsidRPr="00F20368">
              <w:rPr>
                <w:rFonts w:ascii="Calibri" w:eastAsia="標楷體" w:hAnsi="Calibri" w:cs="Arial"/>
                <w:color w:val="000000"/>
                <w:spacing w:val="-10"/>
                <w:sz w:val="22"/>
                <w:szCs w:val="22"/>
              </w:rPr>
              <w:t>生</w:t>
            </w:r>
          </w:p>
        </w:tc>
        <w:tc>
          <w:tcPr>
            <w:tcW w:w="638" w:type="dxa"/>
            <w:vMerge w:val="restart"/>
            <w:tcBorders>
              <w:left w:val="double" w:sz="4" w:space="0" w:color="auto"/>
            </w:tcBorders>
            <w:shd w:val="clear" w:color="auto" w:fill="auto"/>
            <w:vAlign w:val="center"/>
          </w:tcPr>
          <w:p w14:paraId="7665A3E1" w14:textId="1B3CE894" w:rsidR="00F20368"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r w:rsidRPr="00F20368">
              <w:rPr>
                <w:rFonts w:ascii="Calibri" w:eastAsia="標楷體" w:hAnsi="Calibri" w:cs="Arial"/>
                <w:color w:val="000000"/>
                <w:sz w:val="22"/>
                <w:szCs w:val="22"/>
              </w:rPr>
              <w:t>梯</w:t>
            </w:r>
          </w:p>
          <w:p w14:paraId="0AB32A85" w14:textId="77777777" w:rsidR="00F20368" w:rsidRDefault="00F20368" w:rsidP="002D7FFE">
            <w:pPr>
              <w:overflowPunct w:val="0"/>
              <w:spacing w:line="240" w:lineRule="exact"/>
              <w:ind w:leftChars="-50" w:left="-120" w:rightChars="-50" w:right="-120"/>
              <w:jc w:val="center"/>
              <w:rPr>
                <w:rFonts w:ascii="Calibri" w:eastAsia="標楷體" w:hAnsi="Calibri" w:cs="Arial"/>
                <w:color w:val="000000"/>
                <w:sz w:val="22"/>
                <w:szCs w:val="22"/>
              </w:rPr>
            </w:pPr>
          </w:p>
          <w:p w14:paraId="3A8B8CB5" w14:textId="5A39CC76" w:rsidR="002D7FFE" w:rsidRPr="00F20368"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r w:rsidRPr="00F20368">
              <w:rPr>
                <w:rFonts w:ascii="Calibri" w:eastAsia="標楷體" w:hAnsi="Calibri" w:cs="Arial"/>
                <w:color w:val="000000"/>
                <w:sz w:val="22"/>
                <w:szCs w:val="22"/>
              </w:rPr>
              <w:t>次</w:t>
            </w:r>
          </w:p>
        </w:tc>
        <w:tc>
          <w:tcPr>
            <w:tcW w:w="638" w:type="dxa"/>
            <w:vMerge w:val="restart"/>
            <w:tcBorders>
              <w:right w:val="double" w:sz="4" w:space="0" w:color="auto"/>
            </w:tcBorders>
            <w:shd w:val="clear" w:color="auto" w:fill="auto"/>
            <w:vAlign w:val="center"/>
          </w:tcPr>
          <w:p w14:paraId="0540F345" w14:textId="1672DF00" w:rsidR="00F20368"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r w:rsidRPr="00F20368">
              <w:rPr>
                <w:rFonts w:ascii="Calibri" w:eastAsia="標楷體" w:hAnsi="Calibri" w:cs="Arial"/>
                <w:color w:val="000000"/>
                <w:sz w:val="22"/>
                <w:szCs w:val="22"/>
              </w:rPr>
              <w:t>日</w:t>
            </w:r>
          </w:p>
          <w:p w14:paraId="4FE1BCB2" w14:textId="77777777" w:rsidR="00F20368" w:rsidRDefault="00F20368" w:rsidP="002D7FFE">
            <w:pPr>
              <w:overflowPunct w:val="0"/>
              <w:spacing w:line="240" w:lineRule="exact"/>
              <w:ind w:leftChars="-50" w:left="-120" w:rightChars="-50" w:right="-120"/>
              <w:jc w:val="center"/>
              <w:rPr>
                <w:rFonts w:ascii="Calibri" w:eastAsia="標楷體" w:hAnsi="Calibri" w:cs="Arial"/>
                <w:color w:val="000000"/>
                <w:sz w:val="22"/>
                <w:szCs w:val="22"/>
              </w:rPr>
            </w:pPr>
          </w:p>
          <w:p w14:paraId="16A1DED0" w14:textId="344CE6D9" w:rsidR="002D7FFE" w:rsidRPr="00F20368"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r w:rsidRPr="00F20368">
              <w:rPr>
                <w:rFonts w:ascii="Calibri" w:eastAsia="標楷體" w:hAnsi="Calibri" w:cs="Arial"/>
                <w:color w:val="000000"/>
                <w:sz w:val="22"/>
                <w:szCs w:val="22"/>
              </w:rPr>
              <w:t>期</w:t>
            </w:r>
          </w:p>
        </w:tc>
        <w:tc>
          <w:tcPr>
            <w:tcW w:w="425" w:type="dxa"/>
            <w:vMerge/>
            <w:tcBorders>
              <w:left w:val="double" w:sz="4" w:space="0" w:color="auto"/>
            </w:tcBorders>
            <w:shd w:val="clear" w:color="auto" w:fill="auto"/>
            <w:vAlign w:val="center"/>
          </w:tcPr>
          <w:p w14:paraId="5AED89FB" w14:textId="77777777" w:rsidR="002D7FFE" w:rsidRPr="004527B2"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p>
        </w:tc>
        <w:tc>
          <w:tcPr>
            <w:tcW w:w="1557" w:type="dxa"/>
            <w:vMerge w:val="restart"/>
            <w:shd w:val="clear" w:color="auto" w:fill="auto"/>
            <w:vAlign w:val="center"/>
          </w:tcPr>
          <w:p w14:paraId="65D359C4" w14:textId="77777777" w:rsidR="002D7FFE" w:rsidRPr="00F57E95"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r w:rsidRPr="00F57E95">
              <w:rPr>
                <w:rFonts w:ascii="Calibri" w:eastAsia="標楷體" w:hAnsi="Calibri" w:cs="Arial"/>
                <w:color w:val="000000"/>
                <w:sz w:val="22"/>
                <w:szCs w:val="22"/>
              </w:rPr>
              <w:t>各系分機</w:t>
            </w:r>
          </w:p>
        </w:tc>
      </w:tr>
      <w:tr w:rsidR="002D7FFE" w:rsidRPr="004527B2" w14:paraId="4064E877" w14:textId="77777777" w:rsidTr="00C5711C">
        <w:trPr>
          <w:cantSplit/>
          <w:trHeight w:val="562"/>
          <w:tblHeader/>
        </w:trPr>
        <w:tc>
          <w:tcPr>
            <w:tcW w:w="581" w:type="dxa"/>
            <w:vMerge/>
            <w:tcBorders>
              <w:bottom w:val="single" w:sz="4" w:space="0" w:color="auto"/>
            </w:tcBorders>
            <w:shd w:val="clear" w:color="auto" w:fill="auto"/>
            <w:vAlign w:val="center"/>
          </w:tcPr>
          <w:p w14:paraId="25AB522E" w14:textId="77777777" w:rsidR="002D7FFE" w:rsidRPr="00C64BF5" w:rsidRDefault="002D7FFE" w:rsidP="002D7FFE">
            <w:pPr>
              <w:overflowPunct w:val="0"/>
              <w:spacing w:line="240" w:lineRule="exact"/>
              <w:ind w:leftChars="-20" w:left="-48" w:rightChars="-20" w:right="-48"/>
              <w:jc w:val="center"/>
              <w:rPr>
                <w:rFonts w:ascii="Calibri" w:eastAsia="標楷體" w:hAnsi="Calibri" w:cs="Arial"/>
                <w:color w:val="000000"/>
                <w:sz w:val="22"/>
                <w:szCs w:val="22"/>
              </w:rPr>
            </w:pPr>
          </w:p>
        </w:tc>
        <w:tc>
          <w:tcPr>
            <w:tcW w:w="1418" w:type="dxa"/>
            <w:vMerge/>
            <w:tcBorders>
              <w:bottom w:val="single" w:sz="4" w:space="0" w:color="auto"/>
            </w:tcBorders>
            <w:shd w:val="clear" w:color="auto" w:fill="auto"/>
            <w:vAlign w:val="center"/>
          </w:tcPr>
          <w:p w14:paraId="387C785E" w14:textId="77777777" w:rsidR="002D7FFE" w:rsidRPr="00C64BF5"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p>
        </w:tc>
        <w:tc>
          <w:tcPr>
            <w:tcW w:w="567" w:type="dxa"/>
            <w:vMerge/>
            <w:tcBorders>
              <w:bottom w:val="single" w:sz="4" w:space="0" w:color="auto"/>
            </w:tcBorders>
          </w:tcPr>
          <w:p w14:paraId="6559D74A" w14:textId="77777777" w:rsidR="002D7FFE" w:rsidRDefault="002D7FFE" w:rsidP="002D7FFE">
            <w:pPr>
              <w:overflowPunct w:val="0"/>
              <w:spacing w:line="240" w:lineRule="exact"/>
              <w:ind w:leftChars="-50" w:left="-120" w:rightChars="-50" w:right="-120"/>
              <w:jc w:val="center"/>
              <w:rPr>
                <w:rFonts w:ascii="Calibri" w:eastAsia="標楷體" w:hAnsi="Cambria" w:cs="Arial"/>
                <w:color w:val="000000"/>
                <w:sz w:val="18"/>
                <w:szCs w:val="18"/>
              </w:rPr>
            </w:pPr>
          </w:p>
        </w:tc>
        <w:tc>
          <w:tcPr>
            <w:tcW w:w="709" w:type="dxa"/>
            <w:tcBorders>
              <w:bottom w:val="single" w:sz="4" w:space="0" w:color="auto"/>
            </w:tcBorders>
            <w:shd w:val="clear" w:color="auto" w:fill="auto"/>
            <w:vAlign w:val="center"/>
          </w:tcPr>
          <w:p w14:paraId="1A2276D5" w14:textId="165210C3" w:rsidR="002D7FFE" w:rsidRDefault="002D7FFE" w:rsidP="002D7FFE">
            <w:pPr>
              <w:overflowPunct w:val="0"/>
              <w:spacing w:line="240" w:lineRule="exact"/>
              <w:ind w:leftChars="-50" w:left="-120" w:rightChars="-50" w:right="-120"/>
              <w:jc w:val="center"/>
              <w:rPr>
                <w:rFonts w:ascii="Calibri" w:eastAsia="標楷體" w:hAnsi="Cambria" w:cs="Arial"/>
                <w:color w:val="000000"/>
                <w:sz w:val="18"/>
                <w:szCs w:val="18"/>
              </w:rPr>
            </w:pPr>
            <w:r>
              <w:rPr>
                <w:rFonts w:ascii="Calibri" w:eastAsia="標楷體" w:hAnsi="Cambria" w:cs="Arial"/>
                <w:color w:val="000000"/>
                <w:sz w:val="18"/>
                <w:szCs w:val="18"/>
              </w:rPr>
              <w:t>繳交</w:t>
            </w:r>
          </w:p>
          <w:p w14:paraId="37358433" w14:textId="77777777" w:rsidR="002D7FFE" w:rsidRPr="008574A8" w:rsidRDefault="002D7FFE" w:rsidP="002D7FFE">
            <w:pPr>
              <w:overflowPunct w:val="0"/>
              <w:spacing w:line="240" w:lineRule="exact"/>
              <w:ind w:leftChars="-50" w:left="-120" w:rightChars="-50" w:right="-120"/>
              <w:jc w:val="center"/>
              <w:rPr>
                <w:rFonts w:ascii="Calibri" w:eastAsia="標楷體" w:hAnsi="Cambria" w:cs="Arial"/>
                <w:color w:val="000000"/>
                <w:sz w:val="18"/>
                <w:szCs w:val="18"/>
              </w:rPr>
            </w:pPr>
            <w:r>
              <w:rPr>
                <w:rFonts w:ascii="Calibri" w:eastAsia="標楷體" w:hAnsi="Cambria" w:cs="Arial" w:hint="eastAsia"/>
                <w:color w:val="000000"/>
                <w:sz w:val="18"/>
                <w:szCs w:val="18"/>
              </w:rPr>
              <w:t>期限</w:t>
            </w:r>
          </w:p>
        </w:tc>
        <w:tc>
          <w:tcPr>
            <w:tcW w:w="661" w:type="dxa"/>
            <w:tcBorders>
              <w:bottom w:val="single" w:sz="4" w:space="0" w:color="auto"/>
            </w:tcBorders>
            <w:shd w:val="clear" w:color="auto" w:fill="auto"/>
            <w:vAlign w:val="center"/>
          </w:tcPr>
          <w:p w14:paraId="1B1D628F" w14:textId="77777777" w:rsidR="002D7FFE" w:rsidRPr="00595ACA" w:rsidRDefault="002D7FFE" w:rsidP="002D7FFE">
            <w:pPr>
              <w:overflowPunct w:val="0"/>
              <w:spacing w:line="240" w:lineRule="exact"/>
              <w:ind w:leftChars="-50" w:left="-120" w:rightChars="-50" w:right="-120"/>
              <w:jc w:val="center"/>
              <w:rPr>
                <w:rFonts w:ascii="Calibri" w:eastAsia="標楷體" w:hAnsi="Cambria" w:cs="Arial"/>
                <w:color w:val="000000"/>
                <w:sz w:val="18"/>
                <w:szCs w:val="18"/>
              </w:rPr>
            </w:pPr>
            <w:r w:rsidRPr="00595ACA">
              <w:rPr>
                <w:rFonts w:ascii="Calibri" w:eastAsia="標楷體" w:hAnsi="Cambria" w:cs="Arial"/>
                <w:color w:val="000000"/>
                <w:sz w:val="18"/>
                <w:szCs w:val="18"/>
              </w:rPr>
              <w:t>繳交</w:t>
            </w:r>
          </w:p>
          <w:p w14:paraId="515ACD1B" w14:textId="77777777" w:rsidR="002D7FFE" w:rsidRPr="00595ACA" w:rsidRDefault="002D7FFE" w:rsidP="002D7FFE">
            <w:pPr>
              <w:overflowPunct w:val="0"/>
              <w:spacing w:line="240" w:lineRule="exact"/>
              <w:ind w:leftChars="-50" w:left="-120" w:rightChars="-50" w:right="-120"/>
              <w:jc w:val="center"/>
              <w:rPr>
                <w:rFonts w:ascii="Calibri" w:eastAsia="標楷體" w:hAnsi="Cambria" w:cs="Arial"/>
                <w:color w:val="000000"/>
                <w:sz w:val="18"/>
                <w:szCs w:val="18"/>
              </w:rPr>
            </w:pPr>
            <w:r w:rsidRPr="00595ACA">
              <w:rPr>
                <w:rFonts w:ascii="Calibri" w:eastAsia="標楷體" w:hAnsi="Cambria" w:cs="Arial" w:hint="eastAsia"/>
                <w:color w:val="000000"/>
                <w:sz w:val="18"/>
                <w:szCs w:val="18"/>
              </w:rPr>
              <w:t>方式</w:t>
            </w:r>
          </w:p>
        </w:tc>
        <w:tc>
          <w:tcPr>
            <w:tcW w:w="662" w:type="dxa"/>
            <w:tcBorders>
              <w:bottom w:val="single" w:sz="4" w:space="0" w:color="auto"/>
              <w:right w:val="double" w:sz="4" w:space="0" w:color="auto"/>
            </w:tcBorders>
            <w:shd w:val="clear" w:color="auto" w:fill="auto"/>
            <w:vAlign w:val="center"/>
          </w:tcPr>
          <w:p w14:paraId="237B77C0" w14:textId="77777777" w:rsidR="002D7FFE" w:rsidRPr="00C5711C" w:rsidRDefault="002D7FFE" w:rsidP="002D7FFE">
            <w:pPr>
              <w:overflowPunct w:val="0"/>
              <w:spacing w:line="240" w:lineRule="exact"/>
              <w:ind w:leftChars="-50" w:left="-120" w:rightChars="-50" w:right="-120"/>
              <w:jc w:val="center"/>
              <w:rPr>
                <w:rFonts w:ascii="Calibri" w:eastAsia="標楷體" w:hAnsi="Calibri" w:cs="Arial"/>
                <w:color w:val="000000"/>
                <w:spacing w:val="-4"/>
                <w:sz w:val="18"/>
                <w:szCs w:val="18"/>
              </w:rPr>
            </w:pPr>
            <w:r w:rsidRPr="00C5711C">
              <w:rPr>
                <w:rFonts w:ascii="Calibri" w:eastAsia="標楷體" w:hAnsi="Calibri" w:cs="Arial"/>
                <w:color w:val="000000"/>
                <w:spacing w:val="-4"/>
                <w:sz w:val="18"/>
                <w:szCs w:val="18"/>
              </w:rPr>
              <w:t>推薦函</w:t>
            </w:r>
          </w:p>
        </w:tc>
        <w:tc>
          <w:tcPr>
            <w:tcW w:w="853" w:type="dxa"/>
            <w:vMerge/>
            <w:tcBorders>
              <w:left w:val="double" w:sz="4" w:space="0" w:color="auto"/>
              <w:bottom w:val="single" w:sz="4" w:space="0" w:color="auto"/>
              <w:right w:val="double" w:sz="4" w:space="0" w:color="auto"/>
            </w:tcBorders>
            <w:shd w:val="clear" w:color="auto" w:fill="auto"/>
            <w:vAlign w:val="center"/>
          </w:tcPr>
          <w:p w14:paraId="52ADCCA7" w14:textId="77777777" w:rsidR="002D7FFE" w:rsidRPr="00C64BF5"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p>
        </w:tc>
        <w:tc>
          <w:tcPr>
            <w:tcW w:w="567" w:type="dxa"/>
            <w:vMerge/>
            <w:tcBorders>
              <w:left w:val="double" w:sz="4" w:space="0" w:color="auto"/>
              <w:bottom w:val="single" w:sz="4" w:space="0" w:color="auto"/>
            </w:tcBorders>
            <w:shd w:val="clear" w:color="auto" w:fill="auto"/>
            <w:vAlign w:val="center"/>
          </w:tcPr>
          <w:p w14:paraId="7090FC94" w14:textId="77777777" w:rsidR="002D7FFE" w:rsidRPr="00C64BF5"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p>
        </w:tc>
        <w:tc>
          <w:tcPr>
            <w:tcW w:w="567" w:type="dxa"/>
            <w:vMerge/>
            <w:tcBorders>
              <w:bottom w:val="single" w:sz="4" w:space="0" w:color="auto"/>
              <w:right w:val="double" w:sz="4" w:space="0" w:color="auto"/>
            </w:tcBorders>
            <w:shd w:val="clear" w:color="auto" w:fill="auto"/>
            <w:vAlign w:val="center"/>
          </w:tcPr>
          <w:p w14:paraId="0536B8C6" w14:textId="77777777" w:rsidR="002D7FFE" w:rsidRPr="00C64BF5" w:rsidRDefault="002D7FFE" w:rsidP="002D7FFE">
            <w:pPr>
              <w:overflowPunct w:val="0"/>
              <w:spacing w:line="240" w:lineRule="exact"/>
              <w:ind w:leftChars="-50" w:left="-120" w:rightChars="-50" w:right="-120"/>
              <w:jc w:val="center"/>
              <w:rPr>
                <w:rFonts w:ascii="Calibri" w:eastAsia="標楷體" w:hAnsi="Calibri" w:cs="Arial"/>
                <w:color w:val="000000"/>
                <w:spacing w:val="-10"/>
                <w:sz w:val="22"/>
                <w:szCs w:val="22"/>
              </w:rPr>
            </w:pPr>
          </w:p>
        </w:tc>
        <w:tc>
          <w:tcPr>
            <w:tcW w:w="638" w:type="dxa"/>
            <w:vMerge/>
            <w:tcBorders>
              <w:left w:val="double" w:sz="4" w:space="0" w:color="auto"/>
              <w:bottom w:val="single" w:sz="4" w:space="0" w:color="auto"/>
            </w:tcBorders>
            <w:shd w:val="clear" w:color="auto" w:fill="auto"/>
            <w:vAlign w:val="center"/>
          </w:tcPr>
          <w:p w14:paraId="1F5B32E9" w14:textId="77777777" w:rsidR="002D7FFE" w:rsidRPr="00587415" w:rsidRDefault="002D7FFE" w:rsidP="002D7FFE">
            <w:pPr>
              <w:overflowPunct w:val="0"/>
              <w:spacing w:line="240" w:lineRule="exact"/>
              <w:ind w:leftChars="-50" w:left="-120" w:rightChars="-50" w:right="-120"/>
              <w:jc w:val="center"/>
              <w:rPr>
                <w:rFonts w:ascii="Calibri" w:eastAsia="標楷體" w:hAnsi="Calibri" w:cs="Arial"/>
                <w:color w:val="000000"/>
                <w:sz w:val="20"/>
                <w:szCs w:val="20"/>
              </w:rPr>
            </w:pPr>
          </w:p>
        </w:tc>
        <w:tc>
          <w:tcPr>
            <w:tcW w:w="638" w:type="dxa"/>
            <w:vMerge/>
            <w:tcBorders>
              <w:bottom w:val="single" w:sz="4" w:space="0" w:color="auto"/>
              <w:right w:val="double" w:sz="4" w:space="0" w:color="auto"/>
            </w:tcBorders>
            <w:shd w:val="clear" w:color="auto" w:fill="auto"/>
            <w:vAlign w:val="center"/>
          </w:tcPr>
          <w:p w14:paraId="08BCEA37" w14:textId="77777777" w:rsidR="002D7FFE" w:rsidRPr="00587415"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p>
        </w:tc>
        <w:tc>
          <w:tcPr>
            <w:tcW w:w="425" w:type="dxa"/>
            <w:vMerge/>
            <w:tcBorders>
              <w:left w:val="double" w:sz="4" w:space="0" w:color="auto"/>
              <w:bottom w:val="single" w:sz="4" w:space="0" w:color="auto"/>
            </w:tcBorders>
            <w:shd w:val="clear" w:color="auto" w:fill="auto"/>
            <w:vAlign w:val="center"/>
          </w:tcPr>
          <w:p w14:paraId="52720417" w14:textId="77777777" w:rsidR="002D7FFE" w:rsidRPr="004527B2"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p>
        </w:tc>
        <w:tc>
          <w:tcPr>
            <w:tcW w:w="1557" w:type="dxa"/>
            <w:vMerge/>
            <w:tcBorders>
              <w:bottom w:val="single" w:sz="4" w:space="0" w:color="auto"/>
            </w:tcBorders>
            <w:shd w:val="clear" w:color="auto" w:fill="auto"/>
            <w:vAlign w:val="center"/>
          </w:tcPr>
          <w:p w14:paraId="7B13C476" w14:textId="77777777" w:rsidR="002D7FFE" w:rsidRPr="00F57E95" w:rsidRDefault="002D7FFE" w:rsidP="002D7FFE">
            <w:pPr>
              <w:overflowPunct w:val="0"/>
              <w:spacing w:line="240" w:lineRule="exact"/>
              <w:ind w:leftChars="-50" w:left="-120" w:rightChars="-50" w:right="-120"/>
              <w:jc w:val="center"/>
              <w:rPr>
                <w:rFonts w:ascii="Calibri" w:eastAsia="標楷體" w:hAnsi="Calibri" w:cs="Arial"/>
                <w:color w:val="000000"/>
                <w:sz w:val="22"/>
                <w:szCs w:val="22"/>
              </w:rPr>
            </w:pPr>
          </w:p>
        </w:tc>
      </w:tr>
      <w:tr w:rsidR="00C5711C" w:rsidRPr="004527B2" w14:paraId="213F5CF9" w14:textId="77777777" w:rsidTr="00C5711C">
        <w:trPr>
          <w:cantSplit/>
          <w:trHeight w:hRule="exact" w:val="397"/>
        </w:trPr>
        <w:tc>
          <w:tcPr>
            <w:tcW w:w="581" w:type="dxa"/>
            <w:tcBorders>
              <w:top w:val="single" w:sz="4" w:space="0" w:color="auto"/>
              <w:bottom w:val="dotted" w:sz="4" w:space="0" w:color="auto"/>
            </w:tcBorders>
            <w:shd w:val="clear" w:color="auto" w:fill="auto"/>
            <w:vAlign w:val="center"/>
          </w:tcPr>
          <w:p w14:paraId="7A36F1F9" w14:textId="77777777" w:rsidR="00C5711C" w:rsidRPr="008574A8" w:rsidRDefault="00C5711C" w:rsidP="00C5711C">
            <w:pPr>
              <w:overflowPunct w:val="0"/>
              <w:jc w:val="center"/>
              <w:rPr>
                <w:rFonts w:asciiTheme="minorHAnsi" w:eastAsia="標楷體" w:hAnsiTheme="minorHAnsi" w:cs="Arial"/>
                <w:color w:val="000000"/>
                <w:sz w:val="18"/>
                <w:szCs w:val="18"/>
              </w:rPr>
            </w:pPr>
            <w:r w:rsidRPr="008574A8">
              <w:rPr>
                <w:rFonts w:asciiTheme="minorHAnsi" w:eastAsia="標楷體" w:hAnsiTheme="minorHAnsi" w:cs="Arial" w:hint="eastAsia"/>
                <w:color w:val="000000"/>
                <w:sz w:val="18"/>
                <w:szCs w:val="18"/>
              </w:rPr>
              <w:t>1102</w:t>
            </w:r>
          </w:p>
        </w:tc>
        <w:tc>
          <w:tcPr>
            <w:tcW w:w="1418" w:type="dxa"/>
            <w:tcBorders>
              <w:top w:val="single" w:sz="4" w:space="0" w:color="auto"/>
              <w:bottom w:val="dotted" w:sz="4" w:space="0" w:color="auto"/>
            </w:tcBorders>
            <w:vAlign w:val="center"/>
          </w:tcPr>
          <w:p w14:paraId="28EDC802" w14:textId="77777777" w:rsidR="00C5711C" w:rsidRPr="00343271" w:rsidRDefault="00C5711C" w:rsidP="00C5711C">
            <w:pPr>
              <w:overflowPunct w:val="0"/>
              <w:jc w:val="distribute"/>
              <w:rPr>
                <w:rFonts w:ascii="Calibri" w:eastAsia="標楷體" w:hAnsi="Calibri" w:cs="Arial"/>
                <w:color w:val="000000"/>
                <w:sz w:val="22"/>
                <w:szCs w:val="22"/>
              </w:rPr>
            </w:pPr>
            <w:r w:rsidRPr="00343271">
              <w:rPr>
                <w:rFonts w:ascii="Calibri" w:eastAsia="標楷體" w:hAnsi="Calibri" w:cs="Arial"/>
                <w:color w:val="000000"/>
                <w:sz w:val="22"/>
                <w:szCs w:val="22"/>
              </w:rPr>
              <w:t>中文系</w:t>
            </w:r>
          </w:p>
        </w:tc>
        <w:tc>
          <w:tcPr>
            <w:tcW w:w="567" w:type="dxa"/>
            <w:tcBorders>
              <w:top w:val="single" w:sz="4" w:space="0" w:color="auto"/>
              <w:bottom w:val="dotted" w:sz="4" w:space="0" w:color="auto"/>
            </w:tcBorders>
          </w:tcPr>
          <w:p w14:paraId="51C51E1C" w14:textId="130F28E5"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single" w:sz="4" w:space="0" w:color="auto"/>
              <w:bottom w:val="dotted" w:sz="4" w:space="0" w:color="auto"/>
            </w:tcBorders>
            <w:shd w:val="clear" w:color="auto" w:fill="auto"/>
            <w:vAlign w:val="center"/>
          </w:tcPr>
          <w:p w14:paraId="451EB397" w14:textId="42A5128A" w:rsidR="00C5711C" w:rsidRPr="00E475DB"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661" w:type="dxa"/>
            <w:tcBorders>
              <w:top w:val="single" w:sz="4" w:space="0" w:color="auto"/>
              <w:bottom w:val="dotted" w:sz="4" w:space="0" w:color="auto"/>
            </w:tcBorders>
            <w:shd w:val="clear" w:color="auto" w:fill="auto"/>
            <w:vAlign w:val="center"/>
          </w:tcPr>
          <w:p w14:paraId="45DC90E8" w14:textId="045F08C6" w:rsidR="00C5711C" w:rsidRPr="00DB6F06" w:rsidRDefault="00C5711C" w:rsidP="00C5711C">
            <w:pPr>
              <w:jc w:val="center"/>
              <w:rPr>
                <w:color w:val="FF0000"/>
              </w:rPr>
            </w:pPr>
            <w:r w:rsidRPr="00041EDD">
              <w:rPr>
                <w:rFonts w:ascii="Calibri" w:eastAsia="標楷體" w:hAnsi="Calibri" w:cs="Arial" w:hint="eastAsia"/>
                <w:color w:val="000000"/>
                <w:spacing w:val="-16"/>
                <w:sz w:val="20"/>
                <w:szCs w:val="20"/>
              </w:rPr>
              <w:t>電子</w:t>
            </w:r>
          </w:p>
        </w:tc>
        <w:tc>
          <w:tcPr>
            <w:tcW w:w="662" w:type="dxa"/>
            <w:tcBorders>
              <w:top w:val="single" w:sz="4" w:space="0" w:color="auto"/>
              <w:bottom w:val="dotted" w:sz="4" w:space="0" w:color="auto"/>
              <w:right w:val="double" w:sz="4" w:space="0" w:color="auto"/>
            </w:tcBorders>
            <w:shd w:val="clear" w:color="auto" w:fill="auto"/>
            <w:vAlign w:val="center"/>
          </w:tcPr>
          <w:p w14:paraId="39AFE115" w14:textId="77777777" w:rsidR="00C5711C" w:rsidRPr="008E4CCA" w:rsidRDefault="00C5711C" w:rsidP="00C5711C">
            <w:pPr>
              <w:overflowPunct w:val="0"/>
              <w:jc w:val="center"/>
              <w:rPr>
                <w:rFonts w:ascii="Calibri" w:eastAsia="標楷體" w:hAnsi="Calibri" w:cs="Arial"/>
                <w:color w:val="000000"/>
                <w:spacing w:val="-12"/>
                <w:sz w:val="20"/>
                <w:szCs w:val="20"/>
              </w:rPr>
            </w:pPr>
          </w:p>
        </w:tc>
        <w:tc>
          <w:tcPr>
            <w:tcW w:w="853" w:type="dxa"/>
            <w:tcBorders>
              <w:top w:val="single" w:sz="4" w:space="0" w:color="auto"/>
              <w:left w:val="double" w:sz="4" w:space="0" w:color="auto"/>
              <w:bottom w:val="dotted" w:sz="4" w:space="0" w:color="auto"/>
              <w:right w:val="double" w:sz="4" w:space="0" w:color="auto"/>
            </w:tcBorders>
            <w:shd w:val="clear" w:color="auto" w:fill="auto"/>
            <w:vAlign w:val="center"/>
          </w:tcPr>
          <w:p w14:paraId="2B5AC370" w14:textId="2EE6E94D"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567" w:type="dxa"/>
            <w:tcBorders>
              <w:top w:val="single" w:sz="4" w:space="0" w:color="auto"/>
              <w:left w:val="double" w:sz="4" w:space="0" w:color="auto"/>
              <w:bottom w:val="dotted" w:sz="4" w:space="0" w:color="auto"/>
            </w:tcBorders>
            <w:shd w:val="clear" w:color="auto" w:fill="auto"/>
            <w:vAlign w:val="center"/>
          </w:tcPr>
          <w:p w14:paraId="54086D3D" w14:textId="3C1E5FBE" w:rsidR="00C5711C" w:rsidRPr="00DB6F06"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2</w:t>
            </w:r>
          </w:p>
        </w:tc>
        <w:tc>
          <w:tcPr>
            <w:tcW w:w="567" w:type="dxa"/>
            <w:tcBorders>
              <w:top w:val="single" w:sz="4" w:space="0" w:color="auto"/>
              <w:bottom w:val="dotted" w:sz="4" w:space="0" w:color="auto"/>
              <w:right w:val="double" w:sz="4" w:space="0" w:color="auto"/>
            </w:tcBorders>
            <w:shd w:val="clear" w:color="auto" w:fill="auto"/>
            <w:vAlign w:val="center"/>
          </w:tcPr>
          <w:p w14:paraId="625396EC" w14:textId="77777777" w:rsidR="00C5711C" w:rsidRPr="00DB6F06" w:rsidRDefault="00C5711C" w:rsidP="00C5711C">
            <w:pPr>
              <w:overflowPunct w:val="0"/>
              <w:jc w:val="center"/>
              <w:rPr>
                <w:rFonts w:ascii="Calibri" w:eastAsia="標楷體" w:hAnsi="Calibri" w:cs="Arial"/>
                <w:color w:val="000000"/>
                <w:spacing w:val="-12"/>
                <w:sz w:val="22"/>
                <w:szCs w:val="22"/>
              </w:rPr>
            </w:pPr>
          </w:p>
        </w:tc>
        <w:tc>
          <w:tcPr>
            <w:tcW w:w="638" w:type="dxa"/>
            <w:tcBorders>
              <w:top w:val="single" w:sz="4" w:space="0" w:color="auto"/>
              <w:left w:val="double" w:sz="4" w:space="0" w:color="auto"/>
              <w:bottom w:val="dotted" w:sz="4" w:space="0" w:color="auto"/>
            </w:tcBorders>
            <w:shd w:val="clear" w:color="auto" w:fill="auto"/>
            <w:vAlign w:val="center"/>
          </w:tcPr>
          <w:p w14:paraId="3BD1CCCD" w14:textId="7EBDCACC" w:rsidR="00C5711C" w:rsidRPr="008E4CCA"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638" w:type="dxa"/>
            <w:tcBorders>
              <w:top w:val="single" w:sz="4" w:space="0" w:color="auto"/>
              <w:bottom w:val="dotted" w:sz="4" w:space="0" w:color="auto"/>
              <w:right w:val="double" w:sz="4" w:space="0" w:color="auto"/>
            </w:tcBorders>
            <w:shd w:val="clear" w:color="auto" w:fill="auto"/>
            <w:vAlign w:val="center"/>
          </w:tcPr>
          <w:p w14:paraId="7AAAB1FB" w14:textId="5219F270"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25" w:type="dxa"/>
            <w:tcBorders>
              <w:top w:val="single" w:sz="4" w:space="0" w:color="auto"/>
              <w:left w:val="double" w:sz="4" w:space="0" w:color="auto"/>
              <w:bottom w:val="dotted" w:sz="4" w:space="0" w:color="auto"/>
            </w:tcBorders>
            <w:shd w:val="clear" w:color="auto" w:fill="auto"/>
            <w:vAlign w:val="center"/>
          </w:tcPr>
          <w:p w14:paraId="017ADE67" w14:textId="77777777"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73</w:t>
            </w:r>
          </w:p>
        </w:tc>
        <w:tc>
          <w:tcPr>
            <w:tcW w:w="1557" w:type="dxa"/>
            <w:tcBorders>
              <w:top w:val="single" w:sz="4" w:space="0" w:color="auto"/>
              <w:bottom w:val="dotted" w:sz="4" w:space="0" w:color="auto"/>
            </w:tcBorders>
            <w:vAlign w:val="center"/>
          </w:tcPr>
          <w:p w14:paraId="61B2BE67" w14:textId="77777777" w:rsidR="00C5711C" w:rsidRPr="00E94357" w:rsidRDefault="00C5711C" w:rsidP="00C5711C">
            <w:pPr>
              <w:overflowPunct w:val="0"/>
              <w:jc w:val="center"/>
              <w:rPr>
                <w:rFonts w:ascii="Calibri" w:eastAsia="標楷體" w:hAnsi="Calibri" w:cs="Arial"/>
                <w:color w:val="000000"/>
                <w:sz w:val="22"/>
                <w:szCs w:val="22"/>
              </w:rPr>
            </w:pPr>
            <w:r w:rsidRPr="00E94357">
              <w:rPr>
                <w:rFonts w:ascii="Calibri" w:eastAsia="標楷體" w:hAnsi="Calibri" w:cs="Arial"/>
                <w:color w:val="000000"/>
                <w:sz w:val="22"/>
                <w:szCs w:val="22"/>
              </w:rPr>
              <w:t>3110</w:t>
            </w:r>
            <w:r w:rsidRPr="00E94357">
              <w:rPr>
                <w:rFonts w:ascii="Calibri" w:eastAsia="標楷體" w:hAnsi="Calibri" w:cs="Arial" w:hint="eastAsia"/>
                <w:color w:val="000000"/>
                <w:sz w:val="22"/>
                <w:szCs w:val="22"/>
              </w:rPr>
              <w:t>1</w:t>
            </w:r>
          </w:p>
        </w:tc>
      </w:tr>
      <w:tr w:rsidR="00C5711C" w:rsidRPr="004527B2" w14:paraId="5938D892"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16DE7C73" w14:textId="77777777" w:rsidR="00C5711C" w:rsidRPr="008574A8"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2102</w:t>
            </w:r>
          </w:p>
        </w:tc>
        <w:tc>
          <w:tcPr>
            <w:tcW w:w="1418" w:type="dxa"/>
            <w:tcBorders>
              <w:top w:val="dotted" w:sz="4" w:space="0" w:color="auto"/>
              <w:bottom w:val="dotted" w:sz="4" w:space="0" w:color="auto"/>
            </w:tcBorders>
            <w:vAlign w:val="center"/>
          </w:tcPr>
          <w:p w14:paraId="7058FFE5" w14:textId="77777777" w:rsidR="00C5711C" w:rsidRPr="00343271" w:rsidRDefault="00C5711C" w:rsidP="00C5711C">
            <w:pPr>
              <w:overflowPunct w:val="0"/>
              <w:jc w:val="distribute"/>
              <w:rPr>
                <w:rFonts w:ascii="Calibri" w:eastAsia="標楷體" w:hAnsi="Calibri" w:cs="Arial"/>
                <w:color w:val="000000"/>
                <w:sz w:val="22"/>
                <w:szCs w:val="22"/>
              </w:rPr>
            </w:pPr>
            <w:r w:rsidRPr="00343271">
              <w:rPr>
                <w:rFonts w:ascii="Calibri" w:eastAsia="標楷體" w:hAnsi="Calibri" w:cs="Arial" w:hint="eastAsia"/>
                <w:color w:val="000000"/>
                <w:sz w:val="22"/>
                <w:szCs w:val="22"/>
              </w:rPr>
              <w:t>應物系</w:t>
            </w:r>
          </w:p>
        </w:tc>
        <w:tc>
          <w:tcPr>
            <w:tcW w:w="567" w:type="dxa"/>
            <w:tcBorders>
              <w:top w:val="dotted" w:sz="4" w:space="0" w:color="auto"/>
              <w:bottom w:val="dotted" w:sz="4" w:space="0" w:color="auto"/>
            </w:tcBorders>
          </w:tcPr>
          <w:p w14:paraId="162A80AB" w14:textId="47A09429"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vAlign w:val="center"/>
          </w:tcPr>
          <w:p w14:paraId="215DF645" w14:textId="1220FA2E" w:rsidR="00C5711C" w:rsidRPr="00E475DB"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2CBD7522" w14:textId="77777777" w:rsidR="00C5711C" w:rsidRDefault="00C5711C" w:rsidP="00C5711C">
            <w:pPr>
              <w:jc w:val="cente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7B435870" w14:textId="77777777" w:rsidR="00C5711C" w:rsidRPr="008E4CCA" w:rsidRDefault="00C5711C" w:rsidP="00C5711C">
            <w:pPr>
              <w:overflowPunct w:val="0"/>
              <w:jc w:val="center"/>
              <w:rPr>
                <w:rFonts w:ascii="Calibri" w:eastAsia="標楷體" w:hAnsi="Calibri" w:cs="Arial"/>
                <w:color w:val="000000"/>
                <w:spacing w:val="-12"/>
                <w:sz w:val="20"/>
                <w:szCs w:val="20"/>
              </w:rPr>
            </w:pP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61A4BEA4" w14:textId="0869D82A"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1</w:t>
            </w:r>
          </w:p>
        </w:tc>
        <w:tc>
          <w:tcPr>
            <w:tcW w:w="567" w:type="dxa"/>
            <w:tcBorders>
              <w:top w:val="dotted" w:sz="4" w:space="0" w:color="auto"/>
              <w:left w:val="double" w:sz="4" w:space="0" w:color="auto"/>
              <w:bottom w:val="dotted" w:sz="4" w:space="0" w:color="auto"/>
            </w:tcBorders>
            <w:shd w:val="clear" w:color="auto" w:fill="auto"/>
            <w:vAlign w:val="center"/>
          </w:tcPr>
          <w:p w14:paraId="08328075" w14:textId="5F967FE0" w:rsidR="00C5711C" w:rsidRPr="00DB6F06"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1</w:t>
            </w:r>
          </w:p>
        </w:tc>
        <w:tc>
          <w:tcPr>
            <w:tcW w:w="567" w:type="dxa"/>
            <w:tcBorders>
              <w:top w:val="dotted" w:sz="4" w:space="0" w:color="auto"/>
              <w:bottom w:val="dotted" w:sz="4" w:space="0" w:color="auto"/>
              <w:right w:val="double" w:sz="4" w:space="0" w:color="auto"/>
            </w:tcBorders>
            <w:shd w:val="clear" w:color="auto" w:fill="auto"/>
            <w:vAlign w:val="center"/>
          </w:tcPr>
          <w:p w14:paraId="1476CB0B" w14:textId="77777777" w:rsidR="00C5711C" w:rsidRPr="00DB6F06" w:rsidRDefault="00C5711C" w:rsidP="00C5711C">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dotted" w:sz="4" w:space="0" w:color="auto"/>
            </w:tcBorders>
            <w:shd w:val="clear" w:color="auto" w:fill="auto"/>
            <w:vAlign w:val="center"/>
          </w:tcPr>
          <w:p w14:paraId="2C5823DD" w14:textId="44258767" w:rsidR="00C5711C" w:rsidRPr="008E4CCA"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638" w:type="dxa"/>
            <w:tcBorders>
              <w:top w:val="dotted" w:sz="4" w:space="0" w:color="auto"/>
              <w:bottom w:val="dotted" w:sz="4" w:space="0" w:color="auto"/>
              <w:right w:val="double" w:sz="4" w:space="0" w:color="auto"/>
            </w:tcBorders>
            <w:shd w:val="clear" w:color="auto" w:fill="auto"/>
            <w:vAlign w:val="center"/>
          </w:tcPr>
          <w:p w14:paraId="4C6497F9" w14:textId="6EC8638A"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25" w:type="dxa"/>
            <w:tcBorders>
              <w:top w:val="dotted" w:sz="4" w:space="0" w:color="auto"/>
              <w:left w:val="double" w:sz="4" w:space="0" w:color="auto"/>
              <w:bottom w:val="dotted" w:sz="4" w:space="0" w:color="auto"/>
            </w:tcBorders>
            <w:shd w:val="clear" w:color="auto" w:fill="auto"/>
            <w:vAlign w:val="center"/>
          </w:tcPr>
          <w:p w14:paraId="4A26F842" w14:textId="77777777"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74</w:t>
            </w:r>
          </w:p>
        </w:tc>
        <w:tc>
          <w:tcPr>
            <w:tcW w:w="1557" w:type="dxa"/>
            <w:tcBorders>
              <w:top w:val="dotted" w:sz="4" w:space="0" w:color="auto"/>
              <w:bottom w:val="dotted" w:sz="4" w:space="0" w:color="auto"/>
            </w:tcBorders>
            <w:vAlign w:val="center"/>
          </w:tcPr>
          <w:p w14:paraId="540EDCC8" w14:textId="77777777" w:rsidR="00C5711C" w:rsidRPr="00E94357" w:rsidRDefault="00C5711C" w:rsidP="00C5711C">
            <w:pPr>
              <w:overflowPunct w:val="0"/>
              <w:jc w:val="center"/>
              <w:rPr>
                <w:rFonts w:ascii="Calibri" w:eastAsia="標楷體" w:hAnsi="Calibri" w:cs="Arial"/>
                <w:color w:val="000000"/>
                <w:sz w:val="22"/>
                <w:szCs w:val="22"/>
              </w:rPr>
            </w:pPr>
            <w:r w:rsidRPr="00E94357">
              <w:rPr>
                <w:rFonts w:ascii="Calibri" w:eastAsia="標楷體" w:hAnsi="Calibri" w:cs="Arial" w:hint="eastAsia"/>
                <w:color w:val="000000"/>
                <w:sz w:val="22"/>
                <w:szCs w:val="22"/>
              </w:rPr>
              <w:t>32100</w:t>
            </w:r>
          </w:p>
        </w:tc>
      </w:tr>
      <w:tr w:rsidR="00C5711C" w:rsidRPr="004527B2" w14:paraId="06CEF939"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74D932CD" w14:textId="77777777" w:rsidR="00C5711C" w:rsidRPr="008574A8"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2302</w:t>
            </w:r>
          </w:p>
        </w:tc>
        <w:tc>
          <w:tcPr>
            <w:tcW w:w="1418" w:type="dxa"/>
            <w:tcBorders>
              <w:top w:val="dotted" w:sz="4" w:space="0" w:color="auto"/>
              <w:bottom w:val="dotted" w:sz="4" w:space="0" w:color="auto"/>
            </w:tcBorders>
            <w:vAlign w:val="center"/>
          </w:tcPr>
          <w:p w14:paraId="4B7ED38A" w14:textId="77777777" w:rsidR="00C5711C" w:rsidRPr="00343271" w:rsidRDefault="00C5711C" w:rsidP="00C5711C">
            <w:pPr>
              <w:overflowPunct w:val="0"/>
              <w:jc w:val="distribute"/>
              <w:rPr>
                <w:rFonts w:ascii="Calibri" w:eastAsia="標楷體" w:hAnsi="Calibri" w:cs="Arial"/>
                <w:color w:val="000000"/>
                <w:sz w:val="22"/>
                <w:szCs w:val="22"/>
              </w:rPr>
            </w:pPr>
            <w:r w:rsidRPr="00343271">
              <w:rPr>
                <w:rFonts w:ascii="Calibri" w:eastAsia="標楷體" w:hAnsi="Calibri" w:cs="Arial" w:hint="eastAsia"/>
                <w:color w:val="000000"/>
                <w:sz w:val="22"/>
                <w:szCs w:val="22"/>
              </w:rPr>
              <w:t>生科系</w:t>
            </w:r>
          </w:p>
        </w:tc>
        <w:tc>
          <w:tcPr>
            <w:tcW w:w="567" w:type="dxa"/>
            <w:tcBorders>
              <w:top w:val="dotted" w:sz="4" w:space="0" w:color="auto"/>
              <w:bottom w:val="dotted" w:sz="4" w:space="0" w:color="auto"/>
            </w:tcBorders>
          </w:tcPr>
          <w:p w14:paraId="71DB73C2" w14:textId="7660C0DB"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vAlign w:val="center"/>
          </w:tcPr>
          <w:p w14:paraId="5B8632B8" w14:textId="7796DE4F" w:rsidR="00C5711C" w:rsidRPr="00E475DB"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465491AA" w14:textId="77777777" w:rsidR="00C5711C" w:rsidRDefault="00C5711C" w:rsidP="00C5711C">
            <w:pPr>
              <w:jc w:val="cente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3564F1E9" w14:textId="77777777" w:rsidR="00C5711C" w:rsidRPr="008E4CCA"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電子</w:t>
            </w: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7CA15899" w14:textId="6746DE21"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567" w:type="dxa"/>
            <w:tcBorders>
              <w:top w:val="dotted" w:sz="4" w:space="0" w:color="auto"/>
              <w:left w:val="double" w:sz="4" w:space="0" w:color="auto"/>
              <w:bottom w:val="dotted" w:sz="4" w:space="0" w:color="auto"/>
            </w:tcBorders>
            <w:shd w:val="clear" w:color="auto" w:fill="auto"/>
            <w:vAlign w:val="center"/>
          </w:tcPr>
          <w:p w14:paraId="54D0E76F" w14:textId="05972C91" w:rsidR="00C5711C" w:rsidRPr="00DB6F06"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2</w:t>
            </w:r>
          </w:p>
        </w:tc>
        <w:tc>
          <w:tcPr>
            <w:tcW w:w="567" w:type="dxa"/>
            <w:tcBorders>
              <w:top w:val="dotted" w:sz="4" w:space="0" w:color="auto"/>
              <w:bottom w:val="dotted" w:sz="4" w:space="0" w:color="auto"/>
              <w:right w:val="double" w:sz="4" w:space="0" w:color="auto"/>
            </w:tcBorders>
            <w:shd w:val="clear" w:color="auto" w:fill="auto"/>
            <w:vAlign w:val="center"/>
          </w:tcPr>
          <w:p w14:paraId="6D4B5EEB" w14:textId="30684225" w:rsidR="00C5711C" w:rsidRPr="00DB6F06" w:rsidRDefault="00C5711C" w:rsidP="00C5711C">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dotted" w:sz="4" w:space="0" w:color="auto"/>
            </w:tcBorders>
            <w:shd w:val="clear" w:color="auto" w:fill="auto"/>
            <w:vAlign w:val="center"/>
          </w:tcPr>
          <w:p w14:paraId="7F855627" w14:textId="6392F3BB" w:rsidR="00C5711C" w:rsidRPr="008E4CCA"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638" w:type="dxa"/>
            <w:tcBorders>
              <w:top w:val="dotted" w:sz="4" w:space="0" w:color="auto"/>
              <w:bottom w:val="dotted" w:sz="4" w:space="0" w:color="auto"/>
              <w:right w:val="double" w:sz="4" w:space="0" w:color="auto"/>
            </w:tcBorders>
            <w:shd w:val="clear" w:color="auto" w:fill="auto"/>
            <w:vAlign w:val="center"/>
          </w:tcPr>
          <w:p w14:paraId="39470EE1" w14:textId="179D38C2"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25" w:type="dxa"/>
            <w:tcBorders>
              <w:top w:val="dotted" w:sz="4" w:space="0" w:color="auto"/>
              <w:left w:val="double" w:sz="4" w:space="0" w:color="auto"/>
              <w:bottom w:val="dotted" w:sz="4" w:space="0" w:color="auto"/>
            </w:tcBorders>
            <w:shd w:val="clear" w:color="auto" w:fill="auto"/>
            <w:vAlign w:val="center"/>
          </w:tcPr>
          <w:p w14:paraId="76129930" w14:textId="77777777"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75</w:t>
            </w:r>
          </w:p>
        </w:tc>
        <w:tc>
          <w:tcPr>
            <w:tcW w:w="1557" w:type="dxa"/>
            <w:tcBorders>
              <w:top w:val="dotted" w:sz="4" w:space="0" w:color="auto"/>
              <w:bottom w:val="dotted" w:sz="4" w:space="0" w:color="auto"/>
            </w:tcBorders>
            <w:vAlign w:val="center"/>
          </w:tcPr>
          <w:p w14:paraId="428BC345" w14:textId="77777777" w:rsidR="00C5711C" w:rsidRPr="00E94357" w:rsidRDefault="00C5711C" w:rsidP="00C5711C">
            <w:pPr>
              <w:overflowPunct w:val="0"/>
              <w:jc w:val="center"/>
              <w:rPr>
                <w:rFonts w:ascii="Calibri" w:eastAsia="標楷體" w:hAnsi="Calibri" w:cs="Arial"/>
                <w:color w:val="000000"/>
                <w:sz w:val="22"/>
                <w:szCs w:val="22"/>
              </w:rPr>
            </w:pPr>
            <w:r w:rsidRPr="00E94357">
              <w:rPr>
                <w:rFonts w:ascii="Calibri" w:eastAsia="標楷體" w:hAnsi="Calibri" w:cs="Arial" w:hint="eastAsia"/>
                <w:color w:val="000000"/>
                <w:sz w:val="22"/>
                <w:szCs w:val="22"/>
              </w:rPr>
              <w:t>32401</w:t>
            </w:r>
          </w:p>
        </w:tc>
      </w:tr>
      <w:tr w:rsidR="00C5711C" w:rsidRPr="004527B2" w14:paraId="37EACAE6"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393ADB85" w14:textId="6ABDB419" w:rsidR="00C5711C"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2</w:t>
            </w:r>
            <w:r>
              <w:rPr>
                <w:rFonts w:asciiTheme="minorHAnsi" w:eastAsia="標楷體" w:hAnsiTheme="minorHAnsi" w:cs="Arial"/>
                <w:color w:val="000000"/>
                <w:sz w:val="18"/>
                <w:szCs w:val="18"/>
              </w:rPr>
              <w:t>402</w:t>
            </w:r>
          </w:p>
        </w:tc>
        <w:tc>
          <w:tcPr>
            <w:tcW w:w="1418" w:type="dxa"/>
            <w:tcBorders>
              <w:top w:val="dotted" w:sz="4" w:space="0" w:color="auto"/>
              <w:bottom w:val="dotted" w:sz="4" w:space="0" w:color="auto"/>
            </w:tcBorders>
            <w:vAlign w:val="center"/>
          </w:tcPr>
          <w:p w14:paraId="22045669" w14:textId="7ACFE582" w:rsidR="00C5711C" w:rsidRPr="00C5711C" w:rsidRDefault="00C5711C" w:rsidP="00C5711C">
            <w:pPr>
              <w:overflowPunct w:val="0"/>
              <w:jc w:val="distribute"/>
              <w:rPr>
                <w:rFonts w:ascii="Calibri" w:eastAsia="標楷體" w:hAnsi="Calibri" w:cs="Arial"/>
                <w:color w:val="000000"/>
                <w:sz w:val="20"/>
                <w:szCs w:val="20"/>
              </w:rPr>
            </w:pPr>
            <w:r w:rsidRPr="00C5711C">
              <w:rPr>
                <w:rFonts w:ascii="Calibri" w:eastAsia="標楷體" w:hAnsi="Calibri" w:cs="Arial"/>
                <w:color w:val="000000"/>
                <w:sz w:val="20"/>
                <w:szCs w:val="20"/>
              </w:rPr>
              <w:t>生醫材料學程</w:t>
            </w:r>
          </w:p>
        </w:tc>
        <w:tc>
          <w:tcPr>
            <w:tcW w:w="567" w:type="dxa"/>
            <w:tcBorders>
              <w:top w:val="dotted" w:sz="4" w:space="0" w:color="auto"/>
              <w:bottom w:val="dotted" w:sz="4" w:space="0" w:color="auto"/>
            </w:tcBorders>
          </w:tcPr>
          <w:p w14:paraId="6C2D9287" w14:textId="78D39B33"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tcPr>
          <w:p w14:paraId="1B73AC80" w14:textId="1CDDFF86" w:rsidR="00C5711C" w:rsidRDefault="00C5711C" w:rsidP="00C5711C">
            <w:pPr>
              <w:overflowPunct w:val="0"/>
              <w:jc w:val="center"/>
              <w:rPr>
                <w:rFonts w:ascii="Calibri" w:eastAsia="標楷體" w:hAnsi="Calibri" w:cs="Arial"/>
                <w:color w:val="000000"/>
                <w:spacing w:val="-12"/>
                <w:sz w:val="20"/>
                <w:szCs w:val="20"/>
              </w:rPr>
            </w:pPr>
            <w:r w:rsidRPr="007F12C0">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3FAD6060" w14:textId="5C1C945A" w:rsidR="00C5711C" w:rsidRPr="00041EDD" w:rsidRDefault="00C5711C" w:rsidP="00C5711C">
            <w:pPr>
              <w:jc w:val="center"/>
              <w:rPr>
                <w:rFonts w:ascii="Calibri" w:eastAsia="標楷體" w:hAnsi="Calibri" w:cs="Arial"/>
                <w:color w:val="000000"/>
                <w:spacing w:val="-16"/>
                <w:sz w:val="20"/>
                <w:szCs w:val="20"/>
              </w:rP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79570D5A" w14:textId="4F743582" w:rsidR="00C5711C"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電子</w:t>
            </w: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1BA824AB" w14:textId="51413828"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1/11</w:t>
            </w:r>
          </w:p>
        </w:tc>
        <w:tc>
          <w:tcPr>
            <w:tcW w:w="567" w:type="dxa"/>
            <w:tcBorders>
              <w:top w:val="dotted" w:sz="4" w:space="0" w:color="auto"/>
              <w:left w:val="double" w:sz="4" w:space="0" w:color="auto"/>
              <w:bottom w:val="dotted" w:sz="4" w:space="0" w:color="auto"/>
            </w:tcBorders>
            <w:shd w:val="clear" w:color="auto" w:fill="auto"/>
            <w:vAlign w:val="center"/>
          </w:tcPr>
          <w:p w14:paraId="1C93680D" w14:textId="4E142761" w:rsidR="00C5711C"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1</w:t>
            </w:r>
          </w:p>
        </w:tc>
        <w:tc>
          <w:tcPr>
            <w:tcW w:w="567" w:type="dxa"/>
            <w:tcBorders>
              <w:top w:val="dotted" w:sz="4" w:space="0" w:color="auto"/>
              <w:bottom w:val="dotted" w:sz="4" w:space="0" w:color="auto"/>
              <w:right w:val="double" w:sz="4" w:space="0" w:color="auto"/>
            </w:tcBorders>
            <w:shd w:val="clear" w:color="auto" w:fill="auto"/>
            <w:vAlign w:val="center"/>
          </w:tcPr>
          <w:p w14:paraId="5E0B697A" w14:textId="77777777" w:rsidR="00C5711C" w:rsidRPr="00DB6F06" w:rsidRDefault="00C5711C" w:rsidP="00C5711C">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dotted" w:sz="4" w:space="0" w:color="auto"/>
            </w:tcBorders>
            <w:shd w:val="clear" w:color="auto" w:fill="auto"/>
            <w:vAlign w:val="center"/>
          </w:tcPr>
          <w:p w14:paraId="76DA5458" w14:textId="55A115F3" w:rsidR="00C5711C"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638" w:type="dxa"/>
            <w:tcBorders>
              <w:top w:val="dotted" w:sz="4" w:space="0" w:color="auto"/>
              <w:bottom w:val="dotted" w:sz="4" w:space="0" w:color="auto"/>
              <w:right w:val="double" w:sz="4" w:space="0" w:color="auto"/>
            </w:tcBorders>
            <w:shd w:val="clear" w:color="auto" w:fill="auto"/>
            <w:vAlign w:val="center"/>
          </w:tcPr>
          <w:p w14:paraId="30E2AACE" w14:textId="1FD3E365"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25" w:type="dxa"/>
            <w:tcBorders>
              <w:top w:val="dotted" w:sz="4" w:space="0" w:color="auto"/>
              <w:left w:val="double" w:sz="4" w:space="0" w:color="auto"/>
              <w:bottom w:val="dotted" w:sz="4" w:space="0" w:color="auto"/>
            </w:tcBorders>
            <w:shd w:val="clear" w:color="auto" w:fill="auto"/>
            <w:vAlign w:val="center"/>
          </w:tcPr>
          <w:p w14:paraId="02BF7DFA" w14:textId="0294D3B9"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76</w:t>
            </w:r>
          </w:p>
        </w:tc>
        <w:tc>
          <w:tcPr>
            <w:tcW w:w="1557" w:type="dxa"/>
            <w:tcBorders>
              <w:top w:val="dotted" w:sz="4" w:space="0" w:color="auto"/>
              <w:bottom w:val="dotted" w:sz="4" w:space="0" w:color="auto"/>
            </w:tcBorders>
            <w:vAlign w:val="center"/>
          </w:tcPr>
          <w:p w14:paraId="07508AD5" w14:textId="47FD16EE" w:rsidR="00C5711C" w:rsidRPr="00E94357" w:rsidRDefault="00C5711C" w:rsidP="00C5711C">
            <w:pPr>
              <w:overflowPunct w:val="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r>
              <w:rPr>
                <w:rFonts w:ascii="Calibri" w:eastAsia="標楷體" w:hAnsi="Calibri" w:cs="Arial"/>
                <w:color w:val="000000"/>
                <w:sz w:val="22"/>
                <w:szCs w:val="22"/>
              </w:rPr>
              <w:t>2000</w:t>
            </w:r>
          </w:p>
        </w:tc>
      </w:tr>
      <w:tr w:rsidR="00C5711C" w:rsidRPr="004527B2" w14:paraId="12891EC4"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4D3BBA4D" w14:textId="77777777" w:rsidR="00C5711C" w:rsidRPr="008574A8"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3102</w:t>
            </w:r>
          </w:p>
        </w:tc>
        <w:tc>
          <w:tcPr>
            <w:tcW w:w="1418" w:type="dxa"/>
            <w:tcBorders>
              <w:top w:val="dotted" w:sz="4" w:space="0" w:color="auto"/>
              <w:bottom w:val="dotted" w:sz="4" w:space="0" w:color="auto"/>
            </w:tcBorders>
            <w:vAlign w:val="center"/>
          </w:tcPr>
          <w:p w14:paraId="0766F777" w14:textId="77777777" w:rsidR="00C5711C" w:rsidRPr="00343271" w:rsidRDefault="00C5711C" w:rsidP="00C5711C">
            <w:pPr>
              <w:overflowPunct w:val="0"/>
              <w:jc w:val="distribute"/>
              <w:rPr>
                <w:rFonts w:ascii="Calibri" w:eastAsia="標楷體" w:hAnsi="Calibri" w:cs="Arial"/>
                <w:color w:val="000000"/>
                <w:sz w:val="22"/>
                <w:szCs w:val="22"/>
              </w:rPr>
            </w:pPr>
            <w:r w:rsidRPr="00343271">
              <w:rPr>
                <w:rFonts w:ascii="Calibri" w:eastAsia="標楷體" w:hAnsi="Calibri" w:cs="Arial" w:hint="eastAsia"/>
                <w:color w:val="000000"/>
                <w:sz w:val="22"/>
                <w:szCs w:val="22"/>
              </w:rPr>
              <w:t>化材系</w:t>
            </w:r>
          </w:p>
        </w:tc>
        <w:tc>
          <w:tcPr>
            <w:tcW w:w="567" w:type="dxa"/>
            <w:tcBorders>
              <w:top w:val="dotted" w:sz="4" w:space="0" w:color="auto"/>
              <w:bottom w:val="dotted" w:sz="4" w:space="0" w:color="auto"/>
            </w:tcBorders>
          </w:tcPr>
          <w:p w14:paraId="65124F5D" w14:textId="68F5E74A"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tcPr>
          <w:p w14:paraId="14303B64" w14:textId="28CD9A92" w:rsidR="00C5711C" w:rsidRPr="00E475DB" w:rsidRDefault="00C5711C" w:rsidP="00C5711C">
            <w:pPr>
              <w:overflowPunct w:val="0"/>
              <w:jc w:val="center"/>
              <w:rPr>
                <w:rFonts w:ascii="Calibri" w:eastAsia="標楷體" w:hAnsi="Calibri" w:cs="Arial"/>
                <w:color w:val="000000"/>
                <w:spacing w:val="-12"/>
                <w:sz w:val="20"/>
                <w:szCs w:val="20"/>
              </w:rPr>
            </w:pPr>
            <w:r w:rsidRPr="007F12C0">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196336C9" w14:textId="77777777" w:rsidR="00C5711C" w:rsidRDefault="00C5711C" w:rsidP="00C5711C">
            <w:pPr>
              <w:jc w:val="cente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0E396D20" w14:textId="77777777" w:rsidR="00C5711C" w:rsidRPr="00555DC2"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電子</w:t>
            </w: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4C1C2FA1" w14:textId="789DB1A2"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567" w:type="dxa"/>
            <w:tcBorders>
              <w:top w:val="dotted" w:sz="4" w:space="0" w:color="auto"/>
              <w:left w:val="double" w:sz="4" w:space="0" w:color="auto"/>
              <w:bottom w:val="dotted" w:sz="4" w:space="0" w:color="auto"/>
            </w:tcBorders>
            <w:shd w:val="clear" w:color="auto" w:fill="auto"/>
            <w:vAlign w:val="center"/>
          </w:tcPr>
          <w:p w14:paraId="705C0682" w14:textId="54B486F1" w:rsidR="00C5711C" w:rsidRPr="00DB6F06"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1</w:t>
            </w:r>
          </w:p>
        </w:tc>
        <w:tc>
          <w:tcPr>
            <w:tcW w:w="567" w:type="dxa"/>
            <w:tcBorders>
              <w:top w:val="dotted" w:sz="4" w:space="0" w:color="auto"/>
              <w:bottom w:val="dotted" w:sz="4" w:space="0" w:color="auto"/>
              <w:right w:val="double" w:sz="4" w:space="0" w:color="auto"/>
            </w:tcBorders>
            <w:shd w:val="clear" w:color="auto" w:fill="auto"/>
            <w:vAlign w:val="center"/>
          </w:tcPr>
          <w:p w14:paraId="15728CF6" w14:textId="77777777" w:rsidR="00C5711C" w:rsidRPr="00DB6F06" w:rsidRDefault="00C5711C" w:rsidP="00C5711C">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dotted" w:sz="4" w:space="0" w:color="auto"/>
            </w:tcBorders>
            <w:shd w:val="clear" w:color="auto" w:fill="auto"/>
            <w:vAlign w:val="center"/>
          </w:tcPr>
          <w:p w14:paraId="669663D9" w14:textId="3D8F45F7" w:rsidR="00C5711C" w:rsidRPr="008E4CCA"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638" w:type="dxa"/>
            <w:tcBorders>
              <w:top w:val="dotted" w:sz="4" w:space="0" w:color="auto"/>
              <w:bottom w:val="dotted" w:sz="4" w:space="0" w:color="auto"/>
              <w:right w:val="double" w:sz="4" w:space="0" w:color="auto"/>
            </w:tcBorders>
            <w:shd w:val="clear" w:color="auto" w:fill="auto"/>
            <w:vAlign w:val="center"/>
          </w:tcPr>
          <w:p w14:paraId="32817BA9" w14:textId="3C7BF5B0"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25" w:type="dxa"/>
            <w:tcBorders>
              <w:top w:val="dotted" w:sz="4" w:space="0" w:color="auto"/>
              <w:left w:val="double" w:sz="4" w:space="0" w:color="auto"/>
              <w:bottom w:val="dotted" w:sz="4" w:space="0" w:color="auto"/>
            </w:tcBorders>
            <w:shd w:val="clear" w:color="auto" w:fill="auto"/>
            <w:vAlign w:val="center"/>
          </w:tcPr>
          <w:p w14:paraId="2C71D797" w14:textId="228B1C4D"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77</w:t>
            </w:r>
          </w:p>
        </w:tc>
        <w:tc>
          <w:tcPr>
            <w:tcW w:w="1557" w:type="dxa"/>
            <w:tcBorders>
              <w:top w:val="dotted" w:sz="4" w:space="0" w:color="auto"/>
              <w:bottom w:val="dotted" w:sz="4" w:space="0" w:color="auto"/>
            </w:tcBorders>
            <w:vAlign w:val="center"/>
          </w:tcPr>
          <w:p w14:paraId="2668837D" w14:textId="77777777" w:rsidR="00C5711C" w:rsidRPr="00E94357" w:rsidRDefault="00C5711C" w:rsidP="00C5711C">
            <w:pPr>
              <w:overflowPunct w:val="0"/>
              <w:jc w:val="center"/>
              <w:rPr>
                <w:rFonts w:ascii="Calibri" w:eastAsia="標楷體" w:hAnsi="Calibri" w:cs="Arial"/>
                <w:color w:val="000000"/>
                <w:sz w:val="22"/>
                <w:szCs w:val="22"/>
              </w:rPr>
            </w:pPr>
            <w:r w:rsidRPr="00E94357">
              <w:rPr>
                <w:rFonts w:ascii="Calibri" w:eastAsia="標楷體" w:hAnsi="Calibri" w:cs="Arial" w:hint="eastAsia"/>
                <w:color w:val="000000"/>
                <w:sz w:val="22"/>
                <w:szCs w:val="22"/>
              </w:rPr>
              <w:t>33101</w:t>
            </w:r>
          </w:p>
        </w:tc>
      </w:tr>
      <w:tr w:rsidR="00C5711C" w:rsidRPr="004527B2" w14:paraId="29180173"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316DFC34" w14:textId="77777777" w:rsidR="00C5711C" w:rsidRPr="008574A8"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3302</w:t>
            </w:r>
          </w:p>
        </w:tc>
        <w:tc>
          <w:tcPr>
            <w:tcW w:w="1418" w:type="dxa"/>
            <w:tcBorders>
              <w:top w:val="dotted" w:sz="4" w:space="0" w:color="auto"/>
              <w:bottom w:val="dotted" w:sz="4" w:space="0" w:color="auto"/>
            </w:tcBorders>
            <w:vAlign w:val="center"/>
          </w:tcPr>
          <w:p w14:paraId="637116CD" w14:textId="77777777" w:rsidR="00C5711C" w:rsidRPr="00343271" w:rsidRDefault="00C5711C" w:rsidP="00C5711C">
            <w:pPr>
              <w:overflowPunct w:val="0"/>
              <w:jc w:val="distribute"/>
              <w:rPr>
                <w:rFonts w:ascii="Calibri" w:eastAsia="標楷體" w:hAnsi="Calibri" w:cs="Arial"/>
                <w:color w:val="000000"/>
                <w:sz w:val="22"/>
                <w:szCs w:val="22"/>
              </w:rPr>
            </w:pPr>
            <w:r w:rsidRPr="00343271">
              <w:rPr>
                <w:rFonts w:ascii="Calibri" w:eastAsia="標楷體" w:hAnsi="Calibri" w:cs="Arial" w:hint="eastAsia"/>
                <w:color w:val="000000"/>
                <w:sz w:val="22"/>
                <w:szCs w:val="22"/>
              </w:rPr>
              <w:t>工工系</w:t>
            </w:r>
          </w:p>
        </w:tc>
        <w:tc>
          <w:tcPr>
            <w:tcW w:w="567" w:type="dxa"/>
            <w:tcBorders>
              <w:top w:val="dotted" w:sz="4" w:space="0" w:color="auto"/>
              <w:bottom w:val="dotted" w:sz="4" w:space="0" w:color="auto"/>
            </w:tcBorders>
          </w:tcPr>
          <w:p w14:paraId="3EE4723C" w14:textId="3CB6F426"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tcPr>
          <w:p w14:paraId="0484B45B" w14:textId="545215E8" w:rsidR="00C5711C" w:rsidRPr="00E475DB" w:rsidRDefault="00C5711C" w:rsidP="00C5711C">
            <w:pPr>
              <w:overflowPunct w:val="0"/>
              <w:jc w:val="center"/>
              <w:rPr>
                <w:rFonts w:ascii="Calibri" w:eastAsia="標楷體" w:hAnsi="Calibri" w:cs="Arial"/>
                <w:color w:val="000000"/>
                <w:spacing w:val="-12"/>
                <w:sz w:val="20"/>
                <w:szCs w:val="20"/>
              </w:rPr>
            </w:pPr>
            <w:r w:rsidRPr="007F12C0">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7207C087" w14:textId="77777777" w:rsidR="00C5711C" w:rsidRDefault="00C5711C" w:rsidP="00C5711C">
            <w:pPr>
              <w:jc w:val="cente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2E71E119" w14:textId="77777777" w:rsidR="00C5711C" w:rsidRPr="00555DC2"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電子</w:t>
            </w: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61D53ED7" w14:textId="1F6EBDF3"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w:t>
            </w:r>
            <w:r>
              <w:rPr>
                <w:rFonts w:ascii="Calibri" w:eastAsia="標楷體" w:hAnsi="Calibri" w:cs="Arial"/>
                <w:color w:val="000000"/>
                <w:spacing w:val="-12"/>
                <w:sz w:val="20"/>
                <w:szCs w:val="20"/>
              </w:rPr>
              <w:t>19</w:t>
            </w:r>
          </w:p>
        </w:tc>
        <w:tc>
          <w:tcPr>
            <w:tcW w:w="567" w:type="dxa"/>
            <w:tcBorders>
              <w:top w:val="dotted" w:sz="4" w:space="0" w:color="auto"/>
              <w:left w:val="double" w:sz="4" w:space="0" w:color="auto"/>
              <w:bottom w:val="dotted" w:sz="4" w:space="0" w:color="auto"/>
            </w:tcBorders>
            <w:shd w:val="clear" w:color="auto" w:fill="auto"/>
            <w:vAlign w:val="center"/>
          </w:tcPr>
          <w:p w14:paraId="4CD8B83D" w14:textId="7679DE47" w:rsidR="00C5711C" w:rsidRPr="00DB6F06"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2</w:t>
            </w:r>
          </w:p>
        </w:tc>
        <w:tc>
          <w:tcPr>
            <w:tcW w:w="567" w:type="dxa"/>
            <w:tcBorders>
              <w:top w:val="dotted" w:sz="4" w:space="0" w:color="auto"/>
              <w:bottom w:val="dotted" w:sz="4" w:space="0" w:color="auto"/>
              <w:right w:val="double" w:sz="4" w:space="0" w:color="auto"/>
            </w:tcBorders>
            <w:shd w:val="clear" w:color="auto" w:fill="auto"/>
            <w:vAlign w:val="center"/>
          </w:tcPr>
          <w:p w14:paraId="3120D8D9" w14:textId="77777777" w:rsidR="00C5711C" w:rsidRPr="00DB6F06" w:rsidRDefault="00C5711C" w:rsidP="00C5711C">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dotted" w:sz="4" w:space="0" w:color="auto"/>
            </w:tcBorders>
            <w:shd w:val="clear" w:color="auto" w:fill="auto"/>
            <w:vAlign w:val="center"/>
          </w:tcPr>
          <w:p w14:paraId="542BCAC2" w14:textId="5FAAC24D" w:rsidR="00C5711C" w:rsidRPr="008E4CCA"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638" w:type="dxa"/>
            <w:tcBorders>
              <w:top w:val="dotted" w:sz="4" w:space="0" w:color="auto"/>
              <w:bottom w:val="dotted" w:sz="4" w:space="0" w:color="auto"/>
              <w:right w:val="double" w:sz="4" w:space="0" w:color="auto"/>
            </w:tcBorders>
            <w:shd w:val="clear" w:color="auto" w:fill="auto"/>
            <w:vAlign w:val="center"/>
          </w:tcPr>
          <w:p w14:paraId="2F0E4AB8" w14:textId="34ECF198"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25" w:type="dxa"/>
            <w:tcBorders>
              <w:top w:val="dotted" w:sz="4" w:space="0" w:color="auto"/>
              <w:left w:val="double" w:sz="4" w:space="0" w:color="auto"/>
              <w:bottom w:val="dotted" w:sz="4" w:space="0" w:color="auto"/>
            </w:tcBorders>
            <w:shd w:val="clear" w:color="auto" w:fill="auto"/>
            <w:vAlign w:val="center"/>
          </w:tcPr>
          <w:p w14:paraId="5255514E" w14:textId="0987A4C4"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78</w:t>
            </w:r>
          </w:p>
        </w:tc>
        <w:tc>
          <w:tcPr>
            <w:tcW w:w="1557" w:type="dxa"/>
            <w:tcBorders>
              <w:top w:val="dotted" w:sz="4" w:space="0" w:color="auto"/>
              <w:bottom w:val="dotted" w:sz="4" w:space="0" w:color="auto"/>
            </w:tcBorders>
            <w:vAlign w:val="center"/>
          </w:tcPr>
          <w:p w14:paraId="2E1CFCB9" w14:textId="591D62F6" w:rsidR="00C5711C" w:rsidRPr="00E94357" w:rsidRDefault="00C5711C" w:rsidP="00C5711C">
            <w:pPr>
              <w:overflowPunct w:val="0"/>
              <w:jc w:val="center"/>
              <w:rPr>
                <w:rFonts w:ascii="Calibri" w:eastAsia="標楷體" w:hAnsi="Calibri" w:cs="Arial"/>
                <w:color w:val="000000"/>
                <w:sz w:val="22"/>
                <w:szCs w:val="22"/>
              </w:rPr>
            </w:pPr>
            <w:r w:rsidRPr="00E94357">
              <w:rPr>
                <w:rFonts w:ascii="Calibri" w:eastAsia="標楷體" w:hAnsi="Calibri" w:cs="Arial"/>
                <w:color w:val="000000"/>
                <w:sz w:val="22"/>
                <w:szCs w:val="22"/>
              </w:rPr>
              <w:t>33500</w:t>
            </w:r>
            <w:r w:rsidRPr="00E94357">
              <w:rPr>
                <w:rFonts w:ascii="Calibri" w:eastAsia="標楷體" w:hAnsi="Cambria" w:cs="Arial"/>
                <w:color w:val="000000"/>
                <w:sz w:val="22"/>
                <w:szCs w:val="22"/>
              </w:rPr>
              <w:t>轉</w:t>
            </w:r>
            <w:r w:rsidRPr="00E94357">
              <w:rPr>
                <w:rFonts w:ascii="Calibri" w:eastAsia="標楷體" w:hAnsi="Calibri" w:cs="Arial"/>
                <w:color w:val="000000"/>
                <w:sz w:val="22"/>
                <w:szCs w:val="22"/>
              </w:rPr>
              <w:t>1</w:t>
            </w:r>
            <w:r w:rsidR="00B84291">
              <w:rPr>
                <w:rFonts w:ascii="Calibri" w:eastAsia="標楷體" w:hAnsi="Calibri" w:cs="Arial"/>
                <w:color w:val="000000"/>
                <w:sz w:val="22"/>
                <w:szCs w:val="22"/>
              </w:rPr>
              <w:t>37</w:t>
            </w:r>
          </w:p>
        </w:tc>
      </w:tr>
      <w:tr w:rsidR="00C5711C" w:rsidRPr="004527B2" w14:paraId="0AD8F9A0"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71679801" w14:textId="738E248A" w:rsidR="00C5711C"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3</w:t>
            </w:r>
            <w:r>
              <w:rPr>
                <w:rFonts w:asciiTheme="minorHAnsi" w:eastAsia="標楷體" w:hAnsiTheme="minorHAnsi" w:cs="Arial"/>
                <w:color w:val="000000"/>
                <w:sz w:val="18"/>
                <w:szCs w:val="18"/>
              </w:rPr>
              <w:t>402</w:t>
            </w:r>
          </w:p>
        </w:tc>
        <w:tc>
          <w:tcPr>
            <w:tcW w:w="1418" w:type="dxa"/>
            <w:tcBorders>
              <w:top w:val="dotted" w:sz="4" w:space="0" w:color="auto"/>
              <w:bottom w:val="dotted" w:sz="4" w:space="0" w:color="auto"/>
            </w:tcBorders>
            <w:vAlign w:val="center"/>
          </w:tcPr>
          <w:p w14:paraId="2E3F41A5" w14:textId="693C5CB0" w:rsidR="00C5711C" w:rsidRDefault="00C5711C" w:rsidP="00C5711C">
            <w:pPr>
              <w:overflowPunct w:val="0"/>
              <w:jc w:val="distribute"/>
              <w:rPr>
                <w:rFonts w:ascii="Calibri" w:eastAsia="標楷體" w:hAnsi="Calibri" w:cs="Arial"/>
                <w:color w:val="000000"/>
                <w:sz w:val="22"/>
                <w:szCs w:val="22"/>
              </w:rPr>
            </w:pPr>
            <w:r>
              <w:rPr>
                <w:rFonts w:ascii="Calibri" w:eastAsia="標楷體" w:hAnsi="Calibri" w:cs="Arial"/>
                <w:color w:val="000000"/>
                <w:sz w:val="22"/>
                <w:szCs w:val="22"/>
              </w:rPr>
              <w:t>環工系</w:t>
            </w:r>
          </w:p>
        </w:tc>
        <w:tc>
          <w:tcPr>
            <w:tcW w:w="567" w:type="dxa"/>
            <w:tcBorders>
              <w:top w:val="dotted" w:sz="4" w:space="0" w:color="auto"/>
              <w:bottom w:val="dotted" w:sz="4" w:space="0" w:color="auto"/>
            </w:tcBorders>
          </w:tcPr>
          <w:p w14:paraId="49A52372" w14:textId="51C12FB8"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tcPr>
          <w:p w14:paraId="4BC62458" w14:textId="6C1F499C" w:rsidR="00C5711C" w:rsidRDefault="00C5711C" w:rsidP="00C5711C">
            <w:pPr>
              <w:overflowPunct w:val="0"/>
              <w:jc w:val="center"/>
              <w:rPr>
                <w:rFonts w:ascii="Calibri" w:eastAsia="標楷體" w:hAnsi="Calibri" w:cs="Arial"/>
                <w:color w:val="000000"/>
                <w:spacing w:val="-12"/>
                <w:sz w:val="20"/>
                <w:szCs w:val="20"/>
              </w:rPr>
            </w:pPr>
            <w:r w:rsidRPr="007F12C0">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0B6D0FCD" w14:textId="202725F1" w:rsidR="00C5711C" w:rsidRPr="00041EDD" w:rsidRDefault="00C5711C" w:rsidP="00C5711C">
            <w:pPr>
              <w:jc w:val="center"/>
              <w:rPr>
                <w:rFonts w:ascii="Calibri" w:eastAsia="標楷體" w:hAnsi="Calibri" w:cs="Arial"/>
                <w:color w:val="000000"/>
                <w:spacing w:val="-16"/>
                <w:sz w:val="20"/>
                <w:szCs w:val="20"/>
              </w:rP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7203D80D" w14:textId="18E74746" w:rsidR="00C5711C" w:rsidRPr="00413412"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電子</w:t>
            </w: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18846DDA" w14:textId="5B0DC905"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1/12</w:t>
            </w:r>
          </w:p>
        </w:tc>
        <w:tc>
          <w:tcPr>
            <w:tcW w:w="567" w:type="dxa"/>
            <w:tcBorders>
              <w:top w:val="dotted" w:sz="4" w:space="0" w:color="auto"/>
              <w:left w:val="double" w:sz="4" w:space="0" w:color="auto"/>
              <w:bottom w:val="dotted" w:sz="4" w:space="0" w:color="auto"/>
            </w:tcBorders>
            <w:shd w:val="clear" w:color="auto" w:fill="auto"/>
            <w:vAlign w:val="center"/>
          </w:tcPr>
          <w:p w14:paraId="2B76F2E1" w14:textId="3AE5AD31" w:rsidR="00C5711C"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1</w:t>
            </w:r>
          </w:p>
        </w:tc>
        <w:tc>
          <w:tcPr>
            <w:tcW w:w="567" w:type="dxa"/>
            <w:tcBorders>
              <w:top w:val="dotted" w:sz="4" w:space="0" w:color="auto"/>
              <w:bottom w:val="dotted" w:sz="4" w:space="0" w:color="auto"/>
              <w:right w:val="double" w:sz="4" w:space="0" w:color="auto"/>
            </w:tcBorders>
            <w:shd w:val="clear" w:color="auto" w:fill="auto"/>
            <w:vAlign w:val="center"/>
          </w:tcPr>
          <w:p w14:paraId="0D505B70" w14:textId="77777777" w:rsidR="00C5711C" w:rsidRDefault="00C5711C" w:rsidP="00C5711C">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dotted" w:sz="4" w:space="0" w:color="auto"/>
            </w:tcBorders>
            <w:shd w:val="clear" w:color="auto" w:fill="auto"/>
            <w:vAlign w:val="center"/>
          </w:tcPr>
          <w:p w14:paraId="5ED085EB" w14:textId="2A3980F0" w:rsidR="00C5711C"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638" w:type="dxa"/>
            <w:tcBorders>
              <w:top w:val="dotted" w:sz="4" w:space="0" w:color="auto"/>
              <w:bottom w:val="dotted" w:sz="4" w:space="0" w:color="auto"/>
              <w:right w:val="double" w:sz="4" w:space="0" w:color="auto"/>
            </w:tcBorders>
            <w:shd w:val="clear" w:color="auto" w:fill="auto"/>
            <w:vAlign w:val="center"/>
          </w:tcPr>
          <w:p w14:paraId="00AE64FD" w14:textId="7B1448EE"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25" w:type="dxa"/>
            <w:tcBorders>
              <w:top w:val="dotted" w:sz="4" w:space="0" w:color="auto"/>
              <w:left w:val="double" w:sz="4" w:space="0" w:color="auto"/>
              <w:bottom w:val="dotted" w:sz="4" w:space="0" w:color="auto"/>
            </w:tcBorders>
            <w:shd w:val="clear" w:color="auto" w:fill="auto"/>
            <w:vAlign w:val="center"/>
          </w:tcPr>
          <w:p w14:paraId="3D64DE81" w14:textId="33C89A3E"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79</w:t>
            </w:r>
          </w:p>
        </w:tc>
        <w:tc>
          <w:tcPr>
            <w:tcW w:w="1557" w:type="dxa"/>
            <w:tcBorders>
              <w:top w:val="dotted" w:sz="4" w:space="0" w:color="auto"/>
              <w:bottom w:val="dotted" w:sz="4" w:space="0" w:color="auto"/>
            </w:tcBorders>
            <w:vAlign w:val="center"/>
          </w:tcPr>
          <w:p w14:paraId="61B8D53A" w14:textId="5E91FADD" w:rsidR="00C5711C" w:rsidRDefault="00B84291" w:rsidP="00C5711C">
            <w:pPr>
              <w:overflowPunct w:val="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r>
              <w:rPr>
                <w:rFonts w:ascii="Calibri" w:eastAsia="標楷體" w:hAnsi="Calibri" w:cs="Arial"/>
                <w:color w:val="000000"/>
                <w:sz w:val="22"/>
                <w:szCs w:val="22"/>
              </w:rPr>
              <w:t>3633</w:t>
            </w:r>
          </w:p>
        </w:tc>
      </w:tr>
      <w:tr w:rsidR="00C5711C" w:rsidRPr="004527B2" w14:paraId="54D2AFD4"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428B70D3" w14:textId="564B3994" w:rsidR="00C5711C"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4</w:t>
            </w:r>
            <w:r>
              <w:rPr>
                <w:rFonts w:asciiTheme="minorHAnsi" w:eastAsia="標楷體" w:hAnsiTheme="minorHAnsi" w:cs="Arial"/>
                <w:color w:val="000000"/>
                <w:sz w:val="18"/>
                <w:szCs w:val="18"/>
              </w:rPr>
              <w:t>702</w:t>
            </w:r>
          </w:p>
        </w:tc>
        <w:tc>
          <w:tcPr>
            <w:tcW w:w="1418" w:type="dxa"/>
            <w:tcBorders>
              <w:top w:val="dotted" w:sz="4" w:space="0" w:color="auto"/>
              <w:bottom w:val="dotted" w:sz="4" w:space="0" w:color="auto"/>
            </w:tcBorders>
            <w:vAlign w:val="center"/>
          </w:tcPr>
          <w:p w14:paraId="7A741B4D" w14:textId="507628BF" w:rsidR="00C5711C" w:rsidRDefault="00C5711C" w:rsidP="00C5711C">
            <w:pPr>
              <w:overflowPunct w:val="0"/>
              <w:jc w:val="distribute"/>
              <w:rPr>
                <w:rFonts w:ascii="Calibri" w:eastAsia="標楷體" w:hAnsi="Calibri" w:cs="Arial"/>
                <w:color w:val="000000"/>
                <w:sz w:val="22"/>
                <w:szCs w:val="22"/>
              </w:rPr>
            </w:pPr>
            <w:r>
              <w:rPr>
                <w:rFonts w:ascii="Calibri" w:eastAsia="標楷體" w:hAnsi="Calibri" w:cs="Arial"/>
                <w:color w:val="000000"/>
                <w:sz w:val="22"/>
                <w:szCs w:val="22"/>
              </w:rPr>
              <w:t>統計系</w:t>
            </w:r>
          </w:p>
        </w:tc>
        <w:tc>
          <w:tcPr>
            <w:tcW w:w="567" w:type="dxa"/>
            <w:tcBorders>
              <w:top w:val="dotted" w:sz="4" w:space="0" w:color="auto"/>
              <w:bottom w:val="dotted" w:sz="4" w:space="0" w:color="auto"/>
            </w:tcBorders>
          </w:tcPr>
          <w:p w14:paraId="3F21121B" w14:textId="7B507E7B"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tcPr>
          <w:p w14:paraId="53485235" w14:textId="0757C7D5" w:rsidR="00C5711C" w:rsidRDefault="00C5711C" w:rsidP="00C5711C">
            <w:pPr>
              <w:overflowPunct w:val="0"/>
              <w:jc w:val="center"/>
              <w:rPr>
                <w:rFonts w:ascii="Calibri" w:eastAsia="標楷體" w:hAnsi="Calibri" w:cs="Arial"/>
                <w:color w:val="000000"/>
                <w:spacing w:val="-12"/>
                <w:sz w:val="20"/>
                <w:szCs w:val="20"/>
              </w:rPr>
            </w:pPr>
            <w:r w:rsidRPr="007F12C0">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18869133" w14:textId="21EFEED4" w:rsidR="00C5711C" w:rsidRPr="00041EDD" w:rsidRDefault="00C5711C" w:rsidP="00C5711C">
            <w:pPr>
              <w:jc w:val="center"/>
              <w:rPr>
                <w:rFonts w:ascii="Calibri" w:eastAsia="標楷體" w:hAnsi="Calibri" w:cs="Arial"/>
                <w:color w:val="000000"/>
                <w:spacing w:val="-16"/>
                <w:sz w:val="20"/>
                <w:szCs w:val="20"/>
              </w:rP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7D7D121D" w14:textId="0CAA05F3" w:rsidR="00C5711C" w:rsidRPr="00413412"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電子</w:t>
            </w: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422CD267" w14:textId="0FE28300"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1/17</w:t>
            </w:r>
          </w:p>
        </w:tc>
        <w:tc>
          <w:tcPr>
            <w:tcW w:w="567" w:type="dxa"/>
            <w:tcBorders>
              <w:top w:val="dotted" w:sz="4" w:space="0" w:color="auto"/>
              <w:left w:val="double" w:sz="4" w:space="0" w:color="auto"/>
              <w:bottom w:val="dotted" w:sz="4" w:space="0" w:color="auto"/>
            </w:tcBorders>
            <w:shd w:val="clear" w:color="auto" w:fill="auto"/>
            <w:vAlign w:val="center"/>
          </w:tcPr>
          <w:p w14:paraId="4C909A99" w14:textId="7FC83FFB" w:rsidR="00C5711C"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1</w:t>
            </w:r>
          </w:p>
        </w:tc>
        <w:tc>
          <w:tcPr>
            <w:tcW w:w="567" w:type="dxa"/>
            <w:tcBorders>
              <w:top w:val="dotted" w:sz="4" w:space="0" w:color="auto"/>
              <w:bottom w:val="dotted" w:sz="4" w:space="0" w:color="auto"/>
              <w:right w:val="double" w:sz="4" w:space="0" w:color="auto"/>
            </w:tcBorders>
            <w:shd w:val="clear" w:color="auto" w:fill="auto"/>
            <w:vAlign w:val="center"/>
          </w:tcPr>
          <w:p w14:paraId="6287CFF9" w14:textId="77777777" w:rsidR="00C5711C" w:rsidRDefault="00C5711C" w:rsidP="00C5711C">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dotted" w:sz="4" w:space="0" w:color="auto"/>
            </w:tcBorders>
            <w:shd w:val="clear" w:color="auto" w:fill="auto"/>
            <w:vAlign w:val="center"/>
          </w:tcPr>
          <w:p w14:paraId="0F426EFC" w14:textId="31CCA99C" w:rsidR="00C5711C"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638" w:type="dxa"/>
            <w:tcBorders>
              <w:top w:val="dotted" w:sz="4" w:space="0" w:color="auto"/>
              <w:bottom w:val="dotted" w:sz="4" w:space="0" w:color="auto"/>
              <w:right w:val="double" w:sz="4" w:space="0" w:color="auto"/>
            </w:tcBorders>
            <w:shd w:val="clear" w:color="auto" w:fill="auto"/>
            <w:vAlign w:val="center"/>
          </w:tcPr>
          <w:p w14:paraId="02A85FC4" w14:textId="1393A37C"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25" w:type="dxa"/>
            <w:tcBorders>
              <w:top w:val="dotted" w:sz="4" w:space="0" w:color="auto"/>
              <w:left w:val="double" w:sz="4" w:space="0" w:color="auto"/>
              <w:bottom w:val="dotted" w:sz="4" w:space="0" w:color="auto"/>
            </w:tcBorders>
            <w:shd w:val="clear" w:color="auto" w:fill="auto"/>
            <w:vAlign w:val="center"/>
          </w:tcPr>
          <w:p w14:paraId="106E87BF" w14:textId="619737A4"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8</w:t>
            </w:r>
            <w:r>
              <w:rPr>
                <w:rFonts w:ascii="Calibri" w:eastAsia="標楷體" w:hAnsi="Calibri" w:cs="Arial"/>
                <w:color w:val="000000"/>
                <w:spacing w:val="-12"/>
                <w:sz w:val="20"/>
                <w:szCs w:val="20"/>
              </w:rPr>
              <w:t>0</w:t>
            </w:r>
          </w:p>
        </w:tc>
        <w:tc>
          <w:tcPr>
            <w:tcW w:w="1557" w:type="dxa"/>
            <w:tcBorders>
              <w:top w:val="dotted" w:sz="4" w:space="0" w:color="auto"/>
              <w:bottom w:val="dotted" w:sz="4" w:space="0" w:color="auto"/>
            </w:tcBorders>
            <w:vAlign w:val="center"/>
          </w:tcPr>
          <w:p w14:paraId="7B5A5DF0" w14:textId="05D88F4E" w:rsidR="00C5711C" w:rsidRDefault="00B84291" w:rsidP="00C5711C">
            <w:pPr>
              <w:overflowPunct w:val="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r>
              <w:rPr>
                <w:rFonts w:ascii="Calibri" w:eastAsia="標楷體" w:hAnsi="Calibri" w:cs="Arial"/>
                <w:color w:val="000000"/>
                <w:sz w:val="22"/>
                <w:szCs w:val="22"/>
              </w:rPr>
              <w:t>5703</w:t>
            </w:r>
          </w:p>
        </w:tc>
      </w:tr>
      <w:tr w:rsidR="00C5711C" w:rsidRPr="004527B2" w14:paraId="123A7A71"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18FC741E" w14:textId="77777777" w:rsidR="00C5711C"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5502</w:t>
            </w:r>
          </w:p>
        </w:tc>
        <w:tc>
          <w:tcPr>
            <w:tcW w:w="1418" w:type="dxa"/>
            <w:tcBorders>
              <w:top w:val="dotted" w:sz="4" w:space="0" w:color="auto"/>
              <w:bottom w:val="dotted" w:sz="4" w:space="0" w:color="auto"/>
            </w:tcBorders>
            <w:vAlign w:val="center"/>
          </w:tcPr>
          <w:p w14:paraId="27FF667C" w14:textId="77777777" w:rsidR="00C5711C" w:rsidRPr="00343271" w:rsidRDefault="00C5711C" w:rsidP="00C5711C">
            <w:pPr>
              <w:overflowPunct w:val="0"/>
              <w:jc w:val="distribute"/>
              <w:rPr>
                <w:rFonts w:ascii="Calibri" w:eastAsia="標楷體" w:hAnsi="Calibri" w:cs="Arial"/>
                <w:color w:val="000000"/>
                <w:sz w:val="22"/>
                <w:szCs w:val="22"/>
              </w:rPr>
            </w:pPr>
            <w:r>
              <w:rPr>
                <w:rFonts w:ascii="Calibri" w:eastAsia="標楷體" w:hAnsi="Calibri" w:cs="Arial" w:hint="eastAsia"/>
                <w:color w:val="000000"/>
                <w:sz w:val="22"/>
                <w:szCs w:val="22"/>
              </w:rPr>
              <w:t>社會系</w:t>
            </w:r>
          </w:p>
        </w:tc>
        <w:tc>
          <w:tcPr>
            <w:tcW w:w="567" w:type="dxa"/>
            <w:tcBorders>
              <w:top w:val="dotted" w:sz="4" w:space="0" w:color="auto"/>
              <w:bottom w:val="dotted" w:sz="4" w:space="0" w:color="auto"/>
            </w:tcBorders>
          </w:tcPr>
          <w:p w14:paraId="5D28D239" w14:textId="5A113050"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tcPr>
          <w:p w14:paraId="0C0B76BF" w14:textId="24684B56" w:rsidR="00C5711C" w:rsidRPr="00E475DB" w:rsidRDefault="00C5711C" w:rsidP="00C5711C">
            <w:pPr>
              <w:overflowPunct w:val="0"/>
              <w:jc w:val="center"/>
              <w:rPr>
                <w:rFonts w:ascii="Calibri" w:eastAsia="標楷體" w:hAnsi="Calibri" w:cs="Arial"/>
                <w:color w:val="000000"/>
                <w:spacing w:val="-12"/>
                <w:sz w:val="20"/>
                <w:szCs w:val="20"/>
              </w:rPr>
            </w:pPr>
            <w:r w:rsidRPr="007F12C0">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2ED72CBE" w14:textId="77777777" w:rsidR="00C5711C" w:rsidRDefault="00C5711C" w:rsidP="00C5711C">
            <w:pPr>
              <w:jc w:val="cente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0FDC4713" w14:textId="77777777" w:rsidR="00C5711C" w:rsidRPr="00413412" w:rsidRDefault="00C5711C" w:rsidP="00C5711C">
            <w:pPr>
              <w:overflowPunct w:val="0"/>
              <w:jc w:val="center"/>
              <w:rPr>
                <w:rFonts w:ascii="Calibri" w:eastAsia="標楷體" w:hAnsi="Calibri" w:cs="Arial"/>
                <w:color w:val="000000"/>
                <w:spacing w:val="-12"/>
                <w:sz w:val="20"/>
                <w:szCs w:val="20"/>
              </w:rPr>
            </w:pP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109F5369" w14:textId="293F3119"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8</w:t>
            </w:r>
          </w:p>
        </w:tc>
        <w:tc>
          <w:tcPr>
            <w:tcW w:w="567" w:type="dxa"/>
            <w:tcBorders>
              <w:top w:val="dotted" w:sz="4" w:space="0" w:color="auto"/>
              <w:left w:val="double" w:sz="4" w:space="0" w:color="auto"/>
              <w:bottom w:val="dotted" w:sz="4" w:space="0" w:color="auto"/>
            </w:tcBorders>
            <w:shd w:val="clear" w:color="auto" w:fill="auto"/>
            <w:vAlign w:val="center"/>
          </w:tcPr>
          <w:p w14:paraId="4B4F9CC4" w14:textId="784B54D6" w:rsidR="00C5711C" w:rsidRPr="00DB6F06"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1</w:t>
            </w:r>
          </w:p>
        </w:tc>
        <w:tc>
          <w:tcPr>
            <w:tcW w:w="567" w:type="dxa"/>
            <w:tcBorders>
              <w:top w:val="dotted" w:sz="4" w:space="0" w:color="auto"/>
              <w:bottom w:val="dotted" w:sz="4" w:space="0" w:color="auto"/>
              <w:right w:val="double" w:sz="4" w:space="0" w:color="auto"/>
            </w:tcBorders>
            <w:shd w:val="clear" w:color="auto" w:fill="auto"/>
            <w:vAlign w:val="center"/>
          </w:tcPr>
          <w:p w14:paraId="483DD8D4" w14:textId="38D8EACC" w:rsidR="00C5711C" w:rsidRPr="00DB6F06" w:rsidRDefault="00C5711C"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1</w:t>
            </w:r>
          </w:p>
        </w:tc>
        <w:tc>
          <w:tcPr>
            <w:tcW w:w="638" w:type="dxa"/>
            <w:tcBorders>
              <w:top w:val="dotted" w:sz="4" w:space="0" w:color="auto"/>
              <w:left w:val="double" w:sz="4" w:space="0" w:color="auto"/>
              <w:bottom w:val="dotted" w:sz="4" w:space="0" w:color="auto"/>
            </w:tcBorders>
            <w:shd w:val="clear" w:color="auto" w:fill="auto"/>
            <w:vAlign w:val="center"/>
          </w:tcPr>
          <w:p w14:paraId="07B41DC0" w14:textId="1160AF54" w:rsidR="00C5711C"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2</w:t>
            </w:r>
          </w:p>
        </w:tc>
        <w:tc>
          <w:tcPr>
            <w:tcW w:w="638" w:type="dxa"/>
            <w:tcBorders>
              <w:top w:val="dotted" w:sz="4" w:space="0" w:color="auto"/>
              <w:bottom w:val="dotted" w:sz="4" w:space="0" w:color="auto"/>
              <w:right w:val="double" w:sz="4" w:space="0" w:color="auto"/>
            </w:tcBorders>
            <w:shd w:val="clear" w:color="auto" w:fill="auto"/>
            <w:vAlign w:val="center"/>
          </w:tcPr>
          <w:p w14:paraId="23E61556" w14:textId="4532D43A"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1/29</w:t>
            </w:r>
          </w:p>
        </w:tc>
        <w:tc>
          <w:tcPr>
            <w:tcW w:w="425" w:type="dxa"/>
            <w:tcBorders>
              <w:top w:val="dotted" w:sz="4" w:space="0" w:color="auto"/>
              <w:left w:val="double" w:sz="4" w:space="0" w:color="auto"/>
              <w:bottom w:val="dotted" w:sz="4" w:space="0" w:color="auto"/>
            </w:tcBorders>
            <w:shd w:val="clear" w:color="auto" w:fill="auto"/>
            <w:vAlign w:val="center"/>
          </w:tcPr>
          <w:p w14:paraId="4CCD3BC3" w14:textId="52A8BD80" w:rsidR="00C5711C"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8</w:t>
            </w:r>
            <w:r>
              <w:rPr>
                <w:rFonts w:ascii="Calibri" w:eastAsia="標楷體" w:hAnsi="Calibri" w:cs="Arial"/>
                <w:color w:val="000000"/>
                <w:spacing w:val="-12"/>
                <w:sz w:val="20"/>
                <w:szCs w:val="20"/>
              </w:rPr>
              <w:t>1</w:t>
            </w:r>
          </w:p>
        </w:tc>
        <w:tc>
          <w:tcPr>
            <w:tcW w:w="1557" w:type="dxa"/>
            <w:tcBorders>
              <w:top w:val="dotted" w:sz="4" w:space="0" w:color="auto"/>
              <w:bottom w:val="dotted" w:sz="4" w:space="0" w:color="auto"/>
            </w:tcBorders>
            <w:vAlign w:val="center"/>
          </w:tcPr>
          <w:p w14:paraId="787A9887" w14:textId="77777777" w:rsidR="00C5711C" w:rsidRPr="00E94357" w:rsidRDefault="00C5711C" w:rsidP="00C5711C">
            <w:pPr>
              <w:overflowPunct w:val="0"/>
              <w:jc w:val="center"/>
              <w:rPr>
                <w:rFonts w:ascii="Calibri" w:eastAsia="標楷體" w:hAnsi="Calibri" w:cs="Arial"/>
                <w:color w:val="000000"/>
                <w:sz w:val="22"/>
                <w:szCs w:val="22"/>
              </w:rPr>
            </w:pPr>
            <w:r>
              <w:rPr>
                <w:rFonts w:ascii="Calibri" w:eastAsia="標楷體" w:hAnsi="Calibri" w:cs="Arial" w:hint="eastAsia"/>
                <w:color w:val="000000"/>
                <w:sz w:val="22"/>
                <w:szCs w:val="22"/>
              </w:rPr>
              <w:t>36305</w:t>
            </w:r>
          </w:p>
        </w:tc>
      </w:tr>
      <w:tr w:rsidR="00C5711C" w:rsidRPr="004527B2" w14:paraId="25B3E3B9" w14:textId="77777777" w:rsidTr="00C5711C">
        <w:trPr>
          <w:cantSplit/>
          <w:trHeight w:hRule="exact" w:val="397"/>
        </w:trPr>
        <w:tc>
          <w:tcPr>
            <w:tcW w:w="581" w:type="dxa"/>
            <w:tcBorders>
              <w:top w:val="dotted" w:sz="4" w:space="0" w:color="auto"/>
              <w:bottom w:val="dotted" w:sz="4" w:space="0" w:color="auto"/>
            </w:tcBorders>
            <w:shd w:val="clear" w:color="auto" w:fill="auto"/>
            <w:vAlign w:val="center"/>
          </w:tcPr>
          <w:p w14:paraId="6877FD37" w14:textId="77777777" w:rsidR="00C5711C" w:rsidRPr="008574A8" w:rsidRDefault="00C5711C" w:rsidP="00C5711C">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6102</w:t>
            </w:r>
          </w:p>
        </w:tc>
        <w:tc>
          <w:tcPr>
            <w:tcW w:w="1418" w:type="dxa"/>
            <w:tcBorders>
              <w:top w:val="dotted" w:sz="4" w:space="0" w:color="auto"/>
              <w:bottom w:val="dotted" w:sz="4" w:space="0" w:color="auto"/>
            </w:tcBorders>
            <w:vAlign w:val="center"/>
          </w:tcPr>
          <w:p w14:paraId="5E3A21B6" w14:textId="77777777" w:rsidR="00C5711C" w:rsidRPr="00343271" w:rsidRDefault="00C5711C" w:rsidP="00C5711C">
            <w:pPr>
              <w:overflowPunct w:val="0"/>
              <w:jc w:val="distribute"/>
              <w:rPr>
                <w:rFonts w:ascii="Calibri" w:eastAsia="標楷體" w:hAnsi="Calibri" w:cs="Arial"/>
                <w:color w:val="000000"/>
                <w:sz w:val="22"/>
                <w:szCs w:val="22"/>
              </w:rPr>
            </w:pPr>
            <w:r w:rsidRPr="00343271">
              <w:rPr>
                <w:rFonts w:ascii="Calibri" w:eastAsia="標楷體" w:hAnsi="Calibri" w:cs="Arial" w:hint="eastAsia"/>
                <w:color w:val="000000"/>
                <w:sz w:val="22"/>
                <w:szCs w:val="22"/>
              </w:rPr>
              <w:t>畜產系</w:t>
            </w:r>
          </w:p>
        </w:tc>
        <w:tc>
          <w:tcPr>
            <w:tcW w:w="567" w:type="dxa"/>
            <w:tcBorders>
              <w:top w:val="dotted" w:sz="4" w:space="0" w:color="auto"/>
              <w:bottom w:val="dotted" w:sz="4" w:space="0" w:color="auto"/>
            </w:tcBorders>
          </w:tcPr>
          <w:p w14:paraId="1737671E" w14:textId="6077622C" w:rsidR="00C5711C" w:rsidRDefault="00C5711C" w:rsidP="00C5711C">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bottom w:val="dotted" w:sz="4" w:space="0" w:color="auto"/>
            </w:tcBorders>
            <w:shd w:val="clear" w:color="auto" w:fill="auto"/>
          </w:tcPr>
          <w:p w14:paraId="772C312F" w14:textId="4D3B6003" w:rsidR="00C5711C" w:rsidRPr="00E475DB" w:rsidRDefault="00C5711C" w:rsidP="00C5711C">
            <w:pPr>
              <w:overflowPunct w:val="0"/>
              <w:jc w:val="center"/>
              <w:rPr>
                <w:rFonts w:ascii="Calibri" w:eastAsia="標楷體" w:hAnsi="Calibri" w:cs="Arial"/>
                <w:color w:val="000000"/>
                <w:spacing w:val="-12"/>
                <w:sz w:val="20"/>
                <w:szCs w:val="20"/>
              </w:rPr>
            </w:pPr>
            <w:r w:rsidRPr="007F12C0">
              <w:rPr>
                <w:rFonts w:ascii="Calibri" w:eastAsia="標楷體" w:hAnsi="Calibri" w:cs="Arial" w:hint="eastAsia"/>
                <w:color w:val="000000"/>
                <w:spacing w:val="-12"/>
                <w:sz w:val="20"/>
                <w:szCs w:val="20"/>
              </w:rPr>
              <w:t>11/4</w:t>
            </w:r>
          </w:p>
        </w:tc>
        <w:tc>
          <w:tcPr>
            <w:tcW w:w="661" w:type="dxa"/>
            <w:tcBorders>
              <w:top w:val="dotted" w:sz="4" w:space="0" w:color="auto"/>
              <w:bottom w:val="dotted" w:sz="4" w:space="0" w:color="auto"/>
            </w:tcBorders>
            <w:shd w:val="clear" w:color="auto" w:fill="auto"/>
            <w:vAlign w:val="center"/>
          </w:tcPr>
          <w:p w14:paraId="7567D1C1" w14:textId="77777777" w:rsidR="00C5711C" w:rsidRDefault="00C5711C" w:rsidP="00C5711C">
            <w:pPr>
              <w:jc w:val="center"/>
            </w:pPr>
            <w:r w:rsidRPr="00041EDD">
              <w:rPr>
                <w:rFonts w:ascii="Calibri" w:eastAsia="標楷體" w:hAnsi="Calibri" w:cs="Arial" w:hint="eastAsia"/>
                <w:color w:val="000000"/>
                <w:spacing w:val="-16"/>
                <w:sz w:val="20"/>
                <w:szCs w:val="20"/>
              </w:rPr>
              <w:t>電子</w:t>
            </w:r>
          </w:p>
        </w:tc>
        <w:tc>
          <w:tcPr>
            <w:tcW w:w="662" w:type="dxa"/>
            <w:tcBorders>
              <w:top w:val="dotted" w:sz="4" w:space="0" w:color="auto"/>
              <w:bottom w:val="dotted" w:sz="4" w:space="0" w:color="auto"/>
              <w:right w:val="double" w:sz="4" w:space="0" w:color="auto"/>
            </w:tcBorders>
            <w:shd w:val="clear" w:color="auto" w:fill="auto"/>
            <w:vAlign w:val="center"/>
          </w:tcPr>
          <w:p w14:paraId="2AE6D8B8" w14:textId="77777777" w:rsidR="00C5711C" w:rsidRPr="008E4CCA" w:rsidRDefault="00C5711C" w:rsidP="00C5711C">
            <w:pPr>
              <w:overflowPunct w:val="0"/>
              <w:jc w:val="center"/>
              <w:rPr>
                <w:rFonts w:ascii="Calibri" w:eastAsia="標楷體" w:hAnsi="Calibri" w:cs="Arial"/>
                <w:color w:val="000000"/>
                <w:spacing w:val="-12"/>
                <w:sz w:val="20"/>
                <w:szCs w:val="20"/>
              </w:rPr>
            </w:pPr>
            <w:r>
              <w:rPr>
                <w:rFonts w:ascii="Calibri" w:eastAsia="標楷體" w:hAnsi="Calibri" w:cs="Arial"/>
                <w:color w:val="000000"/>
                <w:spacing w:val="-12"/>
                <w:sz w:val="20"/>
                <w:szCs w:val="20"/>
              </w:rPr>
              <w:t>電子</w:t>
            </w:r>
          </w:p>
        </w:tc>
        <w:tc>
          <w:tcPr>
            <w:tcW w:w="853" w:type="dxa"/>
            <w:tcBorders>
              <w:top w:val="dotted" w:sz="4" w:space="0" w:color="auto"/>
              <w:left w:val="double" w:sz="4" w:space="0" w:color="auto"/>
              <w:bottom w:val="dotted" w:sz="4" w:space="0" w:color="auto"/>
              <w:right w:val="double" w:sz="4" w:space="0" w:color="auto"/>
            </w:tcBorders>
            <w:shd w:val="clear" w:color="auto" w:fill="auto"/>
            <w:vAlign w:val="center"/>
          </w:tcPr>
          <w:p w14:paraId="7514CB34" w14:textId="4636141E"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11/1</w:t>
            </w:r>
            <w:r>
              <w:rPr>
                <w:rFonts w:ascii="Calibri" w:eastAsia="標楷體" w:hAnsi="Calibri" w:cs="Arial"/>
                <w:color w:val="000000"/>
                <w:spacing w:val="-12"/>
                <w:sz w:val="20"/>
                <w:szCs w:val="20"/>
              </w:rPr>
              <w:t>2</w:t>
            </w:r>
          </w:p>
        </w:tc>
        <w:tc>
          <w:tcPr>
            <w:tcW w:w="567" w:type="dxa"/>
            <w:tcBorders>
              <w:top w:val="dotted" w:sz="4" w:space="0" w:color="auto"/>
              <w:left w:val="double" w:sz="4" w:space="0" w:color="auto"/>
              <w:bottom w:val="dotted" w:sz="4" w:space="0" w:color="auto"/>
            </w:tcBorders>
            <w:shd w:val="clear" w:color="auto" w:fill="auto"/>
            <w:vAlign w:val="center"/>
          </w:tcPr>
          <w:p w14:paraId="39C48B38" w14:textId="0021FB8D" w:rsidR="00C5711C" w:rsidRPr="00DB6F06" w:rsidRDefault="00C565BD" w:rsidP="00C5711C">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1</w:t>
            </w:r>
          </w:p>
        </w:tc>
        <w:tc>
          <w:tcPr>
            <w:tcW w:w="567" w:type="dxa"/>
            <w:tcBorders>
              <w:top w:val="dotted" w:sz="4" w:space="0" w:color="auto"/>
              <w:bottom w:val="dotted" w:sz="4" w:space="0" w:color="auto"/>
              <w:right w:val="double" w:sz="4" w:space="0" w:color="auto"/>
            </w:tcBorders>
            <w:shd w:val="clear" w:color="auto" w:fill="auto"/>
            <w:vAlign w:val="center"/>
          </w:tcPr>
          <w:p w14:paraId="441DAA9A" w14:textId="77777777" w:rsidR="00C5711C" w:rsidRPr="00DB6F06" w:rsidRDefault="00C5711C" w:rsidP="00C5711C">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dotted" w:sz="4" w:space="0" w:color="auto"/>
            </w:tcBorders>
            <w:shd w:val="clear" w:color="auto" w:fill="auto"/>
            <w:vAlign w:val="center"/>
          </w:tcPr>
          <w:p w14:paraId="4126A5D2" w14:textId="75B66ABA" w:rsidR="00C5711C" w:rsidRPr="008E4CCA" w:rsidRDefault="00C5711C" w:rsidP="00C5711C">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638" w:type="dxa"/>
            <w:tcBorders>
              <w:top w:val="dotted" w:sz="4" w:space="0" w:color="auto"/>
              <w:bottom w:val="dotted" w:sz="4" w:space="0" w:color="auto"/>
              <w:right w:val="double" w:sz="4" w:space="0" w:color="auto"/>
            </w:tcBorders>
            <w:shd w:val="clear" w:color="auto" w:fill="auto"/>
            <w:vAlign w:val="center"/>
          </w:tcPr>
          <w:p w14:paraId="02B434E5" w14:textId="72294FA3"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25" w:type="dxa"/>
            <w:tcBorders>
              <w:top w:val="dotted" w:sz="4" w:space="0" w:color="auto"/>
              <w:left w:val="double" w:sz="4" w:space="0" w:color="auto"/>
              <w:bottom w:val="dotted" w:sz="4" w:space="0" w:color="auto"/>
            </w:tcBorders>
            <w:shd w:val="clear" w:color="auto" w:fill="auto"/>
            <w:vAlign w:val="center"/>
          </w:tcPr>
          <w:p w14:paraId="565DF33B" w14:textId="32CA2110" w:rsidR="00C5711C" w:rsidRPr="008E4CCA" w:rsidRDefault="00C5711C" w:rsidP="00C5711C">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8</w:t>
            </w:r>
            <w:r>
              <w:rPr>
                <w:rFonts w:ascii="Calibri" w:eastAsia="標楷體" w:hAnsi="Calibri" w:cs="Arial"/>
                <w:color w:val="000000"/>
                <w:spacing w:val="-12"/>
                <w:sz w:val="20"/>
                <w:szCs w:val="20"/>
              </w:rPr>
              <w:t>2</w:t>
            </w:r>
          </w:p>
        </w:tc>
        <w:tc>
          <w:tcPr>
            <w:tcW w:w="1557" w:type="dxa"/>
            <w:tcBorders>
              <w:top w:val="dotted" w:sz="4" w:space="0" w:color="auto"/>
              <w:bottom w:val="dotted" w:sz="4" w:space="0" w:color="auto"/>
            </w:tcBorders>
            <w:vAlign w:val="center"/>
          </w:tcPr>
          <w:p w14:paraId="6D49078F" w14:textId="77777777" w:rsidR="00C5711C" w:rsidRPr="00E94357" w:rsidRDefault="00C5711C" w:rsidP="00C5711C">
            <w:pPr>
              <w:overflowPunct w:val="0"/>
              <w:jc w:val="center"/>
              <w:rPr>
                <w:rFonts w:ascii="Calibri" w:eastAsia="標楷體" w:hAnsi="Calibri" w:cs="Arial"/>
                <w:color w:val="000000"/>
                <w:sz w:val="22"/>
                <w:szCs w:val="22"/>
              </w:rPr>
            </w:pPr>
            <w:r w:rsidRPr="00E94357">
              <w:rPr>
                <w:rFonts w:ascii="Calibri" w:eastAsia="標楷體" w:hAnsi="Calibri" w:cs="Arial" w:hint="eastAsia"/>
                <w:color w:val="000000"/>
                <w:sz w:val="22"/>
                <w:szCs w:val="22"/>
              </w:rPr>
              <w:t>37111</w:t>
            </w:r>
          </w:p>
        </w:tc>
      </w:tr>
      <w:tr w:rsidR="00C565BD" w:rsidRPr="004527B2" w14:paraId="060DA6BC" w14:textId="77777777" w:rsidTr="00A75C7C">
        <w:trPr>
          <w:cantSplit/>
          <w:trHeight w:hRule="exact" w:val="397"/>
        </w:trPr>
        <w:tc>
          <w:tcPr>
            <w:tcW w:w="581" w:type="dxa"/>
            <w:tcBorders>
              <w:top w:val="dotted" w:sz="4" w:space="0" w:color="auto"/>
            </w:tcBorders>
            <w:shd w:val="clear" w:color="auto" w:fill="auto"/>
            <w:vAlign w:val="center"/>
          </w:tcPr>
          <w:p w14:paraId="13202C66" w14:textId="189AB26D" w:rsidR="00C565BD" w:rsidRDefault="00C565BD" w:rsidP="00C565BD">
            <w:pPr>
              <w:overflowPunct w:val="0"/>
              <w:jc w:val="center"/>
              <w:rPr>
                <w:rFonts w:asciiTheme="minorHAnsi" w:eastAsia="標楷體" w:hAnsiTheme="minorHAnsi" w:cs="Arial"/>
                <w:color w:val="000000"/>
                <w:sz w:val="18"/>
                <w:szCs w:val="18"/>
              </w:rPr>
            </w:pPr>
            <w:r>
              <w:rPr>
                <w:rFonts w:asciiTheme="minorHAnsi" w:eastAsia="標楷體" w:hAnsiTheme="minorHAnsi" w:cs="Arial" w:hint="eastAsia"/>
                <w:color w:val="000000"/>
                <w:sz w:val="18"/>
                <w:szCs w:val="18"/>
              </w:rPr>
              <w:t>8</w:t>
            </w:r>
            <w:r>
              <w:rPr>
                <w:rFonts w:asciiTheme="minorHAnsi" w:eastAsia="標楷體" w:hAnsiTheme="minorHAnsi" w:cs="Arial"/>
                <w:color w:val="000000"/>
                <w:sz w:val="18"/>
                <w:szCs w:val="18"/>
              </w:rPr>
              <w:t>102</w:t>
            </w:r>
          </w:p>
        </w:tc>
        <w:tc>
          <w:tcPr>
            <w:tcW w:w="1418" w:type="dxa"/>
            <w:tcBorders>
              <w:top w:val="dotted" w:sz="4" w:space="0" w:color="auto"/>
            </w:tcBorders>
            <w:vAlign w:val="center"/>
          </w:tcPr>
          <w:p w14:paraId="5454002B" w14:textId="6F3E0FD4" w:rsidR="00C565BD" w:rsidRPr="00343271" w:rsidRDefault="00C565BD" w:rsidP="00C565BD">
            <w:pPr>
              <w:overflowPunct w:val="0"/>
              <w:jc w:val="distribute"/>
              <w:rPr>
                <w:rFonts w:ascii="Calibri" w:eastAsia="標楷體" w:hAnsi="Calibri" w:cs="Arial"/>
                <w:color w:val="000000"/>
                <w:sz w:val="22"/>
                <w:szCs w:val="22"/>
              </w:rPr>
            </w:pPr>
            <w:r>
              <w:rPr>
                <w:rFonts w:ascii="Calibri" w:eastAsia="標楷體" w:hAnsi="Calibri" w:cs="Arial"/>
                <w:color w:val="000000"/>
                <w:sz w:val="22"/>
                <w:szCs w:val="22"/>
              </w:rPr>
              <w:t>法律系</w:t>
            </w:r>
          </w:p>
        </w:tc>
        <w:tc>
          <w:tcPr>
            <w:tcW w:w="567" w:type="dxa"/>
            <w:tcBorders>
              <w:top w:val="dotted" w:sz="4" w:space="0" w:color="auto"/>
            </w:tcBorders>
          </w:tcPr>
          <w:p w14:paraId="798D8652" w14:textId="5EFE2E83" w:rsidR="00C565BD" w:rsidRDefault="00C565BD" w:rsidP="00C565BD">
            <w:pPr>
              <w:overflowPunct w:val="0"/>
              <w:jc w:val="center"/>
              <w:rPr>
                <w:rFonts w:ascii="Calibri" w:eastAsia="標楷體" w:hAnsi="Calibri" w:cs="Arial"/>
                <w:color w:val="000000"/>
                <w:spacing w:val="-12"/>
                <w:sz w:val="20"/>
                <w:szCs w:val="20"/>
              </w:rPr>
            </w:pPr>
            <w:r w:rsidRPr="00E0687C">
              <w:rPr>
                <w:rFonts w:ascii="Calibri" w:eastAsia="標楷體" w:hAnsi="Calibri" w:cs="Arial" w:hint="eastAsia"/>
                <w:color w:val="000000"/>
                <w:spacing w:val="-12"/>
                <w:sz w:val="20"/>
                <w:szCs w:val="20"/>
              </w:rPr>
              <w:t>◎</w:t>
            </w:r>
          </w:p>
        </w:tc>
        <w:tc>
          <w:tcPr>
            <w:tcW w:w="709" w:type="dxa"/>
            <w:tcBorders>
              <w:top w:val="dotted" w:sz="4" w:space="0" w:color="auto"/>
            </w:tcBorders>
            <w:shd w:val="clear" w:color="auto" w:fill="auto"/>
          </w:tcPr>
          <w:p w14:paraId="35974FE7" w14:textId="79DF26A2" w:rsidR="00C565BD" w:rsidRDefault="00C565BD" w:rsidP="00C565BD">
            <w:pPr>
              <w:overflowPunct w:val="0"/>
              <w:jc w:val="center"/>
              <w:rPr>
                <w:rFonts w:ascii="Calibri" w:eastAsia="標楷體" w:hAnsi="Calibri" w:cs="Arial"/>
                <w:color w:val="000000"/>
                <w:spacing w:val="-12"/>
                <w:sz w:val="20"/>
                <w:szCs w:val="20"/>
              </w:rPr>
            </w:pPr>
            <w:r w:rsidRPr="007F12C0">
              <w:rPr>
                <w:rFonts w:ascii="Calibri" w:eastAsia="標楷體" w:hAnsi="Calibri" w:cs="Arial" w:hint="eastAsia"/>
                <w:color w:val="000000"/>
                <w:spacing w:val="-12"/>
                <w:sz w:val="20"/>
                <w:szCs w:val="20"/>
              </w:rPr>
              <w:t>11/4</w:t>
            </w:r>
          </w:p>
        </w:tc>
        <w:tc>
          <w:tcPr>
            <w:tcW w:w="661" w:type="dxa"/>
            <w:tcBorders>
              <w:top w:val="dotted" w:sz="4" w:space="0" w:color="auto"/>
            </w:tcBorders>
            <w:shd w:val="clear" w:color="auto" w:fill="FFFF66"/>
            <w:vAlign w:val="center"/>
          </w:tcPr>
          <w:p w14:paraId="08E10FDD" w14:textId="0F6DDA2A" w:rsidR="00C565BD" w:rsidRPr="00041EDD" w:rsidRDefault="00C565BD" w:rsidP="00C565BD">
            <w:pPr>
              <w:jc w:val="center"/>
              <w:rPr>
                <w:rFonts w:ascii="Calibri" w:eastAsia="標楷體" w:hAnsi="Calibri" w:cs="Arial"/>
                <w:color w:val="000000"/>
                <w:spacing w:val="-16"/>
                <w:sz w:val="20"/>
                <w:szCs w:val="20"/>
              </w:rPr>
            </w:pPr>
            <w:r>
              <w:rPr>
                <w:rFonts w:ascii="Calibri" w:eastAsia="標楷體" w:hAnsi="Calibri" w:cs="Arial"/>
                <w:color w:val="000000"/>
                <w:spacing w:val="-16"/>
                <w:sz w:val="20"/>
                <w:szCs w:val="20"/>
              </w:rPr>
              <w:t>紙本</w:t>
            </w:r>
          </w:p>
        </w:tc>
        <w:tc>
          <w:tcPr>
            <w:tcW w:w="662" w:type="dxa"/>
            <w:tcBorders>
              <w:top w:val="dotted" w:sz="4" w:space="0" w:color="auto"/>
              <w:right w:val="double" w:sz="4" w:space="0" w:color="auto"/>
            </w:tcBorders>
            <w:shd w:val="clear" w:color="auto" w:fill="FFFF66"/>
            <w:vAlign w:val="center"/>
          </w:tcPr>
          <w:p w14:paraId="3D2A3494" w14:textId="3A14012B" w:rsidR="00C565BD" w:rsidRDefault="00C565BD" w:rsidP="00C565BD">
            <w:pPr>
              <w:overflowPunct w:val="0"/>
              <w:jc w:val="center"/>
              <w:rPr>
                <w:rFonts w:ascii="Calibri" w:eastAsia="標楷體" w:hAnsi="Calibri" w:cs="Arial"/>
                <w:color w:val="000000"/>
                <w:spacing w:val="-12"/>
                <w:sz w:val="20"/>
                <w:szCs w:val="20"/>
              </w:rPr>
            </w:pPr>
            <w:r>
              <w:rPr>
                <w:rFonts w:ascii="Calibri" w:eastAsia="標楷體" w:hAnsi="Calibri" w:cs="Arial"/>
                <w:color w:val="000000"/>
                <w:spacing w:val="-12"/>
                <w:sz w:val="20"/>
                <w:szCs w:val="20"/>
              </w:rPr>
              <w:t>紙本</w:t>
            </w:r>
          </w:p>
        </w:tc>
        <w:tc>
          <w:tcPr>
            <w:tcW w:w="853" w:type="dxa"/>
            <w:tcBorders>
              <w:top w:val="dotted" w:sz="4" w:space="0" w:color="auto"/>
              <w:left w:val="double" w:sz="4" w:space="0" w:color="auto"/>
              <w:bottom w:val="single" w:sz="12" w:space="0" w:color="auto"/>
              <w:right w:val="double" w:sz="4" w:space="0" w:color="auto"/>
            </w:tcBorders>
            <w:shd w:val="clear" w:color="auto" w:fill="auto"/>
            <w:vAlign w:val="center"/>
          </w:tcPr>
          <w:p w14:paraId="172FDA73" w14:textId="275F0111" w:rsidR="00C565BD" w:rsidRDefault="00C565BD" w:rsidP="00C565BD">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1/12</w:t>
            </w:r>
          </w:p>
        </w:tc>
        <w:tc>
          <w:tcPr>
            <w:tcW w:w="567" w:type="dxa"/>
            <w:tcBorders>
              <w:top w:val="dotted" w:sz="4" w:space="0" w:color="auto"/>
              <w:left w:val="double" w:sz="4" w:space="0" w:color="auto"/>
              <w:bottom w:val="single" w:sz="12" w:space="0" w:color="auto"/>
            </w:tcBorders>
            <w:shd w:val="clear" w:color="auto" w:fill="auto"/>
            <w:vAlign w:val="center"/>
          </w:tcPr>
          <w:p w14:paraId="21DC2899" w14:textId="02B8A1C0" w:rsidR="00C565BD" w:rsidRDefault="00C565BD" w:rsidP="00C565BD">
            <w:pPr>
              <w:overflowPunct w:val="0"/>
              <w:jc w:val="center"/>
              <w:rPr>
                <w:rFonts w:ascii="Calibri" w:eastAsia="標楷體" w:hAnsi="Calibri" w:cs="Arial"/>
                <w:color w:val="000000"/>
                <w:spacing w:val="-12"/>
                <w:sz w:val="22"/>
                <w:szCs w:val="22"/>
              </w:rPr>
            </w:pPr>
            <w:r>
              <w:rPr>
                <w:rFonts w:ascii="Calibri" w:eastAsia="標楷體" w:hAnsi="Calibri" w:cs="Arial" w:hint="eastAsia"/>
                <w:color w:val="000000"/>
                <w:spacing w:val="-12"/>
                <w:sz w:val="22"/>
                <w:szCs w:val="22"/>
              </w:rPr>
              <w:t>2</w:t>
            </w:r>
          </w:p>
        </w:tc>
        <w:tc>
          <w:tcPr>
            <w:tcW w:w="567" w:type="dxa"/>
            <w:tcBorders>
              <w:top w:val="dotted" w:sz="4" w:space="0" w:color="auto"/>
              <w:bottom w:val="single" w:sz="12" w:space="0" w:color="auto"/>
              <w:right w:val="double" w:sz="4" w:space="0" w:color="auto"/>
            </w:tcBorders>
            <w:shd w:val="clear" w:color="auto" w:fill="auto"/>
            <w:vAlign w:val="center"/>
          </w:tcPr>
          <w:p w14:paraId="160E3F9D" w14:textId="77777777" w:rsidR="00C565BD" w:rsidRPr="00DB6F06" w:rsidRDefault="00C565BD" w:rsidP="00C565BD">
            <w:pPr>
              <w:overflowPunct w:val="0"/>
              <w:jc w:val="center"/>
              <w:rPr>
                <w:rFonts w:ascii="Calibri" w:eastAsia="標楷體" w:hAnsi="Calibri" w:cs="Arial"/>
                <w:color w:val="000000"/>
                <w:spacing w:val="-12"/>
                <w:sz w:val="22"/>
                <w:szCs w:val="22"/>
              </w:rPr>
            </w:pPr>
          </w:p>
        </w:tc>
        <w:tc>
          <w:tcPr>
            <w:tcW w:w="638" w:type="dxa"/>
            <w:tcBorders>
              <w:top w:val="dotted" w:sz="4" w:space="0" w:color="auto"/>
              <w:left w:val="double" w:sz="4" w:space="0" w:color="auto"/>
              <w:bottom w:val="single" w:sz="12" w:space="0" w:color="auto"/>
            </w:tcBorders>
            <w:shd w:val="clear" w:color="auto" w:fill="auto"/>
            <w:vAlign w:val="center"/>
          </w:tcPr>
          <w:p w14:paraId="3BAB2F32" w14:textId="5995FDF8" w:rsidR="00C565BD" w:rsidRDefault="00C565BD" w:rsidP="00C565BD">
            <w:pPr>
              <w:overflowPunct w:val="0"/>
              <w:ind w:leftChars="-50" w:left="-120" w:rightChars="-50" w:right="-120"/>
              <w:jc w:val="center"/>
              <w:rPr>
                <w:rFonts w:ascii="Calibri" w:eastAsia="標楷體" w:hAnsi="Calibri" w:cs="Arial"/>
                <w:color w:val="000000"/>
                <w:sz w:val="22"/>
                <w:szCs w:val="22"/>
              </w:rPr>
            </w:pPr>
            <w:r>
              <w:rPr>
                <w:rFonts w:ascii="Calibri" w:eastAsia="標楷體" w:hAnsi="Calibri" w:cs="Arial" w:hint="eastAsia"/>
                <w:color w:val="000000"/>
                <w:sz w:val="22"/>
                <w:szCs w:val="22"/>
              </w:rPr>
              <w:t>1</w:t>
            </w:r>
          </w:p>
        </w:tc>
        <w:tc>
          <w:tcPr>
            <w:tcW w:w="638" w:type="dxa"/>
            <w:tcBorders>
              <w:top w:val="dotted" w:sz="4" w:space="0" w:color="auto"/>
              <w:bottom w:val="single" w:sz="12" w:space="0" w:color="auto"/>
              <w:right w:val="double" w:sz="4" w:space="0" w:color="auto"/>
            </w:tcBorders>
            <w:shd w:val="clear" w:color="auto" w:fill="auto"/>
            <w:vAlign w:val="center"/>
          </w:tcPr>
          <w:p w14:paraId="313E5DBE" w14:textId="6A3CEFDA" w:rsidR="00C565BD" w:rsidRDefault="00C565BD" w:rsidP="00C565BD">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1</w:t>
            </w:r>
            <w:r>
              <w:rPr>
                <w:rFonts w:ascii="Calibri" w:eastAsia="標楷體" w:hAnsi="Calibri" w:cs="Arial"/>
                <w:color w:val="000000"/>
                <w:spacing w:val="-12"/>
                <w:sz w:val="20"/>
                <w:szCs w:val="20"/>
              </w:rPr>
              <w:t>1/22</w:t>
            </w:r>
          </w:p>
        </w:tc>
        <w:tc>
          <w:tcPr>
            <w:tcW w:w="425" w:type="dxa"/>
            <w:tcBorders>
              <w:top w:val="dotted" w:sz="4" w:space="0" w:color="auto"/>
              <w:left w:val="double" w:sz="4" w:space="0" w:color="auto"/>
            </w:tcBorders>
            <w:shd w:val="clear" w:color="auto" w:fill="auto"/>
            <w:vAlign w:val="center"/>
          </w:tcPr>
          <w:p w14:paraId="409F0DED" w14:textId="6C34AEAF" w:rsidR="00C565BD" w:rsidRDefault="00C565BD" w:rsidP="00C565BD">
            <w:pPr>
              <w:overflowPunct w:val="0"/>
              <w:ind w:leftChars="-29" w:left="-70" w:firstLineChars="39" w:firstLine="69"/>
              <w:jc w:val="center"/>
              <w:rPr>
                <w:rFonts w:ascii="Calibri" w:eastAsia="標楷體" w:hAnsi="Calibri" w:cs="Arial"/>
                <w:color w:val="000000"/>
                <w:spacing w:val="-12"/>
                <w:sz w:val="20"/>
                <w:szCs w:val="20"/>
              </w:rPr>
            </w:pPr>
            <w:r>
              <w:rPr>
                <w:rFonts w:ascii="Calibri" w:eastAsia="標楷體" w:hAnsi="Calibri" w:cs="Arial" w:hint="eastAsia"/>
                <w:color w:val="000000"/>
                <w:spacing w:val="-12"/>
                <w:sz w:val="20"/>
                <w:szCs w:val="20"/>
              </w:rPr>
              <w:t>8</w:t>
            </w:r>
            <w:r>
              <w:rPr>
                <w:rFonts w:ascii="Calibri" w:eastAsia="標楷體" w:hAnsi="Calibri" w:cs="Arial"/>
                <w:color w:val="000000"/>
                <w:spacing w:val="-12"/>
                <w:sz w:val="20"/>
                <w:szCs w:val="20"/>
              </w:rPr>
              <w:t>3</w:t>
            </w:r>
          </w:p>
        </w:tc>
        <w:tc>
          <w:tcPr>
            <w:tcW w:w="1557" w:type="dxa"/>
            <w:tcBorders>
              <w:top w:val="dotted" w:sz="4" w:space="0" w:color="auto"/>
            </w:tcBorders>
            <w:vAlign w:val="center"/>
          </w:tcPr>
          <w:p w14:paraId="30E61703" w14:textId="3738168D" w:rsidR="00C565BD" w:rsidRPr="00E94357" w:rsidRDefault="00B84291" w:rsidP="00C565BD">
            <w:pPr>
              <w:overflowPunct w:val="0"/>
              <w:jc w:val="center"/>
              <w:rPr>
                <w:rFonts w:ascii="Calibri" w:eastAsia="標楷體" w:hAnsi="Calibri" w:cs="Arial"/>
                <w:color w:val="000000"/>
                <w:sz w:val="22"/>
                <w:szCs w:val="22"/>
              </w:rPr>
            </w:pPr>
            <w:r>
              <w:rPr>
                <w:rFonts w:ascii="Calibri" w:eastAsia="標楷體" w:hAnsi="Calibri" w:cs="Arial" w:hint="eastAsia"/>
                <w:color w:val="000000"/>
                <w:sz w:val="22"/>
                <w:szCs w:val="22"/>
              </w:rPr>
              <w:t>3</w:t>
            </w:r>
            <w:r>
              <w:rPr>
                <w:rFonts w:ascii="Calibri" w:eastAsia="標楷體" w:hAnsi="Calibri" w:cs="Arial"/>
                <w:color w:val="000000"/>
                <w:sz w:val="22"/>
                <w:szCs w:val="22"/>
              </w:rPr>
              <w:t>6602</w:t>
            </w:r>
            <w:r>
              <w:rPr>
                <w:rFonts w:ascii="Calibri" w:eastAsia="標楷體" w:hAnsi="Calibri" w:cs="Arial"/>
                <w:color w:val="000000"/>
                <w:sz w:val="22"/>
                <w:szCs w:val="22"/>
              </w:rPr>
              <w:t>轉</w:t>
            </w:r>
            <w:r>
              <w:rPr>
                <w:rFonts w:ascii="Calibri" w:eastAsia="標楷體" w:hAnsi="Calibri" w:cs="Arial" w:hint="eastAsia"/>
                <w:color w:val="000000"/>
                <w:sz w:val="22"/>
                <w:szCs w:val="22"/>
              </w:rPr>
              <w:t>6</w:t>
            </w:r>
            <w:r>
              <w:rPr>
                <w:rFonts w:ascii="Calibri" w:eastAsia="標楷體" w:hAnsi="Calibri" w:cs="Arial"/>
                <w:color w:val="000000"/>
                <w:sz w:val="22"/>
                <w:szCs w:val="22"/>
              </w:rPr>
              <w:t>02</w:t>
            </w:r>
          </w:p>
        </w:tc>
      </w:tr>
    </w:tbl>
    <w:p w14:paraId="013403E8" w14:textId="46FFE533" w:rsidR="009A3F53" w:rsidRPr="004A1118" w:rsidRDefault="00430D49" w:rsidP="00257744">
      <w:pPr>
        <w:pStyle w:val="afff3"/>
        <w:numPr>
          <w:ilvl w:val="0"/>
          <w:numId w:val="84"/>
        </w:numPr>
        <w:spacing w:beforeLines="50" w:before="180" w:afterLines="20" w:after="72" w:line="360" w:lineRule="exact"/>
        <w:ind w:leftChars="0" w:left="482" w:hanging="482"/>
        <w:jc w:val="both"/>
        <w:rPr>
          <w:rFonts w:ascii="標楷體" w:eastAsia="標楷體" w:hAnsi="標楷體"/>
          <w:color w:val="FF0000"/>
          <w:szCs w:val="24"/>
        </w:rPr>
      </w:pPr>
      <w:r w:rsidRPr="004A1118">
        <w:rPr>
          <w:rFonts w:ascii="微軟正黑體" w:eastAsia="微軟正黑體" w:hAnsi="微軟正黑體" w:cs="Arial" w:hint="eastAsia"/>
          <w:b/>
          <w:color w:val="FF0000"/>
          <w:spacing w:val="-8"/>
          <w:szCs w:val="24"/>
        </w:rPr>
        <w:t>本項考試之</w:t>
      </w:r>
      <w:r w:rsidR="009A3F53" w:rsidRPr="004A1118">
        <w:rPr>
          <w:rFonts w:ascii="微軟正黑體" w:eastAsia="微軟正黑體" w:hAnsi="微軟正黑體" w:cs="Arial" w:hint="eastAsia"/>
          <w:b/>
          <w:color w:val="FF0000"/>
          <w:spacing w:val="-8"/>
          <w:szCs w:val="24"/>
        </w:rPr>
        <w:t>附錄二入學大學同等學力認定標準第八條資格認定，其申請期限至</w:t>
      </w:r>
      <w:r w:rsidR="009A3F53" w:rsidRPr="00A75C7C">
        <w:rPr>
          <w:rFonts w:ascii="微軟正黑體" w:eastAsia="微軟正黑體" w:hAnsi="微軟正黑體" w:cs="Arial" w:hint="eastAsia"/>
          <w:b/>
          <w:color w:val="FF0000"/>
          <w:spacing w:val="-8"/>
          <w:szCs w:val="24"/>
        </w:rPr>
        <w:t>11</w:t>
      </w:r>
      <w:r w:rsidR="00CA1AE1" w:rsidRPr="00A75C7C">
        <w:rPr>
          <w:rFonts w:ascii="微軟正黑體" w:eastAsia="微軟正黑體" w:hAnsi="微軟正黑體" w:cs="Arial"/>
          <w:b/>
          <w:color w:val="FF0000"/>
          <w:spacing w:val="-8"/>
          <w:szCs w:val="24"/>
        </w:rPr>
        <w:t>1</w:t>
      </w:r>
      <w:r w:rsidR="009A3F53" w:rsidRPr="00A75C7C">
        <w:rPr>
          <w:rFonts w:ascii="微軟正黑體" w:eastAsia="微軟正黑體" w:hAnsi="微軟正黑體" w:cs="Arial" w:hint="eastAsia"/>
          <w:b/>
          <w:color w:val="FF0000"/>
          <w:spacing w:val="-8"/>
          <w:szCs w:val="24"/>
        </w:rPr>
        <w:t>年10月</w:t>
      </w:r>
      <w:r w:rsidR="007F784E" w:rsidRPr="00A75C7C">
        <w:rPr>
          <w:rFonts w:ascii="微軟正黑體" w:eastAsia="微軟正黑體" w:hAnsi="微軟正黑體" w:cs="Arial" w:hint="eastAsia"/>
          <w:b/>
          <w:color w:val="FF0000"/>
          <w:spacing w:val="-8"/>
          <w:szCs w:val="24"/>
        </w:rPr>
        <w:t>2</w:t>
      </w:r>
      <w:r w:rsidR="00CA1AE1" w:rsidRPr="00A75C7C">
        <w:rPr>
          <w:rFonts w:ascii="微軟正黑體" w:eastAsia="微軟正黑體" w:hAnsi="微軟正黑體" w:cs="Arial"/>
          <w:b/>
          <w:color w:val="FF0000"/>
          <w:spacing w:val="-8"/>
          <w:szCs w:val="24"/>
        </w:rPr>
        <w:t>8</w:t>
      </w:r>
      <w:r w:rsidR="009A3F53" w:rsidRPr="00A75C7C">
        <w:rPr>
          <w:rFonts w:ascii="微軟正黑體" w:eastAsia="微軟正黑體" w:hAnsi="微軟正黑體" w:cs="Arial" w:hint="eastAsia"/>
          <w:b/>
          <w:color w:val="FF0000"/>
          <w:spacing w:val="-8"/>
          <w:szCs w:val="24"/>
        </w:rPr>
        <w:t>日</w:t>
      </w:r>
      <w:r w:rsidR="009A3F53" w:rsidRPr="004A1118">
        <w:rPr>
          <w:rFonts w:ascii="微軟正黑體" w:eastAsia="微軟正黑體" w:hAnsi="微軟正黑體" w:cs="Arial" w:hint="eastAsia"/>
          <w:b/>
          <w:color w:val="FF0000"/>
          <w:spacing w:val="-8"/>
          <w:szCs w:val="24"/>
        </w:rPr>
        <w:t>止(詳見簡章第3頁)。</w:t>
      </w:r>
    </w:p>
    <w:p w14:paraId="43868AA3" w14:textId="4C25752A" w:rsidR="00FA5074" w:rsidRPr="009A3F53" w:rsidRDefault="00925F76" w:rsidP="00257744">
      <w:pPr>
        <w:pStyle w:val="afff3"/>
        <w:numPr>
          <w:ilvl w:val="0"/>
          <w:numId w:val="62"/>
        </w:numPr>
        <w:spacing w:afterLines="20" w:after="72" w:line="360" w:lineRule="exact"/>
        <w:ind w:leftChars="0" w:left="511" w:hangingChars="213" w:hanging="511"/>
        <w:jc w:val="both"/>
        <w:rPr>
          <w:rFonts w:ascii="標楷體" w:eastAsia="標楷體" w:hAnsi="標楷體"/>
          <w:color w:val="000000" w:themeColor="text1"/>
        </w:rPr>
      </w:pPr>
      <w:r w:rsidRPr="009A3F53">
        <w:rPr>
          <w:rFonts w:ascii="微軟正黑體" w:eastAsia="微軟正黑體" w:hAnsi="微軟正黑體" w:hint="eastAsia"/>
          <w:b/>
          <w:color w:val="000000" w:themeColor="text1"/>
        </w:rPr>
        <w:t>簡章各系所分組</w:t>
      </w:r>
      <w:r w:rsidR="00D04FAA">
        <w:rPr>
          <w:rFonts w:ascii="微軟正黑體" w:eastAsia="微軟正黑體" w:hAnsi="微軟正黑體" w:hint="eastAsia"/>
          <w:b/>
          <w:color w:val="000000" w:themeColor="text1"/>
        </w:rPr>
        <w:t>(</w:t>
      </w:r>
      <w:r w:rsidRPr="009A3F53">
        <w:rPr>
          <w:rFonts w:ascii="微軟正黑體" w:eastAsia="微軟正黑體" w:hAnsi="微軟正黑體" w:hint="eastAsia"/>
          <w:b/>
          <w:color w:val="000000" w:themeColor="text1"/>
        </w:rPr>
        <w:t>政治系、食科系除外</w:t>
      </w:r>
      <w:r w:rsidR="00D04FAA">
        <w:rPr>
          <w:rFonts w:ascii="微軟正黑體" w:eastAsia="微軟正黑體" w:hAnsi="微軟正黑體" w:hint="eastAsia"/>
          <w:b/>
          <w:color w:val="000000" w:themeColor="text1"/>
        </w:rPr>
        <w:t>)</w:t>
      </w:r>
      <w:r w:rsidRPr="009A3F53">
        <w:rPr>
          <w:rFonts w:ascii="微軟正黑體" w:eastAsia="微軟正黑體" w:hAnsi="微軟正黑體" w:hint="eastAsia"/>
          <w:b/>
          <w:color w:val="000000" w:themeColor="text1"/>
        </w:rPr>
        <w:t>皆為招生分組，其學位證書不予登載分組名稱</w:t>
      </w:r>
      <w:r w:rsidRPr="009A3F53">
        <w:rPr>
          <w:rFonts w:ascii="標楷體" w:eastAsia="標楷體" w:hAnsi="標楷體" w:hint="eastAsia"/>
          <w:color w:val="000000" w:themeColor="text1"/>
        </w:rPr>
        <w:t>。</w:t>
      </w:r>
    </w:p>
    <w:p w14:paraId="12600438" w14:textId="085B55FC" w:rsidR="008D6171" w:rsidRDefault="00F35CFD" w:rsidP="00257744">
      <w:pPr>
        <w:pStyle w:val="afff3"/>
        <w:numPr>
          <w:ilvl w:val="0"/>
          <w:numId w:val="62"/>
        </w:numPr>
        <w:spacing w:afterLines="20" w:after="72" w:line="360" w:lineRule="exact"/>
        <w:ind w:leftChars="0" w:left="511" w:hangingChars="213" w:hanging="511"/>
        <w:jc w:val="both"/>
        <w:rPr>
          <w:rFonts w:ascii="標楷體" w:eastAsia="標楷體" w:hAnsi="標楷體"/>
        </w:rPr>
      </w:pPr>
      <w:r w:rsidRPr="00F35CFD">
        <w:rPr>
          <w:rFonts w:asciiTheme="minorHAnsi" w:eastAsia="標楷體" w:hAnsiTheme="minorHAnsi" w:cstheme="minorHAnsi"/>
        </w:rPr>
        <w:t>112</w:t>
      </w:r>
      <w:r w:rsidRPr="00F35CFD">
        <w:rPr>
          <w:rFonts w:asciiTheme="minorHAnsi" w:eastAsia="標楷體" w:hAnsiTheme="minorHAnsi" w:cstheme="minorHAnsi"/>
        </w:rPr>
        <w:t>學</w:t>
      </w:r>
      <w:r>
        <w:rPr>
          <w:rFonts w:ascii="標楷體" w:eastAsia="標楷體" w:hAnsi="標楷體" w:hint="eastAsia"/>
        </w:rPr>
        <w:t>年度</w:t>
      </w:r>
      <w:r w:rsidR="008D6171" w:rsidRPr="008D6171">
        <w:rPr>
          <w:rFonts w:ascii="標楷體" w:eastAsia="標楷體" w:hAnsi="標楷體" w:hint="eastAsia"/>
        </w:rPr>
        <w:t>學生逕修讀博士學位</w:t>
      </w:r>
      <w:r w:rsidR="00917794" w:rsidRPr="00071696">
        <w:rPr>
          <w:rFonts w:ascii="標楷體" w:eastAsia="標楷體" w:hAnsi="標楷體" w:hint="eastAsia"/>
        </w:rPr>
        <w:t>(</w:t>
      </w:r>
      <w:r w:rsidR="00917794">
        <w:rPr>
          <w:rFonts w:ascii="標楷體" w:eastAsia="標楷體" w:hAnsi="標楷體" w:hint="eastAsia"/>
        </w:rPr>
        <w:t>中文系、</w:t>
      </w:r>
      <w:r w:rsidR="00917794">
        <w:rPr>
          <w:rFonts w:ascii="標楷體" w:eastAsia="標楷體" w:hAnsi="標楷體"/>
        </w:rPr>
        <w:t>化學系</w:t>
      </w:r>
      <w:r w:rsidR="00917794">
        <w:rPr>
          <w:rFonts w:ascii="標楷體" w:eastAsia="標楷體" w:hAnsi="標楷體" w:hint="eastAsia"/>
        </w:rPr>
        <w:t>、</w:t>
      </w:r>
      <w:r w:rsidR="00917794">
        <w:rPr>
          <w:rFonts w:ascii="標楷體" w:eastAsia="標楷體" w:hAnsi="標楷體"/>
        </w:rPr>
        <w:t>工工系</w:t>
      </w:r>
      <w:r w:rsidR="00917794">
        <w:rPr>
          <w:rFonts w:ascii="標楷體" w:eastAsia="標楷體" w:hAnsi="標楷體" w:hint="eastAsia"/>
        </w:rPr>
        <w:t>，</w:t>
      </w:r>
      <w:r w:rsidR="00917794">
        <w:rPr>
          <w:rFonts w:ascii="標楷體" w:eastAsia="標楷體" w:hAnsi="標楷體"/>
        </w:rPr>
        <w:t>各</w:t>
      </w:r>
      <w:r w:rsidRPr="00876A14">
        <w:rPr>
          <w:rFonts w:asciiTheme="minorHAnsi" w:eastAsia="標楷體" w:hAnsiTheme="minorHAnsi"/>
        </w:rPr>
        <w:t>1</w:t>
      </w:r>
      <w:r w:rsidR="00917794">
        <w:rPr>
          <w:rFonts w:ascii="標楷體" w:eastAsia="標楷體" w:hAnsi="標楷體"/>
        </w:rPr>
        <w:t>名</w:t>
      </w:r>
      <w:r w:rsidR="00917794" w:rsidRPr="00071696">
        <w:rPr>
          <w:rFonts w:ascii="標楷體" w:eastAsia="標楷體" w:hAnsi="標楷體" w:hint="eastAsia"/>
        </w:rPr>
        <w:t>)</w:t>
      </w:r>
      <w:r w:rsidR="00132B6A">
        <w:rPr>
          <w:rFonts w:ascii="標楷體" w:eastAsia="標楷體" w:hAnsi="標楷體" w:hint="eastAsia"/>
        </w:rPr>
        <w:t>，</w:t>
      </w:r>
      <w:r w:rsidR="008D6171" w:rsidRPr="008D6171">
        <w:rPr>
          <w:rFonts w:ascii="標楷體" w:eastAsia="標楷體" w:hAnsi="標楷體" w:hint="eastAsia"/>
        </w:rPr>
        <w:t>須為東海大學在校學生，其申請期限及資格條件由相關系所訂定及辦理。</w:t>
      </w:r>
    </w:p>
    <w:p w14:paraId="1B816144" w14:textId="3521A3D2" w:rsidR="000308CB" w:rsidRDefault="00B87AC7" w:rsidP="00257744">
      <w:pPr>
        <w:pStyle w:val="afff3"/>
        <w:numPr>
          <w:ilvl w:val="0"/>
          <w:numId w:val="62"/>
        </w:numPr>
        <w:spacing w:afterLines="20" w:after="72" w:line="360" w:lineRule="exact"/>
        <w:ind w:leftChars="0" w:left="511" w:hangingChars="213" w:hanging="511"/>
        <w:jc w:val="both"/>
        <w:rPr>
          <w:rFonts w:ascii="標楷體" w:eastAsia="標楷體" w:hAnsi="標楷體"/>
        </w:rPr>
      </w:pPr>
      <w:r w:rsidRPr="00071696">
        <w:rPr>
          <w:rFonts w:ascii="標楷體" w:eastAsia="標楷體" w:hAnsi="標楷體" w:hint="eastAsia"/>
        </w:rPr>
        <w:t>本校研究所甄試入學審查資料繳交方式有「紙本郵寄」</w:t>
      </w:r>
      <w:r w:rsidR="00071696">
        <w:rPr>
          <w:rFonts w:ascii="標楷體" w:eastAsia="標楷體" w:hAnsi="標楷體" w:hint="eastAsia"/>
        </w:rPr>
        <w:t>、</w:t>
      </w:r>
      <w:r w:rsidRPr="00071696">
        <w:rPr>
          <w:rFonts w:ascii="標楷體" w:eastAsia="標楷體" w:hAnsi="標楷體" w:hint="eastAsia"/>
        </w:rPr>
        <w:t>「電子上傳</w:t>
      </w:r>
      <w:r w:rsidR="004F235F" w:rsidRPr="00071696">
        <w:rPr>
          <w:rFonts w:ascii="標楷體" w:eastAsia="標楷體" w:hAnsi="標楷體" w:hint="eastAsia"/>
        </w:rPr>
        <w:t>」，</w:t>
      </w:r>
      <w:r w:rsidR="00071696">
        <w:rPr>
          <w:rFonts w:ascii="標楷體" w:eastAsia="標楷體" w:hAnsi="標楷體" w:hint="eastAsia"/>
        </w:rPr>
        <w:t>其</w:t>
      </w:r>
      <w:r w:rsidR="004F235F" w:rsidRPr="00071696">
        <w:rPr>
          <w:rFonts w:ascii="標楷體" w:eastAsia="標楷體" w:hAnsi="標楷體" w:hint="eastAsia"/>
        </w:rPr>
        <w:t>各系所採用之繳交方式詳見</w:t>
      </w:r>
      <w:r w:rsidR="004A1118">
        <w:rPr>
          <w:rFonts w:ascii="標楷體" w:eastAsia="標楷體" w:hAnsi="標楷體" w:hint="eastAsia"/>
        </w:rPr>
        <w:t>本</w:t>
      </w:r>
      <w:r w:rsidR="004F235F" w:rsidRPr="00071696">
        <w:rPr>
          <w:rFonts w:ascii="標楷體" w:eastAsia="標楷體" w:hAnsi="標楷體" w:hint="eastAsia"/>
        </w:rPr>
        <w:t>簡章系所分則(</w:t>
      </w:r>
      <w:r w:rsidR="004F235F" w:rsidRPr="00071696">
        <w:rPr>
          <w:rFonts w:asciiTheme="minorHAnsi" w:eastAsia="標楷體" w:hAnsiTheme="minorHAnsi"/>
        </w:rPr>
        <w:t>第</w:t>
      </w:r>
      <w:r w:rsidR="001E19EB" w:rsidRPr="00876A14">
        <w:rPr>
          <w:rFonts w:asciiTheme="minorHAnsi" w:eastAsia="標楷體" w:hAnsiTheme="minorHAnsi" w:hint="eastAsia"/>
        </w:rPr>
        <w:t>2</w:t>
      </w:r>
      <w:r w:rsidR="00F35CFD" w:rsidRPr="00876A14">
        <w:rPr>
          <w:rFonts w:asciiTheme="minorHAnsi" w:eastAsia="標楷體" w:hAnsiTheme="minorHAnsi"/>
        </w:rPr>
        <w:t>1</w:t>
      </w:r>
      <w:r w:rsidR="004F235F" w:rsidRPr="00876A14">
        <w:rPr>
          <w:rFonts w:asciiTheme="minorHAnsi" w:eastAsia="標楷體" w:hAnsiTheme="minorHAnsi"/>
        </w:rPr>
        <w:t>至</w:t>
      </w:r>
      <w:r w:rsidR="008D6171" w:rsidRPr="00876A14">
        <w:rPr>
          <w:rFonts w:asciiTheme="minorHAnsi" w:eastAsia="標楷體" w:hAnsiTheme="minorHAnsi" w:hint="eastAsia"/>
        </w:rPr>
        <w:t>8</w:t>
      </w:r>
      <w:r w:rsidR="008D6171" w:rsidRPr="00876A14">
        <w:rPr>
          <w:rFonts w:asciiTheme="minorHAnsi" w:eastAsia="標楷體" w:hAnsiTheme="minorHAnsi"/>
        </w:rPr>
        <w:t>3</w:t>
      </w:r>
      <w:r w:rsidR="004F235F" w:rsidRPr="00071696">
        <w:rPr>
          <w:rFonts w:asciiTheme="minorHAnsi" w:eastAsia="標楷體" w:hAnsiTheme="minorHAnsi"/>
        </w:rPr>
        <w:t>頁</w:t>
      </w:r>
      <w:r w:rsidR="004F235F" w:rsidRPr="00071696">
        <w:rPr>
          <w:rFonts w:ascii="標楷體" w:eastAsia="標楷體" w:hAnsi="標楷體" w:hint="eastAsia"/>
        </w:rPr>
        <w:t>)。</w:t>
      </w:r>
    </w:p>
    <w:p w14:paraId="4D7D28AC" w14:textId="7D2BBDAD" w:rsidR="00B87AC7" w:rsidRPr="001618F3" w:rsidRDefault="00B87AC7" w:rsidP="00257744">
      <w:pPr>
        <w:pStyle w:val="17"/>
        <w:numPr>
          <w:ilvl w:val="1"/>
          <w:numId w:val="4"/>
        </w:numPr>
        <w:spacing w:afterLines="20" w:after="72"/>
        <w:ind w:leftChars="100" w:left="521" w:hangingChars="115" w:hanging="281"/>
        <w:rPr>
          <w:rFonts w:ascii="微軟正黑體" w:eastAsia="微軟正黑體" w:hAnsi="微軟正黑體"/>
          <w:b/>
          <w:bCs w:val="0"/>
        </w:rPr>
      </w:pPr>
      <w:r w:rsidRPr="001B413D">
        <w:rPr>
          <w:rFonts w:ascii="微軟正黑體" w:eastAsia="微軟正黑體" w:hAnsi="微軟正黑體" w:hint="eastAsia"/>
          <w:b/>
          <w:shd w:val="pct15" w:color="auto" w:fill="FFFFFF"/>
        </w:rPr>
        <w:t>電子上傳</w:t>
      </w:r>
      <w:r>
        <w:rPr>
          <w:rFonts w:hint="eastAsia"/>
        </w:rPr>
        <w:t>：</w:t>
      </w:r>
      <w:r w:rsidR="00526FA8" w:rsidRPr="00526FA8">
        <w:rPr>
          <w:rFonts w:hint="eastAsia"/>
        </w:rPr>
        <w:t>除</w:t>
      </w:r>
      <w:r w:rsidR="00555DC2" w:rsidRPr="008B0F20">
        <w:rPr>
          <w:rFonts w:hint="eastAsia"/>
          <w:color w:val="FF0000"/>
          <w:u w:val="single"/>
        </w:rPr>
        <w:t>政治學系</w:t>
      </w:r>
      <w:r w:rsidR="00526FA8" w:rsidRPr="00526FA8">
        <w:rPr>
          <w:rFonts w:hint="eastAsia"/>
        </w:rPr>
        <w:t>規定推薦函須紙本彌封寄送外，</w:t>
      </w:r>
      <w:r w:rsidR="0076252B">
        <w:rPr>
          <w:rFonts w:hint="eastAsia"/>
        </w:rPr>
        <w:t>其</w:t>
      </w:r>
      <w:r w:rsidR="000B3E77" w:rsidRPr="001618F3">
        <w:rPr>
          <w:rFonts w:ascii="微軟正黑體" w:eastAsia="微軟正黑體" w:hAnsi="微軟正黑體" w:hint="eastAsia"/>
          <w:b/>
          <w:bCs w:val="0"/>
          <w:spacing w:val="-2"/>
        </w:rPr>
        <w:t>審查文件一律以</w:t>
      </w:r>
      <w:r w:rsidR="000B3E77" w:rsidRPr="00B510F6">
        <w:rPr>
          <w:rFonts w:ascii="微軟正黑體" w:eastAsia="微軟正黑體" w:hAnsi="微軟正黑體"/>
          <w:b/>
          <w:bCs w:val="0"/>
          <w:color w:val="FF0000"/>
          <w:spacing w:val="-2"/>
        </w:rPr>
        <w:t>PDF</w:t>
      </w:r>
      <w:r w:rsidR="000B3E77" w:rsidRPr="00B510F6">
        <w:rPr>
          <w:rFonts w:ascii="微軟正黑體" w:eastAsia="微軟正黑體" w:hAnsi="微軟正黑體" w:hint="eastAsia"/>
          <w:b/>
          <w:bCs w:val="0"/>
          <w:color w:val="FF0000"/>
          <w:spacing w:val="-2"/>
        </w:rPr>
        <w:t>格式</w:t>
      </w:r>
      <w:r w:rsidR="000B3E77" w:rsidRPr="001618F3">
        <w:rPr>
          <w:rFonts w:ascii="微軟正黑體" w:eastAsia="微軟正黑體" w:hAnsi="微軟正黑體" w:hint="eastAsia"/>
          <w:b/>
          <w:bCs w:val="0"/>
          <w:spacing w:val="-2"/>
        </w:rPr>
        <w:t>上傳，</w:t>
      </w:r>
      <w:r w:rsidR="000B3E77" w:rsidRPr="008C0F75">
        <w:rPr>
          <w:rFonts w:ascii="微軟正黑體" w:eastAsia="微軟正黑體" w:hAnsi="微軟正黑體" w:hint="eastAsia"/>
          <w:b/>
          <w:bCs w:val="0"/>
          <w:spacing w:val="-2"/>
          <w:shd w:val="clear" w:color="auto" w:fill="FFFF99"/>
        </w:rPr>
        <w:t>每一審查項目</w:t>
      </w:r>
      <w:r w:rsidR="000B3E77" w:rsidRPr="008C0F75">
        <w:rPr>
          <w:rFonts w:ascii="微軟正黑體" w:eastAsia="微軟正黑體" w:hAnsi="微軟正黑體" w:hint="eastAsia"/>
          <w:b/>
          <w:bCs w:val="0"/>
          <w:color w:val="000000" w:themeColor="text1"/>
          <w:spacing w:val="-2"/>
          <w:shd w:val="clear" w:color="auto" w:fill="FFFF99"/>
        </w:rPr>
        <w:t>僅可上傳單一檔案</w:t>
      </w:r>
      <w:r w:rsidR="00D04FAA">
        <w:rPr>
          <w:rFonts w:ascii="微軟正黑體" w:eastAsia="微軟正黑體" w:hAnsi="微軟正黑體" w:hint="eastAsia"/>
          <w:b/>
          <w:bCs w:val="0"/>
          <w:spacing w:val="-2"/>
        </w:rPr>
        <w:t>(</w:t>
      </w:r>
      <w:r w:rsidR="000B3E77" w:rsidRPr="001618F3">
        <w:rPr>
          <w:rFonts w:ascii="微軟正黑體" w:eastAsia="微軟正黑體" w:hAnsi="微軟正黑體" w:hint="eastAsia"/>
          <w:b/>
          <w:bCs w:val="0"/>
          <w:color w:val="FF0000"/>
          <w:spacing w:val="-2"/>
        </w:rPr>
        <w:t>若有多個檔案請自行合併</w:t>
      </w:r>
      <w:r w:rsidR="00D04FAA">
        <w:rPr>
          <w:rFonts w:ascii="微軟正黑體" w:eastAsia="微軟正黑體" w:hAnsi="微軟正黑體" w:hint="eastAsia"/>
          <w:b/>
          <w:bCs w:val="0"/>
          <w:color w:val="FF0000"/>
          <w:spacing w:val="-2"/>
        </w:rPr>
        <w:t>)</w:t>
      </w:r>
      <w:r w:rsidR="000B3E77" w:rsidRPr="001618F3">
        <w:rPr>
          <w:rFonts w:ascii="微軟正黑體" w:eastAsia="微軟正黑體" w:hAnsi="微軟正黑體" w:hint="eastAsia"/>
          <w:b/>
          <w:bCs w:val="0"/>
          <w:spacing w:val="-2"/>
        </w:rPr>
        <w:t>。單一項目之檔案大小限制</w:t>
      </w:r>
      <w:r w:rsidR="001149C7" w:rsidRPr="001618F3">
        <w:rPr>
          <w:rFonts w:ascii="微軟正黑體" w:eastAsia="微軟正黑體" w:hAnsi="微軟正黑體"/>
          <w:b/>
          <w:bCs w:val="0"/>
          <w:color w:val="FF0000"/>
          <w:spacing w:val="-2"/>
        </w:rPr>
        <w:t>10MB</w:t>
      </w:r>
      <w:r w:rsidR="000B3E77" w:rsidRPr="001618F3">
        <w:rPr>
          <w:rFonts w:ascii="微軟正黑體" w:eastAsia="微軟正黑體" w:hAnsi="微軟正黑體" w:hint="eastAsia"/>
          <w:b/>
          <w:bCs w:val="0"/>
          <w:spacing w:val="-2"/>
        </w:rPr>
        <w:t>。</w:t>
      </w:r>
    </w:p>
    <w:p w14:paraId="558E2673" w14:textId="77777777" w:rsidR="009A4B21" w:rsidRDefault="009A4B21" w:rsidP="00257744">
      <w:pPr>
        <w:pStyle w:val="17"/>
        <w:numPr>
          <w:ilvl w:val="0"/>
          <w:numId w:val="79"/>
        </w:numPr>
        <w:snapToGrid w:val="0"/>
        <w:spacing w:afterLines="20" w:after="72"/>
        <w:ind w:leftChars="0" w:left="993" w:firstLineChars="0"/>
        <w:rPr>
          <w:rFonts w:asciiTheme="minorHAnsi" w:hAnsiTheme="minorHAnsi"/>
          <w:b/>
          <w:color w:val="FF0000"/>
        </w:rPr>
      </w:pPr>
      <w:r w:rsidRPr="00F93F02">
        <w:rPr>
          <w:rFonts w:asciiTheme="minorHAnsi" w:hAnsiTheme="minorHAnsi" w:hint="eastAsia"/>
        </w:rPr>
        <w:t>系所分則中電子上傳「推薦函」的部分</w:t>
      </w:r>
      <w:r>
        <w:rPr>
          <w:rFonts w:asciiTheme="minorHAnsi" w:hAnsiTheme="minorHAnsi" w:hint="eastAsia"/>
        </w:rPr>
        <w:t>，</w:t>
      </w:r>
      <w:r w:rsidRPr="00665721">
        <w:rPr>
          <w:rFonts w:asciiTheme="minorHAnsi" w:hAnsiTheme="minorHAnsi" w:hint="eastAsia"/>
        </w:rPr>
        <w:t>請逕至報名網頁→【推薦函】登入系統，填寫</w:t>
      </w:r>
      <w:r w:rsidRPr="00665721">
        <w:rPr>
          <w:rFonts w:ascii="新細明體" w:eastAsia="新細明體" w:hAnsi="新細明體" w:cs="新細明體" w:hint="eastAsia"/>
        </w:rPr>
        <w:t>①</w:t>
      </w:r>
      <w:r w:rsidRPr="00665721">
        <w:rPr>
          <w:rFonts w:asciiTheme="minorHAnsi" w:hAnsiTheme="minorHAnsi" w:hint="eastAsia"/>
        </w:rPr>
        <w:t>考生基本資料，包括</w:t>
      </w:r>
      <w:r w:rsidRPr="00B77441">
        <w:rPr>
          <w:rFonts w:asciiTheme="minorHAnsi" w:hAnsiTheme="minorHAnsi" w:hint="eastAsia"/>
        </w:rPr>
        <w:t>在校成績、班排名、系排名</w:t>
      </w:r>
      <w:r w:rsidRPr="00665721">
        <w:rPr>
          <w:rFonts w:asciiTheme="minorHAnsi" w:hAnsiTheme="minorHAnsi" w:hint="eastAsia"/>
        </w:rPr>
        <w:t>、</w:t>
      </w:r>
      <w:r w:rsidRPr="00D57DC8">
        <w:rPr>
          <w:rFonts w:ascii="新細明體" w:eastAsia="新細明體" w:hAnsi="新細明體" w:cs="新細明體" w:hint="eastAsia"/>
        </w:rPr>
        <w:t>②</w:t>
      </w:r>
      <w:r w:rsidRPr="00665721">
        <w:rPr>
          <w:rFonts w:asciiTheme="minorHAnsi" w:hAnsiTheme="minorHAnsi" w:hint="eastAsia"/>
        </w:rPr>
        <w:t>推薦人基本資料，包括姓名、服務機關、職稱及</w:t>
      </w:r>
      <w:r w:rsidRPr="00665721">
        <w:rPr>
          <w:rFonts w:asciiTheme="minorHAnsi" w:hAnsiTheme="minorHAnsi" w:hint="eastAsia"/>
        </w:rPr>
        <w:t>E-Mail</w:t>
      </w:r>
      <w:r w:rsidRPr="00665721">
        <w:rPr>
          <w:rFonts w:asciiTheme="minorHAnsi" w:hAnsiTheme="minorHAnsi" w:hint="eastAsia"/>
        </w:rPr>
        <w:t>等資料。考生在</w:t>
      </w:r>
      <w:r>
        <w:rPr>
          <w:rFonts w:asciiTheme="minorHAnsi" w:hAnsiTheme="minorHAnsi" w:hint="eastAsia"/>
        </w:rPr>
        <w:t>報名網頁</w:t>
      </w:r>
      <w:r w:rsidRPr="00665721">
        <w:rPr>
          <w:rFonts w:asciiTheme="minorHAnsi" w:hAnsiTheme="minorHAnsi" w:hint="eastAsia"/>
        </w:rPr>
        <w:t>發送</w:t>
      </w:r>
      <w:r>
        <w:rPr>
          <w:rFonts w:asciiTheme="minorHAnsi" w:hAnsiTheme="minorHAnsi" w:hint="eastAsia"/>
        </w:rPr>
        <w:t>【推薦函】通知</w:t>
      </w:r>
      <w:r w:rsidRPr="00665721">
        <w:rPr>
          <w:rFonts w:asciiTheme="minorHAnsi" w:hAnsiTheme="minorHAnsi" w:hint="eastAsia"/>
        </w:rPr>
        <w:t>至該推薦人信箱內。系統即會發信給推薦人填寫推薦信的網址</w:t>
      </w:r>
      <w:r>
        <w:rPr>
          <w:rFonts w:asciiTheme="minorHAnsi" w:hAnsiTheme="minorHAnsi" w:hint="eastAsia"/>
        </w:rPr>
        <w:t>，</w:t>
      </w:r>
      <w:r w:rsidRPr="00F760E5">
        <w:rPr>
          <w:rFonts w:asciiTheme="minorHAnsi" w:hAnsiTheme="minorHAnsi" w:hint="eastAsia"/>
          <w:u w:val="wave"/>
        </w:rPr>
        <w:t>推薦人開啟網址登入驗證資料</w:t>
      </w:r>
      <w:r w:rsidR="001E1899">
        <w:rPr>
          <w:rFonts w:asciiTheme="minorHAnsi" w:hAnsiTheme="minorHAnsi" w:hint="eastAsia"/>
          <w:u w:val="wave"/>
        </w:rPr>
        <w:t>，線上</w:t>
      </w:r>
      <w:r w:rsidRPr="00F760E5">
        <w:rPr>
          <w:rFonts w:asciiTheme="minorHAnsi" w:hAnsiTheme="minorHAnsi" w:hint="eastAsia"/>
          <w:u w:val="wave"/>
        </w:rPr>
        <w:t>填寫推薦信</w:t>
      </w:r>
      <w:r w:rsidRPr="00F760E5">
        <w:rPr>
          <w:rFonts w:asciiTheme="minorHAnsi" w:hAnsiTheme="minorHAnsi" w:hint="eastAsia"/>
          <w:u w:val="wave"/>
        </w:rPr>
        <w:t>(</w:t>
      </w:r>
      <w:r w:rsidRPr="00F760E5">
        <w:rPr>
          <w:rFonts w:asciiTheme="minorHAnsi" w:hAnsiTheme="minorHAnsi" w:hint="eastAsia"/>
          <w:u w:val="wave"/>
        </w:rPr>
        <w:t>免上傳檔案</w:t>
      </w:r>
      <w:r w:rsidRPr="00F760E5">
        <w:rPr>
          <w:rFonts w:asciiTheme="minorHAnsi" w:hAnsiTheme="minorHAnsi" w:hint="eastAsia"/>
          <w:u w:val="wave"/>
        </w:rPr>
        <w:t>)</w:t>
      </w:r>
      <w:r w:rsidRPr="00665721">
        <w:rPr>
          <w:rFonts w:asciiTheme="minorHAnsi" w:hAnsiTheme="minorHAnsi" w:hint="eastAsia"/>
        </w:rPr>
        <w:t>。</w:t>
      </w:r>
      <w:r w:rsidRPr="00754CBF">
        <w:rPr>
          <w:rFonts w:asciiTheme="minorHAnsi" w:hAnsiTheme="minorHAnsi" w:hint="eastAsia"/>
          <w:color w:val="FF0000"/>
        </w:rPr>
        <w:t>在此之前，請考生務必與推薦人先行聯絡，並留意推薦人是否於上傳截止時間內完成</w:t>
      </w:r>
      <w:r w:rsidR="008F3AD7" w:rsidRPr="00754CBF">
        <w:rPr>
          <w:rFonts w:asciiTheme="minorHAnsi" w:hAnsiTheme="minorHAnsi" w:hint="eastAsia"/>
          <w:color w:val="FF0000"/>
        </w:rPr>
        <w:t>(</w:t>
      </w:r>
      <w:r w:rsidR="008F3AD7" w:rsidRPr="00754CBF">
        <w:rPr>
          <w:rFonts w:asciiTheme="minorHAnsi" w:hAnsiTheme="minorHAnsi" w:hint="eastAsia"/>
          <w:color w:val="FF0000"/>
        </w:rPr>
        <w:t>報名網頁→【推薦函】查詢</w:t>
      </w:r>
      <w:r w:rsidR="004D0C96" w:rsidRPr="00754CBF">
        <w:rPr>
          <w:rFonts w:asciiTheme="minorHAnsi" w:hAnsiTheme="minorHAnsi" w:hint="eastAsia"/>
          <w:color w:val="FF0000"/>
        </w:rPr>
        <w:t>進度</w:t>
      </w:r>
      <w:r w:rsidR="008F3AD7" w:rsidRPr="00754CBF">
        <w:rPr>
          <w:rFonts w:asciiTheme="minorHAnsi" w:hAnsiTheme="minorHAnsi" w:hint="eastAsia"/>
          <w:color w:val="FF0000"/>
        </w:rPr>
        <w:t>)</w:t>
      </w:r>
      <w:r w:rsidRPr="00754CBF">
        <w:rPr>
          <w:rFonts w:asciiTheme="minorHAnsi" w:hAnsiTheme="minorHAnsi" w:hint="eastAsia"/>
          <w:color w:val="FF0000"/>
        </w:rPr>
        <w:t>。</w:t>
      </w:r>
    </w:p>
    <w:p w14:paraId="4965ED0F" w14:textId="77777777" w:rsidR="00B77441" w:rsidRPr="00B77441" w:rsidRDefault="00B77441" w:rsidP="00257744">
      <w:pPr>
        <w:pStyle w:val="17"/>
        <w:numPr>
          <w:ilvl w:val="0"/>
          <w:numId w:val="79"/>
        </w:numPr>
        <w:snapToGrid w:val="0"/>
        <w:spacing w:afterLines="20" w:after="72"/>
        <w:ind w:leftChars="0" w:left="993" w:firstLineChars="0"/>
        <w:rPr>
          <w:rFonts w:asciiTheme="minorHAnsi" w:hAnsiTheme="minorHAnsi"/>
          <w:b/>
          <w:color w:val="FF0000"/>
        </w:rPr>
      </w:pPr>
      <w:r w:rsidRPr="00B77441">
        <w:rPr>
          <w:rFonts w:asciiTheme="minorHAnsi" w:hAnsiTheme="minorHAnsi" w:hint="eastAsia"/>
        </w:rPr>
        <w:t>成績單</w:t>
      </w:r>
      <w:r w:rsidR="00257994">
        <w:rPr>
          <w:rFonts w:asciiTheme="minorHAnsi" w:hAnsiTheme="minorHAnsi" w:hint="eastAsia"/>
        </w:rPr>
        <w:t>：</w:t>
      </w:r>
      <w:r w:rsidR="00257994" w:rsidRPr="00003EB4">
        <w:rPr>
          <w:rFonts w:asciiTheme="minorHAnsi" w:hAnsiTheme="minorHAnsi" w:hint="eastAsia"/>
        </w:rPr>
        <w:t>請</w:t>
      </w:r>
      <w:r w:rsidR="000B3E77">
        <w:rPr>
          <w:rFonts w:asciiTheme="minorHAnsi" w:hAnsiTheme="minorHAnsi" w:hint="eastAsia"/>
        </w:rPr>
        <w:t>以正本</w:t>
      </w:r>
      <w:r w:rsidR="00257994" w:rsidRPr="00003EB4">
        <w:rPr>
          <w:rFonts w:asciiTheme="minorHAnsi" w:hAnsiTheme="minorHAnsi" w:hint="eastAsia"/>
        </w:rPr>
        <w:t>上傳</w:t>
      </w:r>
      <w:r w:rsidR="000B3E77">
        <w:rPr>
          <w:rFonts w:asciiTheme="minorHAnsi" w:hAnsiTheme="minorHAnsi" w:hint="eastAsia"/>
        </w:rPr>
        <w:t>(</w:t>
      </w:r>
      <w:r w:rsidR="000B3E77" w:rsidRPr="00003EB4">
        <w:rPr>
          <w:rFonts w:asciiTheme="minorHAnsi" w:hAnsiTheme="minorHAnsi" w:hint="eastAsia"/>
        </w:rPr>
        <w:t>轉</w:t>
      </w:r>
      <w:r w:rsidR="000B3E77" w:rsidRPr="00003EB4">
        <w:rPr>
          <w:rFonts w:asciiTheme="minorHAnsi" w:hAnsiTheme="minorHAnsi" w:hint="eastAsia"/>
        </w:rPr>
        <w:t>PDF</w:t>
      </w:r>
      <w:r w:rsidR="000B3E77" w:rsidRPr="00003EB4">
        <w:rPr>
          <w:rFonts w:asciiTheme="minorHAnsi" w:hAnsiTheme="minorHAnsi" w:hint="eastAsia"/>
        </w:rPr>
        <w:t>檔</w:t>
      </w:r>
      <w:r w:rsidR="000B3E77">
        <w:rPr>
          <w:rFonts w:asciiTheme="minorHAnsi" w:hAnsiTheme="minorHAnsi" w:hint="eastAsia"/>
        </w:rPr>
        <w:t>)</w:t>
      </w:r>
      <w:r w:rsidR="00257994" w:rsidRPr="00003EB4">
        <w:rPr>
          <w:rFonts w:asciiTheme="minorHAnsi" w:hAnsiTheme="minorHAnsi" w:hint="eastAsia"/>
        </w:rPr>
        <w:t>原就讀學校核發之正式成績單，應包含至報名為止之</w:t>
      </w:r>
      <w:r w:rsidR="00257994">
        <w:rPr>
          <w:rFonts w:asciiTheme="minorHAnsi" w:hAnsiTheme="minorHAnsi" w:hint="eastAsia"/>
        </w:rPr>
        <w:t>在學期間所有修業課程及成績資料。</w:t>
      </w:r>
      <w:r w:rsidR="00257994" w:rsidRPr="00003EB4">
        <w:rPr>
          <w:rFonts w:asciiTheme="minorHAnsi" w:hAnsiTheme="minorHAnsi" w:hint="eastAsia"/>
        </w:rPr>
        <w:t>若採「等第制」者，請檢附「等第制與百分制成績對照表」。</w:t>
      </w:r>
    </w:p>
    <w:p w14:paraId="664425C6" w14:textId="77777777" w:rsidR="00B87AC7" w:rsidRDefault="00B87AC7" w:rsidP="00257744">
      <w:pPr>
        <w:pStyle w:val="17"/>
        <w:numPr>
          <w:ilvl w:val="1"/>
          <w:numId w:val="4"/>
        </w:numPr>
        <w:spacing w:afterLines="20" w:after="72"/>
        <w:ind w:leftChars="100" w:left="521" w:hangingChars="115" w:hanging="281"/>
      </w:pPr>
      <w:r w:rsidRPr="001B413D">
        <w:rPr>
          <w:rFonts w:ascii="微軟正黑體" w:eastAsia="微軟正黑體" w:hAnsi="微軟正黑體" w:hint="eastAsia"/>
          <w:b/>
          <w:shd w:val="pct15" w:color="auto" w:fill="FFFFFF"/>
        </w:rPr>
        <w:t>紙本郵寄</w:t>
      </w:r>
      <w:r>
        <w:rPr>
          <w:rFonts w:hint="eastAsia"/>
        </w:rPr>
        <w:t>：審查資料請</w:t>
      </w:r>
      <w:r w:rsidR="00FF5B30">
        <w:rPr>
          <w:rFonts w:hint="eastAsia"/>
        </w:rPr>
        <w:t>於</w:t>
      </w:r>
      <w:r>
        <w:rPr>
          <w:rFonts w:hint="eastAsia"/>
        </w:rPr>
        <w:t>規定期限前</w:t>
      </w:r>
      <w:r w:rsidR="00FF5B30">
        <w:rPr>
          <w:rFonts w:hint="eastAsia"/>
        </w:rPr>
        <w:t>，</w:t>
      </w:r>
      <w:r>
        <w:rPr>
          <w:rFonts w:hint="eastAsia"/>
        </w:rPr>
        <w:t>以掛號</w:t>
      </w:r>
      <w:r w:rsidR="00FF5B30">
        <w:rPr>
          <w:rFonts w:hint="eastAsia"/>
        </w:rPr>
        <w:t>方式</w:t>
      </w:r>
      <w:r w:rsidR="00FF5B30" w:rsidRPr="00FF5B30">
        <w:rPr>
          <w:rFonts w:hint="eastAsia"/>
          <w:b/>
          <w:color w:val="FF0000"/>
          <w:u w:val="single"/>
        </w:rPr>
        <w:t>寄達</w:t>
      </w:r>
      <w:r w:rsidR="00FF5B30">
        <w:rPr>
          <w:rFonts w:hint="eastAsia"/>
        </w:rPr>
        <w:t>報考</w:t>
      </w:r>
      <w:r>
        <w:rPr>
          <w:rFonts w:hint="eastAsia"/>
        </w:rPr>
        <w:t>系所</w:t>
      </w:r>
      <w:r w:rsidR="00FF5B30">
        <w:rPr>
          <w:rFonts w:hint="eastAsia"/>
        </w:rPr>
        <w:t>(</w:t>
      </w:r>
      <w:r w:rsidR="00AE4A82">
        <w:rPr>
          <w:rFonts w:hint="eastAsia"/>
        </w:rPr>
        <w:t>逕</w:t>
      </w:r>
      <w:r w:rsidR="00FF5B30">
        <w:rPr>
          <w:rFonts w:hint="eastAsia"/>
        </w:rPr>
        <w:t>至報名網頁→【報考進度】→補印「審查資料袋」專用信封封面</w:t>
      </w:r>
      <w:r w:rsidR="00FF5B30">
        <w:rPr>
          <w:rFonts w:hint="eastAsia"/>
        </w:rPr>
        <w:t>)</w:t>
      </w:r>
      <w:r w:rsidR="00FF5B30">
        <w:rPr>
          <w:rFonts w:hint="eastAsia"/>
        </w:rPr>
        <w:t>。</w:t>
      </w:r>
      <w:r w:rsidR="00FF5B30" w:rsidRPr="00FF5B30">
        <w:rPr>
          <w:rFonts w:ascii="微軟正黑體" w:eastAsia="微軟正黑體" w:hAnsi="微軟正黑體" w:hint="eastAsia"/>
          <w:b/>
          <w:color w:val="FF0000"/>
        </w:rPr>
        <w:t>為配合防疫及校園管制，本項考試</w:t>
      </w:r>
      <w:r w:rsidR="00FF5B30">
        <w:rPr>
          <w:rFonts w:ascii="微軟正黑體" w:eastAsia="微軟正黑體" w:hAnsi="微軟正黑體" w:hint="eastAsia"/>
          <w:b/>
          <w:color w:val="FF0000"/>
        </w:rPr>
        <w:t>除</w:t>
      </w:r>
      <w:r w:rsidR="00FF5B30">
        <w:rPr>
          <w:rFonts w:ascii="微軟正黑體" w:eastAsia="微軟正黑體" w:hAnsi="微軟正黑體" w:hint="eastAsia"/>
          <w:b/>
          <w:color w:val="FF0000"/>
        </w:rPr>
        <w:lastRenderedPageBreak/>
        <w:t>本校在校生外，將</w:t>
      </w:r>
      <w:r w:rsidR="00FF5B30" w:rsidRPr="00FF5B30">
        <w:rPr>
          <w:rFonts w:ascii="微軟正黑體" w:eastAsia="微軟正黑體" w:hAnsi="微軟正黑體" w:hint="eastAsia"/>
          <w:b/>
          <w:color w:val="FF0000"/>
        </w:rPr>
        <w:t>不受理現場收件服務</w:t>
      </w:r>
      <w:r w:rsidR="00FF5B30">
        <w:rPr>
          <w:rFonts w:ascii="微軟正黑體" w:eastAsia="微軟正黑體" w:hAnsi="微軟正黑體" w:hint="eastAsia"/>
          <w:b/>
        </w:rPr>
        <w:t>。</w:t>
      </w:r>
    </w:p>
    <w:p w14:paraId="5F6A0827" w14:textId="77777777" w:rsidR="000308CB" w:rsidRPr="00754CBF" w:rsidRDefault="000308CB" w:rsidP="00257744">
      <w:pPr>
        <w:pStyle w:val="afff3"/>
        <w:numPr>
          <w:ilvl w:val="0"/>
          <w:numId w:val="62"/>
        </w:numPr>
        <w:spacing w:afterLines="20" w:after="72" w:line="360" w:lineRule="exact"/>
        <w:ind w:leftChars="0" w:left="520" w:hangingChars="213" w:hanging="520"/>
        <w:jc w:val="both"/>
        <w:rPr>
          <w:rFonts w:ascii="標楷體" w:eastAsia="標楷體" w:hAnsi="標楷體"/>
        </w:rPr>
      </w:pPr>
      <w:r w:rsidRPr="00754CBF">
        <w:rPr>
          <w:rFonts w:asciiTheme="minorHAnsi" w:eastAsia="標楷體" w:hAnsiTheme="minorHAnsi" w:hint="eastAsia"/>
          <w:bCs/>
          <w:color w:val="FF0000"/>
          <w:spacing w:val="2"/>
          <w:szCs w:val="24"/>
        </w:rPr>
        <w:t>考生報名手續完成者，所繳報名費一律不予退還；審查資料未繳交</w:t>
      </w:r>
      <w:r w:rsidRPr="00754CBF">
        <w:rPr>
          <w:rFonts w:asciiTheme="minorHAnsi" w:eastAsia="標楷體" w:hAnsiTheme="minorHAnsi" w:hint="eastAsia"/>
          <w:bCs/>
          <w:color w:val="FF0000"/>
          <w:spacing w:val="2"/>
          <w:szCs w:val="24"/>
        </w:rPr>
        <w:t>(</w:t>
      </w:r>
      <w:r w:rsidRPr="00754CBF">
        <w:rPr>
          <w:rFonts w:asciiTheme="minorHAnsi" w:eastAsia="標楷體" w:hAnsiTheme="minorHAnsi" w:hint="eastAsia"/>
          <w:bCs/>
          <w:color w:val="FF0000"/>
          <w:spacing w:val="2"/>
          <w:szCs w:val="24"/>
        </w:rPr>
        <w:t>上傳</w:t>
      </w:r>
      <w:r w:rsidRPr="00754CBF">
        <w:rPr>
          <w:rFonts w:asciiTheme="minorHAnsi" w:eastAsia="標楷體" w:hAnsiTheme="minorHAnsi" w:hint="eastAsia"/>
          <w:bCs/>
          <w:color w:val="FF0000"/>
          <w:spacing w:val="2"/>
          <w:szCs w:val="24"/>
        </w:rPr>
        <w:t>)</w:t>
      </w:r>
      <w:r w:rsidRPr="00754CBF">
        <w:rPr>
          <w:rFonts w:asciiTheme="minorHAnsi" w:eastAsia="標楷體" w:hAnsiTheme="minorHAnsi" w:hint="eastAsia"/>
          <w:bCs/>
          <w:color w:val="FF0000"/>
          <w:spacing w:val="2"/>
          <w:szCs w:val="24"/>
        </w:rPr>
        <w:t>者，以缺考論，不予退費。</w:t>
      </w:r>
    </w:p>
    <w:p w14:paraId="01C7973D" w14:textId="77777777" w:rsidR="00D3093C" w:rsidRPr="00807D14" w:rsidRDefault="00B87AC7" w:rsidP="00257744">
      <w:pPr>
        <w:pStyle w:val="afff3"/>
        <w:numPr>
          <w:ilvl w:val="0"/>
          <w:numId w:val="62"/>
        </w:numPr>
        <w:spacing w:afterLines="20" w:after="72" w:line="360" w:lineRule="exact"/>
        <w:ind w:leftChars="0" w:left="511" w:hangingChars="213" w:hanging="511"/>
        <w:jc w:val="both"/>
        <w:rPr>
          <w:rFonts w:ascii="標楷體" w:eastAsia="標楷體" w:hAnsi="標楷體"/>
          <w:color w:val="000000" w:themeColor="text1"/>
          <w:shd w:val="pct15" w:color="auto" w:fill="FFFFFF"/>
        </w:rPr>
      </w:pPr>
      <w:r w:rsidRPr="003814D4">
        <w:rPr>
          <w:rFonts w:ascii="標楷體" w:eastAsia="標楷體" w:hAnsi="標楷體" w:hint="eastAsia"/>
          <w:color w:val="000000" w:themeColor="text1"/>
        </w:rPr>
        <w:t>本</w:t>
      </w:r>
      <w:r w:rsidR="008B0F20">
        <w:rPr>
          <w:rFonts w:ascii="標楷體" w:eastAsia="標楷體" w:hAnsi="標楷體" w:hint="eastAsia"/>
          <w:color w:val="000000" w:themeColor="text1"/>
        </w:rPr>
        <w:t>項</w:t>
      </w:r>
      <w:r w:rsidR="009267B4" w:rsidRPr="003814D4">
        <w:rPr>
          <w:rFonts w:ascii="標楷體" w:eastAsia="標楷體" w:hAnsi="標楷體" w:hint="eastAsia"/>
          <w:color w:val="000000" w:themeColor="text1"/>
        </w:rPr>
        <w:t>招生</w:t>
      </w:r>
      <w:r w:rsidRPr="003814D4">
        <w:rPr>
          <w:rFonts w:ascii="標楷體" w:eastAsia="標楷體" w:hAnsi="標楷體" w:hint="eastAsia"/>
          <w:color w:val="000000" w:themeColor="text1"/>
        </w:rPr>
        <w:t>考試相關規定均依簡章辦理，請先參閱簡章之規定後再行報考，一經報名繳費係指同意簡章規定，切勿於報考後要求本校修改任何考試規定。</w:t>
      </w:r>
    </w:p>
    <w:p w14:paraId="6101B52F" w14:textId="77777777" w:rsidR="00DC2AF0" w:rsidRPr="007C4E8D" w:rsidRDefault="00DC2AF0" w:rsidP="00257744">
      <w:pPr>
        <w:pStyle w:val="afff3"/>
        <w:numPr>
          <w:ilvl w:val="0"/>
          <w:numId w:val="62"/>
        </w:numPr>
        <w:spacing w:afterLines="20" w:after="72" w:line="360" w:lineRule="exact"/>
        <w:ind w:leftChars="0" w:left="511" w:hangingChars="213" w:hanging="511"/>
        <w:jc w:val="both"/>
        <w:rPr>
          <w:rFonts w:ascii="標楷體" w:eastAsia="標楷體" w:hAnsi="標楷體"/>
          <w:color w:val="000000" w:themeColor="text1"/>
        </w:rPr>
      </w:pPr>
      <w:r w:rsidRPr="007C4E8D">
        <w:rPr>
          <w:rFonts w:ascii="標楷體" w:eastAsia="標楷體" w:hAnsi="標楷體" w:hint="eastAsia"/>
          <w:color w:val="000000" w:themeColor="text1"/>
        </w:rPr>
        <w:t>招生考試日程緊湊，考生如因缺繳部分審查資料</w:t>
      </w:r>
      <w:r w:rsidRPr="007C4E8D">
        <w:rPr>
          <w:rFonts w:ascii="標楷體" w:eastAsia="標楷體" w:hAnsi="標楷體"/>
          <w:color w:val="000000" w:themeColor="text1"/>
        </w:rPr>
        <w:t>(</w:t>
      </w:r>
      <w:r w:rsidRPr="007C4E8D">
        <w:rPr>
          <w:rFonts w:ascii="標楷體" w:eastAsia="標楷體" w:hAnsi="標楷體" w:hint="eastAsia"/>
          <w:color w:val="000000" w:themeColor="text1"/>
        </w:rPr>
        <w:t>含推薦函</w:t>
      </w:r>
      <w:r w:rsidRPr="007C4E8D">
        <w:rPr>
          <w:rFonts w:ascii="標楷體" w:eastAsia="標楷體" w:hAnsi="標楷體"/>
          <w:color w:val="000000" w:themeColor="text1"/>
        </w:rPr>
        <w:t>)</w:t>
      </w:r>
      <w:r w:rsidRPr="007C4E8D">
        <w:rPr>
          <w:rFonts w:ascii="標楷體" w:eastAsia="標楷體" w:hAnsi="標楷體" w:hint="eastAsia"/>
          <w:color w:val="000000" w:themeColor="text1"/>
        </w:rPr>
        <w:t>，各系所得不予通知考生補件而逕予審查，其後果考生自行負責。</w:t>
      </w:r>
    </w:p>
    <w:p w14:paraId="3478ECC7" w14:textId="2BB1CDD3" w:rsidR="00876A14" w:rsidRPr="00876A14" w:rsidRDefault="00876A14" w:rsidP="00257744">
      <w:pPr>
        <w:pStyle w:val="afff3"/>
        <w:numPr>
          <w:ilvl w:val="0"/>
          <w:numId w:val="62"/>
        </w:numPr>
        <w:spacing w:afterLines="20" w:after="72" w:line="360" w:lineRule="exact"/>
        <w:ind w:leftChars="0" w:left="511" w:hangingChars="213" w:hanging="511"/>
        <w:jc w:val="both"/>
        <w:rPr>
          <w:rFonts w:ascii="Calibri" w:eastAsia="標楷體" w:hAnsi="Calibri"/>
          <w:color w:val="FF0000"/>
        </w:rPr>
      </w:pPr>
      <w:bookmarkStart w:id="6" w:name="_Hlk114564026"/>
      <w:r w:rsidRPr="00876A14">
        <w:rPr>
          <w:rFonts w:ascii="微軟正黑體" w:eastAsia="微軟正黑體" w:hAnsi="微軟正黑體" w:hint="eastAsia"/>
          <w:b/>
          <w:color w:val="FF0000"/>
        </w:rPr>
        <w:t>因應「嚴重特殊傳染性肺炎」(COVID-19)，本校得依照政府相關單位發布之疫情警戒或因應疫情發展，適時調整相關防疫措施，必要時得全面採視訊口試、變更考試項目、採計權重或調整本簡章相關內容後再公告，考生不得異議。簡章內容如於報名後因應疫情調整公告，受影響致無法配合應試之考生得予退費處理。其相關防疫應變措施將另行公告於報名網頁http://recruit.thu.edu.tw→「碩士班甄試入學」或「博士班甄試入學」→【招生公告】，不再另以書面通知，請考生留意相關訊息並配合辦理。</w:t>
      </w:r>
    </w:p>
    <w:bookmarkEnd w:id="6"/>
    <w:p w14:paraId="755BF661" w14:textId="41FC9F6C" w:rsidR="00876A14" w:rsidRDefault="00876A14" w:rsidP="008800D3">
      <w:pPr>
        <w:spacing w:beforeLines="10" w:before="36" w:line="360" w:lineRule="exact"/>
        <w:jc w:val="both"/>
        <w:rPr>
          <w:rFonts w:ascii="微軟正黑體" w:eastAsia="微軟正黑體" w:hAnsi="微軟正黑體"/>
          <w:b/>
          <w:color w:val="000000" w:themeColor="text1"/>
        </w:rPr>
      </w:pPr>
    </w:p>
    <w:p w14:paraId="137CB90B" w14:textId="32D3A76D" w:rsidR="00876A14" w:rsidRDefault="00876A14" w:rsidP="00876A14">
      <w:pPr>
        <w:spacing w:afterLines="10" w:after="36" w:line="360" w:lineRule="exact"/>
        <w:jc w:val="both"/>
        <w:rPr>
          <w:rFonts w:ascii="微軟正黑體" w:eastAsia="微軟正黑體" w:hAnsi="微軟正黑體"/>
          <w:b/>
          <w:color w:val="000000" w:themeColor="text1"/>
        </w:rPr>
      </w:pPr>
    </w:p>
    <w:p w14:paraId="7CCABE8F" w14:textId="08FD7C79" w:rsidR="00876A14" w:rsidRDefault="00876A14" w:rsidP="00876A14">
      <w:pPr>
        <w:spacing w:afterLines="10" w:after="36" w:line="360" w:lineRule="exact"/>
        <w:jc w:val="both"/>
        <w:rPr>
          <w:rFonts w:ascii="微軟正黑體" w:eastAsia="微軟正黑體" w:hAnsi="微軟正黑體"/>
          <w:b/>
          <w:color w:val="000000" w:themeColor="text1"/>
        </w:rPr>
      </w:pPr>
    </w:p>
    <w:p w14:paraId="7F9CDFA2" w14:textId="403C341A" w:rsidR="00876A14" w:rsidRDefault="00876A14" w:rsidP="00876A14">
      <w:pPr>
        <w:spacing w:afterLines="10" w:after="36" w:line="360" w:lineRule="exact"/>
        <w:jc w:val="both"/>
        <w:rPr>
          <w:rFonts w:ascii="微軟正黑體" w:eastAsia="微軟正黑體" w:hAnsi="微軟正黑體"/>
          <w:b/>
          <w:color w:val="000000" w:themeColor="text1"/>
        </w:rPr>
      </w:pPr>
    </w:p>
    <w:p w14:paraId="60A792CC" w14:textId="17B795A5" w:rsidR="00876A14" w:rsidRDefault="00876A14" w:rsidP="00876A14">
      <w:pPr>
        <w:spacing w:afterLines="10" w:after="36" w:line="360" w:lineRule="exact"/>
        <w:jc w:val="both"/>
        <w:rPr>
          <w:rFonts w:ascii="微軟正黑體" w:eastAsia="微軟正黑體" w:hAnsi="微軟正黑體"/>
          <w:b/>
          <w:color w:val="000000" w:themeColor="text1"/>
        </w:rPr>
      </w:pPr>
    </w:p>
    <w:p w14:paraId="78F4A63E" w14:textId="5C9A876A" w:rsidR="00876A14" w:rsidRDefault="00876A14" w:rsidP="00876A14">
      <w:pPr>
        <w:spacing w:afterLines="10" w:after="36" w:line="360" w:lineRule="exact"/>
        <w:jc w:val="both"/>
        <w:rPr>
          <w:rFonts w:ascii="微軟正黑體" w:eastAsia="微軟正黑體" w:hAnsi="微軟正黑體"/>
          <w:b/>
          <w:color w:val="000000" w:themeColor="text1"/>
        </w:rPr>
      </w:pPr>
    </w:p>
    <w:p w14:paraId="2F49E71E" w14:textId="41343C2C" w:rsidR="00876A14" w:rsidRDefault="00876A14" w:rsidP="00876A14">
      <w:pPr>
        <w:spacing w:afterLines="10" w:after="36" w:line="360" w:lineRule="exact"/>
        <w:jc w:val="both"/>
        <w:rPr>
          <w:rFonts w:ascii="微軟正黑體" w:eastAsia="微軟正黑體" w:hAnsi="微軟正黑體"/>
          <w:b/>
          <w:color w:val="000000" w:themeColor="text1"/>
        </w:rPr>
      </w:pPr>
    </w:p>
    <w:p w14:paraId="0BF52866" w14:textId="571B7E4F" w:rsidR="00876A14" w:rsidRDefault="00876A14" w:rsidP="00876A14">
      <w:pPr>
        <w:spacing w:afterLines="10" w:after="36" w:line="360" w:lineRule="exact"/>
        <w:jc w:val="both"/>
        <w:rPr>
          <w:rFonts w:ascii="微軟正黑體" w:eastAsia="微軟正黑體" w:hAnsi="微軟正黑體"/>
          <w:b/>
          <w:color w:val="000000" w:themeColor="text1"/>
        </w:rPr>
      </w:pPr>
    </w:p>
    <w:p w14:paraId="54C991D0" w14:textId="2E80E885" w:rsidR="00876A14" w:rsidRDefault="00876A14" w:rsidP="00876A14">
      <w:pPr>
        <w:spacing w:afterLines="10" w:after="36" w:line="360" w:lineRule="exact"/>
        <w:jc w:val="both"/>
        <w:rPr>
          <w:rFonts w:ascii="微軟正黑體" w:eastAsia="微軟正黑體" w:hAnsi="微軟正黑體"/>
          <w:b/>
          <w:color w:val="000000" w:themeColor="text1"/>
        </w:rPr>
      </w:pPr>
    </w:p>
    <w:p w14:paraId="2264FCFA" w14:textId="1749C150" w:rsidR="00876A14" w:rsidRDefault="00876A14" w:rsidP="00876A14">
      <w:pPr>
        <w:spacing w:afterLines="10" w:after="36" w:line="360" w:lineRule="exact"/>
        <w:jc w:val="both"/>
        <w:rPr>
          <w:rFonts w:ascii="微軟正黑體" w:eastAsia="微軟正黑體" w:hAnsi="微軟正黑體"/>
          <w:b/>
          <w:color w:val="000000" w:themeColor="text1"/>
        </w:rPr>
      </w:pPr>
    </w:p>
    <w:p w14:paraId="0389E046" w14:textId="5B6D9879" w:rsidR="00876A14" w:rsidRDefault="00876A14" w:rsidP="00876A14">
      <w:pPr>
        <w:spacing w:afterLines="10" w:after="36" w:line="360" w:lineRule="exact"/>
        <w:jc w:val="both"/>
        <w:rPr>
          <w:rFonts w:ascii="微軟正黑體" w:eastAsia="微軟正黑體" w:hAnsi="微軟正黑體"/>
          <w:b/>
          <w:color w:val="000000" w:themeColor="text1"/>
        </w:rPr>
      </w:pPr>
    </w:p>
    <w:p w14:paraId="167F38E5" w14:textId="29B661FD" w:rsidR="00876A14" w:rsidRDefault="00876A14" w:rsidP="00876A14">
      <w:pPr>
        <w:spacing w:afterLines="10" w:after="36" w:line="360" w:lineRule="exact"/>
        <w:jc w:val="both"/>
        <w:rPr>
          <w:rFonts w:ascii="微軟正黑體" w:eastAsia="微軟正黑體" w:hAnsi="微軟正黑體"/>
          <w:b/>
          <w:color w:val="000000" w:themeColor="text1"/>
        </w:rPr>
      </w:pPr>
    </w:p>
    <w:p w14:paraId="54D9F49C" w14:textId="4889EC5F" w:rsidR="00876A14" w:rsidRDefault="00876A14" w:rsidP="00876A14">
      <w:pPr>
        <w:spacing w:afterLines="10" w:after="36" w:line="360" w:lineRule="exact"/>
        <w:jc w:val="both"/>
        <w:rPr>
          <w:rFonts w:ascii="微軟正黑體" w:eastAsia="微軟正黑體" w:hAnsi="微軟正黑體"/>
          <w:b/>
          <w:color w:val="000000" w:themeColor="text1"/>
        </w:rPr>
      </w:pPr>
    </w:p>
    <w:p w14:paraId="6E3DE155" w14:textId="56FA7E80" w:rsidR="00876A14" w:rsidRDefault="00876A14" w:rsidP="00876A14">
      <w:pPr>
        <w:spacing w:afterLines="10" w:after="36" w:line="360" w:lineRule="exact"/>
        <w:jc w:val="both"/>
        <w:rPr>
          <w:rFonts w:ascii="微軟正黑體" w:eastAsia="微軟正黑體" w:hAnsi="微軟正黑體"/>
          <w:b/>
          <w:color w:val="000000" w:themeColor="text1"/>
        </w:rPr>
      </w:pPr>
    </w:p>
    <w:p w14:paraId="62D3E1D2" w14:textId="758B0FA6" w:rsidR="00876A14" w:rsidRDefault="00876A14" w:rsidP="00876A14">
      <w:pPr>
        <w:spacing w:afterLines="10" w:after="36" w:line="360" w:lineRule="exact"/>
        <w:jc w:val="both"/>
        <w:rPr>
          <w:rFonts w:ascii="微軟正黑體" w:eastAsia="微軟正黑體" w:hAnsi="微軟正黑體"/>
          <w:b/>
          <w:color w:val="000000" w:themeColor="text1"/>
        </w:rPr>
      </w:pPr>
    </w:p>
    <w:p w14:paraId="72E455C1" w14:textId="66F4B857" w:rsidR="00876A14" w:rsidRDefault="00876A14" w:rsidP="00876A14">
      <w:pPr>
        <w:spacing w:afterLines="10" w:after="36" w:line="360" w:lineRule="exact"/>
        <w:jc w:val="both"/>
        <w:rPr>
          <w:rFonts w:ascii="微軟正黑體" w:eastAsia="微軟正黑體" w:hAnsi="微軟正黑體"/>
          <w:b/>
          <w:color w:val="000000" w:themeColor="text1"/>
        </w:rPr>
      </w:pPr>
    </w:p>
    <w:p w14:paraId="5550DC1D" w14:textId="1A191DB4" w:rsidR="00876A14" w:rsidRDefault="00876A14" w:rsidP="00876A14">
      <w:pPr>
        <w:spacing w:afterLines="10" w:after="36" w:line="360" w:lineRule="exact"/>
        <w:jc w:val="both"/>
        <w:rPr>
          <w:rFonts w:ascii="微軟正黑體" w:eastAsia="微軟正黑體" w:hAnsi="微軟正黑體"/>
          <w:b/>
          <w:color w:val="000000" w:themeColor="text1"/>
        </w:rPr>
      </w:pPr>
    </w:p>
    <w:p w14:paraId="729339B8" w14:textId="151A3E3C" w:rsidR="00876A14" w:rsidRDefault="00876A14" w:rsidP="00876A14">
      <w:pPr>
        <w:spacing w:afterLines="10" w:after="36" w:line="360" w:lineRule="exact"/>
        <w:jc w:val="both"/>
        <w:rPr>
          <w:rFonts w:ascii="微軟正黑體" w:eastAsia="微軟正黑體" w:hAnsi="微軟正黑體"/>
          <w:b/>
          <w:color w:val="000000" w:themeColor="text1"/>
        </w:rPr>
      </w:pPr>
    </w:p>
    <w:p w14:paraId="2AD236F9" w14:textId="5D93CA9E" w:rsidR="00876A14" w:rsidRDefault="00876A14" w:rsidP="00876A14">
      <w:pPr>
        <w:spacing w:afterLines="10" w:after="36" w:line="360" w:lineRule="exact"/>
        <w:jc w:val="both"/>
        <w:rPr>
          <w:rFonts w:ascii="微軟正黑體" w:eastAsia="微軟正黑體" w:hAnsi="微軟正黑體"/>
          <w:b/>
          <w:color w:val="000000" w:themeColor="text1"/>
        </w:rPr>
      </w:pPr>
    </w:p>
    <w:p w14:paraId="09D0F947" w14:textId="77777777" w:rsidR="00876A14" w:rsidRDefault="00876A14" w:rsidP="00876A14">
      <w:pPr>
        <w:spacing w:afterLines="10" w:after="36" w:line="360" w:lineRule="exact"/>
        <w:jc w:val="both"/>
        <w:rPr>
          <w:rFonts w:ascii="微軟正黑體" w:eastAsia="微軟正黑體" w:hAnsi="微軟正黑體"/>
          <w:b/>
          <w:color w:val="000000" w:themeColor="text1"/>
        </w:rPr>
      </w:pPr>
    </w:p>
    <w:p w14:paraId="517004B7" w14:textId="5171C45C" w:rsidR="00876A14" w:rsidRDefault="00876A14" w:rsidP="00876A14">
      <w:pPr>
        <w:spacing w:afterLines="10" w:after="36" w:line="360" w:lineRule="exact"/>
        <w:jc w:val="both"/>
        <w:rPr>
          <w:rFonts w:ascii="微軟正黑體" w:eastAsia="微軟正黑體" w:hAnsi="微軟正黑體"/>
          <w:b/>
          <w:color w:val="000000" w:themeColor="text1"/>
        </w:rPr>
      </w:pPr>
    </w:p>
    <w:p w14:paraId="1486DC22" w14:textId="14B7CE9C" w:rsidR="00876A14" w:rsidRDefault="00876A14" w:rsidP="00876A14">
      <w:pPr>
        <w:spacing w:afterLines="10" w:after="36" w:line="360" w:lineRule="exact"/>
        <w:jc w:val="both"/>
        <w:rPr>
          <w:rFonts w:ascii="微軟正黑體" w:eastAsia="微軟正黑體" w:hAnsi="微軟正黑體"/>
          <w:b/>
          <w:color w:val="000000" w:themeColor="text1"/>
        </w:rPr>
      </w:pPr>
    </w:p>
    <w:p w14:paraId="6A7DEA5F" w14:textId="19B2E2CC" w:rsidR="00876A14" w:rsidRDefault="00876A14" w:rsidP="00876A14">
      <w:pPr>
        <w:spacing w:afterLines="10" w:after="36" w:line="360" w:lineRule="exact"/>
        <w:jc w:val="both"/>
        <w:rPr>
          <w:rFonts w:ascii="微軟正黑體" w:eastAsia="微軟正黑體" w:hAnsi="微軟正黑體"/>
          <w:b/>
          <w:color w:val="000000" w:themeColor="text1"/>
        </w:rPr>
      </w:pPr>
    </w:p>
    <w:p w14:paraId="7EB3668D" w14:textId="77777777" w:rsidR="00876A14" w:rsidRPr="00876A14" w:rsidRDefault="00876A14" w:rsidP="00876A14">
      <w:pPr>
        <w:spacing w:afterLines="10" w:after="36" w:line="360" w:lineRule="exact"/>
        <w:jc w:val="both"/>
        <w:rPr>
          <w:rFonts w:ascii="微軟正黑體" w:eastAsia="微軟正黑體" w:hAnsi="微軟正黑體"/>
          <w:b/>
          <w:color w:val="000000" w:themeColor="text1"/>
        </w:rPr>
      </w:pPr>
    </w:p>
    <w:p w14:paraId="0F4451C1" w14:textId="77777777" w:rsidR="004704B1" w:rsidRPr="00491F97" w:rsidRDefault="004704B1" w:rsidP="002971D4">
      <w:pPr>
        <w:pStyle w:val="afff3"/>
        <w:numPr>
          <w:ilvl w:val="0"/>
          <w:numId w:val="83"/>
        </w:numPr>
        <w:spacing w:afterLines="20" w:after="72" w:line="360" w:lineRule="exact"/>
        <w:ind w:leftChars="0"/>
        <w:rPr>
          <w:rFonts w:ascii="微軟正黑體" w:eastAsia="微軟正黑體" w:hAnsi="微軟正黑體"/>
          <w:b/>
          <w:color w:val="000000" w:themeColor="text1"/>
        </w:rPr>
      </w:pPr>
      <w:r w:rsidRPr="00491F97">
        <w:rPr>
          <w:rFonts w:ascii="微軟正黑體" w:eastAsia="微軟正黑體" w:hAnsi="微軟正黑體"/>
          <w:b/>
          <w:color w:val="000000" w:themeColor="text1"/>
        </w:rPr>
        <w:lastRenderedPageBreak/>
        <w:t>報名</w:t>
      </w:r>
      <w:r w:rsidR="00491F97">
        <w:rPr>
          <w:rFonts w:ascii="微軟正黑體" w:eastAsia="微軟正黑體" w:hAnsi="微軟正黑體"/>
          <w:b/>
          <w:color w:val="000000" w:themeColor="text1"/>
        </w:rPr>
        <w:t>、</w:t>
      </w:r>
      <w:r w:rsidRPr="00491F97">
        <w:rPr>
          <w:rFonts w:ascii="微軟正黑體" w:eastAsia="微軟正黑體" w:hAnsi="微軟正黑體" w:hint="eastAsia"/>
          <w:b/>
          <w:color w:val="000000" w:themeColor="text1"/>
        </w:rPr>
        <w:t>審查資料繳交</w:t>
      </w:r>
      <w:r w:rsidR="001D32AD" w:rsidRPr="00491F97">
        <w:rPr>
          <w:rFonts w:ascii="微軟正黑體" w:eastAsia="微軟正黑體" w:hAnsi="微軟正黑體" w:hint="eastAsia"/>
          <w:b/>
          <w:color w:val="000000" w:themeColor="text1"/>
        </w:rPr>
        <w:t>操作</w:t>
      </w:r>
      <w:r w:rsidR="00491F97">
        <w:rPr>
          <w:rFonts w:ascii="微軟正黑體" w:eastAsia="微軟正黑體" w:hAnsi="微軟正黑體"/>
          <w:b/>
          <w:color w:val="000000" w:themeColor="text1"/>
        </w:rPr>
        <w:t>流程</w:t>
      </w:r>
    </w:p>
    <w:p w14:paraId="4B011AFA" w14:textId="77777777" w:rsidR="004704B1" w:rsidRDefault="00387A70" w:rsidP="004704B1">
      <w:pPr>
        <w:spacing w:afterLines="20" w:after="72" w:line="360" w:lineRule="exact"/>
        <w:jc w:val="both"/>
        <w:rPr>
          <w:rFonts w:asciiTheme="minorHAnsi" w:eastAsia="標楷體" w:hAnsiTheme="minorHAnsi"/>
          <w:color w:val="000000" w:themeColor="text1"/>
        </w:rPr>
      </w:pPr>
      <w:r>
        <w:rPr>
          <w:rFonts w:asciiTheme="minorHAnsi" w:eastAsia="標楷體" w:hAnsiTheme="minorHAnsi" w:hint="eastAsia"/>
          <w:noProof/>
          <w:color w:val="000000" w:themeColor="text1"/>
        </w:rPr>
        <w:drawing>
          <wp:anchor distT="0" distB="0" distL="114300" distR="114300" simplePos="0" relativeHeight="251681280" behindDoc="1" locked="0" layoutInCell="1" allowOverlap="1" wp14:anchorId="10C03BB8" wp14:editId="05BA2751">
            <wp:simplePos x="0" y="0"/>
            <wp:positionH relativeFrom="column">
              <wp:posOffset>306070</wp:posOffset>
            </wp:positionH>
            <wp:positionV relativeFrom="paragraph">
              <wp:posOffset>156845</wp:posOffset>
            </wp:positionV>
            <wp:extent cx="6155690" cy="4617085"/>
            <wp:effectExtent l="0" t="0" r="0" b="0"/>
            <wp:wrapNone/>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甄試報名流程.jpg"/>
                    <pic:cNvPicPr/>
                  </pic:nvPicPr>
                  <pic:blipFill>
                    <a:blip r:embed="rId12">
                      <a:extLst>
                        <a:ext uri="{28A0092B-C50C-407E-A947-70E740481C1C}">
                          <a14:useLocalDpi xmlns:a14="http://schemas.microsoft.com/office/drawing/2010/main" val="0"/>
                        </a:ext>
                      </a:extLst>
                    </a:blip>
                    <a:stretch>
                      <a:fillRect/>
                    </a:stretch>
                  </pic:blipFill>
                  <pic:spPr>
                    <a:xfrm>
                      <a:off x="0" y="0"/>
                      <a:ext cx="6155690" cy="4617085"/>
                    </a:xfrm>
                    <a:prstGeom prst="rect">
                      <a:avLst/>
                    </a:prstGeom>
                  </pic:spPr>
                </pic:pic>
              </a:graphicData>
            </a:graphic>
            <wp14:sizeRelH relativeFrom="page">
              <wp14:pctWidth>0</wp14:pctWidth>
            </wp14:sizeRelH>
            <wp14:sizeRelV relativeFrom="page">
              <wp14:pctHeight>0</wp14:pctHeight>
            </wp14:sizeRelV>
          </wp:anchor>
        </w:drawing>
      </w:r>
      <w:r w:rsidR="004704B1">
        <w:rPr>
          <w:rFonts w:asciiTheme="minorHAnsi" w:eastAsia="標楷體" w:hAnsiTheme="minorHAnsi" w:hint="eastAsia"/>
          <w:color w:val="000000" w:themeColor="text1"/>
        </w:rPr>
        <w:t>報名網址：</w:t>
      </w:r>
      <w:r w:rsidR="00DD2C84">
        <w:fldChar w:fldCharType="begin"/>
      </w:r>
      <w:r w:rsidR="00DD2C84">
        <w:instrText xml:space="preserve"> HYPERLINK "http://recruit.thu.edu.tw" </w:instrText>
      </w:r>
      <w:r w:rsidR="00DD2C84">
        <w:fldChar w:fldCharType="separate"/>
      </w:r>
      <w:r w:rsidR="004704B1" w:rsidRPr="002301C0">
        <w:rPr>
          <w:rStyle w:val="af3"/>
          <w:rFonts w:asciiTheme="minorHAnsi" w:eastAsia="標楷體" w:hAnsiTheme="minorHAnsi" w:hint="eastAsia"/>
        </w:rPr>
        <w:t>http://recruit.thu.edu.tw</w:t>
      </w:r>
      <w:r w:rsidR="00DD2C84">
        <w:rPr>
          <w:rStyle w:val="af3"/>
          <w:rFonts w:asciiTheme="minorHAnsi" w:eastAsia="標楷體" w:hAnsiTheme="minorHAnsi"/>
        </w:rPr>
        <w:fldChar w:fldCharType="end"/>
      </w:r>
    </w:p>
    <w:p w14:paraId="0474B5B3" w14:textId="77777777" w:rsidR="004704B1" w:rsidRDefault="004704B1" w:rsidP="004704B1">
      <w:pPr>
        <w:spacing w:afterLines="20" w:after="72" w:line="360" w:lineRule="exact"/>
        <w:jc w:val="both"/>
        <w:rPr>
          <w:rFonts w:asciiTheme="minorHAnsi" w:eastAsia="標楷體" w:hAnsiTheme="minorHAnsi"/>
          <w:color w:val="000000" w:themeColor="text1"/>
        </w:rPr>
      </w:pPr>
      <w:r>
        <w:rPr>
          <w:rFonts w:asciiTheme="minorHAnsi" w:eastAsia="標楷體" w:hAnsiTheme="minorHAnsi" w:hint="eastAsia"/>
          <w:color w:val="000000" w:themeColor="text1"/>
        </w:rPr>
        <w:t xml:space="preserve">    </w:t>
      </w:r>
      <w:r>
        <w:rPr>
          <w:rFonts w:asciiTheme="minorHAnsi" w:eastAsia="標楷體" w:hAnsiTheme="minorHAnsi" w:hint="eastAsia"/>
          <w:color w:val="000000" w:themeColor="text1"/>
        </w:rPr>
        <w:t>點選「</w:t>
      </w:r>
      <w:r w:rsidRPr="001E3091">
        <w:rPr>
          <w:rFonts w:asciiTheme="minorHAnsi" w:eastAsia="標楷體" w:hAnsiTheme="minorHAnsi" w:hint="eastAsia"/>
          <w:color w:val="FF0000"/>
        </w:rPr>
        <w:t>碩</w:t>
      </w:r>
      <w:r>
        <w:rPr>
          <w:rFonts w:asciiTheme="minorHAnsi" w:eastAsia="標楷體" w:hAnsiTheme="minorHAnsi" w:hint="eastAsia"/>
          <w:color w:val="FF0000"/>
        </w:rPr>
        <w:t>(</w:t>
      </w:r>
      <w:r>
        <w:rPr>
          <w:rFonts w:asciiTheme="minorHAnsi" w:eastAsia="標楷體" w:hAnsiTheme="minorHAnsi" w:hint="eastAsia"/>
          <w:color w:val="FF0000"/>
        </w:rPr>
        <w:t>博</w:t>
      </w:r>
      <w:r>
        <w:rPr>
          <w:rFonts w:asciiTheme="minorHAnsi" w:eastAsia="標楷體" w:hAnsiTheme="minorHAnsi" w:hint="eastAsia"/>
          <w:color w:val="FF0000"/>
        </w:rPr>
        <w:t>)</w:t>
      </w:r>
      <w:r w:rsidRPr="001E3091">
        <w:rPr>
          <w:rFonts w:asciiTheme="minorHAnsi" w:eastAsia="標楷體" w:hAnsiTheme="minorHAnsi" w:hint="eastAsia"/>
          <w:color w:val="FF0000"/>
        </w:rPr>
        <w:t>士班</w:t>
      </w:r>
      <w:r>
        <w:rPr>
          <w:rFonts w:asciiTheme="minorHAnsi" w:eastAsia="標楷體" w:hAnsiTheme="minorHAnsi" w:hint="eastAsia"/>
          <w:color w:val="FF0000"/>
        </w:rPr>
        <w:t>甄</w:t>
      </w:r>
      <w:r w:rsidRPr="001E3091">
        <w:rPr>
          <w:rFonts w:asciiTheme="minorHAnsi" w:eastAsia="標楷體" w:hAnsiTheme="minorHAnsi" w:hint="eastAsia"/>
          <w:color w:val="FF0000"/>
        </w:rPr>
        <w:t>試入學</w:t>
      </w:r>
      <w:r>
        <w:rPr>
          <w:rFonts w:asciiTheme="minorHAnsi" w:eastAsia="標楷體" w:hAnsiTheme="minorHAnsi" w:hint="eastAsia"/>
          <w:color w:val="000000" w:themeColor="text1"/>
        </w:rPr>
        <w:t>」</w:t>
      </w:r>
    </w:p>
    <w:p w14:paraId="0C6B5571" w14:textId="77777777" w:rsidR="004704B1" w:rsidRPr="00697596" w:rsidRDefault="004704B1" w:rsidP="002971D4">
      <w:pPr>
        <w:pStyle w:val="afff3"/>
        <w:numPr>
          <w:ilvl w:val="0"/>
          <w:numId w:val="76"/>
        </w:numPr>
        <w:spacing w:afterLines="20" w:after="72" w:line="360" w:lineRule="exact"/>
        <w:ind w:leftChars="0"/>
        <w:jc w:val="both"/>
        <w:rPr>
          <w:rFonts w:ascii="微軟正黑體" w:eastAsia="微軟正黑體" w:hAnsi="微軟正黑體"/>
          <w:b/>
          <w:color w:val="000000" w:themeColor="text1"/>
        </w:rPr>
      </w:pPr>
      <w:r w:rsidRPr="00697596">
        <w:rPr>
          <w:rFonts w:ascii="微軟正黑體" w:eastAsia="微軟正黑體" w:hAnsi="微軟正黑體" w:hint="eastAsia"/>
          <w:b/>
          <w:color w:val="000000" w:themeColor="text1"/>
        </w:rPr>
        <w:t>請使用Chrome瀏覽器</w:t>
      </w:r>
    </w:p>
    <w:p w14:paraId="0CB9997C" w14:textId="77777777" w:rsidR="004704B1" w:rsidRDefault="004704B1" w:rsidP="004704B1">
      <w:pPr>
        <w:spacing w:afterLines="20" w:after="72" w:line="360" w:lineRule="exact"/>
        <w:ind w:firstLineChars="200" w:firstLine="480"/>
        <w:jc w:val="both"/>
        <w:rPr>
          <w:rFonts w:asciiTheme="minorHAnsi" w:eastAsia="標楷體" w:hAnsiTheme="minorHAnsi"/>
          <w:color w:val="000000" w:themeColor="text1"/>
        </w:rPr>
      </w:pPr>
      <w:r>
        <w:rPr>
          <w:rFonts w:asciiTheme="minorHAnsi" w:eastAsia="標楷體" w:hAnsiTheme="minorHAnsi" w:hint="eastAsia"/>
          <w:color w:val="000000" w:themeColor="text1"/>
        </w:rPr>
        <w:t>限</w:t>
      </w:r>
      <w:r w:rsidRPr="00172C12">
        <w:rPr>
          <w:rFonts w:asciiTheme="minorHAnsi" w:eastAsia="標楷體" w:hAnsiTheme="minorHAnsi" w:hint="eastAsia"/>
          <w:color w:val="000000" w:themeColor="text1"/>
        </w:rPr>
        <w:t>以</w:t>
      </w:r>
      <w:r w:rsidRPr="00D65689">
        <w:rPr>
          <w:rFonts w:asciiTheme="minorHAnsi" w:eastAsia="標楷體" w:hAnsiTheme="minorHAnsi" w:hint="eastAsia"/>
          <w:b/>
          <w:color w:val="000000" w:themeColor="text1"/>
          <w:shd w:val="pct15" w:color="auto" w:fill="FFFFFF"/>
        </w:rPr>
        <w:t>PDF</w:t>
      </w:r>
      <w:r w:rsidRPr="00D65689">
        <w:rPr>
          <w:rFonts w:asciiTheme="minorHAnsi" w:eastAsia="標楷體" w:hAnsiTheme="minorHAnsi" w:hint="eastAsia"/>
          <w:b/>
          <w:color w:val="000000" w:themeColor="text1"/>
          <w:shd w:val="pct15" w:color="auto" w:fill="FFFFFF"/>
        </w:rPr>
        <w:t>格式</w:t>
      </w:r>
      <w:r w:rsidRPr="00172C12">
        <w:rPr>
          <w:rFonts w:asciiTheme="minorHAnsi" w:eastAsia="標楷體" w:hAnsiTheme="minorHAnsi" w:hint="eastAsia"/>
          <w:color w:val="000000" w:themeColor="text1"/>
        </w:rPr>
        <w:t>上傳審查資料，</w:t>
      </w:r>
    </w:p>
    <w:p w14:paraId="4741DDD2" w14:textId="77777777" w:rsidR="00B009B4" w:rsidRDefault="004704B1" w:rsidP="004704B1">
      <w:pPr>
        <w:spacing w:afterLines="20" w:after="72" w:line="360" w:lineRule="exact"/>
        <w:ind w:firstLineChars="200" w:firstLine="480"/>
        <w:jc w:val="both"/>
        <w:rPr>
          <w:rFonts w:asciiTheme="minorHAnsi" w:eastAsia="標楷體" w:hAnsiTheme="minorHAnsi"/>
          <w:color w:val="000000" w:themeColor="text1"/>
        </w:rPr>
      </w:pPr>
      <w:r w:rsidRPr="00172C12">
        <w:rPr>
          <w:rFonts w:asciiTheme="minorHAnsi" w:eastAsia="標楷體" w:hAnsiTheme="minorHAnsi" w:hint="eastAsia"/>
          <w:color w:val="000000" w:themeColor="text1"/>
        </w:rPr>
        <w:t>且勿設定密碼（保全）</w:t>
      </w:r>
      <w:r w:rsidR="00B009B4">
        <w:rPr>
          <w:rFonts w:asciiTheme="minorHAnsi" w:eastAsia="標楷體" w:hAnsiTheme="minorHAnsi" w:hint="eastAsia"/>
          <w:color w:val="000000" w:themeColor="text1"/>
        </w:rPr>
        <w:t>，</w:t>
      </w:r>
    </w:p>
    <w:p w14:paraId="44E7AED6" w14:textId="08F41616" w:rsidR="004704B1" w:rsidRDefault="00870D9B" w:rsidP="004704B1">
      <w:pPr>
        <w:spacing w:afterLines="20" w:after="72" w:line="360" w:lineRule="exact"/>
        <w:ind w:firstLineChars="200" w:firstLine="480"/>
        <w:jc w:val="both"/>
        <w:rPr>
          <w:rFonts w:asciiTheme="minorHAnsi" w:eastAsia="標楷體" w:hAnsiTheme="minorHAnsi"/>
          <w:color w:val="000000" w:themeColor="text1"/>
        </w:rPr>
      </w:pPr>
      <w:r>
        <w:rPr>
          <w:rFonts w:asciiTheme="minorHAnsi" w:eastAsia="標楷體" w:hAnsiTheme="minorHAnsi" w:hint="eastAsia"/>
          <w:color w:val="000000" w:themeColor="text1"/>
        </w:rPr>
        <w:t>各項目</w:t>
      </w:r>
      <w:r w:rsidR="00B009B4">
        <w:rPr>
          <w:rFonts w:asciiTheme="minorHAnsi" w:eastAsia="標楷體" w:hAnsiTheme="minorHAnsi" w:hint="eastAsia"/>
          <w:color w:val="000000" w:themeColor="text1"/>
        </w:rPr>
        <w:t>檔案大小</w:t>
      </w:r>
      <w:r>
        <w:rPr>
          <w:rFonts w:asciiTheme="minorHAnsi" w:eastAsia="標楷體" w:hAnsiTheme="minorHAnsi" w:hint="eastAsia"/>
          <w:color w:val="000000" w:themeColor="text1"/>
        </w:rPr>
        <w:t>以</w:t>
      </w:r>
      <w:r w:rsidR="001149C7" w:rsidRPr="00BE2323">
        <w:rPr>
          <w:rFonts w:asciiTheme="minorHAnsi" w:eastAsia="標楷體" w:hAnsiTheme="minorHAnsi" w:hint="eastAsia"/>
          <w:color w:val="FF0000"/>
        </w:rPr>
        <w:t>10MB</w:t>
      </w:r>
      <w:r>
        <w:rPr>
          <w:rFonts w:asciiTheme="minorHAnsi" w:eastAsia="標楷體" w:hAnsiTheme="minorHAnsi" w:hint="eastAsia"/>
          <w:color w:val="000000" w:themeColor="text1"/>
        </w:rPr>
        <w:t>為限</w:t>
      </w:r>
      <w:r w:rsidR="004704B1">
        <w:rPr>
          <w:rFonts w:asciiTheme="minorHAnsi" w:eastAsia="標楷體" w:hAnsiTheme="minorHAnsi" w:hint="eastAsia"/>
          <w:color w:val="000000" w:themeColor="text1"/>
        </w:rPr>
        <w:t>。</w:t>
      </w:r>
    </w:p>
    <w:p w14:paraId="072B10A7" w14:textId="77777777" w:rsidR="00870D9B" w:rsidRDefault="00870D9B" w:rsidP="002971D4">
      <w:pPr>
        <w:pStyle w:val="afff3"/>
        <w:numPr>
          <w:ilvl w:val="0"/>
          <w:numId w:val="76"/>
        </w:numPr>
        <w:spacing w:afterLines="20" w:after="72" w:line="340" w:lineRule="exact"/>
        <w:ind w:leftChars="0"/>
        <w:jc w:val="both"/>
        <w:rPr>
          <w:rFonts w:asciiTheme="minorHAnsi" w:eastAsia="標楷體" w:hAnsiTheme="minorHAnsi"/>
          <w:color w:val="000000" w:themeColor="text1"/>
        </w:rPr>
      </w:pPr>
      <w:r>
        <w:rPr>
          <w:rFonts w:asciiTheme="minorHAnsi" w:eastAsia="標楷體" w:hAnsiTheme="minorHAnsi" w:hint="eastAsia"/>
          <w:color w:val="000000" w:themeColor="text1"/>
        </w:rPr>
        <w:t>報名資料</w:t>
      </w:r>
      <w:r w:rsidR="00697596">
        <w:rPr>
          <w:rFonts w:asciiTheme="minorHAnsi" w:eastAsia="標楷體" w:hAnsiTheme="minorHAnsi" w:hint="eastAsia"/>
          <w:color w:val="000000" w:themeColor="text1"/>
        </w:rPr>
        <w:t>填妥</w:t>
      </w:r>
      <w:r>
        <w:rPr>
          <w:rFonts w:asciiTheme="minorHAnsi" w:eastAsia="標楷體" w:hAnsiTheme="minorHAnsi" w:hint="eastAsia"/>
          <w:color w:val="000000" w:themeColor="text1"/>
        </w:rPr>
        <w:t>送出後，</w:t>
      </w:r>
    </w:p>
    <w:p w14:paraId="1A2A8008" w14:textId="77777777" w:rsidR="00870D9B" w:rsidRDefault="00870D9B" w:rsidP="00870D9B">
      <w:pPr>
        <w:pStyle w:val="afff3"/>
        <w:spacing w:afterLines="20" w:after="72" w:line="340" w:lineRule="exact"/>
        <w:ind w:leftChars="0"/>
        <w:jc w:val="both"/>
        <w:rPr>
          <w:rFonts w:asciiTheme="minorHAnsi" w:eastAsia="標楷體" w:hAnsiTheme="minorHAnsi"/>
          <w:color w:val="000000" w:themeColor="text1"/>
        </w:rPr>
      </w:pPr>
      <w:r>
        <w:rPr>
          <w:rFonts w:asciiTheme="minorHAnsi" w:eastAsia="標楷體" w:hAnsiTheme="minorHAnsi" w:hint="eastAsia"/>
          <w:color w:val="000000" w:themeColor="text1"/>
        </w:rPr>
        <w:t>即可上傳各項資料。</w:t>
      </w:r>
    </w:p>
    <w:p w14:paraId="6B7E7092" w14:textId="77777777" w:rsidR="00870D9B" w:rsidRPr="00870D9B" w:rsidRDefault="00870D9B" w:rsidP="004704B1">
      <w:pPr>
        <w:spacing w:afterLines="20" w:after="72" w:line="360" w:lineRule="exact"/>
        <w:ind w:firstLineChars="200" w:firstLine="480"/>
        <w:jc w:val="both"/>
        <w:rPr>
          <w:rFonts w:asciiTheme="minorHAnsi" w:eastAsia="標楷體" w:hAnsiTheme="minorHAnsi"/>
          <w:color w:val="000000" w:themeColor="text1"/>
        </w:rPr>
      </w:pPr>
    </w:p>
    <w:p w14:paraId="6CB17DAF"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702F8B19"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6AF826E8"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4CF9709E"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18622B40"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09220587"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793AC642"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5ED4D759"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26565776" w14:textId="77777777" w:rsidR="004704B1" w:rsidRDefault="004704B1" w:rsidP="004704B1">
      <w:pPr>
        <w:spacing w:afterLines="20" w:after="72" w:line="360" w:lineRule="exact"/>
        <w:jc w:val="center"/>
        <w:rPr>
          <w:rFonts w:asciiTheme="minorHAnsi" w:eastAsia="標楷體" w:hAnsiTheme="minorHAnsi"/>
          <w:color w:val="000000" w:themeColor="text1"/>
        </w:rPr>
      </w:pPr>
      <w:r>
        <w:rPr>
          <w:rFonts w:asciiTheme="minorHAnsi" w:eastAsia="標楷體" w:hAnsiTheme="minorHAnsi" w:hint="eastAsia"/>
          <w:color w:val="000000" w:themeColor="text1"/>
        </w:rPr>
        <w:t>-------------------------------------------------------------------------------------------------------------------------------</w:t>
      </w:r>
    </w:p>
    <w:p w14:paraId="59661372" w14:textId="77777777" w:rsidR="004704B1" w:rsidRPr="00697596" w:rsidRDefault="005E6A5F" w:rsidP="002971D4">
      <w:pPr>
        <w:pStyle w:val="afff3"/>
        <w:numPr>
          <w:ilvl w:val="0"/>
          <w:numId w:val="82"/>
        </w:numPr>
        <w:spacing w:afterLines="20" w:after="72" w:line="360" w:lineRule="exact"/>
        <w:ind w:leftChars="0" w:left="284" w:hanging="284"/>
        <w:rPr>
          <w:rFonts w:ascii="微軟正黑體" w:eastAsia="微軟正黑體" w:hAnsi="微軟正黑體"/>
          <w:b/>
          <w:color w:val="000000" w:themeColor="text1"/>
        </w:rPr>
      </w:pPr>
      <w:r w:rsidRPr="00DB0842">
        <w:rPr>
          <w:noProof/>
        </w:rPr>
        <mc:AlternateContent>
          <mc:Choice Requires="wpg">
            <w:drawing>
              <wp:anchor distT="0" distB="0" distL="114300" distR="114300" simplePos="0" relativeHeight="251679232" behindDoc="0" locked="0" layoutInCell="1" allowOverlap="1" wp14:anchorId="0B98D115" wp14:editId="518304F9">
                <wp:simplePos x="0" y="0"/>
                <wp:positionH relativeFrom="column">
                  <wp:posOffset>1737360</wp:posOffset>
                </wp:positionH>
                <wp:positionV relativeFrom="paragraph">
                  <wp:posOffset>-635</wp:posOffset>
                </wp:positionV>
                <wp:extent cx="1910715" cy="4184650"/>
                <wp:effectExtent l="0" t="0" r="13335" b="25400"/>
                <wp:wrapNone/>
                <wp:docPr id="226" name="群組 226"/>
                <wp:cNvGraphicFramePr/>
                <a:graphic xmlns:a="http://schemas.openxmlformats.org/drawingml/2006/main">
                  <a:graphicData uri="http://schemas.microsoft.com/office/word/2010/wordprocessingGroup">
                    <wpg:wgp>
                      <wpg:cNvGrpSpPr/>
                      <wpg:grpSpPr>
                        <a:xfrm>
                          <a:off x="0" y="0"/>
                          <a:ext cx="1910715" cy="4184650"/>
                          <a:chOff x="0" y="-8126"/>
                          <a:chExt cx="1910862" cy="4462362"/>
                        </a:xfrm>
                      </wpg:grpSpPr>
                      <wps:wsp>
                        <wps:cNvPr id="228" name="直線單箭頭接點 228"/>
                        <wps:cNvCnPr/>
                        <wps:spPr>
                          <a:xfrm>
                            <a:off x="967154" y="908538"/>
                            <a:ext cx="0" cy="158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直線單箭頭接點 229"/>
                        <wps:cNvCnPr/>
                        <wps:spPr>
                          <a:xfrm>
                            <a:off x="961293" y="1524000"/>
                            <a:ext cx="0" cy="181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0" name="直線單箭頭接點 230"/>
                        <wps:cNvCnPr/>
                        <wps:spPr>
                          <a:xfrm>
                            <a:off x="961293" y="2350477"/>
                            <a:ext cx="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1" name="直線單箭頭接點 231"/>
                        <wps:cNvCnPr/>
                        <wps:spPr>
                          <a:xfrm>
                            <a:off x="955431" y="3135923"/>
                            <a:ext cx="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2" name="直線單箭頭接點 232"/>
                        <wps:cNvCnPr/>
                        <wps:spPr>
                          <a:xfrm>
                            <a:off x="949570" y="3651738"/>
                            <a:ext cx="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33" name="群組 233"/>
                        <wpg:cNvGrpSpPr/>
                        <wpg:grpSpPr>
                          <a:xfrm>
                            <a:off x="0" y="-8126"/>
                            <a:ext cx="1910862" cy="4462362"/>
                            <a:chOff x="0" y="-8126"/>
                            <a:chExt cx="1910862" cy="4462362"/>
                          </a:xfrm>
                        </wpg:grpSpPr>
                        <wps:wsp>
                          <wps:cNvPr id="234" name="圓角矩形 234"/>
                          <wps:cNvSpPr/>
                          <wps:spPr>
                            <a:xfrm>
                              <a:off x="5862" y="-8126"/>
                              <a:ext cx="190500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DC0AA" w14:textId="77777777" w:rsidR="00D57DC8" w:rsidRPr="00172C12" w:rsidRDefault="00D57DC8" w:rsidP="004704B1">
                                <w:pPr>
                                  <w:spacing w:line="280" w:lineRule="exact"/>
                                  <w:jc w:val="center"/>
                                  <w:rPr>
                                    <w:rFonts w:ascii="微軟正黑體" w:eastAsia="微軟正黑體" w:hAnsi="微軟正黑體"/>
                                    <w:b/>
                                    <w:color w:val="FF0000"/>
                                    <w:sz w:val="22"/>
                                    <w:szCs w:val="22"/>
                                  </w:rPr>
                                </w:pPr>
                                <w:r w:rsidRPr="00172C12">
                                  <w:rPr>
                                    <w:rFonts w:ascii="微軟正黑體" w:eastAsia="微軟正黑體" w:hAnsi="微軟正黑體" w:hint="eastAsia"/>
                                    <w:b/>
                                    <w:color w:val="FF0000"/>
                                    <w:sz w:val="22"/>
                                    <w:szCs w:val="22"/>
                                  </w:rPr>
                                  <w:t>報名網頁</w:t>
                                </w:r>
                                <w:r w:rsidRPr="00801A28">
                                  <w:rPr>
                                    <w:rFonts w:ascii="微軟正黑體" w:eastAsia="微軟正黑體" w:hAnsi="微軟正黑體" w:hint="eastAsia"/>
                                    <w:b/>
                                    <w:color w:val="FF0000"/>
                                    <w:sz w:val="22"/>
                                    <w:szCs w:val="22"/>
                                  </w:rPr>
                                  <w:t>→點選</w:t>
                                </w:r>
                                <w:r>
                                  <w:rPr>
                                    <w:rFonts w:ascii="微軟正黑體" w:eastAsia="微軟正黑體" w:hAnsi="微軟正黑體" w:hint="eastAsia"/>
                                    <w:b/>
                                    <w:color w:val="FF0000"/>
                                    <w:sz w:val="22"/>
                                    <w:szCs w:val="22"/>
                                  </w:rPr>
                                  <w:t>「</w:t>
                                </w:r>
                                <w:r w:rsidRPr="00172C12">
                                  <w:rPr>
                                    <w:rFonts w:ascii="微軟正黑體" w:eastAsia="微軟正黑體" w:hAnsi="微軟正黑體" w:hint="eastAsia"/>
                                    <w:b/>
                                    <w:color w:val="FF0000"/>
                                    <w:sz w:val="22"/>
                                    <w:szCs w:val="22"/>
                                  </w:rPr>
                                  <w:t>推薦函</w:t>
                                </w:r>
                                <w:r>
                                  <w:rPr>
                                    <w:rFonts w:ascii="微軟正黑體" w:eastAsia="微軟正黑體" w:hAnsi="微軟正黑體" w:hint="eastAsia"/>
                                    <w:b/>
                                    <w:color w:val="FF0000"/>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直線單箭頭接點 235"/>
                          <wps:cNvCnPr/>
                          <wps:spPr>
                            <a:xfrm>
                              <a:off x="961293" y="298938"/>
                              <a:ext cx="0" cy="1582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矩形 236"/>
                          <wps:cNvSpPr/>
                          <wps:spPr>
                            <a:xfrm>
                              <a:off x="17585" y="457200"/>
                              <a:ext cx="1887415" cy="45133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8AF83" w14:textId="77777777" w:rsidR="00D57DC8" w:rsidRPr="00172C12" w:rsidRDefault="00D57DC8" w:rsidP="005E6A5F">
                                <w:pPr>
                                  <w:spacing w:line="260" w:lineRule="exact"/>
                                  <w:jc w:val="center"/>
                                  <w:rPr>
                                    <w:rFonts w:ascii="微軟正黑體" w:eastAsia="微軟正黑體" w:hAnsi="微軟正黑體"/>
                                    <w:color w:val="000000" w:themeColor="text1"/>
                                    <w:sz w:val="22"/>
                                    <w:szCs w:val="22"/>
                                  </w:rPr>
                                </w:pPr>
                                <w:r w:rsidRPr="00172C12">
                                  <w:rPr>
                                    <w:rFonts w:ascii="微軟正黑體" w:eastAsia="微軟正黑體" w:hAnsi="微軟正黑體" w:hint="eastAsia"/>
                                    <w:color w:val="000000" w:themeColor="text1"/>
                                    <w:sz w:val="22"/>
                                    <w:szCs w:val="22"/>
                                  </w:rPr>
                                  <w:t>輸入</w:t>
                                </w:r>
                                <w:r w:rsidRPr="00172C12">
                                  <w:rPr>
                                    <w:rFonts w:ascii="微軟正黑體" w:eastAsia="微軟正黑體" w:hAnsi="微軟正黑體" w:hint="eastAsia"/>
                                    <w:color w:val="0000CC"/>
                                    <w:sz w:val="22"/>
                                    <w:szCs w:val="22"/>
                                  </w:rPr>
                                  <w:t>考生基本資料</w:t>
                                </w:r>
                              </w:p>
                              <w:p w14:paraId="39B1F1F5" w14:textId="77777777" w:rsidR="00D57DC8" w:rsidRPr="00172C12" w:rsidRDefault="00D57DC8" w:rsidP="005E6A5F">
                                <w:pPr>
                                  <w:spacing w:line="260" w:lineRule="exact"/>
                                  <w:jc w:val="center"/>
                                  <w:rPr>
                                    <w:color w:val="000000" w:themeColor="text1"/>
                                  </w:rPr>
                                </w:pPr>
                                <w:r w:rsidRPr="00172C12">
                                  <w:rPr>
                                    <w:rFonts w:ascii="微軟正黑體" w:eastAsia="微軟正黑體" w:hAnsi="微軟正黑體" w:hint="eastAsia"/>
                                    <w:color w:val="000000" w:themeColor="text1"/>
                                    <w:sz w:val="22"/>
                                    <w:szCs w:val="22"/>
                                  </w:rPr>
                                  <w:t>(在校成績及班、系排名等)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矩形 237"/>
                          <wps:cNvSpPr/>
                          <wps:spPr>
                            <a:xfrm>
                              <a:off x="11724" y="1072661"/>
                              <a:ext cx="1887220" cy="457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5E8CA" w14:textId="77777777" w:rsidR="00D57DC8" w:rsidRPr="00172C12" w:rsidRDefault="00D57DC8" w:rsidP="005E6A5F">
                                <w:pPr>
                                  <w:spacing w:line="260" w:lineRule="exact"/>
                                  <w:jc w:val="center"/>
                                  <w:rPr>
                                    <w:rFonts w:ascii="微軟正黑體" w:eastAsia="微軟正黑體" w:hAnsi="微軟正黑體"/>
                                    <w:color w:val="000000" w:themeColor="text1"/>
                                    <w:sz w:val="22"/>
                                    <w:szCs w:val="22"/>
                                  </w:rPr>
                                </w:pPr>
                                <w:r w:rsidRPr="00172C12">
                                  <w:rPr>
                                    <w:rFonts w:ascii="微軟正黑體" w:eastAsia="微軟正黑體" w:hAnsi="微軟正黑體" w:hint="eastAsia"/>
                                    <w:color w:val="000000" w:themeColor="text1"/>
                                    <w:sz w:val="22"/>
                                    <w:szCs w:val="22"/>
                                  </w:rPr>
                                  <w:t>輸入</w:t>
                                </w:r>
                                <w:r w:rsidRPr="00172C12">
                                  <w:rPr>
                                    <w:rFonts w:ascii="微軟正黑體" w:eastAsia="微軟正黑體" w:hAnsi="微軟正黑體" w:hint="eastAsia"/>
                                    <w:color w:val="0000CC"/>
                                    <w:sz w:val="22"/>
                                    <w:szCs w:val="22"/>
                                  </w:rPr>
                                  <w:t>推薦人之基本資料</w:t>
                                </w:r>
                              </w:p>
                              <w:p w14:paraId="395066C6" w14:textId="77777777" w:rsidR="00D57DC8" w:rsidRPr="00172C12" w:rsidRDefault="00D57DC8" w:rsidP="005E6A5F">
                                <w:pPr>
                                  <w:spacing w:line="260" w:lineRule="exact"/>
                                  <w:jc w:val="center"/>
                                  <w:rPr>
                                    <w:color w:val="000000" w:themeColor="text1"/>
                                  </w:rPr>
                                </w:pPr>
                                <w:r w:rsidRPr="00172C12">
                                  <w:rPr>
                                    <w:rFonts w:ascii="微軟正黑體" w:eastAsia="微軟正黑體" w:hAnsi="微軟正黑體" w:hint="eastAsia"/>
                                    <w:color w:val="000000" w:themeColor="text1"/>
                                    <w:sz w:val="22"/>
                                    <w:szCs w:val="22"/>
                                  </w:rPr>
                                  <w:t>(</w:t>
                                </w:r>
                                <w:r>
                                  <w:rPr>
                                    <w:rFonts w:ascii="微軟正黑體" w:eastAsia="微軟正黑體" w:hAnsi="微軟正黑體" w:hint="eastAsia"/>
                                    <w:color w:val="000000" w:themeColor="text1"/>
                                    <w:sz w:val="22"/>
                                    <w:szCs w:val="22"/>
                                  </w:rPr>
                                  <w:t>姓名/服務機關/E-Mail</w:t>
                                </w:r>
                                <w:r w:rsidRPr="00172C12">
                                  <w:rPr>
                                    <w:rFonts w:ascii="微軟正黑體" w:eastAsia="微軟正黑體" w:hAnsi="微軟正黑體"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矩形 238"/>
                          <wps:cNvSpPr/>
                          <wps:spPr>
                            <a:xfrm>
                              <a:off x="5862" y="1699846"/>
                              <a:ext cx="1887220" cy="647065"/>
                            </a:xfrm>
                            <a:prstGeom prst="rect">
                              <a:avLst/>
                            </a:prstGeom>
                            <a:solidFill>
                              <a:srgbClr val="FF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B3249" w14:textId="77777777" w:rsidR="00D57DC8" w:rsidRPr="00172C12" w:rsidRDefault="00D57DC8" w:rsidP="004704B1">
                                <w:pPr>
                                  <w:spacing w:line="280" w:lineRule="exact"/>
                                  <w:jc w:val="center"/>
                                  <w:rPr>
                                    <w:color w:val="000000" w:themeColor="text1"/>
                                  </w:rPr>
                                </w:pPr>
                                <w:r>
                                  <w:rPr>
                                    <w:rFonts w:ascii="微軟正黑體" w:eastAsia="微軟正黑體" w:hAnsi="微軟正黑體" w:hint="eastAsia"/>
                                    <w:color w:val="000000" w:themeColor="text1"/>
                                    <w:sz w:val="22"/>
                                    <w:szCs w:val="22"/>
                                  </w:rPr>
                                  <w:t>確認推薦人資料輸入無誤後，點選「</w:t>
                                </w:r>
                                <w:r w:rsidRPr="00172C12">
                                  <w:rPr>
                                    <w:rFonts w:ascii="微軟正黑體" w:eastAsia="微軟正黑體" w:hAnsi="微軟正黑體" w:hint="eastAsia"/>
                                    <w:color w:val="FF0000"/>
                                    <w:sz w:val="22"/>
                                    <w:szCs w:val="22"/>
                                  </w:rPr>
                                  <w:t>發送E-Mail</w:t>
                                </w:r>
                                <w:r>
                                  <w:rPr>
                                    <w:rFonts w:ascii="微軟正黑體" w:eastAsia="微軟正黑體" w:hAnsi="微軟正黑體" w:hint="eastAsia"/>
                                    <w:color w:val="000000" w:themeColor="text1"/>
                                    <w:sz w:val="22"/>
                                    <w:szCs w:val="22"/>
                                  </w:rPr>
                                  <w:t>」鍵，發送邀請函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矩形 239"/>
                          <wps:cNvSpPr/>
                          <wps:spPr>
                            <a:xfrm>
                              <a:off x="5862" y="2514600"/>
                              <a:ext cx="1887220" cy="626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B7704" w14:textId="77777777" w:rsidR="00D57DC8" w:rsidRPr="00172C12" w:rsidRDefault="00D57DC8" w:rsidP="005E6A5F">
                                <w:pPr>
                                  <w:spacing w:line="260" w:lineRule="exact"/>
                                  <w:jc w:val="center"/>
                                  <w:rPr>
                                    <w:color w:val="000000" w:themeColor="text1"/>
                                  </w:rPr>
                                </w:pPr>
                                <w:r>
                                  <w:rPr>
                                    <w:rFonts w:ascii="微軟正黑體" w:eastAsia="微軟正黑體" w:hAnsi="微軟正黑體" w:hint="eastAsia"/>
                                    <w:color w:val="000000" w:themeColor="text1"/>
                                    <w:sz w:val="22"/>
                                    <w:szCs w:val="22"/>
                                  </w:rPr>
                                  <w:t>推薦人接獲邀請函，點選推薦函填寫系統指定「</w:t>
                                </w:r>
                                <w:r w:rsidRPr="00172C12">
                                  <w:rPr>
                                    <w:rFonts w:ascii="微軟正黑體" w:eastAsia="微軟正黑體" w:hAnsi="微軟正黑體" w:hint="eastAsia"/>
                                    <w:color w:val="FF0000"/>
                                    <w:sz w:val="22"/>
                                    <w:szCs w:val="22"/>
                                  </w:rPr>
                                  <w:t>連結網址</w:t>
                                </w:r>
                                <w:r>
                                  <w:rPr>
                                    <w:rFonts w:ascii="微軟正黑體" w:eastAsia="微軟正黑體" w:hAnsi="微軟正黑體" w:hint="eastAsia"/>
                                    <w:color w:val="FF0000"/>
                                    <w:sz w:val="22"/>
                                    <w:szCs w:val="22"/>
                                  </w:rPr>
                                  <w:t>」</w:t>
                                </w:r>
                                <w:r>
                                  <w:rPr>
                                    <w:rFonts w:ascii="微軟正黑體" w:eastAsia="微軟正黑體" w:hAnsi="微軟正黑體" w:hint="eastAsia"/>
                                    <w:color w:val="000000" w:themeColor="text1"/>
                                    <w:sz w:val="22"/>
                                    <w:szCs w:val="22"/>
                                  </w:rPr>
                                  <w:t>，登錄其</w:t>
                                </w:r>
                                <w:r w:rsidRPr="00172C12">
                                  <w:rPr>
                                    <w:rFonts w:ascii="微軟正黑體" w:eastAsia="微軟正黑體" w:hAnsi="微軟正黑體" w:hint="eastAsia"/>
                                    <w:color w:val="FF0000"/>
                                    <w:sz w:val="22"/>
                                    <w:szCs w:val="22"/>
                                  </w:rPr>
                                  <w:t>帳號</w:t>
                                </w:r>
                                <w:r>
                                  <w:rPr>
                                    <w:rFonts w:ascii="微軟正黑體" w:eastAsia="微軟正黑體" w:hAnsi="微軟正黑體" w:hint="eastAsia"/>
                                    <w:color w:val="000000" w:themeColor="text1"/>
                                    <w:sz w:val="22"/>
                                    <w:szCs w:val="22"/>
                                  </w:rPr>
                                  <w:t>及</w:t>
                                </w:r>
                                <w:r w:rsidRPr="00172C12">
                                  <w:rPr>
                                    <w:rFonts w:ascii="微軟正黑體" w:eastAsia="微軟正黑體" w:hAnsi="微軟正黑體" w:hint="eastAsia"/>
                                    <w:color w:val="FF0000"/>
                                    <w:sz w:val="22"/>
                                    <w:szCs w:val="22"/>
                                  </w:rPr>
                                  <w:t>認證碼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矩形 240"/>
                          <wps:cNvSpPr/>
                          <wps:spPr>
                            <a:xfrm>
                              <a:off x="11724" y="3305907"/>
                              <a:ext cx="1887220" cy="3454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ECBD5" w14:textId="77777777" w:rsidR="00D57DC8" w:rsidRPr="00172C12" w:rsidRDefault="00D57DC8" w:rsidP="004704B1">
                                <w:pPr>
                                  <w:spacing w:line="280" w:lineRule="exact"/>
                                  <w:jc w:val="center"/>
                                  <w:rPr>
                                    <w:color w:val="000000" w:themeColor="text1"/>
                                  </w:rPr>
                                </w:pPr>
                                <w:r>
                                  <w:rPr>
                                    <w:rFonts w:ascii="微軟正黑體" w:eastAsia="微軟正黑體" w:hAnsi="微軟正黑體" w:hint="eastAsia"/>
                                    <w:color w:val="000000" w:themeColor="text1"/>
                                    <w:sz w:val="22"/>
                                    <w:szCs w:val="22"/>
                                  </w:rPr>
                                  <w:t>完成線上推薦函填寫及送出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圓角矩形 241"/>
                          <wps:cNvSpPr/>
                          <wps:spPr>
                            <a:xfrm>
                              <a:off x="0" y="3809672"/>
                              <a:ext cx="1905000" cy="644564"/>
                            </a:xfrm>
                            <a:prstGeom prst="roundRect">
                              <a:avLst/>
                            </a:prstGeom>
                            <a:solidFill>
                              <a:srgbClr val="92D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1E93" w14:textId="77777777" w:rsidR="00D57DC8" w:rsidRDefault="00D57DC8" w:rsidP="004704B1">
                                <w:pPr>
                                  <w:spacing w:line="280" w:lineRule="exact"/>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考生逕上報</w:t>
                                </w:r>
                                <w:r w:rsidRPr="00172C12">
                                  <w:rPr>
                                    <w:rFonts w:ascii="微軟正黑體" w:eastAsia="微軟正黑體" w:hAnsi="微軟正黑體" w:hint="eastAsia"/>
                                    <w:color w:val="000000" w:themeColor="text1"/>
                                    <w:sz w:val="22"/>
                                    <w:szCs w:val="22"/>
                                  </w:rPr>
                                  <w:t>名網頁→</w:t>
                                </w:r>
                                <w:r w:rsidRPr="00172C12">
                                  <w:rPr>
                                    <w:rFonts w:ascii="微軟正黑體" w:eastAsia="微軟正黑體" w:hAnsi="微軟正黑體" w:hint="eastAsia"/>
                                    <w:color w:val="FF0000"/>
                                    <w:sz w:val="22"/>
                                    <w:szCs w:val="22"/>
                                  </w:rPr>
                                  <w:t>推薦函</w:t>
                                </w:r>
                                <w:r w:rsidRPr="00172C12">
                                  <w:rPr>
                                    <w:rFonts w:ascii="微軟正黑體" w:eastAsia="微軟正黑體" w:hAnsi="微軟正黑體" w:hint="eastAsia"/>
                                    <w:color w:val="000000" w:themeColor="text1"/>
                                    <w:sz w:val="22"/>
                                    <w:szCs w:val="22"/>
                                  </w:rPr>
                                  <w:t>，確認推薦人</w:t>
                                </w:r>
                                <w:r>
                                  <w:rPr>
                                    <w:rFonts w:ascii="微軟正黑體" w:eastAsia="微軟正黑體" w:hAnsi="微軟正黑體" w:hint="eastAsia"/>
                                    <w:color w:val="000000" w:themeColor="text1"/>
                                    <w:sz w:val="22"/>
                                    <w:szCs w:val="22"/>
                                  </w:rPr>
                                  <w:t>「</w:t>
                                </w:r>
                                <w:r w:rsidRPr="00172C12">
                                  <w:rPr>
                                    <w:rFonts w:ascii="微軟正黑體" w:eastAsia="微軟正黑體" w:hAnsi="微軟正黑體" w:hint="eastAsia"/>
                                    <w:color w:val="000000" w:themeColor="text1"/>
                                    <w:sz w:val="22"/>
                                    <w:szCs w:val="22"/>
                                  </w:rPr>
                                  <w:t>填寫狀況</w:t>
                                </w:r>
                                <w:r>
                                  <w:rPr>
                                    <w:rFonts w:ascii="微軟正黑體" w:eastAsia="微軟正黑體" w:hAnsi="微軟正黑體" w:hint="eastAsia"/>
                                    <w:color w:val="000000" w:themeColor="text1"/>
                                    <w:sz w:val="22"/>
                                    <w:szCs w:val="22"/>
                                  </w:rPr>
                                  <w:t>」</w:t>
                                </w:r>
                                <w:r w:rsidRPr="00172C12">
                                  <w:rPr>
                                    <w:rFonts w:ascii="微軟正黑體" w:eastAsia="微軟正黑體" w:hAnsi="微軟正黑體" w:hint="eastAsia"/>
                                    <w:color w:val="000000" w:themeColor="text1"/>
                                    <w:sz w:val="22"/>
                                    <w:szCs w:val="22"/>
                                  </w:rPr>
                                  <w:t>欄</w:t>
                                </w:r>
                              </w:p>
                              <w:p w14:paraId="25A3F03B" w14:textId="77777777" w:rsidR="00D57DC8" w:rsidRPr="00172C12" w:rsidRDefault="00D57DC8" w:rsidP="004704B1">
                                <w:pPr>
                                  <w:spacing w:line="280" w:lineRule="exact"/>
                                  <w:jc w:val="center"/>
                                  <w:rPr>
                                    <w:rFonts w:ascii="微軟正黑體" w:eastAsia="微軟正黑體" w:hAnsi="微軟正黑體"/>
                                    <w:color w:val="FF0000"/>
                                    <w:sz w:val="22"/>
                                    <w:szCs w:val="22"/>
                                  </w:rPr>
                                </w:pPr>
                                <w:r>
                                  <w:rPr>
                                    <w:rFonts w:ascii="微軟正黑體" w:eastAsia="微軟正黑體" w:hAnsi="微軟正黑體" w:hint="eastAsia"/>
                                    <w:color w:val="FF0000"/>
                                    <w:sz w:val="22"/>
                                    <w:szCs w:val="22"/>
                                  </w:rPr>
                                  <w:t>送出時間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B98D115" id="群組 226" o:spid="_x0000_s1026" style="position:absolute;left:0;text-align:left;margin-left:136.8pt;margin-top:-.05pt;width:150.45pt;height:329.5pt;z-index:251679232;mso-height-relative:margin" coordorigin=",-81" coordsize="19108,4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">
                <v:shapetype id="_x0000_t32" coordsize="21600,21600" o:spt="32" o:oned="t" path="m,l21600,21600e" filled="f">
                  <v:path arrowok="t" fillok="f" o:connecttype="none"/>
                  <o:lock v:ext="edit" shapetype="t"/>
                </v:shapetype>
                <v:shape id="直線單箭頭接點 228" o:spid="_x0000_s1027" type="#_x0000_t32" style="position:absolute;left:9671;top:9085;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" strokecolor="black [3213]">
                  <v:stroke endarrow="open"/>
                </v:shape>
                <v:shape id="直線單箭頭接點 229" o:spid="_x0000_s1028" type="#_x0000_t32" style="position:absolute;left:9612;top:15240;width:0;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" strokecolor="black [3213]">
                  <v:stroke endarrow="open"/>
                </v:shape>
                <v:shape id="直線單箭頭接點 230" o:spid="_x0000_s1029" type="#_x0000_t32" style="position:absolute;left:9612;top:23504;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" strokecolor="black [3213]">
                  <v:stroke endarrow="open"/>
                </v:shape>
                <v:shape id="直線單箭頭接點 231" o:spid="_x0000_s1030" type="#_x0000_t32" style="position:absolute;left:9554;top:31359;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" strokecolor="black [3213]">
                  <v:stroke endarrow="open"/>
                </v:shape>
                <v:shape id="直線單箭頭接點 232" o:spid="_x0000_s1031" type="#_x0000_t32" style="position:absolute;left:9495;top:36517;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" strokecolor="black [3213]">
                  <v:stroke endarrow="open"/>
                </v:shape>
                <v:group id="群組 233" o:spid="_x0000_s1032" style="position:absolute;top:-81;width:19108;height:44623" coordorigin=",-81" coordsize="19108,4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oundrect id="圓角矩形 234" o:spid="_x0000_s1033" style="position:absolute;left:58;top:-81;width:19050;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" filled="f" strokecolor="black [3213]">
                    <v:textbox inset="0,0,0,0">
                      <w:txbxContent>
                        <w:p w14:paraId="2AEDC0AA" w14:textId="77777777" w:rsidR="00D57DC8" w:rsidRPr="00172C12" w:rsidRDefault="00D57DC8" w:rsidP="004704B1">
                          <w:pPr>
                            <w:spacing w:line="280" w:lineRule="exact"/>
                            <w:jc w:val="center"/>
                            <w:rPr>
                              <w:rFonts w:ascii="微軟正黑體" w:eastAsia="微軟正黑體" w:hAnsi="微軟正黑體"/>
                              <w:b/>
                              <w:color w:val="FF0000"/>
                              <w:sz w:val="22"/>
                              <w:szCs w:val="22"/>
                            </w:rPr>
                          </w:pPr>
                          <w:r w:rsidRPr="00172C12">
                            <w:rPr>
                              <w:rFonts w:ascii="微軟正黑體" w:eastAsia="微軟正黑體" w:hAnsi="微軟正黑體" w:hint="eastAsia"/>
                              <w:b/>
                              <w:color w:val="FF0000"/>
                              <w:sz w:val="22"/>
                              <w:szCs w:val="22"/>
                            </w:rPr>
                            <w:t>報名網頁</w:t>
                          </w:r>
                          <w:r w:rsidRPr="00801A28">
                            <w:rPr>
                              <w:rFonts w:ascii="微軟正黑體" w:eastAsia="微軟正黑體" w:hAnsi="微軟正黑體" w:hint="eastAsia"/>
                              <w:b/>
                              <w:color w:val="FF0000"/>
                              <w:sz w:val="22"/>
                              <w:szCs w:val="22"/>
                            </w:rPr>
                            <w:t>→點選</w:t>
                          </w:r>
                          <w:r>
                            <w:rPr>
                              <w:rFonts w:ascii="微軟正黑體" w:eastAsia="微軟正黑體" w:hAnsi="微軟正黑體" w:hint="eastAsia"/>
                              <w:b/>
                              <w:color w:val="FF0000"/>
                              <w:sz w:val="22"/>
                              <w:szCs w:val="22"/>
                            </w:rPr>
                            <w:t>「</w:t>
                          </w:r>
                          <w:r w:rsidRPr="00172C12">
                            <w:rPr>
                              <w:rFonts w:ascii="微軟正黑體" w:eastAsia="微軟正黑體" w:hAnsi="微軟正黑體" w:hint="eastAsia"/>
                              <w:b/>
                              <w:color w:val="FF0000"/>
                              <w:sz w:val="22"/>
                              <w:szCs w:val="22"/>
                            </w:rPr>
                            <w:t>推薦函</w:t>
                          </w:r>
                          <w:r>
                            <w:rPr>
                              <w:rFonts w:ascii="微軟正黑體" w:eastAsia="微軟正黑體" w:hAnsi="微軟正黑體" w:hint="eastAsia"/>
                              <w:b/>
                              <w:color w:val="FF0000"/>
                              <w:sz w:val="22"/>
                              <w:szCs w:val="22"/>
                            </w:rPr>
                            <w:t>」</w:t>
                          </w:r>
                        </w:p>
                      </w:txbxContent>
                    </v:textbox>
                  </v:roundrect>
                  <v:shape id="直線單箭頭接點 235" o:spid="_x0000_s1034" type="#_x0000_t32" style="position:absolute;left:9612;top:2989;width:0;height:1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" strokecolor="black [3213]">
                    <v:stroke endarrow="open"/>
                  </v:shape>
                  <v:rect id="矩形 236" o:spid="_x0000_s1035" style="position:absolute;left:175;top:4572;width:18875;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" filled="f" strokecolor="black [3213]">
                    <v:textbox>
                      <w:txbxContent>
                        <w:p w14:paraId="2038AF83" w14:textId="77777777" w:rsidR="00D57DC8" w:rsidRPr="00172C12" w:rsidRDefault="00D57DC8" w:rsidP="005E6A5F">
                          <w:pPr>
                            <w:spacing w:line="260" w:lineRule="exact"/>
                            <w:jc w:val="center"/>
                            <w:rPr>
                              <w:rFonts w:ascii="微軟正黑體" w:eastAsia="微軟正黑體" w:hAnsi="微軟正黑體"/>
                              <w:color w:val="000000" w:themeColor="text1"/>
                              <w:sz w:val="22"/>
                              <w:szCs w:val="22"/>
                            </w:rPr>
                          </w:pPr>
                          <w:r w:rsidRPr="00172C12">
                            <w:rPr>
                              <w:rFonts w:ascii="微軟正黑體" w:eastAsia="微軟正黑體" w:hAnsi="微軟正黑體" w:hint="eastAsia"/>
                              <w:color w:val="000000" w:themeColor="text1"/>
                              <w:sz w:val="22"/>
                              <w:szCs w:val="22"/>
                            </w:rPr>
                            <w:t>輸入</w:t>
                          </w:r>
                          <w:r w:rsidRPr="00172C12">
                            <w:rPr>
                              <w:rFonts w:ascii="微軟正黑體" w:eastAsia="微軟正黑體" w:hAnsi="微軟正黑體" w:hint="eastAsia"/>
                              <w:color w:val="0000CC"/>
                              <w:sz w:val="22"/>
                              <w:szCs w:val="22"/>
                            </w:rPr>
                            <w:t>考生基本資料</w:t>
                          </w:r>
                        </w:p>
                        <w:p w14:paraId="39B1F1F5" w14:textId="77777777" w:rsidR="00D57DC8" w:rsidRPr="00172C12" w:rsidRDefault="00D57DC8" w:rsidP="005E6A5F">
                          <w:pPr>
                            <w:spacing w:line="260" w:lineRule="exact"/>
                            <w:jc w:val="center"/>
                            <w:rPr>
                              <w:color w:val="000000" w:themeColor="text1"/>
                            </w:rPr>
                          </w:pPr>
                          <w:r w:rsidRPr="00172C12">
                            <w:rPr>
                              <w:rFonts w:ascii="微軟正黑體" w:eastAsia="微軟正黑體" w:hAnsi="微軟正黑體" w:hint="eastAsia"/>
                              <w:color w:val="000000" w:themeColor="text1"/>
                              <w:sz w:val="22"/>
                              <w:szCs w:val="22"/>
                            </w:rPr>
                            <w:t>(在校成績及班、系排名等)</w:t>
                          </w:r>
                        </w:p>
                      </w:txbxContent>
                    </v:textbox>
                  </v:rect>
                  <v:rect id="矩形 237" o:spid="_x0000_s1036" style="position:absolute;left:117;top:10726;width:188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" filled="f" strokecolor="black [3213]">
                    <v:textbox>
                      <w:txbxContent>
                        <w:p w14:paraId="50D5E8CA" w14:textId="77777777" w:rsidR="00D57DC8" w:rsidRPr="00172C12" w:rsidRDefault="00D57DC8" w:rsidP="005E6A5F">
                          <w:pPr>
                            <w:spacing w:line="260" w:lineRule="exact"/>
                            <w:jc w:val="center"/>
                            <w:rPr>
                              <w:rFonts w:ascii="微軟正黑體" w:eastAsia="微軟正黑體" w:hAnsi="微軟正黑體"/>
                              <w:color w:val="000000" w:themeColor="text1"/>
                              <w:sz w:val="22"/>
                              <w:szCs w:val="22"/>
                            </w:rPr>
                          </w:pPr>
                          <w:r w:rsidRPr="00172C12">
                            <w:rPr>
                              <w:rFonts w:ascii="微軟正黑體" w:eastAsia="微軟正黑體" w:hAnsi="微軟正黑體" w:hint="eastAsia"/>
                              <w:color w:val="000000" w:themeColor="text1"/>
                              <w:sz w:val="22"/>
                              <w:szCs w:val="22"/>
                            </w:rPr>
                            <w:t>輸入</w:t>
                          </w:r>
                          <w:r w:rsidRPr="00172C12">
                            <w:rPr>
                              <w:rFonts w:ascii="微軟正黑體" w:eastAsia="微軟正黑體" w:hAnsi="微軟正黑體" w:hint="eastAsia"/>
                              <w:color w:val="0000CC"/>
                              <w:sz w:val="22"/>
                              <w:szCs w:val="22"/>
                            </w:rPr>
                            <w:t>推薦人之基本資料</w:t>
                          </w:r>
                        </w:p>
                        <w:p w14:paraId="395066C6" w14:textId="77777777" w:rsidR="00D57DC8" w:rsidRPr="00172C12" w:rsidRDefault="00D57DC8" w:rsidP="005E6A5F">
                          <w:pPr>
                            <w:spacing w:line="260" w:lineRule="exact"/>
                            <w:jc w:val="center"/>
                            <w:rPr>
                              <w:color w:val="000000" w:themeColor="text1"/>
                            </w:rPr>
                          </w:pPr>
                          <w:r w:rsidRPr="00172C12">
                            <w:rPr>
                              <w:rFonts w:ascii="微軟正黑體" w:eastAsia="微軟正黑體" w:hAnsi="微軟正黑體" w:hint="eastAsia"/>
                              <w:color w:val="000000" w:themeColor="text1"/>
                              <w:sz w:val="22"/>
                              <w:szCs w:val="22"/>
                            </w:rPr>
                            <w:t>(</w:t>
                          </w:r>
                          <w:r>
                            <w:rPr>
                              <w:rFonts w:ascii="微軟正黑體" w:eastAsia="微軟正黑體" w:hAnsi="微軟正黑體" w:hint="eastAsia"/>
                              <w:color w:val="000000" w:themeColor="text1"/>
                              <w:sz w:val="22"/>
                              <w:szCs w:val="22"/>
                            </w:rPr>
                            <w:t>姓名/服務機關/E-Mail</w:t>
                          </w:r>
                          <w:r w:rsidRPr="00172C12">
                            <w:rPr>
                              <w:rFonts w:ascii="微軟正黑體" w:eastAsia="微軟正黑體" w:hAnsi="微軟正黑體" w:hint="eastAsia"/>
                              <w:color w:val="000000" w:themeColor="text1"/>
                              <w:sz w:val="22"/>
                              <w:szCs w:val="22"/>
                            </w:rPr>
                            <w:t>)</w:t>
                          </w:r>
                        </w:p>
                      </w:txbxContent>
                    </v:textbox>
                  </v:rect>
                  <v:rect id="矩形 238" o:spid="_x0000_s1037" style="position:absolute;left:58;top:16998;width:18872;height: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" fillcolor="#ff9" strokecolor="black [3213]">
                    <v:textbox>
                      <w:txbxContent>
                        <w:p w14:paraId="3D0B3249" w14:textId="77777777" w:rsidR="00D57DC8" w:rsidRPr="00172C12" w:rsidRDefault="00D57DC8" w:rsidP="004704B1">
                          <w:pPr>
                            <w:spacing w:line="280" w:lineRule="exact"/>
                            <w:jc w:val="center"/>
                            <w:rPr>
                              <w:color w:val="000000" w:themeColor="text1"/>
                            </w:rPr>
                          </w:pPr>
                          <w:r>
                            <w:rPr>
                              <w:rFonts w:ascii="微軟正黑體" w:eastAsia="微軟正黑體" w:hAnsi="微軟正黑體" w:hint="eastAsia"/>
                              <w:color w:val="000000" w:themeColor="text1"/>
                              <w:sz w:val="22"/>
                              <w:szCs w:val="22"/>
                            </w:rPr>
                            <w:t>確認推薦人資料輸入無誤後，點選「</w:t>
                          </w:r>
                          <w:r w:rsidRPr="00172C12">
                            <w:rPr>
                              <w:rFonts w:ascii="微軟正黑體" w:eastAsia="微軟正黑體" w:hAnsi="微軟正黑體" w:hint="eastAsia"/>
                              <w:color w:val="FF0000"/>
                              <w:sz w:val="22"/>
                              <w:szCs w:val="22"/>
                            </w:rPr>
                            <w:t>發送E-Mail</w:t>
                          </w:r>
                          <w:r>
                            <w:rPr>
                              <w:rFonts w:ascii="微軟正黑體" w:eastAsia="微軟正黑體" w:hAnsi="微軟正黑體" w:hint="eastAsia"/>
                              <w:color w:val="000000" w:themeColor="text1"/>
                              <w:sz w:val="22"/>
                              <w:szCs w:val="22"/>
                            </w:rPr>
                            <w:t>」鍵，發送邀請函</w:t>
                          </w:r>
                        </w:p>
                      </w:txbxContent>
                    </v:textbox>
                  </v:rect>
                  <v:rect id="矩形 239" o:spid="_x0000_s1038" style="position:absolute;left:58;top:25146;width:18872;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" filled="f" strokecolor="black [3213]">
                    <v:textbox>
                      <w:txbxContent>
                        <w:p w14:paraId="785B7704" w14:textId="77777777" w:rsidR="00D57DC8" w:rsidRPr="00172C12" w:rsidRDefault="00D57DC8" w:rsidP="005E6A5F">
                          <w:pPr>
                            <w:spacing w:line="260" w:lineRule="exact"/>
                            <w:jc w:val="center"/>
                            <w:rPr>
                              <w:color w:val="000000" w:themeColor="text1"/>
                            </w:rPr>
                          </w:pPr>
                          <w:r>
                            <w:rPr>
                              <w:rFonts w:ascii="微軟正黑體" w:eastAsia="微軟正黑體" w:hAnsi="微軟正黑體" w:hint="eastAsia"/>
                              <w:color w:val="000000" w:themeColor="text1"/>
                              <w:sz w:val="22"/>
                              <w:szCs w:val="22"/>
                            </w:rPr>
                            <w:t>推薦人接獲邀請函，點選推薦函填寫系統指定「</w:t>
                          </w:r>
                          <w:r w:rsidRPr="00172C12">
                            <w:rPr>
                              <w:rFonts w:ascii="微軟正黑體" w:eastAsia="微軟正黑體" w:hAnsi="微軟正黑體" w:hint="eastAsia"/>
                              <w:color w:val="FF0000"/>
                              <w:sz w:val="22"/>
                              <w:szCs w:val="22"/>
                            </w:rPr>
                            <w:t>連結網址</w:t>
                          </w:r>
                          <w:r>
                            <w:rPr>
                              <w:rFonts w:ascii="微軟正黑體" w:eastAsia="微軟正黑體" w:hAnsi="微軟正黑體" w:hint="eastAsia"/>
                              <w:color w:val="FF0000"/>
                              <w:sz w:val="22"/>
                              <w:szCs w:val="22"/>
                            </w:rPr>
                            <w:t>」</w:t>
                          </w:r>
                          <w:r>
                            <w:rPr>
                              <w:rFonts w:ascii="微軟正黑體" w:eastAsia="微軟正黑體" w:hAnsi="微軟正黑體" w:hint="eastAsia"/>
                              <w:color w:val="000000" w:themeColor="text1"/>
                              <w:sz w:val="22"/>
                              <w:szCs w:val="22"/>
                            </w:rPr>
                            <w:t>，登錄其</w:t>
                          </w:r>
                          <w:r w:rsidRPr="00172C12">
                            <w:rPr>
                              <w:rFonts w:ascii="微軟正黑體" w:eastAsia="微軟正黑體" w:hAnsi="微軟正黑體" w:hint="eastAsia"/>
                              <w:color w:val="FF0000"/>
                              <w:sz w:val="22"/>
                              <w:szCs w:val="22"/>
                            </w:rPr>
                            <w:t>帳號</w:t>
                          </w:r>
                          <w:r>
                            <w:rPr>
                              <w:rFonts w:ascii="微軟正黑體" w:eastAsia="微軟正黑體" w:hAnsi="微軟正黑體" w:hint="eastAsia"/>
                              <w:color w:val="000000" w:themeColor="text1"/>
                              <w:sz w:val="22"/>
                              <w:szCs w:val="22"/>
                            </w:rPr>
                            <w:t>及</w:t>
                          </w:r>
                          <w:r w:rsidRPr="00172C12">
                            <w:rPr>
                              <w:rFonts w:ascii="微軟正黑體" w:eastAsia="微軟正黑體" w:hAnsi="微軟正黑體" w:hint="eastAsia"/>
                              <w:color w:val="FF0000"/>
                              <w:sz w:val="22"/>
                              <w:szCs w:val="22"/>
                            </w:rPr>
                            <w:t>認證碼</w:t>
                          </w:r>
                        </w:p>
                      </w:txbxContent>
                    </v:textbox>
                  </v:rect>
                  <v:rect id="矩形 240" o:spid="_x0000_s1039" style="position:absolute;left:117;top:33059;width:18872;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" filled="f" strokecolor="black [3213]">
                    <v:textbox>
                      <w:txbxContent>
                        <w:p w14:paraId="42AECBD5" w14:textId="77777777" w:rsidR="00D57DC8" w:rsidRPr="00172C12" w:rsidRDefault="00D57DC8" w:rsidP="004704B1">
                          <w:pPr>
                            <w:spacing w:line="280" w:lineRule="exact"/>
                            <w:jc w:val="center"/>
                            <w:rPr>
                              <w:color w:val="000000" w:themeColor="text1"/>
                            </w:rPr>
                          </w:pPr>
                          <w:r>
                            <w:rPr>
                              <w:rFonts w:ascii="微軟正黑體" w:eastAsia="微軟正黑體" w:hAnsi="微軟正黑體" w:hint="eastAsia"/>
                              <w:color w:val="000000" w:themeColor="text1"/>
                              <w:sz w:val="22"/>
                              <w:szCs w:val="22"/>
                            </w:rPr>
                            <w:t>完成線上推薦函填寫及送出</w:t>
                          </w:r>
                        </w:p>
                      </w:txbxContent>
                    </v:textbox>
                  </v:rect>
                  <v:roundrect id="圓角矩形 241" o:spid="_x0000_s1040" style="position:absolute;top:38096;width:19050;height:64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" fillcolor="#92d050" strokecolor="black [3213]">
                    <v:textbox inset="0,0,0,0">
                      <w:txbxContent>
                        <w:p w14:paraId="79EA1E93" w14:textId="77777777" w:rsidR="00D57DC8" w:rsidRDefault="00D57DC8" w:rsidP="004704B1">
                          <w:pPr>
                            <w:spacing w:line="280" w:lineRule="exact"/>
                            <w:jc w:val="center"/>
                            <w:rPr>
                              <w:rFonts w:ascii="微軟正黑體" w:eastAsia="微軟正黑體" w:hAnsi="微軟正黑體"/>
                              <w:color w:val="000000" w:themeColor="text1"/>
                              <w:sz w:val="22"/>
                              <w:szCs w:val="22"/>
                            </w:rPr>
                          </w:pPr>
                          <w:r>
                            <w:rPr>
                              <w:rFonts w:ascii="微軟正黑體" w:eastAsia="微軟正黑體" w:hAnsi="微軟正黑體" w:hint="eastAsia"/>
                              <w:color w:val="000000" w:themeColor="text1"/>
                              <w:sz w:val="22"/>
                              <w:szCs w:val="22"/>
                            </w:rPr>
                            <w:t>考生逕上報</w:t>
                          </w:r>
                          <w:r w:rsidRPr="00172C12">
                            <w:rPr>
                              <w:rFonts w:ascii="微軟正黑體" w:eastAsia="微軟正黑體" w:hAnsi="微軟正黑體" w:hint="eastAsia"/>
                              <w:color w:val="000000" w:themeColor="text1"/>
                              <w:sz w:val="22"/>
                              <w:szCs w:val="22"/>
                            </w:rPr>
                            <w:t>名網頁→</w:t>
                          </w:r>
                          <w:r w:rsidRPr="00172C12">
                            <w:rPr>
                              <w:rFonts w:ascii="微軟正黑體" w:eastAsia="微軟正黑體" w:hAnsi="微軟正黑體" w:hint="eastAsia"/>
                              <w:color w:val="FF0000"/>
                              <w:sz w:val="22"/>
                              <w:szCs w:val="22"/>
                            </w:rPr>
                            <w:t>推薦函</w:t>
                          </w:r>
                          <w:r w:rsidRPr="00172C12">
                            <w:rPr>
                              <w:rFonts w:ascii="微軟正黑體" w:eastAsia="微軟正黑體" w:hAnsi="微軟正黑體" w:hint="eastAsia"/>
                              <w:color w:val="000000" w:themeColor="text1"/>
                              <w:sz w:val="22"/>
                              <w:szCs w:val="22"/>
                            </w:rPr>
                            <w:t>，確認推薦人</w:t>
                          </w:r>
                          <w:r>
                            <w:rPr>
                              <w:rFonts w:ascii="微軟正黑體" w:eastAsia="微軟正黑體" w:hAnsi="微軟正黑體" w:hint="eastAsia"/>
                              <w:color w:val="000000" w:themeColor="text1"/>
                              <w:sz w:val="22"/>
                              <w:szCs w:val="22"/>
                            </w:rPr>
                            <w:t>「</w:t>
                          </w:r>
                          <w:r w:rsidRPr="00172C12">
                            <w:rPr>
                              <w:rFonts w:ascii="微軟正黑體" w:eastAsia="微軟正黑體" w:hAnsi="微軟正黑體" w:hint="eastAsia"/>
                              <w:color w:val="000000" w:themeColor="text1"/>
                              <w:sz w:val="22"/>
                              <w:szCs w:val="22"/>
                            </w:rPr>
                            <w:t>填寫狀況</w:t>
                          </w:r>
                          <w:r>
                            <w:rPr>
                              <w:rFonts w:ascii="微軟正黑體" w:eastAsia="微軟正黑體" w:hAnsi="微軟正黑體" w:hint="eastAsia"/>
                              <w:color w:val="000000" w:themeColor="text1"/>
                              <w:sz w:val="22"/>
                              <w:szCs w:val="22"/>
                            </w:rPr>
                            <w:t>」</w:t>
                          </w:r>
                          <w:r w:rsidRPr="00172C12">
                            <w:rPr>
                              <w:rFonts w:ascii="微軟正黑體" w:eastAsia="微軟正黑體" w:hAnsi="微軟正黑體" w:hint="eastAsia"/>
                              <w:color w:val="000000" w:themeColor="text1"/>
                              <w:sz w:val="22"/>
                              <w:szCs w:val="22"/>
                            </w:rPr>
                            <w:t>欄</w:t>
                          </w:r>
                        </w:p>
                        <w:p w14:paraId="25A3F03B" w14:textId="77777777" w:rsidR="00D57DC8" w:rsidRPr="00172C12" w:rsidRDefault="00D57DC8" w:rsidP="004704B1">
                          <w:pPr>
                            <w:spacing w:line="280" w:lineRule="exact"/>
                            <w:jc w:val="center"/>
                            <w:rPr>
                              <w:rFonts w:ascii="微軟正黑體" w:eastAsia="微軟正黑體" w:hAnsi="微軟正黑體"/>
                              <w:color w:val="FF0000"/>
                              <w:sz w:val="22"/>
                              <w:szCs w:val="22"/>
                            </w:rPr>
                          </w:pPr>
                          <w:r>
                            <w:rPr>
                              <w:rFonts w:ascii="微軟正黑體" w:eastAsia="微軟正黑體" w:hAnsi="微軟正黑體" w:hint="eastAsia"/>
                              <w:color w:val="FF0000"/>
                              <w:sz w:val="22"/>
                              <w:szCs w:val="22"/>
                            </w:rPr>
                            <w:t>送出時間</w:t>
                          </w:r>
                        </w:p>
                      </w:txbxContent>
                    </v:textbox>
                  </v:roundrect>
                </v:group>
              </v:group>
            </w:pict>
          </mc:Fallback>
        </mc:AlternateContent>
      </w:r>
      <w:r w:rsidR="004704B1" w:rsidRPr="00697596">
        <w:rPr>
          <w:rFonts w:ascii="微軟正黑體" w:eastAsia="微軟正黑體" w:hAnsi="微軟正黑體"/>
          <w:b/>
          <w:color w:val="000000" w:themeColor="text1"/>
        </w:rPr>
        <w:t>線上推薦函作業流程</w:t>
      </w:r>
    </w:p>
    <w:p w14:paraId="3C04E47D" w14:textId="77777777" w:rsidR="004704B1" w:rsidRDefault="00870D9B" w:rsidP="004704B1">
      <w:pPr>
        <w:spacing w:afterLines="20" w:after="72" w:line="360" w:lineRule="exact"/>
        <w:jc w:val="both"/>
        <w:rPr>
          <w:rFonts w:asciiTheme="minorHAnsi" w:eastAsia="標楷體" w:hAnsiTheme="minorHAnsi"/>
          <w:color w:val="0000CC"/>
        </w:rPr>
      </w:pPr>
      <w:r w:rsidRPr="00172C12">
        <w:rPr>
          <w:rFonts w:asciiTheme="minorHAnsi" w:eastAsia="標楷體" w:hAnsiTheme="minorHAnsi"/>
          <w:noProof/>
          <w:color w:val="0000CC"/>
        </w:rPr>
        <mc:AlternateContent>
          <mc:Choice Requires="wps">
            <w:drawing>
              <wp:anchor distT="0" distB="0" distL="114300" distR="114300" simplePos="0" relativeHeight="251680256" behindDoc="0" locked="0" layoutInCell="1" allowOverlap="1" wp14:anchorId="2965680C" wp14:editId="2A62A74A">
                <wp:simplePos x="0" y="0"/>
                <wp:positionH relativeFrom="column">
                  <wp:posOffset>3850005</wp:posOffset>
                </wp:positionH>
                <wp:positionV relativeFrom="paragraph">
                  <wp:posOffset>32385</wp:posOffset>
                </wp:positionV>
                <wp:extent cx="2374265" cy="1403985"/>
                <wp:effectExtent l="0" t="0" r="0" b="0"/>
                <wp:wrapNone/>
                <wp:docPr id="2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B40C47D" w14:textId="77777777" w:rsidR="00D57DC8" w:rsidRPr="00172C12" w:rsidRDefault="00D57DC8" w:rsidP="002971D4">
                            <w:pPr>
                              <w:pStyle w:val="afff3"/>
                              <w:numPr>
                                <w:ilvl w:val="0"/>
                                <w:numId w:val="75"/>
                              </w:numPr>
                              <w:ind w:leftChars="0"/>
                              <w:jc w:val="both"/>
                              <w:rPr>
                                <w:rFonts w:ascii="微軟正黑體" w:eastAsia="微軟正黑體" w:hAnsi="微軟正黑體"/>
                                <w:color w:val="FF0000"/>
                                <w:sz w:val="20"/>
                              </w:rPr>
                            </w:pPr>
                            <w:r w:rsidRPr="00172C12">
                              <w:rPr>
                                <w:rFonts w:ascii="微軟正黑體" w:eastAsia="微軟正黑體" w:hAnsi="微軟正黑體" w:hint="eastAsia"/>
                                <w:color w:val="FF0000"/>
                                <w:sz w:val="20"/>
                              </w:rPr>
                              <w:t>請考生務必與推薦人先行聯絡，並留意推薦人是否於上傳填寫時間內完成。</w:t>
                            </w:r>
                          </w:p>
                          <w:p w14:paraId="0EBEC282" w14:textId="77777777" w:rsidR="00D57DC8" w:rsidRDefault="00D57DC8" w:rsidP="002971D4">
                            <w:pPr>
                              <w:pStyle w:val="afff3"/>
                              <w:numPr>
                                <w:ilvl w:val="0"/>
                                <w:numId w:val="75"/>
                              </w:numPr>
                              <w:ind w:leftChars="0"/>
                              <w:jc w:val="both"/>
                              <w:rPr>
                                <w:rFonts w:ascii="微軟正黑體" w:eastAsia="微軟正黑體" w:hAnsi="微軟正黑體"/>
                                <w:sz w:val="20"/>
                              </w:rPr>
                            </w:pPr>
                            <w:r w:rsidRPr="00172C12">
                              <w:rPr>
                                <w:rFonts w:ascii="微軟正黑體" w:eastAsia="微軟正黑體" w:hAnsi="微軟正黑體" w:hint="eastAsia"/>
                                <w:sz w:val="20"/>
                              </w:rPr>
                              <w:t>推薦人Email為系統通知推薦人於線上填寫推薦函之依據，Email請確實填寫，盡量填寫公務信箱(如機關、學校、公司信箱)，避免填寫於一般入口網站(如yahoo、</w:t>
                            </w:r>
                            <w:r w:rsidRPr="00172C12">
                              <w:rPr>
                                <w:rFonts w:ascii="微軟正黑體" w:eastAsia="微軟正黑體" w:hAnsi="微軟正黑體" w:hint="eastAsia"/>
                                <w:sz w:val="20"/>
                              </w:rPr>
                              <w:t>hotmail等)申請之免費信箱；務請考生追蹤推薦函填寫狀態(如讀取、送出時間等)，有可能為對方信箱將此通知信誤判為垃圾信件，請考生提醒推薦人至垃圾信匣中查看，以確保權益。</w:t>
                            </w:r>
                          </w:p>
                          <w:p w14:paraId="4738B990" w14:textId="0453570D" w:rsidR="00D57DC8" w:rsidRPr="00715122" w:rsidRDefault="00D57DC8" w:rsidP="002971D4">
                            <w:pPr>
                              <w:pStyle w:val="afff3"/>
                              <w:numPr>
                                <w:ilvl w:val="0"/>
                                <w:numId w:val="75"/>
                              </w:numPr>
                              <w:ind w:leftChars="0"/>
                              <w:jc w:val="both"/>
                              <w:rPr>
                                <w:rFonts w:ascii="微軟正黑體" w:eastAsia="微軟正黑體" w:hAnsi="微軟正黑體"/>
                                <w:color w:val="FF0000"/>
                                <w:sz w:val="20"/>
                              </w:rPr>
                            </w:pPr>
                            <w:r w:rsidRPr="004636B3">
                              <w:rPr>
                                <w:rFonts w:ascii="微軟正黑體" w:eastAsia="微軟正黑體" w:hAnsi="微軟正黑體" w:hint="eastAsia"/>
                                <w:color w:val="FF0000"/>
                                <w:sz w:val="20"/>
                                <w:shd w:val="clear" w:color="auto" w:fill="FFFF99"/>
                              </w:rPr>
                              <w:t>請推薦人開啟</w:t>
                            </w:r>
                            <w:r w:rsidR="004636B3">
                              <w:rPr>
                                <w:rFonts w:ascii="微軟正黑體" w:eastAsia="微軟正黑體" w:hAnsi="微軟正黑體" w:hint="eastAsia"/>
                                <w:color w:val="FF0000"/>
                                <w:sz w:val="20"/>
                                <w:shd w:val="clear" w:color="auto" w:fill="FFFF99"/>
                              </w:rPr>
                              <w:t>「推薦信填寫通知」</w:t>
                            </w:r>
                            <w:r w:rsidRPr="004636B3">
                              <w:rPr>
                                <w:rFonts w:ascii="微軟正黑體" w:eastAsia="微軟正黑體" w:hAnsi="微軟正黑體" w:hint="eastAsia"/>
                                <w:color w:val="FF0000"/>
                                <w:sz w:val="20"/>
                                <w:shd w:val="clear" w:color="auto" w:fill="FFFF99"/>
                              </w:rPr>
                              <w:t>mail</w:t>
                            </w:r>
                            <w:r w:rsidR="004636B3">
                              <w:rPr>
                                <w:rFonts w:ascii="微軟正黑體" w:eastAsia="微軟正黑體" w:hAnsi="微軟正黑體" w:hint="eastAsia"/>
                                <w:color w:val="FF0000"/>
                                <w:sz w:val="20"/>
                                <w:shd w:val="clear" w:color="auto" w:fill="FFFF99"/>
                              </w:rPr>
                              <w:t>之連結網址，</w:t>
                            </w:r>
                            <w:r w:rsidRPr="004636B3">
                              <w:rPr>
                                <w:rFonts w:ascii="微軟正黑體" w:eastAsia="微軟正黑體" w:hAnsi="微軟正黑體" w:hint="eastAsia"/>
                                <w:color w:val="FF0000"/>
                                <w:sz w:val="20"/>
                                <w:shd w:val="clear" w:color="auto" w:fill="FFFF99"/>
                              </w:rPr>
                              <w:t>登入驗證資料</w:t>
                            </w:r>
                            <w:r w:rsidR="004636B3">
                              <w:rPr>
                                <w:rFonts w:ascii="微軟正黑體" w:eastAsia="微軟正黑體" w:hAnsi="微軟正黑體" w:hint="eastAsia"/>
                                <w:color w:val="FF0000"/>
                                <w:sz w:val="20"/>
                                <w:shd w:val="clear" w:color="auto" w:fill="FFFF99"/>
                              </w:rPr>
                              <w:t>，直接</w:t>
                            </w:r>
                            <w:r w:rsidRPr="004636B3">
                              <w:rPr>
                                <w:rFonts w:ascii="微軟正黑體" w:eastAsia="微軟正黑體" w:hAnsi="微軟正黑體" w:hint="eastAsia"/>
                                <w:color w:val="FF0000"/>
                                <w:sz w:val="20"/>
                                <w:shd w:val="clear" w:color="auto" w:fill="FFFF99"/>
                              </w:rPr>
                              <w:t>填寫推薦信(免上傳檔案)， 完成後於線上送出</w:t>
                            </w:r>
                            <w:r w:rsidRPr="00715122">
                              <w:rPr>
                                <w:rFonts w:ascii="微軟正黑體" w:eastAsia="微軟正黑體" w:hAnsi="微軟正黑體" w:hint="eastAsia"/>
                                <w:color w:val="FF0000"/>
                                <w:sz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65680C" id="_x0000_t202" coordsize="21600,21600" o:spt="202" path="m,l,21600r21600,l21600,xe">
                <v:stroke joinstyle="miter"/>
                <v:path gradientshapeok="t" o:connecttype="rect"/>
              </v:shapetype>
              <v:shape id="文字方塊 2" o:spid="_x0000_s1041" type="#_x0000_t202" style="position:absolute;left:0;text-align:left;margin-left:303.15pt;margin-top:2.55pt;width:186.95pt;height:110.55pt;z-index:251680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" stroked="f">
                <v:textbox style="mso-fit-shape-to-text:t">
                  <w:txbxContent>
                    <w:p w14:paraId="4B40C47D" w14:textId="77777777" w:rsidR="00D57DC8" w:rsidRPr="00172C12" w:rsidRDefault="00D57DC8" w:rsidP="002971D4">
                      <w:pPr>
                        <w:pStyle w:val="afff3"/>
                        <w:numPr>
                          <w:ilvl w:val="0"/>
                          <w:numId w:val="75"/>
                        </w:numPr>
                        <w:ind w:leftChars="0"/>
                        <w:jc w:val="both"/>
                        <w:rPr>
                          <w:rFonts w:ascii="微軟正黑體" w:eastAsia="微軟正黑體" w:hAnsi="微軟正黑體"/>
                          <w:color w:val="FF0000"/>
                          <w:sz w:val="20"/>
                        </w:rPr>
                      </w:pPr>
                      <w:r w:rsidRPr="00172C12">
                        <w:rPr>
                          <w:rFonts w:ascii="微軟正黑體" w:eastAsia="微軟正黑體" w:hAnsi="微軟正黑體" w:hint="eastAsia"/>
                          <w:color w:val="FF0000"/>
                          <w:sz w:val="20"/>
                        </w:rPr>
                        <w:t>請考生務必與推薦人先行聯絡，並留意推薦人是否於上傳填寫時間內完成。</w:t>
                      </w:r>
                    </w:p>
                    <w:p w14:paraId="0EBEC282" w14:textId="77777777" w:rsidR="00D57DC8" w:rsidRDefault="00D57DC8" w:rsidP="002971D4">
                      <w:pPr>
                        <w:pStyle w:val="afff3"/>
                        <w:numPr>
                          <w:ilvl w:val="0"/>
                          <w:numId w:val="75"/>
                        </w:numPr>
                        <w:ind w:leftChars="0"/>
                        <w:jc w:val="both"/>
                        <w:rPr>
                          <w:rFonts w:ascii="微軟正黑體" w:eastAsia="微軟正黑體" w:hAnsi="微軟正黑體"/>
                          <w:sz w:val="20"/>
                        </w:rPr>
                      </w:pPr>
                      <w:r w:rsidRPr="00172C12">
                        <w:rPr>
                          <w:rFonts w:ascii="微軟正黑體" w:eastAsia="微軟正黑體" w:hAnsi="微軟正黑體" w:hint="eastAsia"/>
                          <w:sz w:val="20"/>
                        </w:rPr>
                        <w:t>推薦人Email為系統通知推薦人於線上填寫推薦函之依據，Email請確實填寫，盡量填寫公務信箱(如機關、學校、公司信箱)，避免填寫於一般入口網站(如yahoo、</w:t>
                      </w:r>
                      <w:r w:rsidRPr="00172C12">
                        <w:rPr>
                          <w:rFonts w:ascii="微軟正黑體" w:eastAsia="微軟正黑體" w:hAnsi="微軟正黑體" w:hint="eastAsia"/>
                          <w:sz w:val="20"/>
                        </w:rPr>
                        <w:t>hotmail等)申請之免費信箱；務請考生追蹤推薦函填寫狀態(如讀取、送出時間等)，有可能為對方信箱將此通知信誤判為垃圾信件，請考生提醒推薦人至垃圾信匣中查看，以確保權益。</w:t>
                      </w:r>
                    </w:p>
                    <w:p w14:paraId="4738B990" w14:textId="0453570D" w:rsidR="00D57DC8" w:rsidRPr="00715122" w:rsidRDefault="00D57DC8" w:rsidP="002971D4">
                      <w:pPr>
                        <w:pStyle w:val="afff3"/>
                        <w:numPr>
                          <w:ilvl w:val="0"/>
                          <w:numId w:val="75"/>
                        </w:numPr>
                        <w:ind w:leftChars="0"/>
                        <w:jc w:val="both"/>
                        <w:rPr>
                          <w:rFonts w:ascii="微軟正黑體" w:eastAsia="微軟正黑體" w:hAnsi="微軟正黑體"/>
                          <w:color w:val="FF0000"/>
                          <w:sz w:val="20"/>
                        </w:rPr>
                      </w:pPr>
                      <w:r w:rsidRPr="004636B3">
                        <w:rPr>
                          <w:rFonts w:ascii="微軟正黑體" w:eastAsia="微軟正黑體" w:hAnsi="微軟正黑體" w:hint="eastAsia"/>
                          <w:color w:val="FF0000"/>
                          <w:sz w:val="20"/>
                          <w:shd w:val="clear" w:color="auto" w:fill="FFFF99"/>
                        </w:rPr>
                        <w:t>請推薦人開啟</w:t>
                      </w:r>
                      <w:r w:rsidR="004636B3">
                        <w:rPr>
                          <w:rFonts w:ascii="微軟正黑體" w:eastAsia="微軟正黑體" w:hAnsi="微軟正黑體" w:hint="eastAsia"/>
                          <w:color w:val="FF0000"/>
                          <w:sz w:val="20"/>
                          <w:shd w:val="clear" w:color="auto" w:fill="FFFF99"/>
                        </w:rPr>
                        <w:t>「推薦信填寫通知」</w:t>
                      </w:r>
                      <w:r w:rsidRPr="004636B3">
                        <w:rPr>
                          <w:rFonts w:ascii="微軟正黑體" w:eastAsia="微軟正黑體" w:hAnsi="微軟正黑體" w:hint="eastAsia"/>
                          <w:color w:val="FF0000"/>
                          <w:sz w:val="20"/>
                          <w:shd w:val="clear" w:color="auto" w:fill="FFFF99"/>
                        </w:rPr>
                        <w:t>mail</w:t>
                      </w:r>
                      <w:r w:rsidR="004636B3">
                        <w:rPr>
                          <w:rFonts w:ascii="微軟正黑體" w:eastAsia="微軟正黑體" w:hAnsi="微軟正黑體" w:hint="eastAsia"/>
                          <w:color w:val="FF0000"/>
                          <w:sz w:val="20"/>
                          <w:shd w:val="clear" w:color="auto" w:fill="FFFF99"/>
                        </w:rPr>
                        <w:t>之連結網址，</w:t>
                      </w:r>
                      <w:r w:rsidRPr="004636B3">
                        <w:rPr>
                          <w:rFonts w:ascii="微軟正黑體" w:eastAsia="微軟正黑體" w:hAnsi="微軟正黑體" w:hint="eastAsia"/>
                          <w:color w:val="FF0000"/>
                          <w:sz w:val="20"/>
                          <w:shd w:val="clear" w:color="auto" w:fill="FFFF99"/>
                        </w:rPr>
                        <w:t>登入驗證資料</w:t>
                      </w:r>
                      <w:r w:rsidR="004636B3">
                        <w:rPr>
                          <w:rFonts w:ascii="微軟正黑體" w:eastAsia="微軟正黑體" w:hAnsi="微軟正黑體" w:hint="eastAsia"/>
                          <w:color w:val="FF0000"/>
                          <w:sz w:val="20"/>
                          <w:shd w:val="clear" w:color="auto" w:fill="FFFF99"/>
                        </w:rPr>
                        <w:t>，直接</w:t>
                      </w:r>
                      <w:r w:rsidRPr="004636B3">
                        <w:rPr>
                          <w:rFonts w:ascii="微軟正黑體" w:eastAsia="微軟正黑體" w:hAnsi="微軟正黑體" w:hint="eastAsia"/>
                          <w:color w:val="FF0000"/>
                          <w:sz w:val="20"/>
                          <w:shd w:val="clear" w:color="auto" w:fill="FFFF99"/>
                        </w:rPr>
                        <w:t>填寫推薦信(免上傳檔案)， 完成後於線上送出</w:t>
                      </w:r>
                      <w:r w:rsidRPr="00715122">
                        <w:rPr>
                          <w:rFonts w:ascii="微軟正黑體" w:eastAsia="微軟正黑體" w:hAnsi="微軟正黑體" w:hint="eastAsia"/>
                          <w:color w:val="FF0000"/>
                          <w:sz w:val="20"/>
                        </w:rPr>
                        <w:t>。</w:t>
                      </w:r>
                    </w:p>
                  </w:txbxContent>
                </v:textbox>
              </v:shape>
            </w:pict>
          </mc:Fallback>
        </mc:AlternateContent>
      </w:r>
    </w:p>
    <w:p w14:paraId="22BE74B7" w14:textId="77777777" w:rsidR="004704B1" w:rsidRDefault="004704B1" w:rsidP="004704B1">
      <w:pPr>
        <w:spacing w:afterLines="20" w:after="72" w:line="360" w:lineRule="exact"/>
        <w:jc w:val="both"/>
        <w:rPr>
          <w:rFonts w:asciiTheme="minorHAnsi" w:eastAsia="標楷體" w:hAnsiTheme="minorHAnsi"/>
          <w:color w:val="000000" w:themeColor="text1"/>
        </w:rPr>
      </w:pPr>
      <w:r w:rsidRPr="00172C12">
        <w:rPr>
          <w:rFonts w:asciiTheme="minorHAnsi" w:eastAsia="標楷體" w:hAnsiTheme="minorHAnsi" w:hint="eastAsia"/>
          <w:color w:val="0000CC"/>
        </w:rPr>
        <w:t>【考生操作步驟】</w:t>
      </w:r>
    </w:p>
    <w:p w14:paraId="7F905A22"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5FDEB965"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7E7B3905"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58477325"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481935DF"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6CA222DD" w14:textId="77777777" w:rsidR="00C27F1B" w:rsidRDefault="00C27F1B" w:rsidP="004704B1">
      <w:pPr>
        <w:spacing w:afterLines="20" w:after="72" w:line="360" w:lineRule="exact"/>
        <w:jc w:val="both"/>
        <w:rPr>
          <w:rFonts w:asciiTheme="minorHAnsi" w:eastAsia="標楷體" w:hAnsiTheme="minorHAnsi"/>
          <w:color w:val="FF0000"/>
        </w:rPr>
      </w:pPr>
    </w:p>
    <w:p w14:paraId="1C366B6A" w14:textId="01A68753" w:rsidR="004704B1" w:rsidRPr="00172C12" w:rsidRDefault="004704B1" w:rsidP="004704B1">
      <w:pPr>
        <w:spacing w:afterLines="20" w:after="72" w:line="360" w:lineRule="exact"/>
        <w:jc w:val="both"/>
        <w:rPr>
          <w:rFonts w:asciiTheme="minorHAnsi" w:eastAsia="標楷體" w:hAnsiTheme="minorHAnsi"/>
          <w:color w:val="FF0000"/>
        </w:rPr>
      </w:pPr>
      <w:r w:rsidRPr="00172C12">
        <w:rPr>
          <w:rFonts w:asciiTheme="minorHAnsi" w:eastAsia="標楷體" w:hAnsiTheme="minorHAnsi" w:hint="eastAsia"/>
          <w:color w:val="FF0000"/>
        </w:rPr>
        <w:t>【推薦人操作步驟】</w:t>
      </w:r>
    </w:p>
    <w:p w14:paraId="6EC372F5"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5B1E1CB6" w14:textId="77777777" w:rsidR="004704B1" w:rsidRDefault="004704B1" w:rsidP="004704B1">
      <w:pPr>
        <w:spacing w:afterLines="20" w:after="72" w:line="360" w:lineRule="exact"/>
        <w:jc w:val="both"/>
        <w:rPr>
          <w:rFonts w:asciiTheme="minorHAnsi" w:eastAsia="標楷體" w:hAnsiTheme="minorHAnsi"/>
          <w:color w:val="000000" w:themeColor="text1"/>
        </w:rPr>
      </w:pPr>
    </w:p>
    <w:p w14:paraId="2D4047C3" w14:textId="77777777" w:rsidR="004704B1" w:rsidRPr="00C27F1B" w:rsidRDefault="004704B1" w:rsidP="004704B1">
      <w:pPr>
        <w:spacing w:afterLines="20" w:after="72" w:line="360" w:lineRule="exact"/>
        <w:jc w:val="both"/>
        <w:rPr>
          <w:rFonts w:asciiTheme="minorHAnsi" w:eastAsia="標楷體" w:hAnsiTheme="minorHAnsi"/>
          <w:color w:val="000000" w:themeColor="text1"/>
        </w:rPr>
      </w:pPr>
    </w:p>
    <w:p w14:paraId="160DCEEC" w14:textId="77777777" w:rsidR="004704B1" w:rsidRDefault="004704B1" w:rsidP="00C27F1B">
      <w:pPr>
        <w:spacing w:beforeLines="50" w:before="180" w:afterLines="20" w:after="72" w:line="360" w:lineRule="exact"/>
        <w:jc w:val="both"/>
        <w:rPr>
          <w:rFonts w:ascii="標楷體" w:eastAsia="標楷體" w:hAnsi="標楷體"/>
          <w:b/>
          <w:sz w:val="36"/>
          <w:szCs w:val="36"/>
        </w:rPr>
      </w:pPr>
      <w:r w:rsidRPr="00172C12">
        <w:rPr>
          <w:rFonts w:asciiTheme="minorHAnsi" w:eastAsia="標楷體" w:hAnsiTheme="minorHAnsi" w:hint="eastAsia"/>
          <w:color w:val="0000CC"/>
        </w:rPr>
        <w:t>【考生操作步驟】</w:t>
      </w:r>
    </w:p>
    <w:p w14:paraId="2AC7E75D" w14:textId="77777777" w:rsidR="004704B1" w:rsidRPr="004704B1" w:rsidRDefault="004704B1" w:rsidP="004704B1">
      <w:pPr>
        <w:spacing w:afterLines="20" w:after="72" w:line="360" w:lineRule="exact"/>
        <w:jc w:val="both"/>
        <w:rPr>
          <w:rFonts w:ascii="標楷體" w:eastAsia="標楷體" w:hAnsi="標楷體"/>
          <w:color w:val="000000" w:themeColor="text1"/>
          <w:shd w:val="clear" w:color="auto" w:fill="F2DBDB" w:themeFill="accent2" w:themeFillTint="33"/>
        </w:rPr>
        <w:sectPr w:rsidR="004704B1" w:rsidRPr="004704B1" w:rsidSect="00A50D5D">
          <w:footerReference w:type="default" r:id="rId13"/>
          <w:pgSz w:w="11906" w:h="16838" w:code="9"/>
          <w:pgMar w:top="1021" w:right="964" w:bottom="1021" w:left="964" w:header="567" w:footer="737" w:gutter="284"/>
          <w:pgNumType w:fmt="lowerLetter" w:start="2"/>
          <w:cols w:space="425"/>
          <w:docGrid w:type="linesAndChars" w:linePitch="360"/>
        </w:sectPr>
      </w:pPr>
    </w:p>
    <w:p w14:paraId="52039408" w14:textId="77777777" w:rsidR="00794527" w:rsidRPr="00D72FCB" w:rsidRDefault="00A96F0B" w:rsidP="00D72FCB">
      <w:pPr>
        <w:jc w:val="center"/>
        <w:rPr>
          <w:rFonts w:ascii="標楷體" w:eastAsia="標楷體" w:hAnsi="標楷體"/>
          <w:b/>
          <w:sz w:val="36"/>
          <w:szCs w:val="36"/>
        </w:rPr>
      </w:pPr>
      <w:r w:rsidRPr="00D72FCB">
        <w:rPr>
          <w:rFonts w:ascii="標楷體" w:eastAsia="標楷體" w:hAnsi="標楷體" w:hint="eastAsia"/>
          <w:b/>
          <w:sz w:val="36"/>
          <w:szCs w:val="36"/>
        </w:rPr>
        <w:lastRenderedPageBreak/>
        <w:t>目　　錄</w:t>
      </w:r>
    </w:p>
    <w:p w14:paraId="3413303F" w14:textId="3E3A25DC" w:rsidR="00D87989" w:rsidRPr="00D87989" w:rsidRDefault="00AF7FC5" w:rsidP="00D87989">
      <w:pPr>
        <w:pStyle w:val="19"/>
        <w:spacing w:after="0"/>
        <w:rPr>
          <w:rFonts w:asciiTheme="minorHAnsi" w:eastAsiaTheme="minorEastAsia" w:hAnsiTheme="minorHAnsi" w:cstheme="minorBidi"/>
          <w:bCs w:val="0"/>
          <w:caps w:val="0"/>
          <w:sz w:val="24"/>
          <w:szCs w:val="24"/>
        </w:rPr>
      </w:pPr>
      <w:r w:rsidRPr="00B11429">
        <w:rPr>
          <w:rFonts w:ascii="Cambria"/>
          <w:b/>
          <w:noProof w:val="0"/>
        </w:rPr>
        <w:fldChar w:fldCharType="begin"/>
      </w:r>
      <w:r w:rsidR="00F109BC" w:rsidRPr="00B11429">
        <w:rPr>
          <w:rFonts w:ascii="Cambria"/>
        </w:rPr>
        <w:instrText xml:space="preserve"> TOC \o "1-1" \h \z \t "</w:instrText>
      </w:r>
      <w:r w:rsidR="00F109BC" w:rsidRPr="00B11429">
        <w:rPr>
          <w:rFonts w:ascii="Cambria"/>
        </w:rPr>
        <w:instrText>壹標題</w:instrText>
      </w:r>
      <w:r w:rsidR="00F109BC" w:rsidRPr="00B11429">
        <w:rPr>
          <w:rFonts w:ascii="Cambria"/>
        </w:rPr>
        <w:instrText xml:space="preserve">,1" </w:instrText>
      </w:r>
      <w:r w:rsidRPr="00B11429">
        <w:rPr>
          <w:rFonts w:ascii="Cambria"/>
          <w:b/>
          <w:noProof w:val="0"/>
        </w:rPr>
        <w:fldChar w:fldCharType="separate"/>
      </w:r>
      <w:hyperlink w:anchor="_Toc114505523" w:history="1">
        <w:r w:rsidR="00D87989" w:rsidRPr="00D87989">
          <w:rPr>
            <w:rStyle w:val="af3"/>
            <w:rFonts w:hint="eastAsia"/>
            <w:sz w:val="24"/>
            <w:szCs w:val="24"/>
          </w:rPr>
          <w:t>壹、招生類別及修業年限</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_Toc114505523 \h </w:instrText>
        </w:r>
        <w:r w:rsidR="00D87989" w:rsidRPr="00D87989">
          <w:rPr>
            <w:webHidden/>
            <w:sz w:val="24"/>
            <w:szCs w:val="24"/>
          </w:rPr>
        </w:r>
        <w:r w:rsidR="00D87989" w:rsidRPr="00D87989">
          <w:rPr>
            <w:webHidden/>
            <w:sz w:val="24"/>
            <w:szCs w:val="24"/>
          </w:rPr>
          <w:fldChar w:fldCharType="separate"/>
        </w:r>
        <w:r w:rsidR="00F52A55">
          <w:rPr>
            <w:webHidden/>
            <w:sz w:val="24"/>
            <w:szCs w:val="24"/>
          </w:rPr>
          <w:t>1</w:t>
        </w:r>
        <w:r w:rsidR="00D87989" w:rsidRPr="00D87989">
          <w:rPr>
            <w:webHidden/>
            <w:sz w:val="24"/>
            <w:szCs w:val="24"/>
          </w:rPr>
          <w:fldChar w:fldCharType="end"/>
        </w:r>
      </w:hyperlink>
    </w:p>
    <w:p w14:paraId="5F2EBCBF" w14:textId="29DCC8DF"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24" w:history="1">
        <w:r w:rsidR="00D87989" w:rsidRPr="00D87989">
          <w:rPr>
            <w:rStyle w:val="af3"/>
            <w:rFonts w:hint="eastAsia"/>
            <w:sz w:val="24"/>
            <w:szCs w:val="24"/>
          </w:rPr>
          <w:t>貳、報考資格及規定</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_Toc114505524 \h </w:instrText>
        </w:r>
        <w:r w:rsidR="00D87989" w:rsidRPr="00D87989">
          <w:rPr>
            <w:webHidden/>
            <w:sz w:val="24"/>
            <w:szCs w:val="24"/>
          </w:rPr>
        </w:r>
        <w:r w:rsidR="00D87989" w:rsidRPr="00D87989">
          <w:rPr>
            <w:webHidden/>
            <w:sz w:val="24"/>
            <w:szCs w:val="24"/>
          </w:rPr>
          <w:fldChar w:fldCharType="separate"/>
        </w:r>
        <w:r w:rsidR="00F52A55">
          <w:rPr>
            <w:webHidden/>
            <w:sz w:val="24"/>
            <w:szCs w:val="24"/>
          </w:rPr>
          <w:t>1</w:t>
        </w:r>
        <w:r w:rsidR="00D87989" w:rsidRPr="00D87989">
          <w:rPr>
            <w:webHidden/>
            <w:sz w:val="24"/>
            <w:szCs w:val="24"/>
          </w:rPr>
          <w:fldChar w:fldCharType="end"/>
        </w:r>
      </w:hyperlink>
    </w:p>
    <w:p w14:paraId="1F0BDFC1" w14:textId="6E68C0A0"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25" w:history="1">
        <w:r w:rsidR="00D87989" w:rsidRPr="00D87989">
          <w:rPr>
            <w:rStyle w:val="af3"/>
            <w:rFonts w:hint="eastAsia"/>
            <w:sz w:val="24"/>
            <w:szCs w:val="24"/>
          </w:rPr>
          <w:t>參、報名方式及繳費</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_Toc114505525 \h </w:instrText>
        </w:r>
        <w:r w:rsidR="00D87989" w:rsidRPr="00D87989">
          <w:rPr>
            <w:webHidden/>
            <w:sz w:val="24"/>
            <w:szCs w:val="24"/>
          </w:rPr>
        </w:r>
        <w:r w:rsidR="00D87989" w:rsidRPr="00D87989">
          <w:rPr>
            <w:webHidden/>
            <w:sz w:val="24"/>
            <w:szCs w:val="24"/>
          </w:rPr>
          <w:fldChar w:fldCharType="separate"/>
        </w:r>
        <w:r w:rsidR="00F52A55">
          <w:rPr>
            <w:webHidden/>
            <w:sz w:val="24"/>
            <w:szCs w:val="24"/>
          </w:rPr>
          <w:t>4</w:t>
        </w:r>
        <w:r w:rsidR="00D87989" w:rsidRPr="00D87989">
          <w:rPr>
            <w:webHidden/>
            <w:sz w:val="24"/>
            <w:szCs w:val="24"/>
          </w:rPr>
          <w:fldChar w:fldCharType="end"/>
        </w:r>
      </w:hyperlink>
    </w:p>
    <w:p w14:paraId="2593A5F6" w14:textId="37615FC5"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26" w:history="1">
        <w:r w:rsidR="00D87989" w:rsidRPr="00D87989">
          <w:rPr>
            <w:rStyle w:val="af3"/>
            <w:rFonts w:hint="eastAsia"/>
            <w:sz w:val="24"/>
            <w:szCs w:val="24"/>
          </w:rPr>
          <w:t>肆、審查文件、繳交期限及方式</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_Toc114505526 \h </w:instrText>
        </w:r>
        <w:r w:rsidR="00D87989" w:rsidRPr="00D87989">
          <w:rPr>
            <w:webHidden/>
            <w:sz w:val="24"/>
            <w:szCs w:val="24"/>
          </w:rPr>
        </w:r>
        <w:r w:rsidR="00D87989" w:rsidRPr="00D87989">
          <w:rPr>
            <w:webHidden/>
            <w:sz w:val="24"/>
            <w:szCs w:val="24"/>
          </w:rPr>
          <w:fldChar w:fldCharType="separate"/>
        </w:r>
        <w:r w:rsidR="00F52A55">
          <w:rPr>
            <w:webHidden/>
            <w:sz w:val="24"/>
            <w:szCs w:val="24"/>
          </w:rPr>
          <w:t>7</w:t>
        </w:r>
        <w:r w:rsidR="00D87989" w:rsidRPr="00D87989">
          <w:rPr>
            <w:webHidden/>
            <w:sz w:val="24"/>
            <w:szCs w:val="24"/>
          </w:rPr>
          <w:fldChar w:fldCharType="end"/>
        </w:r>
      </w:hyperlink>
    </w:p>
    <w:p w14:paraId="2C52A6B6" w14:textId="7F4C0E53"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27" w:history="1">
        <w:r w:rsidR="00D87989" w:rsidRPr="00D87989">
          <w:rPr>
            <w:rStyle w:val="af3"/>
            <w:rFonts w:hint="eastAsia"/>
            <w:sz w:val="24"/>
            <w:szCs w:val="24"/>
          </w:rPr>
          <w:t>伍、報名相關注意事項</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_Toc114505527 \h </w:instrText>
        </w:r>
        <w:r w:rsidR="00D87989" w:rsidRPr="00D87989">
          <w:rPr>
            <w:webHidden/>
            <w:sz w:val="24"/>
            <w:szCs w:val="24"/>
          </w:rPr>
        </w:r>
        <w:r w:rsidR="00D87989" w:rsidRPr="00D87989">
          <w:rPr>
            <w:webHidden/>
            <w:sz w:val="24"/>
            <w:szCs w:val="24"/>
          </w:rPr>
          <w:fldChar w:fldCharType="separate"/>
        </w:r>
        <w:r w:rsidR="00F52A55">
          <w:rPr>
            <w:webHidden/>
            <w:sz w:val="24"/>
            <w:szCs w:val="24"/>
          </w:rPr>
          <w:t>10</w:t>
        </w:r>
        <w:r w:rsidR="00D87989" w:rsidRPr="00D87989">
          <w:rPr>
            <w:webHidden/>
            <w:sz w:val="24"/>
            <w:szCs w:val="24"/>
          </w:rPr>
          <w:fldChar w:fldCharType="end"/>
        </w:r>
      </w:hyperlink>
    </w:p>
    <w:p w14:paraId="13F479AD" w14:textId="4689316C"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28" w:history="1">
        <w:r w:rsidR="00D87989" w:rsidRPr="00D87989">
          <w:rPr>
            <w:rStyle w:val="af3"/>
            <w:rFonts w:hint="eastAsia"/>
            <w:sz w:val="24"/>
            <w:szCs w:val="24"/>
          </w:rPr>
          <w:t>陸、准考證</w:t>
        </w:r>
      </w:hyperlink>
      <w:hyperlink w:anchor="_Toc114505529" w:history="1">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_Toc114505529 \h </w:instrText>
        </w:r>
        <w:r w:rsidR="00D87989" w:rsidRPr="00D87989">
          <w:rPr>
            <w:webHidden/>
            <w:sz w:val="24"/>
            <w:szCs w:val="24"/>
          </w:rPr>
        </w:r>
        <w:r w:rsidR="00D87989" w:rsidRPr="00D87989">
          <w:rPr>
            <w:webHidden/>
            <w:sz w:val="24"/>
            <w:szCs w:val="24"/>
          </w:rPr>
          <w:fldChar w:fldCharType="separate"/>
        </w:r>
        <w:r w:rsidR="00F52A55">
          <w:rPr>
            <w:webHidden/>
            <w:sz w:val="24"/>
            <w:szCs w:val="24"/>
          </w:rPr>
          <w:t>11</w:t>
        </w:r>
        <w:r w:rsidR="00D87989" w:rsidRPr="00D87989">
          <w:rPr>
            <w:webHidden/>
            <w:sz w:val="24"/>
            <w:szCs w:val="24"/>
          </w:rPr>
          <w:fldChar w:fldCharType="end"/>
        </w:r>
      </w:hyperlink>
    </w:p>
    <w:p w14:paraId="24ECA8A8" w14:textId="7CF91287"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0" w:history="1">
        <w:r w:rsidR="00D87989" w:rsidRPr="00D87989">
          <w:rPr>
            <w:rStyle w:val="af3"/>
            <w:rFonts w:hint="eastAsia"/>
            <w:sz w:val="24"/>
            <w:szCs w:val="24"/>
          </w:rPr>
          <w:t>柒、甄試方式、日期及地點</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_Toc114505530 \h </w:instrText>
        </w:r>
        <w:r w:rsidR="00D87989" w:rsidRPr="00D87989">
          <w:rPr>
            <w:webHidden/>
            <w:sz w:val="24"/>
            <w:szCs w:val="24"/>
          </w:rPr>
        </w:r>
        <w:r w:rsidR="00D87989" w:rsidRPr="00D87989">
          <w:rPr>
            <w:webHidden/>
            <w:sz w:val="24"/>
            <w:szCs w:val="24"/>
          </w:rPr>
          <w:fldChar w:fldCharType="separate"/>
        </w:r>
        <w:r w:rsidR="00F52A55">
          <w:rPr>
            <w:webHidden/>
            <w:sz w:val="24"/>
            <w:szCs w:val="24"/>
          </w:rPr>
          <w:t>11</w:t>
        </w:r>
        <w:r w:rsidR="00D87989" w:rsidRPr="00D87989">
          <w:rPr>
            <w:webHidden/>
            <w:sz w:val="24"/>
            <w:szCs w:val="24"/>
          </w:rPr>
          <w:fldChar w:fldCharType="end"/>
        </w:r>
      </w:hyperlink>
    </w:p>
    <w:p w14:paraId="260F0176" w14:textId="5642225B"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1" w:history="1">
        <w:r w:rsidR="00D87989" w:rsidRPr="00D87989">
          <w:rPr>
            <w:rStyle w:val="af3"/>
            <w:rFonts w:hint="eastAsia"/>
            <w:sz w:val="24"/>
            <w:szCs w:val="24"/>
          </w:rPr>
          <w:t>捌、總成績計算方式及錄取規定</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_Toc114505531 \h </w:instrText>
        </w:r>
        <w:r w:rsidR="00D87989" w:rsidRPr="00D87989">
          <w:rPr>
            <w:webHidden/>
            <w:sz w:val="24"/>
            <w:szCs w:val="24"/>
          </w:rPr>
        </w:r>
        <w:r w:rsidR="00D87989" w:rsidRPr="00D87989">
          <w:rPr>
            <w:webHidden/>
            <w:sz w:val="24"/>
            <w:szCs w:val="24"/>
          </w:rPr>
          <w:fldChar w:fldCharType="separate"/>
        </w:r>
        <w:r w:rsidR="00F52A55">
          <w:rPr>
            <w:webHidden/>
            <w:sz w:val="24"/>
            <w:szCs w:val="24"/>
          </w:rPr>
          <w:t>12</w:t>
        </w:r>
        <w:r w:rsidR="00D87989" w:rsidRPr="00D87989">
          <w:rPr>
            <w:webHidden/>
            <w:sz w:val="24"/>
            <w:szCs w:val="24"/>
          </w:rPr>
          <w:fldChar w:fldCharType="end"/>
        </w:r>
      </w:hyperlink>
    </w:p>
    <w:p w14:paraId="28B7C9D6" w14:textId="5147D8AB"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2" w:history="1">
        <w:r w:rsidR="00D87989" w:rsidRPr="00D87989">
          <w:rPr>
            <w:rStyle w:val="af3"/>
            <w:rFonts w:hint="eastAsia"/>
            <w:sz w:val="24"/>
            <w:szCs w:val="24"/>
          </w:rPr>
          <w:t>玖、放榜</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_Toc114505532 \h </w:instrText>
        </w:r>
        <w:r w:rsidR="00D87989" w:rsidRPr="00D87989">
          <w:rPr>
            <w:webHidden/>
            <w:sz w:val="24"/>
            <w:szCs w:val="24"/>
          </w:rPr>
        </w:r>
        <w:r w:rsidR="00D87989" w:rsidRPr="00D87989">
          <w:rPr>
            <w:webHidden/>
            <w:sz w:val="24"/>
            <w:szCs w:val="24"/>
          </w:rPr>
          <w:fldChar w:fldCharType="separate"/>
        </w:r>
        <w:r w:rsidR="00F52A55">
          <w:rPr>
            <w:webHidden/>
            <w:sz w:val="24"/>
            <w:szCs w:val="24"/>
          </w:rPr>
          <w:t>13</w:t>
        </w:r>
        <w:r w:rsidR="00D87989" w:rsidRPr="00D87989">
          <w:rPr>
            <w:webHidden/>
            <w:sz w:val="24"/>
            <w:szCs w:val="24"/>
          </w:rPr>
          <w:fldChar w:fldCharType="end"/>
        </w:r>
      </w:hyperlink>
    </w:p>
    <w:p w14:paraId="2DC6D289" w14:textId="33D3E717"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3" w:history="1">
        <w:r w:rsidR="00D87989" w:rsidRPr="00D87989">
          <w:rPr>
            <w:rStyle w:val="af3"/>
            <w:rFonts w:hint="eastAsia"/>
            <w:sz w:val="24"/>
            <w:szCs w:val="24"/>
          </w:rPr>
          <w:t>拾、成績單列印及複查</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_Toc114505533 \h </w:instrText>
        </w:r>
        <w:r w:rsidR="00D87989" w:rsidRPr="00D87989">
          <w:rPr>
            <w:webHidden/>
            <w:sz w:val="24"/>
            <w:szCs w:val="24"/>
          </w:rPr>
        </w:r>
        <w:r w:rsidR="00D87989" w:rsidRPr="00D87989">
          <w:rPr>
            <w:webHidden/>
            <w:sz w:val="24"/>
            <w:szCs w:val="24"/>
          </w:rPr>
          <w:fldChar w:fldCharType="separate"/>
        </w:r>
        <w:r w:rsidR="00F52A55">
          <w:rPr>
            <w:webHidden/>
            <w:sz w:val="24"/>
            <w:szCs w:val="24"/>
          </w:rPr>
          <w:t>14</w:t>
        </w:r>
        <w:r w:rsidR="00D87989" w:rsidRPr="00D87989">
          <w:rPr>
            <w:webHidden/>
            <w:sz w:val="24"/>
            <w:szCs w:val="24"/>
          </w:rPr>
          <w:fldChar w:fldCharType="end"/>
        </w:r>
      </w:hyperlink>
    </w:p>
    <w:p w14:paraId="3F87A9A9" w14:textId="54D1E641"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4" w:history="1">
        <w:r w:rsidR="00D87989" w:rsidRPr="00D87989">
          <w:rPr>
            <w:rStyle w:val="af3"/>
            <w:rFonts w:hint="eastAsia"/>
            <w:sz w:val="24"/>
            <w:szCs w:val="24"/>
          </w:rPr>
          <w:t>拾壹、錄取生報到及繳驗證件</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_Toc114505534 \h </w:instrText>
        </w:r>
        <w:r w:rsidR="00D87989" w:rsidRPr="00D87989">
          <w:rPr>
            <w:webHidden/>
            <w:sz w:val="24"/>
            <w:szCs w:val="24"/>
          </w:rPr>
        </w:r>
        <w:r w:rsidR="00D87989" w:rsidRPr="00D87989">
          <w:rPr>
            <w:webHidden/>
            <w:sz w:val="24"/>
            <w:szCs w:val="24"/>
          </w:rPr>
          <w:fldChar w:fldCharType="separate"/>
        </w:r>
        <w:r w:rsidR="00F52A55">
          <w:rPr>
            <w:webHidden/>
            <w:sz w:val="24"/>
            <w:szCs w:val="24"/>
          </w:rPr>
          <w:t>14</w:t>
        </w:r>
        <w:r w:rsidR="00D87989" w:rsidRPr="00D87989">
          <w:rPr>
            <w:webHidden/>
            <w:sz w:val="24"/>
            <w:szCs w:val="24"/>
          </w:rPr>
          <w:fldChar w:fldCharType="end"/>
        </w:r>
      </w:hyperlink>
    </w:p>
    <w:p w14:paraId="528494B5" w14:textId="74F9F496"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5" w:history="1">
        <w:r w:rsidR="00D87989" w:rsidRPr="00D87989">
          <w:rPr>
            <w:rStyle w:val="af3"/>
            <w:rFonts w:hint="eastAsia"/>
            <w:sz w:val="24"/>
            <w:szCs w:val="24"/>
          </w:rPr>
          <w:t>拾貳、申請提前入學</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_Toc114505535 \h </w:instrText>
        </w:r>
        <w:r w:rsidR="00D87989" w:rsidRPr="00D87989">
          <w:rPr>
            <w:webHidden/>
            <w:sz w:val="24"/>
            <w:szCs w:val="24"/>
          </w:rPr>
        </w:r>
        <w:r w:rsidR="00D87989" w:rsidRPr="00D87989">
          <w:rPr>
            <w:webHidden/>
            <w:sz w:val="24"/>
            <w:szCs w:val="24"/>
          </w:rPr>
          <w:fldChar w:fldCharType="separate"/>
        </w:r>
        <w:r w:rsidR="00F52A55">
          <w:rPr>
            <w:webHidden/>
            <w:sz w:val="24"/>
            <w:szCs w:val="24"/>
          </w:rPr>
          <w:t>18</w:t>
        </w:r>
        <w:r w:rsidR="00D87989" w:rsidRPr="00D87989">
          <w:rPr>
            <w:webHidden/>
            <w:sz w:val="24"/>
            <w:szCs w:val="24"/>
          </w:rPr>
          <w:fldChar w:fldCharType="end"/>
        </w:r>
      </w:hyperlink>
    </w:p>
    <w:p w14:paraId="4349B533" w14:textId="29155E34"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6" w:history="1">
        <w:r w:rsidR="00D87989" w:rsidRPr="00D87989">
          <w:rPr>
            <w:rStyle w:val="af3"/>
            <w:rFonts w:hint="eastAsia"/>
            <w:sz w:val="24"/>
            <w:szCs w:val="24"/>
          </w:rPr>
          <w:t>拾參、考生申訴處理</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_Toc114505536 \h </w:instrText>
        </w:r>
        <w:r w:rsidR="00D87989" w:rsidRPr="00D87989">
          <w:rPr>
            <w:webHidden/>
            <w:sz w:val="24"/>
            <w:szCs w:val="24"/>
          </w:rPr>
        </w:r>
        <w:r w:rsidR="00D87989" w:rsidRPr="00D87989">
          <w:rPr>
            <w:webHidden/>
            <w:sz w:val="24"/>
            <w:szCs w:val="24"/>
          </w:rPr>
          <w:fldChar w:fldCharType="separate"/>
        </w:r>
        <w:r w:rsidR="00F52A55">
          <w:rPr>
            <w:webHidden/>
            <w:sz w:val="24"/>
            <w:szCs w:val="24"/>
          </w:rPr>
          <w:t>19</w:t>
        </w:r>
        <w:r w:rsidR="00D87989" w:rsidRPr="00D87989">
          <w:rPr>
            <w:webHidden/>
            <w:sz w:val="24"/>
            <w:szCs w:val="24"/>
          </w:rPr>
          <w:fldChar w:fldCharType="end"/>
        </w:r>
      </w:hyperlink>
    </w:p>
    <w:p w14:paraId="7DB9505F" w14:textId="2C4158B4"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7" w:history="1">
        <w:r w:rsidR="00D87989" w:rsidRPr="00D87989">
          <w:rPr>
            <w:rStyle w:val="af3"/>
            <w:rFonts w:hint="eastAsia"/>
            <w:sz w:val="24"/>
            <w:szCs w:val="24"/>
          </w:rPr>
          <w:t>拾肆、獎助學金</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_Toc114505537 \h </w:instrText>
        </w:r>
        <w:r w:rsidR="00D87989" w:rsidRPr="00D87989">
          <w:rPr>
            <w:webHidden/>
            <w:sz w:val="24"/>
            <w:szCs w:val="24"/>
          </w:rPr>
        </w:r>
        <w:r w:rsidR="00D87989" w:rsidRPr="00D87989">
          <w:rPr>
            <w:webHidden/>
            <w:sz w:val="24"/>
            <w:szCs w:val="24"/>
          </w:rPr>
          <w:fldChar w:fldCharType="separate"/>
        </w:r>
        <w:r w:rsidR="00F52A55">
          <w:rPr>
            <w:webHidden/>
            <w:sz w:val="24"/>
            <w:szCs w:val="24"/>
          </w:rPr>
          <w:t>19</w:t>
        </w:r>
        <w:r w:rsidR="00D87989" w:rsidRPr="00D87989">
          <w:rPr>
            <w:webHidden/>
            <w:sz w:val="24"/>
            <w:szCs w:val="24"/>
          </w:rPr>
          <w:fldChar w:fldCharType="end"/>
        </w:r>
      </w:hyperlink>
    </w:p>
    <w:p w14:paraId="494D4D77" w14:textId="02C17AAD"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8" w:history="1">
        <w:r w:rsidR="00D87989" w:rsidRPr="00D87989">
          <w:rPr>
            <w:rStyle w:val="af3"/>
            <w:rFonts w:hint="eastAsia"/>
            <w:sz w:val="24"/>
            <w:szCs w:val="24"/>
          </w:rPr>
          <w:t>拾伍、註冊入學及學雜費收費標準</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_Toc114505538 \h </w:instrText>
        </w:r>
        <w:r w:rsidR="00D87989" w:rsidRPr="00D87989">
          <w:rPr>
            <w:webHidden/>
            <w:sz w:val="24"/>
            <w:szCs w:val="24"/>
          </w:rPr>
        </w:r>
        <w:r w:rsidR="00D87989" w:rsidRPr="00D87989">
          <w:rPr>
            <w:webHidden/>
            <w:sz w:val="24"/>
            <w:szCs w:val="24"/>
          </w:rPr>
          <w:fldChar w:fldCharType="separate"/>
        </w:r>
        <w:r w:rsidR="00F52A55">
          <w:rPr>
            <w:webHidden/>
            <w:sz w:val="24"/>
            <w:szCs w:val="24"/>
          </w:rPr>
          <w:t>20</w:t>
        </w:r>
        <w:r w:rsidR="00D87989" w:rsidRPr="00D87989">
          <w:rPr>
            <w:webHidden/>
            <w:sz w:val="24"/>
            <w:szCs w:val="24"/>
          </w:rPr>
          <w:fldChar w:fldCharType="end"/>
        </w:r>
      </w:hyperlink>
    </w:p>
    <w:p w14:paraId="35A198EF" w14:textId="3ACDCC79"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39" w:history="1">
        <w:r w:rsidR="00D87989" w:rsidRPr="00D87989">
          <w:rPr>
            <w:rStyle w:val="af3"/>
            <w:rFonts w:hint="eastAsia"/>
            <w:sz w:val="24"/>
            <w:szCs w:val="24"/>
          </w:rPr>
          <w:t>拾陸、碩士班系所分則</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_Toc114505539 \h </w:instrText>
        </w:r>
        <w:r w:rsidR="00D87989" w:rsidRPr="00D87989">
          <w:rPr>
            <w:webHidden/>
            <w:sz w:val="24"/>
            <w:szCs w:val="24"/>
          </w:rPr>
        </w:r>
        <w:r w:rsidR="00D87989" w:rsidRPr="00D87989">
          <w:rPr>
            <w:webHidden/>
            <w:sz w:val="24"/>
            <w:szCs w:val="24"/>
          </w:rPr>
          <w:fldChar w:fldCharType="separate"/>
        </w:r>
        <w:r w:rsidR="00F52A55">
          <w:rPr>
            <w:webHidden/>
            <w:sz w:val="24"/>
            <w:szCs w:val="24"/>
          </w:rPr>
          <w:t>21</w:t>
        </w:r>
        <w:r w:rsidR="00D87989" w:rsidRPr="00D87989">
          <w:rPr>
            <w:webHidden/>
            <w:sz w:val="24"/>
            <w:szCs w:val="24"/>
          </w:rPr>
          <w:fldChar w:fldCharType="end"/>
        </w:r>
      </w:hyperlink>
    </w:p>
    <w:p w14:paraId="1374E656" w14:textId="5E97B681" w:rsidR="00D87989" w:rsidRDefault="00CE0F52" w:rsidP="00D87989">
      <w:pPr>
        <w:pStyle w:val="19"/>
        <w:spacing w:after="0"/>
        <w:rPr>
          <w:rStyle w:val="af3"/>
          <w:sz w:val="24"/>
          <w:szCs w:val="24"/>
        </w:rPr>
      </w:pPr>
      <w:hyperlink w:anchor="_Toc114505540" w:history="1">
        <w:r w:rsidR="00D87989" w:rsidRPr="00D87989">
          <w:rPr>
            <w:rStyle w:val="af3"/>
            <w:rFonts w:hint="eastAsia"/>
            <w:sz w:val="24"/>
            <w:szCs w:val="24"/>
          </w:rPr>
          <w:t>拾柒、博士班系所分則</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_Toc114505540 \h </w:instrText>
        </w:r>
        <w:r w:rsidR="00D87989" w:rsidRPr="00D87989">
          <w:rPr>
            <w:webHidden/>
            <w:sz w:val="24"/>
            <w:szCs w:val="24"/>
          </w:rPr>
        </w:r>
        <w:r w:rsidR="00D87989" w:rsidRPr="00D87989">
          <w:rPr>
            <w:webHidden/>
            <w:sz w:val="24"/>
            <w:szCs w:val="24"/>
          </w:rPr>
          <w:fldChar w:fldCharType="separate"/>
        </w:r>
        <w:r w:rsidR="00F52A55">
          <w:rPr>
            <w:webHidden/>
            <w:sz w:val="24"/>
            <w:szCs w:val="24"/>
          </w:rPr>
          <w:t>73</w:t>
        </w:r>
        <w:r w:rsidR="00D87989" w:rsidRPr="00D87989">
          <w:rPr>
            <w:webHidden/>
            <w:sz w:val="24"/>
            <w:szCs w:val="24"/>
          </w:rPr>
          <w:fldChar w:fldCharType="end"/>
        </w:r>
      </w:hyperlink>
    </w:p>
    <w:p w14:paraId="44133CD4" w14:textId="77777777" w:rsidR="00D87989" w:rsidRPr="00D87989" w:rsidRDefault="00D87989" w:rsidP="00D87989">
      <w:pPr>
        <w:rPr>
          <w:noProof/>
        </w:rPr>
      </w:pPr>
    </w:p>
    <w:p w14:paraId="06B53F19" w14:textId="4DCF1F90"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41" w:history="1">
        <w:r w:rsidR="00D87989" w:rsidRPr="00D87989">
          <w:rPr>
            <w:rStyle w:val="af3"/>
            <w:rFonts w:hint="eastAsia"/>
            <w:sz w:val="24"/>
            <w:szCs w:val="24"/>
          </w:rPr>
          <w:t>【附錄一】東海大學招生考試試場規則及違規處理辦法</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_Toc114505541 \h </w:instrText>
        </w:r>
        <w:r w:rsidR="00D87989" w:rsidRPr="00D87989">
          <w:rPr>
            <w:webHidden/>
            <w:sz w:val="24"/>
            <w:szCs w:val="24"/>
          </w:rPr>
        </w:r>
        <w:r w:rsidR="00D87989" w:rsidRPr="00D87989">
          <w:rPr>
            <w:webHidden/>
            <w:sz w:val="24"/>
            <w:szCs w:val="24"/>
          </w:rPr>
          <w:fldChar w:fldCharType="separate"/>
        </w:r>
        <w:r w:rsidR="00F52A55">
          <w:rPr>
            <w:webHidden/>
            <w:sz w:val="24"/>
            <w:szCs w:val="24"/>
          </w:rPr>
          <w:t>84</w:t>
        </w:r>
        <w:r w:rsidR="00D87989" w:rsidRPr="00D87989">
          <w:rPr>
            <w:webHidden/>
            <w:sz w:val="24"/>
            <w:szCs w:val="24"/>
          </w:rPr>
          <w:fldChar w:fldCharType="end"/>
        </w:r>
      </w:hyperlink>
    </w:p>
    <w:p w14:paraId="72424AFD" w14:textId="340686E1"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42" w:history="1">
        <w:r w:rsidR="00D87989" w:rsidRPr="00D87989">
          <w:rPr>
            <w:rStyle w:val="af3"/>
            <w:rFonts w:hAnsi="Calibri" w:hint="eastAsia"/>
            <w:sz w:val="24"/>
            <w:szCs w:val="24"/>
          </w:rPr>
          <w:t>【附錄二】入學大學同等學力認定標準</w:t>
        </w:r>
        <w:r w:rsidR="00D87989" w:rsidRPr="00D87989">
          <w:rPr>
            <w:rStyle w:val="af3"/>
            <w:rFonts w:hAnsi="Calibri"/>
            <w:sz w:val="24"/>
            <w:szCs w:val="24"/>
          </w:rPr>
          <w:t>(</w:t>
        </w:r>
        <w:r w:rsidR="00D87989" w:rsidRPr="00D87989">
          <w:rPr>
            <w:rStyle w:val="af3"/>
            <w:rFonts w:hAnsi="Calibri" w:hint="eastAsia"/>
            <w:sz w:val="24"/>
            <w:szCs w:val="24"/>
          </w:rPr>
          <w:t>摘錄</w:t>
        </w:r>
        <w:r w:rsidR="00D87989" w:rsidRPr="00D87989">
          <w:rPr>
            <w:rStyle w:val="af3"/>
            <w:rFonts w:hAnsi="Calibri"/>
            <w:sz w:val="24"/>
            <w:szCs w:val="24"/>
          </w:rPr>
          <w:t>)</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_Toc114505542 \h </w:instrText>
        </w:r>
        <w:r w:rsidR="00D87989" w:rsidRPr="00D87989">
          <w:rPr>
            <w:webHidden/>
            <w:sz w:val="24"/>
            <w:szCs w:val="24"/>
          </w:rPr>
        </w:r>
        <w:r w:rsidR="00D87989" w:rsidRPr="00D87989">
          <w:rPr>
            <w:webHidden/>
            <w:sz w:val="24"/>
            <w:szCs w:val="24"/>
          </w:rPr>
          <w:fldChar w:fldCharType="separate"/>
        </w:r>
        <w:r w:rsidR="00F52A55">
          <w:rPr>
            <w:webHidden/>
            <w:sz w:val="24"/>
            <w:szCs w:val="24"/>
          </w:rPr>
          <w:t>86</w:t>
        </w:r>
        <w:r w:rsidR="00D87989" w:rsidRPr="00D87989">
          <w:rPr>
            <w:webHidden/>
            <w:sz w:val="24"/>
            <w:szCs w:val="24"/>
          </w:rPr>
          <w:fldChar w:fldCharType="end"/>
        </w:r>
      </w:hyperlink>
    </w:p>
    <w:p w14:paraId="7443D2DA" w14:textId="04A75039"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43" w:history="1">
        <w:r w:rsidR="00D87989" w:rsidRPr="00D87989">
          <w:rPr>
            <w:rStyle w:val="af3"/>
            <w:rFonts w:hAnsi="Calibri" w:hint="eastAsia"/>
            <w:sz w:val="24"/>
            <w:szCs w:val="24"/>
          </w:rPr>
          <w:t>【附錄三】大學辦理國外學歷採認辦法</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_Toc114505543 \h </w:instrText>
        </w:r>
        <w:r w:rsidR="00D87989" w:rsidRPr="00D87989">
          <w:rPr>
            <w:webHidden/>
            <w:sz w:val="24"/>
            <w:szCs w:val="24"/>
          </w:rPr>
        </w:r>
        <w:r w:rsidR="00D87989" w:rsidRPr="00D87989">
          <w:rPr>
            <w:webHidden/>
            <w:sz w:val="24"/>
            <w:szCs w:val="24"/>
          </w:rPr>
          <w:fldChar w:fldCharType="separate"/>
        </w:r>
        <w:r w:rsidR="00F52A55">
          <w:rPr>
            <w:webHidden/>
            <w:sz w:val="24"/>
            <w:szCs w:val="24"/>
          </w:rPr>
          <w:t>89</w:t>
        </w:r>
        <w:r w:rsidR="00D87989" w:rsidRPr="00D87989">
          <w:rPr>
            <w:webHidden/>
            <w:sz w:val="24"/>
            <w:szCs w:val="24"/>
          </w:rPr>
          <w:fldChar w:fldCharType="end"/>
        </w:r>
      </w:hyperlink>
    </w:p>
    <w:p w14:paraId="68FCFAA4" w14:textId="768431B5"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44" w:history="1">
        <w:r w:rsidR="00D87989" w:rsidRPr="00D87989">
          <w:rPr>
            <w:rStyle w:val="af3"/>
            <w:rFonts w:hAnsi="Calibri" w:hint="eastAsia"/>
            <w:sz w:val="24"/>
            <w:szCs w:val="24"/>
          </w:rPr>
          <w:t>【附錄四】大陸地區學歷採認辦法</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_Toc114505544 \h </w:instrText>
        </w:r>
        <w:r w:rsidR="00D87989" w:rsidRPr="00D87989">
          <w:rPr>
            <w:webHidden/>
            <w:sz w:val="24"/>
            <w:szCs w:val="24"/>
          </w:rPr>
        </w:r>
        <w:r w:rsidR="00D87989" w:rsidRPr="00D87989">
          <w:rPr>
            <w:webHidden/>
            <w:sz w:val="24"/>
            <w:szCs w:val="24"/>
          </w:rPr>
          <w:fldChar w:fldCharType="separate"/>
        </w:r>
        <w:r w:rsidR="00F52A55">
          <w:rPr>
            <w:webHidden/>
            <w:sz w:val="24"/>
            <w:szCs w:val="24"/>
          </w:rPr>
          <w:t>92</w:t>
        </w:r>
        <w:r w:rsidR="00D87989" w:rsidRPr="00D87989">
          <w:rPr>
            <w:webHidden/>
            <w:sz w:val="24"/>
            <w:szCs w:val="24"/>
          </w:rPr>
          <w:fldChar w:fldCharType="end"/>
        </w:r>
      </w:hyperlink>
    </w:p>
    <w:p w14:paraId="4C2852C0" w14:textId="2313FC38"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45" w:history="1">
        <w:r w:rsidR="00D87989" w:rsidRPr="00D87989">
          <w:rPr>
            <w:rStyle w:val="af3"/>
            <w:rFonts w:hAnsi="Calibri" w:hint="eastAsia"/>
            <w:sz w:val="24"/>
            <w:szCs w:val="24"/>
          </w:rPr>
          <w:t>【附錄五】香港澳門學歷檢覈及採認辦法</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_Toc114505545 \h </w:instrText>
        </w:r>
        <w:r w:rsidR="00D87989" w:rsidRPr="00D87989">
          <w:rPr>
            <w:webHidden/>
            <w:sz w:val="24"/>
            <w:szCs w:val="24"/>
          </w:rPr>
        </w:r>
        <w:r w:rsidR="00D87989" w:rsidRPr="00D87989">
          <w:rPr>
            <w:webHidden/>
            <w:sz w:val="24"/>
            <w:szCs w:val="24"/>
          </w:rPr>
          <w:fldChar w:fldCharType="separate"/>
        </w:r>
        <w:r w:rsidR="00F52A55">
          <w:rPr>
            <w:webHidden/>
            <w:sz w:val="24"/>
            <w:szCs w:val="24"/>
          </w:rPr>
          <w:t>96</w:t>
        </w:r>
        <w:r w:rsidR="00D87989" w:rsidRPr="00D87989">
          <w:rPr>
            <w:webHidden/>
            <w:sz w:val="24"/>
            <w:szCs w:val="24"/>
          </w:rPr>
          <w:fldChar w:fldCharType="end"/>
        </w:r>
      </w:hyperlink>
    </w:p>
    <w:p w14:paraId="41FB5C2D" w14:textId="63725BA8"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46" w:history="1">
        <w:r w:rsidR="00D87989" w:rsidRPr="00D87989">
          <w:rPr>
            <w:rStyle w:val="af3"/>
            <w:rFonts w:ascii="Times New Roman" w:hAnsi="標楷體" w:hint="eastAsia"/>
            <w:sz w:val="24"/>
            <w:szCs w:val="24"/>
          </w:rPr>
          <w:t>【附錄</w:t>
        </w:r>
        <w:r w:rsidR="00E020DF">
          <w:rPr>
            <w:rStyle w:val="af3"/>
            <w:rFonts w:ascii="Times New Roman" w:hAnsi="標楷體" w:hint="eastAsia"/>
            <w:sz w:val="24"/>
            <w:szCs w:val="24"/>
          </w:rPr>
          <w:t>六</w:t>
        </w:r>
        <w:r w:rsidR="00D87989" w:rsidRPr="00D87989">
          <w:rPr>
            <w:rStyle w:val="af3"/>
            <w:rFonts w:ascii="Times New Roman" w:hAnsi="標楷體" w:hint="eastAsia"/>
            <w:sz w:val="24"/>
            <w:szCs w:val="24"/>
          </w:rPr>
          <w:t>】學歷</w:t>
        </w:r>
        <w:r w:rsidR="00D87989" w:rsidRPr="00D87989">
          <w:rPr>
            <w:rStyle w:val="af3"/>
            <w:rFonts w:ascii="Times New Roman" w:hAnsi="Times New Roman"/>
            <w:sz w:val="24"/>
            <w:szCs w:val="24"/>
          </w:rPr>
          <w:t>(</w:t>
        </w:r>
        <w:r w:rsidR="00D87989" w:rsidRPr="00D87989">
          <w:rPr>
            <w:rStyle w:val="af3"/>
            <w:rFonts w:ascii="Times New Roman" w:hAnsi="標楷體" w:hint="eastAsia"/>
            <w:sz w:val="24"/>
            <w:szCs w:val="24"/>
          </w:rPr>
          <w:t>力</w:t>
        </w:r>
        <w:r w:rsidR="00D87989" w:rsidRPr="00D87989">
          <w:rPr>
            <w:rStyle w:val="af3"/>
            <w:rFonts w:ascii="Times New Roman" w:hAnsi="Times New Roman"/>
            <w:sz w:val="24"/>
            <w:szCs w:val="24"/>
          </w:rPr>
          <w:t>)</w:t>
        </w:r>
        <w:r w:rsidR="00D87989" w:rsidRPr="00D87989">
          <w:rPr>
            <w:rStyle w:val="af3"/>
            <w:rFonts w:ascii="Times New Roman" w:hAnsi="標楷體" w:hint="eastAsia"/>
            <w:sz w:val="24"/>
            <w:szCs w:val="24"/>
          </w:rPr>
          <w:t>代碼表</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_Toc114505546 \h </w:instrText>
        </w:r>
        <w:r w:rsidR="00D87989" w:rsidRPr="00D87989">
          <w:rPr>
            <w:webHidden/>
            <w:sz w:val="24"/>
            <w:szCs w:val="24"/>
          </w:rPr>
        </w:r>
        <w:r w:rsidR="00D87989" w:rsidRPr="00D87989">
          <w:rPr>
            <w:webHidden/>
            <w:sz w:val="24"/>
            <w:szCs w:val="24"/>
          </w:rPr>
          <w:fldChar w:fldCharType="separate"/>
        </w:r>
        <w:r w:rsidR="00F52A55">
          <w:rPr>
            <w:webHidden/>
            <w:sz w:val="24"/>
            <w:szCs w:val="24"/>
          </w:rPr>
          <w:t>98</w:t>
        </w:r>
        <w:r w:rsidR="00D87989" w:rsidRPr="00D87989">
          <w:rPr>
            <w:webHidden/>
            <w:sz w:val="24"/>
            <w:szCs w:val="24"/>
          </w:rPr>
          <w:fldChar w:fldCharType="end"/>
        </w:r>
      </w:hyperlink>
    </w:p>
    <w:p w14:paraId="609BE501" w14:textId="07365705"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48" w:history="1">
        <w:r w:rsidR="00D87989" w:rsidRPr="00D87989">
          <w:rPr>
            <w:rStyle w:val="af3"/>
            <w:rFonts w:hAnsi="Calibri" w:hint="eastAsia"/>
            <w:sz w:val="24"/>
            <w:szCs w:val="24"/>
          </w:rPr>
          <w:t>【附錄</w:t>
        </w:r>
        <w:r w:rsidR="00E020DF">
          <w:rPr>
            <w:rStyle w:val="af3"/>
            <w:rFonts w:hAnsi="Calibri" w:hint="eastAsia"/>
            <w:sz w:val="24"/>
            <w:szCs w:val="24"/>
          </w:rPr>
          <w:t>七</w:t>
        </w:r>
        <w:r w:rsidR="00D87989" w:rsidRPr="00D87989">
          <w:rPr>
            <w:rStyle w:val="af3"/>
            <w:rFonts w:hAnsi="Calibri" w:hint="eastAsia"/>
            <w:sz w:val="24"/>
            <w:szCs w:val="24"/>
          </w:rPr>
          <w:t>】東海大學</w:t>
        </w:r>
        <w:r w:rsidR="00D87989" w:rsidRPr="00D87989">
          <w:rPr>
            <w:rStyle w:val="af3"/>
            <w:rFonts w:hAnsi="Calibri"/>
            <w:sz w:val="24"/>
            <w:szCs w:val="24"/>
          </w:rPr>
          <w:t>112</w:t>
        </w:r>
        <w:r w:rsidR="00D87989" w:rsidRPr="00D87989">
          <w:rPr>
            <w:rStyle w:val="af3"/>
            <w:rFonts w:hAnsi="Calibri" w:hint="eastAsia"/>
            <w:sz w:val="24"/>
            <w:szCs w:val="24"/>
          </w:rPr>
          <w:t>學年度研究所招生考試視訊面試規範</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_Toc114505548 \h </w:instrText>
        </w:r>
        <w:r w:rsidR="00D87989" w:rsidRPr="00D87989">
          <w:rPr>
            <w:webHidden/>
            <w:sz w:val="24"/>
            <w:szCs w:val="24"/>
          </w:rPr>
        </w:r>
        <w:r w:rsidR="00D87989" w:rsidRPr="00D87989">
          <w:rPr>
            <w:webHidden/>
            <w:sz w:val="24"/>
            <w:szCs w:val="24"/>
          </w:rPr>
          <w:fldChar w:fldCharType="separate"/>
        </w:r>
        <w:r w:rsidR="00F52A55">
          <w:rPr>
            <w:webHidden/>
            <w:sz w:val="24"/>
            <w:szCs w:val="24"/>
          </w:rPr>
          <w:t>102</w:t>
        </w:r>
        <w:r w:rsidR="00D87989" w:rsidRPr="00D87989">
          <w:rPr>
            <w:webHidden/>
            <w:sz w:val="24"/>
            <w:szCs w:val="24"/>
          </w:rPr>
          <w:fldChar w:fldCharType="end"/>
        </w:r>
      </w:hyperlink>
    </w:p>
    <w:p w14:paraId="57AD2F41" w14:textId="1E318D96" w:rsidR="00D87989" w:rsidRDefault="00CE0F52" w:rsidP="00D87989">
      <w:pPr>
        <w:pStyle w:val="19"/>
        <w:spacing w:after="0"/>
        <w:rPr>
          <w:rStyle w:val="af3"/>
          <w:sz w:val="24"/>
          <w:szCs w:val="24"/>
        </w:rPr>
      </w:pPr>
      <w:hyperlink w:anchor="_Toc114505549" w:history="1">
        <w:r w:rsidR="00D87989" w:rsidRPr="00D87989">
          <w:rPr>
            <w:rStyle w:val="af3"/>
            <w:rFonts w:hAnsi="Calibri" w:hint="eastAsia"/>
            <w:sz w:val="24"/>
            <w:szCs w:val="24"/>
          </w:rPr>
          <w:t>【附錄</w:t>
        </w:r>
        <w:r w:rsidR="00E020DF">
          <w:rPr>
            <w:rStyle w:val="af3"/>
            <w:rFonts w:hAnsi="Calibri" w:hint="eastAsia"/>
            <w:sz w:val="24"/>
            <w:szCs w:val="24"/>
          </w:rPr>
          <w:t>八</w:t>
        </w:r>
        <w:r w:rsidR="00D87989" w:rsidRPr="00D87989">
          <w:rPr>
            <w:rStyle w:val="af3"/>
            <w:rFonts w:hAnsi="Calibri" w:hint="eastAsia"/>
            <w:sz w:val="24"/>
            <w:szCs w:val="24"/>
          </w:rPr>
          <w:t>】東海大學</w:t>
        </w:r>
        <w:r w:rsidR="00D87989" w:rsidRPr="00D87989">
          <w:rPr>
            <w:rStyle w:val="af3"/>
            <w:rFonts w:hAnsi="Calibri"/>
            <w:sz w:val="24"/>
            <w:szCs w:val="24"/>
          </w:rPr>
          <w:t>112</w:t>
        </w:r>
        <w:r w:rsidR="00D87989" w:rsidRPr="00D87989">
          <w:rPr>
            <w:rStyle w:val="af3"/>
            <w:rFonts w:hAnsi="Calibri" w:hint="eastAsia"/>
            <w:sz w:val="24"/>
            <w:szCs w:val="24"/>
          </w:rPr>
          <w:t>學年度同等學力第</w:t>
        </w:r>
        <w:r w:rsidR="00CD5946">
          <w:rPr>
            <w:rStyle w:val="af3"/>
            <w:rFonts w:hAnsi="Calibri" w:hint="eastAsia"/>
            <w:sz w:val="24"/>
            <w:szCs w:val="24"/>
          </w:rPr>
          <w:t>七</w:t>
        </w:r>
        <w:r w:rsidR="00D87989" w:rsidRPr="00D87989">
          <w:rPr>
            <w:rStyle w:val="af3"/>
            <w:rFonts w:hAnsi="Calibri" w:hint="eastAsia"/>
            <w:sz w:val="24"/>
            <w:szCs w:val="24"/>
          </w:rPr>
          <w:t>條受理資格條件及入學</w:t>
        </w:r>
        <w:r w:rsidR="00CF1C27">
          <w:rPr>
            <w:rStyle w:val="af3"/>
            <w:rFonts w:hAnsi="Calibri" w:hint="eastAsia"/>
            <w:sz w:val="24"/>
            <w:szCs w:val="24"/>
          </w:rPr>
          <w:t>後</w:t>
        </w:r>
        <w:r w:rsidR="00D87989" w:rsidRPr="00D87989">
          <w:rPr>
            <w:rStyle w:val="af3"/>
            <w:rFonts w:hAnsi="Calibri" w:hint="eastAsia"/>
            <w:sz w:val="24"/>
            <w:szCs w:val="24"/>
          </w:rPr>
          <w:t>輔導機制</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_Toc114505549 \h </w:instrText>
        </w:r>
        <w:r w:rsidR="00D87989" w:rsidRPr="00D87989">
          <w:rPr>
            <w:webHidden/>
            <w:sz w:val="24"/>
            <w:szCs w:val="24"/>
          </w:rPr>
        </w:r>
        <w:r w:rsidR="00D87989" w:rsidRPr="00D87989">
          <w:rPr>
            <w:webHidden/>
            <w:sz w:val="24"/>
            <w:szCs w:val="24"/>
          </w:rPr>
          <w:fldChar w:fldCharType="separate"/>
        </w:r>
        <w:r w:rsidR="00F52A55">
          <w:rPr>
            <w:webHidden/>
            <w:sz w:val="24"/>
            <w:szCs w:val="24"/>
          </w:rPr>
          <w:t>103</w:t>
        </w:r>
        <w:r w:rsidR="00D87989" w:rsidRPr="00D87989">
          <w:rPr>
            <w:webHidden/>
            <w:sz w:val="24"/>
            <w:szCs w:val="24"/>
          </w:rPr>
          <w:fldChar w:fldCharType="end"/>
        </w:r>
      </w:hyperlink>
    </w:p>
    <w:p w14:paraId="03384002" w14:textId="77777777" w:rsidR="00D87989" w:rsidRPr="00D87989" w:rsidRDefault="00D87989" w:rsidP="00D87989">
      <w:pPr>
        <w:rPr>
          <w:noProof/>
        </w:rPr>
      </w:pPr>
    </w:p>
    <w:p w14:paraId="29FAACED" w14:textId="2DB91D7B"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50" w:history="1">
        <w:r w:rsidR="00D87989" w:rsidRPr="00D87989">
          <w:rPr>
            <w:rStyle w:val="af3"/>
            <w:rFonts w:hAnsi="Calibri" w:hint="eastAsia"/>
            <w:sz w:val="24"/>
            <w:szCs w:val="24"/>
          </w:rPr>
          <w:t>【附表一】東海大學</w:t>
        </w:r>
        <w:r w:rsidR="00D87989" w:rsidRPr="00D87989">
          <w:rPr>
            <w:rStyle w:val="af3"/>
            <w:rFonts w:hAnsi="Calibri"/>
            <w:sz w:val="24"/>
            <w:szCs w:val="24"/>
          </w:rPr>
          <w:t>112</w:t>
        </w:r>
        <w:r w:rsidR="00D87989" w:rsidRPr="00D87989">
          <w:rPr>
            <w:rStyle w:val="af3"/>
            <w:rFonts w:hAnsi="Calibri" w:hint="eastAsia"/>
            <w:sz w:val="24"/>
            <w:szCs w:val="24"/>
          </w:rPr>
          <w:t>學年度博士班甄試入學同等學力資格認定申請書</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_Toc114505550 \h </w:instrText>
        </w:r>
        <w:r w:rsidR="00D87989" w:rsidRPr="00D87989">
          <w:rPr>
            <w:webHidden/>
            <w:sz w:val="24"/>
            <w:szCs w:val="24"/>
          </w:rPr>
        </w:r>
        <w:r w:rsidR="00D87989" w:rsidRPr="00D87989">
          <w:rPr>
            <w:webHidden/>
            <w:sz w:val="24"/>
            <w:szCs w:val="24"/>
          </w:rPr>
          <w:fldChar w:fldCharType="separate"/>
        </w:r>
        <w:r w:rsidR="00F52A55">
          <w:rPr>
            <w:webHidden/>
            <w:sz w:val="24"/>
            <w:szCs w:val="24"/>
          </w:rPr>
          <w:t>104</w:t>
        </w:r>
        <w:r w:rsidR="00D87989" w:rsidRPr="00D87989">
          <w:rPr>
            <w:webHidden/>
            <w:sz w:val="24"/>
            <w:szCs w:val="24"/>
          </w:rPr>
          <w:fldChar w:fldCharType="end"/>
        </w:r>
      </w:hyperlink>
    </w:p>
    <w:p w14:paraId="10C8D18C" w14:textId="4CB2A194"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51" w:history="1">
        <w:r w:rsidR="00D87989" w:rsidRPr="00D87989">
          <w:rPr>
            <w:rStyle w:val="af3"/>
            <w:rFonts w:hAnsi="Calibri" w:hint="eastAsia"/>
            <w:sz w:val="24"/>
            <w:szCs w:val="24"/>
          </w:rPr>
          <w:t>【附表二】東海大學</w:t>
        </w:r>
        <w:r w:rsidR="00D87989" w:rsidRPr="00D87989">
          <w:rPr>
            <w:rStyle w:val="af3"/>
            <w:rFonts w:hAnsi="Calibri"/>
            <w:sz w:val="24"/>
            <w:szCs w:val="24"/>
          </w:rPr>
          <w:t>112</w:t>
        </w:r>
        <w:r w:rsidR="00D87989" w:rsidRPr="00D87989">
          <w:rPr>
            <w:rStyle w:val="af3"/>
            <w:rFonts w:hAnsi="Calibri" w:hint="eastAsia"/>
            <w:sz w:val="24"/>
            <w:szCs w:val="24"/>
          </w:rPr>
          <w:t>學年度碩士班甄試入學同等學力資格認定申請書</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_Toc114505551 \h </w:instrText>
        </w:r>
        <w:r w:rsidR="00D87989" w:rsidRPr="00D87989">
          <w:rPr>
            <w:webHidden/>
            <w:sz w:val="24"/>
            <w:szCs w:val="24"/>
          </w:rPr>
        </w:r>
        <w:r w:rsidR="00D87989" w:rsidRPr="00D87989">
          <w:rPr>
            <w:webHidden/>
            <w:sz w:val="24"/>
            <w:szCs w:val="24"/>
          </w:rPr>
          <w:fldChar w:fldCharType="separate"/>
        </w:r>
        <w:r w:rsidR="00F52A55">
          <w:rPr>
            <w:webHidden/>
            <w:sz w:val="24"/>
            <w:szCs w:val="24"/>
          </w:rPr>
          <w:t>105</w:t>
        </w:r>
        <w:r w:rsidR="00D87989" w:rsidRPr="00D87989">
          <w:rPr>
            <w:webHidden/>
            <w:sz w:val="24"/>
            <w:szCs w:val="24"/>
          </w:rPr>
          <w:fldChar w:fldCharType="end"/>
        </w:r>
      </w:hyperlink>
    </w:p>
    <w:p w14:paraId="031BAC59" w14:textId="60E58CE9"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52" w:history="1">
        <w:r w:rsidR="00D87989" w:rsidRPr="00D87989">
          <w:rPr>
            <w:rStyle w:val="af3"/>
            <w:rFonts w:hAnsi="Calibri" w:hint="eastAsia"/>
            <w:sz w:val="24"/>
            <w:szCs w:val="24"/>
          </w:rPr>
          <w:t>【附表三】東海大學</w:t>
        </w:r>
        <w:r w:rsidR="00D87989" w:rsidRPr="00D87989">
          <w:rPr>
            <w:rStyle w:val="af3"/>
            <w:rFonts w:hAnsi="Calibri"/>
            <w:sz w:val="24"/>
            <w:szCs w:val="24"/>
          </w:rPr>
          <w:t>112</w:t>
        </w:r>
        <w:r w:rsidR="00D87989" w:rsidRPr="00D87989">
          <w:rPr>
            <w:rStyle w:val="af3"/>
            <w:rFonts w:hAnsi="Calibri" w:hint="eastAsia"/>
            <w:sz w:val="24"/>
            <w:szCs w:val="24"/>
          </w:rPr>
          <w:t>學年度研究所甄試入學網路報名造字回覆表</w:t>
        </w:r>
        <w:r w:rsidR="005A77A4">
          <w:rPr>
            <w:rStyle w:val="af3"/>
            <w:rFonts w:hAnsi="Calibri" w:hint="eastAsia"/>
            <w:sz w:val="24"/>
            <w:szCs w:val="24"/>
          </w:rPr>
          <w:t>樣本</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_Toc114505552 \h </w:instrText>
        </w:r>
        <w:r w:rsidR="00D87989" w:rsidRPr="00D87989">
          <w:rPr>
            <w:webHidden/>
            <w:sz w:val="24"/>
            <w:szCs w:val="24"/>
          </w:rPr>
        </w:r>
        <w:r w:rsidR="00D87989" w:rsidRPr="00D87989">
          <w:rPr>
            <w:webHidden/>
            <w:sz w:val="24"/>
            <w:szCs w:val="24"/>
          </w:rPr>
          <w:fldChar w:fldCharType="separate"/>
        </w:r>
        <w:r w:rsidR="00F52A55">
          <w:rPr>
            <w:webHidden/>
            <w:sz w:val="24"/>
            <w:szCs w:val="24"/>
          </w:rPr>
          <w:t>106</w:t>
        </w:r>
        <w:r w:rsidR="00D87989" w:rsidRPr="00D87989">
          <w:rPr>
            <w:webHidden/>
            <w:sz w:val="24"/>
            <w:szCs w:val="24"/>
          </w:rPr>
          <w:fldChar w:fldCharType="end"/>
        </w:r>
      </w:hyperlink>
    </w:p>
    <w:p w14:paraId="57AF868E" w14:textId="17615618"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53" w:history="1">
        <w:r w:rsidR="00D87989" w:rsidRPr="00D87989">
          <w:rPr>
            <w:rStyle w:val="af3"/>
            <w:rFonts w:hAnsi="Calibri" w:hint="eastAsia"/>
            <w:sz w:val="24"/>
            <w:szCs w:val="24"/>
          </w:rPr>
          <w:t>【附表四】東海大學</w:t>
        </w:r>
        <w:r w:rsidR="00D87989" w:rsidRPr="00D87989">
          <w:rPr>
            <w:rStyle w:val="af3"/>
            <w:rFonts w:hAnsi="Calibri"/>
            <w:sz w:val="24"/>
            <w:szCs w:val="24"/>
          </w:rPr>
          <w:t>112</w:t>
        </w:r>
        <w:r w:rsidR="00D87989" w:rsidRPr="00D87989">
          <w:rPr>
            <w:rStyle w:val="af3"/>
            <w:rFonts w:hAnsi="Calibri" w:hint="eastAsia"/>
            <w:sz w:val="24"/>
            <w:szCs w:val="24"/>
          </w:rPr>
          <w:t>學年度博士班甄試入學推薦函</w:t>
        </w:r>
        <w:r w:rsidR="00CF4AA7">
          <w:rPr>
            <w:rStyle w:val="af3"/>
            <w:rFonts w:hAnsi="Calibri" w:hint="eastAsia"/>
            <w:sz w:val="24"/>
            <w:szCs w:val="24"/>
          </w:rPr>
          <w:t>樣本</w:t>
        </w:r>
        <w:r w:rsidR="00D87989" w:rsidRPr="00D87989">
          <w:rPr>
            <w:rStyle w:val="af3"/>
            <w:rFonts w:hAnsi="Calibri" w:hint="eastAsia"/>
            <w:sz w:val="24"/>
            <w:szCs w:val="24"/>
          </w:rPr>
          <w:t>（限採</w:t>
        </w:r>
        <w:r w:rsidR="00D87989" w:rsidRPr="001618F3">
          <w:rPr>
            <w:rStyle w:val="af3"/>
            <w:rFonts w:hAnsi="Calibri" w:hint="eastAsia"/>
            <w:color w:val="FF0000"/>
            <w:sz w:val="24"/>
            <w:szCs w:val="24"/>
          </w:rPr>
          <w:t>紙本郵寄</w:t>
        </w:r>
        <w:r w:rsidR="00D87989" w:rsidRPr="00D87989">
          <w:rPr>
            <w:rStyle w:val="af3"/>
            <w:rFonts w:hAnsi="Calibri" w:hint="eastAsia"/>
            <w:sz w:val="24"/>
            <w:szCs w:val="24"/>
          </w:rPr>
          <w:t>系所使用）</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_Toc114505553 \h </w:instrText>
        </w:r>
        <w:r w:rsidR="00D87989" w:rsidRPr="00D87989">
          <w:rPr>
            <w:webHidden/>
            <w:sz w:val="24"/>
            <w:szCs w:val="24"/>
          </w:rPr>
        </w:r>
        <w:r w:rsidR="00D87989" w:rsidRPr="00D87989">
          <w:rPr>
            <w:webHidden/>
            <w:sz w:val="24"/>
            <w:szCs w:val="24"/>
          </w:rPr>
          <w:fldChar w:fldCharType="separate"/>
        </w:r>
        <w:r w:rsidR="00F52A55">
          <w:rPr>
            <w:webHidden/>
            <w:sz w:val="24"/>
            <w:szCs w:val="24"/>
          </w:rPr>
          <w:t>107</w:t>
        </w:r>
        <w:r w:rsidR="00D87989" w:rsidRPr="00D87989">
          <w:rPr>
            <w:webHidden/>
            <w:sz w:val="24"/>
            <w:szCs w:val="24"/>
          </w:rPr>
          <w:fldChar w:fldCharType="end"/>
        </w:r>
      </w:hyperlink>
    </w:p>
    <w:p w14:paraId="03C9E696" w14:textId="40A20A43"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54" w:history="1">
        <w:r w:rsidR="00D87989" w:rsidRPr="00D87989">
          <w:rPr>
            <w:rStyle w:val="af3"/>
            <w:rFonts w:hAnsi="Calibri" w:hint="eastAsia"/>
            <w:sz w:val="24"/>
            <w:szCs w:val="24"/>
          </w:rPr>
          <w:t>【附表五】東海大學</w:t>
        </w:r>
        <w:r w:rsidR="00D87989" w:rsidRPr="00D87989">
          <w:rPr>
            <w:rStyle w:val="af3"/>
            <w:rFonts w:hAnsi="Calibri"/>
            <w:sz w:val="24"/>
            <w:szCs w:val="24"/>
          </w:rPr>
          <w:t>112</w:t>
        </w:r>
        <w:r w:rsidR="00D87989" w:rsidRPr="00D87989">
          <w:rPr>
            <w:rStyle w:val="af3"/>
            <w:rFonts w:hAnsi="Calibri" w:hint="eastAsia"/>
            <w:sz w:val="24"/>
            <w:szCs w:val="24"/>
          </w:rPr>
          <w:t>學年度碩士班甄試入學推薦函</w:t>
        </w:r>
        <w:r w:rsidR="00CF4AA7">
          <w:rPr>
            <w:rStyle w:val="af3"/>
            <w:rFonts w:hAnsi="Calibri" w:hint="eastAsia"/>
            <w:sz w:val="24"/>
            <w:szCs w:val="24"/>
          </w:rPr>
          <w:t>樣本</w:t>
        </w:r>
        <w:r w:rsidR="00D87989" w:rsidRPr="00D87989">
          <w:rPr>
            <w:rStyle w:val="af3"/>
            <w:rFonts w:hAnsi="Calibri" w:hint="eastAsia"/>
            <w:sz w:val="24"/>
            <w:szCs w:val="24"/>
          </w:rPr>
          <w:t>（限採</w:t>
        </w:r>
        <w:r w:rsidR="00D87989" w:rsidRPr="001618F3">
          <w:rPr>
            <w:rStyle w:val="af3"/>
            <w:rFonts w:hAnsi="Calibri" w:hint="eastAsia"/>
            <w:color w:val="FF0000"/>
            <w:sz w:val="24"/>
            <w:szCs w:val="24"/>
          </w:rPr>
          <w:t>紙本郵寄</w:t>
        </w:r>
        <w:r w:rsidR="00D87989" w:rsidRPr="00D87989">
          <w:rPr>
            <w:rStyle w:val="af3"/>
            <w:rFonts w:hAnsi="Calibri" w:hint="eastAsia"/>
            <w:sz w:val="24"/>
            <w:szCs w:val="24"/>
          </w:rPr>
          <w:t>系所使用）</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_Toc114505554 \h </w:instrText>
        </w:r>
        <w:r w:rsidR="00D87989" w:rsidRPr="00D87989">
          <w:rPr>
            <w:webHidden/>
            <w:sz w:val="24"/>
            <w:szCs w:val="24"/>
          </w:rPr>
        </w:r>
        <w:r w:rsidR="00D87989" w:rsidRPr="00D87989">
          <w:rPr>
            <w:webHidden/>
            <w:sz w:val="24"/>
            <w:szCs w:val="24"/>
          </w:rPr>
          <w:fldChar w:fldCharType="separate"/>
        </w:r>
        <w:r w:rsidR="00F52A55">
          <w:rPr>
            <w:webHidden/>
            <w:sz w:val="24"/>
            <w:szCs w:val="24"/>
          </w:rPr>
          <w:t>109</w:t>
        </w:r>
        <w:r w:rsidR="00D87989" w:rsidRPr="00D87989">
          <w:rPr>
            <w:webHidden/>
            <w:sz w:val="24"/>
            <w:szCs w:val="24"/>
          </w:rPr>
          <w:fldChar w:fldCharType="end"/>
        </w:r>
      </w:hyperlink>
    </w:p>
    <w:p w14:paraId="739FA94F" w14:textId="2F84DCA0"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55" w:history="1">
        <w:r w:rsidR="00D87989" w:rsidRPr="00D87989">
          <w:rPr>
            <w:rStyle w:val="af3"/>
            <w:rFonts w:hAnsi="Calibri" w:hint="eastAsia"/>
            <w:sz w:val="24"/>
            <w:szCs w:val="24"/>
          </w:rPr>
          <w:t>【附表六】</w:t>
        </w:r>
        <w:r w:rsidR="00BF5CF7">
          <w:rPr>
            <w:rStyle w:val="af3"/>
            <w:rFonts w:hAnsi="Calibri" w:hint="eastAsia"/>
            <w:sz w:val="24"/>
            <w:szCs w:val="24"/>
          </w:rPr>
          <w:t>東海大學</w:t>
        </w:r>
        <w:r w:rsidR="00D87989" w:rsidRPr="00D87989">
          <w:rPr>
            <w:rStyle w:val="af3"/>
            <w:rFonts w:hAnsi="Calibri"/>
            <w:sz w:val="24"/>
            <w:szCs w:val="24"/>
          </w:rPr>
          <w:t>112</w:t>
        </w:r>
        <w:r w:rsidR="00D87989" w:rsidRPr="00D87989">
          <w:rPr>
            <w:rStyle w:val="af3"/>
            <w:rFonts w:hAnsi="Calibri" w:hint="eastAsia"/>
            <w:sz w:val="24"/>
            <w:szCs w:val="24"/>
          </w:rPr>
          <w:t>學年度碩士班甄試入學考生在校學業總成績暨名次證明書</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_Toc114505555 \h </w:instrText>
        </w:r>
        <w:r w:rsidR="00D87989" w:rsidRPr="00D87989">
          <w:rPr>
            <w:webHidden/>
            <w:sz w:val="24"/>
            <w:szCs w:val="24"/>
          </w:rPr>
        </w:r>
        <w:r w:rsidR="00D87989" w:rsidRPr="00D87989">
          <w:rPr>
            <w:webHidden/>
            <w:sz w:val="24"/>
            <w:szCs w:val="24"/>
          </w:rPr>
          <w:fldChar w:fldCharType="separate"/>
        </w:r>
        <w:r w:rsidR="00F52A55">
          <w:rPr>
            <w:webHidden/>
            <w:sz w:val="24"/>
            <w:szCs w:val="24"/>
          </w:rPr>
          <w:t>111</w:t>
        </w:r>
        <w:r w:rsidR="00D87989" w:rsidRPr="00D87989">
          <w:rPr>
            <w:webHidden/>
            <w:sz w:val="24"/>
            <w:szCs w:val="24"/>
          </w:rPr>
          <w:fldChar w:fldCharType="end"/>
        </w:r>
      </w:hyperlink>
    </w:p>
    <w:p w14:paraId="4F2F2AF8" w14:textId="760096A9" w:rsidR="00D87989" w:rsidRPr="00D87989" w:rsidRDefault="00CE0F52" w:rsidP="00D87989">
      <w:pPr>
        <w:pStyle w:val="19"/>
        <w:spacing w:after="0"/>
        <w:rPr>
          <w:rFonts w:asciiTheme="minorHAnsi" w:eastAsiaTheme="minorEastAsia" w:hAnsiTheme="minorHAnsi" w:cstheme="minorBidi"/>
          <w:bCs w:val="0"/>
          <w:caps w:val="0"/>
          <w:sz w:val="24"/>
          <w:szCs w:val="24"/>
        </w:rPr>
      </w:pPr>
      <w:hyperlink w:anchor="_Toc114505556" w:history="1">
        <w:r w:rsidR="00D87989" w:rsidRPr="00D87989">
          <w:rPr>
            <w:rStyle w:val="af3"/>
            <w:rFonts w:hAnsi="Calibri" w:hint="eastAsia"/>
            <w:sz w:val="24"/>
            <w:szCs w:val="24"/>
          </w:rPr>
          <w:t>【附表</w:t>
        </w:r>
        <w:r w:rsidR="00D87989">
          <w:rPr>
            <w:rStyle w:val="af3"/>
            <w:rFonts w:hAnsi="Calibri" w:hint="eastAsia"/>
            <w:sz w:val="24"/>
            <w:szCs w:val="24"/>
          </w:rPr>
          <w:t>七</w:t>
        </w:r>
        <w:r w:rsidR="00D87989" w:rsidRPr="00D87989">
          <w:rPr>
            <w:rStyle w:val="af3"/>
            <w:rFonts w:hAnsi="Calibri" w:hint="eastAsia"/>
            <w:sz w:val="24"/>
            <w:szCs w:val="24"/>
          </w:rPr>
          <w:t>】東海大學</w:t>
        </w:r>
        <w:r w:rsidR="00D87989" w:rsidRPr="00D87989">
          <w:rPr>
            <w:rStyle w:val="af3"/>
            <w:rFonts w:hAnsi="Calibri"/>
            <w:sz w:val="24"/>
            <w:szCs w:val="24"/>
          </w:rPr>
          <w:t>112</w:t>
        </w:r>
        <w:r w:rsidR="00D87989" w:rsidRPr="00D87989">
          <w:rPr>
            <w:rStyle w:val="af3"/>
            <w:rFonts w:hAnsi="Calibri" w:hint="eastAsia"/>
            <w:sz w:val="24"/>
            <w:szCs w:val="24"/>
          </w:rPr>
          <w:t>學年度</w:t>
        </w:r>
        <w:r w:rsidR="00D63CD7">
          <w:rPr>
            <w:rStyle w:val="af3"/>
            <w:rFonts w:hAnsi="Calibri" w:hint="eastAsia"/>
            <w:sz w:val="24"/>
            <w:szCs w:val="24"/>
          </w:rPr>
          <w:t>研究所</w:t>
        </w:r>
        <w:r w:rsidR="00D87989" w:rsidRPr="00D87989">
          <w:rPr>
            <w:rStyle w:val="af3"/>
            <w:rFonts w:hAnsi="Calibri" w:hint="eastAsia"/>
            <w:sz w:val="24"/>
            <w:szCs w:val="24"/>
          </w:rPr>
          <w:t>甄試入學考生應考服務申請表</w:t>
        </w:r>
        <w:r w:rsidR="00D63CD7">
          <w:rPr>
            <w:rStyle w:val="af3"/>
            <w:rFonts w:hAnsi="Calibri" w:hint="eastAsia"/>
            <w:sz w:val="24"/>
            <w:szCs w:val="24"/>
          </w:rPr>
          <w:t>樣</w:t>
        </w:r>
        <w:r w:rsidR="00CF4AA7">
          <w:rPr>
            <w:rStyle w:val="af3"/>
            <w:rFonts w:hAnsi="Calibri" w:hint="eastAsia"/>
            <w:sz w:val="24"/>
            <w:szCs w:val="24"/>
          </w:rPr>
          <w:t>本</w:t>
        </w:r>
        <w:r w:rsidR="00D87989" w:rsidRPr="00D87989">
          <w:rPr>
            <w:webHidden/>
            <w:sz w:val="24"/>
            <w:szCs w:val="24"/>
          </w:rPr>
          <w:tab/>
        </w:r>
        <w:r w:rsidR="00D87989" w:rsidRPr="00D87989">
          <w:rPr>
            <w:webHidden/>
            <w:sz w:val="24"/>
            <w:szCs w:val="24"/>
          </w:rPr>
          <w:fldChar w:fldCharType="begin"/>
        </w:r>
        <w:r w:rsidR="00D87989" w:rsidRPr="00D87989">
          <w:rPr>
            <w:webHidden/>
            <w:sz w:val="24"/>
            <w:szCs w:val="24"/>
          </w:rPr>
          <w:instrText xml:space="preserve"> PAGEREF _Toc114505556 \h </w:instrText>
        </w:r>
        <w:r w:rsidR="00D87989" w:rsidRPr="00D87989">
          <w:rPr>
            <w:webHidden/>
            <w:sz w:val="24"/>
            <w:szCs w:val="24"/>
          </w:rPr>
        </w:r>
        <w:r w:rsidR="00D87989" w:rsidRPr="00D87989">
          <w:rPr>
            <w:webHidden/>
            <w:sz w:val="24"/>
            <w:szCs w:val="24"/>
          </w:rPr>
          <w:fldChar w:fldCharType="separate"/>
        </w:r>
        <w:r w:rsidR="00F52A55">
          <w:rPr>
            <w:webHidden/>
            <w:sz w:val="24"/>
            <w:szCs w:val="24"/>
          </w:rPr>
          <w:t>112</w:t>
        </w:r>
        <w:r w:rsidR="00D87989" w:rsidRPr="00D87989">
          <w:rPr>
            <w:webHidden/>
            <w:sz w:val="24"/>
            <w:szCs w:val="24"/>
          </w:rPr>
          <w:fldChar w:fldCharType="end"/>
        </w:r>
      </w:hyperlink>
    </w:p>
    <w:p w14:paraId="3FD903CA" w14:textId="5F903BE4" w:rsidR="00A96F0B" w:rsidRPr="00A96F0B" w:rsidRDefault="00AF7FC5" w:rsidP="00081F84">
      <w:pPr>
        <w:pStyle w:val="aff6"/>
        <w:spacing w:beforeLines="50" w:before="180" w:after="180"/>
        <w:jc w:val="both"/>
        <w:sectPr w:rsidR="00A96F0B" w:rsidRPr="00A96F0B" w:rsidSect="00107C13">
          <w:headerReference w:type="even" r:id="rId14"/>
          <w:headerReference w:type="default" r:id="rId15"/>
          <w:footerReference w:type="default" r:id="rId16"/>
          <w:headerReference w:type="first" r:id="rId17"/>
          <w:pgSz w:w="11906" w:h="16838" w:code="9"/>
          <w:pgMar w:top="1021" w:right="964" w:bottom="1021" w:left="964" w:header="567" w:footer="737" w:gutter="284"/>
          <w:pgNumType w:start="1"/>
          <w:cols w:space="425"/>
          <w:docGrid w:type="linesAndChars" w:linePitch="360"/>
        </w:sectPr>
      </w:pPr>
      <w:r w:rsidRPr="00B11429">
        <w:rPr>
          <w:b w:val="0"/>
          <w:szCs w:val="28"/>
        </w:rPr>
        <w:fldChar w:fldCharType="end"/>
      </w:r>
    </w:p>
    <w:p w14:paraId="0373448A" w14:textId="77777777" w:rsidR="00FD1B51" w:rsidRPr="00FB15FD" w:rsidRDefault="00FD1B51" w:rsidP="00ED2E84">
      <w:pPr>
        <w:pStyle w:val="aff6"/>
        <w:spacing w:after="180"/>
      </w:pPr>
      <w:bookmarkStart w:id="7" w:name="_Toc114505523"/>
      <w:r w:rsidRPr="00FB15FD">
        <w:rPr>
          <w:rFonts w:hint="eastAsia"/>
        </w:rPr>
        <w:lastRenderedPageBreak/>
        <w:t>壹、</w:t>
      </w:r>
      <w:r w:rsidR="002A52AD">
        <w:rPr>
          <w:rFonts w:hint="eastAsia"/>
        </w:rPr>
        <w:t>招生類別及</w:t>
      </w:r>
      <w:r w:rsidRPr="00FB15FD">
        <w:rPr>
          <w:rFonts w:hint="eastAsia"/>
        </w:rPr>
        <w:t>修業年限</w:t>
      </w:r>
      <w:bookmarkEnd w:id="7"/>
      <w:r w:rsidRPr="00FB15FD">
        <w:rPr>
          <w:rFonts w:hint="eastAsia"/>
        </w:rPr>
        <w:t xml:space="preserve">　　　　　　　　　　　　　　　　　　　　　　　　　　　　　　　　　　　</w:t>
      </w:r>
    </w:p>
    <w:p w14:paraId="781901AD" w14:textId="77777777" w:rsidR="004017E4" w:rsidRDefault="004017E4" w:rsidP="00DB5151">
      <w:pPr>
        <w:pStyle w:val="aff8"/>
        <w:numPr>
          <w:ilvl w:val="0"/>
          <w:numId w:val="21"/>
        </w:numPr>
        <w:spacing w:afterLines="20" w:after="72"/>
        <w:ind w:leftChars="0" w:left="964" w:firstLineChars="0" w:hanging="482"/>
      </w:pPr>
      <w:r>
        <w:rPr>
          <w:rFonts w:hint="eastAsia"/>
        </w:rPr>
        <w:t>碩士班【</w:t>
      </w:r>
      <w:r w:rsidRPr="00053F98">
        <w:rPr>
          <w:rFonts w:hint="eastAsia"/>
        </w:rPr>
        <w:t>一般生</w:t>
      </w:r>
      <w:r>
        <w:rPr>
          <w:rFonts w:hint="eastAsia"/>
        </w:rPr>
        <w:t>】</w:t>
      </w:r>
      <w:r w:rsidRPr="00053F98">
        <w:rPr>
          <w:rFonts w:hint="eastAsia"/>
        </w:rPr>
        <w:t>：一至四年。</w:t>
      </w:r>
      <w:r w:rsidRPr="007D2644">
        <w:rPr>
          <w:rFonts w:hint="eastAsia"/>
          <w:color w:val="FF0000"/>
        </w:rPr>
        <w:t>本招生之在職生非「碩士在職專班」之研究生</w:t>
      </w:r>
      <w:r w:rsidRPr="00053F98">
        <w:rPr>
          <w:rFonts w:hint="eastAsia"/>
        </w:rPr>
        <w:t>。</w:t>
      </w:r>
    </w:p>
    <w:p w14:paraId="726235BE" w14:textId="77777777" w:rsidR="00EF5A9B" w:rsidRDefault="00FD1B51" w:rsidP="00DB5151">
      <w:pPr>
        <w:pStyle w:val="aff8"/>
        <w:numPr>
          <w:ilvl w:val="0"/>
          <w:numId w:val="21"/>
        </w:numPr>
        <w:spacing w:afterLines="20" w:after="72"/>
        <w:ind w:leftChars="0" w:left="964" w:firstLineChars="0" w:hanging="482"/>
      </w:pPr>
      <w:r w:rsidRPr="00CE7431">
        <w:rPr>
          <w:rFonts w:hint="eastAsia"/>
        </w:rPr>
        <w:t>博士班</w:t>
      </w:r>
      <w:r w:rsidR="004017E4">
        <w:rPr>
          <w:rFonts w:hint="eastAsia"/>
        </w:rPr>
        <w:t>【</w:t>
      </w:r>
      <w:r w:rsidR="002A52AD">
        <w:rPr>
          <w:rFonts w:hint="eastAsia"/>
        </w:rPr>
        <w:t>一般生</w:t>
      </w:r>
      <w:r w:rsidR="004017E4">
        <w:rPr>
          <w:rFonts w:hint="eastAsia"/>
        </w:rPr>
        <w:t>】：二</w:t>
      </w:r>
      <w:r w:rsidRPr="00CE7431">
        <w:rPr>
          <w:rFonts w:hint="eastAsia"/>
        </w:rPr>
        <w:t>至</w:t>
      </w:r>
      <w:r w:rsidR="004017E4">
        <w:rPr>
          <w:rFonts w:hint="eastAsia"/>
        </w:rPr>
        <w:t>七</w:t>
      </w:r>
      <w:r w:rsidRPr="00CE7431">
        <w:rPr>
          <w:rFonts w:hint="eastAsia"/>
        </w:rPr>
        <w:t>年</w:t>
      </w:r>
      <w:r w:rsidRPr="00E34AA2">
        <w:rPr>
          <w:rFonts w:hint="eastAsia"/>
        </w:rPr>
        <w:t>。</w:t>
      </w:r>
    </w:p>
    <w:p w14:paraId="3CB4A971" w14:textId="77777777" w:rsidR="00FD1B51" w:rsidRPr="00CE7431" w:rsidRDefault="00D3093C" w:rsidP="00D3093C">
      <w:pPr>
        <w:pStyle w:val="aff8"/>
        <w:spacing w:afterLines="20" w:after="72"/>
        <w:ind w:leftChars="0" w:left="962" w:firstLineChars="0" w:hanging="480"/>
      </w:pPr>
      <w:r w:rsidRPr="00D3093C">
        <w:rPr>
          <w:rFonts w:hint="eastAsia"/>
        </w:rPr>
        <w:t>註：</w:t>
      </w:r>
      <w:r w:rsidR="00EF5A9B">
        <w:rPr>
          <w:rFonts w:hint="eastAsia"/>
          <w:b/>
        </w:rPr>
        <w:t>【</w:t>
      </w:r>
      <w:r w:rsidR="00EF5A9B" w:rsidRPr="00363980">
        <w:rPr>
          <w:rFonts w:hint="eastAsia"/>
          <w:b/>
        </w:rPr>
        <w:t>在職生</w:t>
      </w:r>
      <w:r w:rsidR="00EF5A9B">
        <w:rPr>
          <w:rFonts w:hint="eastAsia"/>
          <w:b/>
        </w:rPr>
        <w:t>】</w:t>
      </w:r>
      <w:r w:rsidR="00EF5A9B">
        <w:rPr>
          <w:rFonts w:hint="eastAsia"/>
        </w:rPr>
        <w:t>未在規定修業期限修滿應修課程或未完成學位論文者，得酌予延長其修業年限至多二年。</w:t>
      </w:r>
    </w:p>
    <w:p w14:paraId="79D531C8" w14:textId="77777777" w:rsidR="00FB15FD" w:rsidRPr="00D3093C" w:rsidRDefault="00FB15FD" w:rsidP="009E5503">
      <w:pPr>
        <w:pStyle w:val="affa"/>
        <w:spacing w:afterLines="0"/>
        <w:ind w:leftChars="0" w:left="402" w:firstLineChars="0" w:hanging="181"/>
      </w:pPr>
    </w:p>
    <w:p w14:paraId="02E3CEC7" w14:textId="77777777" w:rsidR="004C12E7" w:rsidRPr="00F07258" w:rsidRDefault="004C12E7" w:rsidP="009E5503">
      <w:pPr>
        <w:pStyle w:val="affa"/>
        <w:spacing w:afterLines="0"/>
        <w:ind w:leftChars="0" w:left="402" w:firstLineChars="0" w:hanging="181"/>
      </w:pPr>
    </w:p>
    <w:p w14:paraId="78806B5A" w14:textId="77777777" w:rsidR="005113C5" w:rsidRDefault="00FD1B51" w:rsidP="00ED2E84">
      <w:pPr>
        <w:pStyle w:val="aff6"/>
        <w:spacing w:after="180"/>
      </w:pPr>
      <w:bookmarkStart w:id="8" w:name="_Toc114505524"/>
      <w:r w:rsidRPr="00FB15FD">
        <w:rPr>
          <w:rFonts w:hint="eastAsia"/>
        </w:rPr>
        <w:t>貳、</w:t>
      </w:r>
      <w:r w:rsidR="009F46B1">
        <w:rPr>
          <w:rFonts w:hint="eastAsia"/>
        </w:rPr>
        <w:t>報考資格</w:t>
      </w:r>
      <w:r w:rsidR="005113C5">
        <w:rPr>
          <w:rFonts w:hint="eastAsia"/>
        </w:rPr>
        <w:t>及規定</w:t>
      </w:r>
      <w:bookmarkEnd w:id="8"/>
      <w:r w:rsidRPr="00FB15FD">
        <w:rPr>
          <w:rFonts w:hint="eastAsia"/>
        </w:rPr>
        <w:t xml:space="preserve">　　　　　　　　　　　　　　　　　　　　　　　　　　</w:t>
      </w:r>
    </w:p>
    <w:p w14:paraId="71A34B57" w14:textId="77777777" w:rsidR="00454382" w:rsidRPr="004232C9" w:rsidRDefault="00454382" w:rsidP="00E747D9">
      <w:pPr>
        <w:pStyle w:val="aff8"/>
        <w:numPr>
          <w:ilvl w:val="0"/>
          <w:numId w:val="22"/>
        </w:numPr>
        <w:spacing w:afterLines="20" w:after="72"/>
        <w:ind w:leftChars="0" w:firstLineChars="0"/>
      </w:pPr>
      <w:r w:rsidRPr="004232C9">
        <w:rPr>
          <w:rFonts w:hint="eastAsia"/>
        </w:rPr>
        <w:t>報考資格：</w:t>
      </w:r>
      <w:r w:rsidRPr="004232C9">
        <w:t xml:space="preserve"> </w:t>
      </w:r>
    </w:p>
    <w:p w14:paraId="208E2BE3" w14:textId="77777777" w:rsidR="00454382" w:rsidRPr="004232C9" w:rsidRDefault="00454382" w:rsidP="00E747D9">
      <w:pPr>
        <w:pStyle w:val="affa"/>
        <w:numPr>
          <w:ilvl w:val="0"/>
          <w:numId w:val="7"/>
        </w:numPr>
        <w:spacing w:afterLines="20" w:after="72"/>
        <w:ind w:leftChars="0" w:firstLineChars="0"/>
      </w:pPr>
      <w:r w:rsidRPr="004C3649">
        <w:rPr>
          <w:rFonts w:hint="eastAsia"/>
          <w:b/>
          <w:shd w:val="clear" w:color="auto" w:fill="D9D9D9"/>
        </w:rPr>
        <w:t>碩士班</w:t>
      </w:r>
      <w:r w:rsidR="00503D25">
        <w:rPr>
          <w:rFonts w:hint="eastAsia"/>
        </w:rPr>
        <w:t>：具備下列條件之一且符合招生系所訂定之報考資格規定者</w:t>
      </w:r>
      <w:r w:rsidR="000C6E63">
        <w:rPr>
          <w:rFonts w:hint="eastAsia"/>
        </w:rPr>
        <w:t>：</w:t>
      </w:r>
    </w:p>
    <w:p w14:paraId="093670DF" w14:textId="77777777" w:rsidR="00454382" w:rsidRPr="004232C9" w:rsidRDefault="00454382" w:rsidP="002971D4">
      <w:pPr>
        <w:pStyle w:val="17"/>
        <w:numPr>
          <w:ilvl w:val="0"/>
          <w:numId w:val="63"/>
        </w:numPr>
        <w:spacing w:afterLines="20" w:after="72"/>
        <w:ind w:leftChars="0" w:firstLineChars="0"/>
      </w:pPr>
      <w:r w:rsidRPr="004232C9">
        <w:rPr>
          <w:rFonts w:hint="eastAsia"/>
        </w:rPr>
        <w:t>於國內經教育部立案之大學或獨立學院畢業</w:t>
      </w:r>
      <w:r w:rsidRPr="004232C9">
        <w:t>(</w:t>
      </w:r>
      <w:r w:rsidRPr="004232C9">
        <w:rPr>
          <w:rFonts w:hint="eastAsia"/>
        </w:rPr>
        <w:t>含應屆畢業生</w:t>
      </w:r>
      <w:r w:rsidRPr="004232C9">
        <w:t>)</w:t>
      </w:r>
      <w:r w:rsidRPr="004232C9">
        <w:rPr>
          <w:rFonts w:hint="eastAsia"/>
        </w:rPr>
        <w:t>，取得學士學位者。</w:t>
      </w:r>
    </w:p>
    <w:p w14:paraId="0894C07B" w14:textId="77777777" w:rsidR="00454382" w:rsidRPr="004232C9" w:rsidRDefault="00454382" w:rsidP="002971D4">
      <w:pPr>
        <w:pStyle w:val="17"/>
        <w:numPr>
          <w:ilvl w:val="0"/>
          <w:numId w:val="63"/>
        </w:numPr>
        <w:spacing w:afterLines="20" w:after="72"/>
        <w:ind w:leftChars="0" w:firstLineChars="0"/>
      </w:pPr>
      <w:r w:rsidRPr="004232C9">
        <w:rPr>
          <w:rFonts w:hint="eastAsia"/>
        </w:rPr>
        <w:t>符合教育部採認規定之</w:t>
      </w:r>
      <w:r w:rsidR="0026240A">
        <w:rPr>
          <w:rFonts w:hint="eastAsia"/>
        </w:rPr>
        <w:t>境</w:t>
      </w:r>
      <w:r w:rsidRPr="004232C9">
        <w:rPr>
          <w:rFonts w:hint="eastAsia"/>
        </w:rPr>
        <w:t>外大學或獨立學院畢業，取得學士學位者。</w:t>
      </w:r>
    </w:p>
    <w:p w14:paraId="4DA8DB44" w14:textId="77777777" w:rsidR="00454382" w:rsidRDefault="00454382" w:rsidP="002971D4">
      <w:pPr>
        <w:pStyle w:val="17"/>
        <w:numPr>
          <w:ilvl w:val="0"/>
          <w:numId w:val="63"/>
        </w:numPr>
        <w:spacing w:afterLines="0" w:after="20"/>
        <w:ind w:leftChars="0" w:firstLineChars="0"/>
      </w:pPr>
      <w:r w:rsidRPr="004232C9">
        <w:rPr>
          <w:rFonts w:hint="eastAsia"/>
        </w:rPr>
        <w:t>符合教育部訂定</w:t>
      </w:r>
      <w:r w:rsidRPr="00043E51">
        <w:rPr>
          <w:rFonts w:hint="eastAsia"/>
        </w:rPr>
        <w:t>「入學大學同等學力認定標準</w:t>
      </w:r>
      <w:r w:rsidR="007B4E46" w:rsidRPr="00043E51">
        <w:rPr>
          <w:rFonts w:hint="eastAsia"/>
        </w:rPr>
        <w:t>(</w:t>
      </w:r>
      <w:r w:rsidR="007B4E46" w:rsidRPr="00043E51">
        <w:rPr>
          <w:rFonts w:hint="eastAsia"/>
        </w:rPr>
        <w:t>附錄二</w:t>
      </w:r>
      <w:r w:rsidR="007B4E46" w:rsidRPr="00043E51">
        <w:rPr>
          <w:rFonts w:hint="eastAsia"/>
        </w:rPr>
        <w:t>)</w:t>
      </w:r>
      <w:r w:rsidRPr="00043E51">
        <w:rPr>
          <w:rFonts w:hint="eastAsia"/>
        </w:rPr>
        <w:t>」</w:t>
      </w:r>
      <w:r w:rsidRPr="004232C9">
        <w:rPr>
          <w:rFonts w:hint="eastAsia"/>
        </w:rPr>
        <w:t>，具報考碩士班一年級資格者。</w:t>
      </w:r>
      <w:r w:rsidR="00067C36" w:rsidRPr="00594A57">
        <w:rPr>
          <w:rFonts w:ascii="微軟正黑體" w:eastAsia="微軟正黑體" w:hAnsi="微軟正黑體" w:hint="eastAsia"/>
          <w:b/>
        </w:rPr>
        <w:t>各招生系所另有特別規定者，從其規定</w:t>
      </w:r>
      <w:r w:rsidR="00067C36">
        <w:rPr>
          <w:rFonts w:hint="eastAsia"/>
        </w:rPr>
        <w:t>。</w:t>
      </w:r>
    </w:p>
    <w:p w14:paraId="61F09C76" w14:textId="4DA8FCD7" w:rsidR="00D3093C" w:rsidRPr="001871F4" w:rsidRDefault="00351FFE" w:rsidP="004A1118">
      <w:pPr>
        <w:pStyle w:val="17"/>
        <w:numPr>
          <w:ilvl w:val="0"/>
          <w:numId w:val="33"/>
        </w:numPr>
        <w:spacing w:after="36"/>
        <w:ind w:leftChars="0" w:left="1417" w:firstLineChars="0" w:hanging="340"/>
        <w:rPr>
          <w:rFonts w:ascii="微軟正黑體" w:eastAsia="微軟正黑體" w:hAnsi="微軟正黑體"/>
          <w:b/>
          <w:color w:val="FF0000"/>
          <w:shd w:val="clear" w:color="auto" w:fill="FFFFCC"/>
        </w:rPr>
      </w:pPr>
      <w:r w:rsidRPr="008C0F75">
        <w:rPr>
          <w:rFonts w:ascii="微軟正黑體" w:eastAsia="微軟正黑體" w:hAnsi="微軟正黑體" w:hint="eastAsia"/>
          <w:b/>
          <w:color w:val="FF0000"/>
          <w:shd w:val="clear" w:color="auto" w:fill="FFFFCC"/>
        </w:rPr>
        <w:t>除</w:t>
      </w:r>
      <w:r w:rsidR="001871F4" w:rsidRPr="008C0F75">
        <w:rPr>
          <w:rFonts w:ascii="微軟正黑體" w:eastAsia="微軟正黑體" w:hAnsi="微軟正黑體" w:hint="eastAsia"/>
          <w:b/>
          <w:color w:val="FF0000"/>
          <w:shd w:val="clear" w:color="auto" w:fill="FFFFCC"/>
        </w:rPr>
        <w:t>歷史學系、數位創新碩士學位學程、</w:t>
      </w:r>
      <w:r w:rsidR="00C67A4C" w:rsidRPr="008C0F75">
        <w:rPr>
          <w:rFonts w:ascii="微軟正黑體" w:eastAsia="微軟正黑體" w:hAnsi="微軟正黑體" w:hint="eastAsia"/>
          <w:b/>
          <w:color w:val="FF0000"/>
          <w:shd w:val="clear" w:color="auto" w:fill="FFFFCC"/>
        </w:rPr>
        <w:t>企業管理學系、</w:t>
      </w:r>
      <w:r w:rsidR="001871F4" w:rsidRPr="008C0F75">
        <w:rPr>
          <w:rFonts w:ascii="微軟正黑體" w:eastAsia="微軟正黑體" w:hAnsi="微軟正黑體" w:hint="eastAsia"/>
          <w:b/>
          <w:color w:val="FF0000"/>
          <w:shd w:val="clear" w:color="auto" w:fill="FFFFCC"/>
        </w:rPr>
        <w:t>工業設計學系</w:t>
      </w:r>
      <w:r w:rsidR="00A75C7C" w:rsidRPr="008C0F75">
        <w:rPr>
          <w:rFonts w:ascii="微軟正黑體" w:eastAsia="微軟正黑體" w:hAnsi="微軟正黑體"/>
          <w:b/>
          <w:color w:val="FF0000"/>
          <w:shd w:val="clear" w:color="auto" w:fill="FFFFCC"/>
        </w:rPr>
        <w:t>及表演藝術與創作碩士學位學程</w:t>
      </w:r>
      <w:r w:rsidRPr="008C0F75">
        <w:rPr>
          <w:rFonts w:ascii="微軟正黑體" w:eastAsia="微軟正黑體" w:hAnsi="微軟正黑體" w:hint="eastAsia"/>
          <w:b/>
          <w:color w:val="FF0000"/>
          <w:shd w:val="clear" w:color="auto" w:fill="FFFFCC"/>
        </w:rPr>
        <w:t>外，本項考試不招收持</w:t>
      </w:r>
      <w:r w:rsidR="00C67A4C" w:rsidRPr="008C0F75">
        <w:rPr>
          <w:rFonts w:ascii="微軟正黑體" w:eastAsia="微軟正黑體" w:hAnsi="微軟正黑體" w:hint="eastAsia"/>
          <w:b/>
          <w:color w:val="FF0000"/>
          <w:shd w:val="clear" w:color="auto" w:fill="FFFFCC"/>
        </w:rPr>
        <w:t>入學大學</w:t>
      </w:r>
      <w:r w:rsidRPr="008C0F75">
        <w:rPr>
          <w:rFonts w:ascii="微軟正黑體" w:eastAsia="微軟正黑體" w:hAnsi="微軟正黑體" w:hint="eastAsia"/>
          <w:b/>
          <w:color w:val="FF0000"/>
          <w:shd w:val="clear" w:color="auto" w:fill="FFFFCC"/>
        </w:rPr>
        <w:t>同等學力認定標準第</w:t>
      </w:r>
      <w:r w:rsidR="00C67A4C" w:rsidRPr="008C0F75">
        <w:rPr>
          <w:rFonts w:ascii="微軟正黑體" w:eastAsia="微軟正黑體" w:hAnsi="微軟正黑體" w:hint="eastAsia"/>
          <w:b/>
          <w:color w:val="FF0000"/>
          <w:shd w:val="clear" w:color="auto" w:fill="FFFFCC"/>
        </w:rPr>
        <w:t>六、</w:t>
      </w:r>
      <w:r w:rsidR="000E67C6" w:rsidRPr="008C0F75">
        <w:rPr>
          <w:rFonts w:ascii="微軟正黑體" w:eastAsia="微軟正黑體" w:hAnsi="微軟正黑體"/>
          <w:b/>
          <w:color w:val="FF0000"/>
          <w:shd w:val="clear" w:color="auto" w:fill="FFFFCC"/>
        </w:rPr>
        <w:t>七</w:t>
      </w:r>
      <w:r w:rsidRPr="008C0F75">
        <w:rPr>
          <w:rFonts w:ascii="微軟正黑體" w:eastAsia="微軟正黑體" w:hAnsi="微軟正黑體" w:hint="eastAsia"/>
          <w:b/>
          <w:color w:val="FF0000"/>
          <w:shd w:val="clear" w:color="auto" w:fill="FFFFCC"/>
        </w:rPr>
        <w:t>條資格者</w:t>
      </w:r>
      <w:r w:rsidR="00A75C7C" w:rsidRPr="008C0F75">
        <w:rPr>
          <w:rFonts w:ascii="微軟正黑體" w:eastAsia="微軟正黑體" w:hAnsi="微軟正黑體" w:hint="eastAsia"/>
          <w:b/>
          <w:color w:val="FF0000"/>
          <w:shd w:val="clear" w:color="auto" w:fill="FFFFCC"/>
        </w:rPr>
        <w:t>（參見</w:t>
      </w:r>
      <w:r w:rsidR="004C334A" w:rsidRPr="008C0F75">
        <w:rPr>
          <w:rFonts w:ascii="微軟正黑體" w:eastAsia="微軟正黑體" w:hAnsi="微軟正黑體" w:hint="eastAsia"/>
          <w:b/>
          <w:color w:val="FF0000"/>
          <w:shd w:val="clear" w:color="auto" w:fill="FFFFCC"/>
        </w:rPr>
        <w:t>系所分則及</w:t>
      </w:r>
      <w:r w:rsidR="00A75C7C" w:rsidRPr="008C0F75">
        <w:rPr>
          <w:rFonts w:ascii="微軟正黑體" w:eastAsia="微軟正黑體" w:hAnsi="微軟正黑體" w:hint="eastAsia"/>
          <w:b/>
          <w:color w:val="FF0000"/>
          <w:shd w:val="clear" w:color="auto" w:fill="FFFFCC"/>
        </w:rPr>
        <w:t>附錄二、</w:t>
      </w:r>
      <w:r w:rsidR="009344A9">
        <w:rPr>
          <w:rFonts w:ascii="微軟正黑體" w:eastAsia="微軟正黑體" w:hAnsi="微軟正黑體" w:hint="eastAsia"/>
          <w:b/>
          <w:color w:val="FF0000"/>
          <w:shd w:val="clear" w:color="auto" w:fill="FFFFCC"/>
        </w:rPr>
        <w:t>八</w:t>
      </w:r>
      <w:r w:rsidR="00A75C7C" w:rsidRPr="008C0F75">
        <w:rPr>
          <w:rFonts w:ascii="微軟正黑體" w:eastAsia="微軟正黑體" w:hAnsi="微軟正黑體" w:hint="eastAsia"/>
          <w:b/>
          <w:color w:val="FF0000"/>
          <w:shd w:val="clear" w:color="auto" w:fill="FFFFCC"/>
        </w:rPr>
        <w:t>）</w:t>
      </w:r>
      <w:r w:rsidRPr="008C0F75">
        <w:rPr>
          <w:rFonts w:ascii="微軟正黑體" w:eastAsia="微軟正黑體" w:hAnsi="微軟正黑體" w:hint="eastAsia"/>
          <w:b/>
          <w:color w:val="FF0000"/>
        </w:rPr>
        <w:t>。</w:t>
      </w:r>
    </w:p>
    <w:p w14:paraId="66AF561F" w14:textId="23E11608" w:rsidR="000E67C6" w:rsidRPr="007F784E" w:rsidRDefault="000E67C6" w:rsidP="00C46486">
      <w:pPr>
        <w:pStyle w:val="17"/>
        <w:numPr>
          <w:ilvl w:val="0"/>
          <w:numId w:val="33"/>
        </w:numPr>
        <w:spacing w:after="36"/>
        <w:ind w:leftChars="0" w:left="1474" w:firstLineChars="0" w:hanging="340"/>
      </w:pPr>
      <w:r w:rsidRPr="007F784E">
        <w:rPr>
          <w:rFonts w:hint="eastAsia"/>
        </w:rPr>
        <w:t>以</w:t>
      </w:r>
      <w:r w:rsidR="000C3700" w:rsidRPr="007F784E">
        <w:rPr>
          <w:rFonts w:hint="eastAsia"/>
        </w:rPr>
        <w:t>入學大學</w:t>
      </w:r>
      <w:r w:rsidRPr="007F784E">
        <w:rPr>
          <w:rFonts w:hint="eastAsia"/>
        </w:rPr>
        <w:t>同等學力認定標準第六、七條資格報考者，</w:t>
      </w:r>
      <w:r w:rsidR="000C3700" w:rsidRPr="007F784E">
        <w:rPr>
          <w:rFonts w:hint="eastAsia"/>
        </w:rPr>
        <w:t>須於</w:t>
      </w:r>
      <w:r w:rsidR="007F784E" w:rsidRPr="007F784E">
        <w:rPr>
          <w:rFonts w:ascii="微軟正黑體" w:eastAsia="微軟正黑體" w:hAnsi="微軟正黑體" w:hint="eastAsia"/>
          <w:b/>
          <w:color w:val="FF0000"/>
          <w:spacing w:val="0"/>
        </w:rPr>
        <w:t>11</w:t>
      </w:r>
      <w:r w:rsidR="007A0989">
        <w:rPr>
          <w:rFonts w:ascii="微軟正黑體" w:eastAsia="微軟正黑體" w:hAnsi="微軟正黑體"/>
          <w:b/>
          <w:color w:val="FF0000"/>
          <w:spacing w:val="0"/>
        </w:rPr>
        <w:t>1</w:t>
      </w:r>
      <w:r w:rsidR="007F784E" w:rsidRPr="007F784E">
        <w:rPr>
          <w:rFonts w:ascii="微軟正黑體" w:eastAsia="微軟正黑體" w:hAnsi="微軟正黑體" w:hint="eastAsia"/>
          <w:b/>
          <w:color w:val="FF0000"/>
          <w:spacing w:val="0"/>
        </w:rPr>
        <w:t>年10月</w:t>
      </w:r>
      <w:r w:rsidR="007A0989">
        <w:rPr>
          <w:rFonts w:ascii="微軟正黑體" w:eastAsia="微軟正黑體" w:hAnsi="微軟正黑體" w:hint="eastAsia"/>
          <w:b/>
          <w:color w:val="FF0000"/>
          <w:spacing w:val="0"/>
        </w:rPr>
        <w:t>1</w:t>
      </w:r>
      <w:r w:rsidR="007A0989">
        <w:rPr>
          <w:rFonts w:ascii="微軟正黑體" w:eastAsia="微軟正黑體" w:hAnsi="微軟正黑體"/>
          <w:b/>
          <w:color w:val="FF0000"/>
          <w:spacing w:val="0"/>
        </w:rPr>
        <w:t>4</w:t>
      </w:r>
      <w:r w:rsidR="007F784E" w:rsidRPr="007F784E">
        <w:rPr>
          <w:rFonts w:ascii="微軟正黑體" w:eastAsia="微軟正黑體" w:hAnsi="微軟正黑體" w:hint="eastAsia"/>
          <w:b/>
          <w:color w:val="FF0000"/>
          <w:spacing w:val="0"/>
        </w:rPr>
        <w:t>日前</w:t>
      </w:r>
      <w:r w:rsidR="00597E9A" w:rsidRPr="00597E9A">
        <w:rPr>
          <w:rFonts w:hint="eastAsia"/>
        </w:rPr>
        <w:t>申</w:t>
      </w:r>
      <w:r w:rsidR="000C3700" w:rsidRPr="007F784E">
        <w:rPr>
          <w:rFonts w:hint="eastAsia"/>
        </w:rPr>
        <w:t>請資格認定</w:t>
      </w:r>
      <w:r w:rsidR="00D04FAA">
        <w:rPr>
          <w:rFonts w:hint="eastAsia"/>
        </w:rPr>
        <w:t>(</w:t>
      </w:r>
      <w:r w:rsidR="007F784E">
        <w:rPr>
          <w:rFonts w:hint="eastAsia"/>
        </w:rPr>
        <w:t>詳</w:t>
      </w:r>
      <w:r w:rsidR="000C3700" w:rsidRPr="007F784E">
        <w:rPr>
          <w:rFonts w:hint="eastAsia"/>
        </w:rPr>
        <w:t>見</w:t>
      </w:r>
      <w:r w:rsidR="00E74DE1" w:rsidRPr="007F784E">
        <w:rPr>
          <w:rFonts w:hint="eastAsia"/>
        </w:rPr>
        <w:t>本</w:t>
      </w:r>
      <w:r w:rsidR="000C3700" w:rsidRPr="007F784E">
        <w:rPr>
          <w:rFonts w:hint="eastAsia"/>
        </w:rPr>
        <w:t>簡章第</w:t>
      </w:r>
      <w:r w:rsidR="00597E9A">
        <w:rPr>
          <w:rFonts w:hint="eastAsia"/>
        </w:rPr>
        <w:t>3</w:t>
      </w:r>
      <w:r w:rsidR="000C3700" w:rsidRPr="007F784E">
        <w:rPr>
          <w:rFonts w:hint="eastAsia"/>
        </w:rPr>
        <w:t>頁</w:t>
      </w:r>
      <w:r w:rsidR="00D04FAA">
        <w:rPr>
          <w:rFonts w:hint="eastAsia"/>
        </w:rPr>
        <w:t>)</w:t>
      </w:r>
      <w:r w:rsidR="000C3700" w:rsidRPr="007F784E">
        <w:rPr>
          <w:rFonts w:hint="eastAsia"/>
        </w:rPr>
        <w:t>，</w:t>
      </w:r>
      <w:r w:rsidRPr="007F784E">
        <w:rPr>
          <w:rFonts w:hint="eastAsia"/>
        </w:rPr>
        <w:t>俟招生策略中心通知審查結果後，再行</w:t>
      </w:r>
      <w:r w:rsidR="00107994" w:rsidRPr="007F784E">
        <w:rPr>
          <w:rFonts w:hint="eastAsia"/>
        </w:rPr>
        <w:t>報名、</w:t>
      </w:r>
      <w:r w:rsidRPr="007F784E">
        <w:rPr>
          <w:rFonts w:hint="eastAsia"/>
        </w:rPr>
        <w:t>繳費</w:t>
      </w:r>
      <w:r w:rsidRPr="007F784E">
        <w:t>(</w:t>
      </w:r>
      <w:r w:rsidRPr="007F784E">
        <w:rPr>
          <w:rFonts w:hint="eastAsia"/>
        </w:rPr>
        <w:t>若已繳費，審議未通過者取消報名資格，所繳報名費扣除行政費用</w:t>
      </w:r>
      <w:r w:rsidRPr="007F784E">
        <w:t>300</w:t>
      </w:r>
      <w:r w:rsidRPr="007F784E">
        <w:rPr>
          <w:rFonts w:hint="eastAsia"/>
        </w:rPr>
        <w:t>元後，退還餘款</w:t>
      </w:r>
      <w:r w:rsidRPr="007F784E">
        <w:t>)</w:t>
      </w:r>
      <w:r w:rsidRPr="007F784E">
        <w:rPr>
          <w:rFonts w:hint="eastAsia"/>
        </w:rPr>
        <w:t>。</w:t>
      </w:r>
    </w:p>
    <w:p w14:paraId="6F87DBBE" w14:textId="77777777" w:rsidR="00644093" w:rsidRDefault="00644093" w:rsidP="00E747D9">
      <w:pPr>
        <w:pStyle w:val="17"/>
        <w:numPr>
          <w:ilvl w:val="0"/>
          <w:numId w:val="33"/>
        </w:numPr>
        <w:spacing w:after="36"/>
        <w:ind w:leftChars="0" w:left="1191" w:firstLineChars="0" w:hanging="57"/>
      </w:pPr>
      <w:r w:rsidRPr="00AA1CD7">
        <w:rPr>
          <w:rFonts w:hint="eastAsia"/>
        </w:rPr>
        <w:t>專科學校經改制為學院者，其專科畢業生均應以同等學力資格報考</w:t>
      </w:r>
      <w:r>
        <w:rPr>
          <w:rFonts w:hint="eastAsia"/>
        </w:rPr>
        <w:t>。</w:t>
      </w:r>
    </w:p>
    <w:p w14:paraId="4A060B39" w14:textId="77777777" w:rsidR="00443320" w:rsidRPr="00AA1CD7" w:rsidRDefault="00443320" w:rsidP="00E747D9">
      <w:pPr>
        <w:pStyle w:val="17"/>
        <w:numPr>
          <w:ilvl w:val="0"/>
          <w:numId w:val="33"/>
        </w:numPr>
        <w:spacing w:after="36"/>
        <w:ind w:leftChars="0" w:left="1474" w:firstLineChars="0" w:hanging="340"/>
      </w:pPr>
      <w:r>
        <w:t>依教育部民國</w:t>
      </w:r>
      <w:r>
        <w:rPr>
          <w:rFonts w:hint="eastAsia"/>
        </w:rPr>
        <w:t>99</w:t>
      </w:r>
      <w:r>
        <w:rPr>
          <w:rFonts w:hint="eastAsia"/>
        </w:rPr>
        <w:t>年</w:t>
      </w:r>
      <w:r>
        <w:rPr>
          <w:rFonts w:hint="eastAsia"/>
        </w:rPr>
        <w:t>8</w:t>
      </w:r>
      <w:r>
        <w:rPr>
          <w:rFonts w:hint="eastAsia"/>
        </w:rPr>
        <w:t>月</w:t>
      </w:r>
      <w:r>
        <w:rPr>
          <w:rFonts w:hint="eastAsia"/>
        </w:rPr>
        <w:t>25</w:t>
      </w:r>
      <w:r>
        <w:rPr>
          <w:rFonts w:hint="eastAsia"/>
        </w:rPr>
        <w:t>日台高</w:t>
      </w:r>
      <w:r>
        <w:rPr>
          <w:rFonts w:hint="eastAsia"/>
        </w:rPr>
        <w:t>(</w:t>
      </w:r>
      <w:r>
        <w:rPr>
          <w:rFonts w:hint="eastAsia"/>
        </w:rPr>
        <w:t>一</w:t>
      </w:r>
      <w:r>
        <w:rPr>
          <w:rFonts w:hint="eastAsia"/>
        </w:rPr>
        <w:t>)</w:t>
      </w:r>
      <w:r>
        <w:rPr>
          <w:rFonts w:hint="eastAsia"/>
        </w:rPr>
        <w:t>字第</w:t>
      </w:r>
      <w:r>
        <w:rPr>
          <w:rFonts w:hint="eastAsia"/>
        </w:rPr>
        <w:t>0990144703</w:t>
      </w:r>
      <w:r>
        <w:rPr>
          <w:rFonts w:hint="eastAsia"/>
        </w:rPr>
        <w:t>號函，二年制專科進修補習學校結業證書未等同於「專科進修</w:t>
      </w:r>
      <w:r>
        <w:rPr>
          <w:rFonts w:hint="eastAsia"/>
        </w:rPr>
        <w:t>(</w:t>
      </w:r>
      <w:r>
        <w:rPr>
          <w:rFonts w:hint="eastAsia"/>
        </w:rPr>
        <w:t>補習</w:t>
      </w:r>
      <w:r>
        <w:rPr>
          <w:rFonts w:hint="eastAsia"/>
        </w:rPr>
        <w:t>)</w:t>
      </w:r>
      <w:r>
        <w:rPr>
          <w:rFonts w:hint="eastAsia"/>
        </w:rPr>
        <w:t>學校資格證明書」，無法據以同等學力資格報考碩士班。</w:t>
      </w:r>
    </w:p>
    <w:p w14:paraId="64E965A4" w14:textId="77777777" w:rsidR="00454382" w:rsidRPr="004232C9" w:rsidRDefault="00454382" w:rsidP="00E747D9">
      <w:pPr>
        <w:pStyle w:val="affa"/>
        <w:numPr>
          <w:ilvl w:val="0"/>
          <w:numId w:val="7"/>
        </w:numPr>
        <w:spacing w:afterLines="20" w:after="72"/>
        <w:ind w:leftChars="0" w:left="1349" w:firstLineChars="0" w:hanging="391"/>
      </w:pPr>
      <w:r w:rsidRPr="00C0432E">
        <w:rPr>
          <w:rFonts w:hint="eastAsia"/>
          <w:b/>
          <w:shd w:val="clear" w:color="auto" w:fill="D9D9D9"/>
        </w:rPr>
        <w:t>博士</w:t>
      </w:r>
      <w:r w:rsidRPr="004C3649">
        <w:rPr>
          <w:rFonts w:hint="eastAsia"/>
          <w:b/>
          <w:shd w:val="clear" w:color="auto" w:fill="D9D9D9"/>
        </w:rPr>
        <w:t>班</w:t>
      </w:r>
      <w:r w:rsidR="00503D25">
        <w:rPr>
          <w:rFonts w:hint="eastAsia"/>
        </w:rPr>
        <w:t>：具備下列條件之一且符合招生系所訂定之報考資格規定者</w:t>
      </w:r>
      <w:r w:rsidR="000C6E63">
        <w:rPr>
          <w:rFonts w:hint="eastAsia"/>
        </w:rPr>
        <w:t>：</w:t>
      </w:r>
    </w:p>
    <w:p w14:paraId="68ED3FE8" w14:textId="77777777" w:rsidR="00454382" w:rsidRPr="004232C9" w:rsidRDefault="00454382" w:rsidP="00E747D9">
      <w:pPr>
        <w:pStyle w:val="17"/>
        <w:numPr>
          <w:ilvl w:val="0"/>
          <w:numId w:val="5"/>
        </w:numPr>
        <w:spacing w:afterLines="20" w:after="72"/>
        <w:ind w:leftChars="0" w:firstLineChars="0"/>
      </w:pPr>
      <w:r w:rsidRPr="004232C9">
        <w:rPr>
          <w:rFonts w:hint="eastAsia"/>
        </w:rPr>
        <w:t>於國內經教育部立案之大學或獨立學院畢業</w:t>
      </w:r>
      <w:r w:rsidRPr="004232C9">
        <w:t>(</w:t>
      </w:r>
      <w:r w:rsidRPr="004232C9">
        <w:rPr>
          <w:rFonts w:hint="eastAsia"/>
        </w:rPr>
        <w:t>含應屆畢業生</w:t>
      </w:r>
      <w:r w:rsidRPr="004232C9">
        <w:t>)</w:t>
      </w:r>
      <w:r w:rsidRPr="004232C9">
        <w:rPr>
          <w:rFonts w:hint="eastAsia"/>
        </w:rPr>
        <w:t>，取得碩士學位者。</w:t>
      </w:r>
    </w:p>
    <w:p w14:paraId="70B9A6BB" w14:textId="77777777" w:rsidR="00454382" w:rsidRPr="004232C9" w:rsidRDefault="00454382" w:rsidP="00E747D9">
      <w:pPr>
        <w:pStyle w:val="17"/>
        <w:numPr>
          <w:ilvl w:val="0"/>
          <w:numId w:val="5"/>
        </w:numPr>
        <w:spacing w:afterLines="20" w:after="72"/>
        <w:ind w:leftChars="0" w:firstLineChars="0"/>
      </w:pPr>
      <w:r w:rsidRPr="004232C9">
        <w:rPr>
          <w:rFonts w:hint="eastAsia"/>
        </w:rPr>
        <w:t>符合教育部採認規定之</w:t>
      </w:r>
      <w:r w:rsidR="003F40EA">
        <w:rPr>
          <w:rFonts w:hint="eastAsia"/>
        </w:rPr>
        <w:t>境</w:t>
      </w:r>
      <w:r w:rsidRPr="004232C9">
        <w:rPr>
          <w:rFonts w:hint="eastAsia"/>
        </w:rPr>
        <w:t>外大學或獨立學院畢業，取得碩士學位者。</w:t>
      </w:r>
    </w:p>
    <w:p w14:paraId="1D3E5304" w14:textId="41AAF0BF" w:rsidR="00454382" w:rsidRDefault="00454382" w:rsidP="00E747D9">
      <w:pPr>
        <w:pStyle w:val="17"/>
        <w:numPr>
          <w:ilvl w:val="0"/>
          <w:numId w:val="5"/>
        </w:numPr>
        <w:spacing w:afterLines="20" w:after="72"/>
        <w:ind w:leftChars="0" w:firstLineChars="0"/>
      </w:pPr>
      <w:r w:rsidRPr="004232C9">
        <w:rPr>
          <w:rFonts w:hint="eastAsia"/>
        </w:rPr>
        <w:t>符合教育部訂</w:t>
      </w:r>
      <w:r w:rsidRPr="00043E51">
        <w:rPr>
          <w:rFonts w:hint="eastAsia"/>
        </w:rPr>
        <w:t>定「入學大學同等學力認定標準</w:t>
      </w:r>
      <w:r w:rsidR="00DE33D1" w:rsidRPr="00043E51">
        <w:rPr>
          <w:rFonts w:hint="eastAsia"/>
        </w:rPr>
        <w:t>(</w:t>
      </w:r>
      <w:r w:rsidR="00DE33D1" w:rsidRPr="00043E51">
        <w:rPr>
          <w:rFonts w:hint="eastAsia"/>
        </w:rPr>
        <w:t>附錄二</w:t>
      </w:r>
      <w:r w:rsidR="00DE33D1" w:rsidRPr="00043E51">
        <w:rPr>
          <w:rFonts w:hint="eastAsia"/>
        </w:rPr>
        <w:t>)</w:t>
      </w:r>
      <w:r w:rsidRPr="00043E51">
        <w:rPr>
          <w:rFonts w:hint="eastAsia"/>
        </w:rPr>
        <w:t>」，</w:t>
      </w:r>
      <w:r w:rsidRPr="004232C9">
        <w:rPr>
          <w:rFonts w:hint="eastAsia"/>
        </w:rPr>
        <w:t>具報考博士班一年級資格者。</w:t>
      </w:r>
      <w:r w:rsidR="000E345D">
        <w:rPr>
          <w:rFonts w:hint="eastAsia"/>
        </w:rPr>
        <w:t>(</w:t>
      </w:r>
      <w:r w:rsidR="000E345D">
        <w:t>須於</w:t>
      </w:r>
      <w:r w:rsidR="000E345D" w:rsidRPr="000E345D">
        <w:rPr>
          <w:rFonts w:ascii="微軟正黑體" w:eastAsia="微軟正黑體" w:hAnsi="微軟正黑體" w:hint="eastAsia"/>
          <w:b/>
          <w:color w:val="FF0000"/>
          <w:spacing w:val="0"/>
        </w:rPr>
        <w:t>1</w:t>
      </w:r>
      <w:r w:rsidR="000E345D" w:rsidRPr="000E345D">
        <w:rPr>
          <w:rFonts w:ascii="微軟正黑體" w:eastAsia="微軟正黑體" w:hAnsi="微軟正黑體"/>
          <w:b/>
          <w:color w:val="FF0000"/>
          <w:spacing w:val="0"/>
        </w:rPr>
        <w:t>11年</w:t>
      </w:r>
      <w:r w:rsidR="000E345D" w:rsidRPr="000E345D">
        <w:rPr>
          <w:rFonts w:ascii="微軟正黑體" w:eastAsia="微軟正黑體" w:hAnsi="微軟正黑體" w:hint="eastAsia"/>
          <w:b/>
          <w:color w:val="FF0000"/>
          <w:spacing w:val="0"/>
        </w:rPr>
        <w:t>1</w:t>
      </w:r>
      <w:r w:rsidR="000E345D" w:rsidRPr="000E345D">
        <w:rPr>
          <w:rFonts w:ascii="微軟正黑體" w:eastAsia="微軟正黑體" w:hAnsi="微軟正黑體"/>
          <w:b/>
          <w:color w:val="FF0000"/>
          <w:spacing w:val="0"/>
        </w:rPr>
        <w:t>0月</w:t>
      </w:r>
      <w:r w:rsidR="000E345D" w:rsidRPr="000E345D">
        <w:rPr>
          <w:rFonts w:ascii="微軟正黑體" w:eastAsia="微軟正黑體" w:hAnsi="微軟正黑體" w:hint="eastAsia"/>
          <w:b/>
          <w:color w:val="FF0000"/>
          <w:spacing w:val="0"/>
        </w:rPr>
        <w:t>2</w:t>
      </w:r>
      <w:r w:rsidR="000E345D" w:rsidRPr="000E345D">
        <w:rPr>
          <w:rFonts w:ascii="微軟正黑體" w:eastAsia="微軟正黑體" w:hAnsi="微軟正黑體"/>
          <w:b/>
          <w:color w:val="FF0000"/>
          <w:spacing w:val="0"/>
        </w:rPr>
        <w:t>8日前</w:t>
      </w:r>
      <w:r w:rsidR="000E345D">
        <w:t>申請資格認定</w:t>
      </w:r>
      <w:r w:rsidR="000E345D">
        <w:rPr>
          <w:rFonts w:hint="eastAsia"/>
        </w:rPr>
        <w:t>，詳見本簡章第</w:t>
      </w:r>
      <w:r w:rsidR="000E345D">
        <w:rPr>
          <w:rFonts w:hint="eastAsia"/>
        </w:rPr>
        <w:t>3</w:t>
      </w:r>
      <w:r w:rsidR="000E345D">
        <w:rPr>
          <w:rFonts w:hint="eastAsia"/>
        </w:rPr>
        <w:t>頁</w:t>
      </w:r>
      <w:r w:rsidR="000E345D">
        <w:rPr>
          <w:rFonts w:hint="eastAsia"/>
        </w:rPr>
        <w:t>)</w:t>
      </w:r>
    </w:p>
    <w:p w14:paraId="7B037653" w14:textId="77777777" w:rsidR="005D4CBD" w:rsidRDefault="005D4CBD" w:rsidP="00E747D9">
      <w:pPr>
        <w:pStyle w:val="17"/>
        <w:numPr>
          <w:ilvl w:val="0"/>
          <w:numId w:val="33"/>
        </w:numPr>
        <w:spacing w:after="36"/>
        <w:ind w:leftChars="0" w:left="1418" w:firstLineChars="0" w:hanging="284"/>
        <w:rPr>
          <w:rFonts w:ascii="微軟正黑體" w:eastAsia="微軟正黑體" w:hAnsi="微軟正黑體"/>
          <w:b/>
          <w:color w:val="000000" w:themeColor="text1"/>
        </w:rPr>
      </w:pPr>
      <w:r w:rsidRPr="002A6FE0">
        <w:rPr>
          <w:rFonts w:ascii="微軟正黑體" w:eastAsia="微軟正黑體" w:hAnsi="微軟正黑體" w:hint="eastAsia"/>
          <w:b/>
          <w:color w:val="000000" w:themeColor="text1"/>
        </w:rPr>
        <w:t>以</w:t>
      </w:r>
      <w:r w:rsidR="006317FC" w:rsidRPr="002A6FE0">
        <w:rPr>
          <w:rFonts w:ascii="微軟正黑體" w:eastAsia="微軟正黑體" w:hAnsi="微軟正黑體" w:hint="eastAsia"/>
          <w:b/>
          <w:color w:val="000000" w:themeColor="text1"/>
        </w:rPr>
        <w:t>其他</w:t>
      </w:r>
      <w:r w:rsidR="004A1118">
        <w:rPr>
          <w:rFonts w:ascii="微軟正黑體" w:eastAsia="微軟正黑體" w:hAnsi="微軟正黑體" w:hint="eastAsia"/>
          <w:b/>
          <w:color w:val="000000" w:themeColor="text1"/>
        </w:rPr>
        <w:t>或</w:t>
      </w:r>
      <w:r w:rsidR="002C336B" w:rsidRPr="002A6FE0">
        <w:rPr>
          <w:rFonts w:ascii="微軟正黑體" w:eastAsia="微軟正黑體" w:hAnsi="微軟正黑體" w:hint="eastAsia"/>
          <w:b/>
          <w:color w:val="000000" w:themeColor="text1"/>
        </w:rPr>
        <w:t>相關</w:t>
      </w:r>
      <w:r w:rsidR="006317FC" w:rsidRPr="002A6FE0">
        <w:rPr>
          <w:rFonts w:ascii="微軟正黑體" w:eastAsia="微軟正黑體" w:hAnsi="微軟正黑體" w:hint="eastAsia"/>
          <w:b/>
          <w:color w:val="000000" w:themeColor="text1"/>
        </w:rPr>
        <w:t>學系</w:t>
      </w:r>
      <w:r w:rsidR="000E67C6">
        <w:rPr>
          <w:rFonts w:ascii="微軟正黑體" w:eastAsia="微軟正黑體" w:hAnsi="微軟正黑體" w:hint="eastAsia"/>
          <w:b/>
          <w:color w:val="000000" w:themeColor="text1"/>
        </w:rPr>
        <w:t>或同等學力</w:t>
      </w:r>
      <w:r w:rsidRPr="002A6FE0">
        <w:rPr>
          <w:rFonts w:ascii="微軟正黑體" w:eastAsia="微軟正黑體" w:hAnsi="微軟正黑體" w:hint="eastAsia"/>
          <w:b/>
          <w:color w:val="000000" w:themeColor="text1"/>
        </w:rPr>
        <w:t>報考</w:t>
      </w:r>
      <w:r w:rsidR="006317FC" w:rsidRPr="002A6FE0">
        <w:rPr>
          <w:rFonts w:ascii="微軟正黑體" w:eastAsia="微軟正黑體" w:hAnsi="微軟正黑體" w:hint="eastAsia"/>
          <w:b/>
          <w:color w:val="000000" w:themeColor="text1"/>
        </w:rPr>
        <w:t>者</w:t>
      </w:r>
      <w:r w:rsidRPr="002A6FE0">
        <w:rPr>
          <w:rFonts w:ascii="微軟正黑體" w:eastAsia="微軟正黑體" w:hAnsi="微軟正黑體" w:hint="eastAsia"/>
          <w:b/>
          <w:color w:val="000000" w:themeColor="text1"/>
        </w:rPr>
        <w:t>，須經</w:t>
      </w:r>
      <w:r w:rsidR="00D94154" w:rsidRPr="002A6FE0">
        <w:rPr>
          <w:rFonts w:ascii="微軟正黑體" w:eastAsia="微軟正黑體" w:hAnsi="微軟正黑體" w:hint="eastAsia"/>
          <w:b/>
          <w:color w:val="000000" w:themeColor="text1"/>
        </w:rPr>
        <w:t>招生系所</w:t>
      </w:r>
      <w:r w:rsidRPr="002A6FE0">
        <w:rPr>
          <w:rFonts w:ascii="微軟正黑體" w:eastAsia="微軟正黑體" w:hAnsi="微軟正黑體" w:hint="eastAsia"/>
          <w:b/>
          <w:color w:val="000000" w:themeColor="text1"/>
        </w:rPr>
        <w:t>核可</w:t>
      </w:r>
      <w:r w:rsidR="00363980" w:rsidRPr="002A6FE0">
        <w:rPr>
          <w:rFonts w:ascii="微軟正黑體" w:eastAsia="微軟正黑體" w:hAnsi="微軟正黑體" w:hint="eastAsia"/>
          <w:b/>
          <w:color w:val="000000" w:themeColor="text1"/>
        </w:rPr>
        <w:t>；</w:t>
      </w:r>
      <w:r w:rsidR="00461B78" w:rsidRPr="002A6FE0">
        <w:rPr>
          <w:rFonts w:ascii="微軟正黑體" w:eastAsia="微軟正黑體" w:hAnsi="微軟正黑體" w:hint="eastAsia"/>
          <w:b/>
          <w:color w:val="000000" w:themeColor="text1"/>
        </w:rPr>
        <w:t>俟</w:t>
      </w:r>
      <w:r w:rsidR="008574A8">
        <w:rPr>
          <w:rFonts w:ascii="微軟正黑體" w:eastAsia="微軟正黑體" w:hAnsi="微軟正黑體" w:hint="eastAsia"/>
          <w:b/>
          <w:color w:val="000000" w:themeColor="text1"/>
        </w:rPr>
        <w:t>招生策略中心</w:t>
      </w:r>
      <w:r w:rsidRPr="002A6FE0">
        <w:rPr>
          <w:rFonts w:ascii="微軟正黑體" w:eastAsia="微軟正黑體" w:hAnsi="微軟正黑體" w:hint="eastAsia"/>
          <w:b/>
          <w:color w:val="000000" w:themeColor="text1"/>
        </w:rPr>
        <w:t>通知審查結果後，再</w:t>
      </w:r>
      <w:r w:rsidR="002C336B" w:rsidRPr="002A6FE0">
        <w:rPr>
          <w:rFonts w:ascii="微軟正黑體" w:eastAsia="微軟正黑體" w:hAnsi="微軟正黑體" w:hint="eastAsia"/>
          <w:b/>
          <w:color w:val="000000" w:themeColor="text1"/>
        </w:rPr>
        <w:t>行</w:t>
      </w:r>
      <w:r w:rsidRPr="002A6FE0">
        <w:rPr>
          <w:rFonts w:ascii="微軟正黑體" w:eastAsia="微軟正黑體" w:hAnsi="微軟正黑體" w:hint="eastAsia"/>
          <w:b/>
          <w:color w:val="000000" w:themeColor="text1"/>
        </w:rPr>
        <w:t>繳費</w:t>
      </w:r>
      <w:r w:rsidR="006317FC" w:rsidRPr="002A6FE0">
        <w:rPr>
          <w:rFonts w:ascii="微軟正黑體" w:eastAsia="微軟正黑體" w:hAnsi="微軟正黑體" w:hint="eastAsia"/>
          <w:b/>
          <w:color w:val="000000" w:themeColor="text1"/>
        </w:rPr>
        <w:t>(若已繳費，審議未通過者取消報名資格，所繳報名費扣除行政費用</w:t>
      </w:r>
      <w:r w:rsidR="006317FC" w:rsidRPr="002A6FE0">
        <w:rPr>
          <w:rFonts w:ascii="微軟正黑體" w:eastAsia="微軟正黑體" w:hAnsi="微軟正黑體"/>
          <w:b/>
          <w:color w:val="000000" w:themeColor="text1"/>
        </w:rPr>
        <w:t>300</w:t>
      </w:r>
      <w:r w:rsidR="006317FC" w:rsidRPr="002A6FE0">
        <w:rPr>
          <w:rFonts w:ascii="微軟正黑體" w:eastAsia="微軟正黑體" w:hAnsi="微軟正黑體" w:hint="eastAsia"/>
          <w:b/>
          <w:color w:val="000000" w:themeColor="text1"/>
        </w:rPr>
        <w:t>元後，退還餘款)</w:t>
      </w:r>
      <w:r w:rsidRPr="002A6FE0">
        <w:rPr>
          <w:rFonts w:ascii="微軟正黑體" w:eastAsia="微軟正黑體" w:hAnsi="微軟正黑體" w:hint="eastAsia"/>
          <w:b/>
          <w:color w:val="000000" w:themeColor="text1"/>
        </w:rPr>
        <w:t>。</w:t>
      </w:r>
    </w:p>
    <w:p w14:paraId="4EDF3EFE" w14:textId="77777777" w:rsidR="00C46486" w:rsidRPr="00C46486" w:rsidRDefault="00B32FC2" w:rsidP="00882A58">
      <w:pPr>
        <w:pStyle w:val="affa"/>
        <w:numPr>
          <w:ilvl w:val="0"/>
          <w:numId w:val="7"/>
        </w:numPr>
        <w:spacing w:afterLines="20" w:after="72"/>
        <w:ind w:leftChars="0" w:firstLineChars="0"/>
        <w:rPr>
          <w:b/>
          <w:shd w:val="clear" w:color="auto" w:fill="D9D9D9"/>
        </w:rPr>
      </w:pPr>
      <w:r w:rsidRPr="00882A58">
        <w:rPr>
          <w:rFonts w:ascii="Times New Roman" w:hAnsi="標楷體"/>
          <w:spacing w:val="0"/>
        </w:rPr>
        <w:t>在職生</w:t>
      </w:r>
      <w:r w:rsidRPr="00882A58">
        <w:rPr>
          <w:rFonts w:ascii="Times New Roman" w:hAnsi="標楷體" w:hint="eastAsia"/>
          <w:spacing w:val="0"/>
        </w:rPr>
        <w:t>：</w:t>
      </w:r>
      <w:r w:rsidRPr="00882A58">
        <w:rPr>
          <w:rFonts w:ascii="Times New Roman" w:hAnsi="標楷體"/>
          <w:spacing w:val="0"/>
        </w:rPr>
        <w:t>報考</w:t>
      </w:r>
      <w:r w:rsidRPr="00882A58">
        <w:rPr>
          <w:rFonts w:ascii="Times New Roman" w:hAnsi="標楷體" w:hint="eastAsia"/>
          <w:spacing w:val="0"/>
        </w:rPr>
        <w:t>在職生組</w:t>
      </w:r>
      <w:r w:rsidRPr="00882A58">
        <w:rPr>
          <w:rFonts w:ascii="Times New Roman" w:hAnsi="標楷體"/>
          <w:spacing w:val="0"/>
        </w:rPr>
        <w:t>除</w:t>
      </w:r>
      <w:r w:rsidRPr="00882A58">
        <w:rPr>
          <w:rFonts w:ascii="Times New Roman" w:hAnsi="標楷體" w:hint="eastAsia"/>
          <w:spacing w:val="0"/>
        </w:rPr>
        <w:t>應</w:t>
      </w:r>
      <w:r w:rsidRPr="00882A58">
        <w:rPr>
          <w:rFonts w:ascii="Times New Roman" w:hAnsi="標楷體"/>
          <w:spacing w:val="0"/>
        </w:rPr>
        <w:t>具備【一般生】報考資格外，從事工作之</w:t>
      </w:r>
      <w:r w:rsidRPr="00882A58">
        <w:rPr>
          <w:rFonts w:ascii="微軟正黑體" w:eastAsia="微軟正黑體" w:hAnsi="微軟正黑體"/>
          <w:b/>
          <w:color w:val="FF0000"/>
          <w:spacing w:val="0"/>
        </w:rPr>
        <w:t>年資累計</w:t>
      </w:r>
    </w:p>
    <w:p w14:paraId="65808564" w14:textId="3127FEC3" w:rsidR="00B32FC2" w:rsidRPr="00882A58" w:rsidRDefault="00B32FC2" w:rsidP="00257744">
      <w:pPr>
        <w:pStyle w:val="affa"/>
        <w:spacing w:afterLines="20" w:after="72"/>
        <w:ind w:leftChars="0" w:left="1350" w:firstLineChars="0" w:firstLine="0"/>
        <w:rPr>
          <w:b/>
          <w:shd w:val="clear" w:color="auto" w:fill="D9D9D9"/>
        </w:rPr>
      </w:pPr>
      <w:r w:rsidRPr="00882A58">
        <w:rPr>
          <w:rFonts w:ascii="微軟正黑體" w:eastAsia="微軟正黑體" w:hAnsi="微軟正黑體"/>
          <w:b/>
          <w:color w:val="FF0000"/>
          <w:spacing w:val="0"/>
        </w:rPr>
        <w:lastRenderedPageBreak/>
        <w:t>至1</w:t>
      </w:r>
      <w:r w:rsidRPr="00882A58">
        <w:rPr>
          <w:rFonts w:ascii="微軟正黑體" w:eastAsia="微軟正黑體" w:hAnsi="微軟正黑體" w:hint="eastAsia"/>
          <w:b/>
          <w:color w:val="FF0000"/>
          <w:spacing w:val="0"/>
        </w:rPr>
        <w:t>1</w:t>
      </w:r>
      <w:r w:rsidR="007A0989">
        <w:rPr>
          <w:rFonts w:ascii="微軟正黑體" w:eastAsia="微軟正黑體" w:hAnsi="微軟正黑體"/>
          <w:b/>
          <w:color w:val="FF0000"/>
          <w:spacing w:val="0"/>
        </w:rPr>
        <w:t>2</w:t>
      </w:r>
      <w:r w:rsidRPr="00882A58">
        <w:rPr>
          <w:rFonts w:ascii="微軟正黑體" w:eastAsia="微軟正黑體" w:hAnsi="微軟正黑體"/>
          <w:b/>
          <w:color w:val="FF0000"/>
          <w:spacing w:val="0"/>
        </w:rPr>
        <w:t>年</w:t>
      </w:r>
      <w:r w:rsidRPr="00882A58">
        <w:rPr>
          <w:rFonts w:ascii="微軟正黑體" w:eastAsia="微軟正黑體" w:hAnsi="微軟正黑體" w:hint="eastAsia"/>
          <w:b/>
          <w:color w:val="FF0000"/>
          <w:spacing w:val="0"/>
        </w:rPr>
        <w:t>8</w:t>
      </w:r>
      <w:r w:rsidRPr="00882A58">
        <w:rPr>
          <w:rFonts w:ascii="微軟正黑體" w:eastAsia="微軟正黑體" w:hAnsi="微軟正黑體"/>
          <w:b/>
          <w:color w:val="FF0000"/>
          <w:spacing w:val="0"/>
        </w:rPr>
        <w:t>月</w:t>
      </w:r>
      <w:r w:rsidRPr="00882A58">
        <w:rPr>
          <w:rFonts w:ascii="微軟正黑體" w:eastAsia="微軟正黑體" w:hAnsi="微軟正黑體" w:hint="eastAsia"/>
          <w:b/>
          <w:color w:val="FF0000"/>
          <w:spacing w:val="0"/>
        </w:rPr>
        <w:t>31</w:t>
      </w:r>
      <w:r w:rsidRPr="00882A58">
        <w:rPr>
          <w:rFonts w:ascii="微軟正黑體" w:eastAsia="微軟正黑體" w:hAnsi="微軟正黑體"/>
          <w:b/>
          <w:color w:val="FF0000"/>
          <w:spacing w:val="0"/>
        </w:rPr>
        <w:t>日止</w:t>
      </w:r>
      <w:r w:rsidR="00882A58" w:rsidRPr="00882A58">
        <w:rPr>
          <w:rFonts w:ascii="Times New Roman" w:hAnsi="標楷體" w:hint="eastAsia"/>
          <w:spacing w:val="0"/>
        </w:rPr>
        <w:t>(</w:t>
      </w:r>
      <w:r w:rsidR="00882A58" w:rsidRPr="00882A58">
        <w:rPr>
          <w:rFonts w:ascii="Times New Roman" w:hAnsi="標楷體" w:hint="eastAsia"/>
          <w:spacing w:val="0"/>
        </w:rPr>
        <w:t>欲申請於</w:t>
      </w:r>
      <w:r w:rsidR="00882A58" w:rsidRPr="00882A58">
        <w:rPr>
          <w:rFonts w:ascii="Times New Roman" w:hAnsi="標楷體"/>
          <w:spacing w:val="0"/>
        </w:rPr>
        <w:t>11</w:t>
      </w:r>
      <w:r w:rsidR="007A0989">
        <w:rPr>
          <w:rFonts w:ascii="Times New Roman" w:hAnsi="標楷體"/>
          <w:spacing w:val="0"/>
        </w:rPr>
        <w:t>2</w:t>
      </w:r>
      <w:r w:rsidR="00882A58" w:rsidRPr="00882A58">
        <w:rPr>
          <w:rFonts w:ascii="Times New Roman" w:hAnsi="標楷體" w:hint="eastAsia"/>
          <w:spacing w:val="0"/>
        </w:rPr>
        <w:t>年</w:t>
      </w:r>
      <w:r w:rsidR="00882A58" w:rsidRPr="00882A58">
        <w:rPr>
          <w:rFonts w:ascii="Times New Roman" w:hAnsi="標楷體"/>
          <w:spacing w:val="0"/>
        </w:rPr>
        <w:t>2</w:t>
      </w:r>
      <w:r w:rsidR="00882A58" w:rsidRPr="00882A58">
        <w:rPr>
          <w:rFonts w:ascii="Times New Roman" w:hAnsi="標楷體" w:hint="eastAsia"/>
          <w:spacing w:val="0"/>
        </w:rPr>
        <w:t>月入學之在職生，其工作年資計算至</w:t>
      </w:r>
      <w:r w:rsidR="00882A58" w:rsidRPr="00882A58">
        <w:rPr>
          <w:rFonts w:ascii="Times New Roman" w:hAnsi="標楷體"/>
          <w:spacing w:val="0"/>
        </w:rPr>
        <w:t>11</w:t>
      </w:r>
      <w:r w:rsidR="007A0989">
        <w:rPr>
          <w:rFonts w:ascii="Times New Roman" w:hAnsi="標楷體"/>
          <w:spacing w:val="0"/>
        </w:rPr>
        <w:t>2</w:t>
      </w:r>
      <w:r w:rsidR="00882A58" w:rsidRPr="00882A58">
        <w:rPr>
          <w:rFonts w:ascii="Times New Roman" w:hAnsi="標楷體" w:hint="eastAsia"/>
          <w:spacing w:val="0"/>
        </w:rPr>
        <w:t>年</w:t>
      </w:r>
      <w:r w:rsidR="00882A58">
        <w:rPr>
          <w:rFonts w:ascii="Times New Roman" w:hAnsi="標楷體" w:hint="eastAsia"/>
          <w:spacing w:val="0"/>
        </w:rPr>
        <w:t>1</w:t>
      </w:r>
      <w:r w:rsidR="00882A58" w:rsidRPr="00882A58">
        <w:rPr>
          <w:rFonts w:ascii="Times New Roman" w:hAnsi="標楷體" w:hint="eastAsia"/>
          <w:spacing w:val="0"/>
        </w:rPr>
        <w:t>月</w:t>
      </w:r>
      <w:r w:rsidR="00882A58">
        <w:rPr>
          <w:rFonts w:ascii="Times New Roman" w:hAnsi="標楷體" w:hint="eastAsia"/>
          <w:spacing w:val="0"/>
        </w:rPr>
        <w:t>3</w:t>
      </w:r>
      <w:r w:rsidR="00882A58" w:rsidRPr="00882A58">
        <w:rPr>
          <w:rFonts w:ascii="Times New Roman" w:hAnsi="標楷體"/>
          <w:spacing w:val="0"/>
        </w:rPr>
        <w:t>1</w:t>
      </w:r>
      <w:r w:rsidR="00882A58" w:rsidRPr="00882A58">
        <w:rPr>
          <w:rFonts w:ascii="Times New Roman" w:hAnsi="標楷體" w:hint="eastAsia"/>
          <w:spacing w:val="0"/>
        </w:rPr>
        <w:t>日</w:t>
      </w:r>
      <w:r w:rsidR="00882A58" w:rsidRPr="00882A58">
        <w:rPr>
          <w:rFonts w:ascii="Times New Roman" w:hAnsi="標楷體" w:hint="eastAsia"/>
          <w:spacing w:val="0"/>
        </w:rPr>
        <w:t>)</w:t>
      </w:r>
      <w:r w:rsidRPr="00882A58">
        <w:rPr>
          <w:rFonts w:ascii="Times New Roman" w:hAnsi="標楷體"/>
          <w:spacing w:val="0"/>
        </w:rPr>
        <w:t>，</w:t>
      </w:r>
      <w:r w:rsidRPr="00882A58">
        <w:rPr>
          <w:rFonts w:ascii="Times New Roman" w:hAnsi="標楷體" w:hint="eastAsia"/>
          <w:spacing w:val="0"/>
        </w:rPr>
        <w:t>應</w:t>
      </w:r>
      <w:r w:rsidRPr="00882A58">
        <w:rPr>
          <w:rFonts w:hint="eastAsia"/>
          <w:spacing w:val="0"/>
        </w:rPr>
        <w:t>至少一年以上</w:t>
      </w:r>
      <w:r w:rsidRPr="00882A58">
        <w:rPr>
          <w:rFonts w:hint="eastAsia"/>
          <w:spacing w:val="0"/>
        </w:rPr>
        <w:t>(</w:t>
      </w:r>
      <w:r w:rsidRPr="00882A58">
        <w:rPr>
          <w:rFonts w:hint="eastAsia"/>
          <w:spacing w:val="0"/>
        </w:rPr>
        <w:t>不同服務機構，可累積計算</w:t>
      </w:r>
      <w:r w:rsidRPr="00882A58">
        <w:rPr>
          <w:rFonts w:hint="eastAsia"/>
          <w:spacing w:val="0"/>
        </w:rPr>
        <w:t>)</w:t>
      </w:r>
      <w:r w:rsidRPr="00882A58">
        <w:rPr>
          <w:rFonts w:hint="eastAsia"/>
          <w:spacing w:val="0"/>
        </w:rPr>
        <w:t>，惟義務役服務年資不得列入計算；各招生系所另有特別規定者，從其規定。</w:t>
      </w:r>
    </w:p>
    <w:p w14:paraId="0E8A357B" w14:textId="77777777" w:rsidR="00C0432E" w:rsidRPr="007F3A53" w:rsidRDefault="00C0432E" w:rsidP="00257744">
      <w:pPr>
        <w:pStyle w:val="aff8"/>
        <w:numPr>
          <w:ilvl w:val="0"/>
          <w:numId w:val="22"/>
        </w:numPr>
        <w:spacing w:afterLines="20" w:after="72"/>
        <w:ind w:leftChars="0" w:firstLineChars="0"/>
      </w:pPr>
      <w:r w:rsidRPr="007F3A53">
        <w:rPr>
          <w:rFonts w:hint="eastAsia"/>
        </w:rPr>
        <w:t>持境外學歷報考者注意事項：</w:t>
      </w:r>
    </w:p>
    <w:p w14:paraId="67327597" w14:textId="7BD3CE3A" w:rsidR="002A4B08" w:rsidRPr="001C423F" w:rsidRDefault="007106F9" w:rsidP="00257744">
      <w:pPr>
        <w:pStyle w:val="affa"/>
        <w:numPr>
          <w:ilvl w:val="0"/>
          <w:numId w:val="14"/>
        </w:numPr>
        <w:spacing w:afterLines="20" w:after="72"/>
        <w:ind w:leftChars="0" w:firstLineChars="0"/>
        <w:rPr>
          <w:spacing w:val="0"/>
        </w:rPr>
      </w:pPr>
      <w:r w:rsidRPr="001C423F">
        <w:rPr>
          <w:rFonts w:hint="eastAsia"/>
          <w:spacing w:val="0"/>
        </w:rPr>
        <w:t>持境外學歷報考者應為符合教育部採認規定之境外大學校院</w:t>
      </w:r>
      <w:r w:rsidRPr="001C423F">
        <w:rPr>
          <w:rFonts w:hint="eastAsia"/>
          <w:spacing w:val="0"/>
        </w:rPr>
        <w:t>(</w:t>
      </w:r>
      <w:r w:rsidRPr="001C423F">
        <w:rPr>
          <w:rFonts w:hint="eastAsia"/>
          <w:spacing w:val="0"/>
        </w:rPr>
        <w:t>參考名冊請至教育部國際及兩岸教育司網站查閱</w:t>
      </w:r>
      <w:r w:rsidRPr="001C423F">
        <w:rPr>
          <w:rFonts w:hint="eastAsia"/>
          <w:spacing w:val="0"/>
        </w:rPr>
        <w:t>)</w:t>
      </w:r>
      <w:r w:rsidRPr="001C423F">
        <w:rPr>
          <w:rFonts w:hint="eastAsia"/>
          <w:spacing w:val="0"/>
        </w:rPr>
        <w:t>，</w:t>
      </w:r>
      <w:r w:rsidR="00956873" w:rsidRPr="001C423F">
        <w:rPr>
          <w:rFonts w:hint="eastAsia"/>
          <w:spacing w:val="0"/>
        </w:rPr>
        <w:t>報名資料送出後系統將自動產生</w:t>
      </w:r>
      <w:r w:rsidRPr="001C423F">
        <w:rPr>
          <w:rFonts w:hint="eastAsia"/>
          <w:spacing w:val="0"/>
        </w:rPr>
        <w:t>「</w:t>
      </w:r>
      <w:r w:rsidR="00956873" w:rsidRPr="001C423F">
        <w:rPr>
          <w:rFonts w:hint="eastAsia"/>
          <w:spacing w:val="0"/>
        </w:rPr>
        <w:t>持</w:t>
      </w:r>
      <w:r w:rsidRPr="001C423F">
        <w:rPr>
          <w:rFonts w:hint="eastAsia"/>
          <w:spacing w:val="0"/>
        </w:rPr>
        <w:t>境外學歷</w:t>
      </w:r>
      <w:r w:rsidR="002A4B08" w:rsidRPr="001C423F">
        <w:rPr>
          <w:rFonts w:hint="eastAsia"/>
          <w:spacing w:val="0"/>
        </w:rPr>
        <w:t>考生</w:t>
      </w:r>
      <w:r w:rsidRPr="001C423F">
        <w:rPr>
          <w:rFonts w:hint="eastAsia"/>
          <w:spacing w:val="0"/>
        </w:rPr>
        <w:t>切結書」，</w:t>
      </w:r>
      <w:r w:rsidR="002A4B08" w:rsidRPr="001C423F">
        <w:rPr>
          <w:rFonts w:hint="eastAsia"/>
          <w:spacing w:val="0"/>
        </w:rPr>
        <w:t>請</w:t>
      </w:r>
      <w:r w:rsidR="00956873" w:rsidRPr="001C423F">
        <w:rPr>
          <w:rFonts w:hint="eastAsia"/>
          <w:spacing w:val="0"/>
        </w:rPr>
        <w:t>於</w:t>
      </w:r>
      <w:r w:rsidR="003B457D" w:rsidRPr="003B457D">
        <w:rPr>
          <w:rFonts w:ascii="微軟正黑體" w:eastAsia="微軟正黑體" w:hAnsi="微軟正黑體" w:hint="eastAsia"/>
          <w:b/>
          <w:color w:val="FF0000"/>
          <w:spacing w:val="0"/>
          <w:u w:val="single"/>
        </w:rPr>
        <w:t>報名截止前</w:t>
      </w:r>
      <w:r w:rsidR="002A4B08" w:rsidRPr="001C423F">
        <w:rPr>
          <w:rFonts w:hint="eastAsia"/>
          <w:spacing w:val="0"/>
        </w:rPr>
        <w:t>填妥本表後</w:t>
      </w:r>
      <w:r w:rsidR="00FA4236">
        <w:rPr>
          <w:rFonts w:hint="eastAsia"/>
          <w:spacing w:val="0"/>
        </w:rPr>
        <w:t>，</w:t>
      </w:r>
      <w:r w:rsidR="00634895" w:rsidRPr="001C423F">
        <w:rPr>
          <w:rFonts w:hint="eastAsia"/>
          <w:spacing w:val="0"/>
        </w:rPr>
        <w:t>連同</w:t>
      </w:r>
      <w:r w:rsidR="00634895" w:rsidRPr="001C423F">
        <w:rPr>
          <w:rFonts w:hint="eastAsia"/>
          <w:b/>
          <w:spacing w:val="0"/>
          <w:u w:val="single"/>
        </w:rPr>
        <w:t>境外學歷證書</w:t>
      </w:r>
      <w:r w:rsidR="0084706D" w:rsidRPr="001C423F">
        <w:rPr>
          <w:rFonts w:hint="eastAsia"/>
          <w:spacing w:val="0"/>
        </w:rPr>
        <w:t>、</w:t>
      </w:r>
      <w:r w:rsidR="0084706D" w:rsidRPr="001C423F">
        <w:rPr>
          <w:rFonts w:hint="eastAsia"/>
          <w:b/>
          <w:spacing w:val="0"/>
          <w:u w:val="single"/>
        </w:rPr>
        <w:t>歷年成績單</w:t>
      </w:r>
      <w:r w:rsidR="0084706D" w:rsidRPr="001C423F">
        <w:rPr>
          <w:rFonts w:hint="eastAsia"/>
          <w:spacing w:val="0"/>
        </w:rPr>
        <w:t>及</w:t>
      </w:r>
      <w:r w:rsidR="0084706D" w:rsidRPr="001C423F">
        <w:rPr>
          <w:rFonts w:hint="eastAsia"/>
          <w:b/>
          <w:spacing w:val="0"/>
          <w:u w:val="single"/>
        </w:rPr>
        <w:t>修業起迄期間主管機關核發之入出國紀錄</w:t>
      </w:r>
      <w:r w:rsidR="00584B62" w:rsidRPr="00584B62">
        <w:rPr>
          <w:rFonts w:hint="eastAsia"/>
          <w:spacing w:val="0"/>
        </w:rPr>
        <w:t>(</w:t>
      </w:r>
      <w:r w:rsidR="00584B62" w:rsidRPr="00584B62">
        <w:rPr>
          <w:rFonts w:hint="eastAsia"/>
          <w:spacing w:val="0"/>
        </w:rPr>
        <w:t>須有地區別</w:t>
      </w:r>
      <w:r w:rsidR="00584B62" w:rsidRPr="00584B62">
        <w:rPr>
          <w:rFonts w:hint="eastAsia"/>
          <w:spacing w:val="0"/>
        </w:rPr>
        <w:t>)</w:t>
      </w:r>
      <w:r w:rsidR="00C016AD">
        <w:rPr>
          <w:rFonts w:hint="eastAsia"/>
          <w:spacing w:val="0"/>
        </w:rPr>
        <w:t>轉成</w:t>
      </w:r>
      <w:r w:rsidR="00567531" w:rsidRPr="00567531">
        <w:rPr>
          <w:rFonts w:hint="eastAsia"/>
          <w:spacing w:val="0"/>
        </w:rPr>
        <w:t>PDF</w:t>
      </w:r>
      <w:r w:rsidR="00567531" w:rsidRPr="00567531">
        <w:rPr>
          <w:rFonts w:hint="eastAsia"/>
          <w:spacing w:val="0"/>
        </w:rPr>
        <w:t>格式</w:t>
      </w:r>
      <w:r w:rsidR="00567531">
        <w:rPr>
          <w:rFonts w:hint="eastAsia"/>
          <w:spacing w:val="0"/>
        </w:rPr>
        <w:t>上傳</w:t>
      </w:r>
      <w:r w:rsidR="007703A3">
        <w:rPr>
          <w:rFonts w:hint="eastAsia"/>
          <w:spacing w:val="0"/>
        </w:rPr>
        <w:t>至</w:t>
      </w:r>
      <w:r w:rsidR="00956873" w:rsidRPr="001C423F">
        <w:rPr>
          <w:rFonts w:hint="eastAsia"/>
          <w:b/>
          <w:spacing w:val="0"/>
        </w:rPr>
        <w:t>報名網頁→</w:t>
      </w:r>
      <w:r w:rsidR="008F57DD">
        <w:rPr>
          <w:rFonts w:hint="eastAsia"/>
          <w:b/>
          <w:spacing w:val="0"/>
        </w:rPr>
        <w:t>【</w:t>
      </w:r>
      <w:r w:rsidR="00956873" w:rsidRPr="001C423F">
        <w:rPr>
          <w:rFonts w:hint="eastAsia"/>
          <w:b/>
          <w:spacing w:val="0"/>
        </w:rPr>
        <w:t>資料上傳</w:t>
      </w:r>
      <w:r w:rsidR="008F57DD">
        <w:rPr>
          <w:rFonts w:hint="eastAsia"/>
          <w:b/>
          <w:spacing w:val="0"/>
        </w:rPr>
        <w:t>】</w:t>
      </w:r>
      <w:r w:rsidR="007703A3" w:rsidRPr="007703A3">
        <w:rPr>
          <w:rFonts w:hint="eastAsia"/>
          <w:bCs w:val="0"/>
          <w:spacing w:val="0"/>
        </w:rPr>
        <w:t>專區</w:t>
      </w:r>
      <w:r w:rsidR="003F6B3C" w:rsidRPr="001C423F">
        <w:rPr>
          <w:rFonts w:hint="eastAsia"/>
          <w:spacing w:val="0"/>
        </w:rPr>
        <w:t>。錄取後於繳</w:t>
      </w:r>
      <w:r w:rsidRPr="001C423F">
        <w:rPr>
          <w:rFonts w:hint="eastAsia"/>
          <w:spacing w:val="0"/>
        </w:rPr>
        <w:t>驗證</w:t>
      </w:r>
      <w:r w:rsidR="003F6B3C" w:rsidRPr="001C423F">
        <w:rPr>
          <w:rFonts w:hint="eastAsia"/>
          <w:spacing w:val="0"/>
        </w:rPr>
        <w:t>件</w:t>
      </w:r>
      <w:r w:rsidRPr="001C423F">
        <w:rPr>
          <w:rFonts w:hint="eastAsia"/>
          <w:spacing w:val="0"/>
        </w:rPr>
        <w:t>時，</w:t>
      </w:r>
      <w:r w:rsidR="00FB1157" w:rsidRPr="001C423F">
        <w:rPr>
          <w:rFonts w:hint="eastAsia"/>
          <w:spacing w:val="0"/>
        </w:rPr>
        <w:t>須繳交經我國駐外館處驗證</w:t>
      </w:r>
      <w:r w:rsidR="00692389" w:rsidRPr="001C423F">
        <w:rPr>
          <w:rFonts w:hint="eastAsia"/>
          <w:spacing w:val="0"/>
        </w:rPr>
        <w:t>之</w:t>
      </w:r>
      <w:r w:rsidR="00FB1157" w:rsidRPr="001C423F">
        <w:rPr>
          <w:rFonts w:hint="eastAsia"/>
          <w:spacing w:val="0"/>
        </w:rPr>
        <w:t>學歷證件原始正本</w:t>
      </w:r>
      <w:r w:rsidR="00B21F86" w:rsidRPr="001C423F">
        <w:rPr>
          <w:rFonts w:hint="eastAsia"/>
          <w:spacing w:val="0"/>
        </w:rPr>
        <w:t>；</w:t>
      </w:r>
      <w:r w:rsidRPr="001C423F">
        <w:rPr>
          <w:rFonts w:hint="eastAsia"/>
          <w:spacing w:val="0"/>
        </w:rPr>
        <w:t>資料不符規定者</w:t>
      </w:r>
      <w:r w:rsidR="00B21F86" w:rsidRPr="001C423F">
        <w:rPr>
          <w:rFonts w:hint="eastAsia"/>
          <w:spacing w:val="0"/>
        </w:rPr>
        <w:t>，</w:t>
      </w:r>
      <w:r w:rsidRPr="001C423F">
        <w:rPr>
          <w:rFonts w:hint="eastAsia"/>
          <w:spacing w:val="0"/>
        </w:rPr>
        <w:t>取消入學資格。</w:t>
      </w:r>
    </w:p>
    <w:p w14:paraId="15D60DC1" w14:textId="77777777" w:rsidR="00C0432E" w:rsidRPr="00043E51" w:rsidRDefault="00C0432E" w:rsidP="00257744">
      <w:pPr>
        <w:pStyle w:val="affa"/>
        <w:numPr>
          <w:ilvl w:val="0"/>
          <w:numId w:val="14"/>
        </w:numPr>
        <w:spacing w:afterLines="20" w:after="72"/>
        <w:ind w:leftChars="0" w:left="1412" w:firstLineChars="0" w:hanging="454"/>
        <w:rPr>
          <w:spacing w:val="0"/>
        </w:rPr>
      </w:pPr>
      <w:r w:rsidRPr="00043E51">
        <w:rPr>
          <w:rFonts w:hint="eastAsia"/>
          <w:spacing w:val="0"/>
        </w:rPr>
        <w:t>以境外學歷報考者，須符合各該相關學歷採認法規：</w:t>
      </w:r>
    </w:p>
    <w:p w14:paraId="4FDA6E2B" w14:textId="77777777" w:rsidR="00C0432E" w:rsidRPr="00043E51" w:rsidRDefault="00C0432E" w:rsidP="00257744">
      <w:pPr>
        <w:pStyle w:val="17"/>
        <w:numPr>
          <w:ilvl w:val="0"/>
          <w:numId w:val="13"/>
        </w:numPr>
        <w:spacing w:after="36"/>
        <w:ind w:leftChars="0" w:firstLineChars="0"/>
        <w:rPr>
          <w:spacing w:val="0"/>
        </w:rPr>
      </w:pPr>
      <w:r w:rsidRPr="00043E51">
        <w:rPr>
          <w:rFonts w:hint="eastAsia"/>
          <w:spacing w:val="0"/>
        </w:rPr>
        <w:t>持國外地區學歷，應依</w:t>
      </w:r>
      <w:r w:rsidR="00DF2A1D" w:rsidRPr="00043E51">
        <w:rPr>
          <w:rFonts w:hint="eastAsia"/>
          <w:spacing w:val="0"/>
        </w:rPr>
        <w:t>附錄三</w:t>
      </w:r>
      <w:r w:rsidRPr="00043E51">
        <w:rPr>
          <w:rFonts w:hint="eastAsia"/>
          <w:spacing w:val="0"/>
        </w:rPr>
        <w:t>「大學辦理國外學歷採認辦法」辦理。</w:t>
      </w:r>
    </w:p>
    <w:p w14:paraId="09C14549" w14:textId="77777777" w:rsidR="00C0432E" w:rsidRPr="00043E51" w:rsidRDefault="00C0432E" w:rsidP="00257744">
      <w:pPr>
        <w:pStyle w:val="17"/>
        <w:numPr>
          <w:ilvl w:val="0"/>
          <w:numId w:val="13"/>
        </w:numPr>
        <w:spacing w:after="36"/>
        <w:ind w:leftChars="0" w:firstLineChars="0"/>
        <w:rPr>
          <w:spacing w:val="0"/>
        </w:rPr>
      </w:pPr>
      <w:r w:rsidRPr="00043E51">
        <w:rPr>
          <w:rFonts w:hint="eastAsia"/>
          <w:spacing w:val="0"/>
        </w:rPr>
        <w:t>持大陸地區學歷，應依</w:t>
      </w:r>
      <w:r w:rsidR="00DF2A1D" w:rsidRPr="00043E51">
        <w:rPr>
          <w:rFonts w:hint="eastAsia"/>
          <w:spacing w:val="0"/>
        </w:rPr>
        <w:t>附錄四</w:t>
      </w:r>
      <w:r w:rsidRPr="00043E51">
        <w:rPr>
          <w:rFonts w:hint="eastAsia"/>
          <w:spacing w:val="0"/>
        </w:rPr>
        <w:t>「大陸地區學歷採認辦法」辦理。</w:t>
      </w:r>
    </w:p>
    <w:p w14:paraId="568BB6F1" w14:textId="77777777" w:rsidR="00E84FDF" w:rsidRPr="00043E51" w:rsidRDefault="00C0432E" w:rsidP="00257744">
      <w:pPr>
        <w:pStyle w:val="17"/>
        <w:numPr>
          <w:ilvl w:val="0"/>
          <w:numId w:val="13"/>
        </w:numPr>
        <w:spacing w:after="36"/>
        <w:ind w:leftChars="0" w:firstLineChars="0"/>
        <w:rPr>
          <w:spacing w:val="0"/>
        </w:rPr>
      </w:pPr>
      <w:r w:rsidRPr="00043E51">
        <w:rPr>
          <w:rFonts w:hint="eastAsia"/>
          <w:spacing w:val="0"/>
        </w:rPr>
        <w:t>持香港或澳門學歷，應依</w:t>
      </w:r>
      <w:r w:rsidR="00DF2A1D" w:rsidRPr="00043E51">
        <w:rPr>
          <w:rFonts w:hint="eastAsia"/>
          <w:spacing w:val="0"/>
        </w:rPr>
        <w:t>附錄五</w:t>
      </w:r>
      <w:r w:rsidRPr="00043E51">
        <w:rPr>
          <w:rFonts w:hint="eastAsia"/>
          <w:spacing w:val="0"/>
        </w:rPr>
        <w:t>「香港澳門學歷檢覈及採認辦法」辦理。</w:t>
      </w:r>
    </w:p>
    <w:p w14:paraId="48F628F2" w14:textId="77777777" w:rsidR="000D0FC7" w:rsidRDefault="00B568CC" w:rsidP="00257744">
      <w:pPr>
        <w:pStyle w:val="aff8"/>
        <w:numPr>
          <w:ilvl w:val="0"/>
          <w:numId w:val="22"/>
        </w:numPr>
        <w:spacing w:afterLines="20" w:after="72"/>
        <w:ind w:leftChars="0" w:left="964" w:firstLineChars="0" w:hanging="482"/>
        <w:rPr>
          <w:rFonts w:ascii="標楷體" w:hAnsi="標楷體"/>
        </w:rPr>
      </w:pPr>
      <w:r w:rsidRPr="00043E51">
        <w:rPr>
          <w:rFonts w:ascii="微軟正黑體" w:eastAsia="微軟正黑體" w:hAnsi="微軟正黑體" w:hint="eastAsia"/>
          <w:b/>
          <w:color w:val="FF0000"/>
        </w:rPr>
        <w:t>大陸地區居民不得報考</w:t>
      </w:r>
      <w:r w:rsidRPr="0089232C">
        <w:rPr>
          <w:rFonts w:ascii="標楷體" w:hAnsi="標楷體" w:hint="eastAsia"/>
        </w:rPr>
        <w:t>，但經許可在臺灣地區定居之大陸地區人民</w:t>
      </w:r>
      <w:r w:rsidRPr="0089232C">
        <w:rPr>
          <w:rFonts w:ascii="標楷體" w:hAnsi="標楷體"/>
        </w:rPr>
        <w:t>(</w:t>
      </w:r>
      <w:r w:rsidRPr="0089232C">
        <w:rPr>
          <w:rFonts w:ascii="標楷體" w:hAnsi="標楷體" w:hint="eastAsia"/>
        </w:rPr>
        <w:t>含經許可在台灣地區團聚</w:t>
      </w:r>
      <w:r w:rsidRPr="00043E51">
        <w:rPr>
          <w:rFonts w:ascii="標楷體" w:hAnsi="標楷體" w:hint="eastAsia"/>
        </w:rPr>
        <w:t>、依親居留或長期居留大陸地區人民</w:t>
      </w:r>
      <w:r w:rsidRPr="00043E51">
        <w:rPr>
          <w:rFonts w:ascii="標楷體" w:hAnsi="標楷體"/>
        </w:rPr>
        <w:t>)</w:t>
      </w:r>
      <w:r w:rsidRPr="00043E51">
        <w:rPr>
          <w:rFonts w:ascii="標楷體" w:hAnsi="標楷體" w:hint="eastAsia"/>
        </w:rPr>
        <w:t>若持教育部認可之大陸地區學歷，請依附錄二「入學大學同等學力認定標準」、附錄四「大陸地區學歷採認辦法」之規</w:t>
      </w:r>
      <w:r>
        <w:rPr>
          <w:rFonts w:ascii="標楷體" w:hAnsi="標楷體" w:hint="eastAsia"/>
        </w:rPr>
        <w:t>定，並檢具相關文件報考；</w:t>
      </w:r>
      <w:r w:rsidRPr="004C3F84">
        <w:rPr>
          <w:rFonts w:ascii="微軟正黑體" w:eastAsia="微軟正黑體" w:hAnsi="微軟正黑體" w:hint="eastAsia"/>
          <w:b/>
          <w:color w:val="FF0000"/>
        </w:rPr>
        <w:t>惟經</w:t>
      </w:r>
      <w:r w:rsidRPr="00043E51">
        <w:rPr>
          <w:rFonts w:ascii="微軟正黑體" w:eastAsia="微軟正黑體" w:hAnsi="微軟正黑體" w:hint="eastAsia"/>
          <w:b/>
          <w:color w:val="FF0000"/>
        </w:rPr>
        <w:t>錄取入學後</w:t>
      </w:r>
      <w:r w:rsidR="00FA4236">
        <w:rPr>
          <w:rFonts w:ascii="微軟正黑體" w:eastAsia="微軟正黑體" w:hAnsi="微軟正黑體" w:hint="eastAsia"/>
          <w:b/>
          <w:color w:val="FF0000"/>
        </w:rPr>
        <w:t>，</w:t>
      </w:r>
      <w:r w:rsidRPr="00043E51">
        <w:rPr>
          <w:rFonts w:ascii="微軟正黑體" w:eastAsia="微軟正黑體" w:hAnsi="微軟正黑體" w:hint="eastAsia"/>
          <w:b/>
          <w:color w:val="FF0000"/>
        </w:rPr>
        <w:t>不得以</w:t>
      </w:r>
      <w:r w:rsidR="00107994">
        <w:rPr>
          <w:rFonts w:ascii="微軟正黑體" w:eastAsia="微軟正黑體" w:hAnsi="微軟正黑體" w:hint="eastAsia"/>
          <w:b/>
          <w:color w:val="FF0000"/>
        </w:rPr>
        <w:t>「</w:t>
      </w:r>
      <w:r w:rsidRPr="00043E51">
        <w:rPr>
          <w:rFonts w:ascii="微軟正黑體" w:eastAsia="微軟正黑體" w:hAnsi="微軟正黑體" w:hint="eastAsia"/>
          <w:b/>
          <w:color w:val="FF0000"/>
        </w:rPr>
        <w:t>就學</w:t>
      </w:r>
      <w:r w:rsidR="00107994">
        <w:rPr>
          <w:rFonts w:ascii="微軟正黑體" w:eastAsia="微軟正黑體" w:hAnsi="微軟正黑體" w:hint="eastAsia"/>
          <w:b/>
          <w:color w:val="FF0000"/>
        </w:rPr>
        <w:t>」</w:t>
      </w:r>
      <w:r w:rsidRPr="00043E51">
        <w:rPr>
          <w:rFonts w:ascii="微軟正黑體" w:eastAsia="微軟正黑體" w:hAnsi="微軟正黑體" w:hint="eastAsia"/>
          <w:b/>
          <w:color w:val="FF0000"/>
        </w:rPr>
        <w:t>事由申請居留</w:t>
      </w:r>
      <w:r w:rsidRPr="0089232C">
        <w:rPr>
          <w:rFonts w:ascii="標楷體" w:hAnsi="標楷體" w:hint="eastAsia"/>
        </w:rPr>
        <w:t>。</w:t>
      </w:r>
    </w:p>
    <w:p w14:paraId="268DAD3F" w14:textId="571874F0" w:rsidR="0060272A" w:rsidRDefault="0060272A" w:rsidP="00257744">
      <w:pPr>
        <w:pStyle w:val="aff8"/>
        <w:numPr>
          <w:ilvl w:val="0"/>
          <w:numId w:val="22"/>
        </w:numPr>
        <w:spacing w:afterLines="20" w:after="72"/>
        <w:ind w:leftChars="0" w:firstLineChars="0"/>
        <w:rPr>
          <w:rFonts w:ascii="標楷體" w:hAnsi="標楷體"/>
        </w:rPr>
      </w:pPr>
      <w:r w:rsidRPr="0060272A">
        <w:rPr>
          <w:rFonts w:ascii="標楷體" w:hAnsi="標楷體" w:hint="eastAsia"/>
        </w:rPr>
        <w:t>依</w:t>
      </w:r>
      <w:r w:rsidRPr="00B26596">
        <w:rPr>
          <w:rFonts w:asciiTheme="minorHAnsi" w:hAnsiTheme="minorHAnsi" w:cstheme="minorHAnsi"/>
        </w:rPr>
        <w:t>大陸地區學歷採認辦法</w:t>
      </w:r>
      <w:r w:rsidR="00D32D0B">
        <w:rPr>
          <w:rFonts w:asciiTheme="minorHAnsi" w:hAnsiTheme="minorHAnsi" w:cstheme="minorHAnsi" w:hint="eastAsia"/>
        </w:rPr>
        <w:t>(</w:t>
      </w:r>
      <w:r w:rsidR="00D32D0B">
        <w:rPr>
          <w:rFonts w:asciiTheme="minorHAnsi" w:hAnsiTheme="minorHAnsi" w:cstheme="minorHAnsi" w:hint="eastAsia"/>
        </w:rPr>
        <w:t>附錄四</w:t>
      </w:r>
      <w:r w:rsidR="00D32D0B">
        <w:rPr>
          <w:rFonts w:asciiTheme="minorHAnsi" w:hAnsiTheme="minorHAnsi" w:cstheme="minorHAnsi"/>
        </w:rPr>
        <w:t>)</w:t>
      </w:r>
      <w:r w:rsidRPr="00B26596">
        <w:rPr>
          <w:rFonts w:asciiTheme="minorHAnsi" w:hAnsiTheme="minorHAnsi" w:cstheme="minorHAnsi"/>
          <w:shd w:val="pct15" w:color="auto" w:fill="FFFFFF"/>
        </w:rPr>
        <w:t>第</w:t>
      </w:r>
      <w:r w:rsidR="001C40C7">
        <w:rPr>
          <w:rFonts w:asciiTheme="minorHAnsi" w:hAnsiTheme="minorHAnsi" w:cstheme="minorHAnsi"/>
          <w:shd w:val="pct15" w:color="auto" w:fill="FFFFFF"/>
        </w:rPr>
        <w:t>九</w:t>
      </w:r>
      <w:r w:rsidRPr="00B26596">
        <w:rPr>
          <w:rFonts w:asciiTheme="minorHAnsi" w:hAnsiTheme="minorHAnsi" w:cstheme="minorHAnsi"/>
          <w:shd w:val="pct15" w:color="auto" w:fill="FFFFFF"/>
        </w:rPr>
        <w:t>條</w:t>
      </w:r>
      <w:r w:rsidRPr="00B26596">
        <w:rPr>
          <w:rFonts w:asciiTheme="minorHAnsi" w:hAnsiTheme="minorHAnsi" w:cstheme="minorHAnsi"/>
        </w:rPr>
        <w:t>規定</w:t>
      </w:r>
      <w:r w:rsidRPr="0060272A">
        <w:rPr>
          <w:rFonts w:ascii="標楷體" w:hAnsi="標楷體" w:hint="eastAsia"/>
        </w:rPr>
        <w:t>，大陸地區高等學校或機構學歷之採認，應以認可名冊內所列者為限；其有下列情形之一者，不予採認：</w:t>
      </w:r>
    </w:p>
    <w:p w14:paraId="1F4514F1" w14:textId="579D4525"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非經正式入學管道入學。</w:t>
      </w:r>
    </w:p>
    <w:p w14:paraId="384133E6" w14:textId="0F2D42F1"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採函授方式取得。</w:t>
      </w:r>
    </w:p>
    <w:p w14:paraId="3870C9EF" w14:textId="4CED3EE5"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經高等教育自學考試方式通過後入學。</w:t>
      </w:r>
    </w:p>
    <w:p w14:paraId="59FFA552" w14:textId="4CD4981A"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在分校就讀。</w:t>
      </w:r>
    </w:p>
    <w:p w14:paraId="3F763047" w14:textId="1AAAA8B4"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大學下設獨立學院授予之學歷。</w:t>
      </w:r>
    </w:p>
    <w:p w14:paraId="3426E671" w14:textId="254D35FB"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非正規學制之高等學校。</w:t>
      </w:r>
    </w:p>
    <w:p w14:paraId="53633DF0" w14:textId="4DAA3CEA"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醫療法所稱醫事人員相關之學歷。</w:t>
      </w:r>
    </w:p>
    <w:p w14:paraId="214C0591" w14:textId="0457DF3E"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學士以上學位未同時取得畢業證（明）書及學位證（明）書。但依第五條第二項規定經由學術合作，同時在臺灣地區大學及本部認可名冊內所列之大陸地區高等學校或機構修讀學位，並取得學位證（明）書者，不在此限。</w:t>
      </w:r>
    </w:p>
    <w:p w14:paraId="7C7E5C4C" w14:textId="5ED25502"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各類研習班所取得之修課證書（明）。</w:t>
      </w:r>
    </w:p>
    <w:p w14:paraId="16A7BA89" w14:textId="0AE5E6AB"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取得博士學位候選人資格而未獲得博士學位，申請採認相當於碩士學位資格。</w:t>
      </w:r>
    </w:p>
    <w:p w14:paraId="3BABD50A" w14:textId="0F6659AE"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未經註冊入學及修業，僅以論文著作取得博士學位。</w:t>
      </w:r>
    </w:p>
    <w:p w14:paraId="4A18AE1C" w14:textId="1C50AE62"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名（榮）譽博士學位。</w:t>
      </w:r>
    </w:p>
    <w:p w14:paraId="2FDC3AF8" w14:textId="195E11BF" w:rsidR="00B26596" w:rsidRPr="00B26596" w:rsidRDefault="00B26596" w:rsidP="00257744">
      <w:pPr>
        <w:pStyle w:val="affa"/>
        <w:numPr>
          <w:ilvl w:val="0"/>
          <w:numId w:val="105"/>
        </w:numPr>
        <w:spacing w:afterLines="20" w:after="72"/>
        <w:ind w:leftChars="0" w:left="1349" w:firstLineChars="0" w:hanging="391"/>
        <w:rPr>
          <w:spacing w:val="0"/>
        </w:rPr>
      </w:pPr>
      <w:r w:rsidRPr="00B26596">
        <w:rPr>
          <w:rFonts w:hint="eastAsia"/>
          <w:spacing w:val="0"/>
        </w:rPr>
        <w:t>未經</w:t>
      </w:r>
      <w:r w:rsidR="008D18DC">
        <w:rPr>
          <w:rFonts w:hint="eastAsia"/>
          <w:spacing w:val="0"/>
        </w:rPr>
        <w:t>教育部</w:t>
      </w:r>
      <w:r w:rsidRPr="00B26596">
        <w:rPr>
          <w:rFonts w:hint="eastAsia"/>
          <w:spacing w:val="0"/>
        </w:rPr>
        <w:t>核定，在臺灣地區所設分校、分部及學位專班，或委託機構在臺灣地區招生授課取得之學歷。</w:t>
      </w:r>
    </w:p>
    <w:p w14:paraId="2ECF0AEB" w14:textId="1A6541B9" w:rsidR="00B26596" w:rsidRPr="00B26596" w:rsidRDefault="00B26596" w:rsidP="000942DB">
      <w:pPr>
        <w:pStyle w:val="affa"/>
        <w:numPr>
          <w:ilvl w:val="0"/>
          <w:numId w:val="105"/>
        </w:numPr>
        <w:spacing w:afterLines="20" w:after="72" w:line="350" w:lineRule="exact"/>
        <w:ind w:leftChars="0" w:left="1349" w:firstLineChars="0" w:hanging="391"/>
        <w:rPr>
          <w:spacing w:val="0"/>
        </w:rPr>
      </w:pPr>
      <w:r w:rsidRPr="00B26596">
        <w:rPr>
          <w:rFonts w:hint="eastAsia"/>
          <w:spacing w:val="0"/>
        </w:rPr>
        <w:t>遠距教學課程學分數，超過畢業總學分數之二分之一。</w:t>
      </w:r>
    </w:p>
    <w:p w14:paraId="5E8553E9" w14:textId="2B150CCF" w:rsidR="00B26596" w:rsidRPr="0060272A" w:rsidRDefault="00B26596" w:rsidP="000942DB">
      <w:pPr>
        <w:pStyle w:val="affa"/>
        <w:numPr>
          <w:ilvl w:val="0"/>
          <w:numId w:val="105"/>
        </w:numPr>
        <w:spacing w:afterLines="20" w:after="72" w:line="350" w:lineRule="exact"/>
        <w:ind w:leftChars="0" w:left="1349" w:firstLineChars="0" w:hanging="391"/>
        <w:rPr>
          <w:spacing w:val="0"/>
        </w:rPr>
      </w:pPr>
      <w:r w:rsidRPr="00B26596">
        <w:rPr>
          <w:rFonts w:hint="eastAsia"/>
          <w:spacing w:val="0"/>
        </w:rPr>
        <w:lastRenderedPageBreak/>
        <w:t>其他經</w:t>
      </w:r>
      <w:r w:rsidR="008D18DC">
        <w:rPr>
          <w:rFonts w:hint="eastAsia"/>
          <w:spacing w:val="0"/>
        </w:rPr>
        <w:t>教育部</w:t>
      </w:r>
      <w:r w:rsidRPr="00B26596">
        <w:rPr>
          <w:rFonts w:hint="eastAsia"/>
          <w:spacing w:val="0"/>
        </w:rPr>
        <w:t>公告不予採認之情形。</w:t>
      </w:r>
    </w:p>
    <w:p w14:paraId="27A3CEF9" w14:textId="35048E43" w:rsidR="002C2CFF" w:rsidRPr="00F703A5" w:rsidRDefault="00B94945" w:rsidP="000942DB">
      <w:pPr>
        <w:pStyle w:val="aff8"/>
        <w:numPr>
          <w:ilvl w:val="0"/>
          <w:numId w:val="22"/>
        </w:numPr>
        <w:spacing w:afterLines="20" w:after="72" w:line="350" w:lineRule="exact"/>
        <w:ind w:leftChars="0" w:firstLineChars="0"/>
      </w:pPr>
      <w:r w:rsidRPr="004C334A">
        <w:rPr>
          <w:rFonts w:ascii="微軟正黑體" w:eastAsia="微軟正黑體" w:hAnsi="微軟正黑體" w:hint="eastAsia"/>
          <w:b/>
          <w:color w:val="FF0000"/>
        </w:rPr>
        <w:t>僑生</w:t>
      </w:r>
      <w:r w:rsidR="002C2CFF" w:rsidRPr="004C334A">
        <w:rPr>
          <w:rFonts w:ascii="微軟正黑體" w:eastAsia="微軟正黑體" w:hAnsi="微軟正黑體" w:hint="eastAsia"/>
          <w:b/>
          <w:color w:val="FF0000"/>
        </w:rPr>
        <w:t>、港澳生、外籍學生除已於報名前取得在臺居留證外，其餘不得報考本項招生考試</w:t>
      </w:r>
      <w:r w:rsidR="002C2CFF" w:rsidRPr="00F703A5">
        <w:rPr>
          <w:rFonts w:hint="eastAsia"/>
        </w:rPr>
        <w:t>。其報考及就讀事項請分別依「僑生回國就學及輔導辦法」、「香港澳門居民來臺就學辦法」、「外國學生來臺就學辦法」之規定辦理。</w:t>
      </w:r>
    </w:p>
    <w:p w14:paraId="5247FA4D" w14:textId="77777777" w:rsidR="002C2CFF" w:rsidRPr="00C34A2D" w:rsidRDefault="002C2CFF" w:rsidP="000942DB">
      <w:pPr>
        <w:pStyle w:val="17"/>
        <w:numPr>
          <w:ilvl w:val="0"/>
          <w:numId w:val="33"/>
        </w:numPr>
        <w:spacing w:after="36" w:line="350" w:lineRule="exact"/>
        <w:ind w:leftChars="0" w:left="964" w:firstLineChars="0" w:hanging="284"/>
        <w:rPr>
          <w:spacing w:val="0"/>
        </w:rPr>
      </w:pPr>
      <w:r w:rsidRPr="002725D3">
        <w:rPr>
          <w:rFonts w:hint="eastAsia"/>
          <w:spacing w:val="0"/>
        </w:rPr>
        <w:t>上述入學報考等就讀事項請於報名前諮詢各該辦法之相關單位，</w:t>
      </w:r>
      <w:r w:rsidRPr="00C34A2D">
        <w:rPr>
          <w:rFonts w:hint="eastAsia"/>
          <w:spacing w:val="0"/>
        </w:rPr>
        <w:t>錄取者其入學後之學籍身分依本校相關規定辦理，入學就讀之簽證及居留相關事項應自行於報名前向有關單位查詢，註冊後如因故無法就讀，由考生自行負責。</w:t>
      </w:r>
    </w:p>
    <w:p w14:paraId="2E5A3FA1" w14:textId="77777777" w:rsidR="00C0432E" w:rsidRPr="007F3A53" w:rsidRDefault="00C0432E" w:rsidP="000942DB">
      <w:pPr>
        <w:pStyle w:val="aff8"/>
        <w:numPr>
          <w:ilvl w:val="0"/>
          <w:numId w:val="22"/>
        </w:numPr>
        <w:spacing w:afterLines="20" w:after="72" w:line="350" w:lineRule="exact"/>
        <w:ind w:leftChars="0" w:firstLineChars="0"/>
      </w:pPr>
      <w:r w:rsidRPr="007F3A53">
        <w:rPr>
          <w:rFonts w:hint="eastAsia"/>
        </w:rPr>
        <w:t>以同等學力身分報考</w:t>
      </w:r>
      <w:r w:rsidR="001852CF" w:rsidRPr="001852CF">
        <w:rPr>
          <w:rFonts w:hint="eastAsia"/>
          <w:b/>
          <w:u w:val="single"/>
        </w:rPr>
        <w:t>碩士班</w:t>
      </w:r>
      <w:r w:rsidRPr="007F3A53">
        <w:rPr>
          <w:rFonts w:hint="eastAsia"/>
        </w:rPr>
        <w:t>者</w:t>
      </w:r>
      <w:r w:rsidR="001852CF">
        <w:rPr>
          <w:rFonts w:hint="eastAsia"/>
        </w:rPr>
        <w:t>應</w:t>
      </w:r>
      <w:r w:rsidRPr="007F3A53">
        <w:rPr>
          <w:rFonts w:hint="eastAsia"/>
        </w:rPr>
        <w:t>注意事項：</w:t>
      </w:r>
    </w:p>
    <w:p w14:paraId="5747CD4B" w14:textId="77777777" w:rsidR="002E5066" w:rsidRPr="0067666D" w:rsidRDefault="0067666D" w:rsidP="000942DB">
      <w:pPr>
        <w:pStyle w:val="afff3"/>
        <w:numPr>
          <w:ilvl w:val="0"/>
          <w:numId w:val="15"/>
        </w:numPr>
        <w:spacing w:after="20" w:line="350" w:lineRule="exact"/>
        <w:ind w:leftChars="0"/>
        <w:jc w:val="both"/>
        <w:rPr>
          <w:rFonts w:ascii="Calibri" w:eastAsia="標楷體" w:hAnsi="Calibri"/>
          <w:bCs/>
          <w:spacing w:val="2"/>
          <w:szCs w:val="24"/>
        </w:rPr>
      </w:pPr>
      <w:r w:rsidRPr="0067666D">
        <w:rPr>
          <w:rFonts w:ascii="Calibri" w:eastAsia="標楷體" w:hAnsi="Calibri" w:hint="eastAsia"/>
          <w:bCs/>
          <w:spacing w:val="2"/>
          <w:szCs w:val="24"/>
        </w:rPr>
        <w:t>同等學力資格之認定，應依附錄二「入學大學同等學力認定標準」規定辦理。</w:t>
      </w:r>
    </w:p>
    <w:p w14:paraId="789B8CDC" w14:textId="44A53328" w:rsidR="00BC5D01" w:rsidRPr="00BF4F39" w:rsidRDefault="00BC5D01" w:rsidP="000942DB">
      <w:pPr>
        <w:pStyle w:val="17"/>
        <w:numPr>
          <w:ilvl w:val="0"/>
          <w:numId w:val="15"/>
        </w:numPr>
        <w:spacing w:afterLines="20" w:after="72" w:line="350" w:lineRule="exact"/>
        <w:ind w:leftChars="0" w:left="1412" w:firstLineChars="0" w:hanging="454"/>
        <w:rPr>
          <w:rFonts w:ascii="微軟正黑體" w:eastAsia="微軟正黑體" w:hAnsi="微軟正黑體"/>
          <w:b/>
          <w:color w:val="FF0000"/>
          <w:shd w:val="pct15" w:color="auto" w:fill="FFFFFF"/>
        </w:rPr>
      </w:pPr>
      <w:r w:rsidRPr="007D6335">
        <w:rPr>
          <w:rFonts w:hint="eastAsia"/>
        </w:rPr>
        <w:t>下列</w:t>
      </w:r>
      <w:r w:rsidR="00340CF3" w:rsidRPr="007D6335">
        <w:rPr>
          <w:rFonts w:hint="eastAsia"/>
        </w:rPr>
        <w:t>同等學力</w:t>
      </w:r>
      <w:r w:rsidRPr="007D6335">
        <w:rPr>
          <w:rFonts w:hint="eastAsia"/>
        </w:rPr>
        <w:t>身</w:t>
      </w:r>
      <w:r w:rsidR="004C76D3" w:rsidRPr="007D6335">
        <w:rPr>
          <w:rFonts w:hint="eastAsia"/>
        </w:rPr>
        <w:t>分</w:t>
      </w:r>
      <w:r w:rsidR="00340CF3" w:rsidRPr="007D6335">
        <w:rPr>
          <w:rFonts w:hint="eastAsia"/>
        </w:rPr>
        <w:t>報考者</w:t>
      </w:r>
      <w:r w:rsidR="00AD18C1">
        <w:rPr>
          <w:rFonts w:hint="eastAsia"/>
        </w:rPr>
        <w:t>，</w:t>
      </w:r>
      <w:r w:rsidR="003A7ADD">
        <w:rPr>
          <w:rFonts w:hint="eastAsia"/>
        </w:rPr>
        <w:t>須</w:t>
      </w:r>
      <w:r w:rsidR="00AD18C1">
        <w:rPr>
          <w:rFonts w:hint="eastAsia"/>
        </w:rPr>
        <w:t>於</w:t>
      </w:r>
      <w:r w:rsidR="00FE1EE3" w:rsidRPr="007D6335">
        <w:rPr>
          <w:rFonts w:hint="eastAsia"/>
        </w:rPr>
        <w:t>事先</w:t>
      </w:r>
      <w:r w:rsidRPr="007D6335">
        <w:rPr>
          <w:rFonts w:hint="eastAsia"/>
        </w:rPr>
        <w:t>審查</w:t>
      </w:r>
      <w:r w:rsidR="00AD18C1">
        <w:rPr>
          <w:rFonts w:hint="eastAsia"/>
        </w:rPr>
        <w:t>。</w:t>
      </w:r>
    </w:p>
    <w:p w14:paraId="0277D33B" w14:textId="77777777" w:rsidR="00B94945" w:rsidRDefault="00B94945" w:rsidP="000942DB">
      <w:pPr>
        <w:pStyle w:val="17"/>
        <w:numPr>
          <w:ilvl w:val="0"/>
          <w:numId w:val="6"/>
        </w:numPr>
        <w:spacing w:afterLines="20" w:after="72" w:line="350" w:lineRule="exact"/>
        <w:ind w:leftChars="0" w:firstLineChars="0"/>
      </w:pPr>
      <w:r>
        <w:rPr>
          <w:rFonts w:hint="eastAsia"/>
        </w:rPr>
        <w:t>符合「入學大學同等學力認定標準」之第六條「曾於大學校院擔任專業技術人員、於專科學校或高級中等學校擔任專業及技術教師」資格者。</w:t>
      </w:r>
    </w:p>
    <w:p w14:paraId="49EF22EC" w14:textId="77777777" w:rsidR="00B94945" w:rsidRDefault="00B94945" w:rsidP="000942DB">
      <w:pPr>
        <w:pStyle w:val="17"/>
        <w:numPr>
          <w:ilvl w:val="0"/>
          <w:numId w:val="6"/>
        </w:numPr>
        <w:spacing w:afterLines="20" w:after="72" w:line="350" w:lineRule="exact"/>
        <w:ind w:leftChars="0" w:firstLineChars="0"/>
      </w:pPr>
      <w:r>
        <w:rPr>
          <w:rFonts w:hint="eastAsia"/>
        </w:rPr>
        <w:t>符合「入學大學同等學力認定標準」之第七條「專業領域具卓越成就表現」資格者。</w:t>
      </w:r>
    </w:p>
    <w:p w14:paraId="761BA32E" w14:textId="77777777" w:rsidR="002516FE" w:rsidRPr="005D4CBD" w:rsidRDefault="00B94945" w:rsidP="000942DB">
      <w:pPr>
        <w:pStyle w:val="17"/>
        <w:numPr>
          <w:ilvl w:val="0"/>
          <w:numId w:val="6"/>
        </w:numPr>
        <w:spacing w:afterLines="20" w:after="72" w:line="350" w:lineRule="exact"/>
        <w:ind w:leftChars="0" w:firstLineChars="0"/>
        <w:rPr>
          <w:b/>
        </w:rPr>
      </w:pPr>
      <w:r>
        <w:rPr>
          <w:rFonts w:hint="eastAsia"/>
        </w:rPr>
        <w:t>符合</w:t>
      </w:r>
      <w:r w:rsidR="002516FE">
        <w:rPr>
          <w:rFonts w:hint="eastAsia"/>
        </w:rPr>
        <w:t>「入學大學同等學力認定標準」</w:t>
      </w:r>
      <w:r w:rsidR="007E3B79">
        <w:rPr>
          <w:rFonts w:hint="eastAsia"/>
        </w:rPr>
        <w:t>之</w:t>
      </w:r>
      <w:r w:rsidR="002516FE">
        <w:rPr>
          <w:rFonts w:hint="eastAsia"/>
        </w:rPr>
        <w:t>第</w:t>
      </w:r>
      <w:r w:rsidR="00880058">
        <w:rPr>
          <w:rFonts w:hint="eastAsia"/>
        </w:rPr>
        <w:t>九</w:t>
      </w:r>
      <w:r w:rsidR="002516FE">
        <w:rPr>
          <w:rFonts w:hint="eastAsia"/>
        </w:rPr>
        <w:t>條</w:t>
      </w:r>
      <w:r w:rsidR="008D2B1C">
        <w:rPr>
          <w:rFonts w:hint="eastAsia"/>
        </w:rPr>
        <w:t>第五</w:t>
      </w:r>
      <w:r w:rsidR="00DE33D1">
        <w:rPr>
          <w:rFonts w:hint="eastAsia"/>
        </w:rPr>
        <w:t>、八</w:t>
      </w:r>
      <w:r w:rsidR="008D2B1C">
        <w:rPr>
          <w:rFonts w:hint="eastAsia"/>
        </w:rPr>
        <w:t>項</w:t>
      </w:r>
      <w:r w:rsidR="002516FE">
        <w:rPr>
          <w:rFonts w:hint="eastAsia"/>
        </w:rPr>
        <w:t>「</w:t>
      </w:r>
      <w:r w:rsidR="002516FE" w:rsidRPr="00BE122B">
        <w:rPr>
          <w:rFonts w:ascii="微軟正黑體" w:eastAsia="微軟正黑體" w:hAnsi="微軟正黑體"/>
          <w:b/>
          <w:color w:val="FF0000"/>
          <w:u w:val="single"/>
        </w:rPr>
        <w:t>持國外</w:t>
      </w:r>
      <w:r w:rsidR="00DE33D1" w:rsidRPr="00BE122B">
        <w:rPr>
          <w:rFonts w:ascii="微軟正黑體" w:eastAsia="微軟正黑體" w:hAnsi="微軟正黑體" w:hint="eastAsia"/>
          <w:b/>
          <w:color w:val="FF0000"/>
          <w:u w:val="single"/>
        </w:rPr>
        <w:t>、</w:t>
      </w:r>
      <w:r w:rsidR="002516FE" w:rsidRPr="00BE122B">
        <w:rPr>
          <w:rFonts w:ascii="微軟正黑體" w:eastAsia="微軟正黑體" w:hAnsi="微軟正黑體"/>
          <w:b/>
          <w:color w:val="FF0000"/>
          <w:u w:val="single"/>
        </w:rPr>
        <w:t>香港、澳門</w:t>
      </w:r>
      <w:r w:rsidR="00DE33D1" w:rsidRPr="00BE122B">
        <w:rPr>
          <w:rFonts w:ascii="微軟正黑體" w:eastAsia="微軟正黑體" w:hAnsi="微軟正黑體" w:hint="eastAsia"/>
          <w:b/>
          <w:color w:val="FF0000"/>
          <w:u w:val="single"/>
        </w:rPr>
        <w:t>或大陸地區</w:t>
      </w:r>
      <w:r w:rsidR="002516FE" w:rsidRPr="00043E51">
        <w:rPr>
          <w:rFonts w:ascii="微軟正黑體" w:eastAsia="微軟正黑體" w:hAnsi="微軟正黑體"/>
          <w:b/>
          <w:color w:val="FF0000"/>
          <w:u w:val="single"/>
        </w:rPr>
        <w:t>專科以上學校畢</w:t>
      </w:r>
      <w:r w:rsidR="00880058" w:rsidRPr="00043E51">
        <w:rPr>
          <w:rFonts w:ascii="微軟正黑體" w:eastAsia="微軟正黑體" w:hAnsi="微軟正黑體" w:hint="eastAsia"/>
          <w:b/>
          <w:color w:val="FF0000"/>
          <w:u w:val="single"/>
        </w:rPr>
        <w:t>(</w:t>
      </w:r>
      <w:r w:rsidR="002516FE" w:rsidRPr="00043E51">
        <w:rPr>
          <w:rFonts w:ascii="微軟正黑體" w:eastAsia="微軟正黑體" w:hAnsi="微軟正黑體"/>
          <w:b/>
          <w:color w:val="FF0000"/>
          <w:u w:val="single"/>
        </w:rPr>
        <w:t>肄</w:t>
      </w:r>
      <w:r w:rsidR="00880058" w:rsidRPr="00043E51">
        <w:rPr>
          <w:rFonts w:ascii="微軟正黑體" w:eastAsia="微軟正黑體" w:hAnsi="微軟正黑體" w:hint="eastAsia"/>
          <w:b/>
          <w:color w:val="FF0000"/>
          <w:u w:val="single"/>
        </w:rPr>
        <w:t>)</w:t>
      </w:r>
      <w:r w:rsidR="002516FE" w:rsidRPr="00043E51">
        <w:rPr>
          <w:rFonts w:ascii="微軟正黑體" w:eastAsia="微軟正黑體" w:hAnsi="微軟正黑體"/>
          <w:b/>
          <w:color w:val="FF0000"/>
          <w:u w:val="single"/>
        </w:rPr>
        <w:t>業學歷</w:t>
      </w:r>
      <w:r w:rsidR="002516FE" w:rsidRPr="007A4F30">
        <w:t>，其畢</w:t>
      </w:r>
      <w:r w:rsidR="00880058">
        <w:rPr>
          <w:rFonts w:hint="eastAsia"/>
        </w:rPr>
        <w:t>(</w:t>
      </w:r>
      <w:r w:rsidR="002516FE" w:rsidRPr="007A4F30">
        <w:t>肄</w:t>
      </w:r>
      <w:r w:rsidR="00880058">
        <w:rPr>
          <w:rFonts w:hint="eastAsia"/>
        </w:rPr>
        <w:t>)</w:t>
      </w:r>
      <w:r w:rsidR="002516FE" w:rsidRPr="007A4F30">
        <w:t>業學校經教育部列入參考名冊或為當地國政府權責機關或專業評鑑團體所認可，且入學資格、修業年限及修習課程均與</w:t>
      </w:r>
      <w:r w:rsidR="00932204">
        <w:rPr>
          <w:rFonts w:hint="eastAsia"/>
        </w:rPr>
        <w:t>臺灣</w:t>
      </w:r>
      <w:r w:rsidR="002516FE" w:rsidRPr="007A4F30">
        <w:t>同級同類學校規定相當</w:t>
      </w:r>
      <w:r w:rsidR="00163695">
        <w:rPr>
          <w:rFonts w:hint="eastAsia"/>
        </w:rPr>
        <w:t>」</w:t>
      </w:r>
      <w:r>
        <w:rPr>
          <w:rFonts w:hint="eastAsia"/>
        </w:rPr>
        <w:t>資格者</w:t>
      </w:r>
      <w:r w:rsidR="002516FE" w:rsidRPr="007A4F30">
        <w:t>。</w:t>
      </w:r>
    </w:p>
    <w:p w14:paraId="1D501EB0" w14:textId="2F4BADC4" w:rsidR="00301B56" w:rsidRDefault="00BC5D01" w:rsidP="000942DB">
      <w:pPr>
        <w:pStyle w:val="17"/>
        <w:numPr>
          <w:ilvl w:val="0"/>
          <w:numId w:val="6"/>
        </w:numPr>
        <w:spacing w:afterLines="20" w:after="72" w:line="350" w:lineRule="exact"/>
        <w:ind w:leftChars="0" w:firstLineChars="0"/>
      </w:pPr>
      <w:r>
        <w:rPr>
          <w:rFonts w:hint="eastAsia"/>
        </w:rPr>
        <w:t>上述</w:t>
      </w:r>
      <w:r w:rsidR="0089286A">
        <w:rPr>
          <w:rFonts w:hint="eastAsia"/>
        </w:rPr>
        <w:t>第</w:t>
      </w:r>
      <w:r w:rsidR="00610C7B">
        <w:rPr>
          <w:rFonts w:hint="eastAsia"/>
        </w:rPr>
        <w:t>1</w:t>
      </w:r>
      <w:r w:rsidR="003A7ADD">
        <w:rPr>
          <w:rFonts w:hint="eastAsia"/>
        </w:rPr>
        <w:t>至</w:t>
      </w:r>
      <w:r w:rsidR="001852CF">
        <w:rPr>
          <w:rFonts w:hint="eastAsia"/>
        </w:rPr>
        <w:t>3</w:t>
      </w:r>
      <w:r w:rsidR="00610C7B">
        <w:rPr>
          <w:rFonts w:hint="eastAsia"/>
        </w:rPr>
        <w:t>項</w:t>
      </w:r>
      <w:r w:rsidR="0089286A">
        <w:rPr>
          <w:rFonts w:hint="eastAsia"/>
        </w:rPr>
        <w:t>身分</w:t>
      </w:r>
      <w:r w:rsidR="00301B56">
        <w:rPr>
          <w:rFonts w:hint="eastAsia"/>
        </w:rPr>
        <w:t>報考</w:t>
      </w:r>
      <w:r>
        <w:rPr>
          <w:rFonts w:hint="eastAsia"/>
        </w:rPr>
        <w:t>者，</w:t>
      </w:r>
      <w:r w:rsidR="00301B56" w:rsidRPr="0060272A">
        <w:rPr>
          <w:rFonts w:ascii="微軟正黑體" w:eastAsia="微軟正黑體" w:hAnsi="微軟正黑體" w:hint="eastAsia"/>
          <w:b/>
        </w:rPr>
        <w:t>須經本校招生委員會審議通過，方</w:t>
      </w:r>
      <w:r w:rsidR="0089286A" w:rsidRPr="0060272A">
        <w:rPr>
          <w:rFonts w:ascii="微軟正黑體" w:eastAsia="微軟正黑體" w:hAnsi="微軟正黑體" w:hint="eastAsia"/>
          <w:b/>
        </w:rPr>
        <w:t>為符合</w:t>
      </w:r>
      <w:r w:rsidR="00301B56" w:rsidRPr="0060272A">
        <w:rPr>
          <w:rFonts w:ascii="微軟正黑體" w:eastAsia="微軟正黑體" w:hAnsi="微軟正黑體" w:hint="eastAsia"/>
          <w:b/>
        </w:rPr>
        <w:t>報考碩士班資格</w:t>
      </w:r>
      <w:r w:rsidR="00301B56" w:rsidRPr="0060272A">
        <w:rPr>
          <w:rFonts w:hint="eastAsia"/>
          <w:b/>
        </w:rPr>
        <w:t>。</w:t>
      </w:r>
      <w:r w:rsidR="00D5262B">
        <w:rPr>
          <w:rFonts w:hint="eastAsia"/>
        </w:rPr>
        <w:t>請</w:t>
      </w:r>
      <w:r w:rsidR="00301B56">
        <w:rPr>
          <w:rFonts w:hint="eastAsia"/>
        </w:rPr>
        <w:t>考生</w:t>
      </w:r>
      <w:r w:rsidR="00B02AED" w:rsidRPr="008A6349">
        <w:rPr>
          <w:rFonts w:hint="eastAsia"/>
        </w:rPr>
        <w:t>於</w:t>
      </w:r>
      <w:r w:rsidR="00B02AED" w:rsidRPr="003C555F">
        <w:rPr>
          <w:rFonts w:ascii="微軟正黑體" w:eastAsia="微軟正黑體" w:hAnsi="微軟正黑體" w:hint="eastAsia"/>
          <w:b/>
          <w:color w:val="FF0000"/>
        </w:rPr>
        <w:t>1</w:t>
      </w:r>
      <w:r w:rsidR="00107994" w:rsidRPr="003C555F">
        <w:rPr>
          <w:rFonts w:ascii="微軟正黑體" w:eastAsia="微軟正黑體" w:hAnsi="微軟正黑體" w:hint="eastAsia"/>
          <w:b/>
          <w:color w:val="FF0000"/>
        </w:rPr>
        <w:t>1</w:t>
      </w:r>
      <w:r w:rsidR="00A75C7C">
        <w:rPr>
          <w:rFonts w:ascii="微軟正黑體" w:eastAsia="微軟正黑體" w:hAnsi="微軟正黑體"/>
          <w:b/>
          <w:color w:val="FF0000"/>
        </w:rPr>
        <w:t>1</w:t>
      </w:r>
      <w:r w:rsidR="00B02AED" w:rsidRPr="003C555F">
        <w:rPr>
          <w:rFonts w:ascii="微軟正黑體" w:eastAsia="微軟正黑體" w:hAnsi="微軟正黑體" w:hint="eastAsia"/>
          <w:b/>
          <w:color w:val="FF0000"/>
        </w:rPr>
        <w:t>年10月</w:t>
      </w:r>
      <w:r w:rsidR="00A75C7C">
        <w:rPr>
          <w:rFonts w:ascii="微軟正黑體" w:eastAsia="微軟正黑體" w:hAnsi="微軟正黑體" w:hint="eastAsia"/>
          <w:b/>
          <w:color w:val="FF0000"/>
        </w:rPr>
        <w:t>1</w:t>
      </w:r>
      <w:r w:rsidR="00A75C7C">
        <w:rPr>
          <w:rFonts w:ascii="微軟正黑體" w:eastAsia="微軟正黑體" w:hAnsi="微軟正黑體"/>
          <w:b/>
          <w:color w:val="FF0000"/>
        </w:rPr>
        <w:t>4</w:t>
      </w:r>
      <w:r w:rsidR="00B02AED" w:rsidRPr="003C555F">
        <w:rPr>
          <w:rFonts w:ascii="微軟正黑體" w:eastAsia="微軟正黑體" w:hAnsi="微軟正黑體" w:hint="eastAsia"/>
          <w:b/>
          <w:color w:val="FF0000"/>
        </w:rPr>
        <w:t>日前(含)</w:t>
      </w:r>
      <w:r w:rsidR="002E5066">
        <w:rPr>
          <w:rFonts w:hint="eastAsia"/>
        </w:rPr>
        <w:t>備妥</w:t>
      </w:r>
      <w:r w:rsidR="00F51414">
        <w:rPr>
          <w:rFonts w:hint="eastAsia"/>
        </w:rPr>
        <w:t>「</w:t>
      </w:r>
      <w:r w:rsidR="00403AF5">
        <w:rPr>
          <w:rFonts w:hint="eastAsia"/>
        </w:rPr>
        <w:t>入學</w:t>
      </w:r>
      <w:r w:rsidRPr="00897ABE">
        <w:rPr>
          <w:rFonts w:hint="eastAsia"/>
        </w:rPr>
        <w:t>同等學力資格認定申請書</w:t>
      </w:r>
      <w:r w:rsidR="00F51414">
        <w:rPr>
          <w:rFonts w:hint="eastAsia"/>
        </w:rPr>
        <w:t>」</w:t>
      </w:r>
      <w:r w:rsidRPr="00897ABE">
        <w:rPr>
          <w:rFonts w:hint="eastAsia"/>
        </w:rPr>
        <w:t>(</w:t>
      </w:r>
      <w:r>
        <w:rPr>
          <w:rFonts w:hint="eastAsia"/>
        </w:rPr>
        <w:t>報名網頁</w:t>
      </w:r>
      <w:r w:rsidR="007D6335">
        <w:rPr>
          <w:rFonts w:hint="eastAsia"/>
        </w:rPr>
        <w:t>→【</w:t>
      </w:r>
      <w:r w:rsidR="004C57B6">
        <w:rPr>
          <w:rFonts w:hint="eastAsia"/>
        </w:rPr>
        <w:t>文件</w:t>
      </w:r>
      <w:r w:rsidRPr="00897ABE">
        <w:rPr>
          <w:rFonts w:hint="eastAsia"/>
        </w:rPr>
        <w:t>下載</w:t>
      </w:r>
      <w:r w:rsidR="007D6335">
        <w:rPr>
          <w:rFonts w:hint="eastAsia"/>
        </w:rPr>
        <w:t>】</w:t>
      </w:r>
      <w:r w:rsidR="003A7ADD">
        <w:rPr>
          <w:rFonts w:hint="eastAsia"/>
        </w:rPr>
        <w:t>列印使用</w:t>
      </w:r>
      <w:r w:rsidRPr="00897ABE">
        <w:rPr>
          <w:rFonts w:hint="eastAsia"/>
        </w:rPr>
        <w:t>)</w:t>
      </w:r>
      <w:r w:rsidR="00FA4236">
        <w:rPr>
          <w:rFonts w:hint="eastAsia"/>
        </w:rPr>
        <w:t>、</w:t>
      </w:r>
      <w:r w:rsidR="00D5262B">
        <w:rPr>
          <w:rFonts w:hint="eastAsia"/>
        </w:rPr>
        <w:t>學歷</w:t>
      </w:r>
      <w:r w:rsidR="00BE122B">
        <w:rPr>
          <w:rFonts w:hint="eastAsia"/>
        </w:rPr>
        <w:t>(</w:t>
      </w:r>
      <w:r w:rsidR="00BE122B">
        <w:rPr>
          <w:rFonts w:hint="eastAsia"/>
        </w:rPr>
        <w:t>力</w:t>
      </w:r>
      <w:r w:rsidR="00BE122B">
        <w:rPr>
          <w:rFonts w:hint="eastAsia"/>
        </w:rPr>
        <w:t>)</w:t>
      </w:r>
      <w:r w:rsidR="00D5262B">
        <w:rPr>
          <w:rFonts w:hint="eastAsia"/>
        </w:rPr>
        <w:t>證</w:t>
      </w:r>
      <w:r w:rsidR="00FA4236">
        <w:rPr>
          <w:rFonts w:hint="eastAsia"/>
        </w:rPr>
        <w:t>書及相關佐</w:t>
      </w:r>
      <w:r w:rsidR="00D5262B">
        <w:rPr>
          <w:rFonts w:hint="eastAsia"/>
        </w:rPr>
        <w:t>證文件，</w:t>
      </w:r>
      <w:r w:rsidR="00F51414">
        <w:rPr>
          <w:rFonts w:hint="eastAsia"/>
        </w:rPr>
        <w:t>以</w:t>
      </w:r>
      <w:r w:rsidR="00FA24CE">
        <w:rPr>
          <w:rFonts w:hint="eastAsia"/>
        </w:rPr>
        <w:t>「限</w:t>
      </w:r>
      <w:r w:rsidR="00810252">
        <w:rPr>
          <w:rFonts w:hint="eastAsia"/>
        </w:rPr>
        <w:t>時</w:t>
      </w:r>
      <w:r w:rsidR="00FA24CE">
        <w:rPr>
          <w:rFonts w:hint="eastAsia"/>
        </w:rPr>
        <w:t>掛</w:t>
      </w:r>
      <w:r w:rsidR="00810252">
        <w:rPr>
          <w:rFonts w:hint="eastAsia"/>
        </w:rPr>
        <w:t>號</w:t>
      </w:r>
      <w:r w:rsidR="00FA24CE" w:rsidRPr="0060272A">
        <w:rPr>
          <w:rFonts w:hint="eastAsia"/>
          <w:b/>
        </w:rPr>
        <w:t>」</w:t>
      </w:r>
      <w:r w:rsidR="008B596C" w:rsidRPr="008B596C">
        <w:rPr>
          <w:rFonts w:hint="eastAsia"/>
        </w:rPr>
        <w:t>方式</w:t>
      </w:r>
      <w:r w:rsidR="00FA24CE" w:rsidRPr="0060272A">
        <w:rPr>
          <w:rFonts w:hint="eastAsia"/>
          <w:b/>
          <w:u w:val="single"/>
        </w:rPr>
        <w:t>寄</w:t>
      </w:r>
      <w:r w:rsidR="00D5262B" w:rsidRPr="0060272A">
        <w:rPr>
          <w:rFonts w:hint="eastAsia"/>
          <w:b/>
          <w:u w:val="single"/>
        </w:rPr>
        <w:t>達</w:t>
      </w:r>
      <w:r w:rsidRPr="00897ABE">
        <w:rPr>
          <w:rFonts w:hint="eastAsia"/>
        </w:rPr>
        <w:t>「</w:t>
      </w:r>
      <w:r w:rsidRPr="00897ABE">
        <w:rPr>
          <w:rFonts w:hint="eastAsia"/>
        </w:rPr>
        <w:t>407</w:t>
      </w:r>
      <w:r w:rsidR="008A003B">
        <w:rPr>
          <w:rFonts w:hint="eastAsia"/>
        </w:rPr>
        <w:t>224</w:t>
      </w:r>
      <w:r w:rsidR="007D6335">
        <w:rPr>
          <w:rFonts w:hint="eastAsia"/>
        </w:rPr>
        <w:t>臺</w:t>
      </w:r>
      <w:r w:rsidRPr="00897ABE">
        <w:rPr>
          <w:rFonts w:hint="eastAsia"/>
        </w:rPr>
        <w:t>中市西屯區臺灣大道四段</w:t>
      </w:r>
      <w:r w:rsidRPr="00897ABE">
        <w:rPr>
          <w:rFonts w:hint="eastAsia"/>
        </w:rPr>
        <w:t>1727</w:t>
      </w:r>
      <w:r w:rsidRPr="00897ABE">
        <w:rPr>
          <w:rFonts w:hint="eastAsia"/>
        </w:rPr>
        <w:t>號東海大學教務處</w:t>
      </w:r>
      <w:r w:rsidR="008574A8">
        <w:rPr>
          <w:rFonts w:hint="eastAsia"/>
        </w:rPr>
        <w:t>招生策略中心</w:t>
      </w:r>
      <w:r w:rsidRPr="00897ABE">
        <w:rPr>
          <w:rFonts w:hint="eastAsia"/>
        </w:rPr>
        <w:t>收」，以憑辦理同等學力資格審查，</w:t>
      </w:r>
      <w:r w:rsidR="00610C7B">
        <w:rPr>
          <w:rFonts w:hint="eastAsia"/>
        </w:rPr>
        <w:t>其</w:t>
      </w:r>
      <w:r w:rsidRPr="00897ABE">
        <w:rPr>
          <w:rFonts w:hint="eastAsia"/>
        </w:rPr>
        <w:t>審查結果由</w:t>
      </w:r>
      <w:r w:rsidR="007D6335">
        <w:rPr>
          <w:rFonts w:hint="eastAsia"/>
        </w:rPr>
        <w:t>本校</w:t>
      </w:r>
      <w:r w:rsidR="008574A8">
        <w:rPr>
          <w:rFonts w:hint="eastAsia"/>
        </w:rPr>
        <w:t>招生策略中心</w:t>
      </w:r>
      <w:r w:rsidRPr="00897ABE">
        <w:rPr>
          <w:rFonts w:hint="eastAsia"/>
        </w:rPr>
        <w:t>通知</w:t>
      </w:r>
      <w:r w:rsidR="00FA4236">
        <w:rPr>
          <w:rFonts w:hint="eastAsia"/>
        </w:rPr>
        <w:t>(</w:t>
      </w:r>
      <w:r w:rsidR="00FA4236">
        <w:rPr>
          <w:rFonts w:hint="eastAsia"/>
        </w:rPr>
        <w:t>審查完竣，其資料</w:t>
      </w:r>
      <w:r w:rsidR="007A4913">
        <w:rPr>
          <w:rFonts w:hint="eastAsia"/>
        </w:rPr>
        <w:t>一律</w:t>
      </w:r>
      <w:r w:rsidR="00FA4236">
        <w:rPr>
          <w:rFonts w:hint="eastAsia"/>
        </w:rPr>
        <w:t>不</w:t>
      </w:r>
      <w:r w:rsidR="00FA4236" w:rsidRPr="00FA4236">
        <w:rPr>
          <w:rFonts w:hint="eastAsia"/>
        </w:rPr>
        <w:t>予以退件</w:t>
      </w:r>
      <w:r w:rsidR="00FA4236">
        <w:rPr>
          <w:rFonts w:hint="eastAsia"/>
        </w:rPr>
        <w:t>)</w:t>
      </w:r>
      <w:r w:rsidR="00FA4236">
        <w:rPr>
          <w:rFonts w:hint="eastAsia"/>
        </w:rPr>
        <w:t>。</w:t>
      </w:r>
      <w:r w:rsidR="002657CC" w:rsidRPr="0060272A">
        <w:rPr>
          <w:rFonts w:ascii="微軟正黑體" w:eastAsia="微軟正黑體" w:hAnsi="微軟正黑體" w:hint="eastAsia"/>
          <w:b/>
        </w:rPr>
        <w:t>未依規定辦理者，不得以同等學力</w:t>
      </w:r>
      <w:r w:rsidR="00D64403" w:rsidRPr="0060272A">
        <w:rPr>
          <w:rFonts w:ascii="微軟正黑體" w:eastAsia="微軟正黑體" w:hAnsi="微軟正黑體" w:hint="eastAsia"/>
          <w:b/>
        </w:rPr>
        <w:t>報考</w:t>
      </w:r>
      <w:r w:rsidR="002657CC" w:rsidRPr="002657CC">
        <w:rPr>
          <w:rFonts w:hint="eastAsia"/>
        </w:rPr>
        <w:t>。</w:t>
      </w:r>
    </w:p>
    <w:p w14:paraId="25B60CE6" w14:textId="77777777" w:rsidR="002E5066" w:rsidRDefault="002E5066" w:rsidP="000942DB">
      <w:pPr>
        <w:pStyle w:val="aff8"/>
        <w:numPr>
          <w:ilvl w:val="0"/>
          <w:numId w:val="22"/>
        </w:numPr>
        <w:spacing w:afterLines="20" w:after="72" w:line="350" w:lineRule="exact"/>
        <w:ind w:leftChars="0" w:firstLineChars="0"/>
      </w:pPr>
      <w:r>
        <w:rPr>
          <w:rFonts w:hint="eastAsia"/>
        </w:rPr>
        <w:t>以同等學力身分報考</w:t>
      </w:r>
      <w:r w:rsidRPr="002E5066">
        <w:rPr>
          <w:rFonts w:hint="eastAsia"/>
          <w:b/>
          <w:u w:val="single"/>
        </w:rPr>
        <w:t>博士班</w:t>
      </w:r>
      <w:r>
        <w:rPr>
          <w:rFonts w:hint="eastAsia"/>
        </w:rPr>
        <w:t>者應注意事項：</w:t>
      </w:r>
    </w:p>
    <w:p w14:paraId="5419878E" w14:textId="77777777" w:rsidR="008D21B2" w:rsidRDefault="008D21B2" w:rsidP="000942DB">
      <w:pPr>
        <w:pStyle w:val="affa"/>
        <w:numPr>
          <w:ilvl w:val="0"/>
          <w:numId w:val="47"/>
        </w:numPr>
        <w:spacing w:afterLines="20" w:after="72" w:line="350" w:lineRule="exact"/>
        <w:ind w:leftChars="0" w:firstLineChars="0"/>
      </w:pPr>
      <w:r>
        <w:rPr>
          <w:rFonts w:hint="eastAsia"/>
        </w:rPr>
        <w:t>同等學力資格之認定，應依附錄二「入學大學同等學力認定標準」規定辦理。</w:t>
      </w:r>
    </w:p>
    <w:p w14:paraId="72722EAC" w14:textId="77777777" w:rsidR="008D21B2" w:rsidRDefault="008D21B2" w:rsidP="000942DB">
      <w:pPr>
        <w:pStyle w:val="affa"/>
        <w:numPr>
          <w:ilvl w:val="0"/>
          <w:numId w:val="47"/>
        </w:numPr>
        <w:spacing w:afterLines="20" w:after="72" w:line="350" w:lineRule="exact"/>
        <w:ind w:leftChars="0" w:left="1412" w:firstLineChars="0" w:hanging="454"/>
      </w:pPr>
      <w:r>
        <w:rPr>
          <w:rFonts w:hint="eastAsia"/>
        </w:rPr>
        <w:t>各系所規定之同等學力報考資格，經系所審核通過者，得准以同等學力資格報名，請詳見簡章</w:t>
      </w:r>
      <w:r w:rsidR="003A7ADD">
        <w:rPr>
          <w:rFonts w:hint="eastAsia"/>
        </w:rPr>
        <w:t>拾柒、博士班</w:t>
      </w:r>
      <w:r>
        <w:rPr>
          <w:rFonts w:hint="eastAsia"/>
        </w:rPr>
        <w:t>系所分則「報考資格」之規定。</w:t>
      </w:r>
    </w:p>
    <w:p w14:paraId="37E69AB0" w14:textId="3F40D267" w:rsidR="008D18DC" w:rsidRPr="002A4B08" w:rsidRDefault="00CF76B1" w:rsidP="000942DB">
      <w:pPr>
        <w:pStyle w:val="affa"/>
        <w:spacing w:afterLines="20" w:after="72" w:line="350" w:lineRule="exact"/>
        <w:ind w:leftChars="0" w:left="1412" w:firstLineChars="0" w:firstLine="0"/>
      </w:pPr>
      <w:r>
        <w:rPr>
          <w:rFonts w:hint="eastAsia"/>
        </w:rPr>
        <w:t>符合「入學大學同等學力認定標準」之第八條資格</w:t>
      </w:r>
      <w:r w:rsidR="002E5066">
        <w:rPr>
          <w:rFonts w:hint="eastAsia"/>
        </w:rPr>
        <w:t>者，請備妥</w:t>
      </w:r>
      <w:r w:rsidR="002E5066" w:rsidRPr="002E5066">
        <w:rPr>
          <w:rFonts w:hint="eastAsia"/>
        </w:rPr>
        <w:t>「入學同等學力資格認定申請書」</w:t>
      </w:r>
      <w:r w:rsidR="002E5066" w:rsidRPr="002E5066">
        <w:rPr>
          <w:rFonts w:hint="eastAsia"/>
        </w:rPr>
        <w:t>(</w:t>
      </w:r>
      <w:r w:rsidR="002E5066" w:rsidRPr="002E5066">
        <w:rPr>
          <w:rFonts w:hint="eastAsia"/>
        </w:rPr>
        <w:t>報名網頁→【文件下載】</w:t>
      </w:r>
      <w:r w:rsidR="008B596C">
        <w:rPr>
          <w:rFonts w:hint="eastAsia"/>
        </w:rPr>
        <w:t>列印使用</w:t>
      </w:r>
      <w:r w:rsidR="002E5066" w:rsidRPr="002E5066">
        <w:rPr>
          <w:rFonts w:hint="eastAsia"/>
        </w:rPr>
        <w:t>)</w:t>
      </w:r>
      <w:r w:rsidR="002E5066">
        <w:rPr>
          <w:rFonts w:hint="eastAsia"/>
        </w:rPr>
        <w:t>、相當於碩士論文水準之著作及</w:t>
      </w:r>
      <w:r w:rsidR="008B596C">
        <w:rPr>
          <w:rFonts w:hint="eastAsia"/>
        </w:rPr>
        <w:t>學經歷</w:t>
      </w:r>
      <w:r w:rsidR="002E5066">
        <w:rPr>
          <w:rFonts w:hint="eastAsia"/>
        </w:rPr>
        <w:t>相關證件</w:t>
      </w:r>
      <w:r>
        <w:rPr>
          <w:rFonts w:hint="eastAsia"/>
        </w:rPr>
        <w:t>等</w:t>
      </w:r>
      <w:r w:rsidR="002E5066">
        <w:rPr>
          <w:rFonts w:hint="eastAsia"/>
        </w:rPr>
        <w:t>，</w:t>
      </w:r>
      <w:r w:rsidR="002E5066" w:rsidRPr="002E5066">
        <w:rPr>
          <w:rFonts w:hint="eastAsia"/>
        </w:rPr>
        <w:t>以「限時掛號」</w:t>
      </w:r>
      <w:r w:rsidR="008B596C">
        <w:rPr>
          <w:rFonts w:hint="eastAsia"/>
        </w:rPr>
        <w:t>方式於</w:t>
      </w:r>
      <w:r w:rsidR="008B596C" w:rsidRPr="00E43494">
        <w:rPr>
          <w:rFonts w:ascii="微軟正黑體" w:eastAsia="微軟正黑體" w:hAnsi="微軟正黑體" w:hint="eastAsia"/>
          <w:b/>
          <w:color w:val="FF0000"/>
        </w:rPr>
        <w:t>1</w:t>
      </w:r>
      <w:r w:rsidR="00107994">
        <w:rPr>
          <w:rFonts w:ascii="微軟正黑體" w:eastAsia="微軟正黑體" w:hAnsi="微軟正黑體" w:hint="eastAsia"/>
          <w:b/>
          <w:color w:val="FF0000"/>
        </w:rPr>
        <w:t>1</w:t>
      </w:r>
      <w:r w:rsidR="004C334A">
        <w:rPr>
          <w:rFonts w:ascii="微軟正黑體" w:eastAsia="微軟正黑體" w:hAnsi="微軟正黑體"/>
          <w:b/>
          <w:color w:val="FF0000"/>
        </w:rPr>
        <w:t>1</w:t>
      </w:r>
      <w:r w:rsidR="008B596C" w:rsidRPr="00E43494">
        <w:rPr>
          <w:rFonts w:ascii="微軟正黑體" w:eastAsia="微軟正黑體" w:hAnsi="微軟正黑體" w:hint="eastAsia"/>
          <w:b/>
          <w:color w:val="FF0000"/>
        </w:rPr>
        <w:t>年1</w:t>
      </w:r>
      <w:r w:rsidR="00D3093C">
        <w:rPr>
          <w:rFonts w:ascii="微軟正黑體" w:eastAsia="微軟正黑體" w:hAnsi="微軟正黑體" w:hint="eastAsia"/>
          <w:b/>
          <w:color w:val="FF0000"/>
        </w:rPr>
        <w:t>0</w:t>
      </w:r>
      <w:r w:rsidR="008B596C" w:rsidRPr="00E43494">
        <w:rPr>
          <w:rFonts w:ascii="微軟正黑體" w:eastAsia="微軟正黑體" w:hAnsi="微軟正黑體" w:hint="eastAsia"/>
          <w:b/>
          <w:color w:val="FF0000"/>
        </w:rPr>
        <w:t>月</w:t>
      </w:r>
      <w:r w:rsidR="00107994">
        <w:rPr>
          <w:rFonts w:ascii="微軟正黑體" w:eastAsia="微軟正黑體" w:hAnsi="微軟正黑體" w:hint="eastAsia"/>
          <w:b/>
          <w:color w:val="FF0000"/>
        </w:rPr>
        <w:t>2</w:t>
      </w:r>
      <w:r w:rsidR="004C334A">
        <w:rPr>
          <w:rFonts w:ascii="微軟正黑體" w:eastAsia="微軟正黑體" w:hAnsi="微軟正黑體"/>
          <w:b/>
          <w:color w:val="FF0000"/>
        </w:rPr>
        <w:t>8</w:t>
      </w:r>
      <w:r w:rsidR="008B596C" w:rsidRPr="00E43494">
        <w:rPr>
          <w:rFonts w:ascii="微軟正黑體" w:eastAsia="微軟正黑體" w:hAnsi="微軟正黑體" w:hint="eastAsia"/>
          <w:b/>
          <w:color w:val="FF0000"/>
        </w:rPr>
        <w:t>日前(含)</w:t>
      </w:r>
      <w:r w:rsidR="002E5066" w:rsidRPr="00E43494">
        <w:rPr>
          <w:rFonts w:hint="eastAsia"/>
          <w:b/>
          <w:u w:val="single"/>
        </w:rPr>
        <w:t>寄達</w:t>
      </w:r>
      <w:r w:rsidR="002E5066" w:rsidRPr="002E5066">
        <w:rPr>
          <w:rFonts w:hint="eastAsia"/>
        </w:rPr>
        <w:t>「</w:t>
      </w:r>
      <w:r w:rsidR="002E5066" w:rsidRPr="002E5066">
        <w:rPr>
          <w:rFonts w:hint="eastAsia"/>
        </w:rPr>
        <w:t>407</w:t>
      </w:r>
      <w:r w:rsidR="00A71D4F">
        <w:rPr>
          <w:rFonts w:hint="eastAsia"/>
        </w:rPr>
        <w:t>224</w:t>
      </w:r>
      <w:r w:rsidR="002E5066" w:rsidRPr="002E5066">
        <w:rPr>
          <w:rFonts w:hint="eastAsia"/>
        </w:rPr>
        <w:t>臺中市西屯區臺灣大道四段</w:t>
      </w:r>
      <w:r w:rsidR="002E5066" w:rsidRPr="002E5066">
        <w:rPr>
          <w:rFonts w:hint="eastAsia"/>
        </w:rPr>
        <w:t>1727</w:t>
      </w:r>
      <w:r w:rsidR="002E5066" w:rsidRPr="002E5066">
        <w:rPr>
          <w:rFonts w:hint="eastAsia"/>
        </w:rPr>
        <w:t>號東海大學教務處</w:t>
      </w:r>
      <w:r w:rsidR="008574A8">
        <w:rPr>
          <w:rFonts w:hint="eastAsia"/>
        </w:rPr>
        <w:t>招生策略中心</w:t>
      </w:r>
      <w:r w:rsidR="002E5066" w:rsidRPr="002E5066">
        <w:rPr>
          <w:rFonts w:hint="eastAsia"/>
        </w:rPr>
        <w:t>收」，以憑辦理同等學力資格審查，審查結果由本校</w:t>
      </w:r>
      <w:r w:rsidR="008574A8">
        <w:rPr>
          <w:rFonts w:hint="eastAsia"/>
        </w:rPr>
        <w:t>招生策略中心</w:t>
      </w:r>
      <w:r w:rsidR="002E5066" w:rsidRPr="002E5066">
        <w:rPr>
          <w:rFonts w:hint="eastAsia"/>
        </w:rPr>
        <w:t>通知；若經系所審查不符同等學力資格者，則視同資格不合予以退件。未依規定辦理者，不得以同等學力報考</w:t>
      </w:r>
      <w:r w:rsidR="0096302D">
        <w:rPr>
          <w:rFonts w:hint="eastAsia"/>
        </w:rPr>
        <w:t>。</w:t>
      </w:r>
      <w:r w:rsidR="004D5E6C">
        <w:rPr>
          <w:rFonts w:hint="eastAsia"/>
        </w:rPr>
        <w:t>(</w:t>
      </w:r>
      <w:r w:rsidR="008D18DC" w:rsidRPr="007D2644">
        <w:rPr>
          <w:rFonts w:ascii="微軟正黑體" w:eastAsia="微軟正黑體" w:hAnsi="微軟正黑體"/>
          <w:b/>
          <w:color w:val="FF0000"/>
        </w:rPr>
        <w:t>俟收到本校審查</w:t>
      </w:r>
      <w:r w:rsidR="008D18DC">
        <w:rPr>
          <w:rFonts w:ascii="微軟正黑體" w:eastAsia="微軟正黑體" w:hAnsi="微軟正黑體"/>
          <w:b/>
          <w:color w:val="FF0000"/>
        </w:rPr>
        <w:t>結果</w:t>
      </w:r>
      <w:r w:rsidR="008D18DC" w:rsidRPr="007D2644">
        <w:rPr>
          <w:rFonts w:ascii="微軟正黑體" w:eastAsia="微軟正黑體" w:hAnsi="微軟正黑體"/>
          <w:b/>
          <w:color w:val="FF0000"/>
        </w:rPr>
        <w:t>通知，方可進行報名</w:t>
      </w:r>
      <w:r w:rsidR="008D18DC" w:rsidRPr="007D2644">
        <w:rPr>
          <w:rFonts w:ascii="微軟正黑體" w:eastAsia="微軟正黑體" w:hAnsi="微軟正黑體" w:hint="eastAsia"/>
          <w:b/>
          <w:color w:val="FF0000"/>
        </w:rPr>
        <w:t>登錄</w:t>
      </w:r>
      <w:r w:rsidR="008D18DC" w:rsidRPr="007D2644">
        <w:rPr>
          <w:rFonts w:ascii="微軟正黑體" w:eastAsia="微軟正黑體" w:hAnsi="微軟正黑體"/>
          <w:b/>
          <w:color w:val="FF0000"/>
        </w:rPr>
        <w:t>作業</w:t>
      </w:r>
      <w:r w:rsidR="004D5E6C">
        <w:rPr>
          <w:rFonts w:ascii="微軟正黑體" w:eastAsia="微軟正黑體" w:hAnsi="微軟正黑體" w:hint="eastAsia"/>
          <w:color w:val="000000" w:themeColor="text1"/>
        </w:rPr>
        <w:t>)</w:t>
      </w:r>
    </w:p>
    <w:p w14:paraId="61E5A7CF" w14:textId="298F293D" w:rsidR="002A4B08" w:rsidRDefault="000E67C6" w:rsidP="000942DB">
      <w:pPr>
        <w:pStyle w:val="aff8"/>
        <w:numPr>
          <w:ilvl w:val="0"/>
          <w:numId w:val="22"/>
        </w:numPr>
        <w:spacing w:afterLines="20" w:after="72" w:line="350" w:lineRule="exact"/>
        <w:ind w:leftChars="0" w:firstLineChars="0"/>
        <w:rPr>
          <w:color w:val="000000" w:themeColor="text1"/>
        </w:rPr>
      </w:pPr>
      <w:r w:rsidRPr="004C334A">
        <w:rPr>
          <w:rFonts w:ascii="微軟正黑體" w:eastAsia="微軟正黑體" w:hAnsi="微軟正黑體" w:hint="eastAsia"/>
          <w:b/>
          <w:bCs w:val="0"/>
          <w:color w:val="000000" w:themeColor="text1"/>
        </w:rPr>
        <w:t>考生如以同等學力或非相關</w:t>
      </w:r>
      <w:r w:rsidR="00232951" w:rsidRPr="004C334A">
        <w:rPr>
          <w:rFonts w:ascii="微軟正黑體" w:eastAsia="微軟正黑體" w:hAnsi="微軟正黑體" w:hint="eastAsia"/>
          <w:b/>
          <w:bCs w:val="0"/>
          <w:color w:val="000000" w:themeColor="text1"/>
        </w:rPr>
        <w:t>學</w:t>
      </w:r>
      <w:r w:rsidRPr="004C334A">
        <w:rPr>
          <w:rFonts w:ascii="微軟正黑體" w:eastAsia="微軟正黑體" w:hAnsi="微軟正黑體" w:hint="eastAsia"/>
          <w:b/>
          <w:bCs w:val="0"/>
          <w:color w:val="000000" w:themeColor="text1"/>
        </w:rPr>
        <w:t>系</w:t>
      </w:r>
      <w:r w:rsidR="000E1B67" w:rsidRPr="004C334A">
        <w:rPr>
          <w:rFonts w:ascii="微軟正黑體" w:eastAsia="微軟正黑體" w:hAnsi="微軟正黑體" w:hint="eastAsia"/>
          <w:b/>
          <w:bCs w:val="0"/>
          <w:color w:val="000000" w:themeColor="text1"/>
        </w:rPr>
        <w:t>錄取</w:t>
      </w:r>
      <w:r w:rsidRPr="004C334A">
        <w:rPr>
          <w:rFonts w:ascii="微軟正黑體" w:eastAsia="微軟正黑體" w:hAnsi="微軟正黑體" w:hint="eastAsia"/>
          <w:b/>
          <w:bCs w:val="0"/>
          <w:color w:val="000000" w:themeColor="text1"/>
        </w:rPr>
        <w:t>，</w:t>
      </w:r>
      <w:r w:rsidR="000E1B67" w:rsidRPr="004C334A">
        <w:rPr>
          <w:rFonts w:ascii="微軟正黑體" w:eastAsia="微軟正黑體" w:hAnsi="微軟正黑體" w:hint="eastAsia"/>
          <w:b/>
          <w:bCs w:val="0"/>
          <w:color w:val="000000" w:themeColor="text1"/>
        </w:rPr>
        <w:t>其</w:t>
      </w:r>
      <w:r w:rsidRPr="004C334A">
        <w:rPr>
          <w:rFonts w:ascii="微軟正黑體" w:eastAsia="微軟正黑體" w:hAnsi="微軟正黑體" w:hint="eastAsia"/>
          <w:b/>
          <w:bCs w:val="0"/>
          <w:color w:val="000000" w:themeColor="text1"/>
        </w:rPr>
        <w:t>各系所得視實際需要，要求錄取新生於入學後加修</w:t>
      </w:r>
      <w:r w:rsidR="00070AB3" w:rsidRPr="004C334A">
        <w:rPr>
          <w:rFonts w:ascii="微軟正黑體" w:eastAsia="微軟正黑體" w:hAnsi="微軟正黑體" w:hint="eastAsia"/>
          <w:b/>
          <w:bCs w:val="0"/>
          <w:color w:val="000000" w:themeColor="text1"/>
        </w:rPr>
        <w:t>基礎學科</w:t>
      </w:r>
      <w:r w:rsidRPr="004C334A">
        <w:rPr>
          <w:rFonts w:ascii="微軟正黑體" w:eastAsia="微軟正黑體" w:hAnsi="微軟正黑體" w:hint="eastAsia"/>
          <w:b/>
          <w:bCs w:val="0"/>
          <w:color w:val="000000" w:themeColor="text1"/>
        </w:rPr>
        <w:t>或補修其他學分，學生不得拒絕，且不計入畢業學分</w:t>
      </w:r>
      <w:r w:rsidRPr="00B32FC2">
        <w:rPr>
          <w:rFonts w:hint="eastAsia"/>
          <w:color w:val="000000" w:themeColor="text1"/>
        </w:rPr>
        <w:t>。</w:t>
      </w:r>
    </w:p>
    <w:p w14:paraId="742DDCB4" w14:textId="3D9E8DD5" w:rsidR="00257744" w:rsidRPr="00257744" w:rsidRDefault="00257744" w:rsidP="009E5503">
      <w:pPr>
        <w:pStyle w:val="affa"/>
        <w:spacing w:afterLines="0"/>
        <w:ind w:leftChars="0" w:left="402" w:firstLineChars="0" w:hanging="181"/>
      </w:pPr>
    </w:p>
    <w:p w14:paraId="7A217385" w14:textId="77777777" w:rsidR="00526F5F" w:rsidRPr="00042EE0" w:rsidRDefault="00526F5F" w:rsidP="00ED2E84">
      <w:pPr>
        <w:pStyle w:val="aff6"/>
        <w:spacing w:after="180"/>
      </w:pPr>
      <w:bookmarkStart w:id="9" w:name="_Toc114505525"/>
      <w:r w:rsidRPr="00042EE0">
        <w:rPr>
          <w:rFonts w:hint="eastAsia"/>
        </w:rPr>
        <w:lastRenderedPageBreak/>
        <w:t>參、報名</w:t>
      </w:r>
      <w:r w:rsidR="00EA777F">
        <w:rPr>
          <w:rFonts w:hint="eastAsia"/>
        </w:rPr>
        <w:t>方式</w:t>
      </w:r>
      <w:r w:rsidR="001767F7">
        <w:rPr>
          <w:rFonts w:hint="eastAsia"/>
        </w:rPr>
        <w:t>及</w:t>
      </w:r>
      <w:r w:rsidRPr="00042EE0">
        <w:rPr>
          <w:rFonts w:hint="eastAsia"/>
        </w:rPr>
        <w:t>繳費</w:t>
      </w:r>
      <w:bookmarkEnd w:id="9"/>
      <w:r w:rsidRPr="00042EE0">
        <w:rPr>
          <w:rFonts w:hint="eastAsia"/>
        </w:rPr>
        <w:t xml:space="preserve">　　　　　　　　　　　　　　　　　　　　　　　　　　　　　　　</w:t>
      </w:r>
    </w:p>
    <w:p w14:paraId="7059B90A" w14:textId="796CB913" w:rsidR="007461B3" w:rsidRDefault="007461B3" w:rsidP="00257744">
      <w:pPr>
        <w:pStyle w:val="aff8"/>
        <w:numPr>
          <w:ilvl w:val="0"/>
          <w:numId w:val="23"/>
        </w:numPr>
        <w:spacing w:afterLines="20" w:after="72"/>
        <w:ind w:leftChars="0" w:left="964" w:firstLineChars="0" w:hanging="482"/>
      </w:pPr>
      <w:r w:rsidRPr="00042EE0">
        <w:rPr>
          <w:rFonts w:hint="eastAsia"/>
        </w:rPr>
        <w:t>報名日期</w:t>
      </w:r>
      <w:r>
        <w:rPr>
          <w:rFonts w:hint="eastAsia"/>
        </w:rPr>
        <w:t>：</w:t>
      </w:r>
      <w:r w:rsidRPr="00043E51">
        <w:rPr>
          <w:rFonts w:ascii="微軟正黑體" w:eastAsia="微軟正黑體" w:hAnsi="微軟正黑體" w:hint="eastAsia"/>
          <w:b/>
          <w:color w:val="FF0000"/>
          <w:spacing w:val="2"/>
        </w:rPr>
        <w:t>自</w:t>
      </w:r>
      <w:r w:rsidR="0054385E" w:rsidRPr="00240158">
        <w:rPr>
          <w:rFonts w:ascii="微軟正黑體" w:eastAsia="微軟正黑體" w:hAnsi="微軟正黑體"/>
          <w:b/>
          <w:color w:val="FF0000"/>
          <w:spacing w:val="2"/>
        </w:rPr>
        <w:t>1</w:t>
      </w:r>
      <w:r w:rsidR="00107994">
        <w:rPr>
          <w:rFonts w:ascii="微軟正黑體" w:eastAsia="微軟正黑體" w:hAnsi="微軟正黑體" w:hint="eastAsia"/>
          <w:b/>
          <w:color w:val="FF0000"/>
          <w:spacing w:val="2"/>
        </w:rPr>
        <w:t>1</w:t>
      </w:r>
      <w:r w:rsidR="004C334A">
        <w:rPr>
          <w:rFonts w:ascii="微軟正黑體" w:eastAsia="微軟正黑體" w:hAnsi="微軟正黑體"/>
          <w:b/>
          <w:color w:val="FF0000"/>
          <w:spacing w:val="2"/>
        </w:rPr>
        <w:t>1</w:t>
      </w:r>
      <w:r w:rsidRPr="00240158">
        <w:rPr>
          <w:rFonts w:ascii="微軟正黑體" w:eastAsia="微軟正黑體" w:hAnsi="微軟正黑體"/>
          <w:b/>
          <w:color w:val="FF0000"/>
          <w:spacing w:val="2"/>
        </w:rPr>
        <w:t>年</w:t>
      </w:r>
      <w:r w:rsidRPr="00240158">
        <w:rPr>
          <w:rFonts w:ascii="微軟正黑體" w:eastAsia="微軟正黑體" w:hAnsi="微軟正黑體" w:hint="eastAsia"/>
          <w:b/>
          <w:color w:val="FF0000"/>
          <w:spacing w:val="2"/>
        </w:rPr>
        <w:t>10月</w:t>
      </w:r>
      <w:r w:rsidR="00147F6D" w:rsidRPr="00240158">
        <w:rPr>
          <w:rFonts w:ascii="微軟正黑體" w:eastAsia="微軟正黑體" w:hAnsi="微軟正黑體" w:hint="eastAsia"/>
          <w:b/>
          <w:color w:val="FF0000"/>
          <w:spacing w:val="2"/>
        </w:rPr>
        <w:t>1</w:t>
      </w:r>
      <w:r w:rsidR="004C334A">
        <w:rPr>
          <w:rFonts w:ascii="微軟正黑體" w:eastAsia="微軟正黑體" w:hAnsi="微軟正黑體"/>
          <w:b/>
          <w:color w:val="FF0000"/>
          <w:spacing w:val="2"/>
        </w:rPr>
        <w:t>9</w:t>
      </w:r>
      <w:r w:rsidRPr="00240158">
        <w:rPr>
          <w:rFonts w:ascii="微軟正黑體" w:eastAsia="微軟正黑體" w:hAnsi="微軟正黑體" w:hint="eastAsia"/>
          <w:b/>
          <w:color w:val="FF0000"/>
          <w:spacing w:val="2"/>
        </w:rPr>
        <w:t>日上午10時起至</w:t>
      </w:r>
      <w:r w:rsidR="00551EBD">
        <w:rPr>
          <w:rFonts w:ascii="微軟正黑體" w:eastAsia="微軟正黑體" w:hAnsi="微軟正黑體" w:hint="eastAsia"/>
          <w:b/>
          <w:color w:val="FF0000"/>
          <w:spacing w:val="2"/>
        </w:rPr>
        <w:t>1</w:t>
      </w:r>
      <w:r w:rsidR="00107994">
        <w:rPr>
          <w:rFonts w:ascii="微軟正黑體" w:eastAsia="微軟正黑體" w:hAnsi="微軟正黑體" w:hint="eastAsia"/>
          <w:b/>
          <w:color w:val="FF0000"/>
          <w:spacing w:val="2"/>
        </w:rPr>
        <w:t>1</w:t>
      </w:r>
      <w:r w:rsidR="004C334A">
        <w:rPr>
          <w:rFonts w:ascii="微軟正黑體" w:eastAsia="微軟正黑體" w:hAnsi="微軟正黑體"/>
          <w:b/>
          <w:color w:val="FF0000"/>
          <w:spacing w:val="2"/>
        </w:rPr>
        <w:t>1</w:t>
      </w:r>
      <w:r w:rsidR="00551EBD">
        <w:rPr>
          <w:rFonts w:ascii="微軟正黑體" w:eastAsia="微軟正黑體" w:hAnsi="微軟正黑體" w:hint="eastAsia"/>
          <w:b/>
          <w:color w:val="FF0000"/>
          <w:spacing w:val="2"/>
        </w:rPr>
        <w:t>年</w:t>
      </w:r>
      <w:r w:rsidRPr="00240158">
        <w:rPr>
          <w:rFonts w:ascii="微軟正黑體" w:eastAsia="微軟正黑體" w:hAnsi="微軟正黑體" w:hint="eastAsia"/>
          <w:b/>
          <w:color w:val="FF0000"/>
          <w:spacing w:val="2"/>
        </w:rPr>
        <w:t>11月</w:t>
      </w:r>
      <w:r w:rsidR="004C334A">
        <w:rPr>
          <w:rFonts w:ascii="微軟正黑體" w:eastAsia="微軟正黑體" w:hAnsi="微軟正黑體" w:hint="eastAsia"/>
          <w:b/>
          <w:color w:val="FF0000"/>
          <w:spacing w:val="2"/>
        </w:rPr>
        <w:t>3</w:t>
      </w:r>
      <w:r w:rsidRPr="00240158">
        <w:rPr>
          <w:rFonts w:ascii="微軟正黑體" w:eastAsia="微軟正黑體" w:hAnsi="微軟正黑體" w:hint="eastAsia"/>
          <w:b/>
          <w:color w:val="FF0000"/>
          <w:spacing w:val="2"/>
        </w:rPr>
        <w:t>日中午</w:t>
      </w:r>
      <w:r w:rsidRPr="00240158">
        <w:rPr>
          <w:rFonts w:ascii="微軟正黑體" w:eastAsia="微軟正黑體" w:hAnsi="微軟正黑體"/>
          <w:b/>
          <w:color w:val="FF0000"/>
          <w:spacing w:val="2"/>
        </w:rPr>
        <w:t>1</w:t>
      </w:r>
      <w:r w:rsidRPr="00240158">
        <w:rPr>
          <w:rFonts w:ascii="微軟正黑體" w:eastAsia="微軟正黑體" w:hAnsi="微軟正黑體" w:hint="eastAsia"/>
          <w:b/>
          <w:color w:val="FF0000"/>
          <w:spacing w:val="2"/>
        </w:rPr>
        <w:t>2時止</w:t>
      </w:r>
      <w:r w:rsidRPr="004115D4">
        <w:rPr>
          <w:rFonts w:hint="eastAsia"/>
        </w:rPr>
        <w:t>。</w:t>
      </w:r>
    </w:p>
    <w:p w14:paraId="3D1C9B0F" w14:textId="77777777" w:rsidR="00CB4127" w:rsidRDefault="007461B3" w:rsidP="00257744">
      <w:pPr>
        <w:pStyle w:val="aff8"/>
        <w:spacing w:after="36"/>
        <w:ind w:leftChars="900" w:left="2160" w:firstLineChars="0" w:firstLine="0"/>
      </w:pPr>
      <w:r w:rsidRPr="00042EE0">
        <w:rPr>
          <w:rFonts w:hint="eastAsia"/>
        </w:rPr>
        <w:t>為</w:t>
      </w:r>
      <w:r>
        <w:rPr>
          <w:rFonts w:hint="eastAsia"/>
        </w:rPr>
        <w:t>避</w:t>
      </w:r>
      <w:r w:rsidRPr="00042EE0">
        <w:rPr>
          <w:rFonts w:hint="eastAsia"/>
        </w:rPr>
        <w:t>免網路</w:t>
      </w:r>
      <w:r w:rsidR="00CB4127" w:rsidRPr="00CB4127">
        <w:rPr>
          <w:rFonts w:hint="eastAsia"/>
        </w:rPr>
        <w:t>壅</w:t>
      </w:r>
      <w:r w:rsidRPr="00042EE0">
        <w:rPr>
          <w:rFonts w:hint="eastAsia"/>
        </w:rPr>
        <w:t>塞，請</w:t>
      </w:r>
      <w:r>
        <w:rPr>
          <w:rFonts w:hint="eastAsia"/>
        </w:rPr>
        <w:t>及</w:t>
      </w:r>
      <w:r w:rsidRPr="00042EE0">
        <w:rPr>
          <w:rFonts w:hint="eastAsia"/>
        </w:rPr>
        <w:t>早完成報名作業</w:t>
      </w:r>
      <w:r>
        <w:rPr>
          <w:rFonts w:hint="eastAsia"/>
        </w:rPr>
        <w:t>；</w:t>
      </w:r>
      <w:r w:rsidRPr="007C078D">
        <w:rPr>
          <w:rFonts w:hint="eastAsia"/>
        </w:rPr>
        <w:t>逾期概不受理</w:t>
      </w:r>
      <w:r w:rsidRPr="00042EE0">
        <w:rPr>
          <w:rFonts w:hint="eastAsia"/>
        </w:rPr>
        <w:t>。</w:t>
      </w:r>
    </w:p>
    <w:p w14:paraId="0D7573FB" w14:textId="6C2B0CCB" w:rsidR="00F72F64" w:rsidRDefault="00736898" w:rsidP="00257744">
      <w:pPr>
        <w:pStyle w:val="aff8"/>
        <w:numPr>
          <w:ilvl w:val="0"/>
          <w:numId w:val="23"/>
        </w:numPr>
        <w:spacing w:after="36"/>
        <w:ind w:leftChars="0" w:firstLineChars="0"/>
      </w:pPr>
      <w:r w:rsidRPr="00042EE0">
        <w:rPr>
          <w:rFonts w:hint="eastAsia"/>
        </w:rPr>
        <w:t>報名方式</w:t>
      </w:r>
      <w:r w:rsidR="008D2B1C">
        <w:rPr>
          <w:rFonts w:hint="eastAsia"/>
        </w:rPr>
        <w:t>：</w:t>
      </w:r>
      <w:r w:rsidRPr="00043E51">
        <w:rPr>
          <w:rFonts w:hint="eastAsia"/>
        </w:rPr>
        <w:t>一律網路報名</w:t>
      </w:r>
      <w:r>
        <w:rPr>
          <w:rFonts w:hint="eastAsia"/>
        </w:rPr>
        <w:t>(</w:t>
      </w:r>
      <w:r w:rsidRPr="00042EE0">
        <w:rPr>
          <w:rFonts w:hint="eastAsia"/>
        </w:rPr>
        <w:t>網址</w:t>
      </w:r>
      <w:r w:rsidR="00DD2C84">
        <w:fldChar w:fldCharType="begin"/>
      </w:r>
      <w:r w:rsidR="00DD2C84">
        <w:instrText xml:space="preserve"> HYPERLINK "http://recruit.thu.edu.tw" </w:instrText>
      </w:r>
      <w:r w:rsidR="00DD2C84">
        <w:fldChar w:fldCharType="separate"/>
      </w:r>
      <w:r w:rsidRPr="00DA2625">
        <w:rPr>
          <w:rStyle w:val="af3"/>
          <w:color w:val="000000" w:themeColor="text1"/>
          <w:u w:val="none"/>
        </w:rPr>
        <w:t>http://</w:t>
      </w:r>
      <w:r w:rsidRPr="00DA2625">
        <w:rPr>
          <w:rStyle w:val="af3"/>
          <w:rFonts w:hint="eastAsia"/>
          <w:color w:val="000000" w:themeColor="text1"/>
          <w:u w:val="none"/>
        </w:rPr>
        <w:t>recruit</w:t>
      </w:r>
      <w:r w:rsidRPr="00DA2625">
        <w:rPr>
          <w:rStyle w:val="af3"/>
          <w:color w:val="000000" w:themeColor="text1"/>
          <w:u w:val="none"/>
        </w:rPr>
        <w:t>.thu.edu.tw</w:t>
      </w:r>
      <w:r w:rsidR="00DD2C84">
        <w:rPr>
          <w:rStyle w:val="af3"/>
          <w:color w:val="000000" w:themeColor="text1"/>
          <w:u w:val="none"/>
        </w:rPr>
        <w:fldChar w:fldCharType="end"/>
      </w:r>
      <w:r w:rsidR="00060880">
        <w:rPr>
          <w:rStyle w:val="af3"/>
          <w:color w:val="000000" w:themeColor="text1"/>
          <w:u w:val="none"/>
        </w:rPr>
        <w:t>→</w:t>
      </w:r>
      <w:r w:rsidR="00060880">
        <w:rPr>
          <w:rStyle w:val="af3"/>
          <w:color w:val="000000" w:themeColor="text1"/>
          <w:u w:val="none"/>
        </w:rPr>
        <w:t>碩</w:t>
      </w:r>
      <w:r w:rsidR="00060880">
        <w:rPr>
          <w:rStyle w:val="af3"/>
          <w:rFonts w:hint="eastAsia"/>
          <w:color w:val="000000" w:themeColor="text1"/>
          <w:u w:val="none"/>
        </w:rPr>
        <w:t>(</w:t>
      </w:r>
      <w:r w:rsidR="00060880">
        <w:rPr>
          <w:rStyle w:val="af3"/>
          <w:rFonts w:hint="eastAsia"/>
          <w:color w:val="000000" w:themeColor="text1"/>
          <w:u w:val="none"/>
        </w:rPr>
        <w:t>博</w:t>
      </w:r>
      <w:r w:rsidR="00060880">
        <w:rPr>
          <w:rStyle w:val="af3"/>
          <w:rFonts w:hint="eastAsia"/>
          <w:color w:val="000000" w:themeColor="text1"/>
          <w:u w:val="none"/>
        </w:rPr>
        <w:t>)</w:t>
      </w:r>
      <w:r w:rsidR="00060880">
        <w:rPr>
          <w:rStyle w:val="af3"/>
          <w:rFonts w:hint="eastAsia"/>
          <w:color w:val="000000" w:themeColor="text1"/>
          <w:u w:val="none"/>
        </w:rPr>
        <w:t>士班</w:t>
      </w:r>
      <w:r w:rsidR="00060880">
        <w:rPr>
          <w:rStyle w:val="af3"/>
          <w:color w:val="000000" w:themeColor="text1"/>
          <w:u w:val="none"/>
        </w:rPr>
        <w:t>甄試入學</w:t>
      </w:r>
      <w:r>
        <w:rPr>
          <w:rFonts w:hint="eastAsia"/>
        </w:rPr>
        <w:t>)</w:t>
      </w:r>
      <w:r w:rsidRPr="00042EE0">
        <w:rPr>
          <w:rFonts w:hint="eastAsia"/>
        </w:rPr>
        <w:t>。</w:t>
      </w:r>
    </w:p>
    <w:p w14:paraId="6DEF1C61" w14:textId="77777777" w:rsidR="00060880" w:rsidRDefault="00C75482" w:rsidP="00257744">
      <w:pPr>
        <w:pStyle w:val="aff8"/>
        <w:numPr>
          <w:ilvl w:val="0"/>
          <w:numId w:val="23"/>
        </w:numPr>
        <w:spacing w:after="36"/>
        <w:ind w:leftChars="0" w:firstLineChars="0"/>
      </w:pPr>
      <w:r w:rsidRPr="00042EE0">
        <w:rPr>
          <w:rFonts w:hint="eastAsia"/>
        </w:rPr>
        <w:t>報</w:t>
      </w:r>
      <w:r>
        <w:rPr>
          <w:rFonts w:hint="eastAsia"/>
        </w:rPr>
        <w:t xml:space="preserve"> </w:t>
      </w:r>
      <w:r w:rsidRPr="00042EE0">
        <w:rPr>
          <w:rFonts w:hint="eastAsia"/>
        </w:rPr>
        <w:t>名</w:t>
      </w:r>
      <w:r>
        <w:rPr>
          <w:rFonts w:hint="eastAsia"/>
        </w:rPr>
        <w:t xml:space="preserve"> </w:t>
      </w:r>
      <w:r w:rsidR="008D2B1C">
        <w:rPr>
          <w:rFonts w:hint="eastAsia"/>
        </w:rPr>
        <w:t>費：</w:t>
      </w:r>
      <w:r w:rsidRPr="005F4A5A">
        <w:rPr>
          <w:rFonts w:hint="eastAsia"/>
        </w:rPr>
        <w:t>碩士班</w:t>
      </w:r>
      <w:r w:rsidR="00060880">
        <w:rPr>
          <w:rFonts w:hint="eastAsia"/>
        </w:rPr>
        <w:t>音樂系</w:t>
      </w:r>
      <w:r w:rsidR="00060880">
        <w:rPr>
          <w:rFonts w:hint="eastAsia"/>
        </w:rPr>
        <w:t>2,000</w:t>
      </w:r>
      <w:r w:rsidR="00060880">
        <w:rPr>
          <w:rFonts w:hint="eastAsia"/>
        </w:rPr>
        <w:t>元</w:t>
      </w:r>
      <w:r w:rsidR="009E5388">
        <w:rPr>
          <w:rFonts w:hint="eastAsia"/>
        </w:rPr>
        <w:t>、</w:t>
      </w:r>
      <w:r w:rsidR="00060880">
        <w:rPr>
          <w:rFonts w:hint="eastAsia"/>
        </w:rPr>
        <w:t>其他學系</w:t>
      </w:r>
      <w:r w:rsidRPr="005F4A5A">
        <w:t>1,300</w:t>
      </w:r>
      <w:r w:rsidRPr="005F4A5A">
        <w:rPr>
          <w:rFonts w:hint="eastAsia"/>
        </w:rPr>
        <w:t>元</w:t>
      </w:r>
      <w:r w:rsidR="00060880">
        <w:rPr>
          <w:rFonts w:hint="eastAsia"/>
        </w:rPr>
        <w:t>；</w:t>
      </w:r>
      <w:r w:rsidRPr="005F4A5A">
        <w:rPr>
          <w:rFonts w:hint="eastAsia"/>
        </w:rPr>
        <w:t>博士班</w:t>
      </w:r>
      <w:r w:rsidRPr="005F4A5A">
        <w:t>2,500</w:t>
      </w:r>
      <w:r w:rsidR="006D51AE">
        <w:rPr>
          <w:rFonts w:hint="eastAsia"/>
        </w:rPr>
        <w:t>元</w:t>
      </w:r>
      <w:r w:rsidR="00060880">
        <w:rPr>
          <w:rFonts w:hint="eastAsia"/>
        </w:rPr>
        <w:t>。</w:t>
      </w:r>
    </w:p>
    <w:p w14:paraId="092097EC" w14:textId="77777777" w:rsidR="00C75482" w:rsidRPr="00042EE0" w:rsidRDefault="00C75482" w:rsidP="00257744">
      <w:pPr>
        <w:pStyle w:val="aff8"/>
        <w:spacing w:after="36"/>
        <w:ind w:leftChars="400" w:left="960" w:firstLineChars="500" w:firstLine="1200"/>
      </w:pPr>
      <w:r w:rsidRPr="00042EE0">
        <w:rPr>
          <w:rFonts w:hint="eastAsia"/>
        </w:rPr>
        <w:t>複試</w:t>
      </w:r>
      <w:r w:rsidR="006D51AE">
        <w:rPr>
          <w:rFonts w:hint="eastAsia"/>
        </w:rPr>
        <w:t>不另收費</w:t>
      </w:r>
      <w:r w:rsidR="009835F2">
        <w:rPr>
          <w:rFonts w:hint="eastAsia"/>
        </w:rPr>
        <w:t>，</w:t>
      </w:r>
      <w:r w:rsidR="009835F2" w:rsidRPr="008E0284">
        <w:rPr>
          <w:rFonts w:hint="eastAsia"/>
        </w:rPr>
        <w:t>初試未通過者亦不退費</w:t>
      </w:r>
      <w:r w:rsidR="009835F2" w:rsidRPr="009835F2">
        <w:rPr>
          <w:rFonts w:hint="eastAsia"/>
        </w:rPr>
        <w:t>。</w:t>
      </w:r>
    </w:p>
    <w:p w14:paraId="4270F4C1" w14:textId="51E81ABA" w:rsidR="00C75482" w:rsidRDefault="00C75482" w:rsidP="00257744">
      <w:pPr>
        <w:pStyle w:val="aff8"/>
        <w:numPr>
          <w:ilvl w:val="0"/>
          <w:numId w:val="23"/>
        </w:numPr>
        <w:spacing w:after="36"/>
        <w:ind w:leftChars="0" w:firstLineChars="0"/>
      </w:pPr>
      <w:r w:rsidRPr="00042EE0">
        <w:rPr>
          <w:rFonts w:hint="eastAsia"/>
        </w:rPr>
        <w:t>繳費</w:t>
      </w:r>
      <w:r>
        <w:rPr>
          <w:rFonts w:hint="eastAsia"/>
        </w:rPr>
        <w:t>期限</w:t>
      </w:r>
      <w:r w:rsidRPr="00042EE0">
        <w:rPr>
          <w:rFonts w:hint="eastAsia"/>
        </w:rPr>
        <w:t>：</w:t>
      </w:r>
      <w:r w:rsidRPr="003400EB">
        <w:rPr>
          <w:rFonts w:hint="eastAsia"/>
        </w:rPr>
        <w:t>自</w:t>
      </w:r>
      <w:r w:rsidR="0054385E">
        <w:t>1</w:t>
      </w:r>
      <w:r w:rsidR="00107994">
        <w:rPr>
          <w:rFonts w:hint="eastAsia"/>
        </w:rPr>
        <w:t>1</w:t>
      </w:r>
      <w:r w:rsidR="004C334A">
        <w:t>1</w:t>
      </w:r>
      <w:r w:rsidRPr="003400EB">
        <w:t>年</w:t>
      </w:r>
      <w:r w:rsidR="00A47C0E">
        <w:rPr>
          <w:rFonts w:hint="eastAsia"/>
        </w:rPr>
        <w:t>10</w:t>
      </w:r>
      <w:r w:rsidRPr="003400EB">
        <w:rPr>
          <w:rFonts w:hint="eastAsia"/>
        </w:rPr>
        <w:t>月</w:t>
      </w:r>
      <w:r w:rsidR="00147F6D">
        <w:rPr>
          <w:rFonts w:hint="eastAsia"/>
        </w:rPr>
        <w:t>1</w:t>
      </w:r>
      <w:r w:rsidR="004C334A">
        <w:t>9</w:t>
      </w:r>
      <w:r w:rsidRPr="003400EB">
        <w:rPr>
          <w:rFonts w:hint="eastAsia"/>
        </w:rPr>
        <w:t>日</w:t>
      </w:r>
      <w:r w:rsidRPr="004115D4">
        <w:rPr>
          <w:rFonts w:hint="eastAsia"/>
        </w:rPr>
        <w:t>上午</w:t>
      </w:r>
      <w:r>
        <w:rPr>
          <w:rFonts w:hint="eastAsia"/>
        </w:rPr>
        <w:t>10</w:t>
      </w:r>
      <w:r>
        <w:rPr>
          <w:rFonts w:hint="eastAsia"/>
        </w:rPr>
        <w:t>時</w:t>
      </w:r>
      <w:r w:rsidRPr="004115D4">
        <w:rPr>
          <w:rFonts w:hint="eastAsia"/>
        </w:rPr>
        <w:t>起至</w:t>
      </w:r>
      <w:r w:rsidR="00551EBD">
        <w:rPr>
          <w:rFonts w:hint="eastAsia"/>
        </w:rPr>
        <w:t>1</w:t>
      </w:r>
      <w:r w:rsidR="00107994">
        <w:rPr>
          <w:rFonts w:hint="eastAsia"/>
        </w:rPr>
        <w:t>1</w:t>
      </w:r>
      <w:r w:rsidR="004C334A">
        <w:t>1</w:t>
      </w:r>
      <w:r w:rsidR="00551EBD">
        <w:rPr>
          <w:rFonts w:hint="eastAsia"/>
        </w:rPr>
        <w:t>年</w:t>
      </w:r>
      <w:r w:rsidRPr="004115D4">
        <w:t>11</w:t>
      </w:r>
      <w:r w:rsidRPr="004115D4">
        <w:rPr>
          <w:rFonts w:hint="eastAsia"/>
        </w:rPr>
        <w:t>月</w:t>
      </w:r>
      <w:r w:rsidR="004C334A">
        <w:rPr>
          <w:rFonts w:hint="eastAsia"/>
        </w:rPr>
        <w:t>3</w:t>
      </w:r>
      <w:r w:rsidRPr="004115D4">
        <w:rPr>
          <w:rFonts w:hint="eastAsia"/>
        </w:rPr>
        <w:t>日</w:t>
      </w:r>
      <w:r>
        <w:rPr>
          <w:rFonts w:hint="eastAsia"/>
        </w:rPr>
        <w:t>下午</w:t>
      </w:r>
      <w:r>
        <w:rPr>
          <w:rFonts w:hint="eastAsia"/>
        </w:rPr>
        <w:t>3</w:t>
      </w:r>
      <w:r>
        <w:rPr>
          <w:rFonts w:hint="eastAsia"/>
        </w:rPr>
        <w:t>時</w:t>
      </w:r>
      <w:r w:rsidRPr="003400EB">
        <w:rPr>
          <w:rFonts w:hint="eastAsia"/>
        </w:rPr>
        <w:t>止</w:t>
      </w:r>
      <w:r w:rsidRPr="004115D4">
        <w:rPr>
          <w:rFonts w:hint="eastAsia"/>
        </w:rPr>
        <w:t>。</w:t>
      </w:r>
    </w:p>
    <w:p w14:paraId="026A568D" w14:textId="77777777" w:rsidR="0060272A" w:rsidRDefault="00C75482" w:rsidP="00257744">
      <w:pPr>
        <w:pStyle w:val="aff8"/>
        <w:spacing w:after="36"/>
        <w:ind w:leftChars="900" w:left="2160" w:firstLineChars="0" w:firstLine="0"/>
      </w:pPr>
      <w:r w:rsidRPr="00E928F8">
        <w:rPr>
          <w:rFonts w:hint="eastAsia"/>
        </w:rPr>
        <w:t>請考生儘早繳交報名費，</w:t>
      </w:r>
      <w:r w:rsidRPr="008E0284">
        <w:rPr>
          <w:rFonts w:hint="eastAsia"/>
        </w:rPr>
        <w:t>逾時概不受理繳費</w:t>
      </w:r>
      <w:r w:rsidRPr="00E928F8">
        <w:rPr>
          <w:rFonts w:hint="eastAsia"/>
        </w:rPr>
        <w:t>。</w:t>
      </w:r>
    </w:p>
    <w:p w14:paraId="448708CF" w14:textId="5A747B6C" w:rsidR="00DF2A1D" w:rsidRDefault="0026240A" w:rsidP="00B26596">
      <w:pPr>
        <w:pStyle w:val="aff8"/>
        <w:numPr>
          <w:ilvl w:val="0"/>
          <w:numId w:val="23"/>
        </w:numPr>
        <w:spacing w:after="36"/>
        <w:ind w:leftChars="0" w:left="964" w:firstLineChars="0" w:hanging="482"/>
      </w:pPr>
      <w:r w:rsidRPr="00BA6248">
        <w:rPr>
          <w:rFonts w:hint="eastAsia"/>
        </w:rPr>
        <w:t>網路報名流程：</w:t>
      </w:r>
    </w:p>
    <w:p w14:paraId="0B69BFC7" w14:textId="41AFB72D" w:rsidR="008D2B1C" w:rsidRDefault="009E5503" w:rsidP="0026240A">
      <w:pPr>
        <w:pStyle w:val="aff8"/>
        <w:spacing w:after="36"/>
        <w:ind w:left="2160" w:hangingChars="700" w:hanging="1680"/>
      </w:pPr>
      <w:r>
        <w:rPr>
          <w:noProof/>
        </w:rPr>
        <mc:AlternateContent>
          <mc:Choice Requires="wpg">
            <w:drawing>
              <wp:anchor distT="0" distB="0" distL="114300" distR="114300" simplePos="0" relativeHeight="251648512" behindDoc="0" locked="0" layoutInCell="1" allowOverlap="1" wp14:anchorId="0FE21531" wp14:editId="6F22EC33">
                <wp:simplePos x="0" y="0"/>
                <wp:positionH relativeFrom="column">
                  <wp:posOffset>533400</wp:posOffset>
                </wp:positionH>
                <wp:positionV relativeFrom="paragraph">
                  <wp:posOffset>19685</wp:posOffset>
                </wp:positionV>
                <wp:extent cx="5403850" cy="3084195"/>
                <wp:effectExtent l="0" t="0" r="25400" b="20955"/>
                <wp:wrapNone/>
                <wp:docPr id="29" name="群組 29"/>
                <wp:cNvGraphicFramePr/>
                <a:graphic xmlns:a="http://schemas.openxmlformats.org/drawingml/2006/main">
                  <a:graphicData uri="http://schemas.microsoft.com/office/word/2010/wordprocessingGroup">
                    <wpg:wgp>
                      <wpg:cNvGrpSpPr/>
                      <wpg:grpSpPr>
                        <a:xfrm>
                          <a:off x="0" y="0"/>
                          <a:ext cx="5403850" cy="3084195"/>
                          <a:chOff x="0" y="-89278"/>
                          <a:chExt cx="4516871" cy="4630278"/>
                        </a:xfrm>
                      </wpg:grpSpPr>
                      <wps:wsp>
                        <wps:cNvPr id="51" name="AutoShape 65"/>
                        <wps:cNvSpPr>
                          <a:spLocks noChangeArrowheads="1"/>
                        </wps:cNvSpPr>
                        <wps:spPr bwMode="auto">
                          <a:xfrm>
                            <a:off x="20782" y="-1"/>
                            <a:ext cx="1558925" cy="949239"/>
                          </a:xfrm>
                          <a:prstGeom prst="roundRect">
                            <a:avLst>
                              <a:gd name="adj" fmla="val 16667"/>
                            </a:avLst>
                          </a:prstGeom>
                          <a:solidFill>
                            <a:srgbClr val="FFFFFF"/>
                          </a:solidFill>
                          <a:ln w="9525">
                            <a:solidFill>
                              <a:srgbClr val="000000"/>
                            </a:solidFill>
                            <a:round/>
                            <a:headEnd/>
                            <a:tailEnd/>
                          </a:ln>
                        </wps:spPr>
                        <wps:txbx>
                          <w:txbxContent>
                            <w:p w14:paraId="640CF799" w14:textId="1CE927F9" w:rsidR="00D57DC8" w:rsidRPr="002D2DFD" w:rsidRDefault="00D57DC8" w:rsidP="00F45D24">
                              <w:pPr>
                                <w:spacing w:line="220" w:lineRule="exact"/>
                                <w:ind w:firstLineChars="50" w:firstLine="100"/>
                                <w:jc w:val="center"/>
                                <w:rPr>
                                  <w:rFonts w:eastAsia="標楷體" w:hAnsi="標楷體"/>
                                  <w:b/>
                                  <w:color w:val="FF0000"/>
                                  <w:sz w:val="20"/>
                                  <w:szCs w:val="20"/>
                                </w:rPr>
                              </w:pPr>
                              <w:r>
                                <w:rPr>
                                  <w:rFonts w:eastAsia="標楷體" w:hAnsi="標楷體" w:hint="eastAsia"/>
                                  <w:b/>
                                  <w:color w:val="FF0000"/>
                                  <w:sz w:val="20"/>
                                  <w:szCs w:val="20"/>
                                </w:rPr>
                                <w:t>11</w:t>
                              </w:r>
                              <w:r w:rsidR="004C334A">
                                <w:rPr>
                                  <w:rFonts w:eastAsia="標楷體" w:hAnsi="標楷體"/>
                                  <w:b/>
                                  <w:color w:val="FF0000"/>
                                  <w:sz w:val="20"/>
                                  <w:szCs w:val="20"/>
                                </w:rPr>
                                <w:t>1</w:t>
                              </w:r>
                              <w:r>
                                <w:rPr>
                                  <w:rFonts w:eastAsia="標楷體" w:hAnsi="標楷體" w:hint="eastAsia"/>
                                  <w:b/>
                                  <w:color w:val="FF0000"/>
                                  <w:sz w:val="20"/>
                                  <w:szCs w:val="20"/>
                                </w:rPr>
                                <w:t>/</w:t>
                              </w:r>
                              <w:r w:rsidRPr="002D2DFD">
                                <w:rPr>
                                  <w:rFonts w:eastAsia="標楷體" w:hAnsi="標楷體" w:hint="eastAsia"/>
                                  <w:b/>
                                  <w:color w:val="FF0000"/>
                                  <w:sz w:val="20"/>
                                  <w:szCs w:val="20"/>
                                </w:rPr>
                                <w:t>1</w:t>
                              </w:r>
                              <w:r>
                                <w:rPr>
                                  <w:rFonts w:eastAsia="標楷體" w:hAnsi="標楷體" w:hint="eastAsia"/>
                                  <w:b/>
                                  <w:color w:val="FF0000"/>
                                  <w:sz w:val="20"/>
                                  <w:szCs w:val="20"/>
                                </w:rPr>
                                <w:t>0</w:t>
                              </w:r>
                              <w:r w:rsidRPr="002D2DFD">
                                <w:rPr>
                                  <w:rFonts w:eastAsia="標楷體" w:hAnsi="標楷體" w:hint="eastAsia"/>
                                  <w:b/>
                                  <w:color w:val="FF0000"/>
                                  <w:sz w:val="20"/>
                                  <w:szCs w:val="20"/>
                                </w:rPr>
                                <w:t>/</w:t>
                              </w:r>
                              <w:r>
                                <w:rPr>
                                  <w:rFonts w:eastAsia="標楷體" w:hAnsi="標楷體" w:hint="eastAsia"/>
                                  <w:b/>
                                  <w:color w:val="FF0000"/>
                                  <w:sz w:val="20"/>
                                  <w:szCs w:val="20"/>
                                </w:rPr>
                                <w:t>1</w:t>
                              </w:r>
                              <w:r w:rsidR="004C334A">
                                <w:rPr>
                                  <w:rFonts w:eastAsia="標楷體" w:hAnsi="標楷體"/>
                                  <w:b/>
                                  <w:color w:val="FF0000"/>
                                  <w:sz w:val="20"/>
                                  <w:szCs w:val="20"/>
                                </w:rPr>
                                <w:t>9</w:t>
                              </w:r>
                              <w:r w:rsidRPr="002D2DFD">
                                <w:rPr>
                                  <w:rFonts w:eastAsia="標楷體" w:hAnsi="標楷體" w:hint="eastAsia"/>
                                  <w:b/>
                                  <w:color w:val="FF0000"/>
                                  <w:sz w:val="20"/>
                                  <w:szCs w:val="20"/>
                                </w:rPr>
                                <w:t>上午</w:t>
                              </w:r>
                              <w:r w:rsidRPr="002D2DFD">
                                <w:rPr>
                                  <w:rFonts w:eastAsia="標楷體" w:hAnsi="標楷體" w:hint="eastAsia"/>
                                  <w:b/>
                                  <w:color w:val="FF0000"/>
                                  <w:sz w:val="20"/>
                                  <w:szCs w:val="20"/>
                                </w:rPr>
                                <w:t>10</w:t>
                              </w:r>
                              <w:r>
                                <w:rPr>
                                  <w:rFonts w:eastAsia="標楷體" w:hAnsi="標楷體" w:hint="eastAsia"/>
                                  <w:b/>
                                  <w:color w:val="FF0000"/>
                                  <w:sz w:val="20"/>
                                  <w:szCs w:val="20"/>
                                </w:rPr>
                                <w:t>時</w:t>
                              </w:r>
                              <w:r w:rsidRPr="002D2DFD">
                                <w:rPr>
                                  <w:rFonts w:eastAsia="標楷體" w:hAnsi="標楷體" w:hint="eastAsia"/>
                                  <w:b/>
                                  <w:color w:val="FF0000"/>
                                  <w:sz w:val="20"/>
                                  <w:szCs w:val="20"/>
                                </w:rPr>
                                <w:t>至</w:t>
                              </w:r>
                            </w:p>
                            <w:p w14:paraId="6083A4BD" w14:textId="25A83DDD" w:rsidR="00D57DC8" w:rsidRPr="002D2DFD" w:rsidRDefault="00D57DC8" w:rsidP="00F45D24">
                              <w:pPr>
                                <w:spacing w:line="220" w:lineRule="exact"/>
                                <w:ind w:firstLineChars="60" w:firstLine="120"/>
                                <w:jc w:val="center"/>
                                <w:rPr>
                                  <w:rFonts w:eastAsia="標楷體" w:hAnsi="標楷體"/>
                                  <w:b/>
                                  <w:color w:val="FF0000"/>
                                  <w:sz w:val="20"/>
                                  <w:szCs w:val="20"/>
                                </w:rPr>
                              </w:pPr>
                              <w:r>
                                <w:rPr>
                                  <w:rFonts w:eastAsia="標楷體" w:hAnsi="標楷體" w:hint="eastAsia"/>
                                  <w:b/>
                                  <w:color w:val="FF0000"/>
                                  <w:sz w:val="20"/>
                                  <w:szCs w:val="20"/>
                                </w:rPr>
                                <w:t>11</w:t>
                              </w:r>
                              <w:r w:rsidR="004C334A">
                                <w:rPr>
                                  <w:rFonts w:eastAsia="標楷體" w:hAnsi="標楷體"/>
                                  <w:b/>
                                  <w:color w:val="FF0000"/>
                                  <w:sz w:val="20"/>
                                  <w:szCs w:val="20"/>
                                </w:rPr>
                                <w:t>1</w:t>
                              </w:r>
                              <w:r>
                                <w:rPr>
                                  <w:rFonts w:eastAsia="標楷體" w:hAnsi="標楷體" w:hint="eastAsia"/>
                                  <w:b/>
                                  <w:color w:val="FF0000"/>
                                  <w:sz w:val="20"/>
                                  <w:szCs w:val="20"/>
                                </w:rPr>
                                <w:t>/</w:t>
                              </w:r>
                              <w:r w:rsidRPr="00224914">
                                <w:rPr>
                                  <w:rFonts w:eastAsia="標楷體" w:hAnsi="標楷體" w:hint="eastAsia"/>
                                  <w:b/>
                                  <w:color w:val="FF0000"/>
                                  <w:sz w:val="20"/>
                                  <w:szCs w:val="20"/>
                                </w:rPr>
                                <w:t>1</w:t>
                              </w:r>
                              <w:r>
                                <w:rPr>
                                  <w:rFonts w:eastAsia="標楷體" w:hAnsi="標楷體" w:hint="eastAsia"/>
                                  <w:b/>
                                  <w:color w:val="FF0000"/>
                                  <w:sz w:val="20"/>
                                  <w:szCs w:val="20"/>
                                </w:rPr>
                                <w:t>1</w:t>
                              </w:r>
                              <w:r w:rsidRPr="002D2DFD">
                                <w:rPr>
                                  <w:rFonts w:eastAsia="標楷體" w:hAnsi="標楷體" w:hint="eastAsia"/>
                                  <w:b/>
                                  <w:color w:val="FF0000"/>
                                  <w:sz w:val="20"/>
                                  <w:szCs w:val="20"/>
                                </w:rPr>
                                <w:t>/</w:t>
                              </w:r>
                              <w:r>
                                <w:rPr>
                                  <w:rFonts w:eastAsia="標楷體" w:hAnsi="標楷體" w:hint="eastAsia"/>
                                  <w:b/>
                                  <w:color w:val="FF0000"/>
                                  <w:sz w:val="20"/>
                                  <w:szCs w:val="20"/>
                                </w:rPr>
                                <w:t>0</w:t>
                              </w:r>
                              <w:r w:rsidR="004C334A">
                                <w:rPr>
                                  <w:rFonts w:eastAsia="標楷體" w:hAnsi="標楷體"/>
                                  <w:b/>
                                  <w:color w:val="FF0000"/>
                                  <w:sz w:val="20"/>
                                  <w:szCs w:val="20"/>
                                </w:rPr>
                                <w:t>3</w:t>
                              </w:r>
                              <w:r w:rsidRPr="000F64EA">
                                <w:rPr>
                                  <w:rFonts w:eastAsia="標楷體" w:hAnsi="標楷體" w:hint="eastAsia"/>
                                  <w:b/>
                                  <w:color w:val="FF0000"/>
                                  <w:spacing w:val="12"/>
                                  <w:sz w:val="20"/>
                                  <w:szCs w:val="20"/>
                                </w:rPr>
                                <w:t xml:space="preserve"> </w:t>
                              </w:r>
                              <w:r w:rsidRPr="002D2DFD">
                                <w:rPr>
                                  <w:rFonts w:eastAsia="標楷體" w:hAnsi="標楷體" w:hint="eastAsia"/>
                                  <w:b/>
                                  <w:color w:val="FF0000"/>
                                  <w:sz w:val="20"/>
                                  <w:szCs w:val="20"/>
                                </w:rPr>
                                <w:t>中午</w:t>
                              </w:r>
                              <w:r w:rsidRPr="002D2DFD">
                                <w:rPr>
                                  <w:rFonts w:eastAsia="標楷體" w:hAnsi="標楷體" w:hint="eastAsia"/>
                                  <w:b/>
                                  <w:color w:val="FF0000"/>
                                  <w:sz w:val="20"/>
                                  <w:szCs w:val="20"/>
                                </w:rPr>
                                <w:t>12</w:t>
                              </w:r>
                              <w:r>
                                <w:rPr>
                                  <w:rFonts w:eastAsia="標楷體" w:hAnsi="標楷體" w:hint="eastAsia"/>
                                  <w:b/>
                                  <w:color w:val="FF0000"/>
                                  <w:sz w:val="20"/>
                                  <w:szCs w:val="20"/>
                                </w:rPr>
                                <w:t>時</w:t>
                              </w:r>
                              <w:r w:rsidRPr="002D2DFD">
                                <w:rPr>
                                  <w:rFonts w:eastAsia="標楷體" w:hAnsi="標楷體" w:hint="eastAsia"/>
                                  <w:b/>
                                  <w:color w:val="FF0000"/>
                                  <w:sz w:val="20"/>
                                  <w:szCs w:val="20"/>
                                </w:rPr>
                                <w:t>止</w:t>
                              </w:r>
                            </w:p>
                            <w:p w14:paraId="3553BFAD" w14:textId="77777777" w:rsidR="00D57DC8" w:rsidRDefault="00CE0F52" w:rsidP="00F45D24">
                              <w:pPr>
                                <w:spacing w:line="220" w:lineRule="exact"/>
                                <w:jc w:val="center"/>
                                <w:rPr>
                                  <w:rStyle w:val="af3"/>
                                  <w:b/>
                                  <w:sz w:val="20"/>
                                  <w:szCs w:val="20"/>
                                </w:rPr>
                              </w:pPr>
                              <w:hyperlink r:id="rId18" w:history="1">
                                <w:r w:rsidR="00D57DC8" w:rsidRPr="002D2DFD">
                                  <w:rPr>
                                    <w:rStyle w:val="af3"/>
                                    <w:b/>
                                    <w:sz w:val="20"/>
                                    <w:szCs w:val="20"/>
                                  </w:rPr>
                                  <w:t>http://</w:t>
                                </w:r>
                                <w:r w:rsidR="00D57DC8" w:rsidRPr="002D2DFD">
                                  <w:rPr>
                                    <w:rStyle w:val="af3"/>
                                    <w:rFonts w:hint="eastAsia"/>
                                    <w:b/>
                                    <w:sz w:val="20"/>
                                    <w:szCs w:val="20"/>
                                  </w:rPr>
                                  <w:t>recruit</w:t>
                                </w:r>
                                <w:r w:rsidR="00D57DC8" w:rsidRPr="002D2DFD">
                                  <w:rPr>
                                    <w:rStyle w:val="af3"/>
                                    <w:b/>
                                    <w:sz w:val="20"/>
                                    <w:szCs w:val="20"/>
                                  </w:rPr>
                                  <w:t>.thu.edu.tw</w:t>
                                </w:r>
                              </w:hyperlink>
                            </w:p>
                            <w:p w14:paraId="68ED2198" w14:textId="77777777" w:rsidR="00D57DC8" w:rsidRPr="00060880" w:rsidRDefault="00D57DC8" w:rsidP="00F45D24">
                              <w:pPr>
                                <w:spacing w:line="220" w:lineRule="exact"/>
                                <w:jc w:val="center"/>
                                <w:rPr>
                                  <w:rFonts w:ascii="標楷體" w:eastAsia="標楷體" w:hAnsi="標楷體" w:cs="DFKaiShu-SB-Estd-BF"/>
                                  <w:kern w:val="0"/>
                                  <w:sz w:val="20"/>
                                  <w:szCs w:val="20"/>
                                </w:rPr>
                              </w:pPr>
                              <w:r>
                                <w:rPr>
                                  <w:rFonts w:ascii="標楷體" w:eastAsia="標楷體" w:hAnsi="標楷體" w:cs="DFKaiShu-SB-Estd-BF" w:hint="eastAsia"/>
                                  <w:kern w:val="0"/>
                                  <w:sz w:val="20"/>
                                  <w:szCs w:val="20"/>
                                </w:rPr>
                                <w:t>→</w:t>
                              </w:r>
                              <w:r w:rsidRPr="00060880">
                                <w:rPr>
                                  <w:rFonts w:ascii="標楷體" w:eastAsia="標楷體" w:hAnsi="標楷體" w:cs="DFKaiShu-SB-Estd-BF" w:hint="eastAsia"/>
                                  <w:kern w:val="0"/>
                                  <w:sz w:val="20"/>
                                  <w:szCs w:val="20"/>
                                </w:rPr>
                                <w:t>碩(博)士班甄試入學</w:t>
                              </w:r>
                              <w:r>
                                <w:rPr>
                                  <w:rFonts w:ascii="標楷體" w:eastAsia="標楷體" w:hAnsi="標楷體" w:cs="DFKaiShu-SB-Estd-BF" w:hint="eastAsia"/>
                                  <w:kern w:val="0"/>
                                  <w:sz w:val="20"/>
                                  <w:szCs w:val="20"/>
                                </w:rPr>
                                <w:t xml:space="preserve"> </w:t>
                              </w:r>
                            </w:p>
                          </w:txbxContent>
                        </wps:txbx>
                        <wps:bodyPr rot="0" vert="horz" wrap="square" lIns="0" tIns="0" rIns="0" bIns="0" anchor="t" anchorCtr="0" upright="1">
                          <a:noAutofit/>
                        </wps:bodyPr>
                      </wps:wsp>
                      <wps:wsp>
                        <wps:cNvPr id="52" name="Rectangle 66"/>
                        <wps:cNvSpPr>
                          <a:spLocks noChangeArrowheads="1"/>
                        </wps:cNvSpPr>
                        <wps:spPr bwMode="auto">
                          <a:xfrm>
                            <a:off x="20782" y="1177637"/>
                            <a:ext cx="1558925" cy="613104"/>
                          </a:xfrm>
                          <a:prstGeom prst="rect">
                            <a:avLst/>
                          </a:prstGeom>
                          <a:solidFill>
                            <a:srgbClr val="FFFFFF"/>
                          </a:solidFill>
                          <a:ln w="9525">
                            <a:solidFill>
                              <a:srgbClr val="000000"/>
                            </a:solidFill>
                            <a:miter lim="800000"/>
                            <a:headEnd/>
                            <a:tailEnd/>
                          </a:ln>
                        </wps:spPr>
                        <wps:txbx>
                          <w:txbxContent>
                            <w:p w14:paraId="546C8BDE"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點選【報名】</w:t>
                              </w:r>
                            </w:p>
                            <w:p w14:paraId="633EB636"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填寫報名資料</w:t>
                              </w:r>
                            </w:p>
                          </w:txbxContent>
                        </wps:txbx>
                        <wps:bodyPr rot="0" vert="horz" wrap="square" lIns="91440" tIns="45720" rIns="91440" bIns="45720" anchor="t" anchorCtr="0" upright="1">
                          <a:noAutofit/>
                        </wps:bodyPr>
                      </wps:wsp>
                      <wps:wsp>
                        <wps:cNvPr id="53" name="Rectangle 67"/>
                        <wps:cNvSpPr>
                          <a:spLocks noChangeArrowheads="1"/>
                        </wps:cNvSpPr>
                        <wps:spPr bwMode="auto">
                          <a:xfrm>
                            <a:off x="20782" y="2036619"/>
                            <a:ext cx="1558925" cy="613104"/>
                          </a:xfrm>
                          <a:prstGeom prst="rect">
                            <a:avLst/>
                          </a:prstGeom>
                          <a:solidFill>
                            <a:srgbClr val="FFFFFF"/>
                          </a:solidFill>
                          <a:ln w="9525">
                            <a:solidFill>
                              <a:srgbClr val="000000"/>
                            </a:solidFill>
                            <a:miter lim="800000"/>
                            <a:headEnd/>
                            <a:tailEnd/>
                          </a:ln>
                        </wps:spPr>
                        <wps:txbx>
                          <w:txbxContent>
                            <w:p w14:paraId="144AFCF1"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仔細閱讀並確認</w:t>
                              </w:r>
                            </w:p>
                            <w:p w14:paraId="1BD65A08" w14:textId="77777777" w:rsidR="00D57DC8" w:rsidRPr="000E67C6" w:rsidRDefault="00D57DC8" w:rsidP="00F407F7">
                              <w:pPr>
                                <w:spacing w:line="240" w:lineRule="exact"/>
                                <w:jc w:val="center"/>
                                <w:rPr>
                                  <w:rFonts w:ascii="標楷體" w:eastAsia="標楷體" w:hAnsi="標楷體"/>
                                  <w:sz w:val="20"/>
                                  <w:szCs w:val="20"/>
                                </w:rPr>
                              </w:pPr>
                              <w:r w:rsidRPr="000E67C6">
                                <w:rPr>
                                  <w:rFonts w:ascii="標楷體" w:eastAsia="標楷體" w:hAnsi="標楷體" w:cs="DFKaiShu-SB-Estd-BF" w:hint="eastAsia"/>
                                  <w:kern w:val="0"/>
                                  <w:sz w:val="20"/>
                                  <w:szCs w:val="20"/>
                                </w:rPr>
                                <w:t>網路報名注意事項</w:t>
                              </w:r>
                            </w:p>
                          </w:txbxContent>
                        </wps:txbx>
                        <wps:bodyPr rot="0" vert="horz" wrap="square" lIns="91440" tIns="45720" rIns="91440" bIns="45720" anchor="t" anchorCtr="0" upright="1">
                          <a:noAutofit/>
                        </wps:bodyPr>
                      </wps:wsp>
                      <wps:wsp>
                        <wps:cNvPr id="54" name="Rectangle 68"/>
                        <wps:cNvSpPr>
                          <a:spLocks noChangeArrowheads="1"/>
                        </wps:cNvSpPr>
                        <wps:spPr bwMode="auto">
                          <a:xfrm>
                            <a:off x="20782" y="2916382"/>
                            <a:ext cx="1558925" cy="613104"/>
                          </a:xfrm>
                          <a:prstGeom prst="rect">
                            <a:avLst/>
                          </a:prstGeom>
                          <a:solidFill>
                            <a:srgbClr val="FFFFFF"/>
                          </a:solidFill>
                          <a:ln w="9525">
                            <a:solidFill>
                              <a:srgbClr val="000000"/>
                            </a:solidFill>
                            <a:miter lim="800000"/>
                            <a:headEnd/>
                            <a:tailEnd/>
                          </a:ln>
                        </wps:spPr>
                        <wps:txbx>
                          <w:txbxContent>
                            <w:p w14:paraId="440A36BE"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選擇</w:t>
                              </w:r>
                            </w:p>
                            <w:p w14:paraId="56E2FCA0"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【報考系所】</w:t>
                              </w:r>
                            </w:p>
                          </w:txbxContent>
                        </wps:txbx>
                        <wps:bodyPr rot="0" vert="horz" wrap="square" lIns="91440" tIns="45720" rIns="91440" bIns="45720" anchor="t" anchorCtr="0" upright="1">
                          <a:noAutofit/>
                        </wps:bodyPr>
                      </wps:wsp>
                      <wps:wsp>
                        <wps:cNvPr id="55" name="Rectangle 69"/>
                        <wps:cNvSpPr>
                          <a:spLocks noChangeArrowheads="1"/>
                        </wps:cNvSpPr>
                        <wps:spPr bwMode="auto">
                          <a:xfrm>
                            <a:off x="0" y="3761510"/>
                            <a:ext cx="1558925" cy="613104"/>
                          </a:xfrm>
                          <a:prstGeom prst="rect">
                            <a:avLst/>
                          </a:prstGeom>
                          <a:solidFill>
                            <a:srgbClr val="FFFFFF"/>
                          </a:solidFill>
                          <a:ln w="9525">
                            <a:solidFill>
                              <a:srgbClr val="000000"/>
                            </a:solidFill>
                            <a:miter lim="800000"/>
                            <a:headEnd/>
                            <a:tailEnd/>
                          </a:ln>
                        </wps:spPr>
                        <wps:txbx>
                          <w:txbxContent>
                            <w:p w14:paraId="40E8C43A"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輸入</w:t>
                              </w:r>
                            </w:p>
                            <w:p w14:paraId="3CBCC7C0"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【報名資料】</w:t>
                              </w:r>
                            </w:p>
                          </w:txbxContent>
                        </wps:txbx>
                        <wps:bodyPr rot="0" vert="horz" wrap="square" lIns="91440" tIns="45720" rIns="91440" bIns="45720" anchor="t" anchorCtr="0" upright="1">
                          <a:noAutofit/>
                        </wps:bodyPr>
                      </wps:wsp>
                      <wps:wsp>
                        <wps:cNvPr id="56" name="AutoShape 70"/>
                        <wps:cNvCnPr>
                          <a:cxnSpLocks noChangeShapeType="1"/>
                        </wps:cNvCnPr>
                        <wps:spPr bwMode="auto">
                          <a:xfrm rot="5400000">
                            <a:off x="651164" y="1059873"/>
                            <a:ext cx="2301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71"/>
                        <wps:cNvCnPr>
                          <a:cxnSpLocks noChangeShapeType="1"/>
                        </wps:cNvCnPr>
                        <wps:spPr bwMode="auto">
                          <a:xfrm rot="5400000">
                            <a:off x="647700" y="1915392"/>
                            <a:ext cx="2464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72"/>
                        <wps:cNvCnPr>
                          <a:cxnSpLocks noChangeShapeType="1"/>
                        </wps:cNvCnPr>
                        <wps:spPr bwMode="auto">
                          <a:xfrm rot="5400000">
                            <a:off x="626918" y="2788228"/>
                            <a:ext cx="2659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73"/>
                        <wps:cNvSpPr>
                          <a:spLocks noChangeArrowheads="1"/>
                        </wps:cNvSpPr>
                        <wps:spPr bwMode="auto">
                          <a:xfrm>
                            <a:off x="2957946" y="-89278"/>
                            <a:ext cx="1558925" cy="612776"/>
                          </a:xfrm>
                          <a:prstGeom prst="rect">
                            <a:avLst/>
                          </a:prstGeom>
                          <a:solidFill>
                            <a:srgbClr val="FFFFFF"/>
                          </a:solidFill>
                          <a:ln w="9525">
                            <a:solidFill>
                              <a:srgbClr val="000000"/>
                            </a:solidFill>
                            <a:miter lim="800000"/>
                            <a:headEnd/>
                            <a:tailEnd/>
                          </a:ln>
                        </wps:spPr>
                        <wps:txbx>
                          <w:txbxContent>
                            <w:p w14:paraId="304445EA"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仔細核對報名資料</w:t>
                              </w:r>
                            </w:p>
                            <w:p w14:paraId="463AF614"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【資料預覽】</w:t>
                              </w:r>
                            </w:p>
                            <w:p w14:paraId="5EFF2F76" w14:textId="77777777" w:rsidR="00D57DC8" w:rsidRDefault="00D57DC8" w:rsidP="0026240A"/>
                          </w:txbxContent>
                        </wps:txbx>
                        <wps:bodyPr rot="0" vert="horz" wrap="square" lIns="91440" tIns="45720" rIns="91440" bIns="45720" anchor="t" anchorCtr="0" upright="1">
                          <a:noAutofit/>
                        </wps:bodyPr>
                      </wps:wsp>
                      <wps:wsp>
                        <wps:cNvPr id="60" name="Rectangle 74"/>
                        <wps:cNvSpPr>
                          <a:spLocks noChangeArrowheads="1"/>
                        </wps:cNvSpPr>
                        <wps:spPr bwMode="auto">
                          <a:xfrm>
                            <a:off x="2957679" y="769554"/>
                            <a:ext cx="1558925" cy="830102"/>
                          </a:xfrm>
                          <a:prstGeom prst="rect">
                            <a:avLst/>
                          </a:prstGeom>
                          <a:solidFill>
                            <a:srgbClr val="FFFFFF"/>
                          </a:solidFill>
                          <a:ln w="9525">
                            <a:solidFill>
                              <a:srgbClr val="000000"/>
                            </a:solidFill>
                            <a:miter lim="800000"/>
                            <a:headEnd/>
                            <a:tailEnd/>
                          </a:ln>
                        </wps:spPr>
                        <wps:txbx>
                          <w:txbxContent>
                            <w:p w14:paraId="0BFC8F3B" w14:textId="2E50EB97" w:rsidR="00D57DC8"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資料</w:t>
                              </w:r>
                              <w:r w:rsidR="00623C3B">
                                <w:rPr>
                                  <w:rFonts w:ascii="標楷體" w:eastAsia="標楷體" w:hAnsi="標楷體" w:cs="DFKaiShu-SB-Estd-BF" w:hint="eastAsia"/>
                                  <w:kern w:val="0"/>
                                  <w:sz w:val="20"/>
                                  <w:szCs w:val="20"/>
                                </w:rPr>
                                <w:t>送出後</w:t>
                              </w:r>
                              <w:r>
                                <w:rPr>
                                  <w:rFonts w:ascii="標楷體" w:eastAsia="標楷體" w:hAnsi="標楷體" w:cs="DFKaiShu-SB-Estd-BF" w:hint="eastAsia"/>
                                  <w:kern w:val="0"/>
                                  <w:sz w:val="20"/>
                                  <w:szCs w:val="20"/>
                                </w:rPr>
                                <w:t>→</w:t>
                              </w:r>
                              <w:r w:rsidRPr="000E67C6">
                                <w:rPr>
                                  <w:rFonts w:ascii="標楷體" w:eastAsia="標楷體" w:hAnsi="標楷體" w:cs="DFKaiShu-SB-Estd-BF"/>
                                  <w:kern w:val="0"/>
                                  <w:sz w:val="20"/>
                                  <w:szCs w:val="20"/>
                                </w:rPr>
                                <w:t>列印「報名表」自存</w:t>
                              </w:r>
                              <w:r w:rsidRPr="000E67C6">
                                <w:rPr>
                                  <w:rFonts w:ascii="標楷體" w:eastAsia="標楷體" w:hAnsi="標楷體" w:cs="DFKaiShu-SB-Estd-BF" w:hint="eastAsia"/>
                                  <w:kern w:val="0"/>
                                  <w:sz w:val="20"/>
                                  <w:szCs w:val="20"/>
                                </w:rPr>
                                <w:t>或</w:t>
                              </w:r>
                              <w:r w:rsidRPr="0037519B">
                                <w:rPr>
                                  <w:rFonts w:ascii="標楷體" w:eastAsia="標楷體" w:hAnsi="標楷體" w:cs="DFKaiShu-SB-Estd-BF"/>
                                  <w:kern w:val="0"/>
                                  <w:sz w:val="20"/>
                                  <w:szCs w:val="20"/>
                                </w:rPr>
                                <w:t>「</w:t>
                              </w:r>
                              <w:r>
                                <w:rPr>
                                  <w:rFonts w:ascii="標楷體" w:eastAsia="標楷體" w:hAnsi="標楷體" w:cs="DFKaiShu-SB-Estd-BF" w:hint="eastAsia"/>
                                  <w:kern w:val="0"/>
                                  <w:sz w:val="20"/>
                                  <w:szCs w:val="20"/>
                                </w:rPr>
                                <w:t>審查資料袋</w:t>
                              </w:r>
                              <w:r w:rsidRPr="0037519B">
                                <w:rPr>
                                  <w:rFonts w:ascii="標楷體" w:eastAsia="標楷體" w:hAnsi="標楷體" w:cs="DFKaiShu-SB-Estd-BF"/>
                                  <w:kern w:val="0"/>
                                  <w:sz w:val="20"/>
                                  <w:szCs w:val="20"/>
                                </w:rPr>
                                <w:t>信封</w:t>
                              </w:r>
                              <w:r>
                                <w:rPr>
                                  <w:rFonts w:ascii="標楷體" w:eastAsia="標楷體" w:hAnsi="標楷體" w:cs="DFKaiShu-SB-Estd-BF" w:hint="eastAsia"/>
                                  <w:kern w:val="0"/>
                                  <w:sz w:val="20"/>
                                  <w:szCs w:val="20"/>
                                </w:rPr>
                                <w:t>封面</w:t>
                              </w:r>
                              <w:r w:rsidRPr="0037519B">
                                <w:rPr>
                                  <w:rFonts w:ascii="標楷體" w:eastAsia="標楷體" w:hAnsi="標楷體" w:cs="DFKaiShu-SB-Estd-BF"/>
                                  <w:kern w:val="0"/>
                                  <w:sz w:val="20"/>
                                  <w:szCs w:val="20"/>
                                </w:rPr>
                                <w:t>」</w:t>
                              </w:r>
                            </w:p>
                            <w:p w14:paraId="730F7284" w14:textId="77777777" w:rsidR="00E3448C" w:rsidRPr="0037519B" w:rsidRDefault="00E3448C" w:rsidP="00F407F7">
                              <w:pPr>
                                <w:spacing w:line="240" w:lineRule="exact"/>
                                <w:jc w:val="center"/>
                                <w:rPr>
                                  <w:rFonts w:ascii="標楷體" w:eastAsia="標楷體" w:hAnsi="標楷體" w:cs="DFKaiShu-SB-Estd-BF"/>
                                  <w:kern w:val="0"/>
                                  <w:sz w:val="20"/>
                                  <w:szCs w:val="20"/>
                                </w:rPr>
                              </w:pPr>
                              <w:r>
                                <w:rPr>
                                  <w:rFonts w:ascii="標楷體" w:eastAsia="標楷體" w:hAnsi="標楷體" w:cs="DFKaiShu-SB-Estd-BF" w:hint="eastAsia"/>
                                  <w:kern w:val="0"/>
                                  <w:sz w:val="20"/>
                                  <w:szCs w:val="20"/>
                                </w:rPr>
                                <w:t>或特殊身分相關表單</w:t>
                              </w:r>
                            </w:p>
                            <w:p w14:paraId="32A938FA" w14:textId="77777777" w:rsidR="00D57DC8" w:rsidRDefault="00D57DC8" w:rsidP="00081F84">
                              <w:pPr>
                                <w:autoSpaceDE w:val="0"/>
                                <w:autoSpaceDN w:val="0"/>
                                <w:adjustRightInd w:val="0"/>
                                <w:spacing w:beforeLines="50" w:before="180"/>
                                <w:jc w:val="center"/>
                                <w:rPr>
                                  <w:rFonts w:ascii="標楷體" w:eastAsia="標楷體" w:hAnsi="標楷體" w:cs="DFKaiShu-SB-Estd-BF"/>
                                  <w:b/>
                                  <w:kern w:val="0"/>
                                  <w:sz w:val="20"/>
                                  <w:szCs w:val="20"/>
                                </w:rPr>
                              </w:pPr>
                            </w:p>
                            <w:p w14:paraId="20FB8E96" w14:textId="77777777" w:rsidR="00D57DC8" w:rsidRPr="0037519B" w:rsidRDefault="00D57DC8" w:rsidP="00081F84">
                              <w:pPr>
                                <w:autoSpaceDE w:val="0"/>
                                <w:autoSpaceDN w:val="0"/>
                                <w:adjustRightInd w:val="0"/>
                                <w:spacing w:beforeLines="50" w:before="180"/>
                                <w:jc w:val="center"/>
                              </w:pPr>
                            </w:p>
                          </w:txbxContent>
                        </wps:txbx>
                        <wps:bodyPr rot="0" vert="horz" wrap="square" lIns="91440" tIns="45720" rIns="91440" bIns="45720" anchor="t" anchorCtr="0" upright="1">
                          <a:noAutofit/>
                        </wps:bodyPr>
                      </wps:wsp>
                      <wps:wsp>
                        <wps:cNvPr id="61" name="Rectangle 75"/>
                        <wps:cNvSpPr>
                          <a:spLocks noChangeArrowheads="1"/>
                        </wps:cNvSpPr>
                        <wps:spPr bwMode="auto">
                          <a:xfrm>
                            <a:off x="2937164" y="1809423"/>
                            <a:ext cx="1558925" cy="612776"/>
                          </a:xfrm>
                          <a:prstGeom prst="rect">
                            <a:avLst/>
                          </a:prstGeom>
                          <a:solidFill>
                            <a:srgbClr val="FFFFFF"/>
                          </a:solidFill>
                          <a:ln w="9525">
                            <a:solidFill>
                              <a:srgbClr val="000000"/>
                            </a:solidFill>
                            <a:miter lim="800000"/>
                            <a:headEnd/>
                            <a:tailEnd/>
                          </a:ln>
                        </wps:spPr>
                        <wps:txbx>
                          <w:txbxContent>
                            <w:p w14:paraId="424FCC9D"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選擇繳費方式</w:t>
                              </w:r>
                            </w:p>
                            <w:p w14:paraId="0A69886B"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列印繳費單</w:t>
                              </w:r>
                            </w:p>
                            <w:p w14:paraId="0DA31B22" w14:textId="77777777" w:rsidR="00D57DC8" w:rsidRPr="000E67C6" w:rsidRDefault="00D57DC8" w:rsidP="0026240A"/>
                          </w:txbxContent>
                        </wps:txbx>
                        <wps:bodyPr rot="0" vert="horz" wrap="square" lIns="91440" tIns="45720" rIns="91440" bIns="45720" anchor="t" anchorCtr="0" upright="1">
                          <a:noAutofit/>
                        </wps:bodyPr>
                      </wps:wsp>
                      <wps:wsp>
                        <wps:cNvPr id="62" name="AutoShape 76"/>
                        <wps:cNvCnPr>
                          <a:cxnSpLocks noChangeShapeType="1"/>
                        </wps:cNvCnPr>
                        <wps:spPr bwMode="auto">
                          <a:xfrm rot="5400000">
                            <a:off x="3584863" y="648479"/>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77"/>
                        <wps:cNvCnPr>
                          <a:cxnSpLocks noChangeShapeType="1"/>
                        </wps:cNvCnPr>
                        <wps:spPr bwMode="auto">
                          <a:xfrm rot="5400000">
                            <a:off x="3579030" y="1714963"/>
                            <a:ext cx="2305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78"/>
                        <wps:cNvCnPr>
                          <a:cxnSpLocks noChangeShapeType="1"/>
                        </wps:cNvCnPr>
                        <wps:spPr bwMode="auto">
                          <a:xfrm rot="5400000">
                            <a:off x="3582244" y="2536787"/>
                            <a:ext cx="216535"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AutoShape 79"/>
                        <wps:cNvSpPr>
                          <a:spLocks noChangeArrowheads="1"/>
                        </wps:cNvSpPr>
                        <wps:spPr bwMode="auto">
                          <a:xfrm>
                            <a:off x="2928117" y="2632960"/>
                            <a:ext cx="1567180" cy="1908040"/>
                          </a:xfrm>
                          <a:prstGeom prst="roundRect">
                            <a:avLst>
                              <a:gd name="adj" fmla="val 16667"/>
                            </a:avLst>
                          </a:prstGeom>
                          <a:solidFill>
                            <a:srgbClr val="FFFFFF"/>
                          </a:solidFill>
                          <a:ln w="9525">
                            <a:solidFill>
                              <a:srgbClr val="000000"/>
                            </a:solidFill>
                            <a:round/>
                            <a:headEnd/>
                            <a:tailEnd/>
                          </a:ln>
                        </wps:spPr>
                        <wps:txbx>
                          <w:txbxContent>
                            <w:p w14:paraId="5C53EB33" w14:textId="77777777" w:rsidR="00D57DC8" w:rsidRPr="000E67C6" w:rsidRDefault="00D57DC8" w:rsidP="000E67C6">
                              <w:pPr>
                                <w:autoSpaceDE w:val="0"/>
                                <w:autoSpaceDN w:val="0"/>
                                <w:adjustRightInd w:val="0"/>
                                <w:spacing w:line="240" w:lineRule="exact"/>
                                <w:jc w:val="center"/>
                                <w:rPr>
                                  <w:rFonts w:ascii="標楷體" w:eastAsia="標楷體" w:hAnsi="標楷體" w:cs="DFKaiShu-SB-Estd-BF"/>
                                  <w:b/>
                                  <w:color w:val="FF0000"/>
                                  <w:kern w:val="0"/>
                                  <w:sz w:val="19"/>
                                  <w:szCs w:val="19"/>
                                </w:rPr>
                              </w:pPr>
                              <w:r>
                                <w:rPr>
                                  <w:rFonts w:ascii="標楷體" w:eastAsia="標楷體" w:hAnsi="標楷體" w:cs="DFKaiShu-SB-Estd-BF" w:hint="eastAsia"/>
                                  <w:b/>
                                  <w:color w:val="FF0000"/>
                                  <w:kern w:val="0"/>
                                  <w:sz w:val="20"/>
                                  <w:szCs w:val="20"/>
                                </w:rPr>
                                <w:t>依</w:t>
                              </w:r>
                              <w:r w:rsidRPr="00D77796">
                                <w:rPr>
                                  <w:rFonts w:ascii="標楷體" w:eastAsia="標楷體" w:hAnsi="標楷體" w:cs="DFKaiShu-SB-Estd-BF" w:hint="eastAsia"/>
                                  <w:b/>
                                  <w:color w:val="FF0000"/>
                                  <w:kern w:val="0"/>
                                  <w:sz w:val="20"/>
                                  <w:szCs w:val="20"/>
                                </w:rPr>
                                <w:t>規定期限</w:t>
                              </w:r>
                              <w:r>
                                <w:rPr>
                                  <w:rFonts w:ascii="標楷體" w:eastAsia="標楷體" w:hAnsi="標楷體" w:cs="DFKaiShu-SB-Estd-BF" w:hint="eastAsia"/>
                                  <w:b/>
                                  <w:color w:val="FF0000"/>
                                  <w:kern w:val="0"/>
                                  <w:sz w:val="20"/>
                                  <w:szCs w:val="20"/>
                                </w:rPr>
                                <w:t>內：</w:t>
                              </w:r>
                            </w:p>
                            <w:p w14:paraId="1A72F067" w14:textId="77777777" w:rsidR="00D57DC8" w:rsidRPr="000E67C6" w:rsidRDefault="00D57DC8" w:rsidP="00F06DF3">
                              <w:pPr>
                                <w:pStyle w:val="afff3"/>
                                <w:numPr>
                                  <w:ilvl w:val="0"/>
                                  <w:numId w:val="12"/>
                                </w:numPr>
                                <w:autoSpaceDE w:val="0"/>
                                <w:autoSpaceDN w:val="0"/>
                                <w:adjustRightInd w:val="0"/>
                                <w:spacing w:beforeLines="10" w:before="36" w:line="240" w:lineRule="exact"/>
                                <w:ind w:leftChars="50" w:left="300" w:hangingChars="95" w:hanging="180"/>
                                <w:rPr>
                                  <w:rFonts w:eastAsia="標楷體"/>
                                  <w:kern w:val="0"/>
                                  <w:sz w:val="19"/>
                                  <w:szCs w:val="19"/>
                                </w:rPr>
                              </w:pPr>
                              <w:r w:rsidRPr="000E67C6">
                                <w:rPr>
                                  <w:rFonts w:eastAsia="標楷體" w:hAnsi="標楷體"/>
                                  <w:kern w:val="0"/>
                                  <w:sz w:val="19"/>
                                  <w:szCs w:val="19"/>
                                </w:rPr>
                                <w:t>繳交報名費</w:t>
                              </w:r>
                            </w:p>
                            <w:p w14:paraId="467D4FF9" w14:textId="77777777" w:rsidR="00D57DC8" w:rsidRPr="000E67C6" w:rsidRDefault="00D57DC8" w:rsidP="003B3D2C">
                              <w:pPr>
                                <w:pStyle w:val="afff3"/>
                                <w:numPr>
                                  <w:ilvl w:val="0"/>
                                  <w:numId w:val="12"/>
                                </w:numPr>
                                <w:autoSpaceDE w:val="0"/>
                                <w:autoSpaceDN w:val="0"/>
                                <w:adjustRightInd w:val="0"/>
                                <w:spacing w:line="240" w:lineRule="exact"/>
                                <w:ind w:leftChars="50" w:left="300" w:hangingChars="95" w:hanging="180"/>
                                <w:jc w:val="both"/>
                                <w:rPr>
                                  <w:rFonts w:eastAsia="標楷體"/>
                                  <w:sz w:val="19"/>
                                  <w:szCs w:val="19"/>
                                </w:rPr>
                              </w:pPr>
                              <w:r w:rsidRPr="000E67C6">
                                <w:rPr>
                                  <w:rFonts w:eastAsia="標楷體" w:hAnsi="標楷體" w:hint="eastAsia"/>
                                  <w:sz w:val="19"/>
                                  <w:szCs w:val="19"/>
                                </w:rPr>
                                <w:t>依系所規定方式</w:t>
                              </w:r>
                              <w:r w:rsidRPr="000E67C6">
                                <w:rPr>
                                  <w:rFonts w:eastAsia="標楷體" w:hAnsi="標楷體" w:hint="eastAsia"/>
                                  <w:sz w:val="19"/>
                                  <w:szCs w:val="19"/>
                                </w:rPr>
                                <w:t>(</w:t>
                              </w:r>
                              <w:r w:rsidRPr="000E67C6">
                                <w:rPr>
                                  <w:rFonts w:eastAsia="標楷體" w:hAnsi="標楷體" w:hint="eastAsia"/>
                                  <w:sz w:val="19"/>
                                  <w:szCs w:val="19"/>
                                </w:rPr>
                                <w:t>紙本郵寄或電子上傳</w:t>
                              </w:r>
                              <w:r w:rsidRPr="000E67C6">
                                <w:rPr>
                                  <w:rFonts w:eastAsia="標楷體" w:hAnsi="標楷體" w:hint="eastAsia"/>
                                  <w:sz w:val="19"/>
                                  <w:szCs w:val="19"/>
                                </w:rPr>
                                <w:t>)</w:t>
                              </w:r>
                              <w:r w:rsidRPr="000E67C6">
                                <w:rPr>
                                  <w:rFonts w:eastAsia="標楷體" w:hAnsi="標楷體" w:hint="eastAsia"/>
                                  <w:sz w:val="19"/>
                                  <w:szCs w:val="19"/>
                                </w:rPr>
                                <w:t>繳交審查</w:t>
                              </w:r>
                              <w:r w:rsidRPr="000E67C6">
                                <w:rPr>
                                  <w:rFonts w:eastAsia="標楷體" w:hAnsi="標楷體"/>
                                  <w:sz w:val="19"/>
                                  <w:szCs w:val="19"/>
                                </w:rPr>
                                <w:t>資料</w:t>
                              </w:r>
                            </w:p>
                            <w:p w14:paraId="5071D1E8" w14:textId="77777777" w:rsidR="00D57DC8" w:rsidRPr="000E67C6" w:rsidRDefault="00D57DC8" w:rsidP="003B3D2C">
                              <w:pPr>
                                <w:pStyle w:val="afff3"/>
                                <w:numPr>
                                  <w:ilvl w:val="0"/>
                                  <w:numId w:val="12"/>
                                </w:numPr>
                                <w:autoSpaceDE w:val="0"/>
                                <w:autoSpaceDN w:val="0"/>
                                <w:adjustRightInd w:val="0"/>
                                <w:spacing w:line="240" w:lineRule="exact"/>
                                <w:ind w:leftChars="50" w:left="300" w:hangingChars="95" w:hanging="180"/>
                                <w:jc w:val="both"/>
                                <w:rPr>
                                  <w:rFonts w:eastAsia="標楷體"/>
                                  <w:sz w:val="19"/>
                                  <w:szCs w:val="19"/>
                                </w:rPr>
                              </w:pPr>
                              <w:r w:rsidRPr="000E67C6">
                                <w:rPr>
                                  <w:rFonts w:eastAsia="標楷體" w:hAnsi="標楷體" w:hint="eastAsia"/>
                                  <w:sz w:val="19"/>
                                  <w:szCs w:val="19"/>
                                </w:rPr>
                                <w:t>上傳特殊身分應繳文件</w:t>
                              </w:r>
                              <w:r w:rsidRPr="000E67C6">
                                <w:rPr>
                                  <w:rFonts w:eastAsia="標楷體" w:hAnsi="標楷體" w:hint="eastAsia"/>
                                  <w:sz w:val="19"/>
                                  <w:szCs w:val="19"/>
                                </w:rPr>
                                <w:t>(</w:t>
                              </w:r>
                              <w:r w:rsidRPr="000E67C6">
                                <w:rPr>
                                  <w:rFonts w:eastAsia="標楷體" w:hAnsi="標楷體" w:hint="eastAsia"/>
                                  <w:sz w:val="19"/>
                                  <w:szCs w:val="19"/>
                                </w:rPr>
                                <w:t>如境外學歷、應考服務、技術士證等</w:t>
                              </w:r>
                              <w:r w:rsidRPr="000E67C6">
                                <w:rPr>
                                  <w:rFonts w:eastAsia="標楷體" w:hAnsi="標楷體" w:hint="eastAsia"/>
                                  <w:sz w:val="19"/>
                                  <w:szCs w:val="19"/>
                                </w:rPr>
                                <w:t>)</w:t>
                              </w:r>
                              <w:r w:rsidRPr="000E67C6">
                                <w:rPr>
                                  <w:rFonts w:eastAsia="標楷體" w:hAnsi="標楷體" w:hint="eastAsia"/>
                                  <w:sz w:val="19"/>
                                  <w:szCs w:val="19"/>
                                </w:rPr>
                                <w:t>或郵寄報名費優待申請</w:t>
                              </w:r>
                              <w:r>
                                <w:rPr>
                                  <w:rFonts w:eastAsia="標楷體" w:hAnsi="標楷體" w:hint="eastAsia"/>
                                  <w:sz w:val="19"/>
                                  <w:szCs w:val="19"/>
                                </w:rPr>
                                <w:t>表</w:t>
                              </w:r>
                            </w:p>
                            <w:p w14:paraId="398E91F1" w14:textId="77777777" w:rsidR="00D57DC8" w:rsidRPr="008367F0" w:rsidRDefault="00D57DC8" w:rsidP="0026240A"/>
                          </w:txbxContent>
                        </wps:txbx>
                        <wps:bodyPr rot="0" vert="horz" wrap="square" lIns="0" tIns="0" rIns="0" bIns="0" anchor="t" anchorCtr="0" upright="1">
                          <a:noAutofit/>
                        </wps:bodyPr>
                      </wps:wsp>
                      <wps:wsp>
                        <wps:cNvPr id="66" name="AutoShape 80"/>
                        <wps:cNvCnPr>
                          <a:cxnSpLocks noChangeShapeType="1"/>
                        </wps:cNvCnPr>
                        <wps:spPr bwMode="auto">
                          <a:xfrm>
                            <a:off x="1558637" y="4066310"/>
                            <a:ext cx="624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81"/>
                        <wps:cNvCnPr>
                          <a:cxnSpLocks noChangeShapeType="1"/>
                        </wps:cNvCnPr>
                        <wps:spPr bwMode="auto">
                          <a:xfrm flipV="1">
                            <a:off x="2182091" y="339437"/>
                            <a:ext cx="0" cy="3727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82"/>
                        <wps:cNvCnPr>
                          <a:cxnSpLocks noChangeShapeType="1"/>
                        </wps:cNvCnPr>
                        <wps:spPr bwMode="auto">
                          <a:xfrm>
                            <a:off x="2182091" y="347332"/>
                            <a:ext cx="744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83"/>
                        <wps:cNvCnPr>
                          <a:cxnSpLocks noChangeShapeType="1"/>
                        </wps:cNvCnPr>
                        <wps:spPr bwMode="auto">
                          <a:xfrm rot="5400000">
                            <a:off x="651164" y="3643746"/>
                            <a:ext cx="2308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FE21531" id="群組 29" o:spid="_x0000_s1042" style="position:absolute;left:0;text-align:left;margin-left:42pt;margin-top:1.55pt;width:425.5pt;height:242.85pt;z-index:251648512;mso-width-relative:margin;mso-height-relative:margin" coordorigin=",-892" coordsize="45168,4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">
                <v:roundrect id="AutoShape 65" o:spid="_x0000_s1043" style="position:absolute;left:207;width:15590;height:94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">
                  <v:textbox inset="0,0,0,0">
                    <w:txbxContent>
                      <w:p w14:paraId="640CF799" w14:textId="1CE927F9" w:rsidR="00D57DC8" w:rsidRPr="002D2DFD" w:rsidRDefault="00D57DC8" w:rsidP="00F45D24">
                        <w:pPr>
                          <w:spacing w:line="220" w:lineRule="exact"/>
                          <w:ind w:firstLineChars="50" w:firstLine="100"/>
                          <w:jc w:val="center"/>
                          <w:rPr>
                            <w:rFonts w:eastAsia="標楷體" w:hAnsi="標楷體"/>
                            <w:b/>
                            <w:color w:val="FF0000"/>
                            <w:sz w:val="20"/>
                            <w:szCs w:val="20"/>
                          </w:rPr>
                        </w:pPr>
                        <w:r>
                          <w:rPr>
                            <w:rFonts w:eastAsia="標楷體" w:hAnsi="標楷體" w:hint="eastAsia"/>
                            <w:b/>
                            <w:color w:val="FF0000"/>
                            <w:sz w:val="20"/>
                            <w:szCs w:val="20"/>
                          </w:rPr>
                          <w:t>11</w:t>
                        </w:r>
                        <w:r w:rsidR="004C334A">
                          <w:rPr>
                            <w:rFonts w:eastAsia="標楷體" w:hAnsi="標楷體"/>
                            <w:b/>
                            <w:color w:val="FF0000"/>
                            <w:sz w:val="20"/>
                            <w:szCs w:val="20"/>
                          </w:rPr>
                          <w:t>1</w:t>
                        </w:r>
                        <w:r>
                          <w:rPr>
                            <w:rFonts w:eastAsia="標楷體" w:hAnsi="標楷體" w:hint="eastAsia"/>
                            <w:b/>
                            <w:color w:val="FF0000"/>
                            <w:sz w:val="20"/>
                            <w:szCs w:val="20"/>
                          </w:rPr>
                          <w:t>/</w:t>
                        </w:r>
                        <w:r w:rsidRPr="002D2DFD">
                          <w:rPr>
                            <w:rFonts w:eastAsia="標楷體" w:hAnsi="標楷體" w:hint="eastAsia"/>
                            <w:b/>
                            <w:color w:val="FF0000"/>
                            <w:sz w:val="20"/>
                            <w:szCs w:val="20"/>
                          </w:rPr>
                          <w:t>1</w:t>
                        </w:r>
                        <w:r>
                          <w:rPr>
                            <w:rFonts w:eastAsia="標楷體" w:hAnsi="標楷體" w:hint="eastAsia"/>
                            <w:b/>
                            <w:color w:val="FF0000"/>
                            <w:sz w:val="20"/>
                            <w:szCs w:val="20"/>
                          </w:rPr>
                          <w:t>0</w:t>
                        </w:r>
                        <w:r w:rsidRPr="002D2DFD">
                          <w:rPr>
                            <w:rFonts w:eastAsia="標楷體" w:hAnsi="標楷體" w:hint="eastAsia"/>
                            <w:b/>
                            <w:color w:val="FF0000"/>
                            <w:sz w:val="20"/>
                            <w:szCs w:val="20"/>
                          </w:rPr>
                          <w:t>/</w:t>
                        </w:r>
                        <w:r>
                          <w:rPr>
                            <w:rFonts w:eastAsia="標楷體" w:hAnsi="標楷體" w:hint="eastAsia"/>
                            <w:b/>
                            <w:color w:val="FF0000"/>
                            <w:sz w:val="20"/>
                            <w:szCs w:val="20"/>
                          </w:rPr>
                          <w:t>1</w:t>
                        </w:r>
                        <w:r w:rsidR="004C334A">
                          <w:rPr>
                            <w:rFonts w:eastAsia="標楷體" w:hAnsi="標楷體"/>
                            <w:b/>
                            <w:color w:val="FF0000"/>
                            <w:sz w:val="20"/>
                            <w:szCs w:val="20"/>
                          </w:rPr>
                          <w:t>9</w:t>
                        </w:r>
                        <w:r w:rsidRPr="002D2DFD">
                          <w:rPr>
                            <w:rFonts w:eastAsia="標楷體" w:hAnsi="標楷體" w:hint="eastAsia"/>
                            <w:b/>
                            <w:color w:val="FF0000"/>
                            <w:sz w:val="20"/>
                            <w:szCs w:val="20"/>
                          </w:rPr>
                          <w:t>上午</w:t>
                        </w:r>
                        <w:r w:rsidRPr="002D2DFD">
                          <w:rPr>
                            <w:rFonts w:eastAsia="標楷體" w:hAnsi="標楷體" w:hint="eastAsia"/>
                            <w:b/>
                            <w:color w:val="FF0000"/>
                            <w:sz w:val="20"/>
                            <w:szCs w:val="20"/>
                          </w:rPr>
                          <w:t>10</w:t>
                        </w:r>
                        <w:r>
                          <w:rPr>
                            <w:rFonts w:eastAsia="標楷體" w:hAnsi="標楷體" w:hint="eastAsia"/>
                            <w:b/>
                            <w:color w:val="FF0000"/>
                            <w:sz w:val="20"/>
                            <w:szCs w:val="20"/>
                          </w:rPr>
                          <w:t>時</w:t>
                        </w:r>
                        <w:r w:rsidRPr="002D2DFD">
                          <w:rPr>
                            <w:rFonts w:eastAsia="標楷體" w:hAnsi="標楷體" w:hint="eastAsia"/>
                            <w:b/>
                            <w:color w:val="FF0000"/>
                            <w:sz w:val="20"/>
                            <w:szCs w:val="20"/>
                          </w:rPr>
                          <w:t>至</w:t>
                        </w:r>
                      </w:p>
                      <w:p w14:paraId="6083A4BD" w14:textId="25A83DDD" w:rsidR="00D57DC8" w:rsidRPr="002D2DFD" w:rsidRDefault="00D57DC8" w:rsidP="00F45D24">
                        <w:pPr>
                          <w:spacing w:line="220" w:lineRule="exact"/>
                          <w:ind w:firstLineChars="60" w:firstLine="120"/>
                          <w:jc w:val="center"/>
                          <w:rPr>
                            <w:rFonts w:eastAsia="標楷體" w:hAnsi="標楷體"/>
                            <w:b/>
                            <w:color w:val="FF0000"/>
                            <w:sz w:val="20"/>
                            <w:szCs w:val="20"/>
                          </w:rPr>
                        </w:pPr>
                        <w:r>
                          <w:rPr>
                            <w:rFonts w:eastAsia="標楷體" w:hAnsi="標楷體" w:hint="eastAsia"/>
                            <w:b/>
                            <w:color w:val="FF0000"/>
                            <w:sz w:val="20"/>
                            <w:szCs w:val="20"/>
                          </w:rPr>
                          <w:t>11</w:t>
                        </w:r>
                        <w:r w:rsidR="004C334A">
                          <w:rPr>
                            <w:rFonts w:eastAsia="標楷體" w:hAnsi="標楷體"/>
                            <w:b/>
                            <w:color w:val="FF0000"/>
                            <w:sz w:val="20"/>
                            <w:szCs w:val="20"/>
                          </w:rPr>
                          <w:t>1</w:t>
                        </w:r>
                        <w:r>
                          <w:rPr>
                            <w:rFonts w:eastAsia="標楷體" w:hAnsi="標楷體" w:hint="eastAsia"/>
                            <w:b/>
                            <w:color w:val="FF0000"/>
                            <w:sz w:val="20"/>
                            <w:szCs w:val="20"/>
                          </w:rPr>
                          <w:t>/</w:t>
                        </w:r>
                        <w:r w:rsidRPr="00224914">
                          <w:rPr>
                            <w:rFonts w:eastAsia="標楷體" w:hAnsi="標楷體" w:hint="eastAsia"/>
                            <w:b/>
                            <w:color w:val="FF0000"/>
                            <w:sz w:val="20"/>
                            <w:szCs w:val="20"/>
                          </w:rPr>
                          <w:t>1</w:t>
                        </w:r>
                        <w:r>
                          <w:rPr>
                            <w:rFonts w:eastAsia="標楷體" w:hAnsi="標楷體" w:hint="eastAsia"/>
                            <w:b/>
                            <w:color w:val="FF0000"/>
                            <w:sz w:val="20"/>
                            <w:szCs w:val="20"/>
                          </w:rPr>
                          <w:t>1</w:t>
                        </w:r>
                        <w:r w:rsidRPr="002D2DFD">
                          <w:rPr>
                            <w:rFonts w:eastAsia="標楷體" w:hAnsi="標楷體" w:hint="eastAsia"/>
                            <w:b/>
                            <w:color w:val="FF0000"/>
                            <w:sz w:val="20"/>
                            <w:szCs w:val="20"/>
                          </w:rPr>
                          <w:t>/</w:t>
                        </w:r>
                        <w:r>
                          <w:rPr>
                            <w:rFonts w:eastAsia="標楷體" w:hAnsi="標楷體" w:hint="eastAsia"/>
                            <w:b/>
                            <w:color w:val="FF0000"/>
                            <w:sz w:val="20"/>
                            <w:szCs w:val="20"/>
                          </w:rPr>
                          <w:t>0</w:t>
                        </w:r>
                        <w:r w:rsidR="004C334A">
                          <w:rPr>
                            <w:rFonts w:eastAsia="標楷體" w:hAnsi="標楷體"/>
                            <w:b/>
                            <w:color w:val="FF0000"/>
                            <w:sz w:val="20"/>
                            <w:szCs w:val="20"/>
                          </w:rPr>
                          <w:t>3</w:t>
                        </w:r>
                        <w:r w:rsidRPr="000F64EA">
                          <w:rPr>
                            <w:rFonts w:eastAsia="標楷體" w:hAnsi="標楷體" w:hint="eastAsia"/>
                            <w:b/>
                            <w:color w:val="FF0000"/>
                            <w:spacing w:val="12"/>
                            <w:sz w:val="20"/>
                            <w:szCs w:val="20"/>
                          </w:rPr>
                          <w:t xml:space="preserve"> </w:t>
                        </w:r>
                        <w:r w:rsidRPr="002D2DFD">
                          <w:rPr>
                            <w:rFonts w:eastAsia="標楷體" w:hAnsi="標楷體" w:hint="eastAsia"/>
                            <w:b/>
                            <w:color w:val="FF0000"/>
                            <w:sz w:val="20"/>
                            <w:szCs w:val="20"/>
                          </w:rPr>
                          <w:t>中午</w:t>
                        </w:r>
                        <w:r w:rsidRPr="002D2DFD">
                          <w:rPr>
                            <w:rFonts w:eastAsia="標楷體" w:hAnsi="標楷體" w:hint="eastAsia"/>
                            <w:b/>
                            <w:color w:val="FF0000"/>
                            <w:sz w:val="20"/>
                            <w:szCs w:val="20"/>
                          </w:rPr>
                          <w:t>12</w:t>
                        </w:r>
                        <w:r>
                          <w:rPr>
                            <w:rFonts w:eastAsia="標楷體" w:hAnsi="標楷體" w:hint="eastAsia"/>
                            <w:b/>
                            <w:color w:val="FF0000"/>
                            <w:sz w:val="20"/>
                            <w:szCs w:val="20"/>
                          </w:rPr>
                          <w:t>時</w:t>
                        </w:r>
                        <w:r w:rsidRPr="002D2DFD">
                          <w:rPr>
                            <w:rFonts w:eastAsia="標楷體" w:hAnsi="標楷體" w:hint="eastAsia"/>
                            <w:b/>
                            <w:color w:val="FF0000"/>
                            <w:sz w:val="20"/>
                            <w:szCs w:val="20"/>
                          </w:rPr>
                          <w:t>止</w:t>
                        </w:r>
                      </w:p>
                      <w:p w14:paraId="3553BFAD" w14:textId="77777777" w:rsidR="00D57DC8" w:rsidRDefault="00CE0F52" w:rsidP="00F45D24">
                        <w:pPr>
                          <w:spacing w:line="220" w:lineRule="exact"/>
                          <w:jc w:val="center"/>
                          <w:rPr>
                            <w:rStyle w:val="af3"/>
                            <w:b/>
                            <w:sz w:val="20"/>
                            <w:szCs w:val="20"/>
                          </w:rPr>
                        </w:pPr>
                        <w:hyperlink r:id="rId19" w:history="1">
                          <w:r w:rsidR="00D57DC8" w:rsidRPr="002D2DFD">
                            <w:rPr>
                              <w:rStyle w:val="af3"/>
                              <w:b/>
                              <w:sz w:val="20"/>
                              <w:szCs w:val="20"/>
                            </w:rPr>
                            <w:t>http://</w:t>
                          </w:r>
                          <w:r w:rsidR="00D57DC8" w:rsidRPr="002D2DFD">
                            <w:rPr>
                              <w:rStyle w:val="af3"/>
                              <w:rFonts w:hint="eastAsia"/>
                              <w:b/>
                              <w:sz w:val="20"/>
                              <w:szCs w:val="20"/>
                            </w:rPr>
                            <w:t>recruit</w:t>
                          </w:r>
                          <w:r w:rsidR="00D57DC8" w:rsidRPr="002D2DFD">
                            <w:rPr>
                              <w:rStyle w:val="af3"/>
                              <w:b/>
                              <w:sz w:val="20"/>
                              <w:szCs w:val="20"/>
                            </w:rPr>
                            <w:t>.thu.edu.tw</w:t>
                          </w:r>
                        </w:hyperlink>
                      </w:p>
                      <w:p w14:paraId="68ED2198" w14:textId="77777777" w:rsidR="00D57DC8" w:rsidRPr="00060880" w:rsidRDefault="00D57DC8" w:rsidP="00F45D24">
                        <w:pPr>
                          <w:spacing w:line="220" w:lineRule="exact"/>
                          <w:jc w:val="center"/>
                          <w:rPr>
                            <w:rFonts w:ascii="標楷體" w:eastAsia="標楷體" w:hAnsi="標楷體" w:cs="DFKaiShu-SB-Estd-BF"/>
                            <w:kern w:val="0"/>
                            <w:sz w:val="20"/>
                            <w:szCs w:val="20"/>
                          </w:rPr>
                        </w:pPr>
                        <w:r>
                          <w:rPr>
                            <w:rFonts w:ascii="標楷體" w:eastAsia="標楷體" w:hAnsi="標楷體" w:cs="DFKaiShu-SB-Estd-BF" w:hint="eastAsia"/>
                            <w:kern w:val="0"/>
                            <w:sz w:val="20"/>
                            <w:szCs w:val="20"/>
                          </w:rPr>
                          <w:t>→</w:t>
                        </w:r>
                        <w:r w:rsidRPr="00060880">
                          <w:rPr>
                            <w:rFonts w:ascii="標楷體" w:eastAsia="標楷體" w:hAnsi="標楷體" w:cs="DFKaiShu-SB-Estd-BF" w:hint="eastAsia"/>
                            <w:kern w:val="0"/>
                            <w:sz w:val="20"/>
                            <w:szCs w:val="20"/>
                          </w:rPr>
                          <w:t>碩(博)士班甄試入學</w:t>
                        </w:r>
                        <w:r>
                          <w:rPr>
                            <w:rFonts w:ascii="標楷體" w:eastAsia="標楷體" w:hAnsi="標楷體" w:cs="DFKaiShu-SB-Estd-BF" w:hint="eastAsia"/>
                            <w:kern w:val="0"/>
                            <w:sz w:val="20"/>
                            <w:szCs w:val="20"/>
                          </w:rPr>
                          <w:t xml:space="preserve"> </w:t>
                        </w:r>
                      </w:p>
                    </w:txbxContent>
                  </v:textbox>
                </v:roundrect>
                <v:rect id="Rectangle 66" o:spid="_x0000_s1044" style="position:absolute;left:207;top:11776;width:15590;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546C8BDE"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點選【報名】</w:t>
                        </w:r>
                      </w:p>
                      <w:p w14:paraId="633EB636"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填寫報名資料</w:t>
                        </w:r>
                      </w:p>
                    </w:txbxContent>
                  </v:textbox>
                </v:rect>
                <v:rect id="Rectangle 67" o:spid="_x0000_s1045" style="position:absolute;left:207;top:20366;width:15590;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144AFCF1"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仔細閱讀並確認</w:t>
                        </w:r>
                      </w:p>
                      <w:p w14:paraId="1BD65A08" w14:textId="77777777" w:rsidR="00D57DC8" w:rsidRPr="000E67C6" w:rsidRDefault="00D57DC8" w:rsidP="00F407F7">
                        <w:pPr>
                          <w:spacing w:line="240" w:lineRule="exact"/>
                          <w:jc w:val="center"/>
                          <w:rPr>
                            <w:rFonts w:ascii="標楷體" w:eastAsia="標楷體" w:hAnsi="標楷體"/>
                            <w:sz w:val="20"/>
                            <w:szCs w:val="20"/>
                          </w:rPr>
                        </w:pPr>
                        <w:r w:rsidRPr="000E67C6">
                          <w:rPr>
                            <w:rFonts w:ascii="標楷體" w:eastAsia="標楷體" w:hAnsi="標楷體" w:cs="DFKaiShu-SB-Estd-BF" w:hint="eastAsia"/>
                            <w:kern w:val="0"/>
                            <w:sz w:val="20"/>
                            <w:szCs w:val="20"/>
                          </w:rPr>
                          <w:t>網路報名注意事項</w:t>
                        </w:r>
                      </w:p>
                    </w:txbxContent>
                  </v:textbox>
                </v:rect>
                <v:rect id="Rectangle 68" o:spid="_x0000_s1046" style="position:absolute;left:207;top:29163;width:15590;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440A36BE"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選擇</w:t>
                        </w:r>
                      </w:p>
                      <w:p w14:paraId="56E2FCA0"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【報考系所】</w:t>
                        </w:r>
                      </w:p>
                    </w:txbxContent>
                  </v:textbox>
                </v:rect>
                <v:rect id="Rectangle 69" o:spid="_x0000_s1047" style="position:absolute;top:37615;width:15589;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40E8C43A"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輸入</w:t>
                        </w:r>
                      </w:p>
                      <w:p w14:paraId="3CBCC7C0"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【報名資料】</w:t>
                        </w:r>
                      </w:p>
                    </w:txbxContent>
                  </v:textbox>
                </v:rect>
                <v:shape id="AutoShape 70" o:spid="_x0000_s1048" type="#_x0000_t32" style="position:absolute;left:6511;top:10598;width:230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">
                  <v:stroke endarrow="block"/>
                </v:shape>
                <v:shape id="AutoShape 71" o:spid="_x0000_s1049" type="#_x0000_t32" style="position:absolute;left:6477;top:19153;width:246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">
                  <v:stroke endarrow="block"/>
                </v:shape>
                <v:shape id="AutoShape 72" o:spid="_x0000_s1050" type="#_x0000_t32" style="position:absolute;left:6268;top:27882;width:265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">
                  <v:stroke endarrow="block"/>
                </v:shape>
                <v:rect id="Rectangle 73" o:spid="_x0000_s1051" style="position:absolute;left:29579;top:-892;width:15589;height:6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304445EA"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仔細核對報名資料</w:t>
                        </w:r>
                      </w:p>
                      <w:p w14:paraId="463AF614"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【資料預覽】</w:t>
                        </w:r>
                      </w:p>
                      <w:p w14:paraId="5EFF2F76" w14:textId="77777777" w:rsidR="00D57DC8" w:rsidRDefault="00D57DC8" w:rsidP="0026240A"/>
                    </w:txbxContent>
                  </v:textbox>
                </v:rect>
                <v:rect id="Rectangle 74" o:spid="_x0000_s1052" style="position:absolute;left:29576;top:7695;width:15590;height: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0BFC8F3B" w14:textId="2E50EB97" w:rsidR="00D57DC8"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資料</w:t>
                        </w:r>
                        <w:r w:rsidR="00623C3B">
                          <w:rPr>
                            <w:rFonts w:ascii="標楷體" w:eastAsia="標楷體" w:hAnsi="標楷體" w:cs="DFKaiShu-SB-Estd-BF" w:hint="eastAsia"/>
                            <w:kern w:val="0"/>
                            <w:sz w:val="20"/>
                            <w:szCs w:val="20"/>
                          </w:rPr>
                          <w:t>送出後</w:t>
                        </w:r>
                        <w:r>
                          <w:rPr>
                            <w:rFonts w:ascii="標楷體" w:eastAsia="標楷體" w:hAnsi="標楷體" w:cs="DFKaiShu-SB-Estd-BF" w:hint="eastAsia"/>
                            <w:kern w:val="0"/>
                            <w:sz w:val="20"/>
                            <w:szCs w:val="20"/>
                          </w:rPr>
                          <w:t>→</w:t>
                        </w:r>
                        <w:r w:rsidRPr="000E67C6">
                          <w:rPr>
                            <w:rFonts w:ascii="標楷體" w:eastAsia="標楷體" w:hAnsi="標楷體" w:cs="DFKaiShu-SB-Estd-BF"/>
                            <w:kern w:val="0"/>
                            <w:sz w:val="20"/>
                            <w:szCs w:val="20"/>
                          </w:rPr>
                          <w:t>列印「報名表」自存</w:t>
                        </w:r>
                        <w:r w:rsidRPr="000E67C6">
                          <w:rPr>
                            <w:rFonts w:ascii="標楷體" w:eastAsia="標楷體" w:hAnsi="標楷體" w:cs="DFKaiShu-SB-Estd-BF" w:hint="eastAsia"/>
                            <w:kern w:val="0"/>
                            <w:sz w:val="20"/>
                            <w:szCs w:val="20"/>
                          </w:rPr>
                          <w:t>或</w:t>
                        </w:r>
                        <w:r w:rsidRPr="0037519B">
                          <w:rPr>
                            <w:rFonts w:ascii="標楷體" w:eastAsia="標楷體" w:hAnsi="標楷體" w:cs="DFKaiShu-SB-Estd-BF"/>
                            <w:kern w:val="0"/>
                            <w:sz w:val="20"/>
                            <w:szCs w:val="20"/>
                          </w:rPr>
                          <w:t>「</w:t>
                        </w:r>
                        <w:r>
                          <w:rPr>
                            <w:rFonts w:ascii="標楷體" w:eastAsia="標楷體" w:hAnsi="標楷體" w:cs="DFKaiShu-SB-Estd-BF" w:hint="eastAsia"/>
                            <w:kern w:val="0"/>
                            <w:sz w:val="20"/>
                            <w:szCs w:val="20"/>
                          </w:rPr>
                          <w:t>審查資料袋</w:t>
                        </w:r>
                        <w:r w:rsidRPr="0037519B">
                          <w:rPr>
                            <w:rFonts w:ascii="標楷體" w:eastAsia="標楷體" w:hAnsi="標楷體" w:cs="DFKaiShu-SB-Estd-BF"/>
                            <w:kern w:val="0"/>
                            <w:sz w:val="20"/>
                            <w:szCs w:val="20"/>
                          </w:rPr>
                          <w:t>信封</w:t>
                        </w:r>
                        <w:r>
                          <w:rPr>
                            <w:rFonts w:ascii="標楷體" w:eastAsia="標楷體" w:hAnsi="標楷體" w:cs="DFKaiShu-SB-Estd-BF" w:hint="eastAsia"/>
                            <w:kern w:val="0"/>
                            <w:sz w:val="20"/>
                            <w:szCs w:val="20"/>
                          </w:rPr>
                          <w:t>封面</w:t>
                        </w:r>
                        <w:r w:rsidRPr="0037519B">
                          <w:rPr>
                            <w:rFonts w:ascii="標楷體" w:eastAsia="標楷體" w:hAnsi="標楷體" w:cs="DFKaiShu-SB-Estd-BF"/>
                            <w:kern w:val="0"/>
                            <w:sz w:val="20"/>
                            <w:szCs w:val="20"/>
                          </w:rPr>
                          <w:t>」</w:t>
                        </w:r>
                      </w:p>
                      <w:p w14:paraId="730F7284" w14:textId="77777777" w:rsidR="00E3448C" w:rsidRPr="0037519B" w:rsidRDefault="00E3448C" w:rsidP="00F407F7">
                        <w:pPr>
                          <w:spacing w:line="240" w:lineRule="exact"/>
                          <w:jc w:val="center"/>
                          <w:rPr>
                            <w:rFonts w:ascii="標楷體" w:eastAsia="標楷體" w:hAnsi="標楷體" w:cs="DFKaiShu-SB-Estd-BF"/>
                            <w:kern w:val="0"/>
                            <w:sz w:val="20"/>
                            <w:szCs w:val="20"/>
                          </w:rPr>
                        </w:pPr>
                        <w:r>
                          <w:rPr>
                            <w:rFonts w:ascii="標楷體" w:eastAsia="標楷體" w:hAnsi="標楷體" w:cs="DFKaiShu-SB-Estd-BF" w:hint="eastAsia"/>
                            <w:kern w:val="0"/>
                            <w:sz w:val="20"/>
                            <w:szCs w:val="20"/>
                          </w:rPr>
                          <w:t>或特殊身分相關表單</w:t>
                        </w:r>
                      </w:p>
                      <w:p w14:paraId="32A938FA" w14:textId="77777777" w:rsidR="00D57DC8" w:rsidRDefault="00D57DC8" w:rsidP="00081F84">
                        <w:pPr>
                          <w:autoSpaceDE w:val="0"/>
                          <w:autoSpaceDN w:val="0"/>
                          <w:adjustRightInd w:val="0"/>
                          <w:spacing w:beforeLines="50" w:before="180"/>
                          <w:jc w:val="center"/>
                          <w:rPr>
                            <w:rFonts w:ascii="標楷體" w:eastAsia="標楷體" w:hAnsi="標楷體" w:cs="DFKaiShu-SB-Estd-BF"/>
                            <w:b/>
                            <w:kern w:val="0"/>
                            <w:sz w:val="20"/>
                            <w:szCs w:val="20"/>
                          </w:rPr>
                        </w:pPr>
                      </w:p>
                      <w:p w14:paraId="20FB8E96" w14:textId="77777777" w:rsidR="00D57DC8" w:rsidRPr="0037519B" w:rsidRDefault="00D57DC8" w:rsidP="00081F84">
                        <w:pPr>
                          <w:autoSpaceDE w:val="0"/>
                          <w:autoSpaceDN w:val="0"/>
                          <w:adjustRightInd w:val="0"/>
                          <w:spacing w:beforeLines="50" w:before="180"/>
                          <w:jc w:val="center"/>
                        </w:pPr>
                      </w:p>
                    </w:txbxContent>
                  </v:textbox>
                </v:rect>
                <v:rect id="Rectangle 75" o:spid="_x0000_s1053" style="position:absolute;left:29371;top:18094;width:15589;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424FCC9D"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選擇繳費方式</w:t>
                        </w:r>
                      </w:p>
                      <w:p w14:paraId="0A69886B" w14:textId="77777777" w:rsidR="00D57DC8" w:rsidRPr="000E67C6" w:rsidRDefault="00D57DC8" w:rsidP="00F407F7">
                        <w:pPr>
                          <w:spacing w:line="240" w:lineRule="exact"/>
                          <w:jc w:val="center"/>
                          <w:rPr>
                            <w:rFonts w:ascii="標楷體" w:eastAsia="標楷體" w:hAnsi="標楷體" w:cs="DFKaiShu-SB-Estd-BF"/>
                            <w:kern w:val="0"/>
                            <w:sz w:val="20"/>
                            <w:szCs w:val="20"/>
                          </w:rPr>
                        </w:pPr>
                        <w:r w:rsidRPr="000E67C6">
                          <w:rPr>
                            <w:rFonts w:ascii="標楷體" w:eastAsia="標楷體" w:hAnsi="標楷體" w:cs="DFKaiShu-SB-Estd-BF" w:hint="eastAsia"/>
                            <w:kern w:val="0"/>
                            <w:sz w:val="20"/>
                            <w:szCs w:val="20"/>
                          </w:rPr>
                          <w:t>列印繳費單</w:t>
                        </w:r>
                      </w:p>
                      <w:p w14:paraId="0DA31B22" w14:textId="77777777" w:rsidR="00D57DC8" w:rsidRPr="000E67C6" w:rsidRDefault="00D57DC8" w:rsidP="0026240A"/>
                    </w:txbxContent>
                  </v:textbox>
                </v:rect>
                <v:shape id="AutoShape 76" o:spid="_x0000_s1054" type="#_x0000_t32" style="position:absolute;left:35848;top:6484;width:246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">
                  <v:stroke endarrow="block"/>
                </v:shape>
                <v:shape id="AutoShape 77" o:spid="_x0000_s1055" type="#_x0000_t32" style="position:absolute;left:35789;top:17150;width:230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8" o:spid="_x0000_s1056" type="#_x0000_t34" style="position:absolute;left:35822;top:25368;width:2165;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">
                  <v:stroke endarrow="block"/>
                </v:shape>
                <v:roundrect id="AutoShape 79" o:spid="_x0000_s1057" style="position:absolute;left:29281;top:26329;width:15671;height:190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">
                  <v:textbox inset="0,0,0,0">
                    <w:txbxContent>
                      <w:p w14:paraId="5C53EB33" w14:textId="77777777" w:rsidR="00D57DC8" w:rsidRPr="000E67C6" w:rsidRDefault="00D57DC8" w:rsidP="000E67C6">
                        <w:pPr>
                          <w:autoSpaceDE w:val="0"/>
                          <w:autoSpaceDN w:val="0"/>
                          <w:adjustRightInd w:val="0"/>
                          <w:spacing w:line="240" w:lineRule="exact"/>
                          <w:jc w:val="center"/>
                          <w:rPr>
                            <w:rFonts w:ascii="標楷體" w:eastAsia="標楷體" w:hAnsi="標楷體" w:cs="DFKaiShu-SB-Estd-BF"/>
                            <w:b/>
                            <w:color w:val="FF0000"/>
                            <w:kern w:val="0"/>
                            <w:sz w:val="19"/>
                            <w:szCs w:val="19"/>
                          </w:rPr>
                        </w:pPr>
                        <w:r>
                          <w:rPr>
                            <w:rFonts w:ascii="標楷體" w:eastAsia="標楷體" w:hAnsi="標楷體" w:cs="DFKaiShu-SB-Estd-BF" w:hint="eastAsia"/>
                            <w:b/>
                            <w:color w:val="FF0000"/>
                            <w:kern w:val="0"/>
                            <w:sz w:val="20"/>
                            <w:szCs w:val="20"/>
                          </w:rPr>
                          <w:t>依</w:t>
                        </w:r>
                        <w:r w:rsidRPr="00D77796">
                          <w:rPr>
                            <w:rFonts w:ascii="標楷體" w:eastAsia="標楷體" w:hAnsi="標楷體" w:cs="DFKaiShu-SB-Estd-BF" w:hint="eastAsia"/>
                            <w:b/>
                            <w:color w:val="FF0000"/>
                            <w:kern w:val="0"/>
                            <w:sz w:val="20"/>
                            <w:szCs w:val="20"/>
                          </w:rPr>
                          <w:t>規定期限</w:t>
                        </w:r>
                        <w:r>
                          <w:rPr>
                            <w:rFonts w:ascii="標楷體" w:eastAsia="標楷體" w:hAnsi="標楷體" w:cs="DFKaiShu-SB-Estd-BF" w:hint="eastAsia"/>
                            <w:b/>
                            <w:color w:val="FF0000"/>
                            <w:kern w:val="0"/>
                            <w:sz w:val="20"/>
                            <w:szCs w:val="20"/>
                          </w:rPr>
                          <w:t>內：</w:t>
                        </w:r>
                      </w:p>
                      <w:p w14:paraId="1A72F067" w14:textId="77777777" w:rsidR="00D57DC8" w:rsidRPr="000E67C6" w:rsidRDefault="00D57DC8" w:rsidP="00F06DF3">
                        <w:pPr>
                          <w:pStyle w:val="afff3"/>
                          <w:numPr>
                            <w:ilvl w:val="0"/>
                            <w:numId w:val="12"/>
                          </w:numPr>
                          <w:autoSpaceDE w:val="0"/>
                          <w:autoSpaceDN w:val="0"/>
                          <w:adjustRightInd w:val="0"/>
                          <w:spacing w:beforeLines="10" w:before="36" w:line="240" w:lineRule="exact"/>
                          <w:ind w:leftChars="50" w:left="300" w:hangingChars="95" w:hanging="180"/>
                          <w:rPr>
                            <w:rFonts w:eastAsia="標楷體"/>
                            <w:kern w:val="0"/>
                            <w:sz w:val="19"/>
                            <w:szCs w:val="19"/>
                          </w:rPr>
                        </w:pPr>
                        <w:r w:rsidRPr="000E67C6">
                          <w:rPr>
                            <w:rFonts w:eastAsia="標楷體" w:hAnsi="標楷體"/>
                            <w:kern w:val="0"/>
                            <w:sz w:val="19"/>
                            <w:szCs w:val="19"/>
                          </w:rPr>
                          <w:t>繳交報名費</w:t>
                        </w:r>
                      </w:p>
                      <w:p w14:paraId="467D4FF9" w14:textId="77777777" w:rsidR="00D57DC8" w:rsidRPr="000E67C6" w:rsidRDefault="00D57DC8" w:rsidP="003B3D2C">
                        <w:pPr>
                          <w:pStyle w:val="afff3"/>
                          <w:numPr>
                            <w:ilvl w:val="0"/>
                            <w:numId w:val="12"/>
                          </w:numPr>
                          <w:autoSpaceDE w:val="0"/>
                          <w:autoSpaceDN w:val="0"/>
                          <w:adjustRightInd w:val="0"/>
                          <w:spacing w:line="240" w:lineRule="exact"/>
                          <w:ind w:leftChars="50" w:left="300" w:hangingChars="95" w:hanging="180"/>
                          <w:jc w:val="both"/>
                          <w:rPr>
                            <w:rFonts w:eastAsia="標楷體"/>
                            <w:sz w:val="19"/>
                            <w:szCs w:val="19"/>
                          </w:rPr>
                        </w:pPr>
                        <w:r w:rsidRPr="000E67C6">
                          <w:rPr>
                            <w:rFonts w:eastAsia="標楷體" w:hAnsi="標楷體" w:hint="eastAsia"/>
                            <w:sz w:val="19"/>
                            <w:szCs w:val="19"/>
                          </w:rPr>
                          <w:t>依系所規定方式</w:t>
                        </w:r>
                        <w:r w:rsidRPr="000E67C6">
                          <w:rPr>
                            <w:rFonts w:eastAsia="標楷體" w:hAnsi="標楷體" w:hint="eastAsia"/>
                            <w:sz w:val="19"/>
                            <w:szCs w:val="19"/>
                          </w:rPr>
                          <w:t>(</w:t>
                        </w:r>
                        <w:r w:rsidRPr="000E67C6">
                          <w:rPr>
                            <w:rFonts w:eastAsia="標楷體" w:hAnsi="標楷體" w:hint="eastAsia"/>
                            <w:sz w:val="19"/>
                            <w:szCs w:val="19"/>
                          </w:rPr>
                          <w:t>紙本郵寄或電子上傳</w:t>
                        </w:r>
                        <w:r w:rsidRPr="000E67C6">
                          <w:rPr>
                            <w:rFonts w:eastAsia="標楷體" w:hAnsi="標楷體" w:hint="eastAsia"/>
                            <w:sz w:val="19"/>
                            <w:szCs w:val="19"/>
                          </w:rPr>
                          <w:t>)</w:t>
                        </w:r>
                        <w:r w:rsidRPr="000E67C6">
                          <w:rPr>
                            <w:rFonts w:eastAsia="標楷體" w:hAnsi="標楷體" w:hint="eastAsia"/>
                            <w:sz w:val="19"/>
                            <w:szCs w:val="19"/>
                          </w:rPr>
                          <w:t>繳交審查</w:t>
                        </w:r>
                        <w:r w:rsidRPr="000E67C6">
                          <w:rPr>
                            <w:rFonts w:eastAsia="標楷體" w:hAnsi="標楷體"/>
                            <w:sz w:val="19"/>
                            <w:szCs w:val="19"/>
                          </w:rPr>
                          <w:t>資料</w:t>
                        </w:r>
                      </w:p>
                      <w:p w14:paraId="5071D1E8" w14:textId="77777777" w:rsidR="00D57DC8" w:rsidRPr="000E67C6" w:rsidRDefault="00D57DC8" w:rsidP="003B3D2C">
                        <w:pPr>
                          <w:pStyle w:val="afff3"/>
                          <w:numPr>
                            <w:ilvl w:val="0"/>
                            <w:numId w:val="12"/>
                          </w:numPr>
                          <w:autoSpaceDE w:val="0"/>
                          <w:autoSpaceDN w:val="0"/>
                          <w:adjustRightInd w:val="0"/>
                          <w:spacing w:line="240" w:lineRule="exact"/>
                          <w:ind w:leftChars="50" w:left="300" w:hangingChars="95" w:hanging="180"/>
                          <w:jc w:val="both"/>
                          <w:rPr>
                            <w:rFonts w:eastAsia="標楷體"/>
                            <w:sz w:val="19"/>
                            <w:szCs w:val="19"/>
                          </w:rPr>
                        </w:pPr>
                        <w:r w:rsidRPr="000E67C6">
                          <w:rPr>
                            <w:rFonts w:eastAsia="標楷體" w:hAnsi="標楷體" w:hint="eastAsia"/>
                            <w:sz w:val="19"/>
                            <w:szCs w:val="19"/>
                          </w:rPr>
                          <w:t>上傳特殊身分應繳文件</w:t>
                        </w:r>
                        <w:r w:rsidRPr="000E67C6">
                          <w:rPr>
                            <w:rFonts w:eastAsia="標楷體" w:hAnsi="標楷體" w:hint="eastAsia"/>
                            <w:sz w:val="19"/>
                            <w:szCs w:val="19"/>
                          </w:rPr>
                          <w:t>(</w:t>
                        </w:r>
                        <w:r w:rsidRPr="000E67C6">
                          <w:rPr>
                            <w:rFonts w:eastAsia="標楷體" w:hAnsi="標楷體" w:hint="eastAsia"/>
                            <w:sz w:val="19"/>
                            <w:szCs w:val="19"/>
                          </w:rPr>
                          <w:t>如境外學歷、應考服務、技術士證等</w:t>
                        </w:r>
                        <w:r w:rsidRPr="000E67C6">
                          <w:rPr>
                            <w:rFonts w:eastAsia="標楷體" w:hAnsi="標楷體" w:hint="eastAsia"/>
                            <w:sz w:val="19"/>
                            <w:szCs w:val="19"/>
                          </w:rPr>
                          <w:t>)</w:t>
                        </w:r>
                        <w:r w:rsidRPr="000E67C6">
                          <w:rPr>
                            <w:rFonts w:eastAsia="標楷體" w:hAnsi="標楷體" w:hint="eastAsia"/>
                            <w:sz w:val="19"/>
                            <w:szCs w:val="19"/>
                          </w:rPr>
                          <w:t>或郵寄報名費優待申請</w:t>
                        </w:r>
                        <w:r>
                          <w:rPr>
                            <w:rFonts w:eastAsia="標楷體" w:hAnsi="標楷體" w:hint="eastAsia"/>
                            <w:sz w:val="19"/>
                            <w:szCs w:val="19"/>
                          </w:rPr>
                          <w:t>表</w:t>
                        </w:r>
                      </w:p>
                      <w:p w14:paraId="398E91F1" w14:textId="77777777" w:rsidR="00D57DC8" w:rsidRPr="008367F0" w:rsidRDefault="00D57DC8" w:rsidP="0026240A"/>
                    </w:txbxContent>
                  </v:textbox>
                </v:roundrect>
                <v:shape id="AutoShape 80" o:spid="_x0000_s1058" type="#_x0000_t32" style="position:absolute;left:15586;top:40663;width:6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81" o:spid="_x0000_s1059" type="#_x0000_t32" style="position:absolute;left:21820;top:3394;width:0;height:37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"/>
                <v:shape id="AutoShape 82" o:spid="_x0000_s1060" type="#_x0000_t32" style="position:absolute;left:21820;top:3473;width:74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83" o:spid="_x0000_s1061" type="#_x0000_t32" style="position:absolute;left:6511;top:36437;width:230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">
                  <v:stroke endarrow="block"/>
                </v:shape>
              </v:group>
            </w:pict>
          </mc:Fallback>
        </mc:AlternateContent>
      </w:r>
    </w:p>
    <w:p w14:paraId="72EEDFD9" w14:textId="77777777" w:rsidR="0026240A" w:rsidRDefault="0026240A" w:rsidP="0026240A">
      <w:pPr>
        <w:pStyle w:val="aff8"/>
        <w:spacing w:after="36"/>
        <w:ind w:left="2160" w:hangingChars="700" w:hanging="1680"/>
      </w:pPr>
    </w:p>
    <w:p w14:paraId="510E8EA1" w14:textId="77777777" w:rsidR="0026240A" w:rsidRDefault="0026240A" w:rsidP="0026240A">
      <w:pPr>
        <w:pStyle w:val="aff8"/>
        <w:tabs>
          <w:tab w:val="left" w:pos="960"/>
        </w:tabs>
        <w:spacing w:after="36"/>
        <w:ind w:left="2160" w:hangingChars="700" w:hanging="1680"/>
      </w:pPr>
      <w:r>
        <w:tab/>
      </w:r>
    </w:p>
    <w:p w14:paraId="368287A3" w14:textId="77777777" w:rsidR="0026240A" w:rsidRDefault="0026240A" w:rsidP="0026240A">
      <w:pPr>
        <w:pStyle w:val="aff8"/>
        <w:spacing w:after="36"/>
        <w:ind w:left="2160" w:hangingChars="700" w:hanging="1680"/>
      </w:pPr>
    </w:p>
    <w:p w14:paraId="489A4730" w14:textId="77777777" w:rsidR="0026240A" w:rsidRDefault="0026240A" w:rsidP="0026240A">
      <w:pPr>
        <w:pStyle w:val="aff8"/>
        <w:spacing w:after="36"/>
        <w:ind w:left="2160" w:hangingChars="700" w:hanging="1680"/>
      </w:pPr>
    </w:p>
    <w:p w14:paraId="61A9E782" w14:textId="77777777" w:rsidR="0026240A" w:rsidRDefault="0026240A" w:rsidP="0026240A">
      <w:pPr>
        <w:pStyle w:val="aff8"/>
        <w:spacing w:after="36"/>
        <w:ind w:left="2160" w:hangingChars="700" w:hanging="1680"/>
      </w:pPr>
    </w:p>
    <w:p w14:paraId="4E2355B8" w14:textId="77777777" w:rsidR="0026240A" w:rsidRDefault="0026240A" w:rsidP="0026240A">
      <w:pPr>
        <w:pStyle w:val="aff8"/>
        <w:spacing w:after="36"/>
        <w:ind w:left="2160" w:hangingChars="700" w:hanging="1680"/>
      </w:pPr>
    </w:p>
    <w:p w14:paraId="3C9C5879" w14:textId="77777777" w:rsidR="0026240A" w:rsidRDefault="0026240A" w:rsidP="0026240A">
      <w:pPr>
        <w:pStyle w:val="aff8"/>
        <w:spacing w:after="36"/>
        <w:ind w:left="2160" w:hangingChars="700" w:hanging="1680"/>
      </w:pPr>
    </w:p>
    <w:p w14:paraId="54FAF19F" w14:textId="77777777" w:rsidR="0026240A" w:rsidRDefault="0026240A" w:rsidP="0026240A">
      <w:pPr>
        <w:pStyle w:val="aff8"/>
        <w:spacing w:after="36"/>
        <w:ind w:left="2160" w:hangingChars="700" w:hanging="1680"/>
      </w:pPr>
    </w:p>
    <w:p w14:paraId="3A144E88" w14:textId="77777777" w:rsidR="0026240A" w:rsidRDefault="0026240A" w:rsidP="0026240A">
      <w:pPr>
        <w:pStyle w:val="aff8"/>
        <w:spacing w:after="36"/>
        <w:ind w:left="2160" w:hangingChars="700" w:hanging="1680"/>
      </w:pPr>
    </w:p>
    <w:p w14:paraId="38159538" w14:textId="77777777" w:rsidR="0026240A" w:rsidRDefault="0026240A" w:rsidP="0026240A">
      <w:pPr>
        <w:pStyle w:val="aff8"/>
        <w:spacing w:after="36"/>
        <w:ind w:left="2160" w:hangingChars="700" w:hanging="1680"/>
      </w:pPr>
    </w:p>
    <w:p w14:paraId="2F0A48B5" w14:textId="77777777" w:rsidR="0026240A" w:rsidRDefault="0026240A" w:rsidP="0026240A">
      <w:pPr>
        <w:pStyle w:val="aff8"/>
        <w:spacing w:after="36"/>
        <w:ind w:left="2160" w:hangingChars="700" w:hanging="1680"/>
      </w:pPr>
    </w:p>
    <w:p w14:paraId="3894068B" w14:textId="77777777" w:rsidR="004D19EE" w:rsidRPr="00F11915" w:rsidRDefault="004045BA" w:rsidP="00623C3B">
      <w:pPr>
        <w:pStyle w:val="affa"/>
        <w:numPr>
          <w:ilvl w:val="0"/>
          <w:numId w:val="11"/>
        </w:numPr>
        <w:spacing w:beforeLines="50" w:before="180" w:afterLines="20" w:after="72"/>
        <w:ind w:leftChars="0" w:left="1349" w:firstLineChars="0" w:hanging="391"/>
      </w:pPr>
      <w:r w:rsidRPr="00F11915">
        <w:rPr>
          <w:rFonts w:hint="eastAsia"/>
        </w:rPr>
        <w:t>網路</w:t>
      </w:r>
      <w:r w:rsidR="004D19EE" w:rsidRPr="00F11915">
        <w:rPr>
          <w:rFonts w:hint="eastAsia"/>
        </w:rPr>
        <w:t>報名</w:t>
      </w:r>
      <w:r w:rsidR="00841D96" w:rsidRPr="00F11915">
        <w:rPr>
          <w:rFonts w:hint="eastAsia"/>
        </w:rPr>
        <w:t>：</w:t>
      </w:r>
    </w:p>
    <w:p w14:paraId="21CBE494" w14:textId="77777777" w:rsidR="004D19EE" w:rsidRPr="00F11915" w:rsidRDefault="004D19EE" w:rsidP="00257744">
      <w:pPr>
        <w:pStyle w:val="17"/>
        <w:numPr>
          <w:ilvl w:val="1"/>
          <w:numId w:val="11"/>
        </w:numPr>
        <w:spacing w:afterLines="20" w:after="72"/>
        <w:ind w:leftChars="0" w:firstLineChars="0"/>
      </w:pPr>
      <w:r w:rsidRPr="00F11915">
        <w:rPr>
          <w:rFonts w:hint="eastAsia"/>
        </w:rPr>
        <w:t>請</w:t>
      </w:r>
      <w:r w:rsidR="00351068" w:rsidRPr="00F11915">
        <w:rPr>
          <w:rFonts w:hint="eastAsia"/>
        </w:rPr>
        <w:t>於</w:t>
      </w:r>
      <w:r w:rsidRPr="00F11915">
        <w:rPr>
          <w:rFonts w:hint="eastAsia"/>
        </w:rPr>
        <w:t>報名期間內，</w:t>
      </w:r>
      <w:r w:rsidR="00BF0904">
        <w:rPr>
          <w:rFonts w:hint="eastAsia"/>
        </w:rPr>
        <w:t>逕上</w:t>
      </w:r>
      <w:r w:rsidR="00527400" w:rsidRPr="00F11915">
        <w:rPr>
          <w:rFonts w:hint="eastAsia"/>
        </w:rPr>
        <w:t>本校招生</w:t>
      </w:r>
      <w:r w:rsidR="00E4004D" w:rsidRPr="00F45E02">
        <w:rPr>
          <w:rFonts w:ascii="Times New Roman" w:hAnsi="Times New Roman" w:hint="eastAsia"/>
          <w:b/>
        </w:rPr>
        <w:t>報名網頁</w:t>
      </w:r>
      <w:r w:rsidR="00FB0A5E">
        <w:rPr>
          <w:rFonts w:ascii="Times New Roman" w:hAnsi="Times New Roman" w:hint="eastAsia"/>
        </w:rPr>
        <w:t>(</w:t>
      </w:r>
      <w:r w:rsidR="002062E4" w:rsidRPr="00DC22F6">
        <w:rPr>
          <w:rFonts w:cs="Calibri"/>
          <w:bCs w:val="0"/>
          <w:spacing w:val="0"/>
        </w:rPr>
        <w:t>http://recruit.thu.edu.tw</w:t>
      </w:r>
      <w:r w:rsidR="00FB0A5E">
        <w:rPr>
          <w:rFonts w:ascii="Times New Roman" w:eastAsia="華康新特明體(P)" w:hAnsi="Times New Roman" w:hint="eastAsia"/>
          <w:color w:val="262626"/>
          <w:spacing w:val="40"/>
        </w:rPr>
        <w:t>)</w:t>
      </w:r>
      <w:r w:rsidR="00EA6F1C" w:rsidRPr="00F11915">
        <w:rPr>
          <w:rFonts w:hint="eastAsia"/>
        </w:rPr>
        <w:t>，</w:t>
      </w:r>
      <w:r w:rsidR="00527400" w:rsidRPr="00F11915">
        <w:rPr>
          <w:rFonts w:hint="eastAsia"/>
        </w:rPr>
        <w:t>點選「碩士班甄試</w:t>
      </w:r>
      <w:r w:rsidR="00A81717" w:rsidRPr="00F11915">
        <w:rPr>
          <w:rFonts w:hint="eastAsia"/>
        </w:rPr>
        <w:t>入學</w:t>
      </w:r>
      <w:r w:rsidR="00527400" w:rsidRPr="00F11915">
        <w:rPr>
          <w:rFonts w:hint="eastAsia"/>
        </w:rPr>
        <w:t>」或「博士班甄試</w:t>
      </w:r>
      <w:r w:rsidR="00A81717" w:rsidRPr="00F11915">
        <w:rPr>
          <w:rFonts w:hint="eastAsia"/>
        </w:rPr>
        <w:t>入學</w:t>
      </w:r>
      <w:r w:rsidR="00527400" w:rsidRPr="00F11915">
        <w:rPr>
          <w:rFonts w:hint="eastAsia"/>
        </w:rPr>
        <w:t>」，選擇報考</w:t>
      </w:r>
      <w:r w:rsidR="00C50A25">
        <w:rPr>
          <w:rFonts w:hint="eastAsia"/>
        </w:rPr>
        <w:t>系所</w:t>
      </w:r>
      <w:r w:rsidR="001848BA">
        <w:rPr>
          <w:rFonts w:hint="eastAsia"/>
        </w:rPr>
        <w:t>(</w:t>
      </w:r>
      <w:r w:rsidR="00527400" w:rsidRPr="00F11915">
        <w:rPr>
          <w:rFonts w:hint="eastAsia"/>
        </w:rPr>
        <w:t>組</w:t>
      </w:r>
      <w:r w:rsidR="00621FE8">
        <w:rPr>
          <w:rFonts w:hint="eastAsia"/>
        </w:rPr>
        <w:t>、</w:t>
      </w:r>
      <w:r w:rsidR="00E31C24">
        <w:rPr>
          <w:rFonts w:hint="eastAsia"/>
        </w:rPr>
        <w:t>學位</w:t>
      </w:r>
      <w:r w:rsidR="00621FE8">
        <w:rPr>
          <w:rFonts w:hint="eastAsia"/>
        </w:rPr>
        <w:t>學程</w:t>
      </w:r>
      <w:r w:rsidR="00621FE8">
        <w:rPr>
          <w:rFonts w:hint="eastAsia"/>
        </w:rPr>
        <w:t>)</w:t>
      </w:r>
      <w:r w:rsidR="00527400" w:rsidRPr="00F11915">
        <w:rPr>
          <w:rFonts w:hint="eastAsia"/>
        </w:rPr>
        <w:t>，輸入報名各項資料</w:t>
      </w:r>
      <w:r w:rsidRPr="00F11915">
        <w:rPr>
          <w:rFonts w:hint="eastAsia"/>
        </w:rPr>
        <w:t>。</w:t>
      </w:r>
    </w:p>
    <w:p w14:paraId="260CD2B1" w14:textId="77777777" w:rsidR="004D19EE" w:rsidRPr="00F11915" w:rsidRDefault="004D19EE" w:rsidP="00257744">
      <w:pPr>
        <w:pStyle w:val="17"/>
        <w:numPr>
          <w:ilvl w:val="1"/>
          <w:numId w:val="11"/>
        </w:numPr>
        <w:spacing w:afterLines="20" w:after="72"/>
        <w:ind w:leftChars="0" w:firstLineChars="0"/>
      </w:pPr>
      <w:r w:rsidRPr="00F11915">
        <w:rPr>
          <w:rFonts w:hint="eastAsia"/>
        </w:rPr>
        <w:t>報名資料輸入完畢經確認無誤送出後，即</w:t>
      </w:r>
      <w:r w:rsidR="00A8295B" w:rsidRPr="00F11915">
        <w:rPr>
          <w:rFonts w:hint="eastAsia"/>
        </w:rPr>
        <w:t>可</w:t>
      </w:r>
      <w:r w:rsidRPr="00F11915">
        <w:rPr>
          <w:rFonts w:hint="eastAsia"/>
        </w:rPr>
        <w:t>線上列印</w:t>
      </w:r>
      <w:r w:rsidR="00875A04">
        <w:rPr>
          <w:rFonts w:hint="eastAsia"/>
        </w:rPr>
        <w:t>「</w:t>
      </w:r>
      <w:r w:rsidR="00FD748A" w:rsidRPr="00F11915">
        <w:rPr>
          <w:rFonts w:hint="eastAsia"/>
        </w:rPr>
        <w:t>自存報名表</w:t>
      </w:r>
      <w:r w:rsidR="00875A04">
        <w:rPr>
          <w:rFonts w:hint="eastAsia"/>
        </w:rPr>
        <w:t>」</w:t>
      </w:r>
      <w:r w:rsidR="00AE6181">
        <w:rPr>
          <w:rFonts w:hint="eastAsia"/>
        </w:rPr>
        <w:t>或</w:t>
      </w:r>
      <w:r w:rsidR="00875A04">
        <w:rPr>
          <w:rFonts w:hint="eastAsia"/>
        </w:rPr>
        <w:t>「</w:t>
      </w:r>
      <w:r w:rsidR="00FD748A" w:rsidRPr="00F11915">
        <w:rPr>
          <w:rFonts w:hint="eastAsia"/>
        </w:rPr>
        <w:t>審</w:t>
      </w:r>
      <w:r w:rsidR="00AE2544" w:rsidRPr="00F11915">
        <w:rPr>
          <w:rFonts w:hint="eastAsia"/>
        </w:rPr>
        <w:t>查</w:t>
      </w:r>
      <w:r w:rsidR="00D4656F">
        <w:rPr>
          <w:rFonts w:hint="eastAsia"/>
        </w:rPr>
        <w:t>資料袋</w:t>
      </w:r>
      <w:r w:rsidR="00875A04">
        <w:rPr>
          <w:rFonts w:hint="eastAsia"/>
        </w:rPr>
        <w:t>信封」</w:t>
      </w:r>
      <w:r w:rsidR="00FD748A" w:rsidRPr="00F11915">
        <w:rPr>
          <w:rFonts w:hint="eastAsia"/>
        </w:rPr>
        <w:t>封面</w:t>
      </w:r>
      <w:r w:rsidR="004F1560">
        <w:rPr>
          <w:rFonts w:hint="eastAsia"/>
        </w:rPr>
        <w:t>格式</w:t>
      </w:r>
      <w:r w:rsidR="00FD748A" w:rsidRPr="00F11915">
        <w:rPr>
          <w:rFonts w:hint="eastAsia"/>
        </w:rPr>
        <w:t>(</w:t>
      </w:r>
      <w:r w:rsidR="004F1560">
        <w:rPr>
          <w:rFonts w:hint="eastAsia"/>
        </w:rPr>
        <w:t>限採紙本郵寄之系所使用</w:t>
      </w:r>
      <w:r w:rsidR="00FD748A" w:rsidRPr="00F11915">
        <w:rPr>
          <w:rFonts w:hint="eastAsia"/>
        </w:rPr>
        <w:t>)</w:t>
      </w:r>
      <w:r w:rsidR="00AE6181">
        <w:rPr>
          <w:rFonts w:hint="eastAsia"/>
        </w:rPr>
        <w:t>或特殊身分相關表單</w:t>
      </w:r>
      <w:r w:rsidR="00AE6181">
        <w:rPr>
          <w:rFonts w:hint="eastAsia"/>
        </w:rPr>
        <w:t>(</w:t>
      </w:r>
      <w:r w:rsidR="00AE6181">
        <w:rPr>
          <w:rFonts w:hint="eastAsia"/>
        </w:rPr>
        <w:t>如境外學歷切結書、應考服務</w:t>
      </w:r>
      <w:r w:rsidR="0052053C">
        <w:rPr>
          <w:rFonts w:hint="eastAsia"/>
        </w:rPr>
        <w:t>申請表</w:t>
      </w:r>
      <w:r w:rsidR="00AE6181">
        <w:rPr>
          <w:rFonts w:hint="eastAsia"/>
        </w:rPr>
        <w:t>及</w:t>
      </w:r>
      <w:r w:rsidR="00AE6181" w:rsidRPr="00AE6181">
        <w:rPr>
          <w:rFonts w:hint="eastAsia"/>
        </w:rPr>
        <w:t>中低、低收入戶考生報名費優待申請表</w:t>
      </w:r>
      <w:r w:rsidR="00AE6181">
        <w:rPr>
          <w:rFonts w:hint="eastAsia"/>
        </w:rPr>
        <w:t>等</w:t>
      </w:r>
      <w:r w:rsidR="00AE6181">
        <w:rPr>
          <w:rFonts w:hint="eastAsia"/>
        </w:rPr>
        <w:t>)</w:t>
      </w:r>
      <w:r w:rsidR="00A8295B" w:rsidRPr="00F11915">
        <w:rPr>
          <w:rFonts w:hint="eastAsia"/>
        </w:rPr>
        <w:t>。</w:t>
      </w:r>
    </w:p>
    <w:p w14:paraId="54FB8A5F" w14:textId="175F8E94" w:rsidR="004D19EE" w:rsidRDefault="004D19EE" w:rsidP="00257744">
      <w:pPr>
        <w:pStyle w:val="130"/>
        <w:numPr>
          <w:ilvl w:val="2"/>
          <w:numId w:val="11"/>
        </w:numPr>
        <w:spacing w:afterLines="20" w:after="72" w:line="360" w:lineRule="exact"/>
        <w:ind w:leftChars="0" w:left="1843" w:firstLineChars="0" w:hanging="425"/>
      </w:pPr>
      <w:r w:rsidRPr="00F11915">
        <w:rPr>
          <w:rFonts w:hint="eastAsia"/>
        </w:rPr>
        <w:t>報名時若您的資料確認無誤，卻無法成功傳送或有其他問題時，可於週一至週五上班時間內</w:t>
      </w:r>
      <w:r w:rsidR="00067849" w:rsidRPr="00F11915">
        <w:rPr>
          <w:rFonts w:hint="eastAsia"/>
        </w:rPr>
        <w:t>(</w:t>
      </w:r>
      <w:r w:rsidRPr="00F11915">
        <w:t>8:00</w:t>
      </w:r>
      <w:r w:rsidR="00E0266C" w:rsidRPr="00F11915">
        <w:rPr>
          <w:rFonts w:hint="eastAsia"/>
        </w:rPr>
        <w:t>-</w:t>
      </w:r>
      <w:r w:rsidRPr="00F11915">
        <w:t>12:00</w:t>
      </w:r>
      <w:r w:rsidR="009743B8">
        <w:rPr>
          <w:rFonts w:hint="eastAsia"/>
        </w:rPr>
        <w:t>、</w:t>
      </w:r>
      <w:r w:rsidRPr="00F11915">
        <w:t>13:30</w:t>
      </w:r>
      <w:r w:rsidR="00E0266C" w:rsidRPr="00F11915">
        <w:rPr>
          <w:rFonts w:hint="eastAsia"/>
        </w:rPr>
        <w:t>-</w:t>
      </w:r>
      <w:r w:rsidRPr="00F11915">
        <w:t>17:00</w:t>
      </w:r>
      <w:r w:rsidR="00067849" w:rsidRPr="00F11915">
        <w:rPr>
          <w:rFonts w:hint="eastAsia"/>
        </w:rPr>
        <w:t>)</w:t>
      </w:r>
      <w:r w:rsidRPr="00F11915">
        <w:rPr>
          <w:rFonts w:hint="eastAsia"/>
        </w:rPr>
        <w:t>來電洽詢，聯絡電</w:t>
      </w:r>
      <w:r w:rsidRPr="00F11915">
        <w:rPr>
          <w:rFonts w:hint="eastAsia"/>
          <w:spacing w:val="12"/>
        </w:rPr>
        <w:t>話</w:t>
      </w:r>
      <w:r w:rsidR="007E69E6">
        <w:t>(04)</w:t>
      </w:r>
      <w:r w:rsidRPr="00F11915">
        <w:t>235</w:t>
      </w:r>
      <w:r w:rsidR="00765558" w:rsidRPr="00F11915">
        <w:rPr>
          <w:rFonts w:hint="eastAsia"/>
        </w:rPr>
        <w:t>9890</w:t>
      </w:r>
      <w:r w:rsidR="00765558" w:rsidRPr="00F11915">
        <w:rPr>
          <w:rFonts w:hint="eastAsia"/>
          <w:spacing w:val="-20"/>
        </w:rPr>
        <w:t>0</w:t>
      </w:r>
      <w:r w:rsidRPr="00F11915">
        <w:rPr>
          <w:rFonts w:hint="eastAsia"/>
        </w:rPr>
        <w:t>或</w:t>
      </w:r>
      <w:r w:rsidR="007E69E6">
        <w:t>(04)</w:t>
      </w:r>
      <w:r w:rsidRPr="00F11915">
        <w:t>2359012</w:t>
      </w:r>
      <w:r w:rsidRPr="00F11915">
        <w:rPr>
          <w:spacing w:val="-20"/>
        </w:rPr>
        <w:t>1</w:t>
      </w:r>
      <w:r w:rsidRPr="00F11915">
        <w:rPr>
          <w:rFonts w:hint="eastAsia"/>
        </w:rPr>
        <w:t>轉分機</w:t>
      </w:r>
      <w:r w:rsidRPr="00F11915">
        <w:t>2260</w:t>
      </w:r>
      <w:r w:rsidR="00724FE0">
        <w:rPr>
          <w:rFonts w:hint="eastAsia"/>
        </w:rPr>
        <w:t>0-</w:t>
      </w:r>
      <w:r w:rsidRPr="00F11915">
        <w:t>2260</w:t>
      </w:r>
      <w:r w:rsidR="00595ACA">
        <w:rPr>
          <w:rFonts w:hint="eastAsia"/>
        </w:rPr>
        <w:t>9</w:t>
      </w:r>
      <w:r w:rsidR="00595ACA">
        <w:rPr>
          <w:rFonts w:hint="eastAsia"/>
        </w:rPr>
        <w:t>招生策略中心</w:t>
      </w:r>
      <w:r w:rsidRPr="00F11915">
        <w:rPr>
          <w:rFonts w:hint="eastAsia"/>
        </w:rPr>
        <w:t>。</w:t>
      </w:r>
    </w:p>
    <w:p w14:paraId="50F82F95" w14:textId="474AB20E" w:rsidR="004D19EE" w:rsidRDefault="00A81717" w:rsidP="00257744">
      <w:pPr>
        <w:pStyle w:val="130"/>
        <w:numPr>
          <w:ilvl w:val="2"/>
          <w:numId w:val="11"/>
        </w:numPr>
        <w:spacing w:afterLines="20" w:after="72" w:line="360" w:lineRule="exact"/>
        <w:ind w:leftChars="0" w:left="1843" w:firstLineChars="0" w:hanging="425"/>
      </w:pPr>
      <w:r w:rsidRPr="00F11915">
        <w:rPr>
          <w:rFonts w:hint="eastAsia"/>
        </w:rPr>
        <w:t>身心障礙或傷病</w:t>
      </w:r>
      <w:r w:rsidR="004D19EE" w:rsidRPr="00F11915">
        <w:rPr>
          <w:rFonts w:hint="eastAsia"/>
        </w:rPr>
        <w:t>考生於應試時有特殊需求者，請於登錄報名資料時在「</w:t>
      </w:r>
      <w:r w:rsidRPr="00F11915">
        <w:rPr>
          <w:rFonts w:hint="eastAsia"/>
        </w:rPr>
        <w:t>考生</w:t>
      </w:r>
      <w:r w:rsidR="00BE58E7" w:rsidRPr="00F11915">
        <w:rPr>
          <w:rFonts w:hint="eastAsia"/>
        </w:rPr>
        <w:t>應考服務</w:t>
      </w:r>
      <w:r w:rsidRPr="00F11915">
        <w:rPr>
          <w:rFonts w:hint="eastAsia"/>
        </w:rPr>
        <w:t>申請</w:t>
      </w:r>
      <w:r w:rsidR="004D19EE" w:rsidRPr="00F11915">
        <w:rPr>
          <w:rFonts w:hint="eastAsia"/>
        </w:rPr>
        <w:t>」</w:t>
      </w:r>
      <w:r w:rsidRPr="00F11915">
        <w:rPr>
          <w:rFonts w:hint="eastAsia"/>
        </w:rPr>
        <w:t>欄</w:t>
      </w:r>
      <w:r w:rsidR="004D19EE" w:rsidRPr="00F11915">
        <w:rPr>
          <w:rFonts w:hint="eastAsia"/>
        </w:rPr>
        <w:t>註記，</w:t>
      </w:r>
      <w:r w:rsidR="008E4DBB">
        <w:rPr>
          <w:rFonts w:hint="eastAsia"/>
        </w:rPr>
        <w:t>系統將自動產生「應考服務申請表」，請下載</w:t>
      </w:r>
      <w:r w:rsidR="00572A7B">
        <w:rPr>
          <w:rFonts w:hint="eastAsia"/>
        </w:rPr>
        <w:t>表格</w:t>
      </w:r>
      <w:r w:rsidR="008E4DBB">
        <w:rPr>
          <w:rFonts w:hint="eastAsia"/>
        </w:rPr>
        <w:t>填妥，連同身心障礙手冊或相關醫療診斷證明，於</w:t>
      </w:r>
      <w:r w:rsidR="003B457D" w:rsidRPr="003B457D">
        <w:rPr>
          <w:rFonts w:ascii="微軟正黑體" w:eastAsia="微軟正黑體" w:hAnsi="微軟正黑體" w:hint="eastAsia"/>
          <w:b/>
          <w:color w:val="FF0000"/>
          <w:u w:val="single"/>
        </w:rPr>
        <w:t>報名截止前</w:t>
      </w:r>
      <w:r w:rsidR="008E4DBB">
        <w:rPr>
          <w:rFonts w:hint="eastAsia"/>
        </w:rPr>
        <w:t>以</w:t>
      </w:r>
      <w:r w:rsidR="008E4DBB">
        <w:rPr>
          <w:rFonts w:hint="eastAsia"/>
        </w:rPr>
        <w:t>PDF</w:t>
      </w:r>
      <w:r w:rsidR="008E4DBB">
        <w:rPr>
          <w:rFonts w:hint="eastAsia"/>
        </w:rPr>
        <w:t>格式上傳</w:t>
      </w:r>
      <w:r w:rsidR="008E4DBB">
        <w:rPr>
          <w:rFonts w:hint="eastAsia"/>
        </w:rPr>
        <w:t>(</w:t>
      </w:r>
      <w:r w:rsidR="008E4DBB">
        <w:rPr>
          <w:rFonts w:hint="eastAsia"/>
        </w:rPr>
        <w:t>報名網頁→【資料上傳】</w:t>
      </w:r>
      <w:r w:rsidR="007117ED">
        <w:rPr>
          <w:rFonts w:hint="eastAsia"/>
        </w:rPr>
        <w:t>)</w:t>
      </w:r>
      <w:r w:rsidR="004D19EE" w:rsidRPr="00F11915">
        <w:rPr>
          <w:rFonts w:hint="eastAsia"/>
        </w:rPr>
        <w:t>。</w:t>
      </w:r>
    </w:p>
    <w:p w14:paraId="179D9F53" w14:textId="496AD51E" w:rsidR="00623C3B" w:rsidRPr="00F11915" w:rsidRDefault="00623C3B" w:rsidP="00623C3B">
      <w:pPr>
        <w:pStyle w:val="130"/>
        <w:numPr>
          <w:ilvl w:val="0"/>
          <w:numId w:val="107"/>
        </w:numPr>
        <w:spacing w:afterLines="20" w:after="72" w:line="360" w:lineRule="exact"/>
        <w:ind w:leftChars="0" w:left="1843" w:firstLineChars="0"/>
      </w:pPr>
      <w:r>
        <w:t>諮詢窗口</w:t>
      </w:r>
      <w:r>
        <w:rPr>
          <w:rFonts w:hint="eastAsia"/>
        </w:rPr>
        <w:t>：</w:t>
      </w:r>
      <w:r>
        <w:t>招生策略中心</w:t>
      </w:r>
      <w:r>
        <w:rPr>
          <w:rFonts w:hint="eastAsia"/>
        </w:rPr>
        <w:t>(</w:t>
      </w:r>
      <w:r>
        <w:t>04)2359-8900</w:t>
      </w:r>
      <w:r>
        <w:t>王小姐</w:t>
      </w:r>
      <w:r>
        <w:rPr>
          <w:rFonts w:hint="eastAsia"/>
        </w:rPr>
        <w:t>、</w:t>
      </w:r>
      <w:r w:rsidRPr="00623C3B">
        <w:rPr>
          <w:rFonts w:hint="eastAsia"/>
        </w:rPr>
        <w:t>a</w:t>
      </w:r>
      <w:r w:rsidRPr="00623C3B">
        <w:t>dmission@thu.edu.tw</w:t>
      </w:r>
      <w:r>
        <w:rPr>
          <w:rFonts w:hint="eastAsia"/>
        </w:rPr>
        <w:t>。</w:t>
      </w:r>
    </w:p>
    <w:p w14:paraId="5C46557F" w14:textId="77777777" w:rsidR="00095204" w:rsidRPr="00095204" w:rsidRDefault="00043E51" w:rsidP="000942DB">
      <w:pPr>
        <w:pStyle w:val="130"/>
        <w:numPr>
          <w:ilvl w:val="2"/>
          <w:numId w:val="11"/>
        </w:numPr>
        <w:spacing w:afterLines="20" w:after="72" w:line="360" w:lineRule="exact"/>
        <w:ind w:leftChars="0" w:left="1843" w:firstLineChars="0" w:hanging="425"/>
      </w:pPr>
      <w:r>
        <w:rPr>
          <w:rFonts w:ascii="微軟正黑體" w:eastAsia="微軟正黑體" w:hAnsi="微軟正黑體" w:hint="eastAsia"/>
          <w:b/>
          <w:color w:val="FF0000"/>
        </w:rPr>
        <w:lastRenderedPageBreak/>
        <w:t>報名</w:t>
      </w:r>
      <w:r w:rsidR="00736898" w:rsidRPr="00043E51">
        <w:rPr>
          <w:rFonts w:ascii="微軟正黑體" w:eastAsia="微軟正黑體" w:hAnsi="微軟正黑體" w:hint="eastAsia"/>
          <w:b/>
          <w:color w:val="FF0000"/>
        </w:rPr>
        <w:t>資料</w:t>
      </w:r>
      <w:r w:rsidR="006E0249" w:rsidRPr="00043E51">
        <w:rPr>
          <w:rFonts w:ascii="微軟正黑體" w:eastAsia="微軟正黑體" w:hAnsi="微軟正黑體" w:hint="eastAsia"/>
          <w:b/>
          <w:color w:val="FF0000"/>
        </w:rPr>
        <w:t>經</w:t>
      </w:r>
      <w:r w:rsidR="00736898" w:rsidRPr="00043E51">
        <w:rPr>
          <w:rFonts w:ascii="微軟正黑體" w:eastAsia="微軟正黑體" w:hAnsi="微軟正黑體" w:hint="eastAsia"/>
          <w:b/>
          <w:color w:val="FF0000"/>
        </w:rPr>
        <w:t>確認</w:t>
      </w:r>
      <w:r w:rsidR="002062E4" w:rsidRPr="00043E51">
        <w:rPr>
          <w:rFonts w:ascii="微軟正黑體" w:eastAsia="微軟正黑體" w:hAnsi="微軟正黑體" w:hint="eastAsia"/>
          <w:b/>
          <w:color w:val="FF0000"/>
        </w:rPr>
        <w:t>傳</w:t>
      </w:r>
      <w:r w:rsidR="006E0249" w:rsidRPr="00043E51">
        <w:rPr>
          <w:rFonts w:ascii="微軟正黑體" w:eastAsia="微軟正黑體" w:hAnsi="微軟正黑體" w:hint="eastAsia"/>
          <w:b/>
          <w:color w:val="FF0000"/>
        </w:rPr>
        <w:t>送</w:t>
      </w:r>
      <w:r w:rsidR="00736898" w:rsidRPr="00043E51">
        <w:rPr>
          <w:rFonts w:ascii="微軟正黑體" w:eastAsia="微軟正黑體" w:hAnsi="微軟正黑體" w:hint="eastAsia"/>
          <w:b/>
          <w:color w:val="FF0000"/>
        </w:rPr>
        <w:t>後，不得以任何理由要求更改報考系</w:t>
      </w:r>
      <w:r w:rsidR="00C50A25" w:rsidRPr="00043E51">
        <w:rPr>
          <w:rFonts w:ascii="微軟正黑體" w:eastAsia="微軟正黑體" w:hAnsi="微軟正黑體" w:hint="eastAsia"/>
          <w:b/>
          <w:color w:val="FF0000"/>
        </w:rPr>
        <w:t>所</w:t>
      </w:r>
      <w:r w:rsidR="003C6204">
        <w:rPr>
          <w:rFonts w:ascii="微軟正黑體" w:eastAsia="微軟正黑體" w:hAnsi="微軟正黑體" w:hint="eastAsia"/>
          <w:b/>
          <w:color w:val="FF0000"/>
        </w:rPr>
        <w:t>(組、</w:t>
      </w:r>
      <w:r w:rsidR="00D3093C">
        <w:rPr>
          <w:rFonts w:ascii="微軟正黑體" w:eastAsia="微軟正黑體" w:hAnsi="微軟正黑體" w:hint="eastAsia"/>
          <w:b/>
          <w:color w:val="FF0000"/>
        </w:rPr>
        <w:t>學位學程</w:t>
      </w:r>
      <w:r w:rsidR="003C6204">
        <w:rPr>
          <w:rFonts w:ascii="微軟正黑體" w:eastAsia="微軟正黑體" w:hAnsi="微軟正黑體" w:hint="eastAsia"/>
          <w:b/>
          <w:color w:val="FF0000"/>
        </w:rPr>
        <w:t>)</w:t>
      </w:r>
      <w:r w:rsidR="008E4428">
        <w:rPr>
          <w:rFonts w:ascii="微軟正黑體" w:eastAsia="微軟正黑體" w:hAnsi="微軟正黑體" w:hint="eastAsia"/>
          <w:b/>
          <w:color w:val="FF0000"/>
        </w:rPr>
        <w:t>別</w:t>
      </w:r>
      <w:r w:rsidR="00736898" w:rsidRPr="00043E51">
        <w:rPr>
          <w:rFonts w:ascii="微軟正黑體" w:eastAsia="微軟正黑體" w:hAnsi="微軟正黑體" w:hint="eastAsia"/>
          <w:b/>
          <w:color w:val="FF0000"/>
        </w:rPr>
        <w:t>、</w:t>
      </w:r>
      <w:r w:rsidR="006E0249" w:rsidRPr="00043E51">
        <w:rPr>
          <w:rFonts w:ascii="微軟正黑體" w:eastAsia="微軟正黑體" w:hAnsi="微軟正黑體" w:hint="eastAsia"/>
          <w:b/>
          <w:color w:val="FF0000"/>
        </w:rPr>
        <w:t>身分別</w:t>
      </w:r>
      <w:r w:rsidR="002062E4" w:rsidRPr="00043E51">
        <w:rPr>
          <w:rFonts w:ascii="微軟正黑體" w:eastAsia="微軟正黑體" w:hAnsi="微軟正黑體" w:hint="eastAsia"/>
          <w:b/>
        </w:rPr>
        <w:t>。</w:t>
      </w:r>
    </w:p>
    <w:p w14:paraId="114AD855" w14:textId="77777777" w:rsidR="004D19EE" w:rsidRPr="006C1990" w:rsidRDefault="00095204" w:rsidP="000942DB">
      <w:pPr>
        <w:pStyle w:val="130"/>
        <w:numPr>
          <w:ilvl w:val="2"/>
          <w:numId w:val="11"/>
        </w:numPr>
        <w:spacing w:afterLines="20" w:after="72" w:line="360" w:lineRule="exact"/>
        <w:ind w:leftChars="0" w:left="1843" w:firstLineChars="0" w:hanging="425"/>
        <w:rPr>
          <w:b/>
        </w:rPr>
      </w:pPr>
      <w:r w:rsidRPr="00EB490F">
        <w:rPr>
          <w:rFonts w:hint="eastAsia"/>
          <w:bCs/>
          <w:color w:val="FF0000"/>
        </w:rPr>
        <w:t>考生若無中華民國身分證者，報名前請先將</w:t>
      </w:r>
      <w:r w:rsidR="00F6540A" w:rsidRPr="00EB490F">
        <w:rPr>
          <w:rFonts w:hint="eastAsia"/>
          <w:bCs/>
          <w:color w:val="FF0000"/>
        </w:rPr>
        <w:t>在臺</w:t>
      </w:r>
      <w:r w:rsidRPr="00EB490F">
        <w:rPr>
          <w:rFonts w:hint="eastAsia"/>
          <w:bCs/>
          <w:color w:val="FF0000"/>
        </w:rPr>
        <w:t>居留證影本加註聯絡電話</w:t>
      </w:r>
      <w:r w:rsidR="0096453A" w:rsidRPr="00EB490F">
        <w:rPr>
          <w:rFonts w:hint="eastAsia"/>
          <w:bCs/>
          <w:color w:val="FF0000"/>
        </w:rPr>
        <w:t>傳真</w:t>
      </w:r>
      <w:r w:rsidR="00BF4F39" w:rsidRPr="00EB490F">
        <w:rPr>
          <w:rFonts w:hint="eastAsia"/>
          <w:bCs/>
          <w:color w:val="FF0000"/>
        </w:rPr>
        <w:t>至</w:t>
      </w:r>
      <w:r w:rsidR="007E69E6" w:rsidRPr="00EB490F">
        <w:rPr>
          <w:rFonts w:hint="eastAsia"/>
          <w:bCs/>
          <w:color w:val="FF0000"/>
        </w:rPr>
        <w:t>(04)</w:t>
      </w:r>
      <w:r w:rsidR="0096453A" w:rsidRPr="00EB490F">
        <w:rPr>
          <w:rFonts w:hint="eastAsia"/>
          <w:bCs/>
          <w:color w:val="FF0000"/>
        </w:rPr>
        <w:t>23596334</w:t>
      </w:r>
      <w:r w:rsidR="0096453A" w:rsidRPr="00EB490F">
        <w:rPr>
          <w:rFonts w:hint="eastAsia"/>
          <w:bCs/>
          <w:color w:val="FF0000"/>
        </w:rPr>
        <w:t>本校</w:t>
      </w:r>
      <w:r w:rsidR="006C6574" w:rsidRPr="00EB490F">
        <w:rPr>
          <w:rFonts w:hint="eastAsia"/>
          <w:bCs/>
          <w:color w:val="FF0000"/>
        </w:rPr>
        <w:t>教務處</w:t>
      </w:r>
      <w:r w:rsidR="008574A8" w:rsidRPr="00EB490F">
        <w:rPr>
          <w:rFonts w:hint="eastAsia"/>
          <w:bCs/>
          <w:color w:val="FF0000"/>
        </w:rPr>
        <w:t>招生策略中心</w:t>
      </w:r>
      <w:r w:rsidR="0096453A" w:rsidRPr="00EB490F">
        <w:rPr>
          <w:rFonts w:hint="eastAsia"/>
          <w:bCs/>
        </w:rPr>
        <w:t>，</w:t>
      </w:r>
      <w:r w:rsidRPr="00EB490F">
        <w:rPr>
          <w:rFonts w:hint="eastAsia"/>
          <w:bCs/>
        </w:rPr>
        <w:t>俾利辦理報名作業</w:t>
      </w:r>
      <w:r w:rsidR="00067849" w:rsidRPr="00EB490F">
        <w:rPr>
          <w:rFonts w:hint="eastAsia"/>
          <w:bCs/>
        </w:rPr>
        <w:t>(</w:t>
      </w:r>
      <w:r w:rsidR="0096453A" w:rsidRPr="00EB490F">
        <w:rPr>
          <w:rFonts w:hint="eastAsia"/>
          <w:bCs/>
        </w:rPr>
        <w:t>請於傳真</w:t>
      </w:r>
      <w:r w:rsidR="0096453A" w:rsidRPr="00EB490F">
        <w:rPr>
          <w:rFonts w:hint="eastAsia"/>
          <w:bCs/>
        </w:rPr>
        <w:t>10</w:t>
      </w:r>
      <w:r w:rsidR="0096453A" w:rsidRPr="00EB490F">
        <w:rPr>
          <w:rFonts w:hint="eastAsia"/>
          <w:bCs/>
        </w:rPr>
        <w:t>分鐘後，來電</w:t>
      </w:r>
      <w:r w:rsidR="007E69E6" w:rsidRPr="00EB490F">
        <w:rPr>
          <w:rFonts w:hint="eastAsia"/>
          <w:bCs/>
        </w:rPr>
        <w:t>(04)</w:t>
      </w:r>
      <w:r w:rsidR="0096453A" w:rsidRPr="00EB490F">
        <w:rPr>
          <w:rFonts w:hint="eastAsia"/>
          <w:bCs/>
        </w:rPr>
        <w:t>23598900</w:t>
      </w:r>
      <w:r w:rsidR="0096453A" w:rsidRPr="00EB490F">
        <w:rPr>
          <w:rFonts w:hint="eastAsia"/>
          <w:bCs/>
        </w:rPr>
        <w:t>確認</w:t>
      </w:r>
      <w:r w:rsidR="002062E4" w:rsidRPr="00EB490F">
        <w:rPr>
          <w:rFonts w:hint="eastAsia"/>
          <w:bCs/>
        </w:rPr>
        <w:t>是否收件</w:t>
      </w:r>
      <w:r w:rsidR="00067849" w:rsidRPr="00EB490F">
        <w:rPr>
          <w:rFonts w:hint="eastAsia"/>
          <w:bCs/>
        </w:rPr>
        <w:t>)</w:t>
      </w:r>
      <w:r w:rsidR="0096453A" w:rsidRPr="00EB490F">
        <w:rPr>
          <w:rFonts w:hint="eastAsia"/>
          <w:bCs/>
        </w:rPr>
        <w:t>。</w:t>
      </w:r>
    </w:p>
    <w:p w14:paraId="7F59FDA1" w14:textId="77777777" w:rsidR="004D19EE" w:rsidRDefault="004D19EE" w:rsidP="000942DB">
      <w:pPr>
        <w:pStyle w:val="130"/>
        <w:numPr>
          <w:ilvl w:val="2"/>
          <w:numId w:val="11"/>
        </w:numPr>
        <w:spacing w:afterLines="20" w:after="72" w:line="360" w:lineRule="exact"/>
        <w:ind w:leftChars="0" w:left="1843" w:firstLineChars="0" w:hanging="425"/>
      </w:pPr>
      <w:r w:rsidRPr="00F11915">
        <w:rPr>
          <w:rFonts w:hint="eastAsia"/>
        </w:rPr>
        <w:t>輸入資料時</w:t>
      </w:r>
      <w:r w:rsidR="002062E4" w:rsidRPr="00F11915">
        <w:rPr>
          <w:rFonts w:hint="eastAsia"/>
        </w:rPr>
        <w:t>若有電腦無法產生的字</w:t>
      </w:r>
      <w:r w:rsidRPr="00F11915">
        <w:rPr>
          <w:rFonts w:hint="eastAsia"/>
        </w:rPr>
        <w:t>，請以「？」符號代替，</w:t>
      </w:r>
      <w:r w:rsidR="00E928F8" w:rsidRPr="00F11915">
        <w:rPr>
          <w:rFonts w:hint="eastAsia"/>
        </w:rPr>
        <w:t>再</w:t>
      </w:r>
      <w:r w:rsidRPr="00F11915">
        <w:rPr>
          <w:rFonts w:hint="eastAsia"/>
        </w:rPr>
        <w:t>填</w:t>
      </w:r>
      <w:r w:rsidR="00E4004D">
        <w:rPr>
          <w:rFonts w:hint="eastAsia"/>
        </w:rPr>
        <w:t>具</w:t>
      </w:r>
      <w:r w:rsidRPr="00F11915">
        <w:rPr>
          <w:rFonts w:hint="eastAsia"/>
        </w:rPr>
        <w:t>「</w:t>
      </w:r>
      <w:r w:rsidR="0026240A" w:rsidRPr="00F11915">
        <w:rPr>
          <w:rFonts w:hint="eastAsia"/>
        </w:rPr>
        <w:t>網路報名</w:t>
      </w:r>
      <w:r w:rsidRPr="00F11915">
        <w:rPr>
          <w:rFonts w:hint="eastAsia"/>
        </w:rPr>
        <w:t>造字回覆表」</w:t>
      </w:r>
      <w:r w:rsidR="00067849" w:rsidRPr="00F11915">
        <w:rPr>
          <w:rFonts w:hint="eastAsia"/>
        </w:rPr>
        <w:t>(</w:t>
      </w:r>
      <w:r w:rsidR="00707FF6" w:rsidRPr="00F11915">
        <w:rPr>
          <w:rFonts w:hint="eastAsia"/>
        </w:rPr>
        <w:t>報名網頁</w:t>
      </w:r>
      <w:r w:rsidR="007D6335">
        <w:rPr>
          <w:rFonts w:hint="eastAsia"/>
        </w:rPr>
        <w:t>→【</w:t>
      </w:r>
      <w:r w:rsidR="007D6335" w:rsidRPr="00F11915">
        <w:rPr>
          <w:rFonts w:hint="eastAsia"/>
        </w:rPr>
        <w:t>文件下載</w:t>
      </w:r>
      <w:r w:rsidR="007D6335">
        <w:rPr>
          <w:rFonts w:hint="eastAsia"/>
        </w:rPr>
        <w:t>】</w:t>
      </w:r>
      <w:r w:rsidR="00067849" w:rsidRPr="00F11915">
        <w:rPr>
          <w:rFonts w:hint="eastAsia"/>
        </w:rPr>
        <w:t>)</w:t>
      </w:r>
      <w:r w:rsidR="00E97AE4" w:rsidRPr="00F11915">
        <w:rPr>
          <w:rFonts w:hint="eastAsia"/>
        </w:rPr>
        <w:t>，</w:t>
      </w:r>
      <w:r w:rsidR="00E928F8" w:rsidRPr="00F11915">
        <w:rPr>
          <w:rFonts w:hint="eastAsia"/>
        </w:rPr>
        <w:t>並</w:t>
      </w:r>
      <w:r w:rsidR="00E97AE4" w:rsidRPr="00F11915">
        <w:rPr>
          <w:rFonts w:hint="eastAsia"/>
        </w:rPr>
        <w:t>於</w:t>
      </w:r>
      <w:r w:rsidR="003B457D" w:rsidRPr="003B457D">
        <w:rPr>
          <w:rFonts w:ascii="微軟正黑體" w:eastAsia="微軟正黑體" w:hAnsi="微軟正黑體" w:hint="eastAsia"/>
          <w:b/>
          <w:color w:val="FF0000"/>
          <w:u w:val="single"/>
        </w:rPr>
        <w:t>報名截止前</w:t>
      </w:r>
      <w:r w:rsidRPr="00F11915">
        <w:rPr>
          <w:rFonts w:hint="eastAsia"/>
        </w:rPr>
        <w:t>傳真</w:t>
      </w:r>
      <w:r w:rsidR="006E0249" w:rsidRPr="00F11915">
        <w:rPr>
          <w:rFonts w:hint="eastAsia"/>
        </w:rPr>
        <w:t>至</w:t>
      </w:r>
      <w:r w:rsidRPr="00F11915">
        <w:rPr>
          <w:rFonts w:hint="eastAsia"/>
        </w:rPr>
        <w:t>本校</w:t>
      </w:r>
      <w:r w:rsidR="00E97AE4" w:rsidRPr="00F11915">
        <w:rPr>
          <w:rFonts w:hint="eastAsia"/>
        </w:rPr>
        <w:t>教務處</w:t>
      </w:r>
      <w:r w:rsidR="008574A8">
        <w:rPr>
          <w:rFonts w:hint="eastAsia"/>
        </w:rPr>
        <w:t>招生策略中心</w:t>
      </w:r>
      <w:r w:rsidR="00E928F8" w:rsidRPr="00F11915">
        <w:rPr>
          <w:rFonts w:hint="eastAsia"/>
        </w:rPr>
        <w:t>，</w:t>
      </w:r>
      <w:r w:rsidRPr="00F11915">
        <w:rPr>
          <w:rFonts w:hint="eastAsia"/>
        </w:rPr>
        <w:t>否則若有</w:t>
      </w:r>
      <w:r w:rsidR="00507352" w:rsidRPr="00F11915">
        <w:rPr>
          <w:rFonts w:hint="eastAsia"/>
        </w:rPr>
        <w:t>影響考生</w:t>
      </w:r>
      <w:r w:rsidRPr="00F11915">
        <w:rPr>
          <w:rFonts w:hint="eastAsia"/>
        </w:rPr>
        <w:t>權益情形時，責任自負。</w:t>
      </w:r>
    </w:p>
    <w:p w14:paraId="3A641801" w14:textId="77777777" w:rsidR="000D6CF9" w:rsidRDefault="003C23BF" w:rsidP="000942DB">
      <w:pPr>
        <w:pStyle w:val="17"/>
        <w:numPr>
          <w:ilvl w:val="1"/>
          <w:numId w:val="11"/>
        </w:numPr>
        <w:spacing w:afterLines="20" w:after="72"/>
        <w:ind w:leftChars="0" w:firstLineChars="0"/>
      </w:pPr>
      <w:r w:rsidRPr="003C23BF">
        <w:rPr>
          <w:rFonts w:hint="eastAsia"/>
        </w:rPr>
        <w:t>本項招生採</w:t>
      </w:r>
      <w:r w:rsidRPr="009E763B">
        <w:rPr>
          <w:rFonts w:ascii="微軟正黑體" w:eastAsia="微軟正黑體" w:hAnsi="微軟正黑體" w:hint="eastAsia"/>
          <w:b/>
          <w:color w:val="FF0000"/>
          <w:u w:val="single"/>
          <w:shd w:val="clear" w:color="auto" w:fill="FFFF99"/>
        </w:rPr>
        <w:t>先考試後審查報考資格</w:t>
      </w:r>
      <w:r>
        <w:rPr>
          <w:rFonts w:hint="eastAsia"/>
        </w:rPr>
        <w:t>。</w:t>
      </w:r>
    </w:p>
    <w:p w14:paraId="2CF9A46C" w14:textId="77777777" w:rsidR="00101831" w:rsidRPr="00101831" w:rsidRDefault="00101831" w:rsidP="000942DB">
      <w:pPr>
        <w:pStyle w:val="17"/>
        <w:spacing w:afterLines="20" w:after="72"/>
        <w:ind w:leftChars="0" w:left="1418" w:firstLineChars="0" w:firstLine="0"/>
      </w:pPr>
      <w:r w:rsidRPr="00101831">
        <w:rPr>
          <w:rFonts w:hint="eastAsia"/>
        </w:rPr>
        <w:t>考</w:t>
      </w:r>
      <w:r w:rsidRPr="00101831">
        <w:t>生報考資格之認定，皆以網路報名時輸入個人報名資料</w:t>
      </w:r>
      <w:r>
        <w:t>為依據。</w:t>
      </w:r>
      <w:r w:rsidRPr="00101831">
        <w:rPr>
          <w:rFonts w:hint="eastAsia"/>
        </w:rPr>
        <w:t>錄取生辦理報到時應繳驗符合報考資格之學經歷證件</w:t>
      </w:r>
      <w:r w:rsidRPr="001F56E6">
        <w:rPr>
          <w:rFonts w:ascii="微軟正黑體" w:eastAsia="微軟正黑體" w:hAnsi="微軟正黑體" w:hint="eastAsia"/>
          <w:b/>
        </w:rPr>
        <w:t>原始正本</w:t>
      </w:r>
      <w:r w:rsidR="00BA13CF">
        <w:rPr>
          <w:rFonts w:hint="eastAsia"/>
        </w:rPr>
        <w:t>。</w:t>
      </w:r>
      <w:r w:rsidRPr="00101831">
        <w:t>屆時未具備入學資格或依法不能入學者，將取消錄取資格，考生不得異議。</w:t>
      </w:r>
    </w:p>
    <w:p w14:paraId="002596B5" w14:textId="77777777" w:rsidR="00101831" w:rsidRPr="00EB490F" w:rsidRDefault="00E46FF1" w:rsidP="000942DB">
      <w:pPr>
        <w:pStyle w:val="140"/>
        <w:spacing w:afterLines="20" w:after="72" w:line="360" w:lineRule="exact"/>
        <w:ind w:leftChars="590" w:left="1896" w:hangingChars="200" w:hanging="480"/>
        <w:rPr>
          <w:bCs/>
        </w:rPr>
      </w:pPr>
      <w:r w:rsidRPr="00EB490F">
        <w:rPr>
          <w:bCs/>
          <w:color w:val="FF0000"/>
        </w:rPr>
        <w:t>註：</w:t>
      </w:r>
      <w:r w:rsidR="00101831" w:rsidRPr="00EB490F">
        <w:rPr>
          <w:bCs/>
          <w:color w:val="FF0000"/>
        </w:rPr>
        <w:t>考生應自行確認是否符合報考資格，報考資格不符者將無法報到入學，請勿報考</w:t>
      </w:r>
      <w:r w:rsidR="00101831" w:rsidRPr="00EB490F">
        <w:rPr>
          <w:bCs/>
        </w:rPr>
        <w:t>。</w:t>
      </w:r>
    </w:p>
    <w:p w14:paraId="5108C6CC" w14:textId="77777777" w:rsidR="00EB490F" w:rsidRDefault="004D19EE" w:rsidP="00EB490F">
      <w:pPr>
        <w:pStyle w:val="affa"/>
        <w:numPr>
          <w:ilvl w:val="0"/>
          <w:numId w:val="11"/>
        </w:numPr>
        <w:spacing w:beforeLines="50" w:before="180" w:afterLines="0"/>
        <w:ind w:leftChars="0" w:left="1412" w:firstLineChars="0" w:hanging="454"/>
      </w:pPr>
      <w:r w:rsidRPr="00F11915">
        <w:rPr>
          <w:rFonts w:hint="eastAsia"/>
        </w:rPr>
        <w:t>繳</w:t>
      </w:r>
      <w:r w:rsidR="004967AB" w:rsidRPr="00F11915">
        <w:rPr>
          <w:rFonts w:hint="eastAsia"/>
        </w:rPr>
        <w:t>納</w:t>
      </w:r>
      <w:r w:rsidRPr="00F11915">
        <w:rPr>
          <w:rFonts w:hint="eastAsia"/>
        </w:rPr>
        <w:t>報名費</w:t>
      </w:r>
      <w:r w:rsidR="00240F49" w:rsidRPr="00F11915">
        <w:rPr>
          <w:rFonts w:hint="eastAsia"/>
        </w:rPr>
        <w:t>：</w:t>
      </w:r>
    </w:p>
    <w:p w14:paraId="3D135E91" w14:textId="156D63E2" w:rsidR="00137E24" w:rsidRDefault="00137E24" w:rsidP="00EB490F">
      <w:pPr>
        <w:pStyle w:val="affa"/>
        <w:spacing w:afterLines="50" w:after="180"/>
        <w:ind w:leftChars="0" w:left="1412" w:firstLineChars="0" w:firstLine="0"/>
      </w:pPr>
      <w:r w:rsidRPr="00F11915">
        <w:rPr>
          <w:rFonts w:hint="eastAsia"/>
        </w:rPr>
        <w:t>考生於網路</w:t>
      </w:r>
      <w:r w:rsidR="002062E4" w:rsidRPr="00F11915">
        <w:rPr>
          <w:rFonts w:hint="eastAsia"/>
        </w:rPr>
        <w:t>登錄</w:t>
      </w:r>
      <w:r w:rsidRPr="00F11915">
        <w:rPr>
          <w:rFonts w:hint="eastAsia"/>
        </w:rPr>
        <w:t>報名資料</w:t>
      </w:r>
      <w:r w:rsidR="00E928F8" w:rsidRPr="00F11915">
        <w:rPr>
          <w:rFonts w:hint="eastAsia"/>
        </w:rPr>
        <w:t>完成</w:t>
      </w:r>
      <w:r w:rsidRPr="00F11915">
        <w:rPr>
          <w:rFonts w:hint="eastAsia"/>
        </w:rPr>
        <w:t>後，請自行選擇下列任一方式繳費</w:t>
      </w:r>
      <w:r w:rsidR="008E37F3" w:rsidRPr="00F11915">
        <w:rPr>
          <w:rFonts w:hint="eastAsia"/>
        </w:rPr>
        <w:t>，</w:t>
      </w:r>
      <w:r w:rsidRPr="00240158">
        <w:rPr>
          <w:rFonts w:ascii="微軟正黑體" w:eastAsia="微軟正黑體" w:hAnsi="微軟正黑體" w:hint="eastAsia"/>
          <w:b/>
          <w:color w:val="FF0000"/>
          <w:spacing w:val="0"/>
        </w:rPr>
        <w:t>每一報名序號均對應不同繳費帳號，請依系統賦予之帳號繳費，</w:t>
      </w:r>
      <w:r w:rsidR="003F0F47" w:rsidRPr="00240158">
        <w:rPr>
          <w:rFonts w:ascii="微軟正黑體" w:eastAsia="微軟正黑體" w:hAnsi="微軟正黑體" w:hint="eastAsia"/>
          <w:b/>
          <w:color w:val="FF0000"/>
          <w:spacing w:val="0"/>
        </w:rPr>
        <w:t>勿借用他人帳號</w:t>
      </w:r>
      <w:r w:rsidR="009A4A09" w:rsidRPr="00240158">
        <w:rPr>
          <w:rFonts w:ascii="微軟正黑體" w:eastAsia="微軟正黑體" w:hAnsi="微軟正黑體" w:hint="eastAsia"/>
          <w:b/>
          <w:color w:val="FF0000"/>
          <w:spacing w:val="0"/>
        </w:rPr>
        <w:t>繳</w:t>
      </w:r>
      <w:r w:rsidR="003F0F47" w:rsidRPr="00240158">
        <w:rPr>
          <w:rFonts w:ascii="微軟正黑體" w:eastAsia="微軟正黑體" w:hAnsi="微軟正黑體" w:hint="eastAsia"/>
          <w:b/>
          <w:color w:val="FF0000"/>
          <w:spacing w:val="0"/>
        </w:rPr>
        <w:t>費</w:t>
      </w:r>
      <w:r w:rsidR="003F0F47" w:rsidRPr="00240158">
        <w:rPr>
          <w:rFonts w:hint="eastAsia"/>
        </w:rPr>
        <w:t>；</w:t>
      </w:r>
      <w:r w:rsidR="003F0F47" w:rsidRPr="00F11915">
        <w:rPr>
          <w:rFonts w:hint="eastAsia"/>
        </w:rPr>
        <w:t>若報名</w:t>
      </w:r>
      <w:r w:rsidR="009C04C5" w:rsidRPr="00F11915">
        <w:rPr>
          <w:rFonts w:hint="eastAsia"/>
        </w:rPr>
        <w:t>一</w:t>
      </w:r>
      <w:r w:rsidR="003F0F47" w:rsidRPr="00F11915">
        <w:rPr>
          <w:rFonts w:hint="eastAsia"/>
        </w:rPr>
        <w:t>系所</w:t>
      </w:r>
      <w:r w:rsidR="00F0395B">
        <w:rPr>
          <w:rFonts w:hint="eastAsia"/>
        </w:rPr>
        <w:t>(</w:t>
      </w:r>
      <w:r w:rsidR="003F0F47" w:rsidRPr="00F11915">
        <w:rPr>
          <w:rFonts w:hint="eastAsia"/>
        </w:rPr>
        <w:t>組</w:t>
      </w:r>
      <w:r w:rsidR="00F0395B">
        <w:rPr>
          <w:rFonts w:hint="eastAsia"/>
        </w:rPr>
        <w:t>、</w:t>
      </w:r>
      <w:r w:rsidR="00E31C24">
        <w:rPr>
          <w:rFonts w:hint="eastAsia"/>
        </w:rPr>
        <w:t>學位</w:t>
      </w:r>
      <w:r w:rsidR="00F0395B">
        <w:rPr>
          <w:rFonts w:hint="eastAsia"/>
        </w:rPr>
        <w:t>學程</w:t>
      </w:r>
      <w:r w:rsidR="00F0395B">
        <w:rPr>
          <w:rFonts w:hint="eastAsia"/>
        </w:rPr>
        <w:t>)</w:t>
      </w:r>
      <w:r w:rsidR="009C04C5" w:rsidRPr="00F11915">
        <w:rPr>
          <w:rFonts w:hint="eastAsia"/>
        </w:rPr>
        <w:t>以上</w:t>
      </w:r>
      <w:r w:rsidR="003F0F47" w:rsidRPr="00F11915">
        <w:rPr>
          <w:rFonts w:hint="eastAsia"/>
        </w:rPr>
        <w:t>者，需分別以系統賦予之帳號繳費，</w:t>
      </w:r>
      <w:r w:rsidRPr="00F11915">
        <w:rPr>
          <w:rFonts w:hint="eastAsia"/>
        </w:rPr>
        <w:t>以免報名無效。</w:t>
      </w:r>
    </w:p>
    <w:p w14:paraId="2B1FBF17" w14:textId="209D9EAF" w:rsidR="00C837A4" w:rsidRDefault="00EB490F" w:rsidP="009E5388">
      <w:pPr>
        <w:pStyle w:val="17"/>
        <w:spacing w:after="36"/>
      </w:pPr>
      <w:r>
        <w:rPr>
          <w:noProof/>
        </w:rPr>
        <mc:AlternateContent>
          <mc:Choice Requires="wpg">
            <w:drawing>
              <wp:anchor distT="0" distB="0" distL="114300" distR="114300" simplePos="0" relativeHeight="251656704" behindDoc="0" locked="0" layoutInCell="1" allowOverlap="1" wp14:anchorId="773A4A94" wp14:editId="5A06E808">
                <wp:simplePos x="0" y="0"/>
                <wp:positionH relativeFrom="column">
                  <wp:posOffset>863600</wp:posOffset>
                </wp:positionH>
                <wp:positionV relativeFrom="paragraph">
                  <wp:posOffset>7620</wp:posOffset>
                </wp:positionV>
                <wp:extent cx="5174615" cy="1214120"/>
                <wp:effectExtent l="0" t="0" r="26035" b="24130"/>
                <wp:wrapNone/>
                <wp:docPr id="11" name="群組 11"/>
                <wp:cNvGraphicFramePr/>
                <a:graphic xmlns:a="http://schemas.openxmlformats.org/drawingml/2006/main">
                  <a:graphicData uri="http://schemas.microsoft.com/office/word/2010/wordprocessingGroup">
                    <wpg:wgp>
                      <wpg:cNvGrpSpPr/>
                      <wpg:grpSpPr>
                        <a:xfrm>
                          <a:off x="0" y="0"/>
                          <a:ext cx="5174615" cy="1214120"/>
                          <a:chOff x="0" y="0"/>
                          <a:chExt cx="5174796" cy="1080135"/>
                        </a:xfrm>
                      </wpg:grpSpPr>
                      <wps:wsp>
                        <wps:cNvPr id="46" name="AutoShape 2"/>
                        <wps:cNvSpPr>
                          <a:spLocks noChangeArrowheads="1"/>
                        </wps:cNvSpPr>
                        <wps:spPr bwMode="auto">
                          <a:xfrm>
                            <a:off x="0" y="0"/>
                            <a:ext cx="866775" cy="1080135"/>
                          </a:xfrm>
                          <a:prstGeom prst="roundRect">
                            <a:avLst>
                              <a:gd name="adj" fmla="val 16667"/>
                            </a:avLst>
                          </a:prstGeom>
                          <a:solidFill>
                            <a:srgbClr val="FFFFFF"/>
                          </a:solidFill>
                          <a:ln w="9525">
                            <a:solidFill>
                              <a:srgbClr val="000000"/>
                            </a:solidFill>
                            <a:round/>
                            <a:headEnd/>
                            <a:tailEnd/>
                          </a:ln>
                        </wps:spPr>
                        <wps:txbx>
                          <w:txbxContent>
                            <w:p w14:paraId="5D9E4F43" w14:textId="77777777" w:rsidR="00D57DC8" w:rsidRPr="00A24313" w:rsidRDefault="00D57DC8" w:rsidP="004D4C00">
                              <w:pPr>
                                <w:spacing w:beforeLines="50" w:before="180" w:line="340" w:lineRule="exact"/>
                                <w:ind w:leftChars="-30" w:left="-72" w:rightChars="-30" w:right="-72"/>
                                <w:jc w:val="center"/>
                                <w:rPr>
                                  <w:rFonts w:ascii="Calibri" w:eastAsia="標楷體" w:hAnsi="Calibri"/>
                                </w:rPr>
                              </w:pPr>
                              <w:r w:rsidRPr="00F77265">
                                <w:rPr>
                                  <w:rFonts w:ascii="Calibri" w:eastAsia="標楷體" w:hAnsi="Calibri" w:hint="eastAsia"/>
                                </w:rPr>
                                <w:t>網路報名資料輸入完</w:t>
                              </w:r>
                              <w:r>
                                <w:rPr>
                                  <w:rFonts w:ascii="Calibri" w:eastAsia="標楷體" w:hAnsi="Calibri" w:hint="eastAsia"/>
                                </w:rPr>
                                <w:t xml:space="preserve">    </w:t>
                              </w:r>
                              <w:r w:rsidRPr="00F77265">
                                <w:rPr>
                                  <w:rFonts w:ascii="Calibri" w:eastAsia="標楷體" w:hAnsi="Calibri" w:hint="eastAsia"/>
                                </w:rPr>
                                <w:t>成</w:t>
                              </w:r>
                            </w:p>
                          </w:txbxContent>
                        </wps:txbx>
                        <wps:bodyPr rot="0" vert="horz" wrap="square" lIns="91440" tIns="45720" rIns="91440" bIns="45720" anchor="t" anchorCtr="0" upright="1">
                          <a:noAutofit/>
                        </wps:bodyPr>
                      </wps:wsp>
                      <wps:wsp>
                        <wps:cNvPr id="44" name="AutoShape 3"/>
                        <wps:cNvSpPr>
                          <a:spLocks noChangeArrowheads="1"/>
                        </wps:cNvSpPr>
                        <wps:spPr bwMode="auto">
                          <a:xfrm>
                            <a:off x="2520043" y="440871"/>
                            <a:ext cx="210185" cy="179705"/>
                          </a:xfrm>
                          <a:prstGeom prst="rightArrow">
                            <a:avLst>
                              <a:gd name="adj1" fmla="val 50000"/>
                              <a:gd name="adj2" fmla="val 264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4"/>
                        <wps:cNvSpPr>
                          <a:spLocks noChangeArrowheads="1"/>
                        </wps:cNvSpPr>
                        <wps:spPr bwMode="auto">
                          <a:xfrm>
                            <a:off x="2813957" y="0"/>
                            <a:ext cx="904875" cy="1080135"/>
                          </a:xfrm>
                          <a:prstGeom prst="roundRect">
                            <a:avLst>
                              <a:gd name="adj" fmla="val 16667"/>
                            </a:avLst>
                          </a:prstGeom>
                          <a:solidFill>
                            <a:srgbClr val="FFFFFF"/>
                          </a:solidFill>
                          <a:ln w="9525">
                            <a:solidFill>
                              <a:srgbClr val="000000"/>
                            </a:solidFill>
                            <a:round/>
                            <a:headEnd/>
                            <a:tailEnd/>
                          </a:ln>
                        </wps:spPr>
                        <wps:txbx>
                          <w:txbxContent>
                            <w:p w14:paraId="2E39EA96" w14:textId="77777777" w:rsidR="00D57DC8" w:rsidRDefault="00D57DC8" w:rsidP="004D4C00">
                              <w:pPr>
                                <w:spacing w:beforeLines="70" w:before="252" w:line="340" w:lineRule="exact"/>
                                <w:ind w:leftChars="-30" w:left="-72" w:rightChars="-30" w:right="-72"/>
                                <w:jc w:val="center"/>
                                <w:rPr>
                                  <w:rFonts w:ascii="Calibri" w:eastAsia="標楷體" w:hAnsi="Calibri"/>
                                </w:rPr>
                              </w:pPr>
                              <w:r w:rsidRPr="00A24313">
                                <w:rPr>
                                  <w:rFonts w:ascii="Calibri" w:eastAsia="標楷體" w:hAnsi="Calibri"/>
                                </w:rPr>
                                <w:t>完成繳費</w:t>
                              </w:r>
                            </w:p>
                            <w:p w14:paraId="7EE94D30" w14:textId="77777777" w:rsidR="00D57DC8" w:rsidRDefault="00D57DC8" w:rsidP="00081F84">
                              <w:pPr>
                                <w:spacing w:beforeLines="50" w:before="180" w:line="280" w:lineRule="exact"/>
                                <w:ind w:leftChars="-50" w:left="-120" w:rightChars="-50" w:right="-120"/>
                                <w:jc w:val="center"/>
                                <w:rPr>
                                  <w:rFonts w:ascii="Calibri" w:eastAsia="標楷體" w:hAnsi="Calibri"/>
                                </w:rPr>
                              </w:pPr>
                              <w:r>
                                <w:rPr>
                                  <w:rFonts w:ascii="Calibri" w:eastAsia="標楷體" w:hAnsi="Calibri" w:hint="eastAsia"/>
                                </w:rPr>
                                <w:t>(</w:t>
                              </w:r>
                              <w:r>
                                <w:rPr>
                                  <w:rFonts w:ascii="Calibri" w:eastAsia="標楷體" w:hAnsi="Calibri" w:hint="eastAsia"/>
                                </w:rPr>
                                <w:t>收據自存</w:t>
                              </w:r>
                              <w:r>
                                <w:rPr>
                                  <w:rFonts w:ascii="Calibri" w:eastAsia="標楷體" w:hAnsi="Calibri" w:hint="eastAsia"/>
                                </w:rPr>
                                <w:t>)</w:t>
                              </w:r>
                            </w:p>
                            <w:p w14:paraId="57431C54" w14:textId="77777777" w:rsidR="00D57DC8" w:rsidRPr="00A24313" w:rsidRDefault="00D57DC8" w:rsidP="00081F84">
                              <w:pPr>
                                <w:spacing w:beforeLines="150" w:before="540" w:line="280" w:lineRule="exact"/>
                                <w:ind w:leftChars="-50" w:left="-120" w:rightChars="-50" w:right="-120"/>
                                <w:jc w:val="center"/>
                                <w:rPr>
                                  <w:rFonts w:ascii="Calibri" w:eastAsia="標楷體" w:hAnsi="Calibri"/>
                                </w:rPr>
                              </w:pPr>
                            </w:p>
                          </w:txbxContent>
                        </wps:txbx>
                        <wps:bodyPr rot="0" vert="horz" wrap="square" lIns="91440" tIns="45720" rIns="91440" bIns="45720" anchor="t" anchorCtr="0" upright="1">
                          <a:noAutofit/>
                        </wps:bodyPr>
                      </wps:wsp>
                      <wps:wsp>
                        <wps:cNvPr id="43" name="AutoShape 5"/>
                        <wps:cNvSpPr>
                          <a:spLocks noChangeArrowheads="1"/>
                        </wps:cNvSpPr>
                        <wps:spPr bwMode="auto">
                          <a:xfrm>
                            <a:off x="3804557" y="440871"/>
                            <a:ext cx="209550" cy="179705"/>
                          </a:xfrm>
                          <a:prstGeom prst="rightArrow">
                            <a:avLst>
                              <a:gd name="adj1" fmla="val 50000"/>
                              <a:gd name="adj2" fmla="val 263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6"/>
                        <wps:cNvSpPr>
                          <a:spLocks noChangeArrowheads="1"/>
                        </wps:cNvSpPr>
                        <wps:spPr bwMode="auto">
                          <a:xfrm>
                            <a:off x="4098471" y="0"/>
                            <a:ext cx="1076325" cy="1080135"/>
                          </a:xfrm>
                          <a:prstGeom prst="roundRect">
                            <a:avLst>
                              <a:gd name="adj" fmla="val 16667"/>
                            </a:avLst>
                          </a:prstGeom>
                          <a:solidFill>
                            <a:srgbClr val="FFFFFF"/>
                          </a:solidFill>
                          <a:ln w="9525">
                            <a:solidFill>
                              <a:srgbClr val="000000"/>
                            </a:solidFill>
                            <a:round/>
                            <a:headEnd/>
                            <a:tailEnd/>
                          </a:ln>
                        </wps:spPr>
                        <wps:txbx>
                          <w:txbxContent>
                            <w:p w14:paraId="2DDF1A86" w14:textId="77777777" w:rsidR="00D57DC8" w:rsidRDefault="00D57DC8" w:rsidP="009E5388">
                              <w:pPr>
                                <w:spacing w:beforeLines="20" w:before="72" w:line="360" w:lineRule="exact"/>
                                <w:ind w:leftChars="-50" w:left="-120" w:rightChars="-100" w:right="-240"/>
                                <w:jc w:val="center"/>
                                <w:rPr>
                                  <w:rFonts w:ascii="Calibri" w:eastAsia="標楷體" w:hAnsi="Calibri"/>
                                </w:rPr>
                              </w:pPr>
                              <w:r>
                                <w:rPr>
                                  <w:rFonts w:ascii="Calibri" w:eastAsia="標楷體" w:hAnsi="Calibri" w:hint="eastAsia"/>
                                </w:rPr>
                                <w:t>逕上報名網頁【報考進度】</w:t>
                              </w:r>
                            </w:p>
                            <w:p w14:paraId="63095A13" w14:textId="77777777" w:rsidR="00D57DC8" w:rsidRPr="00A24313" w:rsidRDefault="00D57DC8" w:rsidP="00622CAC">
                              <w:pPr>
                                <w:spacing w:line="360" w:lineRule="exact"/>
                                <w:ind w:leftChars="-50" w:left="-120" w:rightChars="-50" w:right="-120"/>
                                <w:jc w:val="center"/>
                                <w:rPr>
                                  <w:rFonts w:ascii="Calibri" w:eastAsia="標楷體" w:hAnsi="Calibri"/>
                                </w:rPr>
                              </w:pPr>
                              <w:r w:rsidRPr="00A24313">
                                <w:rPr>
                                  <w:rFonts w:ascii="Calibri" w:eastAsia="標楷體" w:hAnsi="Calibri"/>
                                </w:rPr>
                                <w:t>確認繳費成功</w:t>
                              </w:r>
                            </w:p>
                          </w:txbxContent>
                        </wps:txbx>
                        <wps:bodyPr rot="0" vert="horz" wrap="square" lIns="91440" tIns="45720" rIns="91440" bIns="45720" anchor="t" anchorCtr="0" upright="1">
                          <a:noAutofit/>
                        </wps:bodyPr>
                      </wps:wsp>
                      <wps:wsp>
                        <wps:cNvPr id="49" name="AutoShape 4"/>
                        <wps:cNvSpPr>
                          <a:spLocks noChangeArrowheads="1"/>
                        </wps:cNvSpPr>
                        <wps:spPr bwMode="auto">
                          <a:xfrm>
                            <a:off x="1208314" y="0"/>
                            <a:ext cx="1247775" cy="1080135"/>
                          </a:xfrm>
                          <a:prstGeom prst="roundRect">
                            <a:avLst>
                              <a:gd name="adj" fmla="val 16667"/>
                            </a:avLst>
                          </a:prstGeom>
                          <a:solidFill>
                            <a:srgbClr val="FFFFFF"/>
                          </a:solidFill>
                          <a:ln w="9525">
                            <a:solidFill>
                              <a:srgbClr val="000000"/>
                            </a:solidFill>
                            <a:round/>
                            <a:headEnd/>
                            <a:tailEnd/>
                          </a:ln>
                        </wps:spPr>
                        <wps:txbx>
                          <w:txbxContent>
                            <w:p w14:paraId="1506F3B5" w14:textId="77777777" w:rsidR="00D57DC8" w:rsidRPr="002062E4" w:rsidRDefault="00D57DC8" w:rsidP="009E5388">
                              <w:pPr>
                                <w:spacing w:line="280" w:lineRule="exact"/>
                                <w:ind w:leftChars="30" w:left="72"/>
                                <w:jc w:val="center"/>
                                <w:rPr>
                                  <w:rFonts w:ascii="Calibri" w:eastAsia="標楷體" w:hAnsi="Calibri"/>
                                  <w:b/>
                                  <w:u w:val="single"/>
                                </w:rPr>
                              </w:pPr>
                              <w:r w:rsidRPr="002062E4">
                                <w:rPr>
                                  <w:rFonts w:ascii="Calibri" w:eastAsia="標楷體" w:hAnsi="Calibri"/>
                                  <w:b/>
                                  <w:u w:val="single"/>
                                </w:rPr>
                                <w:t>選擇繳費方式</w:t>
                              </w:r>
                            </w:p>
                            <w:p w14:paraId="46C014D6" w14:textId="77777777" w:rsidR="00D57DC8" w:rsidRPr="00A24313" w:rsidRDefault="00D57DC8" w:rsidP="009E5388">
                              <w:pPr>
                                <w:spacing w:beforeLines="20" w:before="72" w:line="260" w:lineRule="exact"/>
                                <w:ind w:leftChars="30" w:left="72"/>
                                <w:rPr>
                                  <w:rFonts w:ascii="Calibri" w:eastAsia="標楷體" w:hAnsi="Calibri"/>
                                </w:rPr>
                              </w:pPr>
                              <w:r w:rsidRPr="00A24313">
                                <w:rPr>
                                  <w:rFonts w:ascii="Calibri" w:eastAsia="標楷體" w:hAnsi="Calibri"/>
                                </w:rPr>
                                <w:t>1. ATM</w:t>
                              </w:r>
                            </w:p>
                            <w:p w14:paraId="51EC246B" w14:textId="77777777" w:rsidR="00D57DC8" w:rsidRPr="00A24313" w:rsidRDefault="00D57DC8" w:rsidP="009E5388">
                              <w:pPr>
                                <w:spacing w:line="260" w:lineRule="exact"/>
                                <w:ind w:leftChars="30" w:left="72"/>
                                <w:rPr>
                                  <w:rFonts w:ascii="Calibri" w:eastAsia="標楷體" w:hAnsi="Calibri"/>
                                </w:rPr>
                              </w:pPr>
                              <w:r w:rsidRPr="00A24313">
                                <w:rPr>
                                  <w:rFonts w:ascii="Calibri" w:eastAsia="標楷體" w:hAnsi="Calibri"/>
                                </w:rPr>
                                <w:t>2.</w:t>
                              </w:r>
                              <w:r w:rsidRPr="00A24313">
                                <w:rPr>
                                  <w:rFonts w:ascii="Calibri" w:eastAsia="標楷體" w:hAnsi="Calibri"/>
                                </w:rPr>
                                <w:t>網路</w:t>
                              </w:r>
                              <w:r w:rsidRPr="00A24313">
                                <w:rPr>
                                  <w:rFonts w:ascii="Calibri" w:eastAsia="標楷體" w:hAnsi="Calibri"/>
                                </w:rPr>
                                <w:t>ATM</w:t>
                              </w:r>
                            </w:p>
                            <w:p w14:paraId="6B3DEC11" w14:textId="77777777" w:rsidR="00D57DC8" w:rsidRDefault="00D57DC8" w:rsidP="009E5388">
                              <w:pPr>
                                <w:spacing w:line="260" w:lineRule="exact"/>
                                <w:ind w:leftChars="30" w:left="72"/>
                                <w:rPr>
                                  <w:rFonts w:ascii="Calibri" w:eastAsia="標楷體" w:hAnsi="Calibri"/>
                                </w:rPr>
                              </w:pPr>
                              <w:r w:rsidRPr="00A24313">
                                <w:rPr>
                                  <w:rFonts w:ascii="Calibri" w:eastAsia="標楷體" w:hAnsi="Calibri"/>
                                </w:rPr>
                                <w:t>3.</w:t>
                              </w:r>
                              <w:r w:rsidRPr="00A24313">
                                <w:rPr>
                                  <w:rFonts w:ascii="Calibri" w:eastAsia="標楷體" w:hAnsi="Calibri"/>
                                </w:rPr>
                                <w:t>兆豐商銀臨櫃</w:t>
                              </w:r>
                              <w:r w:rsidRPr="00A24313">
                                <w:rPr>
                                  <w:rFonts w:ascii="Calibri" w:eastAsia="標楷體" w:hAnsi="Calibri"/>
                                </w:rPr>
                                <w:t>4.</w:t>
                              </w:r>
                              <w:r w:rsidRPr="00A24313">
                                <w:rPr>
                                  <w:rFonts w:ascii="Calibri" w:eastAsia="標楷體" w:hAnsi="Calibri"/>
                                </w:rPr>
                                <w:t>超商</w:t>
                              </w:r>
                            </w:p>
                            <w:p w14:paraId="41964827" w14:textId="77777777" w:rsidR="00D57DC8" w:rsidRPr="00A24313" w:rsidRDefault="00D57DC8" w:rsidP="009E5388">
                              <w:pPr>
                                <w:spacing w:line="260" w:lineRule="exact"/>
                                <w:ind w:leftChars="30" w:left="72"/>
                                <w:rPr>
                                  <w:rFonts w:ascii="Calibri" w:eastAsia="標楷體" w:hAnsi="Calibri"/>
                                </w:rPr>
                              </w:pPr>
                              <w:r>
                                <w:rPr>
                                  <w:rFonts w:ascii="Calibri" w:eastAsia="標楷體" w:hAnsi="Calibri" w:hint="eastAsia"/>
                                </w:rPr>
                                <w:t>5.</w:t>
                              </w:r>
                              <w:r>
                                <w:rPr>
                                  <w:rFonts w:ascii="Calibri" w:eastAsia="標楷體" w:hAnsi="Calibri" w:hint="eastAsia"/>
                                </w:rPr>
                                <w:t>台灣</w:t>
                              </w:r>
                              <w:r>
                                <w:rPr>
                                  <w:rFonts w:ascii="Calibri" w:eastAsia="標楷體" w:hAnsi="Calibri" w:hint="eastAsia"/>
                                </w:rPr>
                                <w:t>Pay</w:t>
                              </w:r>
                            </w:p>
                          </w:txbxContent>
                        </wps:txbx>
                        <wps:bodyPr rot="0" vert="horz" wrap="square" lIns="0" tIns="0" rIns="0" bIns="0" anchor="t" anchorCtr="0" upright="1">
                          <a:noAutofit/>
                        </wps:bodyPr>
                      </wps:wsp>
                      <wps:wsp>
                        <wps:cNvPr id="45" name="AutoShape 5"/>
                        <wps:cNvSpPr>
                          <a:spLocks noChangeArrowheads="1"/>
                        </wps:cNvSpPr>
                        <wps:spPr bwMode="auto">
                          <a:xfrm>
                            <a:off x="930729" y="424543"/>
                            <a:ext cx="209550" cy="179705"/>
                          </a:xfrm>
                          <a:prstGeom prst="rightArrow">
                            <a:avLst>
                              <a:gd name="adj1" fmla="val 50000"/>
                              <a:gd name="adj2" fmla="val 263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73A4A94" id="群組 11" o:spid="_x0000_s1062" style="position:absolute;left:0;text-align:left;margin-left:68pt;margin-top:.6pt;width:407.45pt;height:95.6pt;z-index:251656704;mso-height-relative:margin" coordsize="51747,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">
                <v:roundrect id="AutoShape 2" o:spid="_x0000_s1063" style="position:absolute;width:8667;height:108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textbox>
                    <w:txbxContent>
                      <w:p w14:paraId="5D9E4F43" w14:textId="77777777" w:rsidR="00D57DC8" w:rsidRPr="00A24313" w:rsidRDefault="00D57DC8" w:rsidP="004D4C00">
                        <w:pPr>
                          <w:spacing w:beforeLines="50" w:before="180" w:line="340" w:lineRule="exact"/>
                          <w:ind w:leftChars="-30" w:left="-72" w:rightChars="-30" w:right="-72"/>
                          <w:jc w:val="center"/>
                          <w:rPr>
                            <w:rFonts w:ascii="Calibri" w:eastAsia="標楷體" w:hAnsi="Calibri"/>
                          </w:rPr>
                        </w:pPr>
                        <w:r w:rsidRPr="00F77265">
                          <w:rPr>
                            <w:rFonts w:ascii="Calibri" w:eastAsia="標楷體" w:hAnsi="Calibri" w:hint="eastAsia"/>
                          </w:rPr>
                          <w:t>網路報名資料輸入完</w:t>
                        </w:r>
                        <w:r>
                          <w:rPr>
                            <w:rFonts w:ascii="Calibri" w:eastAsia="標楷體" w:hAnsi="Calibri" w:hint="eastAsia"/>
                          </w:rPr>
                          <w:t xml:space="preserve">    </w:t>
                        </w:r>
                        <w:r w:rsidRPr="00F77265">
                          <w:rPr>
                            <w:rFonts w:ascii="Calibri" w:eastAsia="標楷體" w:hAnsi="Calibri" w:hint="eastAsia"/>
                          </w:rPr>
                          <w:t>成</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64" type="#_x0000_t13" style="position:absolute;left:25200;top:4408;width:210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" adj="16718"/>
                <v:roundrect id="AutoShape 4" o:spid="_x0000_s1065" style="position:absolute;left:28139;width:9049;height:108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p w14:paraId="2E39EA96" w14:textId="77777777" w:rsidR="00D57DC8" w:rsidRDefault="00D57DC8" w:rsidP="004D4C00">
                        <w:pPr>
                          <w:spacing w:beforeLines="70" w:before="252" w:line="340" w:lineRule="exact"/>
                          <w:ind w:leftChars="-30" w:left="-72" w:rightChars="-30" w:right="-72"/>
                          <w:jc w:val="center"/>
                          <w:rPr>
                            <w:rFonts w:ascii="Calibri" w:eastAsia="標楷體" w:hAnsi="Calibri"/>
                          </w:rPr>
                        </w:pPr>
                        <w:r w:rsidRPr="00A24313">
                          <w:rPr>
                            <w:rFonts w:ascii="Calibri" w:eastAsia="標楷體" w:hAnsi="Calibri"/>
                          </w:rPr>
                          <w:t>完成繳費</w:t>
                        </w:r>
                      </w:p>
                      <w:p w14:paraId="7EE94D30" w14:textId="77777777" w:rsidR="00D57DC8" w:rsidRDefault="00D57DC8" w:rsidP="00081F84">
                        <w:pPr>
                          <w:spacing w:beforeLines="50" w:before="180" w:line="280" w:lineRule="exact"/>
                          <w:ind w:leftChars="-50" w:left="-120" w:rightChars="-50" w:right="-120"/>
                          <w:jc w:val="center"/>
                          <w:rPr>
                            <w:rFonts w:ascii="Calibri" w:eastAsia="標楷體" w:hAnsi="Calibri"/>
                          </w:rPr>
                        </w:pPr>
                        <w:r>
                          <w:rPr>
                            <w:rFonts w:ascii="Calibri" w:eastAsia="標楷體" w:hAnsi="Calibri" w:hint="eastAsia"/>
                          </w:rPr>
                          <w:t>(</w:t>
                        </w:r>
                        <w:r>
                          <w:rPr>
                            <w:rFonts w:ascii="Calibri" w:eastAsia="標楷體" w:hAnsi="Calibri" w:hint="eastAsia"/>
                          </w:rPr>
                          <w:t>收據自存</w:t>
                        </w:r>
                        <w:r>
                          <w:rPr>
                            <w:rFonts w:ascii="Calibri" w:eastAsia="標楷體" w:hAnsi="Calibri" w:hint="eastAsia"/>
                          </w:rPr>
                          <w:t>)</w:t>
                        </w:r>
                      </w:p>
                      <w:p w14:paraId="57431C54" w14:textId="77777777" w:rsidR="00D57DC8" w:rsidRPr="00A24313" w:rsidRDefault="00D57DC8" w:rsidP="00081F84">
                        <w:pPr>
                          <w:spacing w:beforeLines="150" w:before="540" w:line="280" w:lineRule="exact"/>
                          <w:ind w:leftChars="-50" w:left="-120" w:rightChars="-50" w:right="-120"/>
                          <w:jc w:val="center"/>
                          <w:rPr>
                            <w:rFonts w:ascii="Calibri" w:eastAsia="標楷體" w:hAnsi="Calibri"/>
                          </w:rPr>
                        </w:pPr>
                      </w:p>
                    </w:txbxContent>
                  </v:textbox>
                </v:roundrect>
                <v:shape id="AutoShape 5" o:spid="_x0000_s1066" type="#_x0000_t13" style="position:absolute;left:38045;top:4408;width:209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" adj="16718"/>
                <v:roundrect id="AutoShape 6" o:spid="_x0000_s1067" style="position:absolute;left:40984;width:10763;height:108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textbox>
                    <w:txbxContent>
                      <w:p w14:paraId="2DDF1A86" w14:textId="77777777" w:rsidR="00D57DC8" w:rsidRDefault="00D57DC8" w:rsidP="009E5388">
                        <w:pPr>
                          <w:spacing w:beforeLines="20" w:before="72" w:line="360" w:lineRule="exact"/>
                          <w:ind w:leftChars="-50" w:left="-120" w:rightChars="-100" w:right="-240"/>
                          <w:jc w:val="center"/>
                          <w:rPr>
                            <w:rFonts w:ascii="Calibri" w:eastAsia="標楷體" w:hAnsi="Calibri"/>
                          </w:rPr>
                        </w:pPr>
                        <w:r>
                          <w:rPr>
                            <w:rFonts w:ascii="Calibri" w:eastAsia="標楷體" w:hAnsi="Calibri" w:hint="eastAsia"/>
                          </w:rPr>
                          <w:t>逕上報名網頁【報考進度】</w:t>
                        </w:r>
                      </w:p>
                      <w:p w14:paraId="63095A13" w14:textId="77777777" w:rsidR="00D57DC8" w:rsidRPr="00A24313" w:rsidRDefault="00D57DC8" w:rsidP="00622CAC">
                        <w:pPr>
                          <w:spacing w:line="360" w:lineRule="exact"/>
                          <w:ind w:leftChars="-50" w:left="-120" w:rightChars="-50" w:right="-120"/>
                          <w:jc w:val="center"/>
                          <w:rPr>
                            <w:rFonts w:ascii="Calibri" w:eastAsia="標楷體" w:hAnsi="Calibri"/>
                          </w:rPr>
                        </w:pPr>
                        <w:r w:rsidRPr="00A24313">
                          <w:rPr>
                            <w:rFonts w:ascii="Calibri" w:eastAsia="標楷體" w:hAnsi="Calibri"/>
                          </w:rPr>
                          <w:t>確認繳費成功</w:t>
                        </w:r>
                      </w:p>
                    </w:txbxContent>
                  </v:textbox>
                </v:roundrect>
                <v:roundrect id="AutoShape 4" o:spid="_x0000_s1068" style="position:absolute;left:12083;width:12477;height:108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">
                  <v:textbox inset="0,0,0,0">
                    <w:txbxContent>
                      <w:p w14:paraId="1506F3B5" w14:textId="77777777" w:rsidR="00D57DC8" w:rsidRPr="002062E4" w:rsidRDefault="00D57DC8" w:rsidP="009E5388">
                        <w:pPr>
                          <w:spacing w:line="280" w:lineRule="exact"/>
                          <w:ind w:leftChars="30" w:left="72"/>
                          <w:jc w:val="center"/>
                          <w:rPr>
                            <w:rFonts w:ascii="Calibri" w:eastAsia="標楷體" w:hAnsi="Calibri"/>
                            <w:b/>
                            <w:u w:val="single"/>
                          </w:rPr>
                        </w:pPr>
                        <w:r w:rsidRPr="002062E4">
                          <w:rPr>
                            <w:rFonts w:ascii="Calibri" w:eastAsia="標楷體" w:hAnsi="Calibri"/>
                            <w:b/>
                            <w:u w:val="single"/>
                          </w:rPr>
                          <w:t>選擇繳費方式</w:t>
                        </w:r>
                      </w:p>
                      <w:p w14:paraId="46C014D6" w14:textId="77777777" w:rsidR="00D57DC8" w:rsidRPr="00A24313" w:rsidRDefault="00D57DC8" w:rsidP="009E5388">
                        <w:pPr>
                          <w:spacing w:beforeLines="20" w:before="72" w:line="260" w:lineRule="exact"/>
                          <w:ind w:leftChars="30" w:left="72"/>
                          <w:rPr>
                            <w:rFonts w:ascii="Calibri" w:eastAsia="標楷體" w:hAnsi="Calibri"/>
                          </w:rPr>
                        </w:pPr>
                        <w:r w:rsidRPr="00A24313">
                          <w:rPr>
                            <w:rFonts w:ascii="Calibri" w:eastAsia="標楷體" w:hAnsi="Calibri"/>
                          </w:rPr>
                          <w:t>1. ATM</w:t>
                        </w:r>
                      </w:p>
                      <w:p w14:paraId="51EC246B" w14:textId="77777777" w:rsidR="00D57DC8" w:rsidRPr="00A24313" w:rsidRDefault="00D57DC8" w:rsidP="009E5388">
                        <w:pPr>
                          <w:spacing w:line="260" w:lineRule="exact"/>
                          <w:ind w:leftChars="30" w:left="72"/>
                          <w:rPr>
                            <w:rFonts w:ascii="Calibri" w:eastAsia="標楷體" w:hAnsi="Calibri"/>
                          </w:rPr>
                        </w:pPr>
                        <w:r w:rsidRPr="00A24313">
                          <w:rPr>
                            <w:rFonts w:ascii="Calibri" w:eastAsia="標楷體" w:hAnsi="Calibri"/>
                          </w:rPr>
                          <w:t>2.</w:t>
                        </w:r>
                        <w:r w:rsidRPr="00A24313">
                          <w:rPr>
                            <w:rFonts w:ascii="Calibri" w:eastAsia="標楷體" w:hAnsi="Calibri"/>
                          </w:rPr>
                          <w:t>網路</w:t>
                        </w:r>
                        <w:r w:rsidRPr="00A24313">
                          <w:rPr>
                            <w:rFonts w:ascii="Calibri" w:eastAsia="標楷體" w:hAnsi="Calibri"/>
                          </w:rPr>
                          <w:t>ATM</w:t>
                        </w:r>
                      </w:p>
                      <w:p w14:paraId="6B3DEC11" w14:textId="77777777" w:rsidR="00D57DC8" w:rsidRDefault="00D57DC8" w:rsidP="009E5388">
                        <w:pPr>
                          <w:spacing w:line="260" w:lineRule="exact"/>
                          <w:ind w:leftChars="30" w:left="72"/>
                          <w:rPr>
                            <w:rFonts w:ascii="Calibri" w:eastAsia="標楷體" w:hAnsi="Calibri"/>
                          </w:rPr>
                        </w:pPr>
                        <w:r w:rsidRPr="00A24313">
                          <w:rPr>
                            <w:rFonts w:ascii="Calibri" w:eastAsia="標楷體" w:hAnsi="Calibri"/>
                          </w:rPr>
                          <w:t>3.</w:t>
                        </w:r>
                        <w:r w:rsidRPr="00A24313">
                          <w:rPr>
                            <w:rFonts w:ascii="Calibri" w:eastAsia="標楷體" w:hAnsi="Calibri"/>
                          </w:rPr>
                          <w:t>兆豐商銀臨櫃</w:t>
                        </w:r>
                        <w:r w:rsidRPr="00A24313">
                          <w:rPr>
                            <w:rFonts w:ascii="Calibri" w:eastAsia="標楷體" w:hAnsi="Calibri"/>
                          </w:rPr>
                          <w:t>4.</w:t>
                        </w:r>
                        <w:r w:rsidRPr="00A24313">
                          <w:rPr>
                            <w:rFonts w:ascii="Calibri" w:eastAsia="標楷體" w:hAnsi="Calibri"/>
                          </w:rPr>
                          <w:t>超商</w:t>
                        </w:r>
                      </w:p>
                      <w:p w14:paraId="41964827" w14:textId="77777777" w:rsidR="00D57DC8" w:rsidRPr="00A24313" w:rsidRDefault="00D57DC8" w:rsidP="009E5388">
                        <w:pPr>
                          <w:spacing w:line="260" w:lineRule="exact"/>
                          <w:ind w:leftChars="30" w:left="72"/>
                          <w:rPr>
                            <w:rFonts w:ascii="Calibri" w:eastAsia="標楷體" w:hAnsi="Calibri"/>
                          </w:rPr>
                        </w:pPr>
                        <w:r>
                          <w:rPr>
                            <w:rFonts w:ascii="Calibri" w:eastAsia="標楷體" w:hAnsi="Calibri" w:hint="eastAsia"/>
                          </w:rPr>
                          <w:t>5.</w:t>
                        </w:r>
                        <w:r>
                          <w:rPr>
                            <w:rFonts w:ascii="Calibri" w:eastAsia="標楷體" w:hAnsi="Calibri" w:hint="eastAsia"/>
                          </w:rPr>
                          <w:t>台灣</w:t>
                        </w:r>
                        <w:r>
                          <w:rPr>
                            <w:rFonts w:ascii="Calibri" w:eastAsia="標楷體" w:hAnsi="Calibri" w:hint="eastAsia"/>
                          </w:rPr>
                          <w:t>Pay</w:t>
                        </w:r>
                      </w:p>
                    </w:txbxContent>
                  </v:textbox>
                </v:roundrect>
                <v:shape id="AutoShape 5" o:spid="_x0000_s1069" type="#_x0000_t13" style="position:absolute;left:9307;top:4245;width:20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" adj="16718"/>
              </v:group>
            </w:pict>
          </mc:Fallback>
        </mc:AlternateContent>
      </w:r>
    </w:p>
    <w:p w14:paraId="7BF2921E" w14:textId="77777777" w:rsidR="00C837A4" w:rsidRDefault="00C837A4" w:rsidP="00F77265">
      <w:pPr>
        <w:pStyle w:val="17"/>
        <w:spacing w:after="36"/>
        <w:ind w:left="1635" w:hanging="195"/>
        <w:jc w:val="center"/>
      </w:pPr>
    </w:p>
    <w:p w14:paraId="23DC9504" w14:textId="77777777" w:rsidR="00C837A4" w:rsidRDefault="00C837A4" w:rsidP="009E5388">
      <w:pPr>
        <w:pStyle w:val="17"/>
        <w:spacing w:after="36"/>
        <w:ind w:left="1635" w:hanging="195"/>
      </w:pPr>
    </w:p>
    <w:p w14:paraId="604D87B4" w14:textId="77777777" w:rsidR="00C837A4" w:rsidRDefault="00C837A4" w:rsidP="00F77265">
      <w:pPr>
        <w:pStyle w:val="17"/>
        <w:spacing w:after="36"/>
        <w:ind w:leftChars="598" w:left="1625" w:hangingChars="78" w:hanging="190"/>
      </w:pPr>
    </w:p>
    <w:p w14:paraId="195BE8A6" w14:textId="2519B7E8" w:rsidR="004D6492" w:rsidRPr="00F11915" w:rsidRDefault="004D6492" w:rsidP="00EB490F">
      <w:pPr>
        <w:pStyle w:val="17"/>
        <w:numPr>
          <w:ilvl w:val="1"/>
          <w:numId w:val="35"/>
        </w:numPr>
        <w:spacing w:beforeLines="150" w:before="540" w:afterLines="20" w:after="72"/>
        <w:ind w:leftChars="0" w:firstLineChars="0"/>
        <w:rPr>
          <w:b/>
        </w:rPr>
      </w:pPr>
      <w:r w:rsidRPr="00F11915">
        <w:rPr>
          <w:rFonts w:hint="eastAsia"/>
          <w:b/>
        </w:rPr>
        <w:t>自動櫃員機</w:t>
      </w:r>
      <w:r w:rsidRPr="00F11915">
        <w:rPr>
          <w:rFonts w:hint="eastAsia"/>
          <w:b/>
        </w:rPr>
        <w:t>(ATM)</w:t>
      </w:r>
      <w:r w:rsidRPr="00F11915">
        <w:rPr>
          <w:rFonts w:hint="eastAsia"/>
          <w:b/>
        </w:rPr>
        <w:t>轉帳繳款</w:t>
      </w:r>
      <w:r w:rsidRPr="00F11915">
        <w:rPr>
          <w:rFonts w:hint="eastAsia"/>
          <w:b/>
        </w:rPr>
        <w:t>(</w:t>
      </w:r>
      <w:r w:rsidRPr="00F11915">
        <w:rPr>
          <w:rFonts w:hint="eastAsia"/>
          <w:b/>
        </w:rPr>
        <w:t>手續費自付</w:t>
      </w:r>
      <w:r w:rsidR="004D5E6C">
        <w:rPr>
          <w:rFonts w:hint="eastAsia"/>
        </w:rPr>
        <w:t>)</w:t>
      </w:r>
    </w:p>
    <w:p w14:paraId="75F8DD20" w14:textId="77777777" w:rsidR="00A01D0C" w:rsidRDefault="00A01D0C" w:rsidP="000942DB">
      <w:pPr>
        <w:pStyle w:val="140"/>
        <w:spacing w:afterLines="20" w:after="72" w:line="360" w:lineRule="exact"/>
        <w:ind w:leftChars="590" w:left="1416" w:firstLineChars="0" w:firstLine="0"/>
        <w:rPr>
          <w:rFonts w:cs="標楷體"/>
        </w:rPr>
      </w:pPr>
      <w:r w:rsidRPr="00F11915">
        <w:rPr>
          <w:rFonts w:cs="標楷體" w:hint="eastAsia"/>
        </w:rPr>
        <w:t>考生於網路登錄報名資料後，選擇「自動櫃員機</w:t>
      </w:r>
      <w:r w:rsidRPr="00F11915">
        <w:t>(ATM)</w:t>
      </w:r>
      <w:r w:rsidRPr="00F11915">
        <w:rPr>
          <w:rFonts w:cs="標楷體" w:hint="eastAsia"/>
        </w:rPr>
        <w:t>轉帳繳款」方式，系統會自動產生</w:t>
      </w:r>
      <w:r w:rsidRPr="00F11915">
        <w:t>14</w:t>
      </w:r>
      <w:r w:rsidRPr="00F11915">
        <w:rPr>
          <w:rFonts w:cs="標楷體" w:hint="eastAsia"/>
        </w:rPr>
        <w:t>碼銀行繳費帳號及轉帳繳費流程圖示，請持金融卡利用自動櫃員機</w:t>
      </w:r>
      <w:r w:rsidRPr="00F11915">
        <w:t>(ATM)</w:t>
      </w:r>
      <w:r w:rsidRPr="00F11915">
        <w:rPr>
          <w:rFonts w:cs="標楷體" w:hint="eastAsia"/>
        </w:rPr>
        <w:t>轉帳繳款。</w:t>
      </w:r>
    </w:p>
    <w:p w14:paraId="67481700" w14:textId="77777777" w:rsidR="00296340" w:rsidRPr="00F11915" w:rsidRDefault="00296340" w:rsidP="000942DB">
      <w:pPr>
        <w:pStyle w:val="140"/>
        <w:spacing w:afterLines="20" w:after="72" w:line="360" w:lineRule="exact"/>
        <w:ind w:leftChars="590" w:left="1896" w:hangingChars="200" w:hanging="480"/>
        <w:rPr>
          <w:rFonts w:cs="標楷體"/>
        </w:rPr>
      </w:pPr>
      <w:r>
        <w:rPr>
          <w:rFonts w:cs="標楷體" w:hint="eastAsia"/>
        </w:rPr>
        <w:t>註：</w:t>
      </w:r>
      <w:r w:rsidRPr="00B91EFD">
        <w:rPr>
          <w:rFonts w:cs="標楷體" w:hint="eastAsia"/>
          <w:szCs w:val="22"/>
        </w:rPr>
        <w:t>不限考生本人之金融卡，但</w:t>
      </w:r>
      <w:r w:rsidRPr="00043E51">
        <w:rPr>
          <w:rFonts w:ascii="微軟正黑體" w:eastAsia="微軟正黑體" w:hAnsi="微軟正黑體" w:cs="標楷體" w:hint="eastAsia"/>
          <w:b/>
          <w:color w:val="FF0000"/>
          <w:szCs w:val="22"/>
        </w:rPr>
        <w:t>必須具轉帳功能</w:t>
      </w:r>
      <w:r>
        <w:rPr>
          <w:rFonts w:cs="標楷體" w:hint="eastAsia"/>
        </w:rPr>
        <w:t>；轉帳後</w:t>
      </w:r>
      <w:r w:rsidRPr="00B91EFD">
        <w:rPr>
          <w:rFonts w:cs="標楷體" w:hint="eastAsia"/>
          <w:szCs w:val="22"/>
        </w:rPr>
        <w:t>請檢查</w:t>
      </w:r>
      <w:r w:rsidRPr="00B91EFD">
        <w:rPr>
          <w:rFonts w:cs="標楷體"/>
          <w:szCs w:val="22"/>
        </w:rPr>
        <w:t>ATM</w:t>
      </w:r>
      <w:r w:rsidRPr="00B91EFD">
        <w:rPr>
          <w:rFonts w:cs="標楷體" w:hint="eastAsia"/>
          <w:szCs w:val="22"/>
        </w:rPr>
        <w:t>交易明細表上帳戶的</w:t>
      </w:r>
      <w:r w:rsidR="00063821" w:rsidRPr="008C0F75">
        <w:rPr>
          <w:rFonts w:ascii="微軟正黑體" w:eastAsia="微軟正黑體" w:hAnsi="微軟正黑體" w:cs="標楷體" w:hint="eastAsia"/>
          <w:b/>
          <w:color w:val="FF0000"/>
          <w:shd w:val="clear" w:color="auto" w:fill="FFFF99"/>
        </w:rPr>
        <w:t>餘額是否已扣款、有無扣手續費(除非是本行轉帳)</w:t>
      </w:r>
      <w:r w:rsidRPr="00B91EFD">
        <w:rPr>
          <w:rFonts w:cs="標楷體" w:hint="eastAsia"/>
          <w:szCs w:val="22"/>
        </w:rPr>
        <w:t>，並請保留交易明細表備查</w:t>
      </w:r>
      <w:r w:rsidR="007A5434">
        <w:rPr>
          <w:rFonts w:cs="標楷體" w:hint="eastAsia"/>
          <w:szCs w:val="22"/>
        </w:rPr>
        <w:t>。</w:t>
      </w:r>
    </w:p>
    <w:p w14:paraId="53A736F0" w14:textId="2F8B750F" w:rsidR="00A01D0C" w:rsidRPr="00F11915" w:rsidRDefault="004D6492" w:rsidP="000942DB">
      <w:pPr>
        <w:pStyle w:val="17"/>
        <w:numPr>
          <w:ilvl w:val="1"/>
          <w:numId w:val="35"/>
        </w:numPr>
        <w:spacing w:afterLines="20" w:after="72"/>
        <w:ind w:leftChars="0" w:firstLineChars="0"/>
        <w:rPr>
          <w:b/>
        </w:rPr>
      </w:pPr>
      <w:r w:rsidRPr="00F11915">
        <w:rPr>
          <w:rFonts w:hint="eastAsia"/>
          <w:b/>
        </w:rPr>
        <w:t>網路</w:t>
      </w:r>
      <w:r w:rsidRPr="00F11915">
        <w:rPr>
          <w:b/>
        </w:rPr>
        <w:t>ATM</w:t>
      </w:r>
      <w:r w:rsidRPr="00F11915">
        <w:rPr>
          <w:rFonts w:hint="eastAsia"/>
          <w:b/>
        </w:rPr>
        <w:t>轉帳繳款</w:t>
      </w:r>
      <w:r w:rsidRPr="00F11915">
        <w:rPr>
          <w:b/>
        </w:rPr>
        <w:t>(</w:t>
      </w:r>
      <w:r w:rsidRPr="00F11915">
        <w:rPr>
          <w:rFonts w:hint="eastAsia"/>
          <w:b/>
        </w:rPr>
        <w:t>需自備</w:t>
      </w:r>
      <w:r w:rsidRPr="00F11915">
        <w:rPr>
          <w:b/>
        </w:rPr>
        <w:t>IC</w:t>
      </w:r>
      <w:r w:rsidRPr="00F11915">
        <w:rPr>
          <w:rFonts w:hint="eastAsia"/>
          <w:b/>
        </w:rPr>
        <w:t>金融卡讀卡機</w:t>
      </w:r>
      <w:r w:rsidR="006E257A">
        <w:rPr>
          <w:rFonts w:hint="eastAsia"/>
          <w:b/>
        </w:rPr>
        <w:t>；</w:t>
      </w:r>
      <w:r w:rsidRPr="00F11915">
        <w:rPr>
          <w:rFonts w:hint="eastAsia"/>
          <w:b/>
        </w:rPr>
        <w:t>手續費自付</w:t>
      </w:r>
      <w:r w:rsidR="004D5E6C">
        <w:rPr>
          <w:rFonts w:hint="eastAsia"/>
        </w:rPr>
        <w:t>)</w:t>
      </w:r>
    </w:p>
    <w:p w14:paraId="50F36A28" w14:textId="77777777" w:rsidR="00A01D0C" w:rsidRPr="00F11915" w:rsidRDefault="00A01D0C" w:rsidP="000942DB">
      <w:pPr>
        <w:pStyle w:val="140"/>
        <w:spacing w:afterLines="20" w:after="72" w:line="360" w:lineRule="exact"/>
        <w:ind w:leftChars="590" w:left="1416" w:firstLineChars="0" w:firstLine="0"/>
        <w:rPr>
          <w:rFonts w:cs="標楷體"/>
        </w:rPr>
      </w:pPr>
      <w:r w:rsidRPr="00F11915">
        <w:rPr>
          <w:rFonts w:cs="標楷體" w:hint="eastAsia"/>
        </w:rPr>
        <w:t>考生於網路登錄報名資料後，選擇「網路</w:t>
      </w:r>
      <w:r w:rsidRPr="00F11915">
        <w:rPr>
          <w:rFonts w:cs="標楷體"/>
        </w:rPr>
        <w:t>ATM</w:t>
      </w:r>
      <w:r w:rsidRPr="00F11915">
        <w:rPr>
          <w:rFonts w:cs="標楷體" w:hint="eastAsia"/>
        </w:rPr>
        <w:t>轉帳繳款」方式，再依系統指示步驟進行轉帳手續，交易成功後自行列印轉帳交易結果，同時確認交易結果表之繳款帳號、金額等是否正確且交易成功。</w:t>
      </w:r>
    </w:p>
    <w:p w14:paraId="253C599F" w14:textId="00CDDE76" w:rsidR="004D6492" w:rsidRPr="00F11915" w:rsidRDefault="004D6492" w:rsidP="000942DB">
      <w:pPr>
        <w:pStyle w:val="17"/>
        <w:numPr>
          <w:ilvl w:val="1"/>
          <w:numId w:val="35"/>
        </w:numPr>
        <w:spacing w:afterLines="20" w:after="72"/>
        <w:ind w:leftChars="0" w:firstLineChars="0"/>
        <w:rPr>
          <w:b/>
        </w:rPr>
      </w:pPr>
      <w:r w:rsidRPr="00F11915">
        <w:rPr>
          <w:rFonts w:hint="eastAsia"/>
          <w:b/>
        </w:rPr>
        <w:t>兆豐國際商業銀行櫃臺繳款</w:t>
      </w:r>
      <w:r w:rsidR="004D5E6C">
        <w:rPr>
          <w:rFonts w:hint="eastAsia"/>
          <w:b/>
        </w:rPr>
        <w:t>(</w:t>
      </w:r>
      <w:r w:rsidRPr="00F11915">
        <w:rPr>
          <w:rFonts w:hint="eastAsia"/>
          <w:b/>
        </w:rPr>
        <w:t>免收手續費</w:t>
      </w:r>
      <w:r w:rsidR="004D5E6C">
        <w:rPr>
          <w:rFonts w:hint="eastAsia"/>
          <w:b/>
        </w:rPr>
        <w:t>)</w:t>
      </w:r>
    </w:p>
    <w:p w14:paraId="1747017B" w14:textId="03F0B54A" w:rsidR="00A01D0C" w:rsidRPr="00F11915" w:rsidRDefault="00A01D0C" w:rsidP="000942DB">
      <w:pPr>
        <w:pStyle w:val="140"/>
        <w:spacing w:afterLines="20" w:after="72" w:line="360" w:lineRule="exact"/>
        <w:ind w:leftChars="590" w:left="1416" w:firstLineChars="0" w:firstLine="0"/>
        <w:rPr>
          <w:rFonts w:cs="標楷體"/>
        </w:rPr>
      </w:pPr>
      <w:r w:rsidRPr="00F11915">
        <w:rPr>
          <w:rFonts w:cs="標楷體" w:hint="eastAsia"/>
        </w:rPr>
        <w:t>考生於網路登錄報名資料後，選擇「兆豐國際商業銀行櫃臺繳款」方式，系統</w:t>
      </w:r>
      <w:r w:rsidRPr="00F11915">
        <w:rPr>
          <w:rFonts w:cs="標楷體" w:hint="eastAsia"/>
        </w:rPr>
        <w:lastRenderedPageBreak/>
        <w:t>會自動產生繳款專用憑條</w:t>
      </w:r>
      <w:r w:rsidRPr="00F11915">
        <w:rPr>
          <w:rFonts w:cs="標楷體"/>
        </w:rPr>
        <w:t>(</w:t>
      </w:r>
      <w:r w:rsidRPr="00F11915">
        <w:rPr>
          <w:rFonts w:cs="標楷體" w:hint="eastAsia"/>
        </w:rPr>
        <w:t>內含</w:t>
      </w:r>
      <w:r w:rsidRPr="00F11915">
        <w:rPr>
          <w:rFonts w:cs="標楷體"/>
        </w:rPr>
        <w:t>14</w:t>
      </w:r>
      <w:r w:rsidRPr="00F11915">
        <w:rPr>
          <w:rFonts w:cs="標楷體" w:hint="eastAsia"/>
        </w:rPr>
        <w:t>碼銀行繳費帳號及繳費金額</w:t>
      </w:r>
      <w:r w:rsidRPr="00F11915">
        <w:rPr>
          <w:rFonts w:cs="標楷體"/>
        </w:rPr>
        <w:t>)</w:t>
      </w:r>
      <w:r w:rsidRPr="00F11915">
        <w:rPr>
          <w:rFonts w:cs="標楷體" w:hint="eastAsia"/>
        </w:rPr>
        <w:t>，請列印「繳款專用憑條」後，</w:t>
      </w:r>
      <w:r w:rsidR="006E257A">
        <w:rPr>
          <w:rFonts w:cs="標楷體" w:hint="eastAsia"/>
        </w:rPr>
        <w:t>至</w:t>
      </w:r>
      <w:r w:rsidRPr="00F11915">
        <w:rPr>
          <w:rFonts w:cs="標楷體" w:hint="eastAsia"/>
        </w:rPr>
        <w:t>兆豐國際商業銀行各地分行櫃臺繳款。</w:t>
      </w:r>
    </w:p>
    <w:p w14:paraId="1A10818F" w14:textId="29FF50C0" w:rsidR="004D6492" w:rsidRPr="00F11915" w:rsidRDefault="004D6492" w:rsidP="00257744">
      <w:pPr>
        <w:pStyle w:val="17"/>
        <w:numPr>
          <w:ilvl w:val="1"/>
          <w:numId w:val="35"/>
        </w:numPr>
        <w:spacing w:afterLines="20" w:after="72"/>
        <w:ind w:leftChars="0" w:firstLineChars="0"/>
        <w:rPr>
          <w:b/>
        </w:rPr>
      </w:pPr>
      <w:r w:rsidRPr="00F11915">
        <w:rPr>
          <w:rFonts w:hint="eastAsia"/>
          <w:b/>
        </w:rPr>
        <w:t>超商繳款</w:t>
      </w:r>
      <w:r w:rsidRPr="00F11915">
        <w:rPr>
          <w:b/>
        </w:rPr>
        <w:t>(</w:t>
      </w:r>
      <w:r w:rsidRPr="00F11915">
        <w:rPr>
          <w:rFonts w:hint="eastAsia"/>
          <w:b/>
        </w:rPr>
        <w:t>手續費自付</w:t>
      </w:r>
      <w:r w:rsidR="004D5E6C">
        <w:rPr>
          <w:rFonts w:hint="eastAsia"/>
        </w:rPr>
        <w:t>)</w:t>
      </w:r>
    </w:p>
    <w:p w14:paraId="0647156F" w14:textId="77777777" w:rsidR="00A01D0C" w:rsidRDefault="00A01D0C" w:rsidP="00257744">
      <w:pPr>
        <w:pStyle w:val="140"/>
        <w:spacing w:afterLines="20" w:after="72" w:line="360" w:lineRule="exact"/>
        <w:ind w:leftChars="590" w:left="1416" w:firstLineChars="0" w:firstLine="0"/>
        <w:rPr>
          <w:rFonts w:cs="標楷體"/>
        </w:rPr>
      </w:pPr>
      <w:r w:rsidRPr="00F11915">
        <w:rPr>
          <w:rFonts w:cs="標楷體" w:hint="eastAsia"/>
        </w:rPr>
        <w:t>考生於網路登錄報名資料後，選擇「超商繳費」方式，系統會自動產生報名費繳款單，請列印「報名費繳款單」</w:t>
      </w:r>
      <w:r w:rsidR="00E4004D">
        <w:rPr>
          <w:rFonts w:cs="標楷體" w:hint="eastAsia"/>
        </w:rPr>
        <w:t>或利用手機登入畫面</w:t>
      </w:r>
      <w:r w:rsidRPr="00F11915">
        <w:rPr>
          <w:rFonts w:cs="標楷體" w:hint="eastAsia"/>
        </w:rPr>
        <w:t>後</w:t>
      </w:r>
      <w:r w:rsidR="00E4004D">
        <w:rPr>
          <w:rFonts w:cs="標楷體" w:hint="eastAsia"/>
        </w:rPr>
        <w:t>，</w:t>
      </w:r>
      <w:r w:rsidRPr="00F11915">
        <w:rPr>
          <w:rFonts w:cs="標楷體" w:hint="eastAsia"/>
        </w:rPr>
        <w:t>再</w:t>
      </w:r>
      <w:r w:rsidR="00713D58">
        <w:rPr>
          <w:rFonts w:cs="標楷體" w:hint="eastAsia"/>
        </w:rPr>
        <w:t>逕至</w:t>
      </w:r>
      <w:r w:rsidRPr="00F11915">
        <w:rPr>
          <w:rFonts w:cs="標楷體"/>
        </w:rPr>
        <w:t>7-11</w:t>
      </w:r>
      <w:r w:rsidRPr="00F11915">
        <w:rPr>
          <w:rFonts w:cs="標楷體" w:hint="eastAsia"/>
        </w:rPr>
        <w:t>、全家、萊爾富或</w:t>
      </w:r>
      <w:r w:rsidRPr="00F11915">
        <w:rPr>
          <w:rFonts w:cs="標楷體"/>
        </w:rPr>
        <w:t>OK</w:t>
      </w:r>
      <w:r w:rsidRPr="00F11915">
        <w:rPr>
          <w:rFonts w:cs="標楷體" w:hint="eastAsia"/>
        </w:rPr>
        <w:t>超商各地門巿櫃臺繳款。</w:t>
      </w:r>
    </w:p>
    <w:p w14:paraId="700DE590" w14:textId="4E1A28C3" w:rsidR="00F45E02" w:rsidRDefault="00F45E02" w:rsidP="00257744">
      <w:pPr>
        <w:pStyle w:val="17"/>
        <w:numPr>
          <w:ilvl w:val="1"/>
          <w:numId w:val="35"/>
        </w:numPr>
        <w:spacing w:afterLines="20" w:after="72"/>
        <w:ind w:leftChars="0" w:firstLineChars="0"/>
        <w:rPr>
          <w:b/>
        </w:rPr>
      </w:pPr>
      <w:r>
        <w:rPr>
          <w:b/>
        </w:rPr>
        <w:t>行動支付台</w:t>
      </w:r>
      <w:r w:rsidRPr="00F45E02">
        <w:rPr>
          <w:b/>
        </w:rPr>
        <w:t>灣</w:t>
      </w:r>
      <w:r w:rsidRPr="00F45E02">
        <w:rPr>
          <w:rFonts w:hint="eastAsia"/>
          <w:b/>
        </w:rPr>
        <w:t>Pay</w:t>
      </w:r>
      <w:r w:rsidRPr="00F11915">
        <w:rPr>
          <w:b/>
        </w:rPr>
        <w:t xml:space="preserve"> (</w:t>
      </w:r>
      <w:r w:rsidRPr="00F11915">
        <w:rPr>
          <w:rFonts w:hint="eastAsia"/>
          <w:b/>
        </w:rPr>
        <w:t>手續費自付</w:t>
      </w:r>
      <w:r w:rsidR="004D5E6C">
        <w:rPr>
          <w:rFonts w:hint="eastAsia"/>
        </w:rPr>
        <w:t>)</w:t>
      </w:r>
    </w:p>
    <w:p w14:paraId="602CC5E3" w14:textId="77777777" w:rsidR="00F45E02" w:rsidRDefault="00F45E02" w:rsidP="00257744">
      <w:pPr>
        <w:pStyle w:val="140"/>
        <w:spacing w:afterLines="20" w:after="72" w:line="360" w:lineRule="exact"/>
        <w:ind w:leftChars="590" w:left="1416" w:firstLineChars="0" w:firstLine="0"/>
        <w:rPr>
          <w:rFonts w:cs="標楷體"/>
        </w:rPr>
      </w:pPr>
      <w:r w:rsidRPr="00F45E02">
        <w:rPr>
          <w:rFonts w:cs="標楷體" w:hint="eastAsia"/>
        </w:rPr>
        <w:t>考生於網路登錄報名資料後，選擇「</w:t>
      </w:r>
      <w:r>
        <w:rPr>
          <w:rFonts w:cs="標楷體" w:hint="eastAsia"/>
        </w:rPr>
        <w:t>行動支付台灣</w:t>
      </w:r>
      <w:r>
        <w:rPr>
          <w:rFonts w:cs="標楷體" w:hint="eastAsia"/>
        </w:rPr>
        <w:t>Pay</w:t>
      </w:r>
      <w:r w:rsidRPr="00F45E02">
        <w:rPr>
          <w:rFonts w:cs="標楷體" w:hint="eastAsia"/>
        </w:rPr>
        <w:t>」方式，系統</w:t>
      </w:r>
      <w:r>
        <w:rPr>
          <w:rFonts w:cs="標楷體" w:hint="eastAsia"/>
        </w:rPr>
        <w:t>會自動產生報名費二維條碼</w:t>
      </w:r>
      <w:r>
        <w:rPr>
          <w:rFonts w:cs="標楷體" w:hint="eastAsia"/>
        </w:rPr>
        <w:t>(QR Code)</w:t>
      </w:r>
      <w:r>
        <w:rPr>
          <w:rFonts w:cs="標楷體" w:hint="eastAsia"/>
        </w:rPr>
        <w:t>，請開啟行動電話點選「台灣</w:t>
      </w:r>
      <w:r>
        <w:rPr>
          <w:rFonts w:cs="標楷體" w:hint="eastAsia"/>
        </w:rPr>
        <w:t xml:space="preserve">Pay </w:t>
      </w:r>
      <w:r>
        <w:rPr>
          <w:rFonts w:cs="標楷體" w:hint="eastAsia"/>
        </w:rPr>
        <w:t>」</w:t>
      </w:r>
      <w:r>
        <w:rPr>
          <w:rFonts w:cs="標楷體" w:hint="eastAsia"/>
        </w:rPr>
        <w:t>App</w:t>
      </w:r>
      <w:r>
        <w:rPr>
          <w:rFonts w:cs="標楷體" w:hint="eastAsia"/>
        </w:rPr>
        <w:t>或網銀的</w:t>
      </w:r>
      <w:r>
        <w:rPr>
          <w:rFonts w:cs="標楷體" w:hint="eastAsia"/>
        </w:rPr>
        <w:t>App</w:t>
      </w:r>
      <w:r>
        <w:rPr>
          <w:rFonts w:cs="標楷體" w:hint="eastAsia"/>
        </w:rPr>
        <w:t>，按「掃碼收付」功能，掃瞄二維條碼，開始進行付款。只須繳款一次，切勿多次繳費。</w:t>
      </w:r>
    </w:p>
    <w:p w14:paraId="30B089FB" w14:textId="77777777" w:rsidR="009D5E4B" w:rsidRPr="00F45E02" w:rsidRDefault="009D5E4B" w:rsidP="00257744">
      <w:pPr>
        <w:pStyle w:val="140"/>
        <w:spacing w:afterLines="20" w:after="72" w:line="360" w:lineRule="exact"/>
        <w:ind w:leftChars="590" w:left="1896" w:hangingChars="200" w:hanging="480"/>
        <w:rPr>
          <w:rFonts w:cs="標楷體"/>
        </w:rPr>
      </w:pPr>
      <w:r>
        <w:rPr>
          <w:rFonts w:cs="標楷體" w:hint="eastAsia"/>
        </w:rPr>
        <w:t>註：若持行動電話報名者，請先行將</w:t>
      </w:r>
      <w:r>
        <w:rPr>
          <w:rFonts w:cs="標楷體" w:hint="eastAsia"/>
        </w:rPr>
        <w:t>QR Code</w:t>
      </w:r>
      <w:r>
        <w:rPr>
          <w:rFonts w:cs="標楷體" w:hint="eastAsia"/>
        </w:rPr>
        <w:t>另存檔案，</w:t>
      </w:r>
      <w:r w:rsidR="006E257A">
        <w:rPr>
          <w:rFonts w:cs="標楷體" w:hint="eastAsia"/>
        </w:rPr>
        <w:t>並</w:t>
      </w:r>
      <w:r>
        <w:rPr>
          <w:rFonts w:cs="標楷體" w:hint="eastAsia"/>
        </w:rPr>
        <w:t>開啟</w:t>
      </w:r>
      <w:r>
        <w:rPr>
          <w:rFonts w:cs="標楷體" w:hint="eastAsia"/>
        </w:rPr>
        <w:t>App</w:t>
      </w:r>
      <w:r>
        <w:rPr>
          <w:rFonts w:cs="標楷體" w:hint="eastAsia"/>
        </w:rPr>
        <w:t>按「掃碼收付」再點選相簿，開始進行付款。</w:t>
      </w:r>
    </w:p>
    <w:p w14:paraId="39F0AAA6" w14:textId="77777777" w:rsidR="00EB490F" w:rsidRPr="00EB490F" w:rsidRDefault="00A01D0C" w:rsidP="00257744">
      <w:pPr>
        <w:pStyle w:val="affa"/>
        <w:numPr>
          <w:ilvl w:val="0"/>
          <w:numId w:val="11"/>
        </w:numPr>
        <w:spacing w:afterLines="20" w:after="72"/>
        <w:ind w:leftChars="0" w:left="1412" w:firstLineChars="0" w:hanging="454"/>
      </w:pPr>
      <w:r w:rsidRPr="007B1E10">
        <w:rPr>
          <w:rFonts w:cs="標楷體" w:hint="eastAsia"/>
          <w:bCs w:val="0"/>
        </w:rPr>
        <w:t>繳費查詢：</w:t>
      </w:r>
    </w:p>
    <w:p w14:paraId="7FAA26F7" w14:textId="4091F1A9" w:rsidR="007B1E10" w:rsidRPr="00F11915" w:rsidRDefault="00A01D0C" w:rsidP="00EB490F">
      <w:pPr>
        <w:pStyle w:val="affa"/>
        <w:spacing w:afterLines="20" w:after="72"/>
        <w:ind w:leftChars="0" w:left="1412" w:firstLineChars="0" w:firstLine="0"/>
      </w:pPr>
      <w:r w:rsidRPr="007B1E10">
        <w:rPr>
          <w:rFonts w:cs="標楷體" w:hint="eastAsia"/>
          <w:bCs w:val="0"/>
        </w:rPr>
        <w:t>考生繳費後，請依繳費</w:t>
      </w:r>
      <w:r w:rsidR="00D13203">
        <w:rPr>
          <w:rFonts w:cs="標楷體" w:hint="eastAsia"/>
          <w:bCs w:val="0"/>
        </w:rPr>
        <w:t>方式</w:t>
      </w:r>
      <w:r w:rsidRPr="007B1E10">
        <w:rPr>
          <w:rFonts w:cs="標楷體" w:hint="eastAsia"/>
          <w:bCs w:val="0"/>
        </w:rPr>
        <w:t>查詢時間</w:t>
      </w:r>
      <w:r w:rsidR="00935CA6" w:rsidRPr="007B1E10">
        <w:rPr>
          <w:rFonts w:cs="標楷體" w:hint="eastAsia"/>
          <w:bCs w:val="0"/>
        </w:rPr>
        <w:t>(</w:t>
      </w:r>
      <w:r w:rsidRPr="007B1E10">
        <w:rPr>
          <w:rFonts w:cs="標楷體" w:hint="eastAsia"/>
          <w:bCs w:val="0"/>
        </w:rPr>
        <w:t>如下</w:t>
      </w:r>
      <w:r w:rsidRPr="007B1E10">
        <w:rPr>
          <w:bCs w:val="0"/>
        </w:rPr>
        <w:t>)</w:t>
      </w:r>
      <w:r w:rsidRPr="007B1E10">
        <w:rPr>
          <w:rFonts w:cs="標楷體" w:hint="eastAsia"/>
          <w:bCs w:val="0"/>
        </w:rPr>
        <w:t>至</w:t>
      </w:r>
      <w:r w:rsidR="00D072E0" w:rsidRPr="007B1E10">
        <w:rPr>
          <w:rFonts w:cs="標楷體" w:hint="eastAsia"/>
          <w:bCs w:val="0"/>
        </w:rPr>
        <w:t>報名網頁</w:t>
      </w:r>
      <w:r w:rsidR="007D6335">
        <w:rPr>
          <w:rFonts w:hint="eastAsia"/>
        </w:rPr>
        <w:t>→【報考進度】</w:t>
      </w:r>
      <w:r w:rsidRPr="007B1E10">
        <w:rPr>
          <w:rFonts w:cs="標楷體" w:hint="eastAsia"/>
          <w:bCs w:val="0"/>
        </w:rPr>
        <w:t>，</w:t>
      </w:r>
      <w:r w:rsidR="001F4D81" w:rsidRPr="007B1E10">
        <w:rPr>
          <w:rFonts w:cs="標楷體" w:hint="eastAsia"/>
          <w:bCs w:val="0"/>
        </w:rPr>
        <w:t>查詢繳費狀態</w:t>
      </w:r>
      <w:r w:rsidRPr="00A84DCF">
        <w:rPr>
          <w:rFonts w:cs="標楷體" w:hint="eastAsia"/>
          <w:bCs w:val="0"/>
        </w:rPr>
        <w:t>是否</w:t>
      </w:r>
      <w:r w:rsidR="001F4D81" w:rsidRPr="00A84DCF">
        <w:rPr>
          <w:rFonts w:cs="標楷體" w:hint="eastAsia"/>
          <w:bCs w:val="0"/>
        </w:rPr>
        <w:t>繳費</w:t>
      </w:r>
      <w:r w:rsidRPr="00A84DCF">
        <w:rPr>
          <w:rFonts w:cs="標楷體" w:hint="eastAsia"/>
          <w:bCs w:val="0"/>
        </w:rPr>
        <w:t>成功。繳費後收據請自行妥善保存。</w:t>
      </w:r>
      <w:r w:rsidRPr="00043E51">
        <w:rPr>
          <w:rFonts w:ascii="微軟正黑體" w:eastAsia="微軟正黑體" w:hAnsi="微軟正黑體" w:hint="eastAsia"/>
          <w:b/>
          <w:color w:val="FF0000"/>
        </w:rPr>
        <w:t>考生若已完成報名資料輸入，但未按時繳費或繳費未成功者，其報名均屬無效</w:t>
      </w:r>
      <w:r w:rsidR="007B1E10" w:rsidRPr="007B1E10">
        <w:rPr>
          <w:rFonts w:hint="eastAsia"/>
        </w:rPr>
        <w:t>，概不得要求補救措施。</w:t>
      </w:r>
    </w:p>
    <w:p w14:paraId="3DA5C831" w14:textId="77777777" w:rsidR="00A01D0C" w:rsidRPr="00F11915" w:rsidRDefault="00DD4589" w:rsidP="00257744">
      <w:pPr>
        <w:pStyle w:val="17"/>
        <w:numPr>
          <w:ilvl w:val="0"/>
          <w:numId w:val="37"/>
        </w:numPr>
        <w:spacing w:afterLines="20" w:after="72"/>
        <w:ind w:leftChars="0" w:firstLineChars="0"/>
      </w:pPr>
      <w:r w:rsidRPr="00F11915">
        <w:rPr>
          <w:rFonts w:hint="eastAsia"/>
        </w:rPr>
        <w:t>以「</w:t>
      </w:r>
      <w:r w:rsidR="00A01D0C" w:rsidRPr="00F11915">
        <w:rPr>
          <w:rFonts w:hint="eastAsia"/>
        </w:rPr>
        <w:t>自動櫃員機</w:t>
      </w:r>
      <w:r w:rsidR="00A01D0C" w:rsidRPr="00F11915">
        <w:t>(ATM)</w:t>
      </w:r>
      <w:r w:rsidR="00A01D0C" w:rsidRPr="00F11915">
        <w:rPr>
          <w:rFonts w:hint="eastAsia"/>
        </w:rPr>
        <w:t>轉帳繳款</w:t>
      </w:r>
      <w:r w:rsidRPr="00F11915">
        <w:rPr>
          <w:rFonts w:hint="eastAsia"/>
        </w:rPr>
        <w:t>」、「</w:t>
      </w:r>
      <w:r w:rsidR="00A01D0C" w:rsidRPr="00F11915">
        <w:rPr>
          <w:rFonts w:hint="eastAsia"/>
        </w:rPr>
        <w:t>網路</w:t>
      </w:r>
      <w:r w:rsidR="00A01D0C" w:rsidRPr="00F11915">
        <w:t>ATM</w:t>
      </w:r>
      <w:r w:rsidR="00A01D0C" w:rsidRPr="00F11915">
        <w:rPr>
          <w:rFonts w:hint="eastAsia"/>
        </w:rPr>
        <w:t>轉帳繳款</w:t>
      </w:r>
      <w:r w:rsidRPr="00F11915">
        <w:rPr>
          <w:rFonts w:hint="eastAsia"/>
        </w:rPr>
        <w:t>」、「</w:t>
      </w:r>
      <w:r w:rsidR="00A01D0C" w:rsidRPr="00F11915">
        <w:rPr>
          <w:rFonts w:hint="eastAsia"/>
        </w:rPr>
        <w:t>兆豐國際商業銀行櫃臺繳款</w:t>
      </w:r>
      <w:r w:rsidRPr="00F11915">
        <w:rPr>
          <w:rFonts w:hint="eastAsia"/>
        </w:rPr>
        <w:t>」</w:t>
      </w:r>
      <w:r w:rsidR="00F45E02" w:rsidRPr="00F11915">
        <w:rPr>
          <w:rFonts w:hint="eastAsia"/>
        </w:rPr>
        <w:t>、「</w:t>
      </w:r>
      <w:r w:rsidR="00F45E02" w:rsidRPr="00F45E02">
        <w:rPr>
          <w:rFonts w:hint="eastAsia"/>
        </w:rPr>
        <w:t>行動支付台灣</w:t>
      </w:r>
      <w:r w:rsidR="00F45E02" w:rsidRPr="00F45E02">
        <w:rPr>
          <w:rFonts w:hint="eastAsia"/>
        </w:rPr>
        <w:t>Pay</w:t>
      </w:r>
      <w:r w:rsidR="00F45E02">
        <w:rPr>
          <w:rFonts w:hint="eastAsia"/>
        </w:rPr>
        <w:t>」</w:t>
      </w:r>
      <w:r w:rsidR="006E257A">
        <w:rPr>
          <w:rFonts w:hint="eastAsia"/>
        </w:rPr>
        <w:t>方式繳費者</w:t>
      </w:r>
      <w:r w:rsidRPr="00F11915">
        <w:rPr>
          <w:rFonts w:hint="eastAsia"/>
        </w:rPr>
        <w:t>，可於</w:t>
      </w:r>
      <w:r w:rsidR="00A01D0C" w:rsidRPr="00F11915">
        <w:rPr>
          <w:rFonts w:hint="eastAsia"/>
        </w:rPr>
        <w:t>繳費</w:t>
      </w:r>
      <w:r w:rsidR="00A01D0C" w:rsidRPr="00F11915">
        <w:t>30</w:t>
      </w:r>
      <w:r w:rsidR="00A01D0C" w:rsidRPr="00F11915">
        <w:rPr>
          <w:rFonts w:hint="eastAsia"/>
        </w:rPr>
        <w:t>分</w:t>
      </w:r>
      <w:r w:rsidRPr="00F11915">
        <w:rPr>
          <w:rFonts w:hint="eastAsia"/>
        </w:rPr>
        <w:t>鐘後查詢</w:t>
      </w:r>
      <w:r w:rsidR="00A01D0C" w:rsidRPr="00F11915">
        <w:rPr>
          <w:rFonts w:hint="eastAsia"/>
        </w:rPr>
        <w:t>。</w:t>
      </w:r>
    </w:p>
    <w:p w14:paraId="1BFDE063" w14:textId="77777777" w:rsidR="00A01D0C" w:rsidRPr="00A84DCF" w:rsidRDefault="00DD4589" w:rsidP="00257744">
      <w:pPr>
        <w:pStyle w:val="17"/>
        <w:numPr>
          <w:ilvl w:val="0"/>
          <w:numId w:val="37"/>
        </w:numPr>
        <w:spacing w:afterLines="20" w:after="72"/>
        <w:ind w:leftChars="0" w:firstLineChars="0"/>
      </w:pPr>
      <w:r w:rsidRPr="00A84DCF">
        <w:rPr>
          <w:rFonts w:cs="標楷體" w:hint="eastAsia"/>
        </w:rPr>
        <w:t>以「</w:t>
      </w:r>
      <w:r w:rsidR="00A01D0C" w:rsidRPr="00A84DCF">
        <w:rPr>
          <w:rFonts w:cs="標楷體" w:hint="eastAsia"/>
        </w:rPr>
        <w:t>超商繳款</w:t>
      </w:r>
      <w:r w:rsidRPr="00A84DCF">
        <w:rPr>
          <w:rFonts w:cs="標楷體" w:hint="eastAsia"/>
        </w:rPr>
        <w:t>」方式</w:t>
      </w:r>
      <w:r w:rsidR="00A01D0C" w:rsidRPr="00A84DCF">
        <w:rPr>
          <w:rFonts w:hAnsi="標楷體" w:cs="標楷體" w:hint="eastAsia"/>
        </w:rPr>
        <w:t>繳費</w:t>
      </w:r>
      <w:r w:rsidRPr="00A84DCF">
        <w:rPr>
          <w:rFonts w:hAnsi="標楷體" w:cs="標楷體" w:hint="eastAsia"/>
        </w:rPr>
        <w:t>者，需</w:t>
      </w:r>
      <w:r w:rsidR="006E257A">
        <w:rPr>
          <w:rFonts w:hAnsi="標楷體" w:cs="標楷體" w:hint="eastAsia"/>
        </w:rPr>
        <w:t>於</w:t>
      </w:r>
      <w:r w:rsidRPr="00A84DCF">
        <w:rPr>
          <w:rFonts w:hAnsi="標楷體" w:cs="標楷體" w:hint="eastAsia"/>
        </w:rPr>
        <w:t>繳費完成</w:t>
      </w:r>
      <w:r w:rsidR="00A01D0C" w:rsidRPr="00A84DCF">
        <w:rPr>
          <w:rFonts w:hAnsi="標楷體" w:cs="標楷體" w:hint="eastAsia"/>
        </w:rPr>
        <w:t>二個工作日</w:t>
      </w:r>
      <w:r w:rsidR="006E257A" w:rsidRPr="00A84DCF">
        <w:rPr>
          <w:rFonts w:hAnsi="標楷體"/>
        </w:rPr>
        <w:t>(</w:t>
      </w:r>
      <w:r w:rsidR="006E257A" w:rsidRPr="00A84DCF">
        <w:rPr>
          <w:rFonts w:hAnsi="標楷體" w:cs="標楷體" w:hint="eastAsia"/>
          <w:bCs w:val="0"/>
        </w:rPr>
        <w:t>不含繳費日</w:t>
      </w:r>
      <w:r w:rsidR="006E257A" w:rsidRPr="00A84DCF">
        <w:rPr>
          <w:rFonts w:hAnsi="標楷體"/>
        </w:rPr>
        <w:t>)</w:t>
      </w:r>
      <w:r w:rsidR="006E257A">
        <w:rPr>
          <w:rFonts w:hAnsi="標楷體"/>
        </w:rPr>
        <w:t>後</w:t>
      </w:r>
      <w:r w:rsidRPr="00A84DCF">
        <w:rPr>
          <w:rFonts w:hAnsi="標楷體" w:cs="標楷體" w:hint="eastAsia"/>
        </w:rPr>
        <w:t>，方可上網查詢</w:t>
      </w:r>
      <w:r w:rsidR="00A01D0C" w:rsidRPr="00A84DCF">
        <w:rPr>
          <w:rFonts w:cs="標楷體" w:hint="eastAsia"/>
        </w:rPr>
        <w:t>。</w:t>
      </w:r>
    </w:p>
    <w:p w14:paraId="7595EE9C" w14:textId="77777777" w:rsidR="00A01D0C" w:rsidRPr="00F11915" w:rsidRDefault="004967AB" w:rsidP="00257744">
      <w:pPr>
        <w:pStyle w:val="affa"/>
        <w:numPr>
          <w:ilvl w:val="0"/>
          <w:numId w:val="11"/>
        </w:numPr>
        <w:spacing w:afterLines="20" w:after="72"/>
        <w:ind w:leftChars="0" w:left="1412" w:firstLineChars="0" w:hanging="454"/>
      </w:pPr>
      <w:r w:rsidRPr="00C46EE3">
        <w:rPr>
          <w:rFonts w:hint="eastAsia"/>
        </w:rPr>
        <w:t>注意事項</w:t>
      </w:r>
      <w:r w:rsidRPr="00F11915">
        <w:rPr>
          <w:rFonts w:cs="標楷體" w:hint="eastAsia"/>
        </w:rPr>
        <w:t>：</w:t>
      </w:r>
    </w:p>
    <w:p w14:paraId="13EFBCCD" w14:textId="77777777" w:rsidR="00A01D0C" w:rsidRPr="00F11915" w:rsidRDefault="00A01D0C" w:rsidP="00257744">
      <w:pPr>
        <w:pStyle w:val="17"/>
        <w:numPr>
          <w:ilvl w:val="0"/>
          <w:numId w:val="38"/>
        </w:numPr>
        <w:spacing w:afterLines="20" w:after="72"/>
        <w:ind w:leftChars="0" w:firstLineChars="0"/>
      </w:pPr>
      <w:r w:rsidRPr="00F11915">
        <w:rPr>
          <w:rFonts w:hint="eastAsia"/>
        </w:rPr>
        <w:t>因近年詐騙案頻傳，金融安全控管機制趨嚴，金融卡不一定有轉帳功能，請先確認是否有轉帳功能再行轉帳。</w:t>
      </w:r>
    </w:p>
    <w:p w14:paraId="6F2ACE20" w14:textId="77777777" w:rsidR="00DD4589" w:rsidRPr="00631D6B" w:rsidRDefault="00A01D0C" w:rsidP="00257744">
      <w:pPr>
        <w:pStyle w:val="17"/>
        <w:numPr>
          <w:ilvl w:val="0"/>
          <w:numId w:val="38"/>
        </w:numPr>
        <w:spacing w:afterLines="20" w:after="72"/>
        <w:ind w:leftChars="0" w:firstLineChars="0"/>
        <w:rPr>
          <w:color w:val="000000" w:themeColor="text1"/>
        </w:rPr>
      </w:pPr>
      <w:r w:rsidRPr="00631D6B">
        <w:rPr>
          <w:rFonts w:hint="eastAsia"/>
          <w:color w:val="000000" w:themeColor="text1"/>
        </w:rPr>
        <w:t>中低、低收入戶考生，得申請報名費優待：</w:t>
      </w:r>
    </w:p>
    <w:p w14:paraId="583290AB" w14:textId="0FD1B940" w:rsidR="00A01D0C" w:rsidRPr="00F11915" w:rsidRDefault="00EB490F" w:rsidP="00257744">
      <w:pPr>
        <w:pStyle w:val="17"/>
        <w:spacing w:afterLines="50" w:after="180"/>
        <w:ind w:leftChars="0" w:left="1418" w:firstLineChars="0" w:firstLine="0"/>
      </w:pPr>
      <w:r>
        <w:rPr>
          <w:noProof/>
        </w:rPr>
        <mc:AlternateContent>
          <mc:Choice Requires="wpg">
            <w:drawing>
              <wp:anchor distT="0" distB="0" distL="114300" distR="114300" simplePos="0" relativeHeight="251657728" behindDoc="0" locked="0" layoutInCell="1" allowOverlap="1" wp14:anchorId="0B696AB5" wp14:editId="56006D9F">
                <wp:simplePos x="0" y="0"/>
                <wp:positionH relativeFrom="column">
                  <wp:posOffset>889000</wp:posOffset>
                </wp:positionH>
                <wp:positionV relativeFrom="paragraph">
                  <wp:posOffset>561975</wp:posOffset>
                </wp:positionV>
                <wp:extent cx="5130800" cy="396240"/>
                <wp:effectExtent l="0" t="0" r="12700" b="22860"/>
                <wp:wrapNone/>
                <wp:docPr id="3" name="群組 3"/>
                <wp:cNvGraphicFramePr/>
                <a:graphic xmlns:a="http://schemas.openxmlformats.org/drawingml/2006/main">
                  <a:graphicData uri="http://schemas.microsoft.com/office/word/2010/wordprocessingGroup">
                    <wpg:wgp>
                      <wpg:cNvGrpSpPr/>
                      <wpg:grpSpPr>
                        <a:xfrm>
                          <a:off x="0" y="0"/>
                          <a:ext cx="5130800" cy="396240"/>
                          <a:chOff x="0" y="0"/>
                          <a:chExt cx="5131253" cy="396240"/>
                        </a:xfrm>
                      </wpg:grpSpPr>
                      <wps:wsp>
                        <wps:cNvPr id="41" name="AutoShape 2"/>
                        <wps:cNvSpPr>
                          <a:spLocks noChangeArrowheads="1"/>
                        </wps:cNvSpPr>
                        <wps:spPr bwMode="auto">
                          <a:xfrm>
                            <a:off x="0" y="0"/>
                            <a:ext cx="1259840" cy="396240"/>
                          </a:xfrm>
                          <a:prstGeom prst="roundRect">
                            <a:avLst>
                              <a:gd name="adj" fmla="val 16667"/>
                            </a:avLst>
                          </a:prstGeom>
                          <a:solidFill>
                            <a:srgbClr val="FFFFFF"/>
                          </a:solidFill>
                          <a:ln w="9525">
                            <a:solidFill>
                              <a:srgbClr val="000000"/>
                            </a:solidFill>
                            <a:round/>
                            <a:headEnd/>
                            <a:tailEnd/>
                          </a:ln>
                        </wps:spPr>
                        <wps:txbx>
                          <w:txbxContent>
                            <w:p w14:paraId="62CEC05C" w14:textId="77777777" w:rsidR="00D57DC8" w:rsidRPr="00A24313" w:rsidRDefault="00D57DC8" w:rsidP="0015454C">
                              <w:pPr>
                                <w:spacing w:line="340" w:lineRule="exact"/>
                                <w:ind w:leftChars="-50" w:left="-120" w:rightChars="-50" w:right="-120"/>
                                <w:jc w:val="center"/>
                                <w:rPr>
                                  <w:rFonts w:ascii="Calibri" w:eastAsia="標楷體" w:hAnsi="Calibri"/>
                                </w:rPr>
                              </w:pPr>
                              <w:r>
                                <w:rPr>
                                  <w:rFonts w:ascii="Calibri" w:eastAsia="標楷體" w:hAnsi="Calibri" w:hint="eastAsia"/>
                                </w:rPr>
                                <w:t>申請並繳費</w:t>
                              </w:r>
                            </w:p>
                          </w:txbxContent>
                        </wps:txbx>
                        <wps:bodyPr rot="0" vert="horz" wrap="square" lIns="91440" tIns="45720" rIns="91440" bIns="45720" anchor="t" anchorCtr="0" upright="1">
                          <a:noAutofit/>
                        </wps:bodyPr>
                      </wps:wsp>
                      <wps:wsp>
                        <wps:cNvPr id="38" name="AutoShape 3"/>
                        <wps:cNvSpPr>
                          <a:spLocks noChangeArrowheads="1"/>
                        </wps:cNvSpPr>
                        <wps:spPr bwMode="auto">
                          <a:xfrm>
                            <a:off x="1475014" y="97971"/>
                            <a:ext cx="210185" cy="179705"/>
                          </a:xfrm>
                          <a:prstGeom prst="rightArrow">
                            <a:avLst>
                              <a:gd name="adj1" fmla="val 50000"/>
                              <a:gd name="adj2" fmla="val 264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AutoShape 4"/>
                        <wps:cNvSpPr>
                          <a:spLocks noChangeArrowheads="1"/>
                        </wps:cNvSpPr>
                        <wps:spPr bwMode="auto">
                          <a:xfrm>
                            <a:off x="1948543" y="0"/>
                            <a:ext cx="1259840" cy="396240"/>
                          </a:xfrm>
                          <a:prstGeom prst="roundRect">
                            <a:avLst>
                              <a:gd name="adj" fmla="val 16667"/>
                            </a:avLst>
                          </a:prstGeom>
                          <a:solidFill>
                            <a:srgbClr val="FFFFFF"/>
                          </a:solidFill>
                          <a:ln w="9525">
                            <a:solidFill>
                              <a:srgbClr val="000000"/>
                            </a:solidFill>
                            <a:round/>
                            <a:headEnd/>
                            <a:tailEnd/>
                          </a:ln>
                        </wps:spPr>
                        <wps:txbx>
                          <w:txbxContent>
                            <w:p w14:paraId="63E1E6C8" w14:textId="77777777" w:rsidR="00D57DC8" w:rsidRPr="00A24313" w:rsidRDefault="00D57DC8" w:rsidP="0015454C">
                              <w:pPr>
                                <w:spacing w:line="340" w:lineRule="exact"/>
                                <w:ind w:leftChars="-50" w:left="-120" w:rightChars="-50" w:right="-120"/>
                                <w:jc w:val="center"/>
                                <w:rPr>
                                  <w:rFonts w:ascii="Calibri" w:eastAsia="標楷體" w:hAnsi="Calibri"/>
                                </w:rPr>
                              </w:pPr>
                              <w:r>
                                <w:rPr>
                                  <w:rFonts w:ascii="Calibri" w:eastAsia="標楷體" w:hAnsi="Calibri" w:hint="eastAsia"/>
                                </w:rPr>
                                <w:t>郵寄相關資料</w:t>
                              </w:r>
                            </w:p>
                          </w:txbxContent>
                        </wps:txbx>
                        <wps:bodyPr rot="0" vert="horz" wrap="square" lIns="91440" tIns="45720" rIns="91440" bIns="45720" anchor="t" anchorCtr="0" upright="1">
                          <a:noAutofit/>
                        </wps:bodyPr>
                      </wps:wsp>
                      <wps:wsp>
                        <wps:cNvPr id="40" name="AutoShape 5"/>
                        <wps:cNvSpPr>
                          <a:spLocks noChangeArrowheads="1"/>
                        </wps:cNvSpPr>
                        <wps:spPr bwMode="auto">
                          <a:xfrm>
                            <a:off x="3418114" y="97971"/>
                            <a:ext cx="209550" cy="179705"/>
                          </a:xfrm>
                          <a:prstGeom prst="rightArrow">
                            <a:avLst>
                              <a:gd name="adj1" fmla="val 50000"/>
                              <a:gd name="adj2" fmla="val 263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AutoShape 6"/>
                        <wps:cNvSpPr>
                          <a:spLocks noChangeArrowheads="1"/>
                        </wps:cNvSpPr>
                        <wps:spPr bwMode="auto">
                          <a:xfrm>
                            <a:off x="3826328" y="0"/>
                            <a:ext cx="1304925" cy="396240"/>
                          </a:xfrm>
                          <a:prstGeom prst="roundRect">
                            <a:avLst>
                              <a:gd name="adj" fmla="val 16667"/>
                            </a:avLst>
                          </a:prstGeom>
                          <a:solidFill>
                            <a:srgbClr val="FFFFFF"/>
                          </a:solidFill>
                          <a:ln w="9525">
                            <a:solidFill>
                              <a:srgbClr val="000000"/>
                            </a:solidFill>
                            <a:round/>
                            <a:headEnd/>
                            <a:tailEnd/>
                          </a:ln>
                        </wps:spPr>
                        <wps:txbx>
                          <w:txbxContent>
                            <w:p w14:paraId="2375A942" w14:textId="77777777" w:rsidR="00D57DC8" w:rsidRPr="00A24313" w:rsidRDefault="00D57DC8" w:rsidP="0015454C">
                              <w:pPr>
                                <w:spacing w:line="340" w:lineRule="exact"/>
                                <w:ind w:leftChars="-50" w:left="-120" w:rightChars="-50" w:right="-120"/>
                                <w:jc w:val="center"/>
                                <w:rPr>
                                  <w:rFonts w:ascii="Calibri" w:eastAsia="標楷體" w:hAnsi="Calibri"/>
                                </w:rPr>
                              </w:pPr>
                              <w:r>
                                <w:rPr>
                                  <w:rFonts w:ascii="Calibri" w:eastAsia="標楷體" w:hAnsi="Calibri" w:hint="eastAsia"/>
                                </w:rPr>
                                <w:t>審核及退費</w:t>
                              </w:r>
                            </w:p>
                          </w:txbxContent>
                        </wps:txbx>
                        <wps:bodyPr rot="0" vert="horz" wrap="square" lIns="91440" tIns="45720" rIns="91440" bIns="45720" anchor="t" anchorCtr="0" upright="1">
                          <a:noAutofit/>
                        </wps:bodyPr>
                      </wps:wsp>
                    </wpg:wgp>
                  </a:graphicData>
                </a:graphic>
              </wp:anchor>
            </w:drawing>
          </mc:Choice>
          <mc:Fallback>
            <w:pict>
              <v:group w14:anchorId="0B696AB5" id="群組 3" o:spid="_x0000_s1070" style="position:absolute;left:0;text-align:left;margin-left:70pt;margin-top:44.25pt;width:404pt;height:31.2pt;z-index:251657728" coordsize="51312,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">
                <v:roundrect id="AutoShape 2" o:spid="_x0000_s1071" style="position:absolute;width:12598;height:39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14:paraId="62CEC05C" w14:textId="77777777" w:rsidR="00D57DC8" w:rsidRPr="00A24313" w:rsidRDefault="00D57DC8" w:rsidP="0015454C">
                        <w:pPr>
                          <w:spacing w:line="340" w:lineRule="exact"/>
                          <w:ind w:leftChars="-50" w:left="-120" w:rightChars="-50" w:right="-120"/>
                          <w:jc w:val="center"/>
                          <w:rPr>
                            <w:rFonts w:ascii="Calibri" w:eastAsia="標楷體" w:hAnsi="Calibri"/>
                          </w:rPr>
                        </w:pPr>
                        <w:r>
                          <w:rPr>
                            <w:rFonts w:ascii="Calibri" w:eastAsia="標楷體" w:hAnsi="Calibri" w:hint="eastAsia"/>
                          </w:rPr>
                          <w:t>申請並繳費</w:t>
                        </w:r>
                      </w:p>
                    </w:txbxContent>
                  </v:textbox>
                </v:roundrect>
                <v:shape id="AutoShape 3" o:spid="_x0000_s1072" type="#_x0000_t13" style="position:absolute;left:14750;top:979;width:210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" adj="16718"/>
                <v:roundrect id="AutoShape 4" o:spid="_x0000_s1073" style="position:absolute;left:19485;width:12598;height:39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OXwwAAANsAAAAPAAAAZHJzL2Rvd25yZXYueG1sRI9BawIx&#10;FITvBf9DeEJvNbHS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Bt+Dl8MAAADbAAAADwAA&#10;AAAAAAAAAAAAAAAHAgAAZHJzL2Rvd25yZXYueG1sUEsFBgAAAAADAAMAtwAAAPcCAAAAAA==&#10;">
                  <v:textbox>
                    <w:txbxContent>
                      <w:p w14:paraId="63E1E6C8" w14:textId="77777777" w:rsidR="00D57DC8" w:rsidRPr="00A24313" w:rsidRDefault="00D57DC8" w:rsidP="0015454C">
                        <w:pPr>
                          <w:spacing w:line="340" w:lineRule="exact"/>
                          <w:ind w:leftChars="-50" w:left="-120" w:rightChars="-50" w:right="-120"/>
                          <w:jc w:val="center"/>
                          <w:rPr>
                            <w:rFonts w:ascii="Calibri" w:eastAsia="標楷體" w:hAnsi="Calibri"/>
                          </w:rPr>
                        </w:pPr>
                        <w:r>
                          <w:rPr>
                            <w:rFonts w:ascii="Calibri" w:eastAsia="標楷體" w:hAnsi="Calibri" w:hint="eastAsia"/>
                          </w:rPr>
                          <w:t>郵寄相關資料</w:t>
                        </w:r>
                      </w:p>
                    </w:txbxContent>
                  </v:textbox>
                </v:roundrect>
                <v:shape id="AutoShape 5" o:spid="_x0000_s1074" type="#_x0000_t13" style="position:absolute;left:34181;top:979;width:209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" adj="16718"/>
                <v:roundrect id="AutoShape 6" o:spid="_x0000_s1075" style="position:absolute;left:38263;width:13049;height:39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14:paraId="2375A942" w14:textId="77777777" w:rsidR="00D57DC8" w:rsidRPr="00A24313" w:rsidRDefault="00D57DC8" w:rsidP="0015454C">
                        <w:pPr>
                          <w:spacing w:line="340" w:lineRule="exact"/>
                          <w:ind w:leftChars="-50" w:left="-120" w:rightChars="-50" w:right="-120"/>
                          <w:jc w:val="center"/>
                          <w:rPr>
                            <w:rFonts w:ascii="Calibri" w:eastAsia="標楷體" w:hAnsi="Calibri"/>
                          </w:rPr>
                        </w:pPr>
                        <w:r>
                          <w:rPr>
                            <w:rFonts w:ascii="Calibri" w:eastAsia="標楷體" w:hAnsi="Calibri" w:hint="eastAsia"/>
                          </w:rPr>
                          <w:t>審核及退費</w:t>
                        </w:r>
                      </w:p>
                    </w:txbxContent>
                  </v:textbox>
                </v:roundrect>
              </v:group>
            </w:pict>
          </mc:Fallback>
        </mc:AlternateContent>
      </w:r>
      <w:r w:rsidR="00A01D0C" w:rsidRPr="00144C74">
        <w:rPr>
          <w:rFonts w:ascii="微軟正黑體" w:eastAsia="微軟正黑體" w:hAnsi="微軟正黑體" w:hint="eastAsia"/>
          <w:b/>
          <w:color w:val="FF0000"/>
        </w:rPr>
        <w:t>低收入戶考生得申請報名費全免優待</w:t>
      </w:r>
      <w:r w:rsidR="006E257A">
        <w:rPr>
          <w:rFonts w:ascii="微軟正黑體" w:eastAsia="微軟正黑體" w:hAnsi="微軟正黑體" w:hint="eastAsia"/>
          <w:b/>
          <w:color w:val="FF0000"/>
        </w:rPr>
        <w:t>；</w:t>
      </w:r>
      <w:r w:rsidR="00A01D0C" w:rsidRPr="00144C74">
        <w:rPr>
          <w:rFonts w:ascii="微軟正黑體" w:eastAsia="微軟正黑體" w:hAnsi="微軟正黑體" w:hint="eastAsia"/>
          <w:b/>
          <w:color w:val="FF0000"/>
        </w:rPr>
        <w:t>中低收入戶考生得申請減免</w:t>
      </w:r>
      <w:r w:rsidR="000E5BDA" w:rsidRPr="00144C74">
        <w:rPr>
          <w:rFonts w:ascii="微軟正黑體" w:eastAsia="微軟正黑體" w:hAnsi="微軟正黑體" w:hint="eastAsia"/>
          <w:b/>
          <w:color w:val="FF0000"/>
        </w:rPr>
        <w:t>6</w:t>
      </w:r>
      <w:r w:rsidR="00A01D0C" w:rsidRPr="00144C74">
        <w:rPr>
          <w:rFonts w:ascii="微軟正黑體" w:eastAsia="微軟正黑體" w:hAnsi="微軟正黑體"/>
          <w:b/>
          <w:color w:val="FF0000"/>
        </w:rPr>
        <w:t>0%</w:t>
      </w:r>
      <w:r w:rsidR="00A01D0C" w:rsidRPr="00144C74">
        <w:rPr>
          <w:rFonts w:ascii="微軟正黑體" w:eastAsia="微軟正黑體" w:hAnsi="微軟正黑體" w:hint="eastAsia"/>
          <w:b/>
          <w:color w:val="FF0000"/>
        </w:rPr>
        <w:t>優待。</w:t>
      </w:r>
      <w:r w:rsidR="00A01D0C" w:rsidRPr="00F11915">
        <w:rPr>
          <w:rFonts w:hint="eastAsia"/>
        </w:rPr>
        <w:t>申請步驟如下：</w:t>
      </w:r>
    </w:p>
    <w:p w14:paraId="26E4D174" w14:textId="36AFC2D2" w:rsidR="0015454C" w:rsidRDefault="0015454C" w:rsidP="00DD4589">
      <w:pPr>
        <w:pStyle w:val="17"/>
        <w:spacing w:after="36"/>
        <w:ind w:leftChars="0" w:left="1418" w:firstLineChars="0" w:firstLine="0"/>
      </w:pPr>
    </w:p>
    <w:p w14:paraId="3344271C" w14:textId="77777777" w:rsidR="0015454C" w:rsidRPr="00327839" w:rsidRDefault="0015454C" w:rsidP="00DD4589">
      <w:pPr>
        <w:pStyle w:val="17"/>
        <w:spacing w:after="36"/>
        <w:ind w:leftChars="0" w:left="1418" w:firstLineChars="0" w:firstLine="0"/>
      </w:pPr>
    </w:p>
    <w:p w14:paraId="589D1A16" w14:textId="77777777" w:rsidR="00A01D0C" w:rsidRPr="004D6492" w:rsidRDefault="00A01D0C" w:rsidP="00EB490F">
      <w:pPr>
        <w:pStyle w:val="130"/>
        <w:numPr>
          <w:ilvl w:val="2"/>
          <w:numId w:val="35"/>
        </w:numPr>
        <w:spacing w:beforeLines="50" w:before="180" w:afterLines="20" w:after="72" w:line="360" w:lineRule="exact"/>
        <w:ind w:leftChars="0" w:left="1843" w:firstLineChars="0" w:hanging="425"/>
      </w:pPr>
      <w:r w:rsidRPr="004D6492">
        <w:rPr>
          <w:rFonts w:hint="eastAsia"/>
        </w:rPr>
        <w:t>申請並繳費：網路報名時勾選「中低、低收入戶考生註記」，並</w:t>
      </w:r>
      <w:r w:rsidRPr="00A84DCF">
        <w:rPr>
          <w:rFonts w:hint="eastAsia"/>
        </w:rPr>
        <w:t>請</w:t>
      </w:r>
      <w:r w:rsidRPr="00A84DCF">
        <w:rPr>
          <w:rFonts w:ascii="微軟正黑體" w:eastAsia="微軟正黑體" w:hAnsi="微軟正黑體" w:hint="eastAsia"/>
          <w:b/>
          <w:color w:val="FF0000"/>
        </w:rPr>
        <w:t>先</w:t>
      </w:r>
      <w:r w:rsidRPr="00043E51">
        <w:rPr>
          <w:rFonts w:ascii="微軟正黑體" w:eastAsia="微軟正黑體" w:hAnsi="微軟正黑體" w:hint="eastAsia"/>
          <w:b/>
          <w:color w:val="FF0000"/>
        </w:rPr>
        <w:t>繳交</w:t>
      </w:r>
      <w:r w:rsidR="00BA4E10" w:rsidRPr="00043E51">
        <w:rPr>
          <w:rFonts w:ascii="微軟正黑體" w:eastAsia="微軟正黑體" w:hAnsi="微軟正黑體" w:hint="eastAsia"/>
          <w:b/>
          <w:color w:val="FF0000"/>
        </w:rPr>
        <w:t>全額</w:t>
      </w:r>
      <w:r w:rsidRPr="00043E51">
        <w:rPr>
          <w:rFonts w:ascii="微軟正黑體" w:eastAsia="微軟正黑體" w:hAnsi="微軟正黑體" w:hint="eastAsia"/>
          <w:b/>
          <w:color w:val="FF0000"/>
        </w:rPr>
        <w:t>報名費</w:t>
      </w:r>
      <w:r w:rsidR="00BA4E10">
        <w:rPr>
          <w:rFonts w:hint="eastAsia"/>
        </w:rPr>
        <w:t>。</w:t>
      </w:r>
    </w:p>
    <w:p w14:paraId="1DFEB1AF" w14:textId="64294755" w:rsidR="00A01D0C" w:rsidRPr="004D6492" w:rsidRDefault="00A01D0C" w:rsidP="00257744">
      <w:pPr>
        <w:pStyle w:val="130"/>
        <w:numPr>
          <w:ilvl w:val="2"/>
          <w:numId w:val="35"/>
        </w:numPr>
        <w:spacing w:afterLines="20" w:after="72" w:line="360" w:lineRule="exact"/>
        <w:ind w:leftChars="0" w:left="1843" w:firstLineChars="0" w:hanging="425"/>
      </w:pPr>
      <w:r w:rsidRPr="004D6492">
        <w:rPr>
          <w:rFonts w:hint="eastAsia"/>
        </w:rPr>
        <w:t>郵寄資料：檢具</w:t>
      </w:r>
      <w:r w:rsidRPr="004D6492">
        <w:sym w:font="Wingdings 2" w:char="F06A"/>
      </w:r>
      <w:r w:rsidRPr="004D6492">
        <w:rPr>
          <w:rFonts w:hint="eastAsia"/>
        </w:rPr>
        <w:t>「中低、低收入戶考生報名費優待申請表」</w:t>
      </w:r>
      <w:r w:rsidRPr="004D6492">
        <w:t>(</w:t>
      </w:r>
      <w:r w:rsidR="00AB13CA" w:rsidRPr="00E83F3C">
        <w:rPr>
          <w:rFonts w:ascii="微軟正黑體" w:eastAsia="微軟正黑體" w:hAnsi="微軟正黑體" w:hint="eastAsia"/>
          <w:b/>
        </w:rPr>
        <w:t>報名資料送出後，由系統自動產生</w:t>
      </w:r>
      <w:r w:rsidRPr="004D6492">
        <w:t>)</w:t>
      </w:r>
      <w:r w:rsidR="004F529E">
        <w:rPr>
          <w:rFonts w:hint="eastAsia"/>
        </w:rPr>
        <w:t>、</w:t>
      </w:r>
      <w:r w:rsidR="0015454C" w:rsidRPr="004D6492">
        <w:sym w:font="Wingdings 2" w:char="F06B"/>
      </w:r>
      <w:r w:rsidRPr="004D6492">
        <w:rPr>
          <w:rFonts w:hint="eastAsia"/>
        </w:rPr>
        <w:t>各縣市政府或鄉鎮市區公所核發之中低、低收入戶證明文件</w:t>
      </w:r>
      <w:r w:rsidRPr="004D6492">
        <w:t>(</w:t>
      </w:r>
      <w:r w:rsidRPr="004D6492">
        <w:rPr>
          <w:rFonts w:hint="eastAsia"/>
        </w:rPr>
        <w:t>非清寒證明</w:t>
      </w:r>
      <w:r w:rsidRPr="004D6492">
        <w:t>)</w:t>
      </w:r>
      <w:r w:rsidR="00295229">
        <w:t>正本</w:t>
      </w:r>
      <w:r w:rsidRPr="004D6492">
        <w:rPr>
          <w:rFonts w:hint="eastAsia"/>
        </w:rPr>
        <w:t>、</w:t>
      </w:r>
      <w:r w:rsidRPr="004D6492">
        <w:sym w:font="Wingdings 2" w:char="F06C"/>
      </w:r>
      <w:r w:rsidRPr="004D6492">
        <w:rPr>
          <w:rFonts w:hint="eastAsia"/>
        </w:rPr>
        <w:t>戶口名簿影本或戶籍謄本正本</w:t>
      </w:r>
      <w:r w:rsidR="004F529E">
        <w:rPr>
          <w:rFonts w:hint="eastAsia"/>
        </w:rPr>
        <w:t>、</w:t>
      </w:r>
      <w:r w:rsidR="0015454C" w:rsidRPr="00327839">
        <w:sym w:font="Wingdings 2" w:char="F06D"/>
      </w:r>
      <w:r w:rsidR="004F529E">
        <w:rPr>
          <w:rFonts w:hint="eastAsia"/>
        </w:rPr>
        <w:t>考生</w:t>
      </w:r>
      <w:r w:rsidR="0015454C" w:rsidRPr="00B15929">
        <w:rPr>
          <w:rFonts w:ascii="微軟正黑體" w:eastAsia="微軟正黑體" w:hAnsi="微軟正黑體" w:hint="eastAsia"/>
          <w:b/>
        </w:rPr>
        <w:t>本人存摺</w:t>
      </w:r>
      <w:r w:rsidR="00724FE0">
        <w:rPr>
          <w:rFonts w:ascii="微軟正黑體" w:eastAsia="微軟正黑體" w:hAnsi="微軟正黑體" w:hint="eastAsia"/>
          <w:b/>
        </w:rPr>
        <w:t>(限</w:t>
      </w:r>
      <w:r w:rsidR="007F4562">
        <w:rPr>
          <w:rFonts w:ascii="微軟正黑體" w:eastAsia="微軟正黑體" w:hAnsi="微軟正黑體" w:hint="eastAsia"/>
          <w:b/>
        </w:rPr>
        <w:t>臺</w:t>
      </w:r>
      <w:r w:rsidR="00724FE0">
        <w:rPr>
          <w:rFonts w:ascii="微軟正黑體" w:eastAsia="微軟正黑體" w:hAnsi="微軟正黑體" w:hint="eastAsia"/>
          <w:b/>
        </w:rPr>
        <w:t>幣帳戶)</w:t>
      </w:r>
      <w:r w:rsidR="007F4562" w:rsidRPr="00E05F07">
        <w:rPr>
          <w:rFonts w:ascii="微軟正黑體" w:eastAsia="微軟正黑體" w:hAnsi="微軟正黑體" w:hint="eastAsia"/>
          <w:b/>
        </w:rPr>
        <w:t>封面</w:t>
      </w:r>
      <w:r w:rsidR="0015454C" w:rsidRPr="00327839">
        <w:rPr>
          <w:rFonts w:hint="eastAsia"/>
        </w:rPr>
        <w:t>影本，</w:t>
      </w:r>
      <w:r w:rsidR="00982DF3">
        <w:rPr>
          <w:rFonts w:hint="eastAsia"/>
        </w:rPr>
        <w:t>於</w:t>
      </w:r>
      <w:r w:rsidR="0042724F" w:rsidRPr="003C555F">
        <w:rPr>
          <w:rFonts w:hint="eastAsia"/>
          <w:b/>
          <w:color w:val="FF0000"/>
        </w:rPr>
        <w:t>1</w:t>
      </w:r>
      <w:r w:rsidR="004D4C00" w:rsidRPr="003C555F">
        <w:rPr>
          <w:rFonts w:hint="eastAsia"/>
          <w:b/>
          <w:color w:val="FF0000"/>
        </w:rPr>
        <w:t>1</w:t>
      </w:r>
      <w:r w:rsidR="004C334A">
        <w:rPr>
          <w:b/>
          <w:color w:val="FF0000"/>
        </w:rPr>
        <w:t>1</w:t>
      </w:r>
      <w:r w:rsidR="0042724F" w:rsidRPr="003C555F">
        <w:rPr>
          <w:rFonts w:hint="eastAsia"/>
          <w:b/>
          <w:color w:val="FF0000"/>
        </w:rPr>
        <w:t>年</w:t>
      </w:r>
      <w:r w:rsidR="00351FFE" w:rsidRPr="003C555F">
        <w:rPr>
          <w:rFonts w:hint="eastAsia"/>
          <w:b/>
          <w:color w:val="FF0000"/>
        </w:rPr>
        <w:t>11</w:t>
      </w:r>
      <w:r w:rsidR="0042724F" w:rsidRPr="003C555F">
        <w:rPr>
          <w:rFonts w:hint="eastAsia"/>
          <w:b/>
          <w:color w:val="FF0000"/>
        </w:rPr>
        <w:t>月</w:t>
      </w:r>
      <w:r w:rsidR="004C334A">
        <w:rPr>
          <w:rFonts w:hint="eastAsia"/>
          <w:b/>
          <w:color w:val="FF0000"/>
        </w:rPr>
        <w:t>4</w:t>
      </w:r>
      <w:r w:rsidR="0042724F" w:rsidRPr="003C555F">
        <w:rPr>
          <w:rFonts w:hint="eastAsia"/>
          <w:b/>
          <w:color w:val="FF0000"/>
        </w:rPr>
        <w:t>日前</w:t>
      </w:r>
      <w:r w:rsidR="006E257A">
        <w:rPr>
          <w:rFonts w:hint="eastAsia"/>
          <w:b/>
        </w:rPr>
        <w:t>(</w:t>
      </w:r>
      <w:r w:rsidR="006E257A">
        <w:rPr>
          <w:rFonts w:hint="eastAsia"/>
          <w:b/>
        </w:rPr>
        <w:t>含</w:t>
      </w:r>
      <w:r w:rsidR="006E257A">
        <w:rPr>
          <w:rFonts w:hint="eastAsia"/>
          <w:b/>
        </w:rPr>
        <w:t>)</w:t>
      </w:r>
      <w:r w:rsidR="0015454C" w:rsidRPr="0042724F">
        <w:rPr>
          <w:rFonts w:hint="eastAsia"/>
        </w:rPr>
        <w:t>以</w:t>
      </w:r>
      <w:r w:rsidR="0042724F" w:rsidRPr="0042724F">
        <w:rPr>
          <w:rFonts w:hint="eastAsia"/>
        </w:rPr>
        <w:t>「</w:t>
      </w:r>
      <w:r w:rsidR="0015454C" w:rsidRPr="0042724F">
        <w:rPr>
          <w:rFonts w:hint="eastAsia"/>
        </w:rPr>
        <w:t>掛號</w:t>
      </w:r>
      <w:r w:rsidR="0042724F" w:rsidRPr="0042724F">
        <w:rPr>
          <w:rFonts w:hint="eastAsia"/>
        </w:rPr>
        <w:t>」方式</w:t>
      </w:r>
      <w:r w:rsidR="0015454C" w:rsidRPr="00FD0E06">
        <w:rPr>
          <w:rFonts w:hint="eastAsia"/>
          <w:b/>
          <w:u w:val="wave"/>
        </w:rPr>
        <w:t>寄</w:t>
      </w:r>
      <w:r w:rsidR="00982DF3" w:rsidRPr="00FD0E06">
        <w:rPr>
          <w:rFonts w:hint="eastAsia"/>
          <w:b/>
          <w:u w:val="wave"/>
        </w:rPr>
        <w:t>達</w:t>
      </w:r>
      <w:r w:rsidR="0015454C" w:rsidRPr="00327839">
        <w:rPr>
          <w:rFonts w:hint="eastAsia"/>
        </w:rPr>
        <w:t>本校教務處</w:t>
      </w:r>
      <w:r w:rsidR="008574A8">
        <w:rPr>
          <w:rFonts w:hint="eastAsia"/>
        </w:rPr>
        <w:t>招生策略中心</w:t>
      </w:r>
      <w:r w:rsidR="0015454C" w:rsidRPr="00327839">
        <w:rPr>
          <w:rFonts w:hint="eastAsia"/>
        </w:rPr>
        <w:t>。</w:t>
      </w:r>
    </w:p>
    <w:p w14:paraId="4EF34B6F" w14:textId="77777777" w:rsidR="00E2455C" w:rsidRDefault="004F529E" w:rsidP="00257744">
      <w:pPr>
        <w:pStyle w:val="130"/>
        <w:numPr>
          <w:ilvl w:val="2"/>
          <w:numId w:val="35"/>
        </w:numPr>
        <w:spacing w:afterLines="20" w:after="72" w:line="360" w:lineRule="exact"/>
        <w:ind w:leftChars="0" w:left="1843" w:firstLineChars="0" w:hanging="425"/>
      </w:pPr>
      <w:r>
        <w:rPr>
          <w:rFonts w:hint="eastAsia"/>
        </w:rPr>
        <w:lastRenderedPageBreak/>
        <w:t>審核及退費：</w:t>
      </w:r>
      <w:r w:rsidRPr="00327839">
        <w:rPr>
          <w:rFonts w:hint="eastAsia"/>
        </w:rPr>
        <w:t>經審查合於規定者，報名費預定於</w:t>
      </w:r>
      <w:r w:rsidRPr="00043E51">
        <w:rPr>
          <w:rFonts w:hint="eastAsia"/>
        </w:rPr>
        <w:t>本次考試結束後</w:t>
      </w:r>
      <w:r w:rsidRPr="00043E51">
        <w:t>1</w:t>
      </w:r>
      <w:r w:rsidRPr="00043E51">
        <w:rPr>
          <w:rFonts w:hint="eastAsia"/>
        </w:rPr>
        <w:t>個月內</w:t>
      </w:r>
      <w:r w:rsidRPr="00327839">
        <w:rPr>
          <w:rFonts w:hint="eastAsia"/>
        </w:rPr>
        <w:t>退還。但資格不符、證件不齊或逾期申請者，不予受理。</w:t>
      </w:r>
    </w:p>
    <w:p w14:paraId="66A1B864" w14:textId="77777777" w:rsidR="00A01D0C" w:rsidRPr="00043E51" w:rsidRDefault="004F529E" w:rsidP="00257744">
      <w:pPr>
        <w:pStyle w:val="130"/>
        <w:numPr>
          <w:ilvl w:val="0"/>
          <w:numId w:val="33"/>
        </w:numPr>
        <w:spacing w:afterLines="20" w:after="72" w:line="360" w:lineRule="exact"/>
        <w:ind w:leftChars="0" w:left="1837" w:firstLineChars="0" w:hanging="397"/>
        <w:rPr>
          <w:rFonts w:ascii="微軟正黑體" w:eastAsia="微軟正黑體" w:hAnsi="微軟正黑體"/>
          <w:b/>
          <w:color w:val="FF0000"/>
        </w:rPr>
      </w:pPr>
      <w:r w:rsidRPr="00043E51">
        <w:rPr>
          <w:rFonts w:ascii="微軟正黑體" w:eastAsia="微軟正黑體" w:hAnsi="微軟正黑體" w:hint="eastAsia"/>
          <w:b/>
          <w:color w:val="FF0000"/>
        </w:rPr>
        <w:t>同時報考二系組</w:t>
      </w:r>
      <w:r w:rsidRPr="00043E51">
        <w:rPr>
          <w:rFonts w:ascii="微軟正黑體" w:eastAsia="微軟正黑體" w:hAnsi="微軟正黑體"/>
          <w:b/>
          <w:color w:val="FF0000"/>
        </w:rPr>
        <w:t>(</w:t>
      </w:r>
      <w:r w:rsidRPr="00043E51">
        <w:rPr>
          <w:rFonts w:ascii="微軟正黑體" w:eastAsia="微軟正黑體" w:hAnsi="微軟正黑體" w:hint="eastAsia"/>
          <w:b/>
          <w:color w:val="FF0000"/>
        </w:rPr>
        <w:t>含</w:t>
      </w:r>
      <w:r w:rsidRPr="00043E51">
        <w:rPr>
          <w:rFonts w:ascii="微軟正黑體" w:eastAsia="微軟正黑體" w:hAnsi="微軟正黑體"/>
          <w:b/>
          <w:color w:val="FF0000"/>
        </w:rPr>
        <w:t>)</w:t>
      </w:r>
      <w:r w:rsidRPr="00043E51">
        <w:rPr>
          <w:rFonts w:ascii="微軟正黑體" w:eastAsia="微軟正黑體" w:hAnsi="微軟正黑體" w:hint="eastAsia"/>
          <w:b/>
          <w:color w:val="FF0000"/>
        </w:rPr>
        <w:t>以上者，以優待一系組為限。</w:t>
      </w:r>
    </w:p>
    <w:p w14:paraId="4CF25E58" w14:textId="77777777" w:rsidR="000942DB" w:rsidRPr="000942DB" w:rsidRDefault="000942DB" w:rsidP="00257744">
      <w:pPr>
        <w:pStyle w:val="17"/>
        <w:numPr>
          <w:ilvl w:val="0"/>
          <w:numId w:val="38"/>
        </w:numPr>
        <w:spacing w:afterLines="20" w:after="72"/>
        <w:ind w:leftChars="0" w:firstLineChars="0"/>
        <w:rPr>
          <w:rFonts w:ascii="Times New Roman" w:hAnsi="Times New Roman"/>
          <w:color w:val="000000"/>
        </w:rPr>
      </w:pPr>
      <w:r w:rsidRPr="000942DB">
        <w:rPr>
          <w:rFonts w:ascii="微軟正黑體" w:eastAsia="微軟正黑體" w:hAnsi="微軟正黑體" w:hint="eastAsia"/>
          <w:b/>
          <w:color w:val="FF0000"/>
          <w:shd w:val="clear" w:color="auto" w:fill="FFFF99"/>
        </w:rPr>
        <w:t>報名完成後</w:t>
      </w:r>
      <w:r>
        <w:rPr>
          <w:rFonts w:ascii="微軟正黑體" w:eastAsia="微軟正黑體" w:hAnsi="微軟正黑體" w:hint="eastAsia"/>
          <w:b/>
          <w:color w:val="FF0000"/>
          <w:shd w:val="clear" w:color="auto" w:fill="FFFF99"/>
        </w:rPr>
        <w:t>，</w:t>
      </w:r>
      <w:r w:rsidRPr="000942DB">
        <w:rPr>
          <w:rFonts w:ascii="微軟正黑體" w:eastAsia="微軟正黑體" w:hAnsi="微軟正黑體" w:hint="eastAsia"/>
          <w:b/>
          <w:color w:val="FF0000"/>
          <w:shd w:val="clear" w:color="auto" w:fill="FFFF99"/>
        </w:rPr>
        <w:t>恕不接受取消報名，亦不得申請退費</w:t>
      </w:r>
      <w:r w:rsidR="002536BB" w:rsidRPr="008C0F75">
        <w:rPr>
          <w:rFonts w:ascii="微軟正黑體" w:eastAsia="微軟正黑體" w:hAnsi="微軟正黑體" w:hint="eastAsia"/>
          <w:b/>
          <w:color w:val="FF0000"/>
          <w:shd w:val="clear" w:color="auto" w:fill="FFFF99"/>
        </w:rPr>
        <w:t>。</w:t>
      </w:r>
    </w:p>
    <w:p w14:paraId="49DEA884" w14:textId="49FB68DA" w:rsidR="004357C1" w:rsidRPr="004357C1" w:rsidRDefault="007B1E10" w:rsidP="000942DB">
      <w:pPr>
        <w:pStyle w:val="17"/>
        <w:spacing w:afterLines="20" w:after="72"/>
        <w:ind w:leftChars="0" w:left="1418" w:firstLineChars="0" w:firstLine="0"/>
        <w:rPr>
          <w:rFonts w:ascii="Times New Roman" w:hAnsi="Times New Roman"/>
          <w:color w:val="000000"/>
        </w:rPr>
      </w:pPr>
      <w:r w:rsidRPr="00E35E68">
        <w:rPr>
          <w:rFonts w:ascii="Times New Roman" w:hAnsi="標楷體"/>
          <w:color w:val="000000"/>
        </w:rPr>
        <w:t>除</w:t>
      </w:r>
      <w:r w:rsidR="003B3FF2" w:rsidRPr="00E35E68">
        <w:rPr>
          <w:rFonts w:ascii="新細明體" w:eastAsia="新細明體" w:hAnsi="新細明體" w:cs="新細明體" w:hint="eastAsia"/>
          <w:b/>
          <w:bCs w:val="0"/>
          <w:color w:val="FF0000"/>
        </w:rPr>
        <w:t>①</w:t>
      </w:r>
      <w:r w:rsidR="0084706D" w:rsidRPr="00E35E68">
        <w:rPr>
          <w:rFonts w:ascii="Times New Roman" w:hAnsi="標楷體" w:hint="eastAsia"/>
          <w:color w:val="000000"/>
        </w:rPr>
        <w:t>報考資格資料不全</w:t>
      </w:r>
      <w:r w:rsidR="0084706D" w:rsidRPr="00E35E68">
        <w:rPr>
          <w:rFonts w:ascii="Times New Roman" w:hAnsi="標楷體" w:hint="eastAsia"/>
          <w:color w:val="000000"/>
        </w:rPr>
        <w:t>(</w:t>
      </w:r>
      <w:r w:rsidR="0084706D" w:rsidRPr="00E35E68">
        <w:rPr>
          <w:rFonts w:ascii="Times New Roman" w:hAnsi="標楷體" w:hint="eastAsia"/>
          <w:color w:val="000000"/>
        </w:rPr>
        <w:t>如境外學歷或同等學力</w:t>
      </w:r>
      <w:r w:rsidR="004D4C00" w:rsidRPr="00E35E68">
        <w:rPr>
          <w:rFonts w:ascii="Times New Roman" w:hAnsi="標楷體" w:hint="eastAsia"/>
          <w:color w:val="000000"/>
        </w:rPr>
        <w:t>審核資料</w:t>
      </w:r>
      <w:r w:rsidR="00E35E68">
        <w:rPr>
          <w:rFonts w:ascii="Times New Roman" w:hAnsi="標楷體" w:hint="eastAsia"/>
          <w:color w:val="000000"/>
        </w:rPr>
        <w:t>缺件</w:t>
      </w:r>
      <w:r w:rsidR="0084706D" w:rsidRPr="00E35E68">
        <w:rPr>
          <w:rFonts w:ascii="Times New Roman" w:hAnsi="標楷體" w:hint="eastAsia"/>
          <w:color w:val="000000"/>
        </w:rPr>
        <w:t>)</w:t>
      </w:r>
      <w:r w:rsidR="003B3FF2" w:rsidRPr="00E35E68">
        <w:rPr>
          <w:rFonts w:ascii="Times New Roman" w:hAnsi="標楷體" w:hint="eastAsia"/>
          <w:color w:val="000000"/>
        </w:rPr>
        <w:t>、</w:t>
      </w:r>
      <w:r w:rsidR="003B3FF2" w:rsidRPr="00E35E68">
        <w:rPr>
          <w:rFonts w:ascii="新細明體" w:eastAsia="新細明體" w:hAnsi="新細明體" w:cs="新細明體" w:hint="eastAsia"/>
          <w:b/>
          <w:bCs w:val="0"/>
          <w:color w:val="FF0000"/>
        </w:rPr>
        <w:t>②</w:t>
      </w:r>
      <w:r w:rsidR="003B3FF2" w:rsidRPr="00E35E68">
        <w:rPr>
          <w:rFonts w:ascii="Times New Roman" w:hAnsi="標楷體" w:hint="eastAsia"/>
          <w:color w:val="000000"/>
        </w:rPr>
        <w:t>經</w:t>
      </w:r>
      <w:r w:rsidR="00070AB3" w:rsidRPr="00E35E68">
        <w:rPr>
          <w:rFonts w:ascii="Times New Roman" w:hAnsi="標楷體" w:hint="eastAsia"/>
          <w:color w:val="000000"/>
        </w:rPr>
        <w:t>本校審核</w:t>
      </w:r>
      <w:r w:rsidR="0084706D" w:rsidRPr="00E35E68">
        <w:rPr>
          <w:rFonts w:ascii="Times New Roman" w:hAnsi="標楷體" w:hint="eastAsia"/>
          <w:color w:val="000000"/>
        </w:rPr>
        <w:t>報考資格不</w:t>
      </w:r>
      <w:r w:rsidR="00A01D0C" w:rsidRPr="00E35E68">
        <w:rPr>
          <w:rFonts w:ascii="Times New Roman" w:hAnsi="標楷體"/>
          <w:color w:val="000000"/>
        </w:rPr>
        <w:t>符</w:t>
      </w:r>
      <w:r w:rsidR="003B3FF2" w:rsidRPr="00E35E68">
        <w:rPr>
          <w:rFonts w:ascii="Times New Roman" w:hAnsi="標楷體"/>
          <w:color w:val="000000"/>
        </w:rPr>
        <w:t>、</w:t>
      </w:r>
      <w:r w:rsidR="003B3FF2" w:rsidRPr="00E35E68">
        <w:rPr>
          <w:rFonts w:ascii="新細明體" w:eastAsia="新細明體" w:hAnsi="新細明體" w:cs="新細明體" w:hint="eastAsia"/>
          <w:b/>
          <w:bCs w:val="0"/>
          <w:color w:val="FF0000"/>
        </w:rPr>
        <w:t>③</w:t>
      </w:r>
      <w:r w:rsidR="00A01D0C" w:rsidRPr="00E35E68">
        <w:rPr>
          <w:rFonts w:ascii="Times New Roman" w:hAnsi="標楷體"/>
          <w:color w:val="000000"/>
        </w:rPr>
        <w:t>溢繳報名費</w:t>
      </w:r>
      <w:r w:rsidR="003B3FF2" w:rsidRPr="00E35E68">
        <w:rPr>
          <w:rFonts w:ascii="Times New Roman" w:hAnsi="標楷體"/>
          <w:color w:val="000000"/>
        </w:rPr>
        <w:t>、</w:t>
      </w:r>
      <w:r w:rsidR="003B3FF2" w:rsidRPr="00E35E68">
        <w:rPr>
          <w:rFonts w:ascii="新細明體" w:eastAsia="新細明體" w:hAnsi="新細明體" w:cs="新細明體" w:hint="eastAsia"/>
          <w:b/>
          <w:bCs w:val="0"/>
          <w:color w:val="FF0000"/>
        </w:rPr>
        <w:t>④</w:t>
      </w:r>
      <w:r w:rsidR="003B3FF2" w:rsidRPr="00E35E68">
        <w:rPr>
          <w:rFonts w:ascii="Times New Roman" w:hAnsi="標楷體" w:hint="eastAsia"/>
          <w:color w:val="000000"/>
        </w:rPr>
        <w:t>考生</w:t>
      </w:r>
      <w:r w:rsidR="004C334A" w:rsidRPr="00E35E68">
        <w:rPr>
          <w:rFonts w:ascii="Times New Roman" w:hAnsi="標楷體" w:hint="eastAsia"/>
          <w:color w:val="000000"/>
        </w:rPr>
        <w:t>依</w:t>
      </w:r>
      <w:r w:rsidR="003B3FF2" w:rsidRPr="00E35E68">
        <w:rPr>
          <w:rFonts w:ascii="Times New Roman" w:hAnsi="標楷體" w:hint="eastAsia"/>
          <w:color w:val="000000"/>
        </w:rPr>
        <w:t>嚴重特殊傳染性肺炎</w:t>
      </w:r>
      <w:r w:rsidR="00C8400B" w:rsidRPr="00E35E68">
        <w:rPr>
          <w:rFonts w:ascii="Times New Roman" w:hAnsi="標楷體" w:hint="eastAsia"/>
          <w:color w:val="000000"/>
        </w:rPr>
        <w:t>(</w:t>
      </w:r>
      <w:r w:rsidR="003B3FF2" w:rsidRPr="00E35E68">
        <w:rPr>
          <w:rFonts w:ascii="Times New Roman" w:hAnsi="標楷體" w:hint="eastAsia"/>
          <w:color w:val="000000"/>
        </w:rPr>
        <w:t>COVID-19</w:t>
      </w:r>
      <w:r w:rsidR="00C8400B" w:rsidRPr="00E35E68">
        <w:rPr>
          <w:rFonts w:ascii="Times New Roman" w:hAnsi="標楷體" w:hint="eastAsia"/>
          <w:color w:val="000000"/>
        </w:rPr>
        <w:t>)</w:t>
      </w:r>
      <w:r w:rsidR="004C334A" w:rsidRPr="00E35E68">
        <w:rPr>
          <w:rFonts w:ascii="Times New Roman" w:hAnsi="標楷體" w:hint="eastAsia"/>
          <w:color w:val="000000"/>
        </w:rPr>
        <w:t>相關防疫規定，無法如期應試</w:t>
      </w:r>
      <w:r w:rsidR="0060272A" w:rsidRPr="00E35E68">
        <w:rPr>
          <w:rFonts w:ascii="Times New Roman" w:hAnsi="標楷體" w:hint="eastAsia"/>
          <w:color w:val="000000"/>
        </w:rPr>
        <w:t>、</w:t>
      </w:r>
      <w:r w:rsidR="0060272A" w:rsidRPr="00E35E68">
        <w:rPr>
          <w:rFonts w:ascii="新細明體" w:eastAsia="新細明體" w:hAnsi="新細明體" w:cs="新細明體" w:hint="eastAsia"/>
          <w:b/>
          <w:bCs w:val="0"/>
          <w:color w:val="FF0000"/>
        </w:rPr>
        <w:t>⑤</w:t>
      </w:r>
      <w:r w:rsidR="00693037">
        <w:rPr>
          <w:rFonts w:ascii="Times New Roman" w:hAnsi="標楷體" w:hint="eastAsia"/>
          <w:color w:val="000000"/>
        </w:rPr>
        <w:t>報名後若因本校啟動</w:t>
      </w:r>
      <w:r w:rsidR="004357C1">
        <w:rPr>
          <w:rFonts w:ascii="Times New Roman" w:hAnsi="標楷體" w:hint="eastAsia"/>
          <w:color w:val="000000"/>
        </w:rPr>
        <w:t>防疫</w:t>
      </w:r>
      <w:r w:rsidR="00693037">
        <w:rPr>
          <w:rFonts w:ascii="Times New Roman" w:hAnsi="標楷體" w:hint="eastAsia"/>
          <w:color w:val="000000"/>
        </w:rPr>
        <w:t>應變措施</w:t>
      </w:r>
      <w:r w:rsidR="004357C1">
        <w:rPr>
          <w:rFonts w:ascii="Times New Roman" w:hAnsi="標楷體" w:hint="eastAsia"/>
          <w:color w:val="000000"/>
        </w:rPr>
        <w:t>調整</w:t>
      </w:r>
      <w:r w:rsidR="00693037">
        <w:rPr>
          <w:rFonts w:ascii="Times New Roman" w:hAnsi="標楷體" w:hint="eastAsia"/>
          <w:color w:val="000000"/>
        </w:rPr>
        <w:t>公告，受影響</w:t>
      </w:r>
      <w:r w:rsidR="003C555F" w:rsidRPr="00E35E68">
        <w:rPr>
          <w:rFonts w:ascii="Times New Roman" w:hAnsi="標楷體" w:hint="eastAsia"/>
          <w:color w:val="000000"/>
        </w:rPr>
        <w:t>致</w:t>
      </w:r>
      <w:r w:rsidR="00DC22F6" w:rsidRPr="00E35E68">
        <w:rPr>
          <w:rFonts w:ascii="Times New Roman" w:hAnsi="標楷體" w:hint="eastAsia"/>
          <w:color w:val="000000"/>
        </w:rPr>
        <w:t>無法</w:t>
      </w:r>
      <w:r w:rsidR="00D04FAA">
        <w:rPr>
          <w:rFonts w:ascii="Times New Roman" w:hAnsi="標楷體" w:hint="eastAsia"/>
          <w:color w:val="000000"/>
        </w:rPr>
        <w:t>配合應試之考生</w:t>
      </w:r>
      <w:r w:rsidR="00DC22F6" w:rsidRPr="00E35E68">
        <w:rPr>
          <w:rFonts w:ascii="Times New Roman" w:hAnsi="標楷體" w:hint="eastAsia"/>
          <w:color w:val="000000"/>
        </w:rPr>
        <w:t>，經核准</w:t>
      </w:r>
      <w:r w:rsidR="00D04FAA">
        <w:rPr>
          <w:rFonts w:ascii="Times New Roman" w:hAnsi="標楷體" w:hint="eastAsia"/>
          <w:color w:val="000000"/>
        </w:rPr>
        <w:t>得申請退費</w:t>
      </w:r>
      <w:r w:rsidR="003B3FF2" w:rsidRPr="00E35E68">
        <w:rPr>
          <w:rFonts w:ascii="Times New Roman" w:hAnsi="標楷體" w:hint="eastAsia"/>
          <w:color w:val="000000"/>
        </w:rPr>
        <w:t>外，</w:t>
      </w:r>
      <w:r w:rsidR="00D04FAA">
        <w:rPr>
          <w:rFonts w:ascii="Times New Roman" w:hAnsi="標楷體" w:hint="eastAsia"/>
          <w:color w:val="000000"/>
        </w:rPr>
        <w:t>一</w:t>
      </w:r>
      <w:r w:rsidR="00A01D0C" w:rsidRPr="00E35E68">
        <w:rPr>
          <w:rFonts w:ascii="Times New Roman" w:hAnsi="標楷體"/>
          <w:color w:val="000000"/>
        </w:rPr>
        <w:t>概不予退費。</w:t>
      </w:r>
    </w:p>
    <w:p w14:paraId="78849DC4" w14:textId="2494C8BB" w:rsidR="000942DB" w:rsidRDefault="00595ACA" w:rsidP="00257744">
      <w:pPr>
        <w:pStyle w:val="17"/>
        <w:spacing w:afterLines="20" w:after="72"/>
        <w:ind w:leftChars="0" w:left="1418" w:firstLineChars="0" w:firstLine="0"/>
        <w:rPr>
          <w:rFonts w:ascii="Times New Roman" w:hAnsi="標楷體"/>
          <w:color w:val="000000"/>
        </w:rPr>
      </w:pPr>
      <w:r w:rsidRPr="00E35E68">
        <w:rPr>
          <w:rFonts w:ascii="微軟正黑體" w:eastAsia="微軟正黑體" w:hAnsi="微軟正黑體"/>
          <w:b/>
          <w:color w:val="FF0000"/>
        </w:rPr>
        <w:t>前</w:t>
      </w:r>
      <w:r w:rsidR="00B51653">
        <w:rPr>
          <w:rFonts w:ascii="微軟正黑體" w:eastAsia="微軟正黑體" w:hAnsi="微軟正黑體"/>
          <w:b/>
          <w:color w:val="FF0000"/>
        </w:rPr>
        <w:t>項</w:t>
      </w:r>
      <w:r w:rsidR="00F629AB" w:rsidRPr="00E35E68">
        <w:rPr>
          <w:rFonts w:ascii="微軟正黑體" w:eastAsia="微軟正黑體" w:hAnsi="微軟正黑體" w:hint="eastAsia"/>
          <w:b/>
          <w:color w:val="FF0000"/>
        </w:rPr>
        <w:t>①</w:t>
      </w:r>
      <w:r w:rsidR="00E35E68" w:rsidRPr="00E35E68">
        <w:rPr>
          <w:rFonts w:ascii="微軟正黑體" w:eastAsia="微軟正黑體" w:hAnsi="微軟正黑體" w:hint="eastAsia"/>
          <w:b/>
          <w:color w:val="FF0000"/>
        </w:rPr>
        <w:t>報考資格資料不全</w:t>
      </w:r>
      <w:r w:rsidR="00E35E68">
        <w:rPr>
          <w:rFonts w:ascii="微軟正黑體" w:eastAsia="微軟正黑體" w:hAnsi="微軟正黑體" w:hint="eastAsia"/>
          <w:b/>
          <w:color w:val="FF0000"/>
        </w:rPr>
        <w:t>身分</w:t>
      </w:r>
      <w:r w:rsidR="00E35E68" w:rsidRPr="00E35E68">
        <w:rPr>
          <w:rFonts w:ascii="微軟正黑體" w:eastAsia="微軟正黑體" w:hAnsi="微軟正黑體" w:hint="eastAsia"/>
          <w:b/>
          <w:color w:val="FF0000"/>
        </w:rPr>
        <w:t>者，</w:t>
      </w:r>
      <w:r w:rsidR="00A01D0C" w:rsidRPr="00E35E68">
        <w:rPr>
          <w:rFonts w:ascii="微軟正黑體" w:eastAsia="微軟正黑體" w:hAnsi="微軟正黑體"/>
          <w:b/>
          <w:color w:val="FF0000"/>
        </w:rPr>
        <w:t>所繳之報名費</w:t>
      </w:r>
      <w:r w:rsidR="00471192">
        <w:rPr>
          <w:rFonts w:ascii="微軟正黑體" w:eastAsia="微軟正黑體" w:hAnsi="微軟正黑體"/>
          <w:b/>
          <w:color w:val="FF0000"/>
        </w:rPr>
        <w:t>將</w:t>
      </w:r>
      <w:r w:rsidR="00A01D0C" w:rsidRPr="00E35E68">
        <w:rPr>
          <w:rFonts w:ascii="微軟正黑體" w:eastAsia="微軟正黑體" w:hAnsi="微軟正黑體"/>
          <w:b/>
          <w:color w:val="FF0000"/>
        </w:rPr>
        <w:t>扣除行政處理費300元後</w:t>
      </w:r>
      <w:r w:rsidR="00B51653">
        <w:rPr>
          <w:rFonts w:ascii="微軟正黑體" w:eastAsia="微軟正黑體" w:hAnsi="微軟正黑體" w:hint="eastAsia"/>
          <w:b/>
          <w:color w:val="FF0000"/>
        </w:rPr>
        <w:t>，</w:t>
      </w:r>
      <w:r w:rsidR="00B51653">
        <w:rPr>
          <w:rFonts w:ascii="微軟正黑體" w:eastAsia="微軟正黑體" w:hAnsi="微軟正黑體"/>
          <w:b/>
          <w:color w:val="FF0000"/>
        </w:rPr>
        <w:t>予以退費</w:t>
      </w:r>
      <w:r w:rsidR="00B51653">
        <w:rPr>
          <w:rFonts w:ascii="微軟正黑體" w:eastAsia="微軟正黑體" w:hAnsi="微軟正黑體" w:hint="eastAsia"/>
          <w:b/>
          <w:color w:val="FF0000"/>
        </w:rPr>
        <w:t>；</w:t>
      </w:r>
      <w:r w:rsidR="00E263D9">
        <w:rPr>
          <w:rFonts w:ascii="微軟正黑體" w:eastAsia="微軟正黑體" w:hAnsi="微軟正黑體" w:hint="eastAsia"/>
          <w:b/>
          <w:color w:val="FF0000"/>
        </w:rPr>
        <w:t>符合</w:t>
      </w:r>
      <w:r w:rsidR="00B51653" w:rsidRPr="00E35E68">
        <w:rPr>
          <w:rFonts w:ascii="細明體" w:eastAsia="細明體" w:hAnsi="細明體" w:cs="細明體" w:hint="eastAsia"/>
          <w:b/>
          <w:color w:val="FF0000"/>
        </w:rPr>
        <w:t>②</w:t>
      </w:r>
      <w:r w:rsidR="00B51653" w:rsidRPr="00E35E68">
        <w:rPr>
          <w:rFonts w:ascii="微軟正黑體" w:eastAsia="微軟正黑體" w:hAnsi="微軟正黑體" w:cs="微軟正黑體" w:hint="eastAsia"/>
          <w:b/>
          <w:color w:val="FF0000"/>
        </w:rPr>
        <w:t>至</w:t>
      </w:r>
      <w:r w:rsidR="00B51653" w:rsidRPr="00E35E68">
        <w:rPr>
          <w:rFonts w:ascii="細明體" w:eastAsia="細明體" w:hAnsi="細明體" w:cs="細明體" w:hint="eastAsia"/>
          <w:b/>
          <w:color w:val="FF0000"/>
        </w:rPr>
        <w:t>⑤</w:t>
      </w:r>
      <w:r w:rsidR="00E263D9" w:rsidRPr="00C2130E">
        <w:rPr>
          <w:rFonts w:ascii="微軟正黑體" w:eastAsia="微軟正黑體" w:hAnsi="微軟正黑體" w:cs="微軟正黑體" w:hint="eastAsia"/>
          <w:b/>
          <w:color w:val="FF0000"/>
        </w:rPr>
        <w:t>項</w:t>
      </w:r>
      <w:r w:rsidR="00B51653" w:rsidRPr="00E35E68">
        <w:rPr>
          <w:rFonts w:ascii="微軟正黑體" w:eastAsia="微軟正黑體" w:hAnsi="微軟正黑體" w:cs="微軟正黑體" w:hint="eastAsia"/>
          <w:b/>
          <w:color w:val="FF0000"/>
        </w:rPr>
        <w:t>身分</w:t>
      </w:r>
      <w:r w:rsidR="00471192">
        <w:rPr>
          <w:rFonts w:ascii="微軟正黑體" w:eastAsia="微軟正黑體" w:hAnsi="微軟正黑體" w:cs="微軟正黑體" w:hint="eastAsia"/>
          <w:b/>
          <w:color w:val="FF0000"/>
        </w:rPr>
        <w:t>者</w:t>
      </w:r>
      <w:r w:rsidR="00B51653">
        <w:rPr>
          <w:rFonts w:ascii="微軟正黑體" w:eastAsia="微軟正黑體" w:hAnsi="微軟正黑體" w:cs="微軟正黑體" w:hint="eastAsia"/>
          <w:b/>
          <w:color w:val="FF0000"/>
        </w:rPr>
        <w:t>採「</w:t>
      </w:r>
      <w:r w:rsidR="00B51653" w:rsidRPr="00E35E68">
        <w:rPr>
          <w:rFonts w:ascii="微軟正黑體" w:eastAsia="微軟正黑體" w:hAnsi="微軟正黑體" w:hint="eastAsia"/>
          <w:b/>
          <w:color w:val="FF0000"/>
        </w:rPr>
        <w:t>全額</w:t>
      </w:r>
      <w:r w:rsidR="00B51653">
        <w:rPr>
          <w:rFonts w:ascii="微軟正黑體" w:eastAsia="微軟正黑體" w:hAnsi="微軟正黑體" w:hint="eastAsia"/>
          <w:b/>
          <w:color w:val="FF0000"/>
        </w:rPr>
        <w:t>」</w:t>
      </w:r>
      <w:r w:rsidR="00B51653" w:rsidRPr="00E35E68">
        <w:rPr>
          <w:rFonts w:ascii="微軟正黑體" w:eastAsia="微軟正黑體" w:hAnsi="微軟正黑體" w:hint="eastAsia"/>
          <w:b/>
          <w:color w:val="FF0000"/>
        </w:rPr>
        <w:t>退費</w:t>
      </w:r>
      <w:r w:rsidR="00B51653">
        <w:rPr>
          <w:rFonts w:ascii="微軟正黑體" w:eastAsia="微軟正黑體" w:hAnsi="微軟正黑體" w:hint="eastAsia"/>
          <w:b/>
          <w:color w:val="FF0000"/>
        </w:rPr>
        <w:t>。</w:t>
      </w:r>
      <w:r w:rsidR="00471192">
        <w:rPr>
          <w:rFonts w:ascii="微軟正黑體" w:eastAsia="微軟正黑體" w:hAnsi="微軟正黑體" w:hint="eastAsia"/>
          <w:b/>
          <w:color w:val="FF0000"/>
        </w:rPr>
        <w:t>其</w:t>
      </w:r>
      <w:r w:rsidR="00B51653">
        <w:rPr>
          <w:rFonts w:ascii="微軟正黑體" w:eastAsia="微軟正黑體" w:hAnsi="微軟正黑體" w:hint="eastAsia"/>
          <w:b/>
          <w:color w:val="FF0000"/>
        </w:rPr>
        <w:t>退費</w:t>
      </w:r>
      <w:r w:rsidR="00A01D0C" w:rsidRPr="00E35E68">
        <w:rPr>
          <w:rFonts w:ascii="微軟正黑體" w:eastAsia="微軟正黑體" w:hAnsi="微軟正黑體"/>
          <w:b/>
          <w:color w:val="FF0000"/>
        </w:rPr>
        <w:t>預定</w:t>
      </w:r>
      <w:r w:rsidR="00B30DB0" w:rsidRPr="00E35E68">
        <w:rPr>
          <w:rFonts w:ascii="微軟正黑體" w:eastAsia="微軟正黑體" w:hAnsi="微軟正黑體" w:hint="eastAsia"/>
          <w:b/>
          <w:color w:val="FF0000"/>
        </w:rPr>
        <w:t>於</w:t>
      </w:r>
      <w:r w:rsidR="00A01D0C" w:rsidRPr="00E35E68">
        <w:rPr>
          <w:rFonts w:ascii="微軟正黑體" w:eastAsia="微軟正黑體" w:hAnsi="微軟正黑體"/>
          <w:b/>
          <w:bCs w:val="0"/>
          <w:color w:val="FF0000"/>
        </w:rPr>
        <w:t>本次考試結束後1個月內</w:t>
      </w:r>
      <w:r w:rsidR="00A01D0C" w:rsidRPr="00E35E68">
        <w:rPr>
          <w:rFonts w:ascii="微軟正黑體" w:eastAsia="微軟正黑體" w:hAnsi="微軟正黑體"/>
          <w:b/>
          <w:color w:val="FF0000"/>
        </w:rPr>
        <w:t>退還</w:t>
      </w:r>
      <w:r w:rsidR="00A01D0C" w:rsidRPr="00E35E68">
        <w:rPr>
          <w:rFonts w:ascii="Times New Roman" w:hAnsi="標楷體"/>
          <w:color w:val="000000"/>
        </w:rPr>
        <w:t>。</w:t>
      </w:r>
    </w:p>
    <w:p w14:paraId="652BB0B6" w14:textId="6A02625E" w:rsidR="00A01D0C" w:rsidRPr="00E35E68" w:rsidRDefault="00B51653" w:rsidP="00257744">
      <w:pPr>
        <w:pStyle w:val="17"/>
        <w:spacing w:afterLines="20" w:after="72"/>
        <w:ind w:leftChars="0" w:left="1418" w:firstLineChars="0" w:firstLine="0"/>
        <w:rPr>
          <w:rFonts w:ascii="Times New Roman" w:hAnsi="Times New Roman"/>
          <w:color w:val="000000"/>
        </w:rPr>
      </w:pPr>
      <w:r w:rsidRPr="00E35E68">
        <w:rPr>
          <w:rFonts w:ascii="Times New Roman" w:hAnsi="標楷體" w:hint="eastAsia"/>
          <w:color w:val="000000"/>
        </w:rPr>
        <w:t>符合退費資格者，</w:t>
      </w:r>
      <w:r w:rsidRPr="00E35E68">
        <w:rPr>
          <w:rFonts w:ascii="Times New Roman" w:hAnsi="標楷體"/>
          <w:color w:val="000000"/>
        </w:rPr>
        <w:t>請於</w:t>
      </w:r>
      <w:r w:rsidRPr="00E35E68">
        <w:rPr>
          <w:rFonts w:ascii="Times New Roman" w:hAnsi="Times New Roman" w:hint="eastAsia"/>
          <w:color w:val="000000"/>
        </w:rPr>
        <w:t>接到本校通知後，填具</w:t>
      </w:r>
      <w:r w:rsidRPr="00E35E68">
        <w:rPr>
          <w:rFonts w:ascii="Times New Roman" w:hAnsi="標楷體"/>
          <w:color w:val="000000"/>
        </w:rPr>
        <w:t>「</w:t>
      </w:r>
      <w:r w:rsidRPr="00E35E68">
        <w:rPr>
          <w:rFonts w:ascii="Times New Roman" w:hAnsi="標楷體"/>
          <w:b/>
          <w:color w:val="000000"/>
        </w:rPr>
        <w:t>退費申請表</w:t>
      </w:r>
      <w:r w:rsidRPr="00E35E68">
        <w:rPr>
          <w:rFonts w:ascii="Times New Roman" w:hAnsi="標楷體"/>
          <w:color w:val="000000"/>
        </w:rPr>
        <w:t>」並檢附</w:t>
      </w:r>
      <w:r w:rsidRPr="00E35E68">
        <w:rPr>
          <w:rFonts w:ascii="Times New Roman" w:hAnsi="標楷體" w:hint="eastAsia"/>
          <w:color w:val="000000"/>
        </w:rPr>
        <w:t>考生本人</w:t>
      </w:r>
      <w:r w:rsidRPr="00E35E68">
        <w:rPr>
          <w:rFonts w:ascii="Times New Roman" w:hAnsi="標楷體"/>
          <w:color w:val="000000"/>
        </w:rPr>
        <w:t>存摺封面影本，傳真</w:t>
      </w:r>
      <w:r w:rsidRPr="00E35E68">
        <w:rPr>
          <w:rFonts w:ascii="Times New Roman" w:hAnsi="標楷體" w:hint="eastAsia"/>
          <w:color w:val="000000"/>
        </w:rPr>
        <w:t>至</w:t>
      </w:r>
      <w:r w:rsidRPr="00E35E68">
        <w:rPr>
          <w:spacing w:val="0"/>
        </w:rPr>
        <w:t>(04)23596334</w:t>
      </w:r>
      <w:r w:rsidRPr="00E35E68">
        <w:rPr>
          <w:rFonts w:ascii="Times New Roman" w:hAnsi="標楷體"/>
          <w:color w:val="000000"/>
        </w:rPr>
        <w:t>教務處招生策略中心。</w:t>
      </w:r>
    </w:p>
    <w:p w14:paraId="582734E5" w14:textId="77777777" w:rsidR="00525EBC" w:rsidRPr="00525EBC" w:rsidRDefault="00525EBC" w:rsidP="009E5503">
      <w:pPr>
        <w:pStyle w:val="affa"/>
        <w:spacing w:afterLines="0"/>
        <w:ind w:leftChars="0" w:left="402" w:firstLineChars="0" w:hanging="181"/>
      </w:pPr>
    </w:p>
    <w:p w14:paraId="73251BEA" w14:textId="77777777" w:rsidR="00525EBC" w:rsidRPr="00525EBC" w:rsidRDefault="00525EBC" w:rsidP="00525EBC">
      <w:pPr>
        <w:pStyle w:val="affa"/>
        <w:spacing w:afterLines="0"/>
        <w:ind w:leftChars="0" w:left="402" w:firstLineChars="0" w:hanging="181"/>
      </w:pPr>
    </w:p>
    <w:p w14:paraId="71ACE155" w14:textId="77777777" w:rsidR="009E0340" w:rsidRPr="00772D79" w:rsidRDefault="009E0340" w:rsidP="009E0340">
      <w:pPr>
        <w:pStyle w:val="aff6"/>
        <w:spacing w:after="180"/>
        <w:rPr>
          <w:color w:val="000000" w:themeColor="text1"/>
        </w:rPr>
      </w:pPr>
      <w:bookmarkStart w:id="10" w:name="_Toc114505526"/>
      <w:r w:rsidRPr="00772D79">
        <w:rPr>
          <w:rFonts w:hint="eastAsia"/>
          <w:color w:val="000000" w:themeColor="text1"/>
        </w:rPr>
        <w:t>肆、審查文件、繳交期限及方式</w:t>
      </w:r>
      <w:bookmarkEnd w:id="10"/>
      <w:r w:rsidRPr="00772D79">
        <w:rPr>
          <w:rFonts w:hint="eastAsia"/>
          <w:color w:val="000000" w:themeColor="text1"/>
        </w:rPr>
        <w:t xml:space="preserve">　　　　　　　　　　　　　　　　　　　　　　　　　　　　　　　</w:t>
      </w:r>
    </w:p>
    <w:p w14:paraId="104D6781" w14:textId="3A32FDC6" w:rsidR="00864C05" w:rsidRDefault="00864C05" w:rsidP="00A81992">
      <w:pPr>
        <w:pStyle w:val="aff8"/>
        <w:spacing w:afterLines="20" w:after="72"/>
        <w:ind w:left="2160" w:hangingChars="700" w:hanging="1680"/>
      </w:pPr>
      <w:r>
        <w:rPr>
          <w:rFonts w:hint="eastAsia"/>
        </w:rPr>
        <w:t>考生</w:t>
      </w:r>
      <w:r w:rsidR="00F96516">
        <w:rPr>
          <w:rFonts w:hint="eastAsia"/>
        </w:rPr>
        <w:t>於網路登錄</w:t>
      </w:r>
      <w:r>
        <w:rPr>
          <w:rFonts w:hint="eastAsia"/>
        </w:rPr>
        <w:t>報名資料後，</w:t>
      </w:r>
      <w:r w:rsidR="00807D60">
        <w:rPr>
          <w:rFonts w:hint="eastAsia"/>
        </w:rPr>
        <w:t>請</w:t>
      </w:r>
      <w:r>
        <w:rPr>
          <w:rFonts w:hint="eastAsia"/>
        </w:rPr>
        <w:t>按下</w:t>
      </w:r>
      <w:r w:rsidR="00660A72">
        <w:rPr>
          <w:rFonts w:hint="eastAsia"/>
        </w:rPr>
        <w:t>表</w:t>
      </w:r>
      <w:r w:rsidR="007268A6">
        <w:rPr>
          <w:rFonts w:hint="eastAsia"/>
        </w:rPr>
        <w:t>身</w:t>
      </w:r>
      <w:r w:rsidR="00817202">
        <w:rPr>
          <w:rFonts w:hint="eastAsia"/>
        </w:rPr>
        <w:t>分</w:t>
      </w:r>
      <w:r>
        <w:rPr>
          <w:rFonts w:hint="eastAsia"/>
        </w:rPr>
        <w:t>繳交相關</w:t>
      </w:r>
      <w:r w:rsidR="00586AD3">
        <w:rPr>
          <w:rFonts w:hint="eastAsia"/>
        </w:rPr>
        <w:t>資料</w:t>
      </w:r>
      <w:r>
        <w:rPr>
          <w:rFonts w:hint="eastAsia"/>
        </w:rPr>
        <w:t>。</w:t>
      </w:r>
    </w:p>
    <w:p w14:paraId="04886974" w14:textId="5F7D77A8" w:rsidR="00385FDE" w:rsidRDefault="0014130F" w:rsidP="00257744">
      <w:pPr>
        <w:pStyle w:val="aff8"/>
        <w:numPr>
          <w:ilvl w:val="0"/>
          <w:numId w:val="24"/>
        </w:numPr>
        <w:spacing w:afterLines="20" w:after="72"/>
        <w:ind w:leftChars="0" w:firstLineChars="0"/>
      </w:pPr>
      <w:r>
        <w:rPr>
          <w:rFonts w:hint="eastAsia"/>
        </w:rPr>
        <w:t>應繳交資料</w:t>
      </w:r>
      <w:r w:rsidR="007D7009">
        <w:rPr>
          <w:rFonts w:hint="eastAsia"/>
        </w:rPr>
        <w:t>：</w:t>
      </w:r>
    </w:p>
    <w:p w14:paraId="0042335A" w14:textId="5FC0998F" w:rsidR="00753653" w:rsidRPr="00753653" w:rsidRDefault="00667748" w:rsidP="00257744">
      <w:pPr>
        <w:pStyle w:val="affa"/>
        <w:numPr>
          <w:ilvl w:val="0"/>
          <w:numId w:val="64"/>
        </w:numPr>
        <w:spacing w:afterLines="20" w:after="72"/>
        <w:ind w:leftChars="0" w:firstLineChars="0"/>
        <w:rPr>
          <w:rFonts w:asciiTheme="minorHAnsi" w:hAnsiTheme="minorHAnsi"/>
        </w:rPr>
      </w:pPr>
      <w:r w:rsidRPr="00667748">
        <w:rPr>
          <w:shd w:val="pct15" w:color="auto" w:fill="FFFFFF"/>
        </w:rPr>
        <w:t>報考系</w:t>
      </w:r>
      <w:r w:rsidR="009A6B38">
        <w:rPr>
          <w:shd w:val="pct15" w:color="auto" w:fill="FFFFFF"/>
        </w:rPr>
        <w:t>所</w:t>
      </w:r>
      <w:r w:rsidR="004A1118">
        <w:rPr>
          <w:shd w:val="pct15" w:color="auto" w:fill="FFFFFF"/>
        </w:rPr>
        <w:t>審查</w:t>
      </w:r>
      <w:r w:rsidR="004A1118">
        <w:rPr>
          <w:rFonts w:hint="eastAsia"/>
          <w:shd w:val="pct15" w:color="auto" w:fill="FFFFFF"/>
        </w:rPr>
        <w:t>(</w:t>
      </w:r>
      <w:r w:rsidRPr="00667748">
        <w:rPr>
          <w:shd w:val="pct15" w:color="auto" w:fill="FFFFFF"/>
        </w:rPr>
        <w:t>指定</w:t>
      </w:r>
      <w:r w:rsidR="004A1118">
        <w:rPr>
          <w:rFonts w:hint="eastAsia"/>
          <w:shd w:val="pct15" w:color="auto" w:fill="FFFFFF"/>
        </w:rPr>
        <w:t>)</w:t>
      </w:r>
      <w:r w:rsidRPr="00667748">
        <w:rPr>
          <w:shd w:val="pct15" w:color="auto" w:fill="FFFFFF"/>
        </w:rPr>
        <w:t>資料</w:t>
      </w:r>
      <w:r w:rsidR="008C3703" w:rsidRPr="008C3703">
        <w:rPr>
          <w:rFonts w:hint="eastAsia"/>
        </w:rPr>
        <w:t xml:space="preserve"> </w:t>
      </w:r>
    </w:p>
    <w:p w14:paraId="06B8BD9E" w14:textId="38C48FC4" w:rsidR="00667748" w:rsidRPr="00D30C77" w:rsidRDefault="008C3703" w:rsidP="00257744">
      <w:pPr>
        <w:pStyle w:val="affa"/>
        <w:spacing w:afterLines="20" w:after="72"/>
        <w:ind w:leftChars="0" w:left="1418" w:firstLineChars="0" w:firstLine="0"/>
        <w:rPr>
          <w:rFonts w:asciiTheme="minorHAnsi" w:hAnsiTheme="minorHAnsi"/>
        </w:rPr>
      </w:pPr>
      <w:r>
        <w:rPr>
          <w:rFonts w:asciiTheme="minorHAnsi" w:hAnsiTheme="minorHAnsi" w:hint="eastAsia"/>
        </w:rPr>
        <w:t>詳</w:t>
      </w:r>
      <w:r w:rsidR="000F02EC" w:rsidRPr="000F02EC">
        <w:rPr>
          <w:rFonts w:asciiTheme="minorHAnsi" w:hAnsiTheme="minorHAnsi" w:hint="eastAsia"/>
        </w:rPr>
        <w:t>見本簡章系所分則</w:t>
      </w:r>
      <w:r w:rsidR="00807D14">
        <w:rPr>
          <w:rFonts w:asciiTheme="minorHAnsi" w:hAnsiTheme="minorHAnsi" w:hint="eastAsia"/>
        </w:rPr>
        <w:t>第</w:t>
      </w:r>
      <w:r w:rsidR="00807D14" w:rsidRPr="008C0F75">
        <w:rPr>
          <w:rFonts w:asciiTheme="minorHAnsi" w:hAnsiTheme="minorHAnsi" w:hint="eastAsia"/>
        </w:rPr>
        <w:t>2</w:t>
      </w:r>
      <w:r w:rsidR="008C0F75" w:rsidRPr="008C0F75">
        <w:rPr>
          <w:rFonts w:asciiTheme="minorHAnsi" w:hAnsiTheme="minorHAnsi"/>
        </w:rPr>
        <w:t>1</w:t>
      </w:r>
      <w:r w:rsidR="00807D14" w:rsidRPr="008C0F75">
        <w:rPr>
          <w:rFonts w:asciiTheme="minorHAnsi" w:hAnsiTheme="minorHAnsi" w:hint="eastAsia"/>
        </w:rPr>
        <w:t>至</w:t>
      </w:r>
      <w:r w:rsidR="00ED399E" w:rsidRPr="008C0F75">
        <w:rPr>
          <w:rFonts w:asciiTheme="minorHAnsi" w:hAnsiTheme="minorHAnsi" w:hint="eastAsia"/>
        </w:rPr>
        <w:t>8</w:t>
      </w:r>
      <w:r w:rsidR="00ED399E" w:rsidRPr="008C0F75">
        <w:rPr>
          <w:rFonts w:asciiTheme="minorHAnsi" w:hAnsiTheme="minorHAnsi"/>
        </w:rPr>
        <w:t>3</w:t>
      </w:r>
      <w:r w:rsidR="00807D14">
        <w:rPr>
          <w:rFonts w:asciiTheme="minorHAnsi" w:hAnsiTheme="minorHAnsi" w:hint="eastAsia"/>
        </w:rPr>
        <w:t>頁</w:t>
      </w:r>
      <w:r w:rsidR="00753653">
        <w:rPr>
          <w:rFonts w:asciiTheme="minorHAnsi" w:hAnsiTheme="minorHAnsi" w:hint="eastAsia"/>
        </w:rPr>
        <w:t>；</w:t>
      </w:r>
      <w:r w:rsidR="00753653" w:rsidRPr="00753653">
        <w:rPr>
          <w:rFonts w:ascii="微軟正黑體" w:eastAsia="微軟正黑體" w:hAnsi="微軟正黑體" w:hint="eastAsia"/>
          <w:b/>
          <w:color w:val="FF0000"/>
        </w:rPr>
        <w:t>未</w:t>
      </w:r>
      <w:r w:rsidR="004A1118">
        <w:rPr>
          <w:rFonts w:ascii="微軟正黑體" w:eastAsia="微軟正黑體" w:hAnsi="微軟正黑體" w:hint="eastAsia"/>
          <w:b/>
          <w:color w:val="FF0000"/>
        </w:rPr>
        <w:t>繳交(</w:t>
      </w:r>
      <w:r w:rsidR="00753653" w:rsidRPr="00753653">
        <w:rPr>
          <w:rFonts w:ascii="微軟正黑體" w:eastAsia="微軟正黑體" w:hAnsi="微軟正黑體" w:hint="eastAsia"/>
          <w:b/>
          <w:color w:val="FF0000"/>
        </w:rPr>
        <w:t>上傳</w:t>
      </w:r>
      <w:r w:rsidR="004A1118">
        <w:rPr>
          <w:rFonts w:ascii="微軟正黑體" w:eastAsia="微軟正黑體" w:hAnsi="微軟正黑體" w:hint="eastAsia"/>
          <w:b/>
          <w:color w:val="FF0000"/>
        </w:rPr>
        <w:t>)</w:t>
      </w:r>
      <w:r w:rsidR="00753653" w:rsidRPr="00753653">
        <w:rPr>
          <w:rFonts w:ascii="微軟正黑體" w:eastAsia="微軟正黑體" w:hAnsi="微軟正黑體" w:hint="eastAsia"/>
          <w:b/>
          <w:color w:val="FF0000"/>
        </w:rPr>
        <w:t>者，以缺考論，</w:t>
      </w:r>
      <w:r w:rsidR="00165358">
        <w:rPr>
          <w:rFonts w:ascii="微軟正黑體" w:eastAsia="微軟正黑體" w:hAnsi="微軟正黑體" w:hint="eastAsia"/>
          <w:b/>
          <w:color w:val="FF0000"/>
        </w:rPr>
        <w:t>且</w:t>
      </w:r>
      <w:r w:rsidR="00753653" w:rsidRPr="00753653">
        <w:rPr>
          <w:rFonts w:ascii="微軟正黑體" w:eastAsia="微軟正黑體" w:hAnsi="微軟正黑體" w:hint="eastAsia"/>
          <w:b/>
          <w:color w:val="FF0000"/>
        </w:rPr>
        <w:t>不予退費</w:t>
      </w:r>
      <w:r w:rsidR="00165358">
        <w:rPr>
          <w:rFonts w:ascii="微軟正黑體" w:eastAsia="微軟正黑體" w:hAnsi="微軟正黑體" w:hint="eastAsia"/>
          <w:b/>
          <w:color w:val="FF0000"/>
        </w:rPr>
        <w:t>。</w:t>
      </w:r>
    </w:p>
    <w:p w14:paraId="784F1988" w14:textId="77777777" w:rsidR="00667748" w:rsidRPr="00C70877" w:rsidRDefault="00753653" w:rsidP="00257744">
      <w:pPr>
        <w:pStyle w:val="17"/>
        <w:numPr>
          <w:ilvl w:val="0"/>
          <w:numId w:val="61"/>
        </w:numPr>
        <w:spacing w:afterLines="20" w:after="72"/>
        <w:ind w:leftChars="0" w:firstLineChars="0"/>
        <w:rPr>
          <w:rFonts w:ascii="標楷體" w:hAnsi="標楷體"/>
        </w:rPr>
      </w:pPr>
      <w:r>
        <w:rPr>
          <w:rFonts w:ascii="標楷體" w:hAnsi="標楷體" w:hint="eastAsia"/>
        </w:rPr>
        <w:t>系所</w:t>
      </w:r>
      <w:r w:rsidR="00667748" w:rsidRPr="00C70877">
        <w:rPr>
          <w:rFonts w:ascii="標楷體" w:hAnsi="標楷體"/>
        </w:rPr>
        <w:t>採「</w:t>
      </w:r>
      <w:r w:rsidR="00667748" w:rsidRPr="00735B24">
        <w:rPr>
          <w:rFonts w:ascii="微軟正黑體" w:eastAsia="微軟正黑體" w:hAnsi="微軟正黑體"/>
          <w:b/>
          <w:color w:val="0000CC"/>
        </w:rPr>
        <w:t>紙本郵寄</w:t>
      </w:r>
      <w:r w:rsidR="00667748" w:rsidRPr="00C70877">
        <w:rPr>
          <w:rFonts w:ascii="標楷體" w:hAnsi="標楷體"/>
        </w:rPr>
        <w:t>」方式：</w:t>
      </w:r>
    </w:p>
    <w:p w14:paraId="0D937B66" w14:textId="7D453B3D" w:rsidR="00667748" w:rsidRDefault="00667748" w:rsidP="00257744">
      <w:pPr>
        <w:pStyle w:val="1a"/>
        <w:spacing w:afterLines="20" w:after="72"/>
        <w:ind w:leftChars="590" w:left="1416" w:firstLineChars="0" w:firstLine="0"/>
        <w:rPr>
          <w:rFonts w:asciiTheme="minorHAnsi" w:hAnsiTheme="minorHAnsi"/>
        </w:rPr>
      </w:pPr>
      <w:r w:rsidRPr="00443583">
        <w:rPr>
          <w:rFonts w:asciiTheme="minorHAnsi" w:hAnsiTheme="minorHAnsi"/>
        </w:rPr>
        <w:t>請將</w:t>
      </w:r>
      <w:r w:rsidRPr="00667748">
        <w:t>審查</w:t>
      </w:r>
      <w:r w:rsidRPr="00443583">
        <w:rPr>
          <w:rFonts w:asciiTheme="minorHAnsi" w:hAnsiTheme="minorHAnsi"/>
        </w:rPr>
        <w:t>資料裝入自備之信封袋，貼妥</w:t>
      </w:r>
      <w:r>
        <w:rPr>
          <w:rFonts w:asciiTheme="minorHAnsi" w:hAnsiTheme="minorHAnsi"/>
        </w:rPr>
        <w:t>報名網</w:t>
      </w:r>
      <w:r>
        <w:rPr>
          <w:rFonts w:asciiTheme="minorHAnsi" w:hAnsiTheme="minorHAnsi" w:hint="eastAsia"/>
        </w:rPr>
        <w:t>頁所</w:t>
      </w:r>
      <w:r w:rsidRPr="00443583">
        <w:rPr>
          <w:rFonts w:asciiTheme="minorHAnsi" w:hAnsiTheme="minorHAnsi"/>
        </w:rPr>
        <w:t>產生之</w:t>
      </w:r>
      <w:r>
        <w:rPr>
          <w:rFonts w:asciiTheme="minorHAnsi" w:hAnsiTheme="minorHAnsi"/>
        </w:rPr>
        <w:t>「</w:t>
      </w:r>
      <w:r w:rsidRPr="00443583">
        <w:rPr>
          <w:rFonts w:asciiTheme="minorHAnsi" w:hAnsiTheme="minorHAnsi"/>
        </w:rPr>
        <w:t>審查</w:t>
      </w:r>
      <w:r>
        <w:rPr>
          <w:rFonts w:asciiTheme="minorHAnsi" w:hAnsiTheme="minorHAnsi"/>
        </w:rPr>
        <w:t>資料袋</w:t>
      </w:r>
      <w:r w:rsidRPr="00443583">
        <w:rPr>
          <w:rFonts w:asciiTheme="minorHAnsi" w:hAnsiTheme="minorHAnsi"/>
        </w:rPr>
        <w:t>信封</w:t>
      </w:r>
      <w:r>
        <w:rPr>
          <w:rFonts w:asciiTheme="minorHAnsi" w:hAnsiTheme="minorHAnsi"/>
        </w:rPr>
        <w:t>」</w:t>
      </w:r>
      <w:r w:rsidRPr="00443583">
        <w:rPr>
          <w:rFonts w:asciiTheme="minorHAnsi" w:hAnsiTheme="minorHAnsi"/>
        </w:rPr>
        <w:t>封面後，</w:t>
      </w:r>
      <w:r w:rsidRPr="004B62F4">
        <w:rPr>
          <w:rFonts w:asciiTheme="minorHAnsi" w:hAnsiTheme="minorHAnsi" w:hint="eastAsia"/>
        </w:rPr>
        <w:t>以掛號方式郵寄</w:t>
      </w:r>
      <w:r w:rsidR="00CE059A">
        <w:rPr>
          <w:rFonts w:asciiTheme="minorHAnsi" w:hAnsiTheme="minorHAnsi" w:hint="eastAsia"/>
        </w:rPr>
        <w:t>(</w:t>
      </w:r>
      <w:r w:rsidRPr="004B62F4">
        <w:rPr>
          <w:rFonts w:asciiTheme="minorHAnsi" w:hAnsiTheme="minorHAnsi" w:hint="eastAsia"/>
        </w:rPr>
        <w:t>報名最後一日寄件者，請以「限時掛號」</w:t>
      </w:r>
      <w:r w:rsidR="009A6B38">
        <w:rPr>
          <w:rFonts w:asciiTheme="minorHAnsi" w:hAnsiTheme="minorHAnsi" w:hint="eastAsia"/>
        </w:rPr>
        <w:t>或快遞</w:t>
      </w:r>
      <w:r w:rsidRPr="004B62F4">
        <w:rPr>
          <w:rFonts w:asciiTheme="minorHAnsi" w:hAnsiTheme="minorHAnsi" w:hint="eastAsia"/>
        </w:rPr>
        <w:t>郵寄</w:t>
      </w:r>
      <w:r w:rsidR="00CE059A">
        <w:rPr>
          <w:rFonts w:asciiTheme="minorHAnsi" w:hAnsiTheme="minorHAnsi" w:hint="eastAsia"/>
        </w:rPr>
        <w:t>)</w:t>
      </w:r>
      <w:r w:rsidRPr="004B62F4">
        <w:rPr>
          <w:rFonts w:asciiTheme="minorHAnsi" w:hAnsiTheme="minorHAnsi" w:hint="eastAsia"/>
        </w:rPr>
        <w:t>並於</w:t>
      </w:r>
      <w:r w:rsidRPr="00735B24">
        <w:rPr>
          <w:rFonts w:asciiTheme="minorHAnsi" w:hAnsiTheme="minorHAnsi" w:hint="eastAsia"/>
          <w:b/>
          <w:color w:val="FF0000"/>
        </w:rPr>
        <w:t>1</w:t>
      </w:r>
      <w:r w:rsidR="003760F4" w:rsidRPr="00735B24">
        <w:rPr>
          <w:rFonts w:asciiTheme="minorHAnsi" w:hAnsiTheme="minorHAnsi" w:hint="eastAsia"/>
          <w:b/>
          <w:color w:val="FF0000"/>
        </w:rPr>
        <w:t>1</w:t>
      </w:r>
      <w:r w:rsidR="00165358" w:rsidRPr="00735B24">
        <w:rPr>
          <w:rFonts w:asciiTheme="minorHAnsi" w:hAnsiTheme="minorHAnsi"/>
          <w:b/>
          <w:color w:val="FF0000"/>
        </w:rPr>
        <w:t>1</w:t>
      </w:r>
      <w:r w:rsidRPr="00735B24">
        <w:rPr>
          <w:rFonts w:asciiTheme="minorHAnsi" w:hAnsiTheme="minorHAnsi" w:hint="eastAsia"/>
          <w:b/>
          <w:color w:val="FF0000"/>
        </w:rPr>
        <w:t>年</w:t>
      </w:r>
      <w:r w:rsidRPr="00735B24">
        <w:rPr>
          <w:rFonts w:asciiTheme="minorHAnsi" w:hAnsiTheme="minorHAnsi" w:hint="eastAsia"/>
          <w:b/>
          <w:color w:val="FF0000"/>
        </w:rPr>
        <w:t>11</w:t>
      </w:r>
      <w:r w:rsidRPr="00735B24">
        <w:rPr>
          <w:rFonts w:asciiTheme="minorHAnsi" w:hAnsiTheme="minorHAnsi" w:hint="eastAsia"/>
          <w:b/>
          <w:color w:val="FF0000"/>
        </w:rPr>
        <w:t>月</w:t>
      </w:r>
      <w:r w:rsidR="00165358" w:rsidRPr="00735B24">
        <w:rPr>
          <w:rFonts w:asciiTheme="minorHAnsi" w:hAnsiTheme="minorHAnsi" w:hint="eastAsia"/>
          <w:b/>
          <w:color w:val="FF0000"/>
        </w:rPr>
        <w:t>4</w:t>
      </w:r>
      <w:r w:rsidRPr="00735B24">
        <w:rPr>
          <w:rFonts w:asciiTheme="minorHAnsi" w:hAnsiTheme="minorHAnsi" w:hint="eastAsia"/>
          <w:b/>
          <w:color w:val="FF0000"/>
        </w:rPr>
        <w:t>日</w:t>
      </w:r>
      <w:r w:rsidR="001C78E9" w:rsidRPr="00735B24">
        <w:rPr>
          <w:rFonts w:asciiTheme="minorHAnsi" w:hAnsiTheme="minorHAnsi" w:hint="eastAsia"/>
          <w:b/>
          <w:color w:val="FF0000"/>
        </w:rPr>
        <w:t>(</w:t>
      </w:r>
      <w:r w:rsidRPr="00735B24">
        <w:rPr>
          <w:rFonts w:asciiTheme="minorHAnsi" w:hAnsiTheme="minorHAnsi" w:hint="eastAsia"/>
          <w:b/>
          <w:color w:val="FF0000"/>
        </w:rPr>
        <w:t>含</w:t>
      </w:r>
      <w:r w:rsidR="001C78E9" w:rsidRPr="00735B24">
        <w:rPr>
          <w:rFonts w:asciiTheme="minorHAnsi" w:hAnsiTheme="minorHAnsi" w:hint="eastAsia"/>
          <w:b/>
          <w:color w:val="FF0000"/>
        </w:rPr>
        <w:t>)</w:t>
      </w:r>
      <w:r w:rsidRPr="00735B24">
        <w:rPr>
          <w:rFonts w:asciiTheme="minorHAnsi" w:hAnsiTheme="minorHAnsi" w:hint="eastAsia"/>
          <w:b/>
          <w:color w:val="FF0000"/>
        </w:rPr>
        <w:t>前</w:t>
      </w:r>
      <w:r w:rsidRPr="009A6B38">
        <w:rPr>
          <w:rFonts w:asciiTheme="minorHAnsi" w:hAnsiTheme="minorHAnsi" w:hint="eastAsia"/>
          <w:b/>
          <w:color w:val="000000" w:themeColor="text1"/>
          <w:u w:val="single"/>
        </w:rPr>
        <w:t>寄達</w:t>
      </w:r>
      <w:r w:rsidRPr="004B62F4">
        <w:rPr>
          <w:rFonts w:asciiTheme="minorHAnsi" w:hAnsiTheme="minorHAnsi" w:hint="eastAsia"/>
        </w:rPr>
        <w:t>各報考系所</w:t>
      </w:r>
      <w:r w:rsidRPr="00443583">
        <w:rPr>
          <w:rFonts w:asciiTheme="minorHAnsi" w:hAnsiTheme="minorHAnsi"/>
        </w:rPr>
        <w:t>。</w:t>
      </w:r>
      <w:r>
        <w:rPr>
          <w:rFonts w:asciiTheme="minorHAnsi" w:hAnsiTheme="minorHAnsi"/>
        </w:rPr>
        <w:t>逾期繳交或未繳交者</w:t>
      </w:r>
      <w:r w:rsidRPr="00F30143">
        <w:rPr>
          <w:rFonts w:asciiTheme="minorHAnsi" w:hAnsiTheme="minorHAnsi" w:hint="eastAsia"/>
        </w:rPr>
        <w:t>，該科以「缺考」</w:t>
      </w:r>
      <w:r w:rsidR="004A1118">
        <w:rPr>
          <w:rFonts w:asciiTheme="minorHAnsi" w:hAnsiTheme="minorHAnsi" w:hint="eastAsia"/>
        </w:rPr>
        <w:t>論</w:t>
      </w:r>
      <w:r>
        <w:rPr>
          <w:rFonts w:asciiTheme="minorHAnsi" w:hAnsiTheme="minorHAnsi" w:hint="eastAsia"/>
        </w:rPr>
        <w:t>。</w:t>
      </w:r>
    </w:p>
    <w:p w14:paraId="6DF1AC21" w14:textId="77777777" w:rsidR="00667748" w:rsidRDefault="00753653" w:rsidP="00257744">
      <w:pPr>
        <w:pStyle w:val="17"/>
        <w:numPr>
          <w:ilvl w:val="0"/>
          <w:numId w:val="61"/>
        </w:numPr>
        <w:spacing w:afterLines="20" w:after="72"/>
        <w:ind w:leftChars="0" w:firstLineChars="0"/>
        <w:rPr>
          <w:rFonts w:asciiTheme="minorHAnsi" w:hAnsiTheme="minorHAnsi"/>
        </w:rPr>
      </w:pPr>
      <w:r>
        <w:rPr>
          <w:rFonts w:asciiTheme="minorHAnsi" w:hAnsiTheme="minorHAnsi" w:hint="eastAsia"/>
        </w:rPr>
        <w:t>系所</w:t>
      </w:r>
      <w:r w:rsidR="00667748">
        <w:rPr>
          <w:rFonts w:asciiTheme="minorHAnsi" w:hAnsiTheme="minorHAnsi" w:hint="eastAsia"/>
        </w:rPr>
        <w:t>採「</w:t>
      </w:r>
      <w:r w:rsidR="00667748" w:rsidRPr="00735B24">
        <w:rPr>
          <w:rFonts w:ascii="微軟正黑體" w:eastAsia="微軟正黑體" w:hAnsi="微軟正黑體" w:hint="eastAsia"/>
          <w:b/>
          <w:color w:val="0000CC"/>
        </w:rPr>
        <w:t>電子上傳</w:t>
      </w:r>
      <w:r w:rsidR="00667748">
        <w:rPr>
          <w:rFonts w:asciiTheme="minorHAnsi" w:hAnsiTheme="minorHAnsi" w:hint="eastAsia"/>
        </w:rPr>
        <w:t>」方式：</w:t>
      </w:r>
    </w:p>
    <w:p w14:paraId="6B65510B" w14:textId="5A64EEF7" w:rsidR="00667748" w:rsidRDefault="00667748" w:rsidP="00257744">
      <w:pPr>
        <w:pStyle w:val="1a"/>
        <w:spacing w:afterLines="20" w:after="72"/>
        <w:ind w:leftChars="590" w:left="1416" w:firstLineChars="0" w:firstLine="0"/>
        <w:rPr>
          <w:rFonts w:asciiTheme="minorHAnsi" w:hAnsiTheme="minorHAnsi"/>
        </w:rPr>
      </w:pPr>
      <w:r w:rsidRPr="004F1FF0">
        <w:rPr>
          <w:rFonts w:asciiTheme="minorHAnsi" w:hAnsiTheme="minorHAnsi" w:hint="eastAsia"/>
        </w:rPr>
        <w:t>請於</w:t>
      </w:r>
      <w:r w:rsidR="00165358" w:rsidRPr="00735B24">
        <w:rPr>
          <w:rFonts w:asciiTheme="minorHAnsi" w:hAnsiTheme="minorHAnsi" w:hint="eastAsia"/>
          <w:b/>
          <w:color w:val="FF0000"/>
        </w:rPr>
        <w:t>111</w:t>
      </w:r>
      <w:r w:rsidR="00165358" w:rsidRPr="00735B24">
        <w:rPr>
          <w:rFonts w:asciiTheme="minorHAnsi" w:hAnsiTheme="minorHAnsi" w:hint="eastAsia"/>
          <w:b/>
          <w:color w:val="FF0000"/>
        </w:rPr>
        <w:t>年</w:t>
      </w:r>
      <w:r w:rsidR="00165358" w:rsidRPr="00735B24">
        <w:rPr>
          <w:rFonts w:asciiTheme="minorHAnsi" w:hAnsiTheme="minorHAnsi" w:hint="eastAsia"/>
          <w:b/>
          <w:color w:val="FF0000"/>
        </w:rPr>
        <w:t>11</w:t>
      </w:r>
      <w:r w:rsidR="00165358" w:rsidRPr="00735B24">
        <w:rPr>
          <w:rFonts w:asciiTheme="minorHAnsi" w:hAnsiTheme="minorHAnsi" w:hint="eastAsia"/>
          <w:b/>
          <w:color w:val="FF0000"/>
        </w:rPr>
        <w:t>月</w:t>
      </w:r>
      <w:r w:rsidR="00165358" w:rsidRPr="00735B24">
        <w:rPr>
          <w:rFonts w:asciiTheme="minorHAnsi" w:hAnsiTheme="minorHAnsi" w:hint="eastAsia"/>
          <w:b/>
          <w:color w:val="FF0000"/>
        </w:rPr>
        <w:t>4</w:t>
      </w:r>
      <w:r w:rsidR="00165358" w:rsidRPr="00735B24">
        <w:rPr>
          <w:rFonts w:asciiTheme="minorHAnsi" w:hAnsiTheme="minorHAnsi" w:hint="eastAsia"/>
          <w:b/>
          <w:color w:val="FF0000"/>
        </w:rPr>
        <w:t>日</w:t>
      </w:r>
      <w:r w:rsidRPr="00735B24">
        <w:rPr>
          <w:rFonts w:asciiTheme="minorHAnsi" w:hAnsiTheme="minorHAnsi" w:hint="eastAsia"/>
          <w:b/>
          <w:color w:val="FF0000"/>
        </w:rPr>
        <w:t>下午</w:t>
      </w:r>
      <w:r w:rsidR="00351FFE" w:rsidRPr="00735B24">
        <w:rPr>
          <w:rFonts w:asciiTheme="minorHAnsi" w:hAnsiTheme="minorHAnsi" w:hint="eastAsia"/>
          <w:b/>
          <w:color w:val="FF0000"/>
        </w:rPr>
        <w:t>9</w:t>
      </w:r>
      <w:r w:rsidRPr="00735B24">
        <w:rPr>
          <w:rFonts w:asciiTheme="minorHAnsi" w:hAnsiTheme="minorHAnsi"/>
          <w:b/>
          <w:color w:val="FF0000"/>
        </w:rPr>
        <w:t>時</w:t>
      </w:r>
      <w:r w:rsidRPr="00735B24">
        <w:rPr>
          <w:rFonts w:asciiTheme="minorHAnsi" w:hAnsiTheme="minorHAnsi" w:hint="eastAsia"/>
          <w:b/>
          <w:color w:val="FF0000"/>
        </w:rPr>
        <w:t>前</w:t>
      </w:r>
      <w:r w:rsidRPr="004F1FF0">
        <w:rPr>
          <w:rFonts w:asciiTheme="minorHAnsi" w:hAnsiTheme="minorHAnsi" w:hint="eastAsia"/>
        </w:rPr>
        <w:t>登入</w:t>
      </w:r>
      <w:r w:rsidRPr="00FB24B3">
        <w:rPr>
          <w:rFonts w:asciiTheme="minorHAnsi" w:hAnsiTheme="minorHAnsi" w:hint="eastAsia"/>
          <w:color w:val="FF0000"/>
        </w:rPr>
        <w:t>報名網</w:t>
      </w:r>
      <w:r w:rsidR="00B44A0B" w:rsidRPr="00FB24B3">
        <w:rPr>
          <w:rFonts w:asciiTheme="minorHAnsi" w:hAnsiTheme="minorHAnsi" w:hint="eastAsia"/>
          <w:color w:val="FF0000"/>
        </w:rPr>
        <w:t>頁→【資料</w:t>
      </w:r>
      <w:r w:rsidRPr="00FB24B3">
        <w:rPr>
          <w:rFonts w:asciiTheme="minorHAnsi" w:hAnsiTheme="minorHAnsi" w:hint="eastAsia"/>
          <w:color w:val="FF0000"/>
        </w:rPr>
        <w:t>上傳】</w:t>
      </w:r>
      <w:r w:rsidRPr="004F1FF0">
        <w:rPr>
          <w:rFonts w:asciiTheme="minorHAnsi" w:hAnsiTheme="minorHAnsi" w:hint="eastAsia"/>
        </w:rPr>
        <w:t>，</w:t>
      </w:r>
      <w:r w:rsidRPr="00B3189C">
        <w:rPr>
          <w:rFonts w:asciiTheme="minorHAnsi" w:hAnsiTheme="minorHAnsi" w:hint="eastAsia"/>
        </w:rPr>
        <w:t>完成上傳</w:t>
      </w:r>
      <w:r w:rsidRPr="004F1FF0">
        <w:rPr>
          <w:rFonts w:asciiTheme="minorHAnsi" w:hAnsiTheme="minorHAnsi" w:hint="eastAsia"/>
        </w:rPr>
        <w:t>所有</w:t>
      </w:r>
      <w:r>
        <w:rPr>
          <w:rFonts w:asciiTheme="minorHAnsi" w:hAnsiTheme="minorHAnsi" w:hint="eastAsia"/>
        </w:rPr>
        <w:t>審查應繳資料。</w:t>
      </w:r>
      <w:r w:rsidRPr="004F1FF0">
        <w:rPr>
          <w:rFonts w:asciiTheme="minorHAnsi" w:hAnsiTheme="minorHAnsi" w:hint="eastAsia"/>
        </w:rPr>
        <w:t>未於期限</w:t>
      </w:r>
      <w:r w:rsidR="00735B24">
        <w:rPr>
          <w:rFonts w:asciiTheme="minorHAnsi" w:hAnsiTheme="minorHAnsi" w:hint="eastAsia"/>
        </w:rPr>
        <w:t>內</w:t>
      </w:r>
      <w:r w:rsidRPr="004F1FF0">
        <w:rPr>
          <w:rFonts w:asciiTheme="minorHAnsi" w:hAnsiTheme="minorHAnsi" w:hint="eastAsia"/>
        </w:rPr>
        <w:t>完成上傳</w:t>
      </w:r>
      <w:r>
        <w:rPr>
          <w:rFonts w:asciiTheme="minorHAnsi" w:hAnsiTheme="minorHAnsi" w:hint="eastAsia"/>
        </w:rPr>
        <w:t>審查</w:t>
      </w:r>
      <w:r w:rsidRPr="004F1FF0">
        <w:rPr>
          <w:rFonts w:asciiTheme="minorHAnsi" w:hAnsiTheme="minorHAnsi" w:hint="eastAsia"/>
        </w:rPr>
        <w:t>資料者，</w:t>
      </w:r>
      <w:r>
        <w:rPr>
          <w:rFonts w:asciiTheme="minorHAnsi" w:hAnsiTheme="minorHAnsi" w:hint="eastAsia"/>
        </w:rPr>
        <w:t>該科以「缺考」</w:t>
      </w:r>
      <w:r w:rsidR="004A1118">
        <w:rPr>
          <w:rFonts w:asciiTheme="minorHAnsi" w:hAnsiTheme="minorHAnsi" w:hint="eastAsia"/>
        </w:rPr>
        <w:t>論</w:t>
      </w:r>
      <w:r w:rsidRPr="004F1FF0">
        <w:rPr>
          <w:rFonts w:asciiTheme="minorHAnsi" w:hAnsiTheme="minorHAnsi" w:hint="eastAsia"/>
        </w:rPr>
        <w:t>。</w:t>
      </w:r>
    </w:p>
    <w:p w14:paraId="28E2F1EF" w14:textId="77777777" w:rsidR="00667748" w:rsidRPr="000C0677" w:rsidRDefault="00667748" w:rsidP="00257744">
      <w:pPr>
        <w:pStyle w:val="1a"/>
        <w:numPr>
          <w:ilvl w:val="0"/>
          <w:numId w:val="59"/>
        </w:numPr>
        <w:snapToGrid w:val="0"/>
        <w:spacing w:afterLines="20" w:after="72"/>
        <w:ind w:leftChars="450" w:left="1402" w:hangingChars="132" w:hanging="322"/>
      </w:pPr>
      <w:r w:rsidRPr="000C0677">
        <w:rPr>
          <w:rFonts w:hint="eastAsia"/>
        </w:rPr>
        <w:t>資料</w:t>
      </w:r>
      <w:r w:rsidR="004D471F" w:rsidRPr="000C0677">
        <w:rPr>
          <w:rFonts w:hint="eastAsia"/>
        </w:rPr>
        <w:t>上傳</w:t>
      </w:r>
      <w:r w:rsidRPr="000C0677">
        <w:rPr>
          <w:rFonts w:hint="eastAsia"/>
        </w:rPr>
        <w:t>流程</w:t>
      </w:r>
    </w:p>
    <w:p w14:paraId="256816B2" w14:textId="77777777" w:rsidR="00667748" w:rsidRPr="009A6B38" w:rsidRDefault="00667748" w:rsidP="00257744">
      <w:pPr>
        <w:pStyle w:val="1a"/>
        <w:numPr>
          <w:ilvl w:val="0"/>
          <w:numId w:val="60"/>
        </w:numPr>
        <w:snapToGrid w:val="0"/>
        <w:spacing w:afterLines="20" w:after="72"/>
        <w:ind w:leftChars="0" w:left="1645" w:firstLineChars="0" w:hanging="227"/>
        <w:rPr>
          <w:rFonts w:asciiTheme="minorHAnsi" w:hAnsiTheme="minorHAnsi"/>
        </w:rPr>
      </w:pPr>
      <w:r w:rsidRPr="009A6B38">
        <w:rPr>
          <w:rFonts w:asciiTheme="minorHAnsi" w:hAnsiTheme="minorHAnsi" w:hint="eastAsia"/>
        </w:rPr>
        <w:t>請在</w:t>
      </w:r>
      <w:r w:rsidRPr="009A6B38">
        <w:rPr>
          <w:rFonts w:asciiTheme="minorHAnsi" w:hAnsiTheme="minorHAnsi" w:hint="eastAsia"/>
        </w:rPr>
        <w:t>Microsoft Windows</w:t>
      </w:r>
      <w:r w:rsidRPr="009A6B38">
        <w:rPr>
          <w:rFonts w:asciiTheme="minorHAnsi" w:hAnsiTheme="minorHAnsi" w:hint="eastAsia"/>
        </w:rPr>
        <w:t>或</w:t>
      </w:r>
      <w:r w:rsidRPr="009A6B38">
        <w:rPr>
          <w:rFonts w:asciiTheme="minorHAnsi" w:hAnsiTheme="minorHAnsi" w:hint="eastAsia"/>
        </w:rPr>
        <w:t>Android</w:t>
      </w:r>
      <w:r w:rsidRPr="009A6B38">
        <w:rPr>
          <w:rFonts w:asciiTheme="minorHAnsi" w:hAnsiTheme="minorHAnsi" w:hint="eastAsia"/>
        </w:rPr>
        <w:t>系統中使用</w:t>
      </w:r>
      <w:r w:rsidRPr="009A6B38">
        <w:rPr>
          <w:rFonts w:asciiTheme="minorHAnsi" w:hAnsiTheme="minorHAnsi" w:hint="eastAsia"/>
        </w:rPr>
        <w:t>Chrome</w:t>
      </w:r>
      <w:r w:rsidRPr="009A6B38">
        <w:rPr>
          <w:rFonts w:asciiTheme="minorHAnsi" w:hAnsiTheme="minorHAnsi" w:hint="eastAsia"/>
        </w:rPr>
        <w:t>瀏覽器。本系統無支援</w:t>
      </w:r>
      <w:r w:rsidRPr="009A6B38">
        <w:rPr>
          <w:rFonts w:asciiTheme="minorHAnsi" w:hAnsiTheme="minorHAnsi" w:hint="eastAsia"/>
        </w:rPr>
        <w:t>macOS</w:t>
      </w:r>
      <w:r w:rsidRPr="009A6B38">
        <w:rPr>
          <w:rFonts w:asciiTheme="minorHAnsi" w:hAnsiTheme="minorHAnsi" w:hint="eastAsia"/>
        </w:rPr>
        <w:t>、</w:t>
      </w:r>
      <w:r w:rsidRPr="009A6B38">
        <w:rPr>
          <w:rFonts w:asciiTheme="minorHAnsi" w:hAnsiTheme="minorHAnsi" w:hint="eastAsia"/>
        </w:rPr>
        <w:t>iOS</w:t>
      </w:r>
      <w:r w:rsidRPr="009A6B38">
        <w:rPr>
          <w:rFonts w:asciiTheme="minorHAnsi" w:hAnsiTheme="minorHAnsi" w:hint="eastAsia"/>
        </w:rPr>
        <w:t>。</w:t>
      </w:r>
    </w:p>
    <w:p w14:paraId="253B7F56" w14:textId="77777777" w:rsidR="00667748" w:rsidRPr="008C0F75" w:rsidRDefault="00667748" w:rsidP="00257744">
      <w:pPr>
        <w:pStyle w:val="1a"/>
        <w:numPr>
          <w:ilvl w:val="0"/>
          <w:numId w:val="60"/>
        </w:numPr>
        <w:snapToGrid w:val="0"/>
        <w:spacing w:afterLines="20" w:after="72"/>
        <w:ind w:leftChars="0" w:left="1645" w:firstLineChars="0" w:hanging="227"/>
        <w:rPr>
          <w:rFonts w:ascii="微軟正黑體" w:eastAsia="微軟正黑體" w:hAnsi="微軟正黑體"/>
          <w:b/>
          <w:color w:val="FF0000"/>
          <w:shd w:val="clear" w:color="auto" w:fill="F2F2F2" w:themeFill="background1" w:themeFillShade="F2"/>
        </w:rPr>
      </w:pPr>
      <w:r w:rsidRPr="008C0F75">
        <w:rPr>
          <w:rFonts w:ascii="微軟正黑體" w:eastAsia="微軟正黑體" w:hAnsi="微軟正黑體" w:hint="eastAsia"/>
          <w:b/>
          <w:color w:val="FF0000"/>
          <w:shd w:val="clear" w:color="auto" w:fill="FFFF99"/>
        </w:rPr>
        <w:t>以PDF檔格式上傳審查資料，且勿設定密碼（保全）或其他特殊功能，若因此致上傳之檔案無法完整呈現，考生應自行負責。</w:t>
      </w:r>
    </w:p>
    <w:p w14:paraId="7690C375" w14:textId="791ECCB1" w:rsidR="00667748" w:rsidRDefault="00667748" w:rsidP="00257744">
      <w:pPr>
        <w:pStyle w:val="1a"/>
        <w:numPr>
          <w:ilvl w:val="0"/>
          <w:numId w:val="60"/>
        </w:numPr>
        <w:snapToGrid w:val="0"/>
        <w:spacing w:afterLines="20" w:after="72"/>
        <w:ind w:leftChars="0" w:left="1645" w:firstLineChars="0" w:hanging="227"/>
        <w:rPr>
          <w:rFonts w:ascii="微軟正黑體" w:eastAsia="微軟正黑體" w:hAnsi="微軟正黑體"/>
          <w:b/>
          <w:color w:val="FF0000"/>
          <w:shd w:val="clear" w:color="auto" w:fill="FFFF99"/>
        </w:rPr>
      </w:pPr>
      <w:r w:rsidRPr="008C0F75">
        <w:rPr>
          <w:rFonts w:ascii="微軟正黑體" w:eastAsia="微軟正黑體" w:hAnsi="微軟正黑體" w:hint="eastAsia"/>
          <w:b/>
          <w:color w:val="FF0000"/>
          <w:shd w:val="clear" w:color="auto" w:fill="FFFF99"/>
        </w:rPr>
        <w:t>每一審查項目僅可上傳單一檔案（若有多個檔案請自行合併）。單一項目之檔案大小限制</w:t>
      </w:r>
      <w:r w:rsidR="001149C7" w:rsidRPr="008C0F75">
        <w:rPr>
          <w:rFonts w:ascii="微軟正黑體" w:eastAsia="微軟正黑體" w:hAnsi="微軟正黑體" w:hint="eastAsia"/>
          <w:b/>
          <w:color w:val="FF0000"/>
          <w:shd w:val="clear" w:color="auto" w:fill="FFFF99"/>
        </w:rPr>
        <w:t>10MB</w:t>
      </w:r>
      <w:r w:rsidRPr="008C0F75">
        <w:rPr>
          <w:rFonts w:ascii="微軟正黑體" w:eastAsia="微軟正黑體" w:hAnsi="微軟正黑體" w:hint="eastAsia"/>
          <w:b/>
          <w:color w:val="FF0000"/>
          <w:shd w:val="clear" w:color="auto" w:fill="FFFF99"/>
        </w:rPr>
        <w:t>。</w:t>
      </w:r>
    </w:p>
    <w:p w14:paraId="2D9F8848" w14:textId="77777777" w:rsidR="000942DB" w:rsidRPr="008C0F75" w:rsidRDefault="000942DB" w:rsidP="000942DB">
      <w:pPr>
        <w:pStyle w:val="1a"/>
        <w:snapToGrid w:val="0"/>
        <w:spacing w:afterLines="20" w:after="72"/>
        <w:ind w:leftChars="0" w:left="1645" w:firstLineChars="0" w:firstLine="0"/>
        <w:rPr>
          <w:rFonts w:ascii="微軟正黑體" w:eastAsia="微軟正黑體" w:hAnsi="微軟正黑體"/>
          <w:b/>
          <w:color w:val="FF0000"/>
          <w:shd w:val="clear" w:color="auto" w:fill="FFFF99"/>
        </w:rPr>
      </w:pPr>
    </w:p>
    <w:p w14:paraId="2AA748B4" w14:textId="59113C4D" w:rsidR="00667748" w:rsidRDefault="00B715BD" w:rsidP="00257744">
      <w:pPr>
        <w:pStyle w:val="1a"/>
        <w:numPr>
          <w:ilvl w:val="0"/>
          <w:numId w:val="60"/>
        </w:numPr>
        <w:snapToGrid w:val="0"/>
        <w:spacing w:afterLines="20" w:after="72"/>
        <w:ind w:leftChars="0" w:left="1645" w:firstLineChars="0" w:hanging="227"/>
        <w:rPr>
          <w:rFonts w:ascii="微軟正黑體" w:eastAsia="微軟正黑體" w:hAnsi="微軟正黑體"/>
          <w:b/>
          <w:color w:val="FF0000"/>
          <w:shd w:val="clear" w:color="auto" w:fill="FFFF99"/>
        </w:rPr>
      </w:pPr>
      <w:r>
        <w:rPr>
          <w:rFonts w:ascii="微軟正黑體" w:eastAsia="微軟正黑體" w:hAnsi="微軟正黑體" w:hint="eastAsia"/>
          <w:b/>
          <w:color w:val="FF0000"/>
          <w:shd w:val="clear" w:color="auto" w:fill="FFFF99"/>
        </w:rPr>
        <w:lastRenderedPageBreak/>
        <w:t>期限內</w:t>
      </w:r>
      <w:r w:rsidR="00667748" w:rsidRPr="008C0F75">
        <w:rPr>
          <w:rFonts w:ascii="微軟正黑體" w:eastAsia="微軟正黑體" w:hAnsi="微軟正黑體" w:hint="eastAsia"/>
          <w:b/>
          <w:color w:val="FF0000"/>
          <w:shd w:val="clear" w:color="auto" w:fill="FFFF99"/>
        </w:rPr>
        <w:t>上傳審查資料於確認「送出」前皆可重複上傳，亦即考生若欲修改資料內容，可將修改後之檔案重新上傳。惟若審查資料一經確認「送出」後，一律不得以任何理由要求修改、補件，請考生務必審慎檢視上傳之資料後再行</w:t>
      </w:r>
      <w:r w:rsidR="006E257A" w:rsidRPr="008C0F75">
        <w:rPr>
          <w:rFonts w:ascii="微軟正黑體" w:eastAsia="微軟正黑體" w:hAnsi="微軟正黑體" w:hint="eastAsia"/>
          <w:b/>
          <w:color w:val="FF0000"/>
          <w:shd w:val="clear" w:color="auto" w:fill="FFFF99"/>
        </w:rPr>
        <w:t>送出</w:t>
      </w:r>
      <w:r w:rsidR="00667748" w:rsidRPr="008C0F75">
        <w:rPr>
          <w:rFonts w:ascii="微軟正黑體" w:eastAsia="微軟正黑體" w:hAnsi="微軟正黑體" w:hint="eastAsia"/>
          <w:b/>
          <w:color w:val="FF0000"/>
          <w:shd w:val="clear" w:color="auto" w:fill="FFFF99"/>
        </w:rPr>
        <w:t>。</w:t>
      </w:r>
    </w:p>
    <w:p w14:paraId="0F31CBF6" w14:textId="323D5201" w:rsidR="00623C3B" w:rsidRPr="00B519B4" w:rsidRDefault="00623C3B" w:rsidP="00B519B4">
      <w:pPr>
        <w:pStyle w:val="1a"/>
        <w:snapToGrid w:val="0"/>
        <w:spacing w:afterLines="20" w:after="72"/>
        <w:ind w:leftChars="708" w:left="2187" w:hangingChars="200" w:hanging="488"/>
        <w:rPr>
          <w:rFonts w:asciiTheme="minorHAnsi" w:hAnsiTheme="minorHAnsi"/>
        </w:rPr>
      </w:pPr>
      <w:r w:rsidRPr="00B519B4">
        <w:rPr>
          <w:rFonts w:asciiTheme="minorHAnsi" w:hAnsiTheme="minorHAnsi" w:hint="eastAsia"/>
        </w:rPr>
        <w:t>註：</w:t>
      </w:r>
      <w:r w:rsidR="00B519B4">
        <w:rPr>
          <w:rFonts w:asciiTheme="minorHAnsi" w:hAnsiTheme="minorHAnsi" w:hint="eastAsia"/>
        </w:rPr>
        <w:t>若有標示</w:t>
      </w:r>
      <w:r w:rsidR="00B519B4" w:rsidRPr="00B519B4">
        <w:rPr>
          <w:rFonts w:asciiTheme="minorHAnsi" w:hAnsiTheme="minorHAnsi" w:hint="eastAsia"/>
        </w:rPr>
        <w:t>為「必繳」的審</w:t>
      </w:r>
      <w:r w:rsidR="00B519B4">
        <w:rPr>
          <w:rFonts w:asciiTheme="minorHAnsi" w:hAnsiTheme="minorHAnsi" w:hint="eastAsia"/>
        </w:rPr>
        <w:t>查</w:t>
      </w:r>
      <w:r w:rsidR="00B519B4" w:rsidRPr="00B519B4">
        <w:rPr>
          <w:rFonts w:asciiTheme="minorHAnsi" w:hAnsiTheme="minorHAnsi" w:hint="eastAsia"/>
        </w:rPr>
        <w:t>資料項目，提交時系統會檢查是否有上傳檔案決定是否可以</w:t>
      </w:r>
      <w:r w:rsidR="00B519B4">
        <w:rPr>
          <w:rFonts w:asciiTheme="minorHAnsi" w:hAnsiTheme="minorHAnsi" w:hint="eastAsia"/>
        </w:rPr>
        <w:t>送出。</w:t>
      </w:r>
      <w:r w:rsidR="00B715BD" w:rsidRPr="00B715BD">
        <w:rPr>
          <w:rFonts w:asciiTheme="minorHAnsi" w:hAnsiTheme="minorHAnsi" w:hint="eastAsia"/>
        </w:rPr>
        <w:t>因此若確定在期限內無法提供該項目的備審資料，請您上傳空白文件（建議於內文說明情況，例如：「無法提供」等字樣）</w:t>
      </w:r>
      <w:r w:rsidR="00B715BD">
        <w:rPr>
          <w:rFonts w:asciiTheme="minorHAnsi" w:hAnsiTheme="minorHAnsi" w:hint="eastAsia"/>
        </w:rPr>
        <w:t>。</w:t>
      </w:r>
    </w:p>
    <w:p w14:paraId="6E9CFC20" w14:textId="77777777" w:rsidR="009A6B38" w:rsidRPr="009A6B38" w:rsidRDefault="009A6B38" w:rsidP="00257744">
      <w:pPr>
        <w:pStyle w:val="1a"/>
        <w:numPr>
          <w:ilvl w:val="0"/>
          <w:numId w:val="60"/>
        </w:numPr>
        <w:snapToGrid w:val="0"/>
        <w:spacing w:afterLines="20" w:after="72"/>
        <w:ind w:leftChars="0" w:left="1645" w:firstLineChars="0" w:hanging="227"/>
        <w:rPr>
          <w:rFonts w:asciiTheme="minorHAnsi" w:hAnsiTheme="minorHAnsi"/>
          <w:b/>
          <w:color w:val="FF0000"/>
        </w:rPr>
      </w:pPr>
      <w:r w:rsidRPr="009A6B38">
        <w:rPr>
          <w:rFonts w:asciiTheme="minorHAnsi" w:hAnsiTheme="minorHAnsi" w:hint="eastAsia"/>
        </w:rPr>
        <w:t>系所分則中電子上傳「推薦函」的部分，考生請逕至報名網頁→【推薦函】登入系統，填寫①考生基本資料，包括在校成績、班排名、系排名</w:t>
      </w:r>
      <w:r w:rsidR="006E257A">
        <w:rPr>
          <w:rFonts w:asciiTheme="minorHAnsi" w:hAnsiTheme="minorHAnsi" w:hint="eastAsia"/>
        </w:rPr>
        <w:t>；</w:t>
      </w:r>
      <w:r w:rsidRPr="009A6B38">
        <w:rPr>
          <w:rFonts w:asciiTheme="minorHAnsi" w:hAnsiTheme="minorHAnsi" w:hint="eastAsia"/>
        </w:rPr>
        <w:t>②推薦人基本資料，包括姓名、服務機關、職稱及</w:t>
      </w:r>
      <w:r w:rsidRPr="009A6B38">
        <w:rPr>
          <w:rFonts w:asciiTheme="minorHAnsi" w:hAnsiTheme="minorHAnsi"/>
        </w:rPr>
        <w:t>E-Mail</w:t>
      </w:r>
      <w:r w:rsidRPr="009A6B38">
        <w:rPr>
          <w:rFonts w:asciiTheme="minorHAnsi" w:hAnsiTheme="minorHAnsi" w:hint="eastAsia"/>
        </w:rPr>
        <w:t>等資料。</w:t>
      </w:r>
      <w:r w:rsidR="00B4303F" w:rsidRPr="00F82591">
        <w:rPr>
          <w:rFonts w:ascii="微軟正黑體" w:eastAsia="微軟正黑體" w:hAnsi="微軟正黑體" w:hint="eastAsia"/>
          <w:b/>
          <w:color w:val="FF0000"/>
          <w:shd w:val="clear" w:color="auto" w:fill="FFFF99"/>
        </w:rPr>
        <w:t>考生在系統上發送推薦通知函至該推薦人信箱內，系統即發</w:t>
      </w:r>
      <w:r w:rsidR="004A1118">
        <w:rPr>
          <w:rFonts w:ascii="微軟正黑體" w:eastAsia="微軟正黑體" w:hAnsi="微軟正黑體" w:hint="eastAsia"/>
          <w:b/>
          <w:color w:val="FF0000"/>
          <w:shd w:val="clear" w:color="auto" w:fill="FFFF99"/>
        </w:rPr>
        <w:t>電子郵件</w:t>
      </w:r>
      <w:r w:rsidR="00B4303F" w:rsidRPr="00F82591">
        <w:rPr>
          <w:rFonts w:ascii="微軟正黑體" w:eastAsia="微軟正黑體" w:hAnsi="微軟正黑體" w:hint="eastAsia"/>
          <w:b/>
          <w:color w:val="FF0000"/>
          <w:shd w:val="clear" w:color="auto" w:fill="FFFF99"/>
        </w:rPr>
        <w:t>給推薦人填寫推薦信的網址(</w:t>
      </w:r>
      <w:r w:rsidR="00C06B81" w:rsidRPr="00C06B81">
        <w:rPr>
          <w:rFonts w:ascii="微軟正黑體" w:eastAsia="微軟正黑體" w:hAnsi="微軟正黑體" w:hint="eastAsia"/>
          <w:b/>
          <w:color w:val="FF0000"/>
          <w:shd w:val="clear" w:color="auto" w:fill="FFFF99"/>
        </w:rPr>
        <w:t>推薦人開啟連結網址，登入驗證資料於線上填寫送出，免上傳文件</w:t>
      </w:r>
      <w:r w:rsidR="00B4303F" w:rsidRPr="00F82591">
        <w:rPr>
          <w:rFonts w:ascii="微軟正黑體" w:eastAsia="微軟正黑體" w:hAnsi="微軟正黑體" w:hint="eastAsia"/>
          <w:b/>
          <w:color w:val="FF0000"/>
          <w:shd w:val="clear" w:color="auto" w:fill="FFFF99"/>
        </w:rPr>
        <w:t>)</w:t>
      </w:r>
      <w:r w:rsidRPr="009A6B38">
        <w:rPr>
          <w:rFonts w:asciiTheme="minorHAnsi" w:hAnsiTheme="minorHAnsi" w:hint="eastAsia"/>
        </w:rPr>
        <w:t>。請考生務必與推薦人先行聯絡，並留意推薦人是否於上傳截止時間內完成</w:t>
      </w:r>
      <w:r w:rsidRPr="009A6B38">
        <w:rPr>
          <w:rFonts w:asciiTheme="minorHAnsi" w:hAnsiTheme="minorHAnsi" w:hint="eastAsia"/>
        </w:rPr>
        <w:t>(</w:t>
      </w:r>
      <w:r w:rsidRPr="009A6B38">
        <w:rPr>
          <w:rFonts w:asciiTheme="minorHAnsi" w:hAnsiTheme="minorHAnsi" w:hint="eastAsia"/>
        </w:rPr>
        <w:t>報名</w:t>
      </w:r>
      <w:r w:rsidR="008F3AD7">
        <w:rPr>
          <w:rFonts w:asciiTheme="minorHAnsi" w:hAnsiTheme="minorHAnsi" w:hint="eastAsia"/>
        </w:rPr>
        <w:t>網頁</w:t>
      </w:r>
      <w:r w:rsidRPr="009A6B38">
        <w:rPr>
          <w:rFonts w:asciiTheme="minorHAnsi" w:hAnsiTheme="minorHAnsi" w:hint="eastAsia"/>
        </w:rPr>
        <w:t>→【推薦函】查詢</w:t>
      </w:r>
      <w:r w:rsidR="004D0C96">
        <w:rPr>
          <w:rFonts w:asciiTheme="minorHAnsi" w:hAnsiTheme="minorHAnsi" w:hint="eastAsia"/>
        </w:rPr>
        <w:t>進度</w:t>
      </w:r>
      <w:r w:rsidRPr="009A6B38">
        <w:rPr>
          <w:rFonts w:asciiTheme="minorHAnsi" w:hAnsiTheme="minorHAnsi" w:hint="eastAsia"/>
        </w:rPr>
        <w:t>)</w:t>
      </w:r>
      <w:r w:rsidRPr="009A6B38">
        <w:rPr>
          <w:rFonts w:asciiTheme="minorHAnsi" w:hAnsiTheme="minorHAnsi" w:hint="eastAsia"/>
        </w:rPr>
        <w:t>。</w:t>
      </w:r>
    </w:p>
    <w:p w14:paraId="1781568E" w14:textId="77777777" w:rsidR="009A6B38" w:rsidRPr="009E763B" w:rsidRDefault="009A6B38" w:rsidP="00257744">
      <w:pPr>
        <w:pStyle w:val="affa"/>
        <w:spacing w:afterLines="20" w:after="72"/>
        <w:ind w:leftChars="0" w:left="1638" w:firstLineChars="0" w:firstLine="0"/>
        <w:rPr>
          <w:rFonts w:asciiTheme="minorHAnsi" w:hAnsiTheme="minorHAnsi"/>
          <w:bCs w:val="0"/>
          <w:color w:val="FF0000"/>
        </w:rPr>
      </w:pPr>
      <w:r w:rsidRPr="009E763B">
        <w:rPr>
          <w:rFonts w:asciiTheme="minorHAnsi" w:hAnsiTheme="minorHAnsi" w:hint="eastAsia"/>
          <w:bCs w:val="0"/>
          <w:color w:val="FF0000"/>
        </w:rPr>
        <w:t>推薦人</w:t>
      </w:r>
      <w:r w:rsidRPr="009E763B">
        <w:rPr>
          <w:rFonts w:asciiTheme="minorHAnsi" w:hAnsiTheme="minorHAnsi" w:hint="eastAsia"/>
          <w:bCs w:val="0"/>
          <w:color w:val="FF0000"/>
        </w:rPr>
        <w:t>Email</w:t>
      </w:r>
      <w:r w:rsidRPr="009E763B">
        <w:rPr>
          <w:rFonts w:asciiTheme="minorHAnsi" w:hAnsiTheme="minorHAnsi" w:hint="eastAsia"/>
          <w:bCs w:val="0"/>
          <w:color w:val="FF0000"/>
        </w:rPr>
        <w:t>為系統通知推薦人於線上填寫推薦函之依據，</w:t>
      </w:r>
      <w:r w:rsidRPr="009E763B">
        <w:rPr>
          <w:rFonts w:asciiTheme="minorHAnsi" w:hAnsiTheme="minorHAnsi" w:hint="eastAsia"/>
          <w:bCs w:val="0"/>
          <w:color w:val="FF0000"/>
        </w:rPr>
        <w:t>Email</w:t>
      </w:r>
      <w:r w:rsidRPr="009E763B">
        <w:rPr>
          <w:rFonts w:asciiTheme="minorHAnsi" w:hAnsiTheme="minorHAnsi" w:hint="eastAsia"/>
          <w:bCs w:val="0"/>
          <w:color w:val="FF0000"/>
        </w:rPr>
        <w:t>請確實填寫，盡量填寫公務信箱</w:t>
      </w:r>
      <w:r w:rsidRPr="009E763B">
        <w:rPr>
          <w:rFonts w:asciiTheme="minorHAnsi" w:hAnsiTheme="minorHAnsi" w:hint="eastAsia"/>
          <w:bCs w:val="0"/>
          <w:color w:val="FF0000"/>
        </w:rPr>
        <w:t>(</w:t>
      </w:r>
      <w:r w:rsidRPr="009E763B">
        <w:rPr>
          <w:rFonts w:asciiTheme="minorHAnsi" w:hAnsiTheme="minorHAnsi" w:hint="eastAsia"/>
          <w:bCs w:val="0"/>
          <w:color w:val="FF0000"/>
        </w:rPr>
        <w:t>如機關、學校、公司信箱</w:t>
      </w:r>
      <w:r w:rsidRPr="009E763B">
        <w:rPr>
          <w:rFonts w:asciiTheme="minorHAnsi" w:hAnsiTheme="minorHAnsi" w:hint="eastAsia"/>
          <w:bCs w:val="0"/>
          <w:color w:val="FF0000"/>
        </w:rPr>
        <w:t>)</w:t>
      </w:r>
      <w:r w:rsidRPr="009E763B">
        <w:rPr>
          <w:rFonts w:asciiTheme="minorHAnsi" w:hAnsiTheme="minorHAnsi" w:hint="eastAsia"/>
          <w:bCs w:val="0"/>
          <w:color w:val="FF0000"/>
        </w:rPr>
        <w:t>，避免填寫於一般入口網站</w:t>
      </w:r>
      <w:r w:rsidRPr="009E763B">
        <w:rPr>
          <w:rFonts w:asciiTheme="minorHAnsi" w:hAnsiTheme="minorHAnsi" w:hint="eastAsia"/>
          <w:bCs w:val="0"/>
          <w:color w:val="FF0000"/>
        </w:rPr>
        <w:t>(</w:t>
      </w:r>
      <w:r w:rsidRPr="009E763B">
        <w:rPr>
          <w:rFonts w:asciiTheme="minorHAnsi" w:hAnsiTheme="minorHAnsi" w:hint="eastAsia"/>
          <w:bCs w:val="0"/>
          <w:color w:val="FF0000"/>
        </w:rPr>
        <w:t>如</w:t>
      </w:r>
      <w:r w:rsidRPr="009E763B">
        <w:rPr>
          <w:rFonts w:asciiTheme="minorHAnsi" w:hAnsiTheme="minorHAnsi" w:hint="eastAsia"/>
          <w:bCs w:val="0"/>
          <w:color w:val="FF0000"/>
        </w:rPr>
        <w:t>yahoo</w:t>
      </w:r>
      <w:r w:rsidRPr="009E763B">
        <w:rPr>
          <w:rFonts w:asciiTheme="minorHAnsi" w:hAnsiTheme="minorHAnsi" w:hint="eastAsia"/>
          <w:bCs w:val="0"/>
          <w:color w:val="FF0000"/>
        </w:rPr>
        <w:t>、</w:t>
      </w:r>
      <w:proofErr w:type="spellStart"/>
      <w:r w:rsidRPr="009E763B">
        <w:rPr>
          <w:rFonts w:asciiTheme="minorHAnsi" w:hAnsiTheme="minorHAnsi" w:hint="eastAsia"/>
          <w:bCs w:val="0"/>
          <w:color w:val="FF0000"/>
        </w:rPr>
        <w:t>hotmail</w:t>
      </w:r>
      <w:proofErr w:type="spellEnd"/>
      <w:r w:rsidRPr="009E763B">
        <w:rPr>
          <w:rFonts w:asciiTheme="minorHAnsi" w:hAnsiTheme="minorHAnsi" w:hint="eastAsia"/>
          <w:bCs w:val="0"/>
          <w:color w:val="FF0000"/>
        </w:rPr>
        <w:t>等</w:t>
      </w:r>
      <w:r w:rsidRPr="009E763B">
        <w:rPr>
          <w:rFonts w:asciiTheme="minorHAnsi" w:hAnsiTheme="minorHAnsi" w:hint="eastAsia"/>
          <w:bCs w:val="0"/>
          <w:color w:val="FF0000"/>
        </w:rPr>
        <w:t>)</w:t>
      </w:r>
      <w:r w:rsidRPr="009E763B">
        <w:rPr>
          <w:rFonts w:asciiTheme="minorHAnsi" w:hAnsiTheme="minorHAnsi" w:hint="eastAsia"/>
          <w:bCs w:val="0"/>
          <w:color w:val="FF0000"/>
        </w:rPr>
        <w:t>申請之免費信箱；務請考生追蹤推薦函填寫狀態</w:t>
      </w:r>
      <w:r w:rsidRPr="009E763B">
        <w:rPr>
          <w:rFonts w:asciiTheme="minorHAnsi" w:hAnsiTheme="minorHAnsi" w:hint="eastAsia"/>
          <w:bCs w:val="0"/>
          <w:color w:val="FF0000"/>
        </w:rPr>
        <w:t>(</w:t>
      </w:r>
      <w:r w:rsidRPr="009E763B">
        <w:rPr>
          <w:rFonts w:asciiTheme="minorHAnsi" w:hAnsiTheme="minorHAnsi" w:hint="eastAsia"/>
          <w:bCs w:val="0"/>
          <w:color w:val="FF0000"/>
        </w:rPr>
        <w:t>如讀取、送出時間等</w:t>
      </w:r>
      <w:r w:rsidRPr="009E763B">
        <w:rPr>
          <w:rFonts w:asciiTheme="minorHAnsi" w:hAnsiTheme="minorHAnsi" w:hint="eastAsia"/>
          <w:bCs w:val="0"/>
          <w:color w:val="FF0000"/>
        </w:rPr>
        <w:t>)</w:t>
      </w:r>
      <w:r w:rsidRPr="009E763B">
        <w:rPr>
          <w:rFonts w:asciiTheme="minorHAnsi" w:hAnsiTheme="minorHAnsi" w:hint="eastAsia"/>
          <w:bCs w:val="0"/>
          <w:color w:val="FF0000"/>
        </w:rPr>
        <w:t>，有可能為對方信箱將此通知信誤判為垃圾信件，請考生提醒推薦人至垃圾信匣中查看，以確保權益。</w:t>
      </w:r>
    </w:p>
    <w:p w14:paraId="57E25409" w14:textId="77777777" w:rsidR="00FF0297" w:rsidRPr="008C0F75" w:rsidRDefault="00FF0297" w:rsidP="00257744">
      <w:pPr>
        <w:pStyle w:val="1a"/>
        <w:numPr>
          <w:ilvl w:val="0"/>
          <w:numId w:val="60"/>
        </w:numPr>
        <w:snapToGrid w:val="0"/>
        <w:spacing w:afterLines="20" w:after="72"/>
        <w:ind w:leftChars="0" w:left="1645" w:firstLineChars="0" w:hanging="227"/>
        <w:rPr>
          <w:rFonts w:ascii="微軟正黑體" w:eastAsia="微軟正黑體" w:hAnsi="微軟正黑體"/>
          <w:b/>
          <w:color w:val="FF0000"/>
          <w:shd w:val="clear" w:color="auto" w:fill="FFFF99"/>
        </w:rPr>
      </w:pPr>
      <w:r w:rsidRPr="008C0F75">
        <w:rPr>
          <w:rFonts w:ascii="微軟正黑體" w:eastAsia="微軟正黑體" w:hAnsi="微軟正黑體" w:hint="eastAsia"/>
          <w:b/>
          <w:color w:val="FF0000"/>
          <w:shd w:val="clear" w:color="auto" w:fill="FFFF99"/>
        </w:rPr>
        <w:t>學歷證明</w:t>
      </w:r>
      <w:r w:rsidR="00392621" w:rsidRPr="008C0F75">
        <w:rPr>
          <w:rFonts w:ascii="微軟正黑體" w:eastAsia="微軟正黑體" w:hAnsi="微軟正黑體" w:hint="eastAsia"/>
          <w:b/>
          <w:color w:val="FF0000"/>
          <w:shd w:val="clear" w:color="auto" w:fill="FFFF99"/>
        </w:rPr>
        <w:t>：</w:t>
      </w:r>
      <w:r w:rsidRPr="008C0F75">
        <w:rPr>
          <w:rFonts w:ascii="微軟正黑體" w:eastAsia="微軟正黑體" w:hAnsi="微軟正黑體" w:hint="eastAsia"/>
          <w:b/>
          <w:color w:val="FF0000"/>
          <w:shd w:val="clear" w:color="auto" w:fill="FFFF99"/>
        </w:rPr>
        <w:t>如系所指定需上傳畢業證書或歷年成績單或名次證明書等，請以「正本」轉成PDF格式上傳</w:t>
      </w:r>
      <w:r w:rsidR="00392621" w:rsidRPr="008C0F75">
        <w:rPr>
          <w:rFonts w:ascii="微軟正黑體" w:eastAsia="微軟正黑體" w:hAnsi="微軟正黑體" w:hint="eastAsia"/>
          <w:b/>
          <w:color w:val="FF0000"/>
          <w:shd w:val="clear" w:color="auto" w:fill="FFFF99"/>
        </w:rPr>
        <w:t>，</w:t>
      </w:r>
      <w:r w:rsidRPr="008C0F75">
        <w:rPr>
          <w:rFonts w:ascii="微軟正黑體" w:eastAsia="微軟正黑體" w:hAnsi="微軟正黑體" w:hint="eastAsia"/>
          <w:b/>
          <w:color w:val="FF0000"/>
          <w:shd w:val="clear" w:color="auto" w:fill="FFFF99"/>
        </w:rPr>
        <w:t>且成績單以原就讀學校核發之正式成績單，應包含至報名為止之在學期間所有修業課程及成績資料；若採「等第制」者，請檢附「等第制與百分制成績對照表」。</w:t>
      </w:r>
    </w:p>
    <w:p w14:paraId="20BEBDEE" w14:textId="77777777" w:rsidR="00667748" w:rsidRPr="0028555A" w:rsidRDefault="00667748" w:rsidP="00257744">
      <w:pPr>
        <w:pStyle w:val="1a"/>
        <w:numPr>
          <w:ilvl w:val="0"/>
          <w:numId w:val="60"/>
        </w:numPr>
        <w:snapToGrid w:val="0"/>
        <w:spacing w:afterLines="20" w:after="72"/>
        <w:ind w:leftChars="0" w:left="1645" w:firstLineChars="0" w:hanging="227"/>
        <w:rPr>
          <w:rFonts w:asciiTheme="minorHAnsi" w:hAnsiTheme="minorHAnsi"/>
        </w:rPr>
      </w:pPr>
      <w:r w:rsidRPr="0028555A">
        <w:rPr>
          <w:rFonts w:asciiTheme="minorHAnsi" w:hAnsiTheme="minorHAnsi" w:hint="eastAsia"/>
        </w:rPr>
        <w:t>網路上傳審查資料期間系統</w:t>
      </w:r>
      <w:r w:rsidRPr="0028555A">
        <w:rPr>
          <w:rFonts w:asciiTheme="minorHAnsi" w:hAnsiTheme="minorHAnsi" w:hint="eastAsia"/>
        </w:rPr>
        <w:t>24</w:t>
      </w:r>
      <w:r w:rsidRPr="0028555A">
        <w:rPr>
          <w:rFonts w:asciiTheme="minorHAnsi" w:hAnsiTheme="minorHAnsi" w:hint="eastAsia"/>
        </w:rPr>
        <w:t>小時開放，為避免網路塞車，請儘早上傳，逾期概不受理。</w:t>
      </w:r>
    </w:p>
    <w:p w14:paraId="50891313" w14:textId="05434C4A" w:rsidR="00CB0798" w:rsidRPr="009A6B38" w:rsidRDefault="00CB0798" w:rsidP="00257744">
      <w:pPr>
        <w:pStyle w:val="1a"/>
        <w:numPr>
          <w:ilvl w:val="0"/>
          <w:numId w:val="60"/>
        </w:numPr>
        <w:snapToGrid w:val="0"/>
        <w:spacing w:afterLines="20" w:after="72"/>
        <w:ind w:leftChars="0" w:left="1645" w:firstLineChars="0" w:hanging="227"/>
        <w:rPr>
          <w:rFonts w:ascii="微軟正黑體" w:eastAsia="微軟正黑體" w:hAnsi="微軟正黑體"/>
          <w:b/>
        </w:rPr>
      </w:pPr>
      <w:r w:rsidRPr="009A6B38">
        <w:rPr>
          <w:rFonts w:ascii="微軟正黑體" w:eastAsia="微軟正黑體" w:hAnsi="微軟正黑體" w:hint="eastAsia"/>
          <w:b/>
        </w:rPr>
        <w:t>若審查資料已完成上傳，但未送出，系統將</w:t>
      </w:r>
      <w:r w:rsidR="006E257A">
        <w:rPr>
          <w:rFonts w:ascii="微軟正黑體" w:eastAsia="微軟正黑體" w:hAnsi="微軟正黑體" w:hint="eastAsia"/>
          <w:b/>
        </w:rPr>
        <w:t>自動</w:t>
      </w:r>
      <w:r w:rsidR="006E257A" w:rsidRPr="009A6B38">
        <w:rPr>
          <w:rFonts w:ascii="微軟正黑體" w:eastAsia="微軟正黑體" w:hAnsi="微軟正黑體" w:hint="eastAsia"/>
          <w:b/>
        </w:rPr>
        <w:t>暫存</w:t>
      </w:r>
      <w:r w:rsidRPr="009A6B38">
        <w:rPr>
          <w:rFonts w:ascii="微軟正黑體" w:eastAsia="微軟正黑體" w:hAnsi="微軟正黑體" w:hint="eastAsia"/>
          <w:b/>
        </w:rPr>
        <w:t>資料，</w:t>
      </w:r>
      <w:r w:rsidR="006E257A">
        <w:rPr>
          <w:rFonts w:ascii="微軟正黑體" w:eastAsia="微軟正黑體" w:hAnsi="微軟正黑體" w:hint="eastAsia"/>
          <w:b/>
        </w:rPr>
        <w:t>並</w:t>
      </w:r>
      <w:r w:rsidRPr="009A6B38">
        <w:rPr>
          <w:rFonts w:ascii="微軟正黑體" w:eastAsia="微軟正黑體" w:hAnsi="微軟正黑體" w:hint="eastAsia"/>
          <w:b/>
        </w:rPr>
        <w:t>於審查資料上傳最後作業期限後自動送出。</w:t>
      </w:r>
    </w:p>
    <w:p w14:paraId="35ADA1E9" w14:textId="77777777" w:rsidR="00667748" w:rsidRPr="009E763B" w:rsidRDefault="00667748" w:rsidP="00257744">
      <w:pPr>
        <w:pStyle w:val="1a"/>
        <w:numPr>
          <w:ilvl w:val="0"/>
          <w:numId w:val="60"/>
        </w:numPr>
        <w:snapToGrid w:val="0"/>
        <w:spacing w:afterLines="20" w:after="72"/>
        <w:ind w:leftChars="0" w:left="1645" w:firstLineChars="0" w:hanging="227"/>
        <w:rPr>
          <w:rFonts w:asciiTheme="minorHAnsi" w:hAnsiTheme="minorHAnsi"/>
          <w:bCs w:val="0"/>
          <w:color w:val="FF0000"/>
        </w:rPr>
      </w:pPr>
      <w:r w:rsidRPr="009E763B">
        <w:rPr>
          <w:rFonts w:asciiTheme="minorHAnsi" w:hAnsiTheme="minorHAnsi" w:hint="eastAsia"/>
          <w:bCs w:val="0"/>
          <w:color w:val="FF0000"/>
        </w:rPr>
        <w:t>未完成網路上傳審查資料而逕自送繳書面審查資料者，一律以退件處理，考生不得異議。</w:t>
      </w:r>
    </w:p>
    <w:p w14:paraId="61293199" w14:textId="77777777" w:rsidR="00667748" w:rsidRDefault="00667748" w:rsidP="00257744">
      <w:pPr>
        <w:pStyle w:val="1a"/>
        <w:numPr>
          <w:ilvl w:val="0"/>
          <w:numId w:val="59"/>
        </w:numPr>
        <w:snapToGrid w:val="0"/>
        <w:spacing w:afterLines="20" w:after="72"/>
        <w:ind w:leftChars="450" w:left="1402" w:hangingChars="132" w:hanging="322"/>
        <w:rPr>
          <w:rFonts w:asciiTheme="minorHAnsi" w:hAnsiTheme="minorHAnsi"/>
        </w:rPr>
      </w:pPr>
      <w:r w:rsidRPr="0028555A">
        <w:rPr>
          <w:rFonts w:asciiTheme="minorHAnsi" w:hAnsiTheme="minorHAnsi" w:hint="eastAsia"/>
        </w:rPr>
        <w:t>部分系所針對若干</w:t>
      </w:r>
      <w:r w:rsidR="005E3887" w:rsidRPr="0028555A">
        <w:rPr>
          <w:rFonts w:asciiTheme="minorHAnsi" w:hAnsiTheme="minorHAnsi" w:hint="eastAsia"/>
        </w:rPr>
        <w:t>指定</w:t>
      </w:r>
      <w:r w:rsidRPr="0028555A">
        <w:rPr>
          <w:rFonts w:asciiTheme="minorHAnsi" w:hAnsiTheme="minorHAnsi" w:hint="eastAsia"/>
        </w:rPr>
        <w:t>資料</w:t>
      </w:r>
      <w:r w:rsidRPr="0028555A">
        <w:rPr>
          <w:rFonts w:asciiTheme="minorHAnsi" w:hAnsiTheme="minorHAnsi" w:hint="eastAsia"/>
        </w:rPr>
        <w:t>(</w:t>
      </w:r>
      <w:r w:rsidRPr="0028555A">
        <w:rPr>
          <w:rFonts w:asciiTheme="minorHAnsi" w:hAnsiTheme="minorHAnsi" w:hint="eastAsia"/>
        </w:rPr>
        <w:t>如推薦函等</w:t>
      </w:r>
      <w:r w:rsidRPr="0028555A">
        <w:rPr>
          <w:rFonts w:asciiTheme="minorHAnsi" w:hAnsiTheme="minorHAnsi" w:hint="eastAsia"/>
        </w:rPr>
        <w:t>)</w:t>
      </w:r>
      <w:r w:rsidRPr="0028555A">
        <w:rPr>
          <w:rFonts w:asciiTheme="minorHAnsi" w:hAnsiTheme="minorHAnsi" w:hint="eastAsia"/>
        </w:rPr>
        <w:t>，另訂以</w:t>
      </w:r>
      <w:r w:rsidR="005E3887" w:rsidRPr="0028555A">
        <w:rPr>
          <w:rFonts w:asciiTheme="minorHAnsi" w:hAnsiTheme="minorHAnsi" w:hint="eastAsia"/>
        </w:rPr>
        <w:t>「</w:t>
      </w:r>
      <w:r w:rsidRPr="0028555A">
        <w:rPr>
          <w:rFonts w:asciiTheme="minorHAnsi" w:hAnsiTheme="minorHAnsi" w:hint="eastAsia"/>
        </w:rPr>
        <w:t>郵寄</w:t>
      </w:r>
      <w:r w:rsidR="005E3887" w:rsidRPr="0028555A">
        <w:rPr>
          <w:rFonts w:asciiTheme="minorHAnsi" w:hAnsiTheme="minorHAnsi" w:hint="eastAsia"/>
        </w:rPr>
        <w:t>」</w:t>
      </w:r>
      <w:r w:rsidRPr="0028555A">
        <w:rPr>
          <w:rFonts w:asciiTheme="minorHAnsi" w:hAnsiTheme="minorHAnsi" w:hint="eastAsia"/>
        </w:rPr>
        <w:t>方式繳交之規定，考生應依其規定另以郵寄方式繳交至招生系所。亦即同一個系所，考生可能須於規定期限前，將部分審查資料以網路上傳方式繳交外，其餘之審查資料則須依系所規定</w:t>
      </w:r>
      <w:r w:rsidR="006E257A">
        <w:rPr>
          <w:rFonts w:asciiTheme="minorHAnsi" w:hAnsiTheme="minorHAnsi" w:hint="eastAsia"/>
        </w:rPr>
        <w:t>另以紙本郵寄方式繳交。為避免自身權益受損，考生務必詳閱招生簡章</w:t>
      </w:r>
      <w:r w:rsidRPr="0028555A">
        <w:rPr>
          <w:rFonts w:asciiTheme="minorHAnsi" w:hAnsiTheme="minorHAnsi" w:hint="eastAsia"/>
        </w:rPr>
        <w:t>系所分則之規定。</w:t>
      </w:r>
    </w:p>
    <w:p w14:paraId="04609F24" w14:textId="7E5FADA6" w:rsidR="00667748" w:rsidRDefault="00667748" w:rsidP="00257744">
      <w:pPr>
        <w:pStyle w:val="1a"/>
        <w:snapToGrid w:val="0"/>
        <w:spacing w:afterLines="20" w:after="72"/>
        <w:ind w:leftChars="0" w:left="1402" w:firstLineChars="0" w:firstLine="0"/>
        <w:rPr>
          <w:rFonts w:asciiTheme="minorHAnsi" w:hAnsiTheme="minorHAnsi"/>
        </w:rPr>
      </w:pPr>
      <w:r w:rsidRPr="0028555A">
        <w:rPr>
          <w:rFonts w:ascii="微軟正黑體" w:eastAsia="微軟正黑體" w:hAnsi="微軟正黑體" w:hint="eastAsia"/>
          <w:b/>
          <w:color w:val="FF0000"/>
        </w:rPr>
        <w:t>系所規定「推薦函」</w:t>
      </w:r>
      <w:r w:rsidR="00526FA8" w:rsidRPr="0028555A">
        <w:rPr>
          <w:rFonts w:ascii="微軟正黑體" w:eastAsia="微軟正黑體" w:hAnsi="微軟正黑體" w:hint="eastAsia"/>
          <w:b/>
          <w:color w:val="FF0000"/>
        </w:rPr>
        <w:t>須</w:t>
      </w:r>
      <w:r w:rsidR="00526FA8" w:rsidRPr="0028555A">
        <w:rPr>
          <w:rFonts w:ascii="微軟正黑體" w:eastAsia="微軟正黑體" w:hAnsi="微軟正黑體" w:hint="eastAsia"/>
          <w:b/>
          <w:color w:val="FF0000"/>
          <w:u w:val="wave"/>
        </w:rPr>
        <w:t>紙本彌封</w:t>
      </w:r>
      <w:r w:rsidR="00526FA8">
        <w:rPr>
          <w:rFonts w:ascii="微軟正黑體" w:eastAsia="微軟正黑體" w:hAnsi="微軟正黑體" w:hint="eastAsia"/>
          <w:b/>
          <w:color w:val="FF0000"/>
          <w:u w:val="wave"/>
        </w:rPr>
        <w:t>寄送者</w:t>
      </w:r>
      <w:r w:rsidRPr="0028555A">
        <w:rPr>
          <w:rFonts w:asciiTheme="minorHAnsi" w:hAnsiTheme="minorHAnsi" w:hint="eastAsia"/>
        </w:rPr>
        <w:t>，請於</w:t>
      </w:r>
      <w:r w:rsidRPr="0028555A">
        <w:rPr>
          <w:rFonts w:asciiTheme="minorHAnsi" w:hAnsiTheme="minorHAnsi"/>
          <w:b/>
        </w:rPr>
        <w:t>1</w:t>
      </w:r>
      <w:r w:rsidR="003760F4">
        <w:rPr>
          <w:rFonts w:asciiTheme="minorHAnsi" w:hAnsiTheme="minorHAnsi" w:hint="eastAsia"/>
          <w:b/>
        </w:rPr>
        <w:t>1</w:t>
      </w:r>
      <w:r w:rsidR="00165358">
        <w:rPr>
          <w:rFonts w:asciiTheme="minorHAnsi" w:hAnsiTheme="minorHAnsi"/>
          <w:b/>
        </w:rPr>
        <w:t>1</w:t>
      </w:r>
      <w:r w:rsidRPr="0028555A">
        <w:rPr>
          <w:rFonts w:asciiTheme="minorHAnsi" w:hAnsiTheme="minorHAnsi" w:hint="eastAsia"/>
          <w:b/>
        </w:rPr>
        <w:t>年</w:t>
      </w:r>
      <w:r w:rsidRPr="0028555A">
        <w:rPr>
          <w:rFonts w:asciiTheme="minorHAnsi" w:hAnsiTheme="minorHAnsi" w:hint="eastAsia"/>
          <w:b/>
        </w:rPr>
        <w:t>11</w:t>
      </w:r>
      <w:r w:rsidRPr="0028555A">
        <w:rPr>
          <w:rFonts w:asciiTheme="minorHAnsi" w:hAnsiTheme="minorHAnsi" w:hint="eastAsia"/>
          <w:b/>
        </w:rPr>
        <w:t>月</w:t>
      </w:r>
      <w:r w:rsidR="00165358">
        <w:rPr>
          <w:rFonts w:asciiTheme="minorHAnsi" w:hAnsiTheme="minorHAnsi" w:hint="eastAsia"/>
          <w:b/>
        </w:rPr>
        <w:t>4</w:t>
      </w:r>
      <w:r w:rsidRPr="0028555A">
        <w:rPr>
          <w:rFonts w:asciiTheme="minorHAnsi" w:hAnsiTheme="minorHAnsi" w:hint="eastAsia"/>
          <w:b/>
        </w:rPr>
        <w:t>日</w:t>
      </w:r>
      <w:r w:rsidR="006E257A">
        <w:rPr>
          <w:rFonts w:asciiTheme="minorHAnsi" w:hAnsiTheme="minorHAnsi" w:hint="eastAsia"/>
          <w:b/>
        </w:rPr>
        <w:t>(</w:t>
      </w:r>
      <w:r w:rsidR="006E257A">
        <w:rPr>
          <w:rFonts w:asciiTheme="minorHAnsi" w:hAnsiTheme="minorHAnsi" w:hint="eastAsia"/>
          <w:b/>
        </w:rPr>
        <w:t>含</w:t>
      </w:r>
      <w:r w:rsidR="006E257A">
        <w:rPr>
          <w:rFonts w:asciiTheme="minorHAnsi" w:hAnsiTheme="minorHAnsi" w:hint="eastAsia"/>
          <w:b/>
        </w:rPr>
        <w:t>)</w:t>
      </w:r>
      <w:r w:rsidRPr="0028555A">
        <w:rPr>
          <w:rFonts w:asciiTheme="minorHAnsi" w:hAnsiTheme="minorHAnsi" w:hint="eastAsia"/>
          <w:b/>
        </w:rPr>
        <w:t>前</w:t>
      </w:r>
      <w:r w:rsidRPr="0028555A">
        <w:rPr>
          <w:rFonts w:asciiTheme="minorHAnsi" w:hAnsiTheme="minorHAnsi" w:hint="eastAsia"/>
        </w:rPr>
        <w:t>以「掛號」</w:t>
      </w:r>
      <w:r w:rsidRPr="006E29BA">
        <w:rPr>
          <w:rFonts w:asciiTheme="minorHAnsi" w:hAnsiTheme="minorHAnsi" w:hint="eastAsia"/>
          <w:b/>
          <w:u w:val="single"/>
        </w:rPr>
        <w:t>寄達</w:t>
      </w:r>
      <w:r w:rsidRPr="0028555A">
        <w:rPr>
          <w:rFonts w:asciiTheme="minorHAnsi" w:hAnsiTheme="minorHAnsi" w:hint="eastAsia"/>
        </w:rPr>
        <w:t>至本校報考系所之辦公室</w:t>
      </w:r>
      <w:r w:rsidRPr="0028555A">
        <w:rPr>
          <w:rFonts w:asciiTheme="minorHAnsi" w:hAnsiTheme="minorHAnsi" w:hint="eastAsia"/>
        </w:rPr>
        <w:t>(</w:t>
      </w:r>
      <w:r w:rsidRPr="0028555A">
        <w:rPr>
          <w:rFonts w:asciiTheme="minorHAnsi" w:hAnsiTheme="minorHAnsi" w:hint="eastAsia"/>
        </w:rPr>
        <w:t>報名最後一天請以限時掛號或快遞郵寄</w:t>
      </w:r>
      <w:r w:rsidRPr="0028555A">
        <w:rPr>
          <w:rFonts w:asciiTheme="minorHAnsi" w:hAnsiTheme="minorHAnsi" w:hint="eastAsia"/>
        </w:rPr>
        <w:t>)</w:t>
      </w:r>
      <w:r w:rsidRPr="0028555A">
        <w:rPr>
          <w:rFonts w:asciiTheme="minorHAnsi" w:hAnsiTheme="minorHAnsi" w:hint="eastAsia"/>
        </w:rPr>
        <w:t>。</w:t>
      </w:r>
    </w:p>
    <w:p w14:paraId="3795BB9B" w14:textId="77777777" w:rsidR="00467B29" w:rsidRPr="0028555A" w:rsidRDefault="00467B29" w:rsidP="00257744">
      <w:pPr>
        <w:pStyle w:val="1a"/>
        <w:snapToGrid w:val="0"/>
        <w:spacing w:afterLines="20" w:after="72"/>
        <w:ind w:leftChars="0" w:left="1402" w:firstLineChars="0" w:firstLine="0"/>
        <w:rPr>
          <w:rFonts w:asciiTheme="minorHAnsi" w:hAnsiTheme="minorHAnsi"/>
        </w:rPr>
      </w:pPr>
    </w:p>
    <w:p w14:paraId="09C5D26B" w14:textId="77777777" w:rsidR="000F02EC" w:rsidRPr="000F02EC" w:rsidRDefault="00667748" w:rsidP="00257744">
      <w:pPr>
        <w:pStyle w:val="affa"/>
        <w:numPr>
          <w:ilvl w:val="0"/>
          <w:numId w:val="64"/>
        </w:numPr>
        <w:spacing w:afterLines="20" w:after="72"/>
        <w:ind w:leftChars="0" w:left="1412" w:firstLineChars="0" w:hanging="454"/>
        <w:rPr>
          <w:rFonts w:asciiTheme="minorHAnsi" w:hAnsiTheme="minorHAnsi"/>
        </w:rPr>
      </w:pPr>
      <w:r w:rsidRPr="0028555A">
        <w:rPr>
          <w:shd w:val="pct15" w:color="auto" w:fill="FFFFFF"/>
        </w:rPr>
        <w:lastRenderedPageBreak/>
        <w:t>其他報考相關資料</w:t>
      </w:r>
      <w:r w:rsidR="003760F4">
        <w:rPr>
          <w:rFonts w:hint="eastAsia"/>
        </w:rPr>
        <w:t xml:space="preserve"> </w:t>
      </w:r>
    </w:p>
    <w:p w14:paraId="0525F80A" w14:textId="77777777" w:rsidR="00667748" w:rsidRPr="0028555A" w:rsidRDefault="00713D58" w:rsidP="00257744">
      <w:pPr>
        <w:pStyle w:val="1a"/>
        <w:numPr>
          <w:ilvl w:val="0"/>
          <w:numId w:val="70"/>
        </w:numPr>
        <w:snapToGrid w:val="0"/>
        <w:spacing w:afterLines="20" w:after="72"/>
        <w:ind w:leftChars="450" w:left="1402" w:hangingChars="132" w:hanging="322"/>
        <w:rPr>
          <w:rFonts w:asciiTheme="minorHAnsi" w:hAnsiTheme="minorHAnsi"/>
        </w:rPr>
      </w:pPr>
      <w:r>
        <w:rPr>
          <w:rFonts w:asciiTheme="minorHAnsi" w:hAnsiTheme="minorHAnsi"/>
        </w:rPr>
        <w:t>下表</w:t>
      </w:r>
      <w:r w:rsidR="000F02EC" w:rsidRPr="000F02EC">
        <w:rPr>
          <w:rFonts w:asciiTheme="minorHAnsi" w:hAnsiTheme="minorHAnsi"/>
        </w:rPr>
        <w:t>第</w:t>
      </w:r>
      <w:r w:rsidR="000F02EC" w:rsidRPr="000F02EC">
        <w:rPr>
          <w:rFonts w:asciiTheme="minorHAnsi" w:hAnsiTheme="minorHAnsi"/>
        </w:rPr>
        <w:t>2</w:t>
      </w:r>
      <w:r w:rsidR="000F02EC" w:rsidRPr="000F02EC">
        <w:rPr>
          <w:rFonts w:asciiTheme="minorHAnsi" w:hAnsiTheme="minorHAnsi"/>
        </w:rPr>
        <w:t>、</w:t>
      </w:r>
      <w:r w:rsidR="00F629AB">
        <w:rPr>
          <w:rFonts w:asciiTheme="minorHAnsi" w:hAnsiTheme="minorHAnsi" w:hint="eastAsia"/>
        </w:rPr>
        <w:t>4</w:t>
      </w:r>
      <w:r w:rsidR="000F02EC" w:rsidRPr="000F02EC">
        <w:rPr>
          <w:rFonts w:asciiTheme="minorHAnsi" w:hAnsiTheme="minorHAnsi" w:hint="eastAsia"/>
        </w:rPr>
        <w:t>、</w:t>
      </w:r>
      <w:r w:rsidR="00F629AB">
        <w:rPr>
          <w:rFonts w:asciiTheme="minorHAnsi" w:hAnsiTheme="minorHAnsi" w:hint="eastAsia"/>
        </w:rPr>
        <w:t>8</w:t>
      </w:r>
      <w:r w:rsidR="000F02EC" w:rsidRPr="000F02EC">
        <w:rPr>
          <w:rFonts w:asciiTheme="minorHAnsi" w:hAnsiTheme="minorHAnsi"/>
        </w:rPr>
        <w:t>項</w:t>
      </w:r>
      <w:r w:rsidR="00667748" w:rsidRPr="0028555A">
        <w:rPr>
          <w:rFonts w:asciiTheme="minorHAnsi" w:hAnsiTheme="minorHAnsi"/>
        </w:rPr>
        <w:t>請於期限內備妥相關資料，逕寄「</w:t>
      </w:r>
      <w:r w:rsidR="00667748" w:rsidRPr="0028555A">
        <w:rPr>
          <w:rFonts w:asciiTheme="minorHAnsi" w:hAnsiTheme="minorHAnsi"/>
        </w:rPr>
        <w:t>407</w:t>
      </w:r>
      <w:r w:rsidR="008A003B">
        <w:rPr>
          <w:rFonts w:asciiTheme="minorHAnsi" w:hAnsiTheme="minorHAnsi" w:hint="eastAsia"/>
        </w:rPr>
        <w:t>224</w:t>
      </w:r>
      <w:r w:rsidR="00667748" w:rsidRPr="0028555A">
        <w:rPr>
          <w:rFonts w:asciiTheme="minorHAnsi" w:hAnsiTheme="minorHAnsi"/>
        </w:rPr>
        <w:t>臺中市西屯區臺灣大道四段</w:t>
      </w:r>
      <w:r w:rsidR="00667748" w:rsidRPr="0028555A">
        <w:rPr>
          <w:rFonts w:asciiTheme="minorHAnsi" w:hAnsiTheme="minorHAnsi"/>
        </w:rPr>
        <w:t>1727</w:t>
      </w:r>
      <w:r w:rsidR="00667748" w:rsidRPr="0028555A">
        <w:rPr>
          <w:rFonts w:asciiTheme="minorHAnsi" w:hAnsiTheme="minorHAnsi"/>
        </w:rPr>
        <w:t>號</w:t>
      </w:r>
      <w:r w:rsidR="006E257A">
        <w:rPr>
          <w:rFonts w:asciiTheme="minorHAnsi" w:hAnsiTheme="minorHAnsi"/>
        </w:rPr>
        <w:t>，</w:t>
      </w:r>
      <w:r w:rsidR="00667748" w:rsidRPr="0028555A">
        <w:rPr>
          <w:rFonts w:asciiTheme="minorHAnsi" w:hAnsiTheme="minorHAnsi"/>
        </w:rPr>
        <w:t>東海大學教務處招生策略中心」。</w:t>
      </w:r>
      <w:r w:rsidR="00667748" w:rsidRPr="0028555A">
        <w:rPr>
          <w:rFonts w:ascii="微軟正黑體" w:eastAsia="微軟正黑體" w:hAnsi="微軟正黑體"/>
          <w:b/>
          <w:color w:val="FF0000"/>
        </w:rPr>
        <w:t>請勿與審查資料合併裝寄</w:t>
      </w:r>
      <w:r w:rsidR="00667748" w:rsidRPr="0028555A">
        <w:rPr>
          <w:rFonts w:asciiTheme="minorHAnsi" w:hAnsiTheme="minorHAnsi"/>
        </w:rPr>
        <w:t>。</w:t>
      </w:r>
    </w:p>
    <w:p w14:paraId="1CA94EB5" w14:textId="17E31FB9" w:rsidR="00707EF0" w:rsidRPr="00B26596" w:rsidRDefault="00713D58" w:rsidP="00257744">
      <w:pPr>
        <w:pStyle w:val="1a"/>
        <w:numPr>
          <w:ilvl w:val="0"/>
          <w:numId w:val="70"/>
        </w:numPr>
        <w:snapToGrid w:val="0"/>
        <w:spacing w:afterLines="20" w:after="72"/>
        <w:ind w:leftChars="450" w:left="1402" w:hangingChars="132" w:hanging="322"/>
      </w:pPr>
      <w:r w:rsidRPr="009A6B38">
        <w:rPr>
          <w:rFonts w:asciiTheme="minorHAnsi" w:hAnsiTheme="minorHAnsi"/>
        </w:rPr>
        <w:t>下表</w:t>
      </w:r>
      <w:r w:rsidR="000F02EC" w:rsidRPr="009A6B38">
        <w:rPr>
          <w:rFonts w:asciiTheme="minorHAnsi" w:hAnsiTheme="minorHAnsi"/>
        </w:rPr>
        <w:t>第</w:t>
      </w:r>
      <w:r w:rsidR="009A6B38" w:rsidRPr="009A6B38">
        <w:rPr>
          <w:rFonts w:asciiTheme="minorHAnsi" w:hAnsiTheme="minorHAnsi" w:hint="eastAsia"/>
        </w:rPr>
        <w:t>3</w:t>
      </w:r>
      <w:r w:rsidR="000F02EC" w:rsidRPr="009A6B38">
        <w:rPr>
          <w:rFonts w:asciiTheme="minorHAnsi" w:hAnsiTheme="minorHAnsi" w:hint="eastAsia"/>
        </w:rPr>
        <w:t>、</w:t>
      </w:r>
      <w:r w:rsidR="009A6B38" w:rsidRPr="009A6B38">
        <w:rPr>
          <w:rFonts w:asciiTheme="minorHAnsi" w:hAnsiTheme="minorHAnsi" w:hint="eastAsia"/>
        </w:rPr>
        <w:t>5</w:t>
      </w:r>
      <w:r w:rsidR="009A6B38" w:rsidRPr="009A6B38">
        <w:rPr>
          <w:rFonts w:asciiTheme="minorHAnsi" w:hAnsiTheme="minorHAnsi" w:hint="eastAsia"/>
        </w:rPr>
        <w:t>、</w:t>
      </w:r>
      <w:r w:rsidR="009A6B38" w:rsidRPr="009A6B38">
        <w:rPr>
          <w:rFonts w:asciiTheme="minorHAnsi" w:hAnsiTheme="minorHAnsi" w:hint="eastAsia"/>
        </w:rPr>
        <w:t>7</w:t>
      </w:r>
      <w:r w:rsidR="000F02EC" w:rsidRPr="009A6B38">
        <w:rPr>
          <w:rFonts w:asciiTheme="minorHAnsi" w:hAnsiTheme="minorHAnsi"/>
        </w:rPr>
        <w:t>項於期限內將資料</w:t>
      </w:r>
      <w:r w:rsidR="00B519B4">
        <w:rPr>
          <w:rFonts w:asciiTheme="minorHAnsi" w:hAnsiTheme="minorHAnsi"/>
        </w:rPr>
        <w:t>轉</w:t>
      </w:r>
      <w:r w:rsidR="000F02EC" w:rsidRPr="009A6B38">
        <w:rPr>
          <w:rFonts w:asciiTheme="minorHAnsi" w:hAnsiTheme="minorHAnsi" w:hint="eastAsia"/>
        </w:rPr>
        <w:t>PDF</w:t>
      </w:r>
      <w:r w:rsidR="000F02EC" w:rsidRPr="009A6B38">
        <w:rPr>
          <w:rFonts w:asciiTheme="minorHAnsi" w:hAnsiTheme="minorHAnsi" w:hint="eastAsia"/>
        </w:rPr>
        <w:t>格式</w:t>
      </w:r>
      <w:r w:rsidR="000F02EC" w:rsidRPr="009A6B38">
        <w:rPr>
          <w:rFonts w:asciiTheme="minorHAnsi" w:hAnsiTheme="minorHAnsi"/>
        </w:rPr>
        <w:t>上傳</w:t>
      </w:r>
      <w:r w:rsidR="000F02EC" w:rsidRPr="009A6B38">
        <w:rPr>
          <w:rFonts w:asciiTheme="minorHAnsi" w:hAnsiTheme="minorHAnsi" w:hint="eastAsia"/>
        </w:rPr>
        <w:t>(</w:t>
      </w:r>
      <w:r w:rsidR="000F02EC" w:rsidRPr="009A6B38">
        <w:rPr>
          <w:rFonts w:asciiTheme="minorHAnsi" w:hAnsiTheme="minorHAnsi"/>
        </w:rPr>
        <w:t>報名網頁</w:t>
      </w:r>
      <w:r w:rsidR="000F02EC" w:rsidRPr="009A6B38">
        <w:rPr>
          <w:rFonts w:asciiTheme="minorHAnsi" w:hAnsiTheme="minorHAnsi"/>
        </w:rPr>
        <w:t>→</w:t>
      </w:r>
      <w:r w:rsidR="000F02EC" w:rsidRPr="009A6B38">
        <w:rPr>
          <w:rFonts w:asciiTheme="minorHAnsi" w:hAnsiTheme="minorHAnsi"/>
        </w:rPr>
        <w:t>【資料上傳】</w:t>
      </w:r>
      <w:r w:rsidR="000F02EC" w:rsidRPr="009A6B38">
        <w:rPr>
          <w:rFonts w:asciiTheme="minorHAnsi" w:hAnsiTheme="minorHAnsi" w:hint="eastAsia"/>
        </w:rPr>
        <w:t>)</w:t>
      </w:r>
      <w:r w:rsidR="000F02EC" w:rsidRPr="009A6B38">
        <w:rPr>
          <w:rFonts w:asciiTheme="minorHAnsi" w:hAnsiTheme="minorHAnsi"/>
        </w:rPr>
        <w:t>。</w:t>
      </w:r>
    </w:p>
    <w:tbl>
      <w:tblPr>
        <w:tblW w:w="0" w:type="auto"/>
        <w:tblInd w:w="5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7"/>
        <w:gridCol w:w="567"/>
        <w:gridCol w:w="2552"/>
        <w:gridCol w:w="3292"/>
        <w:gridCol w:w="743"/>
        <w:gridCol w:w="717"/>
        <w:gridCol w:w="717"/>
      </w:tblGrid>
      <w:tr w:rsidR="00744FAA" w:rsidRPr="000D7111" w14:paraId="073C11DC" w14:textId="77777777" w:rsidTr="007046AD">
        <w:trPr>
          <w:trHeight w:val="640"/>
          <w:tblHeader/>
        </w:trPr>
        <w:tc>
          <w:tcPr>
            <w:tcW w:w="567" w:type="dxa"/>
            <w:shd w:val="clear" w:color="auto" w:fill="F2F2F2"/>
            <w:vAlign w:val="center"/>
          </w:tcPr>
          <w:p w14:paraId="263D3CA3" w14:textId="77777777" w:rsidR="00744FAA" w:rsidRPr="000D7111" w:rsidRDefault="006E257A" w:rsidP="00A81992">
            <w:pPr>
              <w:pStyle w:val="a4"/>
              <w:spacing w:line="360" w:lineRule="exact"/>
              <w:ind w:left="0" w:firstLine="0"/>
              <w:jc w:val="center"/>
              <w:rPr>
                <w:rFonts w:ascii="Calibri" w:eastAsia="標楷體" w:hAnsi="Calibri"/>
                <w:bCs/>
                <w:sz w:val="24"/>
                <w:szCs w:val="24"/>
              </w:rPr>
            </w:pPr>
            <w:r>
              <w:rPr>
                <w:rFonts w:ascii="Calibri" w:eastAsia="標楷體" w:hAnsi="Cambria"/>
                <w:bCs/>
                <w:sz w:val="24"/>
                <w:szCs w:val="24"/>
              </w:rPr>
              <w:t>項</w:t>
            </w:r>
          </w:p>
        </w:tc>
        <w:tc>
          <w:tcPr>
            <w:tcW w:w="3119" w:type="dxa"/>
            <w:gridSpan w:val="2"/>
            <w:shd w:val="clear" w:color="auto" w:fill="F2F2F2"/>
            <w:vAlign w:val="center"/>
          </w:tcPr>
          <w:p w14:paraId="164C0C9D" w14:textId="77777777" w:rsidR="00744FAA" w:rsidRPr="000D7111" w:rsidRDefault="00744FAA" w:rsidP="00A81992">
            <w:pPr>
              <w:pStyle w:val="a4"/>
              <w:spacing w:line="360" w:lineRule="exact"/>
              <w:ind w:left="0" w:firstLine="0"/>
              <w:jc w:val="center"/>
              <w:rPr>
                <w:rFonts w:ascii="Calibri" w:eastAsia="標楷體" w:hAnsi="Calibri"/>
                <w:bCs/>
                <w:sz w:val="24"/>
                <w:szCs w:val="24"/>
              </w:rPr>
            </w:pPr>
            <w:r w:rsidRPr="000D7111">
              <w:rPr>
                <w:rFonts w:ascii="Calibri" w:eastAsia="標楷體" w:hAnsi="Cambria"/>
                <w:bCs/>
                <w:sz w:val="24"/>
                <w:szCs w:val="24"/>
              </w:rPr>
              <w:t>適用對象</w:t>
            </w:r>
          </w:p>
        </w:tc>
        <w:tc>
          <w:tcPr>
            <w:tcW w:w="3292" w:type="dxa"/>
            <w:shd w:val="clear" w:color="auto" w:fill="F2F2F2"/>
            <w:vAlign w:val="center"/>
          </w:tcPr>
          <w:p w14:paraId="7E8C9CE0" w14:textId="77777777" w:rsidR="00744FAA" w:rsidRPr="000D7111" w:rsidRDefault="00744FAA" w:rsidP="00A81992">
            <w:pPr>
              <w:pStyle w:val="a4"/>
              <w:spacing w:line="360" w:lineRule="exact"/>
              <w:ind w:left="0" w:firstLine="0"/>
              <w:jc w:val="center"/>
              <w:rPr>
                <w:rFonts w:ascii="Calibri" w:eastAsia="標楷體" w:hAnsi="Calibri"/>
                <w:bCs/>
                <w:sz w:val="24"/>
                <w:szCs w:val="24"/>
              </w:rPr>
            </w:pPr>
            <w:r w:rsidRPr="000D7111">
              <w:rPr>
                <w:rFonts w:ascii="Calibri" w:eastAsia="標楷體" w:hAnsi="Cambria"/>
                <w:bCs/>
                <w:sz w:val="24"/>
                <w:szCs w:val="24"/>
              </w:rPr>
              <w:t>應繳交資料</w:t>
            </w:r>
          </w:p>
        </w:tc>
        <w:tc>
          <w:tcPr>
            <w:tcW w:w="743" w:type="dxa"/>
            <w:shd w:val="clear" w:color="auto" w:fill="F2F2F2"/>
            <w:vAlign w:val="center"/>
          </w:tcPr>
          <w:p w14:paraId="736B4644" w14:textId="77777777" w:rsidR="00744FAA" w:rsidRPr="000D7111" w:rsidRDefault="00744FAA" w:rsidP="00A81992">
            <w:pPr>
              <w:pStyle w:val="a4"/>
              <w:spacing w:line="360" w:lineRule="exact"/>
              <w:ind w:left="0" w:firstLine="0"/>
              <w:jc w:val="center"/>
              <w:rPr>
                <w:rFonts w:ascii="Calibri" w:eastAsia="標楷體" w:hAnsi="Calibri"/>
                <w:bCs/>
                <w:sz w:val="24"/>
                <w:szCs w:val="24"/>
              </w:rPr>
            </w:pPr>
            <w:r w:rsidRPr="000D7111">
              <w:rPr>
                <w:rFonts w:ascii="Calibri" w:eastAsia="標楷體" w:hAnsi="Cambria"/>
                <w:bCs/>
                <w:sz w:val="24"/>
                <w:szCs w:val="24"/>
              </w:rPr>
              <w:t>繳交</w:t>
            </w:r>
          </w:p>
          <w:p w14:paraId="75739982" w14:textId="77777777" w:rsidR="00744FAA" w:rsidRPr="000D7111" w:rsidRDefault="00744FAA" w:rsidP="00A81992">
            <w:pPr>
              <w:pStyle w:val="a4"/>
              <w:spacing w:line="360" w:lineRule="exact"/>
              <w:ind w:left="0" w:firstLine="0"/>
              <w:jc w:val="center"/>
              <w:rPr>
                <w:rFonts w:ascii="Calibri" w:eastAsia="標楷體" w:hAnsi="Calibri"/>
                <w:bCs/>
                <w:sz w:val="24"/>
                <w:szCs w:val="24"/>
              </w:rPr>
            </w:pPr>
            <w:r w:rsidRPr="000D7111">
              <w:rPr>
                <w:rFonts w:ascii="Calibri" w:eastAsia="標楷體" w:hAnsi="Cambria"/>
                <w:bCs/>
                <w:sz w:val="24"/>
                <w:szCs w:val="24"/>
              </w:rPr>
              <w:t>期限</w:t>
            </w:r>
          </w:p>
        </w:tc>
        <w:tc>
          <w:tcPr>
            <w:tcW w:w="717" w:type="dxa"/>
            <w:shd w:val="clear" w:color="auto" w:fill="F2F2F2"/>
            <w:vAlign w:val="center"/>
          </w:tcPr>
          <w:p w14:paraId="6ED50556" w14:textId="77777777" w:rsidR="00744FAA" w:rsidRPr="000D7111" w:rsidRDefault="00744FAA" w:rsidP="00A81992">
            <w:pPr>
              <w:pStyle w:val="a4"/>
              <w:spacing w:line="360" w:lineRule="exact"/>
              <w:ind w:left="0" w:firstLine="0"/>
              <w:jc w:val="center"/>
              <w:rPr>
                <w:rFonts w:ascii="Calibri" w:eastAsia="標楷體" w:hAnsi="Calibri"/>
                <w:bCs/>
                <w:sz w:val="24"/>
                <w:szCs w:val="24"/>
              </w:rPr>
            </w:pPr>
            <w:r w:rsidRPr="000D7111">
              <w:rPr>
                <w:rFonts w:ascii="Calibri" w:eastAsia="標楷體" w:hAnsi="Cambria"/>
                <w:bCs/>
                <w:sz w:val="24"/>
                <w:szCs w:val="24"/>
              </w:rPr>
              <w:t>繳交</w:t>
            </w:r>
          </w:p>
          <w:p w14:paraId="7D3AB0D8" w14:textId="77777777" w:rsidR="00744FAA" w:rsidRPr="000D7111" w:rsidRDefault="00744FAA" w:rsidP="00A81992">
            <w:pPr>
              <w:pStyle w:val="a4"/>
              <w:spacing w:line="360" w:lineRule="exact"/>
              <w:ind w:left="0" w:firstLine="0"/>
              <w:jc w:val="center"/>
              <w:rPr>
                <w:rFonts w:ascii="Calibri" w:eastAsia="標楷體" w:hAnsi="Calibri"/>
                <w:bCs/>
                <w:sz w:val="24"/>
                <w:szCs w:val="24"/>
              </w:rPr>
            </w:pPr>
            <w:r w:rsidRPr="000D7111">
              <w:rPr>
                <w:rFonts w:ascii="Calibri" w:eastAsia="標楷體" w:hAnsi="Cambria"/>
                <w:bCs/>
                <w:sz w:val="24"/>
                <w:szCs w:val="24"/>
              </w:rPr>
              <w:t>方式</w:t>
            </w:r>
          </w:p>
        </w:tc>
        <w:tc>
          <w:tcPr>
            <w:tcW w:w="717" w:type="dxa"/>
            <w:shd w:val="clear" w:color="auto" w:fill="F2F2F2"/>
            <w:vAlign w:val="center"/>
          </w:tcPr>
          <w:p w14:paraId="4F9F515E" w14:textId="77777777" w:rsidR="00744FAA" w:rsidRPr="000D7111" w:rsidRDefault="00744FAA" w:rsidP="00A81992">
            <w:pPr>
              <w:pStyle w:val="a4"/>
              <w:spacing w:line="360" w:lineRule="exact"/>
              <w:ind w:left="0" w:firstLine="0"/>
              <w:jc w:val="center"/>
              <w:rPr>
                <w:rFonts w:ascii="Calibri" w:eastAsia="標楷體" w:hAnsi="Calibri"/>
                <w:bCs/>
                <w:sz w:val="24"/>
                <w:szCs w:val="24"/>
              </w:rPr>
            </w:pPr>
            <w:r w:rsidRPr="000D7111">
              <w:rPr>
                <w:rFonts w:ascii="Calibri" w:eastAsia="標楷體" w:hAnsi="Cambria"/>
                <w:bCs/>
                <w:sz w:val="24"/>
                <w:szCs w:val="24"/>
              </w:rPr>
              <w:t>收件</w:t>
            </w:r>
          </w:p>
          <w:p w14:paraId="2E016994" w14:textId="77777777" w:rsidR="00744FAA" w:rsidRPr="000D7111" w:rsidRDefault="00744FAA" w:rsidP="00A81992">
            <w:pPr>
              <w:pStyle w:val="a4"/>
              <w:spacing w:line="360" w:lineRule="exact"/>
              <w:ind w:left="0" w:firstLine="0"/>
              <w:jc w:val="center"/>
              <w:rPr>
                <w:rFonts w:ascii="Calibri" w:eastAsia="標楷體" w:hAnsi="Calibri"/>
                <w:bCs/>
                <w:sz w:val="24"/>
                <w:szCs w:val="24"/>
              </w:rPr>
            </w:pPr>
            <w:r w:rsidRPr="000D7111">
              <w:rPr>
                <w:rFonts w:ascii="Calibri" w:eastAsia="標楷體" w:hAnsi="Cambria"/>
                <w:bCs/>
                <w:sz w:val="24"/>
                <w:szCs w:val="24"/>
              </w:rPr>
              <w:t>單位</w:t>
            </w:r>
          </w:p>
        </w:tc>
      </w:tr>
      <w:tr w:rsidR="00165358" w:rsidRPr="000D7111" w14:paraId="4F8A5D1C" w14:textId="77777777" w:rsidTr="007046AD">
        <w:trPr>
          <w:cantSplit/>
          <w:trHeight w:val="894"/>
        </w:trPr>
        <w:tc>
          <w:tcPr>
            <w:tcW w:w="567" w:type="dxa"/>
            <w:vMerge w:val="restart"/>
            <w:vAlign w:val="center"/>
          </w:tcPr>
          <w:p w14:paraId="2685D627" w14:textId="77777777" w:rsidR="00165358" w:rsidRPr="000D7111" w:rsidRDefault="00165358" w:rsidP="008E7736">
            <w:pPr>
              <w:pStyle w:val="aa"/>
              <w:ind w:left="0" w:right="0"/>
              <w:jc w:val="center"/>
              <w:rPr>
                <w:rFonts w:ascii="Calibri" w:eastAsia="標楷體" w:hAnsi="Calibri"/>
                <w:sz w:val="24"/>
                <w:szCs w:val="24"/>
              </w:rPr>
            </w:pPr>
            <w:r w:rsidRPr="000D7111">
              <w:rPr>
                <w:rFonts w:ascii="Calibri" w:eastAsia="標楷體" w:hAnsi="Calibri"/>
                <w:sz w:val="24"/>
                <w:szCs w:val="24"/>
              </w:rPr>
              <w:t>1</w:t>
            </w:r>
          </w:p>
        </w:tc>
        <w:tc>
          <w:tcPr>
            <w:tcW w:w="567" w:type="dxa"/>
            <w:vMerge w:val="restart"/>
            <w:vAlign w:val="center"/>
          </w:tcPr>
          <w:p w14:paraId="7775569A" w14:textId="77777777" w:rsidR="00165358" w:rsidRDefault="00165358" w:rsidP="009555D6">
            <w:pPr>
              <w:pStyle w:val="aa"/>
              <w:ind w:leftChars="20" w:left="48" w:rightChars="20" w:right="48"/>
              <w:jc w:val="center"/>
              <w:rPr>
                <w:rFonts w:ascii="Calibri" w:eastAsia="標楷體" w:hAnsi="Cambria"/>
                <w:sz w:val="24"/>
                <w:szCs w:val="24"/>
              </w:rPr>
            </w:pPr>
            <w:r>
              <w:rPr>
                <w:rFonts w:ascii="Calibri" w:eastAsia="標楷體" w:hAnsi="Cambria" w:hint="eastAsia"/>
                <w:sz w:val="24"/>
                <w:szCs w:val="24"/>
              </w:rPr>
              <w:t>系所指定資料</w:t>
            </w:r>
          </w:p>
        </w:tc>
        <w:tc>
          <w:tcPr>
            <w:tcW w:w="2552" w:type="dxa"/>
            <w:vMerge w:val="restart"/>
            <w:vAlign w:val="center"/>
          </w:tcPr>
          <w:p w14:paraId="6B885A3D" w14:textId="77777777" w:rsidR="00165358" w:rsidRPr="000F1BEB" w:rsidRDefault="00165358" w:rsidP="005E3887">
            <w:pPr>
              <w:pStyle w:val="aa"/>
              <w:spacing w:line="240" w:lineRule="auto"/>
              <w:ind w:leftChars="20" w:left="48" w:rightChars="20" w:right="48"/>
              <w:rPr>
                <w:rFonts w:ascii="Calibri" w:eastAsia="標楷體" w:hAnsi="Calibri"/>
              </w:rPr>
            </w:pPr>
            <w:r w:rsidRPr="000F1BEB">
              <w:rPr>
                <w:rFonts w:ascii="Calibri" w:eastAsia="標楷體" w:hAnsi="Cambria" w:hint="eastAsia"/>
                <w:sz w:val="24"/>
                <w:szCs w:val="24"/>
              </w:rPr>
              <w:t>所有考生</w:t>
            </w:r>
          </w:p>
        </w:tc>
        <w:tc>
          <w:tcPr>
            <w:tcW w:w="3292" w:type="dxa"/>
            <w:vMerge w:val="restart"/>
            <w:vAlign w:val="center"/>
          </w:tcPr>
          <w:p w14:paraId="68FABF95" w14:textId="77777777" w:rsidR="00165358" w:rsidRPr="00BB6A69" w:rsidRDefault="00165358"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Pr>
                <w:rFonts w:ascii="Calibri" w:eastAsia="標楷體" w:hAnsi="Cambria" w:hint="eastAsia"/>
                <w:sz w:val="22"/>
                <w:szCs w:val="22"/>
              </w:rPr>
              <w:t>各系所</w:t>
            </w:r>
            <w:r w:rsidRPr="00BB6A69">
              <w:rPr>
                <w:rFonts w:ascii="Calibri" w:eastAsia="標楷體" w:hAnsi="Cambria" w:hint="eastAsia"/>
                <w:sz w:val="22"/>
                <w:szCs w:val="22"/>
              </w:rPr>
              <w:t>應繳文件及繳交方式：</w:t>
            </w:r>
          </w:p>
          <w:p w14:paraId="7694A6D8" w14:textId="6975431D" w:rsidR="00165358" w:rsidRPr="00BB6A69" w:rsidRDefault="00165358" w:rsidP="00467B29">
            <w:pPr>
              <w:pStyle w:val="aa"/>
              <w:spacing w:line="280" w:lineRule="exact"/>
              <w:ind w:left="300" w:rightChars="30" w:right="72"/>
              <w:rPr>
                <w:rFonts w:ascii="Calibri" w:eastAsia="標楷體" w:hAnsi="Cambria"/>
                <w:color w:val="FF0000"/>
                <w:sz w:val="22"/>
                <w:szCs w:val="22"/>
              </w:rPr>
            </w:pPr>
            <w:r w:rsidRPr="00BB6A69">
              <w:rPr>
                <w:rFonts w:ascii="Calibri" w:eastAsia="標楷體" w:hAnsi="Cambria" w:hint="eastAsia"/>
                <w:color w:val="FF0000"/>
                <w:sz w:val="22"/>
                <w:szCs w:val="22"/>
              </w:rPr>
              <w:t>詳見簡章「系所分則」</w:t>
            </w:r>
            <w:r w:rsidRPr="00E510A6">
              <w:rPr>
                <w:rFonts w:ascii="Calibri" w:eastAsia="標楷體" w:hAnsi="Cambria" w:hint="eastAsia"/>
                <w:color w:val="FF0000"/>
                <w:sz w:val="22"/>
                <w:szCs w:val="22"/>
              </w:rPr>
              <w:t>P.2</w:t>
            </w:r>
            <w:r w:rsidR="00B56B72" w:rsidRPr="00E510A6">
              <w:rPr>
                <w:rFonts w:ascii="Calibri" w:eastAsia="標楷體" w:hAnsi="Cambria"/>
                <w:color w:val="FF0000"/>
                <w:sz w:val="22"/>
                <w:szCs w:val="22"/>
              </w:rPr>
              <w:t>1</w:t>
            </w:r>
            <w:r w:rsidRPr="00E510A6">
              <w:rPr>
                <w:rFonts w:ascii="Calibri" w:eastAsia="標楷體" w:hAnsi="Cambria" w:hint="eastAsia"/>
                <w:color w:val="FF0000"/>
                <w:sz w:val="22"/>
                <w:szCs w:val="22"/>
              </w:rPr>
              <w:t>-8</w:t>
            </w:r>
            <w:r w:rsidRPr="00E510A6">
              <w:rPr>
                <w:rFonts w:ascii="Calibri" w:eastAsia="標楷體" w:hAnsi="Cambria"/>
                <w:color w:val="FF0000"/>
                <w:sz w:val="22"/>
                <w:szCs w:val="22"/>
              </w:rPr>
              <w:t>3</w:t>
            </w:r>
          </w:p>
          <w:p w14:paraId="3FD1A601" w14:textId="3FCB5EB9" w:rsidR="00165358" w:rsidRPr="004B44B3" w:rsidRDefault="00165358"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sidRPr="004B44B3">
              <w:rPr>
                <w:rFonts w:ascii="Calibri" w:eastAsia="標楷體" w:hAnsi="Cambria" w:hint="eastAsia"/>
                <w:sz w:val="22"/>
                <w:szCs w:val="22"/>
              </w:rPr>
              <w:t>上</w:t>
            </w:r>
            <w:r w:rsidRPr="004B44B3">
              <w:rPr>
                <w:rFonts w:ascii="Calibri" w:eastAsia="標楷體" w:hAnsi="Calibri" w:hint="eastAsia"/>
                <w:sz w:val="22"/>
                <w:szCs w:val="22"/>
              </w:rPr>
              <w:t>傳證書</w:t>
            </w:r>
            <w:r>
              <w:rPr>
                <w:rFonts w:ascii="Calibri" w:eastAsia="標楷體" w:hAnsi="Calibri" w:hint="eastAsia"/>
                <w:sz w:val="22"/>
                <w:szCs w:val="22"/>
              </w:rPr>
              <w:t>(</w:t>
            </w:r>
            <w:r>
              <w:rPr>
                <w:rFonts w:ascii="Calibri" w:eastAsia="標楷體" w:hAnsi="Calibri" w:hint="eastAsia"/>
                <w:sz w:val="22"/>
                <w:szCs w:val="22"/>
              </w:rPr>
              <w:t>明</w:t>
            </w:r>
            <w:r>
              <w:rPr>
                <w:rFonts w:ascii="Calibri" w:eastAsia="標楷體" w:hAnsi="Calibri" w:hint="eastAsia"/>
                <w:sz w:val="22"/>
                <w:szCs w:val="22"/>
              </w:rPr>
              <w:t>)</w:t>
            </w:r>
            <w:r>
              <w:rPr>
                <w:rFonts w:ascii="Calibri" w:eastAsia="標楷體" w:hAnsi="Calibri" w:hint="eastAsia"/>
                <w:sz w:val="22"/>
                <w:szCs w:val="22"/>
              </w:rPr>
              <w:t>文件</w:t>
            </w:r>
            <w:r w:rsidRPr="004B44B3">
              <w:rPr>
                <w:rFonts w:ascii="Calibri" w:eastAsia="標楷體" w:hAnsi="Calibri" w:hint="eastAsia"/>
                <w:sz w:val="22"/>
                <w:szCs w:val="22"/>
              </w:rPr>
              <w:t>或歷年成績單或名次證明書等，請以「正本」轉成</w:t>
            </w:r>
            <w:r w:rsidRPr="004B44B3">
              <w:rPr>
                <w:rFonts w:ascii="Calibri" w:eastAsia="標楷體" w:hAnsi="Calibri" w:hint="eastAsia"/>
                <w:sz w:val="22"/>
                <w:szCs w:val="22"/>
              </w:rPr>
              <w:t>PDF</w:t>
            </w:r>
            <w:r w:rsidR="00945D55">
              <w:rPr>
                <w:rFonts w:ascii="Calibri" w:eastAsia="標楷體" w:hAnsi="Calibri" w:hint="eastAsia"/>
                <w:sz w:val="22"/>
                <w:szCs w:val="22"/>
              </w:rPr>
              <w:t>格式再</w:t>
            </w:r>
            <w:r w:rsidRPr="004B44B3">
              <w:rPr>
                <w:rFonts w:ascii="Calibri" w:eastAsia="標楷體" w:hAnsi="Calibri" w:hint="eastAsia"/>
                <w:sz w:val="22"/>
                <w:szCs w:val="22"/>
              </w:rPr>
              <w:t>上傳。</w:t>
            </w:r>
          </w:p>
          <w:p w14:paraId="68DA3FD0" w14:textId="77777777" w:rsidR="00165358" w:rsidRPr="00BB6A69" w:rsidRDefault="00165358" w:rsidP="00467B29">
            <w:pPr>
              <w:pStyle w:val="aa"/>
              <w:spacing w:line="280" w:lineRule="exact"/>
              <w:ind w:left="281" w:rightChars="30" w:right="72"/>
              <w:rPr>
                <w:rFonts w:ascii="Calibri" w:eastAsia="標楷體" w:hAnsi="Calibri"/>
                <w:sz w:val="22"/>
                <w:szCs w:val="22"/>
              </w:rPr>
            </w:pPr>
            <w:r w:rsidRPr="004B44B3">
              <w:rPr>
                <w:rFonts w:ascii="Calibri" w:eastAsia="標楷體" w:hAnsi="Calibri" w:hint="eastAsia"/>
                <w:sz w:val="22"/>
                <w:szCs w:val="22"/>
              </w:rPr>
              <w:t>註：若採等第制者，請檢附等第制與百分制成績對照表。</w:t>
            </w:r>
          </w:p>
        </w:tc>
        <w:tc>
          <w:tcPr>
            <w:tcW w:w="743" w:type="dxa"/>
            <w:vAlign w:val="center"/>
          </w:tcPr>
          <w:p w14:paraId="17CF0B65" w14:textId="18AEF2DB" w:rsidR="00165358" w:rsidRDefault="00165358" w:rsidP="005E3887">
            <w:pPr>
              <w:pStyle w:val="aa"/>
              <w:ind w:leftChars="-50" w:left="-120" w:rightChars="-50" w:right="-120"/>
              <w:jc w:val="center"/>
              <w:rPr>
                <w:rFonts w:ascii="Calibri" w:eastAsia="標楷體" w:hAnsi="Calibri"/>
                <w:sz w:val="24"/>
                <w:szCs w:val="24"/>
              </w:rPr>
            </w:pPr>
            <w:r>
              <w:rPr>
                <w:rFonts w:ascii="Calibri" w:eastAsia="標楷體" w:hAnsi="Calibri"/>
                <w:sz w:val="24"/>
                <w:szCs w:val="24"/>
              </w:rPr>
              <w:t>11/4</w:t>
            </w:r>
          </w:p>
          <w:p w14:paraId="7CF4ECB1" w14:textId="77777777" w:rsidR="00165358" w:rsidRPr="00557315" w:rsidRDefault="00165358" w:rsidP="005E3887">
            <w:pPr>
              <w:pStyle w:val="aa"/>
              <w:ind w:leftChars="-50" w:left="-120" w:rightChars="-50" w:right="-120"/>
              <w:jc w:val="center"/>
              <w:rPr>
                <w:rFonts w:ascii="Calibri" w:eastAsia="標楷體" w:hAnsi="Calibri"/>
                <w:sz w:val="24"/>
                <w:szCs w:val="24"/>
              </w:rPr>
            </w:pPr>
            <w:r w:rsidRPr="00557315">
              <w:rPr>
                <w:rFonts w:ascii="Calibri" w:eastAsia="標楷體" w:hAnsi="Calibri" w:hint="eastAsia"/>
                <w:color w:val="FF0000"/>
                <w:sz w:val="24"/>
                <w:szCs w:val="24"/>
              </w:rPr>
              <w:t>寄達</w:t>
            </w:r>
          </w:p>
        </w:tc>
        <w:tc>
          <w:tcPr>
            <w:tcW w:w="717" w:type="dxa"/>
            <w:shd w:val="clear" w:color="auto" w:fill="auto"/>
            <w:vAlign w:val="center"/>
          </w:tcPr>
          <w:p w14:paraId="5B293BAF" w14:textId="77777777" w:rsidR="00165358" w:rsidRPr="005E3887" w:rsidRDefault="00165358" w:rsidP="00112F56">
            <w:pPr>
              <w:pStyle w:val="aa"/>
              <w:ind w:left="0" w:right="0"/>
              <w:jc w:val="center"/>
              <w:rPr>
                <w:rFonts w:ascii="Calibri" w:eastAsia="標楷體" w:hAnsi="Calibri"/>
                <w:color w:val="000000" w:themeColor="text1"/>
                <w:sz w:val="24"/>
                <w:szCs w:val="24"/>
              </w:rPr>
            </w:pPr>
            <w:r>
              <w:rPr>
                <w:rFonts w:ascii="Calibri" w:eastAsia="標楷體" w:hAnsi="Cambria" w:hint="eastAsia"/>
                <w:color w:val="000000" w:themeColor="text1"/>
                <w:sz w:val="24"/>
                <w:szCs w:val="24"/>
              </w:rPr>
              <w:t>紙本</w:t>
            </w:r>
            <w:r w:rsidRPr="005E3887">
              <w:rPr>
                <w:rFonts w:ascii="Calibri" w:eastAsia="標楷體" w:hAnsi="Cambria" w:hint="eastAsia"/>
                <w:color w:val="000000" w:themeColor="text1"/>
                <w:sz w:val="24"/>
                <w:szCs w:val="24"/>
              </w:rPr>
              <w:t>掛號</w:t>
            </w:r>
            <w:r w:rsidRPr="005E3887">
              <w:rPr>
                <w:rFonts w:ascii="Calibri" w:eastAsia="標楷體" w:hAnsi="Cambria"/>
                <w:color w:val="000000" w:themeColor="text1"/>
                <w:sz w:val="24"/>
                <w:szCs w:val="24"/>
              </w:rPr>
              <w:t>郵寄</w:t>
            </w:r>
          </w:p>
        </w:tc>
        <w:tc>
          <w:tcPr>
            <w:tcW w:w="717" w:type="dxa"/>
            <w:vMerge w:val="restart"/>
            <w:shd w:val="clear" w:color="auto" w:fill="auto"/>
            <w:vAlign w:val="center"/>
          </w:tcPr>
          <w:p w14:paraId="57E38C4D" w14:textId="77777777" w:rsidR="00165358" w:rsidRPr="00744FAA" w:rsidRDefault="00165358" w:rsidP="005E3887">
            <w:pPr>
              <w:pStyle w:val="aa"/>
              <w:ind w:left="0" w:right="0"/>
              <w:jc w:val="center"/>
              <w:rPr>
                <w:rFonts w:ascii="Calibri" w:eastAsia="標楷體" w:hAnsi="Calibri"/>
                <w:sz w:val="24"/>
                <w:szCs w:val="24"/>
              </w:rPr>
            </w:pPr>
            <w:r>
              <w:rPr>
                <w:rFonts w:ascii="Calibri" w:eastAsia="標楷體" w:hAnsi="Cambria"/>
                <w:sz w:val="24"/>
                <w:szCs w:val="24"/>
              </w:rPr>
              <w:t>招生</w:t>
            </w:r>
            <w:r w:rsidRPr="00744FAA">
              <w:rPr>
                <w:rFonts w:ascii="Calibri" w:eastAsia="標楷體" w:hAnsi="Cambria"/>
                <w:sz w:val="24"/>
                <w:szCs w:val="24"/>
              </w:rPr>
              <w:t>系</w:t>
            </w:r>
            <w:r>
              <w:rPr>
                <w:rFonts w:ascii="Calibri" w:eastAsia="標楷體" w:hAnsi="Cambria"/>
                <w:sz w:val="24"/>
                <w:szCs w:val="24"/>
              </w:rPr>
              <w:t>所</w:t>
            </w:r>
          </w:p>
        </w:tc>
      </w:tr>
      <w:tr w:rsidR="00165358" w:rsidRPr="000D7111" w14:paraId="118E8E09" w14:textId="77777777" w:rsidTr="00467B29">
        <w:trPr>
          <w:cantSplit/>
          <w:trHeight w:val="1214"/>
        </w:trPr>
        <w:tc>
          <w:tcPr>
            <w:tcW w:w="567" w:type="dxa"/>
            <w:vMerge/>
            <w:vAlign w:val="center"/>
          </w:tcPr>
          <w:p w14:paraId="0A22CDAC" w14:textId="77777777" w:rsidR="00165358" w:rsidRPr="000D7111" w:rsidRDefault="00165358" w:rsidP="008E7736">
            <w:pPr>
              <w:pStyle w:val="aa"/>
              <w:ind w:left="0" w:right="0"/>
              <w:jc w:val="center"/>
              <w:rPr>
                <w:rFonts w:ascii="Calibri" w:eastAsia="標楷體" w:hAnsi="Calibri"/>
                <w:sz w:val="24"/>
                <w:szCs w:val="24"/>
              </w:rPr>
            </w:pPr>
          </w:p>
        </w:tc>
        <w:tc>
          <w:tcPr>
            <w:tcW w:w="567" w:type="dxa"/>
            <w:vMerge/>
            <w:vAlign w:val="center"/>
          </w:tcPr>
          <w:p w14:paraId="7438F26F" w14:textId="77777777" w:rsidR="00165358" w:rsidRDefault="00165358" w:rsidP="009555D6">
            <w:pPr>
              <w:pStyle w:val="aa"/>
              <w:ind w:leftChars="20" w:left="48" w:rightChars="20" w:right="48"/>
              <w:jc w:val="center"/>
              <w:rPr>
                <w:rFonts w:ascii="Calibri" w:eastAsia="標楷體" w:hAnsi="Cambria"/>
                <w:sz w:val="24"/>
                <w:szCs w:val="24"/>
              </w:rPr>
            </w:pPr>
          </w:p>
        </w:tc>
        <w:tc>
          <w:tcPr>
            <w:tcW w:w="2552" w:type="dxa"/>
            <w:vMerge/>
            <w:vAlign w:val="center"/>
          </w:tcPr>
          <w:p w14:paraId="47B979F2" w14:textId="77777777" w:rsidR="00165358" w:rsidRPr="000F1BEB" w:rsidRDefault="00165358" w:rsidP="005E3887">
            <w:pPr>
              <w:pStyle w:val="aa"/>
              <w:spacing w:line="240" w:lineRule="auto"/>
              <w:ind w:leftChars="20" w:left="48" w:rightChars="20" w:right="48"/>
              <w:rPr>
                <w:rFonts w:ascii="Calibri" w:eastAsia="標楷體" w:hAnsi="Cambria"/>
                <w:sz w:val="24"/>
                <w:szCs w:val="24"/>
              </w:rPr>
            </w:pPr>
          </w:p>
        </w:tc>
        <w:tc>
          <w:tcPr>
            <w:tcW w:w="3292" w:type="dxa"/>
            <w:vMerge/>
            <w:vAlign w:val="center"/>
          </w:tcPr>
          <w:p w14:paraId="318808DD" w14:textId="77777777" w:rsidR="00165358" w:rsidRPr="00BB6A69" w:rsidRDefault="00165358" w:rsidP="00467B29">
            <w:pPr>
              <w:pStyle w:val="aa"/>
              <w:numPr>
                <w:ilvl w:val="0"/>
                <w:numId w:val="1"/>
              </w:numPr>
              <w:spacing w:line="280" w:lineRule="exact"/>
              <w:ind w:leftChars="30" w:left="281" w:rightChars="30" w:right="72" w:hangingChars="95" w:hanging="209"/>
              <w:rPr>
                <w:rFonts w:ascii="Calibri" w:eastAsia="標楷體" w:hAnsi="Cambria"/>
                <w:sz w:val="22"/>
                <w:szCs w:val="22"/>
              </w:rPr>
            </w:pPr>
          </w:p>
        </w:tc>
        <w:tc>
          <w:tcPr>
            <w:tcW w:w="743" w:type="dxa"/>
            <w:vAlign w:val="center"/>
          </w:tcPr>
          <w:p w14:paraId="4AC8D8DB" w14:textId="55DF8C7B" w:rsidR="00165358" w:rsidRDefault="00165358" w:rsidP="005E3887">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11/4</w:t>
            </w:r>
          </w:p>
          <w:p w14:paraId="163429D8" w14:textId="77777777" w:rsidR="00165358" w:rsidRPr="00E5521E" w:rsidRDefault="00165358" w:rsidP="00D30C77">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21</w:t>
            </w:r>
            <w:r>
              <w:rPr>
                <w:rFonts w:ascii="Calibri" w:eastAsia="標楷體" w:hAnsi="Calibri" w:hint="eastAsia"/>
                <w:sz w:val="24"/>
                <w:szCs w:val="24"/>
              </w:rPr>
              <w:t>時</w:t>
            </w:r>
          </w:p>
        </w:tc>
        <w:tc>
          <w:tcPr>
            <w:tcW w:w="717" w:type="dxa"/>
            <w:shd w:val="clear" w:color="auto" w:fill="auto"/>
            <w:vAlign w:val="center"/>
          </w:tcPr>
          <w:p w14:paraId="6A36069A" w14:textId="77777777" w:rsidR="00165358" w:rsidRPr="005E3887" w:rsidRDefault="00165358" w:rsidP="00112F56">
            <w:pPr>
              <w:pStyle w:val="aa"/>
              <w:ind w:left="0" w:right="0"/>
              <w:jc w:val="center"/>
              <w:rPr>
                <w:rFonts w:ascii="Calibri" w:eastAsia="標楷體" w:hAnsi="Cambria"/>
                <w:color w:val="FF0000"/>
                <w:sz w:val="24"/>
                <w:szCs w:val="24"/>
              </w:rPr>
            </w:pPr>
            <w:r w:rsidRPr="005E3887">
              <w:rPr>
                <w:rFonts w:ascii="Calibri" w:eastAsia="標楷體" w:hAnsi="Cambria" w:hint="eastAsia"/>
                <w:color w:val="FF0000"/>
                <w:sz w:val="24"/>
                <w:szCs w:val="24"/>
              </w:rPr>
              <w:t>電子上傳</w:t>
            </w:r>
          </w:p>
        </w:tc>
        <w:tc>
          <w:tcPr>
            <w:tcW w:w="717" w:type="dxa"/>
            <w:vMerge/>
            <w:shd w:val="clear" w:color="auto" w:fill="auto"/>
            <w:vAlign w:val="center"/>
          </w:tcPr>
          <w:p w14:paraId="35A8388F" w14:textId="3F3AE647" w:rsidR="00165358" w:rsidRDefault="00165358" w:rsidP="005E3887">
            <w:pPr>
              <w:pStyle w:val="aa"/>
              <w:ind w:left="0" w:right="0"/>
              <w:jc w:val="center"/>
              <w:rPr>
                <w:rFonts w:ascii="Calibri" w:eastAsia="標楷體" w:hAnsi="Cambria"/>
                <w:sz w:val="24"/>
                <w:szCs w:val="24"/>
              </w:rPr>
            </w:pPr>
          </w:p>
        </w:tc>
      </w:tr>
      <w:tr w:rsidR="00133281" w:rsidRPr="000D7111" w14:paraId="6BD2F70D" w14:textId="77777777" w:rsidTr="00467B29">
        <w:trPr>
          <w:trHeight w:val="1544"/>
        </w:trPr>
        <w:tc>
          <w:tcPr>
            <w:tcW w:w="567" w:type="dxa"/>
            <w:vAlign w:val="center"/>
          </w:tcPr>
          <w:p w14:paraId="24EB98B5" w14:textId="77777777" w:rsidR="00133281" w:rsidRPr="000D7111" w:rsidRDefault="00133281" w:rsidP="007C0D1E">
            <w:pPr>
              <w:pStyle w:val="aa"/>
              <w:ind w:left="0" w:right="0"/>
              <w:jc w:val="center"/>
              <w:rPr>
                <w:rFonts w:ascii="Calibri" w:eastAsia="標楷體" w:hAnsi="Calibri"/>
                <w:sz w:val="24"/>
                <w:szCs w:val="24"/>
              </w:rPr>
            </w:pPr>
            <w:r w:rsidRPr="000D7111">
              <w:rPr>
                <w:rFonts w:ascii="Calibri" w:eastAsia="標楷體" w:hAnsi="Calibri"/>
                <w:sz w:val="24"/>
                <w:szCs w:val="24"/>
              </w:rPr>
              <w:t>2</w:t>
            </w:r>
          </w:p>
        </w:tc>
        <w:tc>
          <w:tcPr>
            <w:tcW w:w="567" w:type="dxa"/>
            <w:vMerge w:val="restart"/>
            <w:vAlign w:val="center"/>
          </w:tcPr>
          <w:p w14:paraId="7D4E1C63" w14:textId="77777777" w:rsidR="00133281" w:rsidRDefault="00133281" w:rsidP="00DB7492">
            <w:pPr>
              <w:pStyle w:val="aa"/>
              <w:spacing w:line="280" w:lineRule="exact"/>
              <w:ind w:leftChars="20" w:left="48" w:rightChars="20" w:right="48"/>
              <w:jc w:val="center"/>
              <w:rPr>
                <w:rFonts w:ascii="Calibri" w:eastAsia="標楷體" w:hAnsi="Cambria"/>
                <w:spacing w:val="-4"/>
                <w:sz w:val="24"/>
                <w:szCs w:val="24"/>
              </w:rPr>
            </w:pPr>
            <w:r w:rsidRPr="003C23BF">
              <w:rPr>
                <w:rFonts w:ascii="Calibri" w:eastAsia="標楷體" w:hAnsi="Cambria"/>
                <w:spacing w:val="-4"/>
                <w:sz w:val="24"/>
                <w:szCs w:val="24"/>
              </w:rPr>
              <w:t>報考資格</w:t>
            </w:r>
          </w:p>
          <w:p w14:paraId="38A3EA7E" w14:textId="77777777" w:rsidR="00133281" w:rsidRPr="003C23BF" w:rsidRDefault="00133281" w:rsidP="00DB7492">
            <w:pPr>
              <w:pStyle w:val="aa"/>
              <w:spacing w:line="280" w:lineRule="exact"/>
              <w:ind w:leftChars="20" w:left="48" w:rightChars="20" w:right="48"/>
              <w:jc w:val="center"/>
              <w:rPr>
                <w:rFonts w:ascii="Calibri" w:eastAsia="標楷體" w:hAnsi="Cambria"/>
                <w:spacing w:val="-4"/>
                <w:sz w:val="24"/>
                <w:szCs w:val="24"/>
              </w:rPr>
            </w:pPr>
            <w:r>
              <w:rPr>
                <w:rFonts w:ascii="Calibri" w:eastAsia="標楷體" w:hAnsi="Cambria" w:hint="eastAsia"/>
                <w:spacing w:val="-4"/>
                <w:sz w:val="24"/>
                <w:szCs w:val="24"/>
              </w:rPr>
              <w:t>審查</w:t>
            </w:r>
            <w:r w:rsidRPr="003C23BF">
              <w:rPr>
                <w:rFonts w:ascii="Calibri" w:eastAsia="標楷體" w:hAnsi="Cambria"/>
                <w:spacing w:val="-4"/>
                <w:sz w:val="24"/>
                <w:szCs w:val="24"/>
              </w:rPr>
              <w:t>資料</w:t>
            </w:r>
          </w:p>
        </w:tc>
        <w:tc>
          <w:tcPr>
            <w:tcW w:w="2552" w:type="dxa"/>
            <w:vAlign w:val="center"/>
          </w:tcPr>
          <w:p w14:paraId="0367A63D" w14:textId="77777777" w:rsidR="00133281" w:rsidRPr="00B73516" w:rsidRDefault="00133281" w:rsidP="00E5521E">
            <w:pPr>
              <w:pStyle w:val="aa"/>
              <w:spacing w:line="240" w:lineRule="auto"/>
              <w:ind w:leftChars="20" w:left="48" w:rightChars="20" w:right="48"/>
              <w:rPr>
                <w:rFonts w:ascii="Calibri" w:eastAsia="標楷體" w:hAnsi="Calibri"/>
                <w:spacing w:val="-14"/>
                <w:sz w:val="24"/>
                <w:szCs w:val="24"/>
              </w:rPr>
            </w:pPr>
            <w:r w:rsidRPr="002151B1">
              <w:rPr>
                <w:rFonts w:ascii="Calibri" w:eastAsia="標楷體" w:hAnsi="Cambria" w:hint="eastAsia"/>
                <w:sz w:val="24"/>
                <w:szCs w:val="24"/>
              </w:rPr>
              <w:t>以</w:t>
            </w:r>
            <w:r w:rsidRPr="002151B1">
              <w:rPr>
                <w:rFonts w:ascii="Calibri" w:eastAsia="標楷體" w:hAnsi="Cambria"/>
                <w:sz w:val="24"/>
                <w:szCs w:val="24"/>
              </w:rPr>
              <w:t>同等學力</w:t>
            </w:r>
            <w:r w:rsidRPr="002151B1">
              <w:rPr>
                <w:rFonts w:ascii="Calibri" w:eastAsia="標楷體" w:hAnsi="Cambria" w:hint="eastAsia"/>
                <w:sz w:val="24"/>
                <w:szCs w:val="24"/>
              </w:rPr>
              <w:t>認定標準第八條</w:t>
            </w:r>
            <w:r w:rsidRPr="002151B1">
              <w:rPr>
                <w:rFonts w:ascii="Calibri" w:eastAsia="標楷體" w:hAnsi="Cambria"/>
                <w:sz w:val="24"/>
                <w:szCs w:val="24"/>
              </w:rPr>
              <w:t>報考博士班</w:t>
            </w:r>
          </w:p>
        </w:tc>
        <w:tc>
          <w:tcPr>
            <w:tcW w:w="3292" w:type="dxa"/>
            <w:vAlign w:val="center"/>
          </w:tcPr>
          <w:p w14:paraId="3A612A0F" w14:textId="77777777" w:rsidR="00133281" w:rsidRPr="00BB6A69" w:rsidRDefault="00133281"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同等學力資格認定申請書</w:t>
            </w:r>
          </w:p>
          <w:p w14:paraId="3C974842" w14:textId="77777777" w:rsidR="00133281" w:rsidRPr="00BB6A69" w:rsidRDefault="00133281" w:rsidP="00467B29">
            <w:pPr>
              <w:pStyle w:val="aa"/>
              <w:spacing w:line="280" w:lineRule="exact"/>
              <w:ind w:left="300" w:rightChars="30" w:right="72"/>
              <w:rPr>
                <w:rFonts w:ascii="Calibri" w:eastAsia="標楷體" w:hAnsi="Calibri"/>
                <w:sz w:val="22"/>
                <w:szCs w:val="22"/>
              </w:rPr>
            </w:pPr>
            <w:r w:rsidRPr="00BB6A69">
              <w:rPr>
                <w:rFonts w:ascii="Calibri" w:eastAsia="標楷體" w:hAnsi="Cambria" w:hint="eastAsia"/>
                <w:sz w:val="22"/>
                <w:szCs w:val="22"/>
              </w:rPr>
              <w:t>(</w:t>
            </w:r>
            <w:r w:rsidRPr="00BB6A69">
              <w:rPr>
                <w:rFonts w:ascii="Calibri" w:eastAsia="標楷體" w:hAnsi="Cambria" w:hint="eastAsia"/>
                <w:color w:val="FF0000"/>
                <w:sz w:val="22"/>
                <w:szCs w:val="22"/>
              </w:rPr>
              <w:t>報名網頁→文件下載</w:t>
            </w:r>
            <w:r w:rsidRPr="00BB6A69">
              <w:rPr>
                <w:rFonts w:ascii="Calibri" w:eastAsia="標楷體" w:hAnsi="Cambria" w:hint="eastAsia"/>
                <w:sz w:val="22"/>
                <w:szCs w:val="22"/>
              </w:rPr>
              <w:t>)</w:t>
            </w:r>
          </w:p>
          <w:p w14:paraId="12BBD868" w14:textId="77777777" w:rsidR="00133281" w:rsidRPr="00BB6A69" w:rsidRDefault="00133281" w:rsidP="00467B29">
            <w:pPr>
              <w:pStyle w:val="aa"/>
              <w:numPr>
                <w:ilvl w:val="0"/>
                <w:numId w:val="1"/>
              </w:numPr>
              <w:spacing w:line="280" w:lineRule="exact"/>
              <w:ind w:leftChars="30" w:left="281" w:rightChars="30" w:right="72" w:hangingChars="95" w:hanging="209"/>
              <w:rPr>
                <w:rFonts w:ascii="Calibri" w:eastAsia="標楷體" w:hAnsi="Cambria"/>
                <w:sz w:val="22"/>
                <w:szCs w:val="22"/>
              </w:rPr>
            </w:pPr>
            <w:r w:rsidRPr="00BB6A69">
              <w:rPr>
                <w:rFonts w:ascii="Calibri" w:eastAsia="標楷體" w:hAnsi="Cambria" w:hint="eastAsia"/>
                <w:sz w:val="22"/>
                <w:szCs w:val="22"/>
              </w:rPr>
              <w:t>最高學歷證書影本</w:t>
            </w:r>
          </w:p>
          <w:p w14:paraId="4B69CBBF" w14:textId="77777777" w:rsidR="00133281" w:rsidRPr="00BB6A69" w:rsidRDefault="00133281"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相當於碩士論文水準著作</w:t>
            </w:r>
          </w:p>
          <w:p w14:paraId="34BA408B" w14:textId="77777777" w:rsidR="00133281" w:rsidRPr="00BB6A69" w:rsidRDefault="00133281"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其他相關證明文件</w:t>
            </w:r>
          </w:p>
        </w:tc>
        <w:tc>
          <w:tcPr>
            <w:tcW w:w="743" w:type="dxa"/>
            <w:vAlign w:val="center"/>
          </w:tcPr>
          <w:p w14:paraId="684AEC63" w14:textId="06D93A3D" w:rsidR="00133281" w:rsidRDefault="00133281" w:rsidP="00DA6942">
            <w:pPr>
              <w:pStyle w:val="aa"/>
              <w:ind w:leftChars="-50" w:left="-120" w:rightChars="-50" w:right="-120"/>
              <w:jc w:val="center"/>
              <w:rPr>
                <w:rFonts w:ascii="Calibri" w:eastAsia="標楷體" w:hAnsi="Calibri"/>
                <w:sz w:val="24"/>
                <w:szCs w:val="24"/>
              </w:rPr>
            </w:pPr>
            <w:r w:rsidRPr="000D7111">
              <w:rPr>
                <w:rFonts w:ascii="Calibri" w:eastAsia="標楷體" w:hAnsi="Calibri"/>
                <w:sz w:val="24"/>
                <w:szCs w:val="24"/>
              </w:rPr>
              <w:t>10/</w:t>
            </w:r>
            <w:r w:rsidR="003760F4">
              <w:rPr>
                <w:rFonts w:ascii="Calibri" w:eastAsia="標楷體" w:hAnsi="Calibri" w:hint="eastAsia"/>
                <w:sz w:val="24"/>
                <w:szCs w:val="24"/>
              </w:rPr>
              <w:t>2</w:t>
            </w:r>
            <w:r w:rsidR="00165358">
              <w:rPr>
                <w:rFonts w:ascii="Calibri" w:eastAsia="標楷體" w:hAnsi="Calibri"/>
                <w:sz w:val="24"/>
                <w:szCs w:val="24"/>
              </w:rPr>
              <w:t>8</w:t>
            </w:r>
          </w:p>
          <w:p w14:paraId="1D5B6E47" w14:textId="77777777" w:rsidR="00133281" w:rsidRPr="000D7111" w:rsidRDefault="00133281" w:rsidP="00DA6942">
            <w:pPr>
              <w:pStyle w:val="aa"/>
              <w:ind w:leftChars="-50" w:left="-120" w:rightChars="-50" w:right="-120"/>
              <w:jc w:val="center"/>
              <w:rPr>
                <w:rFonts w:ascii="Calibri" w:eastAsia="標楷體" w:hAnsi="Calibri"/>
                <w:sz w:val="24"/>
                <w:szCs w:val="24"/>
              </w:rPr>
            </w:pPr>
            <w:r w:rsidRPr="00982DF3">
              <w:rPr>
                <w:rFonts w:ascii="Calibri" w:eastAsia="標楷體" w:hAnsi="Calibri" w:hint="eastAsia"/>
                <w:sz w:val="24"/>
                <w:szCs w:val="24"/>
              </w:rPr>
              <w:t>寄達</w:t>
            </w:r>
          </w:p>
        </w:tc>
        <w:tc>
          <w:tcPr>
            <w:tcW w:w="717" w:type="dxa"/>
            <w:shd w:val="clear" w:color="auto" w:fill="auto"/>
            <w:vAlign w:val="center"/>
          </w:tcPr>
          <w:p w14:paraId="57A26B3D" w14:textId="77777777" w:rsidR="00133281" w:rsidRPr="005E3887" w:rsidRDefault="00133281" w:rsidP="007C0D1E">
            <w:pPr>
              <w:pStyle w:val="aa"/>
              <w:ind w:left="0" w:right="0"/>
              <w:jc w:val="center"/>
              <w:rPr>
                <w:rFonts w:ascii="Calibri" w:eastAsia="標楷體" w:hAnsi="Cambria"/>
                <w:color w:val="000000" w:themeColor="text1"/>
                <w:sz w:val="24"/>
                <w:szCs w:val="24"/>
              </w:rPr>
            </w:pPr>
            <w:r w:rsidRPr="005E3887">
              <w:rPr>
                <w:rFonts w:ascii="Calibri" w:eastAsia="標楷體" w:hAnsi="Cambria" w:hint="eastAsia"/>
                <w:color w:val="000000" w:themeColor="text1"/>
                <w:sz w:val="24"/>
                <w:szCs w:val="24"/>
              </w:rPr>
              <w:t>限掛</w:t>
            </w:r>
          </w:p>
          <w:p w14:paraId="0CF8EE03" w14:textId="77777777" w:rsidR="00133281" w:rsidRPr="005E3887" w:rsidRDefault="00133281" w:rsidP="007C0D1E">
            <w:pPr>
              <w:pStyle w:val="aa"/>
              <w:ind w:left="0" w:right="0"/>
              <w:jc w:val="center"/>
              <w:rPr>
                <w:rFonts w:ascii="Calibri" w:eastAsia="標楷體" w:hAnsi="Calibri"/>
                <w:color w:val="000000" w:themeColor="text1"/>
                <w:sz w:val="24"/>
                <w:szCs w:val="24"/>
              </w:rPr>
            </w:pPr>
            <w:r w:rsidRPr="005E3887">
              <w:rPr>
                <w:rFonts w:ascii="Calibri" w:eastAsia="標楷體" w:hAnsi="Cambria"/>
                <w:color w:val="000000" w:themeColor="text1"/>
                <w:sz w:val="24"/>
                <w:szCs w:val="24"/>
              </w:rPr>
              <w:t>郵寄</w:t>
            </w:r>
          </w:p>
        </w:tc>
        <w:tc>
          <w:tcPr>
            <w:tcW w:w="717" w:type="dxa"/>
            <w:vMerge w:val="restart"/>
            <w:shd w:val="clear" w:color="auto" w:fill="auto"/>
            <w:vAlign w:val="center"/>
          </w:tcPr>
          <w:p w14:paraId="44CF9D51" w14:textId="77777777" w:rsidR="00133281" w:rsidRPr="00744FAA" w:rsidRDefault="00133281" w:rsidP="005E3887">
            <w:pPr>
              <w:pStyle w:val="aa"/>
              <w:ind w:left="113" w:right="113"/>
              <w:jc w:val="center"/>
              <w:rPr>
                <w:rFonts w:ascii="Calibri" w:eastAsia="標楷體" w:hAnsi="Cambria"/>
                <w:sz w:val="24"/>
                <w:szCs w:val="24"/>
              </w:rPr>
            </w:pPr>
            <w:r>
              <w:rPr>
                <w:rFonts w:ascii="Calibri" w:eastAsia="標楷體" w:hAnsi="Cambria"/>
                <w:sz w:val="24"/>
                <w:szCs w:val="24"/>
              </w:rPr>
              <w:t>招生中心</w:t>
            </w:r>
          </w:p>
        </w:tc>
      </w:tr>
      <w:tr w:rsidR="00133281" w:rsidRPr="000D7111" w14:paraId="17914C4C" w14:textId="77777777" w:rsidTr="00467B29">
        <w:trPr>
          <w:trHeight w:val="986"/>
        </w:trPr>
        <w:tc>
          <w:tcPr>
            <w:tcW w:w="567" w:type="dxa"/>
            <w:vAlign w:val="center"/>
          </w:tcPr>
          <w:p w14:paraId="175CAAA2" w14:textId="77777777" w:rsidR="00133281" w:rsidRPr="000D7111" w:rsidRDefault="009A6B38" w:rsidP="007C0D1E">
            <w:pPr>
              <w:pStyle w:val="aa"/>
              <w:ind w:left="0" w:right="0"/>
              <w:jc w:val="center"/>
              <w:rPr>
                <w:rFonts w:ascii="Calibri" w:eastAsia="標楷體" w:hAnsi="Calibri"/>
                <w:sz w:val="24"/>
                <w:szCs w:val="24"/>
              </w:rPr>
            </w:pPr>
            <w:r>
              <w:rPr>
                <w:rFonts w:ascii="Calibri" w:eastAsia="標楷體" w:hAnsi="Calibri" w:hint="eastAsia"/>
                <w:sz w:val="24"/>
                <w:szCs w:val="24"/>
              </w:rPr>
              <w:t>3</w:t>
            </w:r>
          </w:p>
        </w:tc>
        <w:tc>
          <w:tcPr>
            <w:tcW w:w="567" w:type="dxa"/>
            <w:vMerge/>
            <w:vAlign w:val="center"/>
          </w:tcPr>
          <w:p w14:paraId="590AB489" w14:textId="77777777" w:rsidR="00133281" w:rsidRPr="000D7111" w:rsidRDefault="00133281" w:rsidP="00133281">
            <w:pPr>
              <w:pStyle w:val="aa"/>
              <w:ind w:leftChars="20" w:left="48" w:rightChars="20" w:right="48"/>
              <w:rPr>
                <w:rFonts w:ascii="Calibri" w:eastAsia="標楷體" w:hAnsi="Cambria"/>
                <w:sz w:val="24"/>
                <w:szCs w:val="24"/>
              </w:rPr>
            </w:pPr>
          </w:p>
        </w:tc>
        <w:tc>
          <w:tcPr>
            <w:tcW w:w="2552" w:type="dxa"/>
            <w:vAlign w:val="center"/>
          </w:tcPr>
          <w:p w14:paraId="0ABCC1A4" w14:textId="77777777" w:rsidR="00133281" w:rsidRDefault="00133281" w:rsidP="004E4543">
            <w:pPr>
              <w:pStyle w:val="aa"/>
              <w:ind w:leftChars="20" w:left="48" w:rightChars="20" w:right="48"/>
              <w:rPr>
                <w:rFonts w:ascii="Calibri" w:eastAsia="標楷體" w:hAnsi="Cambria"/>
                <w:sz w:val="24"/>
                <w:szCs w:val="24"/>
              </w:rPr>
            </w:pPr>
            <w:r>
              <w:rPr>
                <w:rFonts w:ascii="Calibri" w:eastAsia="標楷體" w:hAnsi="Cambria"/>
                <w:sz w:val="24"/>
                <w:szCs w:val="24"/>
              </w:rPr>
              <w:t>以同等學力認定標準第五條第六</w:t>
            </w:r>
            <w:r w:rsidR="004E4543">
              <w:rPr>
                <w:rFonts w:ascii="Calibri" w:eastAsia="標楷體" w:hAnsi="Cambria"/>
                <w:sz w:val="24"/>
                <w:szCs w:val="24"/>
              </w:rPr>
              <w:t>款</w:t>
            </w:r>
            <w:r>
              <w:rPr>
                <w:rFonts w:ascii="Calibri" w:eastAsia="標楷體" w:hAnsi="Cambria"/>
                <w:sz w:val="24"/>
                <w:szCs w:val="24"/>
              </w:rPr>
              <w:t>報考碩士班</w:t>
            </w:r>
          </w:p>
        </w:tc>
        <w:tc>
          <w:tcPr>
            <w:tcW w:w="3292" w:type="dxa"/>
            <w:vAlign w:val="center"/>
          </w:tcPr>
          <w:p w14:paraId="065D6A34" w14:textId="428AB5CE" w:rsidR="00133281" w:rsidRPr="00BB6A69" w:rsidRDefault="0034367E" w:rsidP="00467B29">
            <w:pPr>
              <w:pStyle w:val="aa"/>
              <w:numPr>
                <w:ilvl w:val="0"/>
                <w:numId w:val="1"/>
              </w:numPr>
              <w:spacing w:line="280" w:lineRule="exact"/>
              <w:ind w:leftChars="30" w:left="281" w:rightChars="30" w:right="72" w:hangingChars="95" w:hanging="209"/>
              <w:rPr>
                <w:rFonts w:ascii="Calibri" w:eastAsia="標楷體" w:hAnsi="Cambria"/>
                <w:sz w:val="22"/>
                <w:szCs w:val="22"/>
              </w:rPr>
            </w:pPr>
            <w:r w:rsidRPr="00E63806">
              <w:rPr>
                <w:rFonts w:ascii="Calibri" w:eastAsia="標楷體" w:hAnsi="Cambria"/>
                <w:sz w:val="22"/>
                <w:szCs w:val="22"/>
              </w:rPr>
              <w:t>技術士證</w:t>
            </w:r>
            <w:r w:rsidRPr="00E63806">
              <w:rPr>
                <w:rFonts w:ascii="Calibri" w:eastAsia="標楷體" w:hAnsi="Cambria" w:hint="eastAsia"/>
                <w:sz w:val="22"/>
                <w:szCs w:val="22"/>
              </w:rPr>
              <w:t>明</w:t>
            </w:r>
            <w:r w:rsidRPr="00E63806">
              <w:rPr>
                <w:rFonts w:ascii="Calibri" w:eastAsia="標楷體" w:hAnsi="Cambria"/>
                <w:sz w:val="22"/>
                <w:szCs w:val="22"/>
              </w:rPr>
              <w:t>文件</w:t>
            </w:r>
            <w:r w:rsidRPr="00E63806">
              <w:rPr>
                <w:rFonts w:ascii="Calibri" w:eastAsia="標楷體" w:hAnsi="Cambria" w:hint="eastAsia"/>
                <w:sz w:val="22"/>
                <w:szCs w:val="22"/>
              </w:rPr>
              <w:t>(</w:t>
            </w:r>
            <w:r w:rsidRPr="005306CE">
              <w:rPr>
                <w:rFonts w:ascii="Calibri" w:eastAsia="標楷體" w:hAnsi="Cambria" w:hint="eastAsia"/>
                <w:color w:val="FF0000"/>
                <w:sz w:val="22"/>
                <w:szCs w:val="22"/>
              </w:rPr>
              <w:t>表格由系統產生</w:t>
            </w:r>
            <w:r w:rsidRPr="00E63806">
              <w:rPr>
                <w:rFonts w:ascii="Calibri" w:eastAsia="標楷體" w:hAnsi="Cambria" w:hint="eastAsia"/>
                <w:sz w:val="22"/>
                <w:szCs w:val="22"/>
              </w:rPr>
              <w:t>)</w:t>
            </w:r>
            <w:r>
              <w:rPr>
                <w:rFonts w:ascii="Calibri" w:eastAsia="標楷體" w:hAnsi="Cambria" w:hint="eastAsia"/>
                <w:sz w:val="22"/>
                <w:szCs w:val="22"/>
              </w:rPr>
              <w:t>，</w:t>
            </w:r>
            <w:r w:rsidR="00945D55">
              <w:rPr>
                <w:rFonts w:ascii="Calibri" w:eastAsia="標楷體" w:hAnsi="Cambria" w:hint="eastAsia"/>
                <w:sz w:val="22"/>
                <w:szCs w:val="22"/>
              </w:rPr>
              <w:t>檢附</w:t>
            </w:r>
            <w:r w:rsidRPr="00BB6A69">
              <w:rPr>
                <w:rFonts w:ascii="Calibri" w:eastAsia="標楷體" w:hAnsi="Cambria"/>
                <w:sz w:val="22"/>
                <w:szCs w:val="22"/>
              </w:rPr>
              <w:t>符合資格級別之技能檢定</w:t>
            </w:r>
            <w:r w:rsidRPr="00BB6A69">
              <w:rPr>
                <w:rFonts w:ascii="Calibri" w:eastAsia="標楷體" w:hAnsi="Cambria" w:hint="eastAsia"/>
                <w:sz w:val="22"/>
                <w:szCs w:val="22"/>
              </w:rPr>
              <w:t>技術士證</w:t>
            </w:r>
          </w:p>
        </w:tc>
        <w:tc>
          <w:tcPr>
            <w:tcW w:w="743" w:type="dxa"/>
            <w:shd w:val="clear" w:color="auto" w:fill="FFFF99"/>
            <w:vAlign w:val="center"/>
          </w:tcPr>
          <w:p w14:paraId="48BFF427" w14:textId="06320894" w:rsidR="00133281" w:rsidRDefault="00133281" w:rsidP="00A1198E">
            <w:pPr>
              <w:pStyle w:val="aa"/>
              <w:ind w:leftChars="-50" w:left="-120" w:rightChars="-50" w:right="-120"/>
              <w:jc w:val="center"/>
              <w:rPr>
                <w:rFonts w:ascii="Calibri" w:eastAsia="標楷體" w:hAnsi="Calibri"/>
                <w:sz w:val="24"/>
                <w:szCs w:val="24"/>
              </w:rPr>
            </w:pPr>
            <w:r w:rsidRPr="000D7111">
              <w:rPr>
                <w:rFonts w:ascii="Calibri" w:eastAsia="標楷體" w:hAnsi="Calibri"/>
                <w:sz w:val="24"/>
                <w:szCs w:val="24"/>
              </w:rPr>
              <w:t>11/</w:t>
            </w:r>
            <w:r w:rsidR="00945D55">
              <w:rPr>
                <w:rFonts w:ascii="Calibri" w:eastAsia="標楷體" w:hAnsi="Calibri"/>
                <w:sz w:val="24"/>
                <w:szCs w:val="24"/>
              </w:rPr>
              <w:t>3</w:t>
            </w:r>
          </w:p>
          <w:p w14:paraId="07065CE7" w14:textId="77777777" w:rsidR="00133281" w:rsidRPr="000D7111" w:rsidRDefault="00133281" w:rsidP="00A1198E">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12</w:t>
            </w:r>
            <w:r>
              <w:rPr>
                <w:rFonts w:ascii="Calibri" w:eastAsia="標楷體" w:hAnsi="Calibri" w:hint="eastAsia"/>
                <w:sz w:val="24"/>
                <w:szCs w:val="24"/>
              </w:rPr>
              <w:t>時</w:t>
            </w:r>
            <w:r w:rsidRPr="000D7111">
              <w:rPr>
                <w:rFonts w:ascii="Calibri" w:eastAsia="標楷體" w:hAnsi="Calibri"/>
                <w:sz w:val="24"/>
                <w:szCs w:val="24"/>
              </w:rPr>
              <w:t xml:space="preserve"> </w:t>
            </w:r>
          </w:p>
        </w:tc>
        <w:tc>
          <w:tcPr>
            <w:tcW w:w="717" w:type="dxa"/>
            <w:shd w:val="clear" w:color="auto" w:fill="auto"/>
            <w:vAlign w:val="center"/>
          </w:tcPr>
          <w:p w14:paraId="1A26D081" w14:textId="77777777" w:rsidR="00133281" w:rsidRPr="007045C8" w:rsidRDefault="00133281" w:rsidP="00A1198E">
            <w:pPr>
              <w:pStyle w:val="aa"/>
              <w:ind w:left="0" w:right="0"/>
              <w:jc w:val="center"/>
              <w:rPr>
                <w:rFonts w:ascii="Calibri" w:eastAsia="標楷體" w:hAnsi="Cambria"/>
                <w:sz w:val="24"/>
                <w:szCs w:val="24"/>
              </w:rPr>
            </w:pPr>
            <w:r w:rsidRPr="005E3887">
              <w:rPr>
                <w:rFonts w:ascii="Calibri" w:eastAsia="標楷體" w:hAnsi="Cambria" w:hint="eastAsia"/>
                <w:color w:val="FF0000"/>
                <w:sz w:val="24"/>
                <w:szCs w:val="24"/>
              </w:rPr>
              <w:t>電子上傳</w:t>
            </w:r>
          </w:p>
        </w:tc>
        <w:tc>
          <w:tcPr>
            <w:tcW w:w="717" w:type="dxa"/>
            <w:vMerge/>
            <w:shd w:val="clear" w:color="auto" w:fill="auto"/>
            <w:textDirection w:val="tbRlV"/>
            <w:vAlign w:val="center"/>
          </w:tcPr>
          <w:p w14:paraId="5E199C62" w14:textId="77777777" w:rsidR="00133281" w:rsidRDefault="00133281" w:rsidP="005E3887">
            <w:pPr>
              <w:pStyle w:val="aa"/>
              <w:ind w:left="113" w:right="113"/>
              <w:jc w:val="center"/>
              <w:rPr>
                <w:rFonts w:ascii="Calibri" w:eastAsia="標楷體" w:hAnsi="Calibri"/>
                <w:sz w:val="24"/>
                <w:szCs w:val="24"/>
              </w:rPr>
            </w:pPr>
          </w:p>
        </w:tc>
      </w:tr>
      <w:tr w:rsidR="00133281" w:rsidRPr="000D7111" w14:paraId="1BC31EA0" w14:textId="77777777" w:rsidTr="00DB7492">
        <w:trPr>
          <w:trHeight w:val="1301"/>
        </w:trPr>
        <w:tc>
          <w:tcPr>
            <w:tcW w:w="567" w:type="dxa"/>
            <w:vAlign w:val="center"/>
          </w:tcPr>
          <w:p w14:paraId="3C28BA47" w14:textId="77777777" w:rsidR="00133281" w:rsidRPr="000D7111" w:rsidRDefault="009A6B38" w:rsidP="007C0D1E">
            <w:pPr>
              <w:pStyle w:val="aa"/>
              <w:ind w:left="0" w:right="0"/>
              <w:jc w:val="center"/>
              <w:rPr>
                <w:rFonts w:ascii="Calibri" w:eastAsia="標楷體" w:hAnsi="Calibri"/>
                <w:sz w:val="24"/>
                <w:szCs w:val="24"/>
              </w:rPr>
            </w:pPr>
            <w:r>
              <w:rPr>
                <w:rFonts w:ascii="Calibri" w:eastAsia="標楷體" w:hAnsi="Calibri" w:hint="eastAsia"/>
                <w:sz w:val="24"/>
                <w:szCs w:val="24"/>
              </w:rPr>
              <w:t>4</w:t>
            </w:r>
          </w:p>
        </w:tc>
        <w:tc>
          <w:tcPr>
            <w:tcW w:w="567" w:type="dxa"/>
            <w:vMerge/>
            <w:vAlign w:val="center"/>
          </w:tcPr>
          <w:p w14:paraId="017F1841" w14:textId="77777777" w:rsidR="00133281" w:rsidRPr="000D7111" w:rsidRDefault="00133281" w:rsidP="00133281">
            <w:pPr>
              <w:pStyle w:val="aa"/>
              <w:ind w:leftChars="20" w:left="48" w:rightChars="20" w:right="48"/>
              <w:rPr>
                <w:rFonts w:ascii="Calibri" w:eastAsia="標楷體" w:hAnsi="Cambria"/>
                <w:sz w:val="24"/>
                <w:szCs w:val="24"/>
              </w:rPr>
            </w:pPr>
          </w:p>
        </w:tc>
        <w:tc>
          <w:tcPr>
            <w:tcW w:w="2552" w:type="dxa"/>
            <w:vAlign w:val="center"/>
          </w:tcPr>
          <w:p w14:paraId="03D21CA8" w14:textId="77777777" w:rsidR="00133281" w:rsidRPr="00042E84" w:rsidRDefault="00133281" w:rsidP="002151B1">
            <w:pPr>
              <w:pStyle w:val="aa"/>
              <w:ind w:leftChars="20" w:left="48" w:rightChars="20" w:right="48"/>
              <w:rPr>
                <w:rFonts w:ascii="Calibri" w:eastAsia="標楷體" w:hAnsi="Calibri"/>
              </w:rPr>
            </w:pPr>
            <w:r>
              <w:rPr>
                <w:rFonts w:ascii="Calibri" w:eastAsia="標楷體" w:hAnsi="Cambria"/>
                <w:sz w:val="24"/>
                <w:szCs w:val="24"/>
              </w:rPr>
              <w:t>以</w:t>
            </w:r>
            <w:r w:rsidRPr="000D7111">
              <w:rPr>
                <w:rFonts w:ascii="Calibri" w:eastAsia="標楷體" w:hAnsi="Cambria"/>
                <w:sz w:val="24"/>
                <w:szCs w:val="24"/>
              </w:rPr>
              <w:t>同等學力認定</w:t>
            </w:r>
            <w:r>
              <w:rPr>
                <w:rFonts w:ascii="Calibri" w:eastAsia="標楷體" w:hAnsi="Cambria"/>
                <w:sz w:val="24"/>
                <w:szCs w:val="24"/>
              </w:rPr>
              <w:t>標準</w:t>
            </w:r>
            <w:r w:rsidRPr="00042E84">
              <w:rPr>
                <w:rFonts w:ascii="Calibri" w:eastAsia="標楷體" w:hAnsi="Cambria" w:hint="eastAsia"/>
              </w:rPr>
              <w:t xml:space="preserve"> </w:t>
            </w:r>
            <w:r w:rsidRPr="002151B1">
              <w:rPr>
                <w:rFonts w:ascii="Calibri" w:eastAsia="標楷體" w:hAnsi="Cambria"/>
                <w:sz w:val="24"/>
                <w:szCs w:val="24"/>
              </w:rPr>
              <w:t>第</w:t>
            </w:r>
            <w:r w:rsidRPr="002151B1">
              <w:rPr>
                <w:rFonts w:ascii="Calibri" w:eastAsia="標楷體" w:hAnsi="Cambria" w:hint="eastAsia"/>
                <w:sz w:val="24"/>
                <w:szCs w:val="24"/>
              </w:rPr>
              <w:t>六</w:t>
            </w:r>
            <w:r w:rsidRPr="002151B1">
              <w:rPr>
                <w:rFonts w:ascii="Calibri" w:eastAsia="標楷體" w:hAnsi="Cambria"/>
                <w:sz w:val="24"/>
                <w:szCs w:val="24"/>
              </w:rPr>
              <w:t>、</w:t>
            </w:r>
            <w:r w:rsidRPr="002151B1">
              <w:rPr>
                <w:rFonts w:ascii="Calibri" w:eastAsia="標楷體" w:hAnsi="Cambria" w:hint="eastAsia"/>
                <w:sz w:val="24"/>
                <w:szCs w:val="24"/>
              </w:rPr>
              <w:t>七條、第九</w:t>
            </w:r>
            <w:r w:rsidRPr="002151B1">
              <w:rPr>
                <w:rFonts w:ascii="Calibri" w:eastAsia="標楷體" w:hAnsi="Cambria"/>
                <w:sz w:val="24"/>
                <w:szCs w:val="24"/>
              </w:rPr>
              <w:t>條</w:t>
            </w:r>
            <w:r w:rsidRPr="002151B1">
              <w:rPr>
                <w:rFonts w:ascii="Calibri" w:eastAsia="標楷體" w:hAnsi="Cambria" w:hint="eastAsia"/>
                <w:sz w:val="24"/>
                <w:szCs w:val="24"/>
              </w:rPr>
              <w:t>第五、八項</w:t>
            </w:r>
            <w:r>
              <w:rPr>
                <w:rFonts w:ascii="Calibri" w:eastAsia="標楷體" w:hAnsi="Cambria"/>
                <w:sz w:val="24"/>
                <w:szCs w:val="24"/>
              </w:rPr>
              <w:t>報考碩士班</w:t>
            </w:r>
          </w:p>
        </w:tc>
        <w:tc>
          <w:tcPr>
            <w:tcW w:w="3292" w:type="dxa"/>
            <w:vAlign w:val="center"/>
          </w:tcPr>
          <w:p w14:paraId="2EA1FE7F" w14:textId="77777777" w:rsidR="00133281" w:rsidRPr="00BB6A69" w:rsidRDefault="00133281"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同等學力資格認定申請書</w:t>
            </w:r>
          </w:p>
          <w:p w14:paraId="17AD2C95" w14:textId="77777777" w:rsidR="00133281" w:rsidRPr="00BB6A69" w:rsidRDefault="00133281" w:rsidP="00467B29">
            <w:pPr>
              <w:pStyle w:val="aa"/>
              <w:spacing w:line="280" w:lineRule="exact"/>
              <w:ind w:left="300" w:rightChars="30" w:right="72"/>
              <w:rPr>
                <w:rFonts w:ascii="Calibri" w:eastAsia="標楷體" w:hAnsi="Calibri"/>
                <w:sz w:val="22"/>
                <w:szCs w:val="22"/>
              </w:rPr>
            </w:pPr>
            <w:r w:rsidRPr="00BB6A69">
              <w:rPr>
                <w:rFonts w:ascii="Calibri" w:eastAsia="標楷體" w:hAnsi="Cambria" w:hint="eastAsia"/>
                <w:sz w:val="22"/>
                <w:szCs w:val="22"/>
              </w:rPr>
              <w:t>(</w:t>
            </w:r>
            <w:r w:rsidRPr="00BB6A69">
              <w:rPr>
                <w:rFonts w:ascii="Calibri" w:eastAsia="標楷體" w:hAnsi="Cambria" w:hint="eastAsia"/>
                <w:color w:val="FF0000"/>
                <w:sz w:val="22"/>
                <w:szCs w:val="22"/>
              </w:rPr>
              <w:t>報名網頁→文件下載</w:t>
            </w:r>
            <w:r w:rsidRPr="00BB6A69">
              <w:rPr>
                <w:rFonts w:ascii="Calibri" w:eastAsia="標楷體" w:hAnsi="Cambria" w:hint="eastAsia"/>
                <w:sz w:val="22"/>
                <w:szCs w:val="22"/>
              </w:rPr>
              <w:t>)</w:t>
            </w:r>
          </w:p>
          <w:p w14:paraId="69940D88" w14:textId="77777777" w:rsidR="00133281" w:rsidRPr="00BB6A69" w:rsidRDefault="00133281"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最高學歷證書影本</w:t>
            </w:r>
          </w:p>
          <w:p w14:paraId="6FD801D8" w14:textId="77777777" w:rsidR="00133281" w:rsidRPr="00BB6A69" w:rsidRDefault="00133281"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相關證明文件</w:t>
            </w:r>
          </w:p>
        </w:tc>
        <w:tc>
          <w:tcPr>
            <w:tcW w:w="743" w:type="dxa"/>
            <w:vAlign w:val="center"/>
          </w:tcPr>
          <w:p w14:paraId="4CCB9F1F" w14:textId="7ED0DA6E" w:rsidR="00133281" w:rsidRDefault="00133281" w:rsidP="00DA6942">
            <w:pPr>
              <w:pStyle w:val="aa"/>
              <w:ind w:leftChars="-50" w:left="-120" w:rightChars="-50" w:right="-120"/>
              <w:jc w:val="center"/>
              <w:rPr>
                <w:rFonts w:ascii="Calibri" w:eastAsia="標楷體" w:hAnsi="Calibri"/>
                <w:sz w:val="24"/>
                <w:szCs w:val="24"/>
              </w:rPr>
            </w:pPr>
            <w:r w:rsidRPr="000D7111">
              <w:rPr>
                <w:rFonts w:ascii="Calibri" w:eastAsia="標楷體" w:hAnsi="Calibri"/>
                <w:sz w:val="24"/>
                <w:szCs w:val="24"/>
              </w:rPr>
              <w:t>10/</w:t>
            </w:r>
            <w:r w:rsidR="00165358">
              <w:rPr>
                <w:rFonts w:ascii="Calibri" w:eastAsia="標楷體" w:hAnsi="Calibri"/>
                <w:sz w:val="24"/>
                <w:szCs w:val="24"/>
              </w:rPr>
              <w:t>14</w:t>
            </w:r>
          </w:p>
          <w:p w14:paraId="3AA45894" w14:textId="77777777" w:rsidR="00133281" w:rsidRPr="000D7111" w:rsidRDefault="00133281" w:rsidP="00DA6942">
            <w:pPr>
              <w:pStyle w:val="aa"/>
              <w:ind w:leftChars="-50" w:left="-120" w:rightChars="-50" w:right="-120"/>
              <w:jc w:val="center"/>
              <w:rPr>
                <w:rFonts w:ascii="Calibri" w:eastAsia="標楷體" w:hAnsi="Calibri"/>
                <w:sz w:val="24"/>
                <w:szCs w:val="24"/>
              </w:rPr>
            </w:pPr>
            <w:r w:rsidRPr="00982DF3">
              <w:rPr>
                <w:rFonts w:ascii="Calibri" w:eastAsia="標楷體" w:hAnsi="Calibri" w:hint="eastAsia"/>
                <w:sz w:val="24"/>
                <w:szCs w:val="24"/>
              </w:rPr>
              <w:t>寄達</w:t>
            </w:r>
          </w:p>
        </w:tc>
        <w:tc>
          <w:tcPr>
            <w:tcW w:w="717" w:type="dxa"/>
            <w:shd w:val="clear" w:color="auto" w:fill="auto"/>
            <w:vAlign w:val="center"/>
          </w:tcPr>
          <w:p w14:paraId="4DE70A52" w14:textId="77777777" w:rsidR="00133281" w:rsidRPr="005E3887" w:rsidRDefault="00133281" w:rsidP="00E36CFE">
            <w:pPr>
              <w:pStyle w:val="aa"/>
              <w:ind w:left="0" w:right="0"/>
              <w:jc w:val="center"/>
              <w:rPr>
                <w:rFonts w:ascii="Calibri" w:eastAsia="標楷體" w:hAnsi="Cambria"/>
                <w:color w:val="000000" w:themeColor="text1"/>
                <w:sz w:val="24"/>
                <w:szCs w:val="24"/>
              </w:rPr>
            </w:pPr>
            <w:r w:rsidRPr="005E3887">
              <w:rPr>
                <w:rFonts w:ascii="Calibri" w:eastAsia="標楷體" w:hAnsi="Cambria" w:hint="eastAsia"/>
                <w:color w:val="000000" w:themeColor="text1"/>
                <w:sz w:val="24"/>
                <w:szCs w:val="24"/>
              </w:rPr>
              <w:t>限掛</w:t>
            </w:r>
          </w:p>
          <w:p w14:paraId="3383BC7D" w14:textId="77777777" w:rsidR="00133281" w:rsidRPr="005E3887" w:rsidRDefault="00133281" w:rsidP="00E36CFE">
            <w:pPr>
              <w:pStyle w:val="aa"/>
              <w:ind w:left="0" w:right="0"/>
              <w:jc w:val="center"/>
              <w:rPr>
                <w:rFonts w:ascii="Calibri" w:eastAsia="標楷體" w:hAnsi="Calibri"/>
                <w:color w:val="000000" w:themeColor="text1"/>
                <w:sz w:val="24"/>
                <w:szCs w:val="24"/>
              </w:rPr>
            </w:pPr>
            <w:r w:rsidRPr="005E3887">
              <w:rPr>
                <w:rFonts w:ascii="Calibri" w:eastAsia="標楷體" w:hAnsi="Cambria"/>
                <w:color w:val="000000" w:themeColor="text1"/>
                <w:sz w:val="24"/>
                <w:szCs w:val="24"/>
              </w:rPr>
              <w:t>郵寄</w:t>
            </w:r>
          </w:p>
        </w:tc>
        <w:tc>
          <w:tcPr>
            <w:tcW w:w="717" w:type="dxa"/>
            <w:vMerge/>
            <w:shd w:val="clear" w:color="auto" w:fill="auto"/>
            <w:textDirection w:val="tbRlV"/>
            <w:vAlign w:val="center"/>
          </w:tcPr>
          <w:p w14:paraId="5FE2D2F0" w14:textId="77777777" w:rsidR="00133281" w:rsidRPr="000D7111" w:rsidRDefault="00133281" w:rsidP="005E3887">
            <w:pPr>
              <w:pStyle w:val="aa"/>
              <w:ind w:left="113" w:right="113"/>
              <w:jc w:val="center"/>
              <w:rPr>
                <w:rFonts w:ascii="Calibri" w:eastAsia="標楷體" w:hAnsi="Calibri"/>
                <w:sz w:val="24"/>
                <w:szCs w:val="24"/>
              </w:rPr>
            </w:pPr>
          </w:p>
        </w:tc>
      </w:tr>
      <w:tr w:rsidR="00133281" w:rsidRPr="000D7111" w14:paraId="152AFBC9" w14:textId="77777777" w:rsidTr="00165358">
        <w:trPr>
          <w:trHeight w:val="1376"/>
        </w:trPr>
        <w:tc>
          <w:tcPr>
            <w:tcW w:w="567" w:type="dxa"/>
            <w:vAlign w:val="center"/>
          </w:tcPr>
          <w:p w14:paraId="277AA702" w14:textId="77777777" w:rsidR="00133281" w:rsidRPr="000D7111" w:rsidRDefault="009A6B38" w:rsidP="009A6B38">
            <w:pPr>
              <w:pStyle w:val="aa"/>
              <w:ind w:left="0" w:right="0"/>
              <w:jc w:val="center"/>
              <w:rPr>
                <w:rFonts w:ascii="Calibri" w:eastAsia="標楷體" w:hAnsi="Calibri"/>
                <w:sz w:val="24"/>
                <w:szCs w:val="24"/>
              </w:rPr>
            </w:pPr>
            <w:r>
              <w:rPr>
                <w:rFonts w:ascii="Calibri" w:eastAsia="標楷體" w:hAnsi="Calibri" w:hint="eastAsia"/>
                <w:sz w:val="24"/>
                <w:szCs w:val="24"/>
              </w:rPr>
              <w:t>5</w:t>
            </w:r>
          </w:p>
        </w:tc>
        <w:tc>
          <w:tcPr>
            <w:tcW w:w="567" w:type="dxa"/>
            <w:vMerge/>
          </w:tcPr>
          <w:p w14:paraId="2765CB20" w14:textId="77777777" w:rsidR="00133281" w:rsidRPr="000D7111" w:rsidRDefault="00133281" w:rsidP="00084405">
            <w:pPr>
              <w:pStyle w:val="aa"/>
              <w:ind w:leftChars="20" w:left="48" w:rightChars="20" w:right="48"/>
              <w:rPr>
                <w:rFonts w:ascii="Calibri" w:eastAsia="標楷體" w:hAnsi="Cambria"/>
                <w:sz w:val="24"/>
                <w:szCs w:val="24"/>
              </w:rPr>
            </w:pPr>
          </w:p>
        </w:tc>
        <w:tc>
          <w:tcPr>
            <w:tcW w:w="2552" w:type="dxa"/>
            <w:vAlign w:val="center"/>
          </w:tcPr>
          <w:p w14:paraId="072E4479" w14:textId="77777777" w:rsidR="00133281" w:rsidRPr="000D7111" w:rsidRDefault="00133281" w:rsidP="00BE122B">
            <w:pPr>
              <w:pStyle w:val="aa"/>
              <w:ind w:leftChars="20" w:left="48" w:rightChars="20" w:right="48"/>
              <w:rPr>
                <w:rFonts w:ascii="Calibri" w:eastAsia="標楷體" w:hAnsi="Calibri"/>
                <w:sz w:val="24"/>
                <w:szCs w:val="24"/>
              </w:rPr>
            </w:pPr>
            <w:r w:rsidRPr="000D7111">
              <w:rPr>
                <w:rFonts w:ascii="Calibri" w:eastAsia="標楷體" w:hAnsi="Cambria"/>
                <w:sz w:val="24"/>
                <w:szCs w:val="24"/>
              </w:rPr>
              <w:t>境外學歷考生</w:t>
            </w:r>
          </w:p>
        </w:tc>
        <w:tc>
          <w:tcPr>
            <w:tcW w:w="3292" w:type="dxa"/>
            <w:vAlign w:val="center"/>
          </w:tcPr>
          <w:p w14:paraId="15059221"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境外學歷切結書</w:t>
            </w:r>
            <w:r w:rsidRPr="00BB6A69">
              <w:rPr>
                <w:rFonts w:ascii="Calibri" w:eastAsia="標楷體" w:hAnsi="Cambria" w:hint="eastAsia"/>
                <w:sz w:val="22"/>
                <w:szCs w:val="22"/>
              </w:rPr>
              <w:t>(</w:t>
            </w:r>
            <w:r w:rsidRPr="00BB6A69">
              <w:rPr>
                <w:rFonts w:ascii="Calibri" w:eastAsia="標楷體" w:hAnsi="Cambria" w:hint="eastAsia"/>
                <w:color w:val="FF0000"/>
                <w:sz w:val="22"/>
                <w:szCs w:val="22"/>
              </w:rPr>
              <w:t>系統產生</w:t>
            </w:r>
            <w:r w:rsidRPr="00BB6A69">
              <w:rPr>
                <w:rFonts w:ascii="Calibri" w:eastAsia="標楷體" w:hAnsi="Cambria" w:hint="eastAsia"/>
                <w:sz w:val="22"/>
                <w:szCs w:val="22"/>
              </w:rPr>
              <w:t>)</w:t>
            </w:r>
          </w:p>
          <w:p w14:paraId="11C3A9FF"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學歷</w:t>
            </w:r>
            <w:r w:rsidRPr="00BB6A69">
              <w:rPr>
                <w:rFonts w:ascii="Calibri" w:eastAsia="標楷體" w:hAnsi="Cambria" w:hint="eastAsia"/>
                <w:sz w:val="22"/>
                <w:szCs w:val="22"/>
              </w:rPr>
              <w:t>(</w:t>
            </w:r>
            <w:r w:rsidRPr="00BB6A69">
              <w:rPr>
                <w:rFonts w:ascii="Calibri" w:eastAsia="標楷體" w:hAnsi="Cambria" w:hint="eastAsia"/>
                <w:sz w:val="22"/>
                <w:szCs w:val="22"/>
              </w:rPr>
              <w:t>力</w:t>
            </w:r>
            <w:r w:rsidRPr="00BB6A69">
              <w:rPr>
                <w:rFonts w:ascii="Calibri" w:eastAsia="標楷體" w:hAnsi="Cambria" w:hint="eastAsia"/>
                <w:sz w:val="22"/>
                <w:szCs w:val="22"/>
              </w:rPr>
              <w:t>)</w:t>
            </w:r>
            <w:r w:rsidRPr="00BB6A69">
              <w:rPr>
                <w:rFonts w:ascii="Calibri" w:eastAsia="標楷體" w:hAnsi="Cambria"/>
                <w:sz w:val="22"/>
                <w:szCs w:val="22"/>
              </w:rPr>
              <w:t>證件</w:t>
            </w:r>
          </w:p>
          <w:p w14:paraId="1A5D6359"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歷年成績證明</w:t>
            </w:r>
          </w:p>
          <w:p w14:paraId="0BB8FA4B"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hint="eastAsia"/>
                <w:sz w:val="22"/>
                <w:szCs w:val="22"/>
              </w:rPr>
              <w:t>修業起迄期間入出國紀錄</w:t>
            </w:r>
            <w:r w:rsidR="00172BF2">
              <w:rPr>
                <w:rFonts w:ascii="Calibri" w:eastAsia="標楷體" w:hAnsi="Cambria" w:hint="eastAsia"/>
                <w:sz w:val="22"/>
                <w:szCs w:val="22"/>
              </w:rPr>
              <w:t>(</w:t>
            </w:r>
            <w:r w:rsidR="00172BF2">
              <w:rPr>
                <w:rFonts w:ascii="Calibri" w:eastAsia="標楷體" w:hAnsi="Cambria" w:hint="eastAsia"/>
                <w:sz w:val="22"/>
                <w:szCs w:val="22"/>
              </w:rPr>
              <w:t>須有地區別</w:t>
            </w:r>
            <w:r w:rsidR="00172BF2">
              <w:rPr>
                <w:rFonts w:ascii="Calibri" w:eastAsia="標楷體" w:hAnsi="Cambria" w:hint="eastAsia"/>
                <w:sz w:val="22"/>
                <w:szCs w:val="22"/>
              </w:rPr>
              <w:t>)</w:t>
            </w:r>
          </w:p>
        </w:tc>
        <w:tc>
          <w:tcPr>
            <w:tcW w:w="743" w:type="dxa"/>
            <w:shd w:val="clear" w:color="auto" w:fill="FFFF99"/>
            <w:vAlign w:val="center"/>
          </w:tcPr>
          <w:p w14:paraId="5266C21F" w14:textId="6C409FB3" w:rsidR="00133281" w:rsidRDefault="00133281" w:rsidP="005E3887">
            <w:pPr>
              <w:pStyle w:val="aa"/>
              <w:ind w:leftChars="-50" w:left="-120" w:rightChars="-50" w:right="-120"/>
              <w:jc w:val="center"/>
              <w:rPr>
                <w:rFonts w:ascii="Calibri" w:eastAsia="標楷體" w:hAnsi="Calibri"/>
                <w:sz w:val="24"/>
                <w:szCs w:val="24"/>
              </w:rPr>
            </w:pPr>
            <w:r w:rsidRPr="000D7111">
              <w:rPr>
                <w:rFonts w:ascii="Calibri" w:eastAsia="標楷體" w:hAnsi="Calibri"/>
                <w:sz w:val="24"/>
                <w:szCs w:val="24"/>
              </w:rPr>
              <w:t>11/</w:t>
            </w:r>
            <w:r w:rsidR="00945D55">
              <w:rPr>
                <w:rFonts w:ascii="Calibri" w:eastAsia="標楷體" w:hAnsi="Calibri"/>
                <w:sz w:val="24"/>
                <w:szCs w:val="24"/>
              </w:rPr>
              <w:t>3</w:t>
            </w:r>
          </w:p>
          <w:p w14:paraId="4B3205EA" w14:textId="77777777" w:rsidR="00133281" w:rsidRPr="000D7111" w:rsidRDefault="00133281" w:rsidP="00351FFE">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12</w:t>
            </w:r>
            <w:r>
              <w:rPr>
                <w:rFonts w:ascii="Calibri" w:eastAsia="標楷體" w:hAnsi="Calibri" w:hint="eastAsia"/>
                <w:sz w:val="24"/>
                <w:szCs w:val="24"/>
              </w:rPr>
              <w:t>時</w:t>
            </w:r>
            <w:r w:rsidRPr="000D7111">
              <w:rPr>
                <w:rFonts w:ascii="Calibri" w:eastAsia="標楷體" w:hAnsi="Calibri"/>
                <w:sz w:val="24"/>
                <w:szCs w:val="24"/>
              </w:rPr>
              <w:t xml:space="preserve"> </w:t>
            </w:r>
          </w:p>
        </w:tc>
        <w:tc>
          <w:tcPr>
            <w:tcW w:w="717" w:type="dxa"/>
            <w:shd w:val="clear" w:color="auto" w:fill="auto"/>
            <w:vAlign w:val="center"/>
          </w:tcPr>
          <w:p w14:paraId="5919B600" w14:textId="77777777" w:rsidR="00133281" w:rsidRPr="007045C8" w:rsidRDefault="00133281" w:rsidP="00433D13">
            <w:pPr>
              <w:pStyle w:val="aa"/>
              <w:ind w:left="0" w:right="0"/>
              <w:jc w:val="center"/>
              <w:rPr>
                <w:rFonts w:ascii="Calibri" w:eastAsia="標楷體" w:hAnsi="Cambria"/>
                <w:sz w:val="24"/>
                <w:szCs w:val="24"/>
              </w:rPr>
            </w:pPr>
            <w:r w:rsidRPr="005E3887">
              <w:rPr>
                <w:rFonts w:ascii="Calibri" w:eastAsia="標楷體" w:hAnsi="Cambria" w:hint="eastAsia"/>
                <w:color w:val="FF0000"/>
                <w:sz w:val="24"/>
                <w:szCs w:val="24"/>
              </w:rPr>
              <w:t>電子上傳</w:t>
            </w:r>
          </w:p>
        </w:tc>
        <w:tc>
          <w:tcPr>
            <w:tcW w:w="717" w:type="dxa"/>
            <w:vMerge/>
            <w:shd w:val="clear" w:color="auto" w:fill="auto"/>
            <w:vAlign w:val="center"/>
          </w:tcPr>
          <w:p w14:paraId="4A680F97" w14:textId="77777777" w:rsidR="00133281" w:rsidRPr="000D7111" w:rsidRDefault="00133281" w:rsidP="00A46FD6">
            <w:pPr>
              <w:pStyle w:val="aa"/>
              <w:ind w:left="0" w:right="0"/>
              <w:jc w:val="center"/>
              <w:rPr>
                <w:rFonts w:ascii="Calibri" w:eastAsia="標楷體" w:hAnsi="Calibri"/>
                <w:sz w:val="24"/>
                <w:szCs w:val="24"/>
              </w:rPr>
            </w:pPr>
          </w:p>
        </w:tc>
      </w:tr>
      <w:tr w:rsidR="00133281" w:rsidRPr="000D7111" w14:paraId="2724C02C" w14:textId="77777777" w:rsidTr="00467B29">
        <w:trPr>
          <w:trHeight w:val="670"/>
        </w:trPr>
        <w:tc>
          <w:tcPr>
            <w:tcW w:w="567" w:type="dxa"/>
            <w:vAlign w:val="center"/>
          </w:tcPr>
          <w:p w14:paraId="2D09FF06" w14:textId="77777777" w:rsidR="00133281" w:rsidRDefault="009A6B38" w:rsidP="009A6B38">
            <w:pPr>
              <w:pStyle w:val="aa"/>
              <w:ind w:left="0" w:right="0"/>
              <w:jc w:val="center"/>
              <w:rPr>
                <w:rFonts w:ascii="Calibri" w:eastAsia="標楷體" w:hAnsi="Calibri"/>
                <w:sz w:val="24"/>
                <w:szCs w:val="24"/>
              </w:rPr>
            </w:pPr>
            <w:r>
              <w:rPr>
                <w:rFonts w:ascii="Calibri" w:eastAsia="標楷體" w:hAnsi="Calibri" w:hint="eastAsia"/>
                <w:sz w:val="24"/>
                <w:szCs w:val="24"/>
              </w:rPr>
              <w:t>6</w:t>
            </w:r>
          </w:p>
        </w:tc>
        <w:tc>
          <w:tcPr>
            <w:tcW w:w="567" w:type="dxa"/>
            <w:vMerge w:val="restart"/>
            <w:vAlign w:val="center"/>
          </w:tcPr>
          <w:p w14:paraId="73895B13" w14:textId="77777777" w:rsidR="00133281" w:rsidRPr="000D7111" w:rsidRDefault="00133281" w:rsidP="00133281">
            <w:pPr>
              <w:pStyle w:val="aa"/>
              <w:ind w:leftChars="20" w:left="48" w:rightChars="20" w:right="48"/>
              <w:jc w:val="center"/>
              <w:rPr>
                <w:rFonts w:ascii="Calibri" w:eastAsia="標楷體" w:hAnsi="Cambria"/>
                <w:sz w:val="24"/>
                <w:szCs w:val="24"/>
              </w:rPr>
            </w:pPr>
            <w:r>
              <w:rPr>
                <w:rFonts w:ascii="Calibri" w:eastAsia="標楷體" w:hAnsi="Cambria"/>
                <w:sz w:val="24"/>
                <w:szCs w:val="24"/>
              </w:rPr>
              <w:t>特殊身分</w:t>
            </w:r>
          </w:p>
        </w:tc>
        <w:tc>
          <w:tcPr>
            <w:tcW w:w="2552" w:type="dxa"/>
            <w:vAlign w:val="center"/>
          </w:tcPr>
          <w:p w14:paraId="7777D632" w14:textId="77777777" w:rsidR="00133281" w:rsidRPr="000D7111" w:rsidRDefault="00133281" w:rsidP="00C111C0">
            <w:pPr>
              <w:pStyle w:val="aa"/>
              <w:ind w:leftChars="20" w:left="48" w:rightChars="20" w:right="48"/>
              <w:rPr>
                <w:rFonts w:ascii="Calibri" w:eastAsia="標楷體" w:hAnsi="Calibri"/>
                <w:sz w:val="24"/>
                <w:szCs w:val="24"/>
              </w:rPr>
            </w:pPr>
            <w:r w:rsidRPr="000D7111">
              <w:rPr>
                <w:rFonts w:ascii="Calibri" w:eastAsia="標楷體" w:hAnsi="Cambria"/>
                <w:sz w:val="24"/>
                <w:szCs w:val="24"/>
              </w:rPr>
              <w:t>報考資料</w:t>
            </w:r>
            <w:r>
              <w:rPr>
                <w:rFonts w:ascii="Calibri" w:eastAsia="標楷體" w:hAnsi="Cambria" w:hint="eastAsia"/>
                <w:sz w:val="24"/>
                <w:szCs w:val="24"/>
              </w:rPr>
              <w:t>須</w:t>
            </w:r>
            <w:r w:rsidRPr="000D7111">
              <w:rPr>
                <w:rFonts w:ascii="Calibri" w:eastAsia="標楷體" w:hAnsi="Cambria"/>
                <w:sz w:val="24"/>
                <w:szCs w:val="24"/>
              </w:rPr>
              <w:t>造字</w:t>
            </w:r>
            <w:r>
              <w:rPr>
                <w:rFonts w:ascii="Calibri" w:eastAsia="標楷體" w:hAnsi="Cambria"/>
                <w:sz w:val="24"/>
                <w:szCs w:val="24"/>
              </w:rPr>
              <w:t>考生</w:t>
            </w:r>
          </w:p>
        </w:tc>
        <w:tc>
          <w:tcPr>
            <w:tcW w:w="3292" w:type="dxa"/>
            <w:vAlign w:val="center"/>
          </w:tcPr>
          <w:p w14:paraId="4B612464" w14:textId="77777777" w:rsidR="00133281" w:rsidRPr="00BB6A69" w:rsidRDefault="00133281" w:rsidP="00467B29">
            <w:pPr>
              <w:pStyle w:val="aa"/>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網路報名造字回覆表</w:t>
            </w:r>
          </w:p>
          <w:p w14:paraId="68BDDD47" w14:textId="77777777" w:rsidR="00133281" w:rsidRPr="00BB6A69" w:rsidRDefault="00133281" w:rsidP="00467B29">
            <w:pPr>
              <w:pStyle w:val="aa"/>
              <w:spacing w:line="280" w:lineRule="exact"/>
              <w:ind w:left="300" w:rightChars="30" w:right="72"/>
              <w:rPr>
                <w:rFonts w:ascii="Calibri" w:eastAsia="標楷體" w:hAnsi="Calibri"/>
                <w:sz w:val="22"/>
                <w:szCs w:val="22"/>
              </w:rPr>
            </w:pPr>
            <w:r w:rsidRPr="00BB6A69">
              <w:rPr>
                <w:rFonts w:ascii="Calibri" w:eastAsia="標楷體" w:hAnsi="Cambria" w:hint="eastAsia"/>
                <w:sz w:val="22"/>
                <w:szCs w:val="22"/>
              </w:rPr>
              <w:t>(</w:t>
            </w:r>
            <w:r w:rsidRPr="00BB6A69">
              <w:rPr>
                <w:rFonts w:ascii="Calibri" w:eastAsia="標楷體" w:hAnsi="Cambria" w:hint="eastAsia"/>
                <w:color w:val="FF0000"/>
                <w:sz w:val="22"/>
                <w:szCs w:val="22"/>
              </w:rPr>
              <w:t>報名網頁→文件下載</w:t>
            </w:r>
            <w:r w:rsidRPr="00BB6A69">
              <w:rPr>
                <w:rFonts w:ascii="Calibri" w:eastAsia="標楷體" w:hAnsi="Cambria" w:hint="eastAsia"/>
                <w:sz w:val="22"/>
                <w:szCs w:val="22"/>
              </w:rPr>
              <w:t>)</w:t>
            </w:r>
          </w:p>
        </w:tc>
        <w:tc>
          <w:tcPr>
            <w:tcW w:w="743" w:type="dxa"/>
            <w:shd w:val="clear" w:color="auto" w:fill="FFFF99"/>
            <w:vAlign w:val="center"/>
          </w:tcPr>
          <w:p w14:paraId="56DEDB89" w14:textId="3233BE54" w:rsidR="00133281" w:rsidRDefault="00133281" w:rsidP="00A1198E">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11/</w:t>
            </w:r>
            <w:r w:rsidR="00945D55">
              <w:rPr>
                <w:rFonts w:ascii="Calibri" w:eastAsia="標楷體" w:hAnsi="Calibri"/>
                <w:sz w:val="24"/>
                <w:szCs w:val="24"/>
              </w:rPr>
              <w:t>3</w:t>
            </w:r>
          </w:p>
          <w:p w14:paraId="3E990271" w14:textId="77777777" w:rsidR="00133281" w:rsidRPr="00E5521E" w:rsidRDefault="00133281" w:rsidP="003B457D">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12</w:t>
            </w:r>
            <w:r>
              <w:rPr>
                <w:rFonts w:ascii="Calibri" w:eastAsia="標楷體" w:hAnsi="Calibri" w:hint="eastAsia"/>
                <w:sz w:val="24"/>
                <w:szCs w:val="24"/>
              </w:rPr>
              <w:t>時</w:t>
            </w:r>
          </w:p>
        </w:tc>
        <w:tc>
          <w:tcPr>
            <w:tcW w:w="717" w:type="dxa"/>
            <w:shd w:val="clear" w:color="auto" w:fill="auto"/>
            <w:vAlign w:val="center"/>
          </w:tcPr>
          <w:p w14:paraId="0EFF8391" w14:textId="77777777" w:rsidR="00133281" w:rsidRPr="0025762B" w:rsidRDefault="00133281" w:rsidP="00A1198E">
            <w:pPr>
              <w:pStyle w:val="aa"/>
              <w:ind w:left="0" w:right="0"/>
              <w:jc w:val="center"/>
              <w:rPr>
                <w:rFonts w:ascii="Calibri" w:eastAsia="標楷體" w:hAnsi="Cambria"/>
                <w:color w:val="000000" w:themeColor="text1"/>
                <w:sz w:val="24"/>
                <w:szCs w:val="24"/>
              </w:rPr>
            </w:pPr>
            <w:r w:rsidRPr="0025762B">
              <w:rPr>
                <w:rFonts w:ascii="Calibri" w:eastAsia="標楷體" w:hAnsi="Cambria" w:hint="eastAsia"/>
                <w:color w:val="000000" w:themeColor="text1"/>
                <w:sz w:val="24"/>
                <w:szCs w:val="24"/>
              </w:rPr>
              <w:t>傳真</w:t>
            </w:r>
          </w:p>
        </w:tc>
        <w:tc>
          <w:tcPr>
            <w:tcW w:w="717" w:type="dxa"/>
            <w:vMerge w:val="restart"/>
            <w:shd w:val="clear" w:color="auto" w:fill="auto"/>
            <w:vAlign w:val="center"/>
          </w:tcPr>
          <w:p w14:paraId="7B671555" w14:textId="77777777" w:rsidR="00133281" w:rsidRDefault="00133281" w:rsidP="00A46FD6">
            <w:pPr>
              <w:pStyle w:val="aa"/>
              <w:ind w:left="0" w:right="0"/>
              <w:jc w:val="center"/>
              <w:rPr>
                <w:rFonts w:ascii="Calibri" w:eastAsia="標楷體" w:hAnsi="Calibri"/>
                <w:sz w:val="24"/>
                <w:szCs w:val="24"/>
              </w:rPr>
            </w:pPr>
            <w:r>
              <w:rPr>
                <w:rFonts w:ascii="Calibri" w:eastAsia="標楷體" w:hAnsi="Calibri"/>
                <w:sz w:val="24"/>
                <w:szCs w:val="24"/>
              </w:rPr>
              <w:t>招</w:t>
            </w:r>
          </w:p>
          <w:p w14:paraId="3CAA5EE8" w14:textId="77777777" w:rsidR="00133281" w:rsidRDefault="00133281" w:rsidP="00A46FD6">
            <w:pPr>
              <w:pStyle w:val="aa"/>
              <w:ind w:left="0" w:right="0"/>
              <w:jc w:val="center"/>
              <w:rPr>
                <w:rFonts w:ascii="Calibri" w:eastAsia="標楷體" w:hAnsi="Calibri"/>
                <w:sz w:val="24"/>
                <w:szCs w:val="24"/>
              </w:rPr>
            </w:pPr>
            <w:r>
              <w:rPr>
                <w:rFonts w:ascii="Calibri" w:eastAsia="標楷體" w:hAnsi="Calibri" w:hint="eastAsia"/>
                <w:sz w:val="24"/>
                <w:szCs w:val="24"/>
              </w:rPr>
              <w:t>生</w:t>
            </w:r>
          </w:p>
          <w:p w14:paraId="6F07BC07" w14:textId="77777777" w:rsidR="00133281" w:rsidRDefault="00133281" w:rsidP="00A46FD6">
            <w:pPr>
              <w:pStyle w:val="aa"/>
              <w:ind w:left="0" w:right="0"/>
              <w:jc w:val="center"/>
              <w:rPr>
                <w:rFonts w:ascii="Calibri" w:eastAsia="標楷體" w:hAnsi="Calibri"/>
                <w:sz w:val="24"/>
                <w:szCs w:val="24"/>
              </w:rPr>
            </w:pPr>
            <w:r>
              <w:rPr>
                <w:rFonts w:ascii="Calibri" w:eastAsia="標楷體" w:hAnsi="Calibri" w:hint="eastAsia"/>
                <w:sz w:val="24"/>
                <w:szCs w:val="24"/>
              </w:rPr>
              <w:t>中</w:t>
            </w:r>
          </w:p>
          <w:p w14:paraId="16C538E7" w14:textId="77777777" w:rsidR="00133281" w:rsidRPr="000D7111" w:rsidRDefault="00133281" w:rsidP="00A46FD6">
            <w:pPr>
              <w:pStyle w:val="aa"/>
              <w:ind w:left="0" w:right="0"/>
              <w:jc w:val="center"/>
              <w:rPr>
                <w:rFonts w:ascii="Calibri" w:eastAsia="標楷體" w:hAnsi="Calibri"/>
                <w:sz w:val="24"/>
                <w:szCs w:val="24"/>
              </w:rPr>
            </w:pPr>
            <w:r>
              <w:rPr>
                <w:rFonts w:ascii="Calibri" w:eastAsia="標楷體" w:hAnsi="Calibri" w:hint="eastAsia"/>
                <w:sz w:val="24"/>
                <w:szCs w:val="24"/>
              </w:rPr>
              <w:t>心</w:t>
            </w:r>
          </w:p>
        </w:tc>
      </w:tr>
      <w:tr w:rsidR="00133281" w:rsidRPr="000D7111" w14:paraId="6D7F81D3" w14:textId="77777777" w:rsidTr="00467B29">
        <w:trPr>
          <w:trHeight w:val="1079"/>
        </w:trPr>
        <w:tc>
          <w:tcPr>
            <w:tcW w:w="567" w:type="dxa"/>
            <w:vAlign w:val="center"/>
          </w:tcPr>
          <w:p w14:paraId="47ED320C" w14:textId="77777777" w:rsidR="00133281" w:rsidRPr="000D7111" w:rsidRDefault="009A6B38" w:rsidP="009A6B38">
            <w:pPr>
              <w:pStyle w:val="aa"/>
              <w:ind w:left="0" w:right="0"/>
              <w:jc w:val="center"/>
              <w:rPr>
                <w:rFonts w:ascii="Calibri" w:eastAsia="標楷體" w:hAnsi="Calibri"/>
                <w:sz w:val="24"/>
                <w:szCs w:val="24"/>
              </w:rPr>
            </w:pPr>
            <w:r>
              <w:rPr>
                <w:rFonts w:ascii="Calibri" w:eastAsia="標楷體" w:hAnsi="Calibri" w:hint="eastAsia"/>
                <w:sz w:val="24"/>
                <w:szCs w:val="24"/>
              </w:rPr>
              <w:t>7</w:t>
            </w:r>
          </w:p>
        </w:tc>
        <w:tc>
          <w:tcPr>
            <w:tcW w:w="567" w:type="dxa"/>
            <w:vMerge/>
            <w:vAlign w:val="center"/>
          </w:tcPr>
          <w:p w14:paraId="71A5DCEF" w14:textId="77777777" w:rsidR="00133281" w:rsidRPr="000D7111" w:rsidRDefault="00133281" w:rsidP="00744FAA">
            <w:pPr>
              <w:pStyle w:val="aa"/>
              <w:ind w:leftChars="20" w:left="48" w:rightChars="20" w:right="48"/>
              <w:jc w:val="center"/>
              <w:rPr>
                <w:rFonts w:ascii="Calibri" w:eastAsia="標楷體" w:hAnsi="Cambria"/>
                <w:sz w:val="24"/>
                <w:szCs w:val="24"/>
              </w:rPr>
            </w:pPr>
          </w:p>
        </w:tc>
        <w:tc>
          <w:tcPr>
            <w:tcW w:w="2552" w:type="dxa"/>
            <w:vAlign w:val="center"/>
          </w:tcPr>
          <w:p w14:paraId="0319B038" w14:textId="77777777" w:rsidR="00133281" w:rsidRPr="000D7111" w:rsidRDefault="00133281" w:rsidP="00C111C0">
            <w:pPr>
              <w:pStyle w:val="aa"/>
              <w:ind w:leftChars="20" w:left="48" w:rightChars="20" w:right="48"/>
              <w:rPr>
                <w:rFonts w:ascii="Calibri" w:eastAsia="標楷體" w:hAnsi="Calibri"/>
                <w:sz w:val="24"/>
                <w:szCs w:val="24"/>
              </w:rPr>
            </w:pPr>
            <w:r w:rsidRPr="000D7111">
              <w:rPr>
                <w:rFonts w:ascii="Calibri" w:eastAsia="標楷體" w:hAnsi="Cambria"/>
                <w:sz w:val="24"/>
                <w:szCs w:val="24"/>
              </w:rPr>
              <w:t>申請應考服務考生</w:t>
            </w:r>
          </w:p>
        </w:tc>
        <w:tc>
          <w:tcPr>
            <w:tcW w:w="3292" w:type="dxa"/>
            <w:vAlign w:val="center"/>
          </w:tcPr>
          <w:p w14:paraId="0B89FD55"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hint="eastAsia"/>
                <w:sz w:val="22"/>
                <w:szCs w:val="22"/>
              </w:rPr>
              <w:t>考生</w:t>
            </w:r>
            <w:r w:rsidRPr="00BB6A69">
              <w:rPr>
                <w:rFonts w:ascii="Calibri" w:eastAsia="標楷體" w:hAnsi="Cambria"/>
                <w:sz w:val="22"/>
                <w:szCs w:val="22"/>
              </w:rPr>
              <w:t>應考服務申請表</w:t>
            </w:r>
          </w:p>
          <w:p w14:paraId="47C86712" w14:textId="77777777" w:rsidR="00133281" w:rsidRPr="00BB6A69" w:rsidRDefault="00133281" w:rsidP="00467B29">
            <w:pPr>
              <w:pStyle w:val="12"/>
              <w:spacing w:line="280" w:lineRule="exact"/>
              <w:ind w:left="300" w:rightChars="30" w:right="72" w:firstLine="0"/>
              <w:rPr>
                <w:rFonts w:ascii="Calibri" w:eastAsia="標楷體" w:hAnsi="Calibri"/>
                <w:sz w:val="22"/>
                <w:szCs w:val="22"/>
              </w:rPr>
            </w:pPr>
            <w:r w:rsidRPr="00BB6A69">
              <w:rPr>
                <w:rFonts w:ascii="Calibri" w:eastAsia="標楷體" w:hAnsi="Cambria" w:hint="eastAsia"/>
                <w:sz w:val="22"/>
                <w:szCs w:val="22"/>
              </w:rPr>
              <w:t>(</w:t>
            </w:r>
            <w:r w:rsidRPr="00BB6A69">
              <w:rPr>
                <w:rFonts w:ascii="Calibri" w:eastAsia="標楷體" w:hAnsi="Cambria" w:hint="eastAsia"/>
                <w:color w:val="FF0000"/>
                <w:sz w:val="22"/>
                <w:szCs w:val="22"/>
              </w:rPr>
              <w:t>系統產生</w:t>
            </w:r>
            <w:r w:rsidRPr="00BB6A69">
              <w:rPr>
                <w:rFonts w:ascii="Calibri" w:eastAsia="標楷體" w:hAnsi="Cambria" w:hint="eastAsia"/>
                <w:sz w:val="22"/>
                <w:szCs w:val="22"/>
              </w:rPr>
              <w:t>)</w:t>
            </w:r>
          </w:p>
          <w:p w14:paraId="6E26E90E"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身心障礙者手冊或相關證明文件</w:t>
            </w:r>
          </w:p>
        </w:tc>
        <w:tc>
          <w:tcPr>
            <w:tcW w:w="743" w:type="dxa"/>
            <w:shd w:val="clear" w:color="auto" w:fill="FFFF99"/>
            <w:vAlign w:val="center"/>
          </w:tcPr>
          <w:p w14:paraId="65C7B299" w14:textId="190C7C2D" w:rsidR="00133281" w:rsidRDefault="00133281" w:rsidP="00A1198E">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11/</w:t>
            </w:r>
            <w:r w:rsidR="00945D55">
              <w:rPr>
                <w:rFonts w:ascii="Calibri" w:eastAsia="標楷體" w:hAnsi="Calibri"/>
                <w:sz w:val="24"/>
                <w:szCs w:val="24"/>
              </w:rPr>
              <w:t>3</w:t>
            </w:r>
          </w:p>
          <w:p w14:paraId="391B82CE" w14:textId="77777777" w:rsidR="00133281" w:rsidRPr="00E5521E" w:rsidRDefault="00133281" w:rsidP="003B457D">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12</w:t>
            </w:r>
            <w:r>
              <w:rPr>
                <w:rFonts w:ascii="Calibri" w:eastAsia="標楷體" w:hAnsi="Calibri" w:hint="eastAsia"/>
                <w:sz w:val="24"/>
                <w:szCs w:val="24"/>
              </w:rPr>
              <w:t>時</w:t>
            </w:r>
          </w:p>
        </w:tc>
        <w:tc>
          <w:tcPr>
            <w:tcW w:w="717" w:type="dxa"/>
            <w:shd w:val="clear" w:color="auto" w:fill="auto"/>
            <w:vAlign w:val="center"/>
          </w:tcPr>
          <w:p w14:paraId="6F75EFE6" w14:textId="77777777" w:rsidR="00133281" w:rsidRDefault="00133281" w:rsidP="00A1198E">
            <w:pPr>
              <w:pStyle w:val="aa"/>
              <w:ind w:left="0" w:right="0"/>
              <w:jc w:val="center"/>
              <w:rPr>
                <w:rFonts w:ascii="Calibri" w:eastAsia="標楷體" w:hAnsi="Cambria"/>
                <w:color w:val="FF0000"/>
                <w:sz w:val="24"/>
                <w:szCs w:val="24"/>
              </w:rPr>
            </w:pPr>
            <w:r>
              <w:rPr>
                <w:rFonts w:ascii="Calibri" w:eastAsia="標楷體" w:hAnsi="Cambria" w:hint="eastAsia"/>
                <w:color w:val="FF0000"/>
                <w:sz w:val="24"/>
                <w:szCs w:val="24"/>
              </w:rPr>
              <w:t>電子上傳</w:t>
            </w:r>
          </w:p>
        </w:tc>
        <w:tc>
          <w:tcPr>
            <w:tcW w:w="717" w:type="dxa"/>
            <w:vMerge/>
            <w:shd w:val="clear" w:color="auto" w:fill="auto"/>
            <w:vAlign w:val="center"/>
          </w:tcPr>
          <w:p w14:paraId="1A814D4F" w14:textId="77777777" w:rsidR="00133281" w:rsidRPr="000D7111" w:rsidRDefault="00133281" w:rsidP="00A46FD6">
            <w:pPr>
              <w:pStyle w:val="aa"/>
              <w:ind w:left="0" w:right="0"/>
              <w:jc w:val="center"/>
              <w:rPr>
                <w:rFonts w:ascii="Calibri" w:eastAsia="標楷體" w:hAnsi="Calibri"/>
                <w:sz w:val="24"/>
                <w:szCs w:val="24"/>
              </w:rPr>
            </w:pPr>
          </w:p>
        </w:tc>
      </w:tr>
      <w:tr w:rsidR="00133281" w:rsidRPr="000D7111" w14:paraId="16CFF4DE" w14:textId="77777777" w:rsidTr="00467B29">
        <w:trPr>
          <w:trHeight w:val="1842"/>
        </w:trPr>
        <w:tc>
          <w:tcPr>
            <w:tcW w:w="567" w:type="dxa"/>
            <w:vAlign w:val="center"/>
          </w:tcPr>
          <w:p w14:paraId="4FA46959" w14:textId="77777777" w:rsidR="00133281" w:rsidRPr="000D7111" w:rsidRDefault="009A6B38" w:rsidP="00FC31DA">
            <w:pPr>
              <w:pStyle w:val="aa"/>
              <w:ind w:left="0" w:right="0"/>
              <w:jc w:val="center"/>
              <w:rPr>
                <w:rFonts w:ascii="Calibri" w:eastAsia="標楷體" w:hAnsi="Calibri"/>
                <w:sz w:val="24"/>
                <w:szCs w:val="24"/>
              </w:rPr>
            </w:pPr>
            <w:r>
              <w:rPr>
                <w:rFonts w:ascii="Calibri" w:eastAsia="標楷體" w:hAnsi="Calibri" w:hint="eastAsia"/>
                <w:sz w:val="24"/>
                <w:szCs w:val="24"/>
              </w:rPr>
              <w:t>8</w:t>
            </w:r>
          </w:p>
        </w:tc>
        <w:tc>
          <w:tcPr>
            <w:tcW w:w="567" w:type="dxa"/>
            <w:vMerge/>
          </w:tcPr>
          <w:p w14:paraId="716A522C" w14:textId="77777777" w:rsidR="00133281" w:rsidRPr="000D7111" w:rsidRDefault="00133281" w:rsidP="00084405">
            <w:pPr>
              <w:pStyle w:val="aa"/>
              <w:ind w:leftChars="20" w:left="48" w:rightChars="20" w:right="48"/>
              <w:rPr>
                <w:rFonts w:ascii="Calibri" w:eastAsia="標楷體" w:hAnsi="Cambria"/>
                <w:sz w:val="24"/>
                <w:szCs w:val="24"/>
              </w:rPr>
            </w:pPr>
          </w:p>
        </w:tc>
        <w:tc>
          <w:tcPr>
            <w:tcW w:w="2552" w:type="dxa"/>
            <w:vAlign w:val="center"/>
          </w:tcPr>
          <w:p w14:paraId="16DF4FD5" w14:textId="77777777" w:rsidR="00133281" w:rsidRPr="000D7111" w:rsidRDefault="00133281" w:rsidP="00084405">
            <w:pPr>
              <w:pStyle w:val="aa"/>
              <w:ind w:leftChars="20" w:left="48" w:rightChars="20" w:right="48"/>
              <w:rPr>
                <w:rFonts w:ascii="Calibri" w:eastAsia="標楷體" w:hAnsi="Calibri"/>
                <w:sz w:val="24"/>
                <w:szCs w:val="24"/>
              </w:rPr>
            </w:pPr>
            <w:r w:rsidRPr="000D7111">
              <w:rPr>
                <w:rFonts w:ascii="Calibri" w:eastAsia="標楷體" w:hAnsi="Cambria"/>
                <w:sz w:val="24"/>
                <w:szCs w:val="24"/>
              </w:rPr>
              <w:t>中低、低收入戶申請報名費優待者</w:t>
            </w:r>
          </w:p>
        </w:tc>
        <w:tc>
          <w:tcPr>
            <w:tcW w:w="3292" w:type="dxa"/>
            <w:vAlign w:val="center"/>
          </w:tcPr>
          <w:p w14:paraId="10065CF3"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b/>
                <w:bCs/>
                <w:sz w:val="22"/>
                <w:szCs w:val="22"/>
              </w:rPr>
            </w:pPr>
            <w:r w:rsidRPr="00BB6A69">
              <w:rPr>
                <w:rFonts w:ascii="Calibri" w:eastAsia="標楷體" w:hAnsi="Cambria"/>
                <w:sz w:val="22"/>
                <w:szCs w:val="22"/>
              </w:rPr>
              <w:t>中低、低收入</w:t>
            </w:r>
            <w:r w:rsidR="00617A8A">
              <w:rPr>
                <w:rFonts w:ascii="Calibri" w:eastAsia="標楷體" w:hAnsi="Cambria" w:hint="eastAsia"/>
                <w:sz w:val="22"/>
                <w:szCs w:val="22"/>
              </w:rPr>
              <w:t>戶</w:t>
            </w:r>
            <w:r w:rsidRPr="00BB6A69">
              <w:rPr>
                <w:rFonts w:ascii="Calibri" w:eastAsia="標楷體" w:hAnsi="Cambria" w:hint="eastAsia"/>
                <w:sz w:val="22"/>
                <w:szCs w:val="22"/>
              </w:rPr>
              <w:t>考生</w:t>
            </w:r>
            <w:r w:rsidRPr="00BB6A69">
              <w:rPr>
                <w:rFonts w:ascii="Calibri" w:eastAsia="標楷體" w:hAnsi="Cambria"/>
                <w:sz w:val="22"/>
                <w:szCs w:val="22"/>
              </w:rPr>
              <w:t>報名費優待申請表</w:t>
            </w:r>
            <w:r w:rsidRPr="00BB6A69">
              <w:rPr>
                <w:rFonts w:ascii="Calibri" w:eastAsia="標楷體" w:hAnsi="Cambria" w:hint="eastAsia"/>
                <w:sz w:val="22"/>
                <w:szCs w:val="22"/>
              </w:rPr>
              <w:t>(</w:t>
            </w:r>
            <w:r w:rsidRPr="00BB6A69">
              <w:rPr>
                <w:rFonts w:ascii="Calibri" w:eastAsia="標楷體" w:hAnsi="Cambria" w:hint="eastAsia"/>
                <w:color w:val="FF0000"/>
                <w:sz w:val="22"/>
                <w:szCs w:val="22"/>
              </w:rPr>
              <w:t>系統產生</w:t>
            </w:r>
            <w:r w:rsidRPr="00BB6A69">
              <w:rPr>
                <w:rFonts w:ascii="Calibri" w:eastAsia="標楷體" w:hAnsi="Cambria" w:hint="eastAsia"/>
                <w:sz w:val="22"/>
                <w:szCs w:val="22"/>
              </w:rPr>
              <w:t>)</w:t>
            </w:r>
          </w:p>
          <w:p w14:paraId="5F287D17"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中低、低收入戶證明文件</w:t>
            </w:r>
            <w:r w:rsidRPr="00BB6A69">
              <w:rPr>
                <w:rFonts w:ascii="Calibri" w:eastAsia="標楷體" w:hAnsi="Calibri"/>
                <w:sz w:val="22"/>
                <w:szCs w:val="22"/>
              </w:rPr>
              <w:t>(</w:t>
            </w:r>
            <w:r w:rsidRPr="00BB6A69">
              <w:rPr>
                <w:rFonts w:ascii="Calibri" w:eastAsia="標楷體" w:hAnsi="Cambria"/>
                <w:sz w:val="22"/>
                <w:szCs w:val="22"/>
              </w:rPr>
              <w:t>非清寒證明</w:t>
            </w:r>
            <w:r w:rsidRPr="00BB6A69">
              <w:rPr>
                <w:rFonts w:ascii="Calibri" w:eastAsia="標楷體" w:hAnsi="Calibri"/>
                <w:sz w:val="22"/>
                <w:szCs w:val="22"/>
              </w:rPr>
              <w:t>)</w:t>
            </w:r>
            <w:r w:rsidRPr="00BB6A69">
              <w:rPr>
                <w:rFonts w:ascii="Calibri" w:eastAsia="標楷體" w:hAnsi="Calibri"/>
                <w:sz w:val="22"/>
                <w:szCs w:val="22"/>
              </w:rPr>
              <w:t>正本</w:t>
            </w:r>
          </w:p>
          <w:p w14:paraId="2F53B8A4" w14:textId="77777777"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戶口名簿影本</w:t>
            </w:r>
            <w:r w:rsidRPr="00BB6A69">
              <w:rPr>
                <w:rFonts w:ascii="Calibri" w:eastAsia="標楷體" w:hAnsi="Cambria" w:hint="eastAsia"/>
                <w:sz w:val="22"/>
                <w:szCs w:val="22"/>
              </w:rPr>
              <w:t>或戶籍謄本正本</w:t>
            </w:r>
          </w:p>
          <w:p w14:paraId="39DF4AE3" w14:textId="465B2FCA" w:rsidR="00133281" w:rsidRPr="00BB6A69" w:rsidRDefault="00133281" w:rsidP="00467B29">
            <w:pPr>
              <w:pStyle w:val="12"/>
              <w:numPr>
                <w:ilvl w:val="0"/>
                <w:numId w:val="1"/>
              </w:numPr>
              <w:spacing w:line="280" w:lineRule="exact"/>
              <w:ind w:leftChars="30" w:left="281" w:rightChars="30" w:right="72" w:hangingChars="95" w:hanging="209"/>
              <w:rPr>
                <w:rFonts w:ascii="Calibri" w:eastAsia="標楷體" w:hAnsi="Calibri"/>
                <w:sz w:val="22"/>
                <w:szCs w:val="22"/>
              </w:rPr>
            </w:pPr>
            <w:r w:rsidRPr="00BB6A69">
              <w:rPr>
                <w:rFonts w:ascii="Calibri" w:eastAsia="標楷體" w:hAnsi="Cambria"/>
                <w:sz w:val="22"/>
                <w:szCs w:val="22"/>
              </w:rPr>
              <w:t>本人存摺</w:t>
            </w:r>
            <w:r w:rsidR="00467B29">
              <w:rPr>
                <w:rFonts w:ascii="Calibri" w:eastAsia="標楷體" w:hAnsi="Cambria" w:hint="eastAsia"/>
                <w:sz w:val="22"/>
                <w:szCs w:val="22"/>
              </w:rPr>
              <w:t>(</w:t>
            </w:r>
            <w:r w:rsidR="00467B29">
              <w:rPr>
                <w:rFonts w:ascii="Calibri" w:eastAsia="標楷體" w:hAnsi="Cambria"/>
                <w:sz w:val="22"/>
                <w:szCs w:val="22"/>
              </w:rPr>
              <w:t>台幣帳戶</w:t>
            </w:r>
            <w:r w:rsidR="00467B29">
              <w:rPr>
                <w:rFonts w:ascii="Calibri" w:eastAsia="標楷體" w:hAnsi="Cambria" w:hint="eastAsia"/>
                <w:sz w:val="22"/>
                <w:szCs w:val="22"/>
              </w:rPr>
              <w:t>)</w:t>
            </w:r>
            <w:r w:rsidRPr="00BB6A69">
              <w:rPr>
                <w:rFonts w:ascii="Calibri" w:eastAsia="標楷體" w:hAnsi="Cambria"/>
                <w:sz w:val="22"/>
                <w:szCs w:val="22"/>
              </w:rPr>
              <w:t>封面影本</w:t>
            </w:r>
          </w:p>
        </w:tc>
        <w:tc>
          <w:tcPr>
            <w:tcW w:w="743" w:type="dxa"/>
            <w:vAlign w:val="center"/>
          </w:tcPr>
          <w:p w14:paraId="4648C21A" w14:textId="07DABA27" w:rsidR="00133281" w:rsidRDefault="008258A1" w:rsidP="00982DF3">
            <w:pPr>
              <w:pStyle w:val="aa"/>
              <w:ind w:leftChars="-50" w:left="-120" w:rightChars="-50" w:right="-120"/>
              <w:jc w:val="center"/>
              <w:rPr>
                <w:rFonts w:ascii="Calibri" w:eastAsia="標楷體" w:hAnsi="Calibri"/>
                <w:sz w:val="24"/>
                <w:szCs w:val="24"/>
              </w:rPr>
            </w:pPr>
            <w:r>
              <w:rPr>
                <w:rFonts w:ascii="Calibri" w:eastAsia="標楷體" w:hAnsi="Calibri"/>
                <w:sz w:val="24"/>
                <w:szCs w:val="24"/>
              </w:rPr>
              <w:t>11/4</w:t>
            </w:r>
          </w:p>
          <w:p w14:paraId="704B3EE7" w14:textId="77777777" w:rsidR="00133281" w:rsidRPr="000D7111" w:rsidRDefault="00133281" w:rsidP="00982DF3">
            <w:pPr>
              <w:pStyle w:val="aa"/>
              <w:ind w:leftChars="-50" w:left="-120" w:rightChars="-50" w:right="-120"/>
              <w:jc w:val="center"/>
              <w:rPr>
                <w:rFonts w:ascii="Calibri" w:eastAsia="標楷體" w:hAnsi="Calibri"/>
                <w:sz w:val="24"/>
                <w:szCs w:val="24"/>
              </w:rPr>
            </w:pPr>
            <w:r>
              <w:rPr>
                <w:rFonts w:ascii="Calibri" w:eastAsia="標楷體" w:hAnsi="Calibri" w:hint="eastAsia"/>
                <w:sz w:val="24"/>
                <w:szCs w:val="24"/>
              </w:rPr>
              <w:t>寄達</w:t>
            </w:r>
          </w:p>
        </w:tc>
        <w:tc>
          <w:tcPr>
            <w:tcW w:w="717" w:type="dxa"/>
            <w:shd w:val="clear" w:color="auto" w:fill="auto"/>
            <w:vAlign w:val="center"/>
          </w:tcPr>
          <w:p w14:paraId="11B90D7F" w14:textId="77777777" w:rsidR="00133281" w:rsidRPr="005E3887" w:rsidRDefault="00133281" w:rsidP="00A46FD6">
            <w:pPr>
              <w:pStyle w:val="aa"/>
              <w:ind w:left="0" w:right="0"/>
              <w:jc w:val="center"/>
              <w:rPr>
                <w:rFonts w:ascii="Calibri" w:eastAsia="標楷體" w:hAnsi="Cambria"/>
                <w:color w:val="000000" w:themeColor="text1"/>
                <w:sz w:val="24"/>
                <w:szCs w:val="24"/>
              </w:rPr>
            </w:pPr>
            <w:r w:rsidRPr="005E3887">
              <w:rPr>
                <w:rFonts w:ascii="Calibri" w:eastAsia="標楷體" w:hAnsi="Cambria" w:hint="eastAsia"/>
                <w:color w:val="000000" w:themeColor="text1"/>
                <w:sz w:val="24"/>
                <w:szCs w:val="24"/>
              </w:rPr>
              <w:t>掛號</w:t>
            </w:r>
          </w:p>
          <w:p w14:paraId="03477212" w14:textId="77777777" w:rsidR="00133281" w:rsidRPr="005E3887" w:rsidRDefault="00133281" w:rsidP="00A46FD6">
            <w:pPr>
              <w:pStyle w:val="aa"/>
              <w:ind w:left="0" w:right="0"/>
              <w:jc w:val="center"/>
              <w:rPr>
                <w:rFonts w:ascii="Calibri" w:eastAsia="標楷體" w:hAnsi="Calibri"/>
                <w:color w:val="000000" w:themeColor="text1"/>
                <w:sz w:val="24"/>
                <w:szCs w:val="24"/>
              </w:rPr>
            </w:pPr>
            <w:r w:rsidRPr="005E3887">
              <w:rPr>
                <w:rFonts w:ascii="Calibri" w:eastAsia="標楷體" w:hAnsi="Cambria"/>
                <w:color w:val="000000" w:themeColor="text1"/>
                <w:sz w:val="24"/>
                <w:szCs w:val="24"/>
              </w:rPr>
              <w:t>郵寄</w:t>
            </w:r>
          </w:p>
        </w:tc>
        <w:tc>
          <w:tcPr>
            <w:tcW w:w="717" w:type="dxa"/>
            <w:vMerge/>
            <w:shd w:val="clear" w:color="auto" w:fill="auto"/>
            <w:vAlign w:val="center"/>
          </w:tcPr>
          <w:p w14:paraId="66EFC11A" w14:textId="77777777" w:rsidR="00133281" w:rsidRPr="000D7111" w:rsidRDefault="00133281" w:rsidP="00A46FD6">
            <w:pPr>
              <w:pStyle w:val="aa"/>
              <w:ind w:left="0" w:right="0"/>
              <w:jc w:val="center"/>
              <w:rPr>
                <w:rFonts w:ascii="Calibri" w:eastAsia="標楷體" w:hAnsi="Calibri"/>
                <w:sz w:val="24"/>
                <w:szCs w:val="24"/>
              </w:rPr>
            </w:pPr>
          </w:p>
        </w:tc>
      </w:tr>
    </w:tbl>
    <w:p w14:paraId="42F19AC7" w14:textId="77777777" w:rsidR="00234E57" w:rsidRDefault="00FB590F" w:rsidP="00B26596">
      <w:pPr>
        <w:pStyle w:val="17"/>
        <w:spacing w:beforeLines="20" w:before="72" w:afterLines="0"/>
        <w:ind w:leftChars="295" w:left="850" w:hangingChars="58" w:hanging="142"/>
        <w:rPr>
          <w:rFonts w:ascii="Times New Roman" w:hAnsi="標楷體"/>
          <w:color w:val="000000"/>
        </w:rPr>
      </w:pPr>
      <w:r>
        <w:rPr>
          <w:rFonts w:ascii="Times New Roman" w:hAnsi="標楷體"/>
          <w:color w:val="000000"/>
        </w:rPr>
        <w:t>東海大學教務處招生策略中心</w:t>
      </w:r>
      <w:r w:rsidR="00133281">
        <w:rPr>
          <w:rFonts w:ascii="Times New Roman" w:hAnsi="標楷體" w:hint="eastAsia"/>
          <w:color w:val="000000"/>
        </w:rPr>
        <w:t xml:space="preserve"> </w:t>
      </w:r>
      <w:r w:rsidR="000F02EC">
        <w:rPr>
          <w:rFonts w:ascii="Times New Roman" w:hAnsi="標楷體" w:hint="eastAsia"/>
          <w:color w:val="000000"/>
        </w:rPr>
        <w:t>(</w:t>
      </w:r>
      <w:r w:rsidR="000F02EC" w:rsidRPr="0028555A">
        <w:rPr>
          <w:rFonts w:asciiTheme="minorHAnsi" w:hAnsiTheme="minorHAnsi" w:hint="eastAsia"/>
        </w:rPr>
        <w:t>信封</w:t>
      </w:r>
      <w:r w:rsidR="000F02EC">
        <w:rPr>
          <w:rFonts w:asciiTheme="minorHAnsi" w:hAnsiTheme="minorHAnsi" w:hint="eastAsia"/>
        </w:rPr>
        <w:t>樣張</w:t>
      </w:r>
      <w:r w:rsidR="00B31D60">
        <w:rPr>
          <w:rFonts w:asciiTheme="minorHAnsi" w:hAnsiTheme="minorHAnsi" w:hint="eastAsia"/>
        </w:rPr>
        <w:t>可</w:t>
      </w:r>
      <w:r w:rsidR="000F02EC" w:rsidRPr="0028555A">
        <w:rPr>
          <w:rFonts w:asciiTheme="minorHAnsi" w:hAnsiTheme="minorHAnsi" w:hint="eastAsia"/>
        </w:rPr>
        <w:t>逕至報名網頁→【文件下載】列印</w:t>
      </w:r>
      <w:r w:rsidR="000F02EC">
        <w:rPr>
          <w:rFonts w:asciiTheme="minorHAnsi" w:hAnsiTheme="minorHAnsi" w:hint="eastAsia"/>
        </w:rPr>
        <w:t>)</w:t>
      </w:r>
    </w:p>
    <w:p w14:paraId="49CB8BA0" w14:textId="77777777" w:rsidR="00EF26D1" w:rsidRDefault="00FB590F" w:rsidP="00B26596">
      <w:pPr>
        <w:pStyle w:val="17"/>
        <w:spacing w:afterLines="0"/>
        <w:ind w:leftChars="295" w:left="850" w:hangingChars="58" w:hanging="142"/>
        <w:rPr>
          <w:rFonts w:ascii="Times New Roman" w:hAnsi="標楷體"/>
          <w:color w:val="000000"/>
        </w:rPr>
      </w:pPr>
      <w:r>
        <w:rPr>
          <w:rFonts w:ascii="Times New Roman" w:hAnsi="標楷體" w:hint="eastAsia"/>
          <w:color w:val="000000"/>
        </w:rPr>
        <w:t>407</w:t>
      </w:r>
      <w:r w:rsidR="008A003B">
        <w:rPr>
          <w:rFonts w:ascii="Times New Roman" w:hAnsi="標楷體" w:hint="eastAsia"/>
          <w:color w:val="000000"/>
        </w:rPr>
        <w:t>224</w:t>
      </w:r>
      <w:r w:rsidR="00FB24B3">
        <w:rPr>
          <w:rFonts w:ascii="Times New Roman" w:hAnsi="標楷體" w:hint="eastAsia"/>
          <w:color w:val="000000"/>
        </w:rPr>
        <w:t>臺</w:t>
      </w:r>
      <w:r>
        <w:rPr>
          <w:rFonts w:ascii="Times New Roman" w:hAnsi="標楷體" w:hint="eastAsia"/>
          <w:color w:val="000000"/>
        </w:rPr>
        <w:t>中市西屯區臺灣大道四段</w:t>
      </w:r>
      <w:r>
        <w:rPr>
          <w:rFonts w:ascii="Times New Roman" w:hAnsi="標楷體" w:hint="eastAsia"/>
          <w:color w:val="000000"/>
        </w:rPr>
        <w:t>1727</w:t>
      </w:r>
      <w:r>
        <w:rPr>
          <w:rFonts w:ascii="Times New Roman" w:hAnsi="標楷體" w:hint="eastAsia"/>
          <w:color w:val="000000"/>
        </w:rPr>
        <w:t>號</w:t>
      </w:r>
    </w:p>
    <w:p w14:paraId="20B84FF8" w14:textId="73832539" w:rsidR="00554EDF" w:rsidRDefault="00FB590F" w:rsidP="00B26596">
      <w:pPr>
        <w:pStyle w:val="17"/>
        <w:spacing w:afterLines="0"/>
        <w:ind w:leftChars="295" w:left="850" w:hangingChars="58" w:hanging="142"/>
        <w:rPr>
          <w:rFonts w:ascii="Times New Roman" w:hAnsi="標楷體"/>
          <w:color w:val="000000"/>
        </w:rPr>
      </w:pPr>
      <w:r>
        <w:rPr>
          <w:rFonts w:ascii="Times New Roman" w:hAnsi="標楷體"/>
          <w:color w:val="000000"/>
        </w:rPr>
        <w:t>電話：</w:t>
      </w:r>
      <w:r>
        <w:rPr>
          <w:rFonts w:ascii="Times New Roman" w:hAnsi="標楷體" w:hint="eastAsia"/>
          <w:color w:val="000000"/>
        </w:rPr>
        <w:t>(04)2359</w:t>
      </w:r>
      <w:r w:rsidR="00945D55">
        <w:rPr>
          <w:rFonts w:ascii="Times New Roman" w:hAnsi="標楷體"/>
          <w:color w:val="000000"/>
        </w:rPr>
        <w:t>-</w:t>
      </w:r>
      <w:r>
        <w:rPr>
          <w:rFonts w:ascii="Times New Roman" w:hAnsi="標楷體" w:hint="eastAsia"/>
          <w:color w:val="000000"/>
        </w:rPr>
        <w:t>0121</w:t>
      </w:r>
      <w:r>
        <w:rPr>
          <w:rFonts w:ascii="Times New Roman" w:hAnsi="標楷體" w:hint="eastAsia"/>
          <w:color w:val="000000"/>
        </w:rPr>
        <w:t>轉</w:t>
      </w:r>
      <w:r>
        <w:rPr>
          <w:rFonts w:ascii="Times New Roman" w:hAnsi="標楷體" w:hint="eastAsia"/>
          <w:color w:val="000000"/>
        </w:rPr>
        <w:t>2260</w:t>
      </w:r>
      <w:r w:rsidR="00724FE0">
        <w:rPr>
          <w:rFonts w:ascii="Times New Roman" w:hAnsi="標楷體" w:hint="eastAsia"/>
          <w:color w:val="000000"/>
        </w:rPr>
        <w:t>0</w:t>
      </w:r>
      <w:r w:rsidR="00945D55">
        <w:rPr>
          <w:rFonts w:ascii="Times New Roman" w:hAnsi="標楷體"/>
          <w:color w:val="000000"/>
        </w:rPr>
        <w:t>~</w:t>
      </w:r>
      <w:r>
        <w:rPr>
          <w:rFonts w:ascii="Times New Roman" w:hAnsi="標楷體" w:hint="eastAsia"/>
          <w:color w:val="000000"/>
        </w:rPr>
        <w:t>2260</w:t>
      </w:r>
      <w:r w:rsidR="00D30C77">
        <w:rPr>
          <w:rFonts w:ascii="Times New Roman" w:hAnsi="標楷體" w:hint="eastAsia"/>
          <w:color w:val="000000"/>
        </w:rPr>
        <w:t>9</w:t>
      </w:r>
      <w:r w:rsidR="002254A5">
        <w:rPr>
          <w:rFonts w:ascii="Times New Roman" w:hAnsi="標楷體" w:hint="eastAsia"/>
          <w:color w:val="000000"/>
        </w:rPr>
        <w:t>、</w:t>
      </w:r>
      <w:r>
        <w:rPr>
          <w:rFonts w:ascii="Times New Roman" w:hAnsi="標楷體" w:hint="eastAsia"/>
          <w:color w:val="000000"/>
        </w:rPr>
        <w:t>傳真</w:t>
      </w:r>
      <w:r>
        <w:rPr>
          <w:rFonts w:ascii="Times New Roman" w:hAnsi="標楷體" w:hint="eastAsia"/>
          <w:color w:val="000000"/>
        </w:rPr>
        <w:t>(04)23596334</w:t>
      </w:r>
    </w:p>
    <w:p w14:paraId="59E0A493" w14:textId="490EC502" w:rsidR="009A6B38" w:rsidRPr="00AB24A1" w:rsidRDefault="009A6B38" w:rsidP="00257744">
      <w:pPr>
        <w:pStyle w:val="aff8"/>
        <w:numPr>
          <w:ilvl w:val="0"/>
          <w:numId w:val="24"/>
        </w:numPr>
        <w:spacing w:afterLines="20" w:after="72"/>
        <w:ind w:leftChars="0" w:left="964" w:firstLineChars="0" w:hanging="482"/>
        <w:rPr>
          <w:rFonts w:ascii="微軟正黑體" w:eastAsia="微軟正黑體" w:hAnsi="微軟正黑體"/>
          <w:b/>
        </w:rPr>
      </w:pPr>
      <w:r w:rsidRPr="00AB24A1">
        <w:rPr>
          <w:rFonts w:ascii="微軟正黑體" w:eastAsia="微軟正黑體" w:hAnsi="微軟正黑體" w:hint="eastAsia"/>
          <w:b/>
        </w:rPr>
        <w:lastRenderedPageBreak/>
        <w:t>應上傳或繳交資料不齊或不符系所要求者</w:t>
      </w:r>
      <w:r w:rsidRPr="00AB24A1">
        <w:rPr>
          <w:rFonts w:ascii="微軟正黑體" w:eastAsia="微軟正黑體" w:hAnsi="微軟正黑體"/>
          <w:b/>
        </w:rPr>
        <w:t>，不另通知補件，若因而影響審查成績或權益者，責任自負；</w:t>
      </w:r>
      <w:r w:rsidRPr="00AB24A1">
        <w:rPr>
          <w:rFonts w:ascii="微軟正黑體" w:eastAsia="微軟正黑體" w:hAnsi="微軟正黑體"/>
          <w:b/>
          <w:color w:val="FF0000"/>
          <w:spacing w:val="2"/>
        </w:rPr>
        <w:t>報考不同系所務請分開</w:t>
      </w:r>
      <w:r>
        <w:rPr>
          <w:rFonts w:ascii="微軟正黑體" w:eastAsia="微軟正黑體" w:hAnsi="微軟正黑體"/>
          <w:b/>
          <w:color w:val="FF0000"/>
          <w:spacing w:val="2"/>
        </w:rPr>
        <w:t>，且依繳交方式</w:t>
      </w:r>
      <w:r w:rsidR="00467B29">
        <w:rPr>
          <w:rFonts w:ascii="微軟正黑體" w:eastAsia="微軟正黑體" w:hAnsi="微軟正黑體"/>
          <w:b/>
          <w:color w:val="FF0000"/>
          <w:spacing w:val="2"/>
        </w:rPr>
        <w:t>規定</w:t>
      </w:r>
      <w:r>
        <w:rPr>
          <w:rFonts w:ascii="微軟正黑體" w:eastAsia="微軟正黑體" w:hAnsi="微軟正黑體"/>
          <w:b/>
          <w:color w:val="FF0000"/>
          <w:spacing w:val="2"/>
        </w:rPr>
        <w:t>上傳或郵</w:t>
      </w:r>
      <w:r w:rsidRPr="00AB24A1">
        <w:rPr>
          <w:rFonts w:ascii="微軟正黑體" w:eastAsia="微軟正黑體" w:hAnsi="微軟正黑體"/>
          <w:b/>
          <w:color w:val="FF0000"/>
          <w:spacing w:val="2"/>
        </w:rPr>
        <w:t>寄</w:t>
      </w:r>
      <w:r w:rsidRPr="00AB24A1">
        <w:rPr>
          <w:rFonts w:ascii="微軟正黑體" w:eastAsia="微軟正黑體" w:hAnsi="微軟正黑體"/>
          <w:b/>
        </w:rPr>
        <w:t>。</w:t>
      </w:r>
    </w:p>
    <w:p w14:paraId="1A16802F" w14:textId="77777777" w:rsidR="009A6B38" w:rsidRDefault="009A6B38" w:rsidP="00257744">
      <w:pPr>
        <w:pStyle w:val="aff8"/>
        <w:numPr>
          <w:ilvl w:val="0"/>
          <w:numId w:val="24"/>
        </w:numPr>
        <w:spacing w:afterLines="20" w:after="72"/>
        <w:ind w:leftChars="0" w:firstLineChars="0"/>
      </w:pPr>
      <w:r w:rsidRPr="005044C7">
        <w:rPr>
          <w:rFonts w:asciiTheme="minorHAnsi" w:hAnsiTheme="minorHAnsi" w:hint="eastAsia"/>
        </w:rPr>
        <w:t>審查資料一經上傳送出或郵寄後，不得要求更改、抽換或補件；且如經發現有偽造、變造、假借、塗改等情事，取消其錄取資格。</w:t>
      </w:r>
    </w:p>
    <w:p w14:paraId="6C404A50" w14:textId="77777777" w:rsidR="009A6B38" w:rsidRDefault="009A6B38" w:rsidP="00257744">
      <w:pPr>
        <w:pStyle w:val="aff8"/>
        <w:numPr>
          <w:ilvl w:val="0"/>
          <w:numId w:val="24"/>
        </w:numPr>
        <w:spacing w:afterLines="20" w:after="72"/>
        <w:ind w:leftChars="0" w:firstLineChars="0"/>
      </w:pPr>
      <w:r w:rsidRPr="004D6492">
        <w:rPr>
          <w:rFonts w:hint="eastAsia"/>
        </w:rPr>
        <w:t>考生報名所繳交之文件資料，由</w:t>
      </w:r>
      <w:r>
        <w:rPr>
          <w:rFonts w:hint="eastAsia"/>
        </w:rPr>
        <w:t>本校</w:t>
      </w:r>
      <w:r w:rsidRPr="004D6492">
        <w:rPr>
          <w:rFonts w:hint="eastAsia"/>
        </w:rPr>
        <w:t>留存一年後逕予銷毀，不論錄取與否，概不退還</w:t>
      </w:r>
      <w:r>
        <w:rPr>
          <w:rFonts w:hint="eastAsia"/>
        </w:rPr>
        <w:t>(</w:t>
      </w:r>
      <w:r>
        <w:rPr>
          <w:rFonts w:hint="eastAsia"/>
        </w:rPr>
        <w:t>系所另有規定者，從其規定</w:t>
      </w:r>
      <w:r>
        <w:rPr>
          <w:rFonts w:hint="eastAsia"/>
        </w:rPr>
        <w:t>)</w:t>
      </w:r>
      <w:r w:rsidRPr="004D6492">
        <w:rPr>
          <w:rFonts w:hint="eastAsia"/>
        </w:rPr>
        <w:t>。</w:t>
      </w:r>
    </w:p>
    <w:p w14:paraId="796FC496" w14:textId="42005D63" w:rsidR="009A6B38" w:rsidRDefault="009A6B38" w:rsidP="00257744">
      <w:pPr>
        <w:pStyle w:val="aff8"/>
        <w:numPr>
          <w:ilvl w:val="0"/>
          <w:numId w:val="24"/>
        </w:numPr>
        <w:spacing w:afterLines="20" w:after="72"/>
        <w:ind w:leftChars="0" w:firstLineChars="0"/>
      </w:pPr>
      <w:r>
        <w:rPr>
          <w:rFonts w:hint="eastAsia"/>
        </w:rPr>
        <w:t>報名資料上傳送出或郵寄後，考生可逕至報名網頁→【報考進度】查詢</w:t>
      </w:r>
      <w:r w:rsidRPr="00275130">
        <w:rPr>
          <w:rFonts w:hint="eastAsia"/>
        </w:rPr>
        <w:t>。</w:t>
      </w:r>
    </w:p>
    <w:p w14:paraId="230B81B9" w14:textId="3E0ACFC1" w:rsidR="00257744" w:rsidRDefault="00257744" w:rsidP="009E5503">
      <w:pPr>
        <w:pStyle w:val="affa"/>
        <w:spacing w:afterLines="0"/>
        <w:ind w:leftChars="0" w:left="402" w:firstLineChars="0" w:hanging="181"/>
      </w:pPr>
    </w:p>
    <w:p w14:paraId="3FD0EDCA" w14:textId="77777777" w:rsidR="00257744" w:rsidRDefault="00257744" w:rsidP="009E5503">
      <w:pPr>
        <w:pStyle w:val="affa"/>
        <w:spacing w:afterLines="0"/>
        <w:ind w:leftChars="0" w:left="402" w:firstLineChars="0" w:hanging="181"/>
      </w:pPr>
    </w:p>
    <w:p w14:paraId="28FF7982" w14:textId="77777777" w:rsidR="00FD1B51" w:rsidRPr="00042EE0" w:rsidRDefault="009E0340" w:rsidP="00ED2E84">
      <w:pPr>
        <w:pStyle w:val="aff6"/>
        <w:spacing w:after="180"/>
      </w:pPr>
      <w:bookmarkStart w:id="11" w:name="_Toc114505527"/>
      <w:r>
        <w:rPr>
          <w:rFonts w:hint="eastAsia"/>
        </w:rPr>
        <w:t>伍</w:t>
      </w:r>
      <w:r w:rsidR="00FD1B51" w:rsidRPr="00042EE0">
        <w:rPr>
          <w:rFonts w:hint="eastAsia"/>
        </w:rPr>
        <w:t>、報名相關注意事項</w:t>
      </w:r>
      <w:bookmarkEnd w:id="11"/>
      <w:r w:rsidR="00FD1B51" w:rsidRPr="00042EE0">
        <w:rPr>
          <w:rFonts w:hint="eastAsia"/>
        </w:rPr>
        <w:t xml:space="preserve">　　　　　　　　　　　　　　　　　　　　　　　　　　　　　　　</w:t>
      </w:r>
    </w:p>
    <w:p w14:paraId="6BE52BF1" w14:textId="77777777" w:rsidR="00261CB8" w:rsidRPr="00240158" w:rsidRDefault="00261CB8" w:rsidP="00257744">
      <w:pPr>
        <w:pStyle w:val="aff8"/>
        <w:numPr>
          <w:ilvl w:val="0"/>
          <w:numId w:val="25"/>
        </w:numPr>
        <w:spacing w:afterLines="20" w:after="72"/>
        <w:ind w:leftChars="0" w:firstLineChars="0"/>
        <w:rPr>
          <w:rFonts w:ascii="Times New Roman" w:hAnsi="Times New Roman"/>
          <w:color w:val="000000" w:themeColor="text1"/>
        </w:rPr>
      </w:pPr>
      <w:r w:rsidRPr="00240158">
        <w:rPr>
          <w:rFonts w:ascii="Times New Roman" w:hAnsi="Times New Roman"/>
          <w:color w:val="000000" w:themeColor="text1"/>
        </w:rPr>
        <w:t>對報考資格之「</w:t>
      </w:r>
      <w:r w:rsidR="00112F56" w:rsidRPr="00240158">
        <w:rPr>
          <w:rFonts w:ascii="Times New Roman" w:hAnsi="Times New Roman"/>
          <w:color w:val="000000" w:themeColor="text1"/>
        </w:rPr>
        <w:t>其他或</w:t>
      </w:r>
      <w:r w:rsidRPr="00240158">
        <w:rPr>
          <w:rFonts w:ascii="Times New Roman" w:hAnsi="Times New Roman"/>
          <w:color w:val="000000" w:themeColor="text1"/>
        </w:rPr>
        <w:t>相關系所」認定有疑義者，考生應於報名前</w:t>
      </w:r>
      <w:r w:rsidR="006E257A">
        <w:rPr>
          <w:rFonts w:ascii="Times New Roman" w:hAnsi="Times New Roman"/>
          <w:color w:val="000000" w:themeColor="text1"/>
        </w:rPr>
        <w:t>，</w:t>
      </w:r>
      <w:r w:rsidRPr="00240158">
        <w:rPr>
          <w:rFonts w:ascii="Times New Roman" w:hAnsi="Times New Roman"/>
          <w:color w:val="000000" w:themeColor="text1"/>
        </w:rPr>
        <w:t>於</w:t>
      </w:r>
      <w:r w:rsidR="00C90083" w:rsidRPr="00240158">
        <w:rPr>
          <w:rFonts w:ascii="Times New Roman" w:hAnsi="Times New Roman"/>
          <w:color w:val="000000" w:themeColor="text1"/>
        </w:rPr>
        <w:t>週一至週五</w:t>
      </w:r>
      <w:r w:rsidRPr="00240158">
        <w:rPr>
          <w:rFonts w:ascii="Times New Roman" w:hAnsi="Times New Roman"/>
          <w:color w:val="000000" w:themeColor="text1"/>
        </w:rPr>
        <w:t>辦公時間內</w:t>
      </w:r>
      <w:r w:rsidRPr="00240158">
        <w:rPr>
          <w:rFonts w:ascii="Times New Roman" w:hAnsi="Times New Roman"/>
          <w:color w:val="000000" w:themeColor="text1"/>
        </w:rPr>
        <w:t>(</w:t>
      </w:r>
      <w:r w:rsidRPr="00043E51">
        <w:t>08:00-12:00</w:t>
      </w:r>
      <w:r w:rsidRPr="00043E51">
        <w:t>、</w:t>
      </w:r>
      <w:r w:rsidRPr="00043E51">
        <w:t>13:30-17:00</w:t>
      </w:r>
      <w:r w:rsidRPr="00240158">
        <w:rPr>
          <w:rFonts w:ascii="Times New Roman" w:hAnsi="Times New Roman"/>
          <w:color w:val="000000" w:themeColor="text1"/>
        </w:rPr>
        <w:t>)</w:t>
      </w:r>
      <w:r w:rsidRPr="00240158">
        <w:rPr>
          <w:rFonts w:ascii="Times New Roman" w:hAnsi="Times New Roman"/>
          <w:color w:val="000000" w:themeColor="text1"/>
        </w:rPr>
        <w:t>洽詢該招生系所先行確認。如經本校審查發現考生報考資格與性質相近學系規定不符者，以「</w:t>
      </w:r>
      <w:r w:rsidR="009F46B1" w:rsidRPr="00240158">
        <w:rPr>
          <w:rFonts w:ascii="Times New Roman" w:hAnsi="Times New Roman"/>
          <w:color w:val="000000" w:themeColor="text1"/>
        </w:rPr>
        <w:t>報考資格</w:t>
      </w:r>
      <w:r w:rsidRPr="00240158">
        <w:rPr>
          <w:rFonts w:ascii="Times New Roman" w:hAnsi="Times New Roman"/>
          <w:color w:val="000000" w:themeColor="text1"/>
        </w:rPr>
        <w:t>不符」處理。</w:t>
      </w:r>
    </w:p>
    <w:p w14:paraId="51D3B3D6" w14:textId="52B047DD" w:rsidR="00213EB4" w:rsidRPr="008C0F75" w:rsidRDefault="0054385E" w:rsidP="00257744">
      <w:pPr>
        <w:pStyle w:val="aff8"/>
        <w:numPr>
          <w:ilvl w:val="0"/>
          <w:numId w:val="25"/>
        </w:numPr>
        <w:spacing w:afterLines="20" w:after="72"/>
        <w:ind w:leftChars="0" w:firstLineChars="0"/>
        <w:rPr>
          <w:color w:val="FF0000"/>
          <w:shd w:val="clear" w:color="auto" w:fill="FFFF99"/>
        </w:rPr>
      </w:pPr>
      <w:r w:rsidRPr="008C0F75">
        <w:rPr>
          <w:rFonts w:ascii="微軟正黑體" w:eastAsia="微軟正黑體" w:hAnsi="微軟正黑體" w:hint="eastAsia"/>
          <w:b/>
          <w:color w:val="FF0000"/>
          <w:shd w:val="clear" w:color="auto" w:fill="FFFF99"/>
        </w:rPr>
        <w:t>1</w:t>
      </w:r>
      <w:r w:rsidR="003760F4" w:rsidRPr="008C0F75">
        <w:rPr>
          <w:rFonts w:ascii="微軟正黑體" w:eastAsia="微軟正黑體" w:hAnsi="微軟正黑體" w:hint="eastAsia"/>
          <w:b/>
          <w:color w:val="FF0000"/>
          <w:shd w:val="clear" w:color="auto" w:fill="FFFF99"/>
        </w:rPr>
        <w:t>1</w:t>
      </w:r>
      <w:r w:rsidR="00165358" w:rsidRPr="008C0F75">
        <w:rPr>
          <w:rFonts w:ascii="微軟正黑體" w:eastAsia="微軟正黑體" w:hAnsi="微軟正黑體"/>
          <w:b/>
          <w:color w:val="FF0000"/>
          <w:shd w:val="clear" w:color="auto" w:fill="FFFF99"/>
        </w:rPr>
        <w:t>1</w:t>
      </w:r>
      <w:r w:rsidR="00213EB4" w:rsidRPr="008C0F75">
        <w:rPr>
          <w:rFonts w:ascii="微軟正黑體" w:eastAsia="微軟正黑體" w:hAnsi="微軟正黑體" w:hint="eastAsia"/>
          <w:b/>
          <w:color w:val="FF0000"/>
          <w:shd w:val="clear" w:color="auto" w:fill="FFFF99"/>
        </w:rPr>
        <w:t>學年度</w:t>
      </w:r>
      <w:r w:rsidR="00182AB4" w:rsidRPr="008C0F75">
        <w:rPr>
          <w:rFonts w:ascii="微軟正黑體" w:eastAsia="微軟正黑體" w:hAnsi="微軟正黑體" w:hint="eastAsia"/>
          <w:b/>
          <w:color w:val="FF0000"/>
          <w:shd w:val="clear" w:color="auto" w:fill="FFFF99"/>
        </w:rPr>
        <w:t>第</w:t>
      </w:r>
      <w:r w:rsidR="0079118D" w:rsidRPr="008C0F75">
        <w:rPr>
          <w:rFonts w:ascii="微軟正黑體" w:eastAsia="微軟正黑體" w:hAnsi="微軟正黑體" w:hint="eastAsia"/>
          <w:b/>
          <w:color w:val="FF0000"/>
          <w:shd w:val="clear" w:color="auto" w:fill="FFFF99"/>
        </w:rPr>
        <w:t>2</w:t>
      </w:r>
      <w:r w:rsidR="00182AB4" w:rsidRPr="008C0F75">
        <w:rPr>
          <w:rFonts w:ascii="微軟正黑體" w:eastAsia="微軟正黑體" w:hAnsi="微軟正黑體" w:hint="eastAsia"/>
          <w:b/>
          <w:color w:val="FF0000"/>
          <w:shd w:val="clear" w:color="auto" w:fill="FFFF99"/>
        </w:rPr>
        <w:t>學期</w:t>
      </w:r>
      <w:r w:rsidR="00213EB4" w:rsidRPr="008C0F75">
        <w:rPr>
          <w:rFonts w:ascii="微軟正黑體" w:eastAsia="微軟正黑體" w:hAnsi="微軟正黑體" w:hint="eastAsia"/>
          <w:b/>
          <w:color w:val="FF0000"/>
          <w:shd w:val="clear" w:color="auto" w:fill="FFFF99"/>
        </w:rPr>
        <w:t>應屆畢業生</w:t>
      </w:r>
      <w:r w:rsidR="00067849" w:rsidRPr="008C0F75">
        <w:rPr>
          <w:rFonts w:ascii="微軟正黑體" w:eastAsia="微軟正黑體" w:hAnsi="微軟正黑體" w:hint="eastAsia"/>
          <w:b/>
          <w:color w:val="FF0000"/>
          <w:shd w:val="clear" w:color="auto" w:fill="FFFF99"/>
        </w:rPr>
        <w:t>(</w:t>
      </w:r>
      <w:r w:rsidR="00213EB4" w:rsidRPr="008C0F75">
        <w:rPr>
          <w:rFonts w:ascii="微軟正黑體" w:eastAsia="微軟正黑體" w:hAnsi="微軟正黑體" w:hint="eastAsia"/>
          <w:b/>
          <w:color w:val="FF0000"/>
          <w:shd w:val="clear" w:color="auto" w:fill="FFFF99"/>
        </w:rPr>
        <w:t>含大五以上延畢生</w:t>
      </w:r>
      <w:r w:rsidR="00067849" w:rsidRPr="008C0F75">
        <w:rPr>
          <w:rFonts w:ascii="微軟正黑體" w:eastAsia="微軟正黑體" w:hAnsi="微軟正黑體" w:hint="eastAsia"/>
          <w:b/>
          <w:color w:val="FF0000"/>
          <w:shd w:val="clear" w:color="auto" w:fill="FFFF99"/>
        </w:rPr>
        <w:t>)</w:t>
      </w:r>
      <w:r w:rsidR="00213EB4" w:rsidRPr="008C0F75">
        <w:rPr>
          <w:rFonts w:ascii="微軟正黑體" w:eastAsia="微軟正黑體" w:hAnsi="微軟正黑體" w:hint="eastAsia"/>
          <w:b/>
          <w:color w:val="FF0000"/>
          <w:shd w:val="clear" w:color="auto" w:fill="FFFF99"/>
        </w:rPr>
        <w:t>之學歷</w:t>
      </w:r>
      <w:r w:rsidR="00067849" w:rsidRPr="008C0F75">
        <w:rPr>
          <w:rFonts w:ascii="微軟正黑體" w:eastAsia="微軟正黑體" w:hAnsi="微軟正黑體" w:hint="eastAsia"/>
          <w:b/>
          <w:color w:val="FF0000"/>
          <w:shd w:val="clear" w:color="auto" w:fill="FFFF99"/>
        </w:rPr>
        <w:t>(</w:t>
      </w:r>
      <w:r w:rsidR="00213EB4" w:rsidRPr="008C0F75">
        <w:rPr>
          <w:rFonts w:ascii="微軟正黑體" w:eastAsia="微軟正黑體" w:hAnsi="微軟正黑體" w:hint="eastAsia"/>
          <w:b/>
          <w:color w:val="FF0000"/>
          <w:shd w:val="clear" w:color="auto" w:fill="FFFF99"/>
        </w:rPr>
        <w:t>力</w:t>
      </w:r>
      <w:r w:rsidR="00067849" w:rsidRPr="008C0F75">
        <w:rPr>
          <w:rFonts w:ascii="微軟正黑體" w:eastAsia="微軟正黑體" w:hAnsi="微軟正黑體" w:hint="eastAsia"/>
          <w:b/>
          <w:color w:val="FF0000"/>
          <w:shd w:val="clear" w:color="auto" w:fill="FFFF99"/>
        </w:rPr>
        <w:t>)</w:t>
      </w:r>
      <w:r w:rsidR="00213EB4" w:rsidRPr="008C0F75">
        <w:rPr>
          <w:rFonts w:ascii="微軟正黑體" w:eastAsia="微軟正黑體" w:hAnsi="微軟正黑體" w:hint="eastAsia"/>
          <w:b/>
          <w:color w:val="FF0000"/>
          <w:shd w:val="clear" w:color="auto" w:fill="FFFF99"/>
        </w:rPr>
        <w:t>欄，一律填寫</w:t>
      </w:r>
      <w:r w:rsidR="00CF799C" w:rsidRPr="008C0F75">
        <w:rPr>
          <w:rFonts w:ascii="微軟正黑體" w:eastAsia="微軟正黑體" w:hAnsi="微軟正黑體"/>
          <w:b/>
          <w:color w:val="FF0000"/>
          <w:u w:val="single"/>
          <w:shd w:val="clear" w:color="auto" w:fill="FFFF99"/>
        </w:rPr>
        <w:t>1</w:t>
      </w:r>
      <w:r w:rsidR="00351FFE" w:rsidRPr="008C0F75">
        <w:rPr>
          <w:rFonts w:ascii="微軟正黑體" w:eastAsia="微軟正黑體" w:hAnsi="微軟正黑體" w:hint="eastAsia"/>
          <w:b/>
          <w:color w:val="FF0000"/>
          <w:u w:val="single"/>
          <w:shd w:val="clear" w:color="auto" w:fill="FFFF99"/>
        </w:rPr>
        <w:t>1</w:t>
      </w:r>
      <w:r w:rsidR="00165358" w:rsidRPr="008C0F75">
        <w:rPr>
          <w:rFonts w:ascii="微軟正黑體" w:eastAsia="微軟正黑體" w:hAnsi="微軟正黑體"/>
          <w:b/>
          <w:color w:val="FF0000"/>
          <w:u w:val="single"/>
          <w:shd w:val="clear" w:color="auto" w:fill="FFFF99"/>
        </w:rPr>
        <w:t>2</w:t>
      </w:r>
      <w:r w:rsidR="00CF799C" w:rsidRPr="008C0F75">
        <w:rPr>
          <w:rFonts w:ascii="微軟正黑體" w:eastAsia="微軟正黑體" w:hAnsi="微軟正黑體"/>
          <w:b/>
          <w:color w:val="FF0000"/>
          <w:u w:val="single"/>
          <w:shd w:val="clear" w:color="auto" w:fill="FFFF99"/>
        </w:rPr>
        <w:t>年</w:t>
      </w:r>
      <w:r w:rsidR="00213EB4" w:rsidRPr="008C0F75">
        <w:rPr>
          <w:rFonts w:ascii="微軟正黑體" w:eastAsia="微軟正黑體" w:hAnsi="微軟正黑體"/>
          <w:b/>
          <w:color w:val="FF0000"/>
          <w:u w:val="single"/>
          <w:shd w:val="clear" w:color="auto" w:fill="FFFF99"/>
        </w:rPr>
        <w:t>6月</w:t>
      </w:r>
      <w:r w:rsidR="00213EB4" w:rsidRPr="008C0F75">
        <w:rPr>
          <w:rFonts w:ascii="微軟正黑體" w:eastAsia="微軟正黑體" w:hAnsi="微軟正黑體"/>
          <w:b/>
          <w:color w:val="FF0000"/>
          <w:shd w:val="clear" w:color="auto" w:fill="FFFF99"/>
        </w:rPr>
        <w:t>大學畢業</w:t>
      </w:r>
      <w:r w:rsidR="00213EB4" w:rsidRPr="008C0F75">
        <w:rPr>
          <w:rFonts w:hint="eastAsia"/>
          <w:color w:val="FF0000"/>
          <w:shd w:val="clear" w:color="auto" w:fill="FFFF99"/>
        </w:rPr>
        <w:t>。</w:t>
      </w:r>
    </w:p>
    <w:p w14:paraId="41A6F92D" w14:textId="77777777" w:rsidR="00FF0D79" w:rsidRPr="005306CE" w:rsidRDefault="00FF0D79" w:rsidP="00257744">
      <w:pPr>
        <w:pStyle w:val="aff8"/>
        <w:numPr>
          <w:ilvl w:val="0"/>
          <w:numId w:val="25"/>
        </w:numPr>
        <w:spacing w:afterLines="20" w:after="72"/>
        <w:ind w:leftChars="0" w:firstLineChars="0"/>
        <w:rPr>
          <w:rFonts w:ascii="微軟正黑體" w:eastAsia="微軟正黑體" w:hAnsi="微軟正黑體"/>
          <w:b/>
          <w:color w:val="FF0000"/>
        </w:rPr>
      </w:pPr>
      <w:r w:rsidRPr="005306CE">
        <w:rPr>
          <w:rFonts w:ascii="微軟正黑體" w:eastAsia="微軟正黑體" w:hAnsi="微軟正黑體" w:hint="eastAsia"/>
          <w:b/>
          <w:color w:val="FF0000"/>
        </w:rPr>
        <w:t>考生於報名</w:t>
      </w:r>
      <w:r w:rsidR="00B73516" w:rsidRPr="005306CE">
        <w:rPr>
          <w:rFonts w:ascii="微軟正黑體" w:eastAsia="微軟正黑體" w:hAnsi="微軟正黑體" w:hint="eastAsia"/>
          <w:b/>
          <w:color w:val="FF0000"/>
        </w:rPr>
        <w:t>完成</w:t>
      </w:r>
      <w:r w:rsidRPr="005306CE">
        <w:rPr>
          <w:rFonts w:ascii="微軟正黑體" w:eastAsia="微軟正黑體" w:hAnsi="微軟正黑體" w:hint="eastAsia"/>
          <w:b/>
          <w:color w:val="FF0000"/>
        </w:rPr>
        <w:t>後，不得要求更改報考系所</w:t>
      </w:r>
      <w:r w:rsidR="00C50A25" w:rsidRPr="005306CE">
        <w:rPr>
          <w:rFonts w:ascii="微軟正黑體" w:eastAsia="微軟正黑體" w:hAnsi="微軟正黑體" w:hint="eastAsia"/>
          <w:b/>
          <w:color w:val="FF0000"/>
        </w:rPr>
        <w:t>別</w:t>
      </w:r>
      <w:r w:rsidR="00CE1B31" w:rsidRPr="005306CE">
        <w:rPr>
          <w:rFonts w:ascii="微軟正黑體" w:eastAsia="微軟正黑體" w:hAnsi="微軟正黑體" w:hint="eastAsia"/>
          <w:b/>
          <w:color w:val="FF0000"/>
        </w:rPr>
        <w:t>、</w:t>
      </w:r>
      <w:r w:rsidRPr="005306CE">
        <w:rPr>
          <w:rFonts w:ascii="微軟正黑體" w:eastAsia="微軟正黑體" w:hAnsi="微軟正黑體" w:hint="eastAsia"/>
          <w:b/>
          <w:color w:val="FF0000"/>
        </w:rPr>
        <w:t>身分</w:t>
      </w:r>
      <w:r w:rsidR="00CE1B31" w:rsidRPr="005306CE">
        <w:rPr>
          <w:rFonts w:ascii="微軟正黑體" w:eastAsia="微軟正黑體" w:hAnsi="微軟正黑體" w:hint="eastAsia"/>
          <w:b/>
          <w:color w:val="FF0000"/>
        </w:rPr>
        <w:t>別</w:t>
      </w:r>
      <w:r w:rsidRPr="005306CE">
        <w:rPr>
          <w:rFonts w:ascii="微軟正黑體" w:eastAsia="微軟正黑體" w:hAnsi="微軟正黑體" w:hint="eastAsia"/>
          <w:b/>
          <w:color w:val="FF0000"/>
        </w:rPr>
        <w:t>，且報名所繳各項資料一律不予退還(</w:t>
      </w:r>
      <w:r w:rsidR="00BE1806" w:rsidRPr="005306CE">
        <w:rPr>
          <w:rFonts w:ascii="微軟正黑體" w:eastAsia="微軟正黑體" w:hAnsi="微軟正黑體" w:hint="eastAsia"/>
          <w:b/>
          <w:color w:val="FF0000"/>
        </w:rPr>
        <w:t>審查資料</w:t>
      </w:r>
      <w:r w:rsidRPr="005306CE">
        <w:rPr>
          <w:rFonts w:ascii="微軟正黑體" w:eastAsia="微軟正黑體" w:hAnsi="微軟正黑體" w:hint="eastAsia"/>
          <w:b/>
          <w:color w:val="FF0000"/>
        </w:rPr>
        <w:t>系所另有規定者，從其規定)。</w:t>
      </w:r>
    </w:p>
    <w:p w14:paraId="3DB2046C" w14:textId="77777777" w:rsidR="00FF0D79" w:rsidRDefault="00FF0D79" w:rsidP="00257744">
      <w:pPr>
        <w:pStyle w:val="aff8"/>
        <w:numPr>
          <w:ilvl w:val="0"/>
          <w:numId w:val="25"/>
        </w:numPr>
        <w:spacing w:afterLines="20" w:after="72"/>
        <w:ind w:leftChars="0" w:firstLineChars="0"/>
      </w:pPr>
      <w:r w:rsidRPr="00240158">
        <w:rPr>
          <w:rFonts w:ascii="微軟正黑體" w:eastAsia="微軟正黑體" w:hAnsi="微軟正黑體" w:hint="eastAsia"/>
          <w:b/>
          <w:color w:val="FF0000"/>
        </w:rPr>
        <w:t>報名審核通過之考生，如於日後發現報考資格不符時，即取消其報考及錄取資格，考生不得異議</w:t>
      </w:r>
      <w:r w:rsidRPr="00631D6B">
        <w:rPr>
          <w:rFonts w:hint="eastAsia"/>
        </w:rPr>
        <w:t>。</w:t>
      </w:r>
    </w:p>
    <w:p w14:paraId="71606B3D" w14:textId="7D106011" w:rsidR="000B6C60" w:rsidRDefault="000B6C60" w:rsidP="00257744">
      <w:pPr>
        <w:pStyle w:val="aff8"/>
        <w:numPr>
          <w:ilvl w:val="0"/>
          <w:numId w:val="25"/>
        </w:numPr>
        <w:spacing w:afterLines="20" w:after="72"/>
        <w:ind w:leftChars="0" w:firstLineChars="0"/>
      </w:pPr>
      <w:r w:rsidRPr="003760F4">
        <w:rPr>
          <w:rFonts w:ascii="微軟正黑體" w:eastAsia="微軟正黑體" w:hAnsi="微軟正黑體" w:hint="eastAsia"/>
          <w:b/>
        </w:rPr>
        <w:t>考生網路報名時請務必輸入手機號碼及電子郵件信箱，輸入之電話號碼、通訊地址、電子信箱應</w:t>
      </w:r>
      <w:r w:rsidR="00724FE0">
        <w:rPr>
          <w:rFonts w:ascii="微軟正黑體" w:eastAsia="微軟正黑體" w:hAnsi="微軟正黑體" w:hint="eastAsia"/>
          <w:b/>
        </w:rPr>
        <w:t>正確</w:t>
      </w:r>
      <w:r w:rsidRPr="003760F4">
        <w:rPr>
          <w:rFonts w:ascii="微軟正黑體" w:eastAsia="微軟正黑體" w:hAnsi="微軟正黑體" w:hint="eastAsia"/>
          <w:b/>
        </w:rPr>
        <w:t>無誤(請輸入1</w:t>
      </w:r>
      <w:r w:rsidR="00351FFE" w:rsidRPr="003760F4">
        <w:rPr>
          <w:rFonts w:ascii="微軟正黑體" w:eastAsia="微軟正黑體" w:hAnsi="微軟正黑體" w:hint="eastAsia"/>
          <w:b/>
        </w:rPr>
        <w:t>1</w:t>
      </w:r>
      <w:r w:rsidR="00165358">
        <w:rPr>
          <w:rFonts w:ascii="微軟正黑體" w:eastAsia="微軟正黑體" w:hAnsi="微軟正黑體"/>
          <w:b/>
        </w:rPr>
        <w:t>2</w:t>
      </w:r>
      <w:r w:rsidRPr="003760F4">
        <w:rPr>
          <w:rFonts w:ascii="微軟正黑體" w:eastAsia="微軟正黑體" w:hAnsi="微軟正黑體" w:hint="eastAsia"/>
          <w:b/>
        </w:rPr>
        <w:t>年</w:t>
      </w:r>
      <w:r w:rsidR="0061614B">
        <w:rPr>
          <w:rFonts w:ascii="微軟正黑體" w:eastAsia="微軟正黑體" w:hAnsi="微軟正黑體" w:hint="eastAsia"/>
          <w:b/>
        </w:rPr>
        <w:t>8</w:t>
      </w:r>
      <w:r w:rsidRPr="003760F4">
        <w:rPr>
          <w:rFonts w:ascii="微軟正黑體" w:eastAsia="微軟正黑體" w:hAnsi="微軟正黑體" w:hint="eastAsia"/>
          <w:b/>
        </w:rPr>
        <w:t>月</w:t>
      </w:r>
      <w:r w:rsidR="00377B26" w:rsidRPr="003760F4">
        <w:rPr>
          <w:rFonts w:ascii="微軟正黑體" w:eastAsia="微軟正黑體" w:hAnsi="微軟正黑體" w:hint="eastAsia"/>
          <w:b/>
        </w:rPr>
        <w:t>3</w:t>
      </w:r>
      <w:r w:rsidR="0061614B">
        <w:rPr>
          <w:rFonts w:ascii="微軟正黑體" w:eastAsia="微軟正黑體" w:hAnsi="微軟正黑體" w:hint="eastAsia"/>
          <w:b/>
        </w:rPr>
        <w:t>1</w:t>
      </w:r>
      <w:r w:rsidRPr="003760F4">
        <w:rPr>
          <w:rFonts w:ascii="微軟正黑體" w:eastAsia="微軟正黑體" w:hAnsi="微軟正黑體" w:hint="eastAsia"/>
          <w:b/>
        </w:rPr>
        <w:t>日前確實可聯繫的資料)，以免因無法聯絡或投遞而</w:t>
      </w:r>
      <w:r w:rsidR="006E257A" w:rsidRPr="003760F4">
        <w:rPr>
          <w:rFonts w:ascii="微軟正黑體" w:eastAsia="微軟正黑體" w:hAnsi="微軟正黑體" w:hint="eastAsia"/>
          <w:b/>
        </w:rPr>
        <w:t>致</w:t>
      </w:r>
      <w:r w:rsidRPr="003760F4">
        <w:rPr>
          <w:rFonts w:ascii="微軟正黑體" w:eastAsia="微軟正黑體" w:hAnsi="微軟正黑體" w:hint="eastAsia"/>
          <w:b/>
        </w:rPr>
        <w:t>權益受損</w:t>
      </w:r>
      <w:r w:rsidRPr="008668F5">
        <w:rPr>
          <w:rFonts w:hint="eastAsia"/>
        </w:rPr>
        <w:t>。</w:t>
      </w:r>
    </w:p>
    <w:p w14:paraId="1AFEF25B" w14:textId="6CC1C2EC" w:rsidR="006421F7" w:rsidRPr="00BE7652" w:rsidRDefault="00FF339C" w:rsidP="00257744">
      <w:pPr>
        <w:pStyle w:val="aff8"/>
        <w:spacing w:afterLines="20" w:after="72"/>
        <w:ind w:leftChars="0" w:left="960" w:firstLineChars="0" w:firstLine="0"/>
        <w:rPr>
          <w:b/>
          <w:color w:val="FF0000"/>
        </w:rPr>
      </w:pPr>
      <w:r w:rsidRPr="002F1535">
        <w:rPr>
          <w:rFonts w:hint="eastAsia"/>
        </w:rPr>
        <w:t>錄取通知</w:t>
      </w:r>
      <w:r w:rsidR="006A1BE0">
        <w:rPr>
          <w:rFonts w:hint="eastAsia"/>
        </w:rPr>
        <w:t>、新生入學</w:t>
      </w:r>
      <w:r w:rsidR="004A1118">
        <w:rPr>
          <w:rFonts w:hint="eastAsia"/>
        </w:rPr>
        <w:t>通知書</w:t>
      </w:r>
      <w:r w:rsidRPr="002F1535">
        <w:rPr>
          <w:rFonts w:hint="eastAsia"/>
        </w:rPr>
        <w:t>及其他重要文件之寄發，均以報名時輸入之通訊地址為準，務請輸入</w:t>
      </w:r>
      <w:r w:rsidRPr="00A84DCF">
        <w:rPr>
          <w:b/>
          <w:color w:val="000000"/>
        </w:rPr>
        <w:t>1</w:t>
      </w:r>
      <w:r w:rsidR="00D30C77">
        <w:rPr>
          <w:rFonts w:hint="eastAsia"/>
          <w:b/>
          <w:color w:val="000000"/>
        </w:rPr>
        <w:t>1</w:t>
      </w:r>
      <w:r w:rsidR="00165358">
        <w:rPr>
          <w:b/>
          <w:color w:val="000000"/>
        </w:rPr>
        <w:t>2</w:t>
      </w:r>
      <w:r w:rsidRPr="00A84DCF">
        <w:rPr>
          <w:b/>
          <w:color w:val="000000"/>
        </w:rPr>
        <w:t>年</w:t>
      </w:r>
      <w:r w:rsidR="008109E5">
        <w:rPr>
          <w:rFonts w:hint="eastAsia"/>
          <w:b/>
          <w:color w:val="000000"/>
        </w:rPr>
        <w:t>8</w:t>
      </w:r>
      <w:r w:rsidRPr="00A84DCF">
        <w:rPr>
          <w:rFonts w:hint="eastAsia"/>
          <w:b/>
          <w:color w:val="000000"/>
        </w:rPr>
        <w:t>月</w:t>
      </w:r>
      <w:r w:rsidR="003760F4">
        <w:rPr>
          <w:rFonts w:hint="eastAsia"/>
          <w:b/>
          <w:color w:val="000000"/>
        </w:rPr>
        <w:t>3</w:t>
      </w:r>
      <w:r w:rsidR="008109E5">
        <w:rPr>
          <w:rFonts w:hint="eastAsia"/>
          <w:b/>
          <w:color w:val="000000"/>
        </w:rPr>
        <w:t>1</w:t>
      </w:r>
      <w:r w:rsidR="003760F4">
        <w:rPr>
          <w:rFonts w:hint="eastAsia"/>
          <w:b/>
          <w:color w:val="000000"/>
        </w:rPr>
        <w:t>日</w:t>
      </w:r>
      <w:r w:rsidRPr="00A84DCF">
        <w:rPr>
          <w:rFonts w:hint="eastAsia"/>
          <w:b/>
          <w:color w:val="000000"/>
        </w:rPr>
        <w:t>前</w:t>
      </w:r>
      <w:r w:rsidRPr="00F11915">
        <w:rPr>
          <w:rFonts w:hint="eastAsia"/>
        </w:rPr>
        <w:t>可正確收件之地址</w:t>
      </w:r>
      <w:r w:rsidR="001467DA">
        <w:rPr>
          <w:rFonts w:hint="eastAsia"/>
        </w:rPr>
        <w:t>；</w:t>
      </w:r>
      <w:r w:rsidRPr="00D8317B">
        <w:rPr>
          <w:rFonts w:ascii="微軟正黑體" w:eastAsia="微軟正黑體" w:hAnsi="微軟正黑體" w:hint="eastAsia"/>
          <w:b/>
          <w:color w:val="FF0000"/>
        </w:rPr>
        <w:t>應屆畢業生如填寫就讀學校地址，務請填寫宿舍房號或系級名稱</w:t>
      </w:r>
      <w:r w:rsidR="003760F4">
        <w:rPr>
          <w:rFonts w:ascii="微軟正黑體" w:eastAsia="微軟正黑體" w:hAnsi="微軟正黑體" w:hint="eastAsia"/>
          <w:b/>
          <w:color w:val="FF0000"/>
        </w:rPr>
        <w:t>(</w:t>
      </w:r>
      <w:r w:rsidR="003760F4" w:rsidRPr="004313E2">
        <w:rPr>
          <w:rFonts w:ascii="微軟正黑體" w:eastAsia="微軟正黑體" w:hAnsi="微軟正黑體" w:hint="eastAsia"/>
          <w:b/>
          <w:color w:val="FF0000"/>
          <w:u w:val="wave"/>
        </w:rPr>
        <w:t>如搬離宿舍，務必向本校申請變更地址</w:t>
      </w:r>
      <w:r w:rsidR="003760F4">
        <w:rPr>
          <w:rFonts w:ascii="微軟正黑體" w:eastAsia="微軟正黑體" w:hAnsi="微軟正黑體" w:hint="eastAsia"/>
          <w:b/>
          <w:color w:val="FF0000"/>
        </w:rPr>
        <w:t>)</w:t>
      </w:r>
      <w:r w:rsidRPr="00D8317B">
        <w:rPr>
          <w:rFonts w:ascii="微軟正黑體" w:eastAsia="微軟正黑體" w:hAnsi="微軟正黑體" w:hint="eastAsia"/>
          <w:b/>
          <w:color w:val="FF0000"/>
        </w:rPr>
        <w:t>，否則如因地址有誤或所填地址無人收件而損害考生權益者，自行負責。</w:t>
      </w:r>
    </w:p>
    <w:p w14:paraId="41A455D0" w14:textId="77777777" w:rsidR="001467DA" w:rsidRPr="001467DA" w:rsidRDefault="00137700" w:rsidP="00257744">
      <w:pPr>
        <w:pStyle w:val="aff8"/>
        <w:spacing w:afterLines="20" w:after="72"/>
        <w:ind w:leftChars="0" w:left="960" w:firstLineChars="0" w:firstLine="0"/>
        <w:rPr>
          <w:b/>
        </w:rPr>
      </w:pPr>
      <w:r>
        <w:rPr>
          <w:rFonts w:hint="eastAsia"/>
        </w:rPr>
        <w:t>其</w:t>
      </w:r>
      <w:r w:rsidR="001467DA" w:rsidRPr="002F1535">
        <w:rPr>
          <w:rFonts w:hint="eastAsia"/>
        </w:rPr>
        <w:t>通訊地址</w:t>
      </w:r>
      <w:r w:rsidR="001467DA">
        <w:rPr>
          <w:rFonts w:hint="eastAsia"/>
        </w:rPr>
        <w:t>、手機號碼及電子郵件信箱，</w:t>
      </w:r>
      <w:r w:rsidR="001467DA" w:rsidRPr="002F1535">
        <w:rPr>
          <w:rFonts w:hint="eastAsia"/>
        </w:rPr>
        <w:t>如有變更</w:t>
      </w:r>
      <w:r w:rsidR="001467DA">
        <w:rPr>
          <w:rFonts w:hint="eastAsia"/>
        </w:rPr>
        <w:t>請依下列規定時間提出修正。</w:t>
      </w:r>
    </w:p>
    <w:p w14:paraId="587CF4B6" w14:textId="54B8A8DE" w:rsidR="001467DA" w:rsidRDefault="001467DA" w:rsidP="00257744">
      <w:pPr>
        <w:pStyle w:val="affa"/>
        <w:numPr>
          <w:ilvl w:val="0"/>
          <w:numId w:val="43"/>
        </w:numPr>
        <w:spacing w:afterLines="20" w:after="72"/>
        <w:ind w:leftChars="0" w:firstLineChars="0"/>
      </w:pPr>
      <w:r>
        <w:rPr>
          <w:rFonts w:hint="eastAsia"/>
        </w:rPr>
        <w:t>1</w:t>
      </w:r>
      <w:r w:rsidR="00351FFE">
        <w:rPr>
          <w:rFonts w:hint="eastAsia"/>
        </w:rPr>
        <w:t>1</w:t>
      </w:r>
      <w:r w:rsidR="00165358">
        <w:t>2</w:t>
      </w:r>
      <w:r>
        <w:rPr>
          <w:rFonts w:hint="eastAsia"/>
        </w:rPr>
        <w:t>年</w:t>
      </w:r>
      <w:r w:rsidR="00234E57">
        <w:rPr>
          <w:rFonts w:hint="eastAsia"/>
        </w:rPr>
        <w:t>7</w:t>
      </w:r>
      <w:r>
        <w:rPr>
          <w:rFonts w:hint="eastAsia"/>
        </w:rPr>
        <w:t>月</w:t>
      </w:r>
      <w:r w:rsidR="00234E57">
        <w:rPr>
          <w:rFonts w:hint="eastAsia"/>
        </w:rPr>
        <w:t>3</w:t>
      </w:r>
      <w:r w:rsidR="003760F4">
        <w:rPr>
          <w:rFonts w:hint="eastAsia"/>
        </w:rPr>
        <w:t>0</w:t>
      </w:r>
      <w:r>
        <w:rPr>
          <w:rFonts w:hint="eastAsia"/>
        </w:rPr>
        <w:t>日前，請逕上報名網頁→【通聯修改】變更。</w:t>
      </w:r>
    </w:p>
    <w:p w14:paraId="4CC4D663" w14:textId="04277D49" w:rsidR="001467DA" w:rsidRPr="000B6C60" w:rsidRDefault="001467DA" w:rsidP="00257744">
      <w:pPr>
        <w:pStyle w:val="affa"/>
        <w:numPr>
          <w:ilvl w:val="0"/>
          <w:numId w:val="43"/>
        </w:numPr>
        <w:spacing w:afterLines="20" w:after="72"/>
        <w:ind w:leftChars="0" w:firstLineChars="0"/>
      </w:pPr>
      <w:r>
        <w:rPr>
          <w:rFonts w:hint="eastAsia"/>
        </w:rPr>
        <w:t>1</w:t>
      </w:r>
      <w:r w:rsidR="00351FFE">
        <w:rPr>
          <w:rFonts w:hint="eastAsia"/>
        </w:rPr>
        <w:t>1</w:t>
      </w:r>
      <w:r w:rsidR="00165358">
        <w:t>2</w:t>
      </w:r>
      <w:r>
        <w:rPr>
          <w:rFonts w:hint="eastAsia"/>
        </w:rPr>
        <w:t>年</w:t>
      </w:r>
      <w:r w:rsidR="00234E57">
        <w:rPr>
          <w:rFonts w:hint="eastAsia"/>
        </w:rPr>
        <w:t>7</w:t>
      </w:r>
      <w:r>
        <w:rPr>
          <w:rFonts w:hint="eastAsia"/>
        </w:rPr>
        <w:t>月</w:t>
      </w:r>
      <w:r w:rsidR="00234E57">
        <w:rPr>
          <w:rFonts w:hint="eastAsia"/>
        </w:rPr>
        <w:t>3</w:t>
      </w:r>
      <w:r w:rsidR="003760F4">
        <w:rPr>
          <w:rFonts w:hint="eastAsia"/>
        </w:rPr>
        <w:t>0</w:t>
      </w:r>
      <w:r>
        <w:rPr>
          <w:rFonts w:hint="eastAsia"/>
        </w:rPr>
        <w:t>日以後，應以書面向本校教務處</w:t>
      </w:r>
      <w:r w:rsidR="008574A8">
        <w:rPr>
          <w:rFonts w:hint="eastAsia"/>
        </w:rPr>
        <w:t>註冊課務組</w:t>
      </w:r>
      <w:r>
        <w:rPr>
          <w:rFonts w:hint="eastAsia"/>
        </w:rPr>
        <w:t>提出申請。</w:t>
      </w:r>
    </w:p>
    <w:p w14:paraId="36617FDD" w14:textId="4F1C2295" w:rsidR="004D19EE" w:rsidRPr="00042EE0" w:rsidRDefault="00FF17C3" w:rsidP="00257744">
      <w:pPr>
        <w:pStyle w:val="aff8"/>
        <w:numPr>
          <w:ilvl w:val="0"/>
          <w:numId w:val="25"/>
        </w:numPr>
        <w:spacing w:afterLines="20" w:after="72"/>
        <w:ind w:leftChars="0" w:firstLineChars="0"/>
      </w:pPr>
      <w:r>
        <w:rPr>
          <w:rFonts w:hint="eastAsia"/>
        </w:rPr>
        <w:t>持境</w:t>
      </w:r>
      <w:r w:rsidR="004D19EE" w:rsidRPr="00042EE0">
        <w:rPr>
          <w:rFonts w:hint="eastAsia"/>
        </w:rPr>
        <w:t>外學歷報考者，如經錄取應</w:t>
      </w:r>
      <w:r w:rsidR="003F6B3C">
        <w:rPr>
          <w:rFonts w:hint="eastAsia"/>
        </w:rPr>
        <w:t>繳</w:t>
      </w:r>
      <w:r>
        <w:rPr>
          <w:rFonts w:hint="eastAsia"/>
        </w:rPr>
        <w:t>驗</w:t>
      </w:r>
      <w:r w:rsidR="0040722A">
        <w:rPr>
          <w:rFonts w:hint="eastAsia"/>
        </w:rPr>
        <w:t>相關</w:t>
      </w:r>
      <w:r>
        <w:rPr>
          <w:rFonts w:hint="eastAsia"/>
        </w:rPr>
        <w:t>證</w:t>
      </w:r>
      <w:r w:rsidR="003F6B3C">
        <w:rPr>
          <w:rFonts w:hint="eastAsia"/>
        </w:rPr>
        <w:t>件</w:t>
      </w:r>
      <w:r w:rsidR="0040722A">
        <w:rPr>
          <w:rFonts w:hint="eastAsia"/>
        </w:rPr>
        <w:t>正本</w:t>
      </w:r>
      <w:r w:rsidRPr="00E47FC2">
        <w:rPr>
          <w:rFonts w:hint="eastAsia"/>
        </w:rPr>
        <w:t>(</w:t>
      </w:r>
      <w:r w:rsidR="0040722A" w:rsidRPr="00E47FC2">
        <w:rPr>
          <w:rFonts w:hint="eastAsia"/>
        </w:rPr>
        <w:t>參閱</w:t>
      </w:r>
      <w:r w:rsidR="007068FD" w:rsidRPr="00D30C77">
        <w:rPr>
          <w:rFonts w:hint="eastAsia"/>
        </w:rPr>
        <w:t>第</w:t>
      </w:r>
      <w:r w:rsidRPr="009E763B">
        <w:rPr>
          <w:rFonts w:hint="eastAsia"/>
        </w:rPr>
        <w:t>1</w:t>
      </w:r>
      <w:r w:rsidR="005306CE" w:rsidRPr="009E763B">
        <w:rPr>
          <w:rFonts w:hint="eastAsia"/>
        </w:rPr>
        <w:t>7</w:t>
      </w:r>
      <w:r w:rsidR="006E0AED">
        <w:t>-18</w:t>
      </w:r>
      <w:r w:rsidR="007068FD" w:rsidRPr="009E763B">
        <w:rPr>
          <w:rFonts w:hint="eastAsia"/>
        </w:rPr>
        <w:t>頁</w:t>
      </w:r>
      <w:r w:rsidRPr="00D30C77">
        <w:rPr>
          <w:rFonts w:hint="eastAsia"/>
        </w:rPr>
        <w:t>)</w:t>
      </w:r>
      <w:r w:rsidR="004D19EE" w:rsidRPr="00E47FC2">
        <w:rPr>
          <w:rFonts w:hint="eastAsia"/>
        </w:rPr>
        <w:t>，逾</w:t>
      </w:r>
      <w:r w:rsidR="004D19EE" w:rsidRPr="00042EE0">
        <w:rPr>
          <w:rFonts w:hint="eastAsia"/>
        </w:rPr>
        <w:t>期未繳或未符</w:t>
      </w:r>
      <w:r>
        <w:rPr>
          <w:rFonts w:hint="eastAsia"/>
        </w:rPr>
        <w:t>合</w:t>
      </w:r>
      <w:r w:rsidR="004D19EE" w:rsidRPr="00042EE0">
        <w:rPr>
          <w:rFonts w:hint="eastAsia"/>
        </w:rPr>
        <w:t>教育部</w:t>
      </w:r>
      <w:r w:rsidR="004D19EE" w:rsidRPr="00043E51">
        <w:rPr>
          <w:rFonts w:hint="eastAsia"/>
        </w:rPr>
        <w:t>「大學辦理國外學歷採認辦法</w:t>
      </w:r>
      <w:r w:rsidR="00067849" w:rsidRPr="00043E51">
        <w:rPr>
          <w:rFonts w:hint="eastAsia"/>
        </w:rPr>
        <w:t>(</w:t>
      </w:r>
      <w:r w:rsidR="00145621" w:rsidRPr="00043E51">
        <w:rPr>
          <w:rFonts w:hint="eastAsia"/>
        </w:rPr>
        <w:t>附錄三</w:t>
      </w:r>
      <w:r w:rsidR="00067849" w:rsidRPr="00043E51">
        <w:rPr>
          <w:rFonts w:hint="eastAsia"/>
        </w:rPr>
        <w:t>)</w:t>
      </w:r>
      <w:r w:rsidR="00CC0DFF" w:rsidRPr="00043E51">
        <w:rPr>
          <w:rFonts w:hint="eastAsia"/>
        </w:rPr>
        <w:t>或</w:t>
      </w:r>
      <w:r w:rsidRPr="00043E51">
        <w:rPr>
          <w:rFonts w:hint="eastAsia"/>
        </w:rPr>
        <w:t>大陸地區學歷採認辦法</w:t>
      </w:r>
      <w:r w:rsidRPr="00043E51">
        <w:rPr>
          <w:rFonts w:hint="eastAsia"/>
        </w:rPr>
        <w:t>(</w:t>
      </w:r>
      <w:r w:rsidRPr="00043E51">
        <w:rPr>
          <w:rFonts w:hint="eastAsia"/>
        </w:rPr>
        <w:t>附錄四</w:t>
      </w:r>
      <w:r w:rsidRPr="00043E51">
        <w:rPr>
          <w:rFonts w:hint="eastAsia"/>
        </w:rPr>
        <w:t>)</w:t>
      </w:r>
      <w:r w:rsidR="00CC0DFF" w:rsidRPr="00043E51">
        <w:rPr>
          <w:rFonts w:hint="eastAsia"/>
        </w:rPr>
        <w:t>或</w:t>
      </w:r>
      <w:r w:rsidRPr="00043E51">
        <w:rPr>
          <w:rFonts w:hint="eastAsia"/>
        </w:rPr>
        <w:t>香港澳門學歷檢覈及採認辦法</w:t>
      </w:r>
      <w:r w:rsidRPr="00043E51">
        <w:rPr>
          <w:rFonts w:hint="eastAsia"/>
        </w:rPr>
        <w:t>(</w:t>
      </w:r>
      <w:r w:rsidRPr="00043E51">
        <w:rPr>
          <w:rFonts w:hint="eastAsia"/>
        </w:rPr>
        <w:t>附錄</w:t>
      </w:r>
      <w:r>
        <w:rPr>
          <w:rFonts w:hint="eastAsia"/>
        </w:rPr>
        <w:t>五</w:t>
      </w:r>
      <w:r>
        <w:rPr>
          <w:rFonts w:hint="eastAsia"/>
        </w:rPr>
        <w:t>)</w:t>
      </w:r>
      <w:r w:rsidRPr="00042EE0">
        <w:rPr>
          <w:rFonts w:hint="eastAsia"/>
        </w:rPr>
        <w:t>」</w:t>
      </w:r>
      <w:r w:rsidR="004D19EE" w:rsidRPr="00042EE0">
        <w:rPr>
          <w:rFonts w:hint="eastAsia"/>
        </w:rPr>
        <w:t>相關規定者，</w:t>
      </w:r>
      <w:r w:rsidR="00CC0DFF">
        <w:rPr>
          <w:rFonts w:hint="eastAsia"/>
        </w:rPr>
        <w:t>則</w:t>
      </w:r>
      <w:r w:rsidR="004D19EE" w:rsidRPr="00042EE0">
        <w:rPr>
          <w:rFonts w:hint="eastAsia"/>
        </w:rPr>
        <w:t>取消其錄取資格。</w:t>
      </w:r>
    </w:p>
    <w:p w14:paraId="55730A57" w14:textId="77777777" w:rsidR="002149BE" w:rsidRDefault="002149BE" w:rsidP="00257744">
      <w:pPr>
        <w:pStyle w:val="aff8"/>
        <w:numPr>
          <w:ilvl w:val="0"/>
          <w:numId w:val="25"/>
        </w:numPr>
        <w:spacing w:afterLines="20" w:after="72"/>
        <w:ind w:leftChars="0" w:firstLineChars="0"/>
      </w:pPr>
      <w:r>
        <w:rPr>
          <w:rFonts w:hint="eastAsia"/>
        </w:rPr>
        <w:t>依據教育部函轉考選部函釋：「中央暨地方機關公務人員薦任升等考試及格者，不宜逕行比照相當於高等考試之特種考試及格資格，報考研究所入學考試」。</w:t>
      </w:r>
    </w:p>
    <w:p w14:paraId="39608944" w14:textId="77777777" w:rsidR="004D19EE" w:rsidRPr="00042EE0" w:rsidRDefault="004D19EE" w:rsidP="00257744">
      <w:pPr>
        <w:pStyle w:val="aff8"/>
        <w:numPr>
          <w:ilvl w:val="0"/>
          <w:numId w:val="25"/>
        </w:numPr>
        <w:spacing w:afterLines="20" w:after="72"/>
        <w:ind w:leftChars="0" w:firstLineChars="0"/>
      </w:pPr>
      <w:r w:rsidRPr="00042EE0">
        <w:rPr>
          <w:rFonts w:hint="eastAsia"/>
        </w:rPr>
        <w:t>現役軍人</w:t>
      </w:r>
      <w:r w:rsidR="00817202">
        <w:rPr>
          <w:rFonts w:hint="eastAsia"/>
        </w:rPr>
        <w:t>、</w:t>
      </w:r>
      <w:r w:rsidRPr="00042EE0">
        <w:rPr>
          <w:rFonts w:hint="eastAsia"/>
        </w:rPr>
        <w:t>軍警院校畢業生</w:t>
      </w:r>
      <w:r w:rsidR="00817202">
        <w:rPr>
          <w:rFonts w:hint="eastAsia"/>
        </w:rPr>
        <w:t>、</w:t>
      </w:r>
      <w:r w:rsidRPr="00042EE0">
        <w:rPr>
          <w:rFonts w:hint="eastAsia"/>
        </w:rPr>
        <w:t>師範院校</w:t>
      </w:r>
      <w:r w:rsidR="00817202">
        <w:rPr>
          <w:rFonts w:hint="eastAsia"/>
        </w:rPr>
        <w:t>、</w:t>
      </w:r>
      <w:r w:rsidRPr="00042EE0">
        <w:rPr>
          <w:rFonts w:hint="eastAsia"/>
        </w:rPr>
        <w:t>教育院系之公費畢業生或現在公務機關服務人員，能否報考及就讀，悉由所屬管轄機關規範，考生應自行依有關法令或管轄機關規定處理並自行負責。如未經許可，錄取後發生無法入學就讀情形時，不予保</w:t>
      </w:r>
      <w:r w:rsidRPr="00042EE0">
        <w:rPr>
          <w:rFonts w:hint="eastAsia"/>
        </w:rPr>
        <w:lastRenderedPageBreak/>
        <w:t>留入學資格。</w:t>
      </w:r>
    </w:p>
    <w:p w14:paraId="477ED17D" w14:textId="77777777" w:rsidR="004D19EE" w:rsidRPr="00042EE0" w:rsidRDefault="004D19EE" w:rsidP="00257744">
      <w:pPr>
        <w:pStyle w:val="aff8"/>
        <w:numPr>
          <w:ilvl w:val="0"/>
          <w:numId w:val="25"/>
        </w:numPr>
        <w:spacing w:afterLines="20" w:after="72"/>
        <w:ind w:leftChars="0" w:firstLineChars="0"/>
      </w:pPr>
      <w:r w:rsidRPr="00042EE0">
        <w:rPr>
          <w:rFonts w:hint="eastAsia"/>
        </w:rPr>
        <w:t>役男參加本項考試，得憑</w:t>
      </w:r>
      <w:r w:rsidR="00817202">
        <w:rPr>
          <w:rFonts w:hint="eastAsia"/>
        </w:rPr>
        <w:t>准</w:t>
      </w:r>
      <w:r w:rsidRPr="00042EE0">
        <w:rPr>
          <w:rFonts w:hint="eastAsia"/>
        </w:rPr>
        <w:t>考證向役政機關申請延期徵集。但高級中等以上學校畢業生未經內政部核定，再就讀相同等級或低於原等級之學校者，不得申請緩徵。</w:t>
      </w:r>
    </w:p>
    <w:p w14:paraId="673795CE" w14:textId="7970FFD2" w:rsidR="004D19EE" w:rsidRPr="00042EE0" w:rsidRDefault="004D19EE" w:rsidP="00E020DF">
      <w:pPr>
        <w:pStyle w:val="aff8"/>
        <w:numPr>
          <w:ilvl w:val="0"/>
          <w:numId w:val="25"/>
        </w:numPr>
        <w:spacing w:afterLines="20" w:after="72"/>
        <w:ind w:leftChars="0" w:firstLineChars="0"/>
      </w:pPr>
      <w:r w:rsidRPr="00314C1B">
        <w:rPr>
          <w:rFonts w:ascii="微軟正黑體" w:eastAsia="微軟正黑體" w:hAnsi="微軟正黑體" w:hint="eastAsia"/>
          <w:b/>
          <w:color w:val="FF0000"/>
        </w:rPr>
        <w:t>凡經本校核准休學或保留入學資格之研究生，不得再行報考本校同一系所之</w:t>
      </w:r>
      <w:r w:rsidR="00FF339C" w:rsidRPr="00314C1B">
        <w:rPr>
          <w:rFonts w:ascii="微軟正黑體" w:eastAsia="微軟正黑體" w:hAnsi="微軟正黑體" w:hint="eastAsia"/>
          <w:b/>
          <w:color w:val="FF0000"/>
        </w:rPr>
        <w:t>甄試入學</w:t>
      </w:r>
      <w:r w:rsidRPr="00314C1B">
        <w:rPr>
          <w:rFonts w:ascii="微軟正黑體" w:eastAsia="微軟正黑體" w:hAnsi="微軟正黑體" w:hint="eastAsia"/>
          <w:b/>
          <w:color w:val="FF0000"/>
        </w:rPr>
        <w:t>，違者取消其錄取資格</w:t>
      </w:r>
      <w:r w:rsidRPr="00042EE0">
        <w:rPr>
          <w:rFonts w:hint="eastAsia"/>
        </w:rPr>
        <w:t>。除上列情事外，意圖以讓渡入學資格，謀取不當利益，經檢舉查證屬實者，</w:t>
      </w:r>
      <w:r w:rsidR="006C26B4">
        <w:rPr>
          <w:rFonts w:hint="eastAsia"/>
        </w:rPr>
        <w:t>將</w:t>
      </w:r>
      <w:r w:rsidRPr="00042EE0">
        <w:rPr>
          <w:rFonts w:hint="eastAsia"/>
        </w:rPr>
        <w:t>依本校校規議處。</w:t>
      </w:r>
    </w:p>
    <w:p w14:paraId="5A7AE12B" w14:textId="2E1D8256" w:rsidR="00FD1B51" w:rsidRPr="00042EE0" w:rsidRDefault="00BF4F39" w:rsidP="00E020DF">
      <w:pPr>
        <w:pStyle w:val="aff8"/>
        <w:spacing w:afterLines="20" w:after="72"/>
        <w:ind w:leftChars="0" w:left="964" w:firstLineChars="0" w:hanging="737"/>
        <w:rPr>
          <w:b/>
        </w:rPr>
      </w:pPr>
      <w:r w:rsidRPr="00BF4F39">
        <w:rPr>
          <w:rFonts w:hint="eastAsia"/>
        </w:rPr>
        <w:t>十</w:t>
      </w:r>
      <w:r w:rsidR="00E020DF">
        <w:rPr>
          <w:rFonts w:hint="eastAsia"/>
        </w:rPr>
        <w:t>一</w:t>
      </w:r>
      <w:r w:rsidRPr="00BF4F39">
        <w:rPr>
          <w:rFonts w:hint="eastAsia"/>
        </w:rPr>
        <w:t>、</w:t>
      </w:r>
      <w:r w:rsidR="004D19EE" w:rsidRPr="00240158">
        <w:rPr>
          <w:rFonts w:ascii="微軟正黑體" w:eastAsia="微軟正黑體" w:hAnsi="微軟正黑體" w:hint="eastAsia"/>
          <w:b/>
          <w:color w:val="FF0000"/>
        </w:rPr>
        <w:t>考生經錄取後，須於報到時繳交符合報名資格之學、經歷證件原</w:t>
      </w:r>
      <w:r w:rsidR="00A75818" w:rsidRPr="00240158">
        <w:rPr>
          <w:rFonts w:ascii="微軟正黑體" w:eastAsia="微軟正黑體" w:hAnsi="微軟正黑體" w:hint="eastAsia"/>
          <w:b/>
          <w:color w:val="FF0000"/>
        </w:rPr>
        <w:t>始正</w:t>
      </w:r>
      <w:r w:rsidR="004D19EE" w:rsidRPr="00240158">
        <w:rPr>
          <w:rFonts w:ascii="微軟正黑體" w:eastAsia="微軟正黑體" w:hAnsi="微軟正黑體" w:hint="eastAsia"/>
          <w:b/>
          <w:color w:val="FF0000"/>
        </w:rPr>
        <w:t>本</w:t>
      </w:r>
      <w:r w:rsidR="004D19EE" w:rsidRPr="00240158">
        <w:rPr>
          <w:rFonts w:ascii="微軟正黑體" w:eastAsia="微軟正黑體" w:hAnsi="微軟正黑體" w:hint="eastAsia"/>
          <w:color w:val="FF0000"/>
        </w:rPr>
        <w:t>。</w:t>
      </w:r>
      <w:r w:rsidR="004D19EE" w:rsidRPr="00240158">
        <w:rPr>
          <w:rFonts w:ascii="微軟正黑體" w:eastAsia="微軟正黑體" w:hAnsi="微軟正黑體" w:hint="eastAsia"/>
          <w:b/>
          <w:color w:val="FF0000"/>
        </w:rPr>
        <w:t>如經發現報考資格不符，即取消其錄取資格。倘所繳學</w:t>
      </w:r>
      <w:r w:rsidR="00724FE0">
        <w:rPr>
          <w:rFonts w:ascii="微軟正黑體" w:eastAsia="微軟正黑體" w:hAnsi="微軟正黑體" w:hint="eastAsia"/>
          <w:b/>
          <w:color w:val="FF0000"/>
        </w:rPr>
        <w:t>、</w:t>
      </w:r>
      <w:r w:rsidR="004D19EE" w:rsidRPr="00240158">
        <w:rPr>
          <w:rFonts w:ascii="微軟正黑體" w:eastAsia="微軟正黑體" w:hAnsi="微軟正黑體" w:hint="eastAsia"/>
          <w:b/>
          <w:color w:val="FF0000"/>
        </w:rPr>
        <w:t>經歷證件有偽造、變造、假借、塗改等情事，並送請司法機關追究責任</w:t>
      </w:r>
      <w:r w:rsidR="004D19EE" w:rsidRPr="00042EE0">
        <w:rPr>
          <w:rFonts w:hint="eastAsia"/>
          <w:b/>
        </w:rPr>
        <w:t>。</w:t>
      </w:r>
    </w:p>
    <w:p w14:paraId="371D0696" w14:textId="2EED7D9C" w:rsidR="00AC5D49" w:rsidRDefault="00BF4F39" w:rsidP="00E020DF">
      <w:pPr>
        <w:pStyle w:val="aff8"/>
        <w:spacing w:afterLines="20" w:after="72"/>
        <w:ind w:leftChars="0" w:left="964" w:firstLineChars="0" w:hanging="737"/>
      </w:pPr>
      <w:r>
        <w:rPr>
          <w:rFonts w:hint="eastAsia"/>
        </w:rPr>
        <w:t>十</w:t>
      </w:r>
      <w:r w:rsidR="00E020DF">
        <w:rPr>
          <w:rFonts w:hint="eastAsia"/>
        </w:rPr>
        <w:t>二</w:t>
      </w:r>
      <w:r>
        <w:rPr>
          <w:rFonts w:hint="eastAsia"/>
        </w:rPr>
        <w:t>、</w:t>
      </w:r>
      <w:r w:rsidR="00AC5D49" w:rsidRPr="00AC5D49">
        <w:rPr>
          <w:rFonts w:hint="eastAsia"/>
        </w:rPr>
        <w:t>考生報名登錄資料僅作為本校招生、註冊入學及相關研究使用，且除提供報名學系等相關單位使用外，其餘均依照「個人資料保護法」相關規定辦理</w:t>
      </w:r>
      <w:r w:rsidR="00AC5D49" w:rsidRPr="00042EE0">
        <w:rPr>
          <w:rFonts w:hint="eastAsia"/>
        </w:rPr>
        <w:t>。</w:t>
      </w:r>
    </w:p>
    <w:p w14:paraId="6F928BC5" w14:textId="00A8C600" w:rsidR="00BD1F6C" w:rsidRDefault="00BF4F39" w:rsidP="00E020DF">
      <w:pPr>
        <w:pStyle w:val="aff8"/>
        <w:spacing w:afterLines="20" w:after="72"/>
        <w:ind w:leftChars="0" w:left="964" w:firstLineChars="0" w:hanging="737"/>
      </w:pPr>
      <w:r>
        <w:rPr>
          <w:rFonts w:hint="eastAsia"/>
        </w:rPr>
        <w:t>十</w:t>
      </w:r>
      <w:r w:rsidR="00E020DF">
        <w:rPr>
          <w:rFonts w:hint="eastAsia"/>
        </w:rPr>
        <w:t>三</w:t>
      </w:r>
      <w:r>
        <w:rPr>
          <w:rFonts w:hint="eastAsia"/>
        </w:rPr>
        <w:t>、</w:t>
      </w:r>
      <w:r w:rsidR="008746E8" w:rsidRPr="00042EE0">
        <w:rPr>
          <w:rFonts w:hint="eastAsia"/>
        </w:rPr>
        <w:t>本簡章如有未盡事宜，悉依本校招生委員會決議辦理。</w:t>
      </w:r>
    </w:p>
    <w:p w14:paraId="6408F841" w14:textId="77777777" w:rsidR="005167A0" w:rsidRDefault="005167A0" w:rsidP="000E67C6">
      <w:pPr>
        <w:pStyle w:val="affa"/>
        <w:spacing w:afterLines="0"/>
        <w:ind w:leftChars="0" w:left="402" w:firstLineChars="0" w:hanging="181"/>
      </w:pPr>
    </w:p>
    <w:p w14:paraId="4728C0D6" w14:textId="77777777" w:rsidR="00CA3321" w:rsidRDefault="00CA3321" w:rsidP="000E67C6">
      <w:pPr>
        <w:pStyle w:val="affa"/>
        <w:spacing w:afterLines="0"/>
        <w:ind w:leftChars="0" w:left="402" w:firstLineChars="0" w:hanging="181"/>
      </w:pPr>
    </w:p>
    <w:p w14:paraId="017AA8D0" w14:textId="77777777" w:rsidR="00FD1B51" w:rsidRDefault="002F1535" w:rsidP="00ED2E84">
      <w:pPr>
        <w:pStyle w:val="aff6"/>
        <w:spacing w:after="180"/>
        <w:rPr>
          <w:spacing w:val="2"/>
        </w:rPr>
      </w:pPr>
      <w:bookmarkStart w:id="12" w:name="_Toc114505528"/>
      <w:r>
        <w:rPr>
          <w:rFonts w:hint="eastAsia"/>
        </w:rPr>
        <w:t>陸</w:t>
      </w:r>
      <w:r w:rsidR="00FD1B51" w:rsidRPr="00042EE0">
        <w:rPr>
          <w:rFonts w:hint="eastAsia"/>
        </w:rPr>
        <w:t>、</w:t>
      </w:r>
      <w:r w:rsidR="002F3292">
        <w:rPr>
          <w:rFonts w:hint="eastAsia"/>
        </w:rPr>
        <w:t>准</w:t>
      </w:r>
      <w:r w:rsidR="00FD1B51" w:rsidRPr="00042EE0">
        <w:rPr>
          <w:rFonts w:hint="eastAsia"/>
        </w:rPr>
        <w:t>考證</w:t>
      </w:r>
      <w:bookmarkEnd w:id="12"/>
      <w:r w:rsidR="006E0426" w:rsidRPr="00042EE0">
        <w:rPr>
          <w:rFonts w:hint="eastAsia"/>
        </w:rPr>
        <w:t xml:space="preserve">　　　　　　　　　　　　　　　　　　　　　　　　　　　　</w:t>
      </w:r>
      <w:r w:rsidR="006E0426" w:rsidRPr="00042EE0">
        <w:rPr>
          <w:rFonts w:hint="eastAsia"/>
          <w:spacing w:val="2"/>
        </w:rPr>
        <w:t xml:space="preserve">　</w:t>
      </w:r>
      <w:r w:rsidR="00113281">
        <w:rPr>
          <w:rFonts w:hint="eastAsia"/>
          <w:spacing w:val="2"/>
        </w:rPr>
        <w:t xml:space="preserve"> </w:t>
      </w:r>
    </w:p>
    <w:p w14:paraId="59AAE996" w14:textId="77777777" w:rsidR="000D4697" w:rsidRDefault="009E5388" w:rsidP="00ED2E84">
      <w:pPr>
        <w:pStyle w:val="aff6"/>
        <w:spacing w:after="180"/>
      </w:pPr>
      <w:bookmarkStart w:id="13" w:name="_Toc462501476"/>
      <w:bookmarkStart w:id="14" w:name="_Toc525226013"/>
      <w:bookmarkStart w:id="15" w:name="_Toc114505529"/>
      <w:r>
        <w:rPr>
          <w:rFonts w:hint="eastAsia"/>
          <w:shd w:val="clear" w:color="auto" w:fill="auto"/>
        </w:rPr>
        <mc:AlternateContent>
          <mc:Choice Requires="wpg">
            <w:drawing>
              <wp:anchor distT="0" distB="0" distL="114300" distR="114300" simplePos="0" relativeHeight="251635200" behindDoc="0" locked="0" layoutInCell="1" allowOverlap="1" wp14:anchorId="3F5BBBD3" wp14:editId="1E959131">
                <wp:simplePos x="0" y="0"/>
                <wp:positionH relativeFrom="column">
                  <wp:posOffset>556260</wp:posOffset>
                </wp:positionH>
                <wp:positionV relativeFrom="paragraph">
                  <wp:posOffset>65405</wp:posOffset>
                </wp:positionV>
                <wp:extent cx="5093335" cy="400685"/>
                <wp:effectExtent l="0" t="0" r="12065" b="18415"/>
                <wp:wrapNone/>
                <wp:docPr id="129" name="群組 129"/>
                <wp:cNvGraphicFramePr/>
                <a:graphic xmlns:a="http://schemas.openxmlformats.org/drawingml/2006/main">
                  <a:graphicData uri="http://schemas.microsoft.com/office/word/2010/wordprocessingGroup">
                    <wpg:wgp>
                      <wpg:cNvGrpSpPr/>
                      <wpg:grpSpPr>
                        <a:xfrm>
                          <a:off x="0" y="0"/>
                          <a:ext cx="5093335" cy="400685"/>
                          <a:chOff x="0" y="0"/>
                          <a:chExt cx="5093868" cy="401034"/>
                        </a:xfrm>
                      </wpg:grpSpPr>
                      <wps:wsp>
                        <wps:cNvPr id="119" name="AutoShape 2"/>
                        <wps:cNvSpPr>
                          <a:spLocks noChangeArrowheads="1"/>
                        </wps:cNvSpPr>
                        <wps:spPr bwMode="auto">
                          <a:xfrm>
                            <a:off x="0" y="0"/>
                            <a:ext cx="1259833" cy="395982"/>
                          </a:xfrm>
                          <a:prstGeom prst="roundRect">
                            <a:avLst>
                              <a:gd name="adj" fmla="val 16667"/>
                            </a:avLst>
                          </a:prstGeom>
                          <a:solidFill>
                            <a:srgbClr val="FFFFFF"/>
                          </a:solidFill>
                          <a:ln w="9525">
                            <a:solidFill>
                              <a:srgbClr val="000000"/>
                            </a:solidFill>
                            <a:round/>
                            <a:headEnd/>
                            <a:tailEnd/>
                          </a:ln>
                        </wps:spPr>
                        <wps:txbx>
                          <w:txbxContent>
                            <w:p w14:paraId="1A482FC7" w14:textId="77777777" w:rsidR="00D57DC8" w:rsidRPr="00A24313" w:rsidRDefault="00D57DC8" w:rsidP="000D4697">
                              <w:pPr>
                                <w:spacing w:line="340" w:lineRule="exact"/>
                                <w:ind w:leftChars="-50" w:left="-120" w:rightChars="-50" w:right="-120"/>
                                <w:jc w:val="center"/>
                                <w:rPr>
                                  <w:rFonts w:ascii="Calibri" w:eastAsia="標楷體" w:hAnsi="Calibri"/>
                                </w:rPr>
                              </w:pPr>
                              <w:r>
                                <w:rPr>
                                  <w:rFonts w:ascii="Calibri" w:eastAsia="標楷體" w:hAnsi="Calibri" w:hint="eastAsia"/>
                                </w:rPr>
                                <w:t>報名網頁</w:t>
                              </w:r>
                            </w:p>
                          </w:txbxContent>
                        </wps:txbx>
                        <wps:bodyPr rot="0" vert="horz" wrap="square" lIns="91440" tIns="45720" rIns="91440" bIns="45720" anchor="t" anchorCtr="0" upright="1">
                          <a:noAutofit/>
                        </wps:bodyPr>
                      </wps:wsp>
                      <wps:wsp>
                        <wps:cNvPr id="120" name="AutoShape 3"/>
                        <wps:cNvSpPr>
                          <a:spLocks noChangeArrowheads="1"/>
                        </wps:cNvSpPr>
                        <wps:spPr bwMode="auto">
                          <a:xfrm>
                            <a:off x="1470113" y="101039"/>
                            <a:ext cx="210184" cy="179588"/>
                          </a:xfrm>
                          <a:prstGeom prst="rightArrow">
                            <a:avLst>
                              <a:gd name="adj1" fmla="val 50000"/>
                              <a:gd name="adj2" fmla="val 264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AutoShape 4"/>
                        <wps:cNvSpPr>
                          <a:spLocks noChangeArrowheads="1"/>
                        </wps:cNvSpPr>
                        <wps:spPr bwMode="auto">
                          <a:xfrm>
                            <a:off x="1914683" y="5052"/>
                            <a:ext cx="1259833" cy="395982"/>
                          </a:xfrm>
                          <a:prstGeom prst="roundRect">
                            <a:avLst>
                              <a:gd name="adj" fmla="val 16667"/>
                            </a:avLst>
                          </a:prstGeom>
                          <a:solidFill>
                            <a:srgbClr val="FFFFFF"/>
                          </a:solidFill>
                          <a:ln w="9525">
                            <a:solidFill>
                              <a:srgbClr val="000000"/>
                            </a:solidFill>
                            <a:round/>
                            <a:headEnd/>
                            <a:tailEnd/>
                          </a:ln>
                        </wps:spPr>
                        <wps:txbx>
                          <w:txbxContent>
                            <w:p w14:paraId="4B9762C0" w14:textId="77777777" w:rsidR="00D57DC8" w:rsidRPr="00A24313" w:rsidRDefault="00D57DC8" w:rsidP="000D4697">
                              <w:pPr>
                                <w:spacing w:line="340" w:lineRule="exact"/>
                                <w:ind w:leftChars="-50" w:left="-120" w:rightChars="-50" w:right="-120"/>
                                <w:jc w:val="center"/>
                                <w:rPr>
                                  <w:rFonts w:ascii="Calibri" w:eastAsia="標楷體" w:hAnsi="Calibri"/>
                                </w:rPr>
                              </w:pPr>
                              <w:r>
                                <w:rPr>
                                  <w:rFonts w:ascii="Calibri" w:eastAsia="標楷體" w:hAnsi="Calibri" w:hint="eastAsia"/>
                                </w:rPr>
                                <w:t>【報考進度】</w:t>
                              </w:r>
                            </w:p>
                          </w:txbxContent>
                        </wps:txbx>
                        <wps:bodyPr rot="0" vert="horz" wrap="square" lIns="91440" tIns="45720" rIns="91440" bIns="45720" anchor="t" anchorCtr="0" upright="1">
                          <a:noAutofit/>
                        </wps:bodyPr>
                      </wps:wsp>
                      <wps:wsp>
                        <wps:cNvPr id="122" name="AutoShape 5"/>
                        <wps:cNvSpPr>
                          <a:spLocks noChangeArrowheads="1"/>
                        </wps:cNvSpPr>
                        <wps:spPr bwMode="auto">
                          <a:xfrm>
                            <a:off x="3384796" y="101039"/>
                            <a:ext cx="209549" cy="179588"/>
                          </a:xfrm>
                          <a:prstGeom prst="rightArrow">
                            <a:avLst>
                              <a:gd name="adj1" fmla="val 50000"/>
                              <a:gd name="adj2" fmla="val 263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6"/>
                        <wps:cNvSpPr>
                          <a:spLocks noChangeArrowheads="1"/>
                        </wps:cNvSpPr>
                        <wps:spPr bwMode="auto">
                          <a:xfrm>
                            <a:off x="3788951" y="0"/>
                            <a:ext cx="1304917" cy="395982"/>
                          </a:xfrm>
                          <a:prstGeom prst="roundRect">
                            <a:avLst>
                              <a:gd name="adj" fmla="val 16667"/>
                            </a:avLst>
                          </a:prstGeom>
                          <a:solidFill>
                            <a:srgbClr val="FFFFFF"/>
                          </a:solidFill>
                          <a:ln w="9525">
                            <a:solidFill>
                              <a:srgbClr val="000000"/>
                            </a:solidFill>
                            <a:round/>
                            <a:headEnd/>
                            <a:tailEnd/>
                          </a:ln>
                        </wps:spPr>
                        <wps:txbx>
                          <w:txbxContent>
                            <w:p w14:paraId="6245E533" w14:textId="77777777" w:rsidR="00D57DC8" w:rsidRPr="00A24313" w:rsidRDefault="00D57DC8" w:rsidP="000D4697">
                              <w:pPr>
                                <w:spacing w:line="340" w:lineRule="exact"/>
                                <w:ind w:leftChars="-50" w:left="-120" w:rightChars="-50" w:right="-120"/>
                                <w:jc w:val="center"/>
                                <w:rPr>
                                  <w:rFonts w:ascii="Calibri" w:eastAsia="標楷體" w:hAnsi="Calibri"/>
                                </w:rPr>
                              </w:pPr>
                              <w:r>
                                <w:rPr>
                                  <w:rFonts w:ascii="Calibri" w:eastAsia="標楷體" w:hAnsi="Calibri" w:hint="eastAsia"/>
                                </w:rPr>
                                <w:t>列印准考證</w:t>
                              </w:r>
                            </w:p>
                          </w:txbxContent>
                        </wps:txbx>
                        <wps:bodyPr rot="0" vert="horz" wrap="square" lIns="91440" tIns="45720" rIns="91440" bIns="45720" anchor="t" anchorCtr="0" upright="1">
                          <a:noAutofit/>
                        </wps:bodyPr>
                      </wps:wsp>
                    </wpg:wgp>
                  </a:graphicData>
                </a:graphic>
              </wp:anchor>
            </w:drawing>
          </mc:Choice>
          <mc:Fallback>
            <w:pict>
              <v:group w14:anchorId="3F5BBBD3" id="群組 129" o:spid="_x0000_s1076" style="position:absolute;margin-left:43.8pt;margin-top:5.15pt;width:401.05pt;height:31.55pt;z-index:251635200" coordsize="5093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">
                <v:roundrect id="AutoShape 2" o:spid="_x0000_s1077" style="position:absolute;width:12598;height:3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">
                  <v:textbox>
                    <w:txbxContent>
                      <w:p w14:paraId="1A482FC7" w14:textId="77777777" w:rsidR="00D57DC8" w:rsidRPr="00A24313" w:rsidRDefault="00D57DC8" w:rsidP="000D4697">
                        <w:pPr>
                          <w:spacing w:line="340" w:lineRule="exact"/>
                          <w:ind w:leftChars="-50" w:left="-120" w:rightChars="-50" w:right="-120"/>
                          <w:jc w:val="center"/>
                          <w:rPr>
                            <w:rFonts w:ascii="Calibri" w:eastAsia="標楷體" w:hAnsi="Calibri"/>
                          </w:rPr>
                        </w:pPr>
                        <w:r>
                          <w:rPr>
                            <w:rFonts w:ascii="Calibri" w:eastAsia="標楷體" w:hAnsi="Calibri" w:hint="eastAsia"/>
                          </w:rPr>
                          <w:t>報名網頁</w:t>
                        </w:r>
                      </w:p>
                    </w:txbxContent>
                  </v:textbox>
                </v:roundrect>
                <v:shape id="AutoShape 3" o:spid="_x0000_s1078" type="#_x0000_t13" style="position:absolute;left:14701;top:1010;width:2101;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" adj="16721"/>
                <v:roundrect id="AutoShape 4" o:spid="_x0000_s1079" style="position:absolute;left:19146;top:50;width:12599;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textbox>
                    <w:txbxContent>
                      <w:p w14:paraId="4B9762C0" w14:textId="77777777" w:rsidR="00D57DC8" w:rsidRPr="00A24313" w:rsidRDefault="00D57DC8" w:rsidP="000D4697">
                        <w:pPr>
                          <w:spacing w:line="340" w:lineRule="exact"/>
                          <w:ind w:leftChars="-50" w:left="-120" w:rightChars="-50" w:right="-120"/>
                          <w:jc w:val="center"/>
                          <w:rPr>
                            <w:rFonts w:ascii="Calibri" w:eastAsia="標楷體" w:hAnsi="Calibri"/>
                          </w:rPr>
                        </w:pPr>
                        <w:r>
                          <w:rPr>
                            <w:rFonts w:ascii="Calibri" w:eastAsia="標楷體" w:hAnsi="Calibri" w:hint="eastAsia"/>
                          </w:rPr>
                          <w:t>【報考進度】</w:t>
                        </w:r>
                      </w:p>
                    </w:txbxContent>
                  </v:textbox>
                </v:roundrect>
                <v:shape id="AutoShape 5" o:spid="_x0000_s1080" type="#_x0000_t13" style="position:absolute;left:33847;top:1010;width:2096;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" adj="16721"/>
                <v:roundrect id="AutoShape 6" o:spid="_x0000_s1081" style="position:absolute;left:37889;width:13049;height:3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awgAAANwAAAAPAAAAZHJzL2Rvd25yZXYueG1sRE9NawIx&#10;EL0L/ocwQm+aaKm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CnF/YawgAAANwAAAAPAAAA&#10;AAAAAAAAAAAAAAcCAABkcnMvZG93bnJldi54bWxQSwUGAAAAAAMAAwC3AAAA9gIAAAAA&#10;">
                  <v:textbox>
                    <w:txbxContent>
                      <w:p w14:paraId="6245E533" w14:textId="77777777" w:rsidR="00D57DC8" w:rsidRPr="00A24313" w:rsidRDefault="00D57DC8" w:rsidP="000D4697">
                        <w:pPr>
                          <w:spacing w:line="340" w:lineRule="exact"/>
                          <w:ind w:leftChars="-50" w:left="-120" w:rightChars="-50" w:right="-120"/>
                          <w:jc w:val="center"/>
                          <w:rPr>
                            <w:rFonts w:ascii="Calibri" w:eastAsia="標楷體" w:hAnsi="Calibri"/>
                          </w:rPr>
                        </w:pPr>
                        <w:r>
                          <w:rPr>
                            <w:rFonts w:ascii="Calibri" w:eastAsia="標楷體" w:hAnsi="Calibri" w:hint="eastAsia"/>
                          </w:rPr>
                          <w:t>列印准考證</w:t>
                        </w:r>
                      </w:p>
                    </w:txbxContent>
                  </v:textbox>
                </v:roundrect>
              </v:group>
            </w:pict>
          </mc:Fallback>
        </mc:AlternateContent>
      </w:r>
      <w:bookmarkEnd w:id="13"/>
      <w:bookmarkEnd w:id="14"/>
      <w:bookmarkEnd w:id="15"/>
    </w:p>
    <w:p w14:paraId="0CCFF7EA" w14:textId="77777777" w:rsidR="00147F6D" w:rsidRDefault="000D4697" w:rsidP="00DB5151">
      <w:pPr>
        <w:pStyle w:val="aff8"/>
        <w:numPr>
          <w:ilvl w:val="0"/>
          <w:numId w:val="26"/>
        </w:numPr>
        <w:spacing w:beforeLines="150" w:before="540" w:afterLines="20" w:after="72"/>
        <w:ind w:leftChars="0" w:left="964" w:firstLineChars="0" w:hanging="482"/>
      </w:pPr>
      <w:r w:rsidRPr="000D4697">
        <w:rPr>
          <w:rFonts w:hint="eastAsia"/>
        </w:rPr>
        <w:t>准考證列印時間：</w:t>
      </w:r>
      <w:r w:rsidR="00A15A02" w:rsidRPr="008C0F75">
        <w:rPr>
          <w:rFonts w:hint="eastAsia"/>
          <w:b/>
          <w:color w:val="FF0000"/>
          <w:shd w:val="clear" w:color="auto" w:fill="FFFF99"/>
        </w:rPr>
        <w:t>請參閱本簡章「招生重要日程表」</w:t>
      </w:r>
      <w:r w:rsidR="00D47137" w:rsidRPr="00D47137">
        <w:rPr>
          <w:rFonts w:hint="eastAsia"/>
        </w:rPr>
        <w:t>。</w:t>
      </w:r>
    </w:p>
    <w:p w14:paraId="21667179" w14:textId="77777777" w:rsidR="00D47137" w:rsidRPr="00D47137" w:rsidRDefault="00E97F7D" w:rsidP="00DB5151">
      <w:pPr>
        <w:pStyle w:val="aff8"/>
        <w:numPr>
          <w:ilvl w:val="0"/>
          <w:numId w:val="26"/>
        </w:numPr>
        <w:spacing w:afterLines="20" w:after="72"/>
        <w:ind w:leftChars="0" w:left="964" w:firstLineChars="0" w:hanging="482"/>
      </w:pPr>
      <w:r w:rsidRPr="00A84DCF">
        <w:rPr>
          <w:rFonts w:ascii="微軟正黑體" w:eastAsia="微軟正黑體" w:hAnsi="微軟正黑體" w:hint="eastAsia"/>
          <w:b/>
          <w:color w:val="FF0000"/>
        </w:rPr>
        <w:t>准考證由考生自行於</w:t>
      </w:r>
      <w:r w:rsidRPr="005A3A3D">
        <w:rPr>
          <w:rFonts w:ascii="微軟正黑體" w:eastAsia="微軟正黑體" w:hAnsi="微軟正黑體" w:hint="eastAsia"/>
          <w:b/>
          <w:color w:val="FF0000"/>
          <w:u w:val="single"/>
        </w:rPr>
        <w:t>網路列印</w:t>
      </w:r>
      <w:r w:rsidR="00CF1BE8">
        <w:rPr>
          <w:rFonts w:ascii="微軟正黑體" w:eastAsia="微軟正黑體" w:hAnsi="微軟正黑體" w:hint="eastAsia"/>
          <w:b/>
          <w:color w:val="FF0000"/>
        </w:rPr>
        <w:t>，</w:t>
      </w:r>
      <w:r w:rsidR="00CF1BE8" w:rsidRPr="005A3A3D">
        <w:rPr>
          <w:rFonts w:ascii="微軟正黑體" w:eastAsia="微軟正黑體" w:hAnsi="微軟正黑體" w:hint="eastAsia"/>
          <w:b/>
          <w:color w:val="FF0000"/>
        </w:rPr>
        <w:t>本校不另寄發</w:t>
      </w:r>
      <w:r w:rsidR="00381500" w:rsidRPr="000D4697">
        <w:rPr>
          <w:rFonts w:hint="eastAsia"/>
          <w:b/>
        </w:rPr>
        <w:t>。</w:t>
      </w:r>
    </w:p>
    <w:p w14:paraId="721C01E6" w14:textId="77777777" w:rsidR="00854823" w:rsidRDefault="00E97F7D" w:rsidP="00E95005">
      <w:pPr>
        <w:pStyle w:val="aff8"/>
        <w:spacing w:afterLines="20" w:after="72"/>
        <w:ind w:leftChars="0" w:left="964" w:firstLineChars="0" w:firstLine="0"/>
      </w:pPr>
      <w:r w:rsidRPr="00042EE0">
        <w:rPr>
          <w:rFonts w:hint="eastAsia"/>
        </w:rPr>
        <w:t>凡已完成網路報名及繳費手續，且經本校審查合於報考資格者，</w:t>
      </w:r>
      <w:r w:rsidR="00381500">
        <w:rPr>
          <w:rFonts w:hint="eastAsia"/>
        </w:rPr>
        <w:t>應</w:t>
      </w:r>
      <w:r w:rsidR="006A1BE0">
        <w:rPr>
          <w:rFonts w:hint="eastAsia"/>
        </w:rPr>
        <w:t>依規定</w:t>
      </w:r>
      <w:r w:rsidR="005C0505">
        <w:rPr>
          <w:rFonts w:hint="eastAsia"/>
        </w:rPr>
        <w:t>時間</w:t>
      </w:r>
      <w:r w:rsidR="00E34045">
        <w:rPr>
          <w:rFonts w:hint="eastAsia"/>
        </w:rPr>
        <w:t>逕上</w:t>
      </w:r>
      <w:r w:rsidR="005C0505">
        <w:rPr>
          <w:rFonts w:hint="eastAsia"/>
        </w:rPr>
        <w:t>報</w:t>
      </w:r>
      <w:r>
        <w:rPr>
          <w:rFonts w:hint="eastAsia"/>
        </w:rPr>
        <w:t>名網頁</w:t>
      </w:r>
      <w:r w:rsidR="007D6335">
        <w:rPr>
          <w:rFonts w:hint="eastAsia"/>
        </w:rPr>
        <w:t>→</w:t>
      </w:r>
      <w:r w:rsidR="005C0505">
        <w:rPr>
          <w:rFonts w:hint="eastAsia"/>
        </w:rPr>
        <w:t>【</w:t>
      </w:r>
      <w:r w:rsidR="00B45599">
        <w:rPr>
          <w:rFonts w:hint="eastAsia"/>
        </w:rPr>
        <w:t>報考進度</w:t>
      </w:r>
      <w:r w:rsidR="005C0505">
        <w:rPr>
          <w:rFonts w:hint="eastAsia"/>
        </w:rPr>
        <w:t>】</w:t>
      </w:r>
      <w:r w:rsidR="00E34045">
        <w:rPr>
          <w:rFonts w:hint="eastAsia"/>
        </w:rPr>
        <w:t>→</w:t>
      </w:r>
      <w:r w:rsidR="005C0505">
        <w:rPr>
          <w:rFonts w:hint="eastAsia"/>
        </w:rPr>
        <w:t>列印</w:t>
      </w:r>
      <w:r w:rsidR="00B45599">
        <w:rPr>
          <w:rFonts w:hint="eastAsia"/>
        </w:rPr>
        <w:t>准考</w:t>
      </w:r>
      <w:r w:rsidRPr="00042EE0">
        <w:rPr>
          <w:rFonts w:hint="eastAsia"/>
        </w:rPr>
        <w:t>證</w:t>
      </w:r>
      <w:r w:rsidR="00137700">
        <w:rPr>
          <w:rFonts w:hint="eastAsia"/>
        </w:rPr>
        <w:t>及試場位置圖</w:t>
      </w:r>
      <w:r w:rsidR="00137700">
        <w:rPr>
          <w:rFonts w:hint="eastAsia"/>
        </w:rPr>
        <w:t>(</w:t>
      </w:r>
      <w:r w:rsidR="005C0505">
        <w:rPr>
          <w:rFonts w:hint="eastAsia"/>
        </w:rPr>
        <w:t>以</w:t>
      </w:r>
      <w:r w:rsidRPr="00042EE0">
        <w:rPr>
          <w:rFonts w:hint="eastAsia"/>
        </w:rPr>
        <w:t>A4</w:t>
      </w:r>
      <w:r w:rsidR="005C0505">
        <w:rPr>
          <w:rFonts w:hint="eastAsia"/>
        </w:rPr>
        <w:t>白</w:t>
      </w:r>
      <w:r w:rsidRPr="00042EE0">
        <w:rPr>
          <w:rFonts w:hint="eastAsia"/>
        </w:rPr>
        <w:t>紙列印</w:t>
      </w:r>
      <w:r w:rsidR="00137700">
        <w:rPr>
          <w:rFonts w:hint="eastAsia"/>
        </w:rPr>
        <w:t>)</w:t>
      </w:r>
      <w:r w:rsidR="00F75D79" w:rsidRPr="00823E66">
        <w:rPr>
          <w:rFonts w:hint="eastAsia"/>
        </w:rPr>
        <w:t>。</w:t>
      </w:r>
    </w:p>
    <w:p w14:paraId="3781D7AE" w14:textId="77777777" w:rsidR="00E97F7D" w:rsidRPr="009C0657" w:rsidRDefault="00854823" w:rsidP="00DB5151">
      <w:pPr>
        <w:pStyle w:val="aff8"/>
        <w:numPr>
          <w:ilvl w:val="0"/>
          <w:numId w:val="33"/>
        </w:numPr>
        <w:spacing w:afterLines="20" w:after="72"/>
        <w:ind w:leftChars="0" w:left="1276" w:firstLineChars="0" w:hanging="283"/>
        <w:rPr>
          <w:b/>
        </w:rPr>
      </w:pPr>
      <w:r w:rsidRPr="009C0657">
        <w:rPr>
          <w:rFonts w:hint="eastAsia"/>
          <w:b/>
        </w:rPr>
        <w:t>免面試系所及初試未合格者，無須列印。</w:t>
      </w:r>
    </w:p>
    <w:p w14:paraId="0B3C0342" w14:textId="77777777" w:rsidR="00E97F7D" w:rsidRDefault="00E97F7D" w:rsidP="00DB5151">
      <w:pPr>
        <w:pStyle w:val="aff8"/>
        <w:numPr>
          <w:ilvl w:val="0"/>
          <w:numId w:val="26"/>
        </w:numPr>
        <w:spacing w:afterLines="20" w:after="72"/>
        <w:ind w:leftChars="0" w:left="964" w:firstLineChars="0" w:hanging="482"/>
      </w:pPr>
      <w:r w:rsidRPr="00042EE0">
        <w:rPr>
          <w:rFonts w:hint="eastAsia"/>
        </w:rPr>
        <w:t>考生列印</w:t>
      </w:r>
      <w:r>
        <w:rPr>
          <w:rFonts w:hint="eastAsia"/>
        </w:rPr>
        <w:t>准</w:t>
      </w:r>
      <w:r w:rsidRPr="00042EE0">
        <w:rPr>
          <w:rFonts w:hint="eastAsia"/>
        </w:rPr>
        <w:t>考證後，應仔細核對</w:t>
      </w:r>
      <w:r>
        <w:rPr>
          <w:rFonts w:hint="eastAsia"/>
        </w:rPr>
        <w:t>准</w:t>
      </w:r>
      <w:r w:rsidRPr="00042EE0">
        <w:rPr>
          <w:rFonts w:hint="eastAsia"/>
        </w:rPr>
        <w:t>考證上各項資料，如有錯誤</w:t>
      </w:r>
      <w:r w:rsidR="00E34045">
        <w:rPr>
          <w:rFonts w:hint="eastAsia"/>
        </w:rPr>
        <w:t>或疑問，</w:t>
      </w:r>
      <w:r w:rsidRPr="00042EE0">
        <w:rPr>
          <w:rFonts w:hint="eastAsia"/>
        </w:rPr>
        <w:t>應於考試前向本校</w:t>
      </w:r>
      <w:r w:rsidR="008574A8">
        <w:rPr>
          <w:rFonts w:hint="eastAsia"/>
        </w:rPr>
        <w:t>招生策略中心</w:t>
      </w:r>
      <w:r w:rsidR="00E34045">
        <w:rPr>
          <w:rFonts w:hint="eastAsia"/>
        </w:rPr>
        <w:t>提出</w:t>
      </w:r>
      <w:r w:rsidRPr="00042EE0">
        <w:rPr>
          <w:rFonts w:hint="eastAsia"/>
        </w:rPr>
        <w:t>，否則影響</w:t>
      </w:r>
      <w:r w:rsidR="006E257A">
        <w:rPr>
          <w:rFonts w:hint="eastAsia"/>
        </w:rPr>
        <w:t>考生</w:t>
      </w:r>
      <w:r w:rsidRPr="00042EE0">
        <w:rPr>
          <w:rFonts w:hint="eastAsia"/>
        </w:rPr>
        <w:t>權益</w:t>
      </w:r>
      <w:r w:rsidR="006E257A">
        <w:rPr>
          <w:rFonts w:hint="eastAsia"/>
        </w:rPr>
        <w:t>者</w:t>
      </w:r>
      <w:r w:rsidRPr="00042EE0">
        <w:rPr>
          <w:rFonts w:hint="eastAsia"/>
        </w:rPr>
        <w:t>，自行負責。</w:t>
      </w:r>
    </w:p>
    <w:p w14:paraId="1855B4AD" w14:textId="77777777" w:rsidR="00E97F7D" w:rsidRPr="00042EE0" w:rsidRDefault="0052338A" w:rsidP="00DB5151">
      <w:pPr>
        <w:pStyle w:val="aff8"/>
        <w:numPr>
          <w:ilvl w:val="0"/>
          <w:numId w:val="26"/>
        </w:numPr>
        <w:spacing w:afterLines="20" w:after="72"/>
        <w:ind w:leftChars="0" w:left="964" w:firstLineChars="0" w:hanging="482"/>
      </w:pPr>
      <w:r>
        <w:rPr>
          <w:rFonts w:hint="eastAsia"/>
        </w:rPr>
        <w:t>面試時間、地點詳載於准考證</w:t>
      </w:r>
      <w:r w:rsidR="00D30C77">
        <w:rPr>
          <w:rFonts w:hint="eastAsia"/>
        </w:rPr>
        <w:t>，</w:t>
      </w:r>
      <w:r w:rsidR="00340A0E">
        <w:rPr>
          <w:rFonts w:hint="eastAsia"/>
        </w:rPr>
        <w:t>其他相關注意事項公告於各</w:t>
      </w:r>
      <w:r w:rsidR="00586951">
        <w:rPr>
          <w:rFonts w:hint="eastAsia"/>
        </w:rPr>
        <w:t>招生</w:t>
      </w:r>
      <w:r w:rsidR="00340A0E">
        <w:rPr>
          <w:rFonts w:hint="eastAsia"/>
        </w:rPr>
        <w:t>系</w:t>
      </w:r>
      <w:r w:rsidR="00586951">
        <w:rPr>
          <w:rFonts w:hint="eastAsia"/>
        </w:rPr>
        <w:t>所</w:t>
      </w:r>
      <w:r w:rsidR="00340A0E">
        <w:rPr>
          <w:rFonts w:hint="eastAsia"/>
        </w:rPr>
        <w:t>網頁</w:t>
      </w:r>
      <w:r w:rsidR="00D30C77">
        <w:rPr>
          <w:rFonts w:hint="eastAsia"/>
        </w:rPr>
        <w:t>。</w:t>
      </w:r>
      <w:r>
        <w:rPr>
          <w:rFonts w:hint="eastAsia"/>
        </w:rPr>
        <w:t>各</w:t>
      </w:r>
      <w:r w:rsidR="00E97F7D" w:rsidRPr="00F5392C">
        <w:rPr>
          <w:rFonts w:ascii="Cambria" w:hAnsi="Cambria"/>
        </w:rPr>
        <w:t>考生未考</w:t>
      </w:r>
      <w:r w:rsidR="00DA7C73">
        <w:rPr>
          <w:rFonts w:ascii="Cambria" w:hAnsi="Cambria"/>
        </w:rPr>
        <w:t>試</w:t>
      </w:r>
      <w:r w:rsidR="00E97F7D" w:rsidRPr="00F5392C">
        <w:rPr>
          <w:rFonts w:ascii="Cambria" w:hAnsi="Cambria"/>
        </w:rPr>
        <w:t>者</w:t>
      </w:r>
      <w:r w:rsidR="00DA7C73">
        <w:rPr>
          <w:rFonts w:ascii="Cambria" w:hAnsi="Cambria"/>
        </w:rPr>
        <w:t>，</w:t>
      </w:r>
      <w:r w:rsidR="00E97F7D" w:rsidRPr="00F5392C">
        <w:rPr>
          <w:rFonts w:ascii="Cambria" w:hAnsi="Cambria"/>
        </w:rPr>
        <w:t>以棄權論。</w:t>
      </w:r>
    </w:p>
    <w:p w14:paraId="2B00FF14" w14:textId="77777777" w:rsidR="00E97F7D" w:rsidRPr="00240158" w:rsidRDefault="00E97F7D" w:rsidP="00DB5151">
      <w:pPr>
        <w:pStyle w:val="aff8"/>
        <w:numPr>
          <w:ilvl w:val="0"/>
          <w:numId w:val="26"/>
        </w:numPr>
        <w:spacing w:afterLines="20" w:after="72"/>
        <w:ind w:leftChars="0" w:firstLineChars="0"/>
        <w:rPr>
          <w:b/>
          <w:color w:val="FF0000"/>
        </w:rPr>
      </w:pPr>
      <w:r w:rsidRPr="00240158">
        <w:rPr>
          <w:rFonts w:ascii="微軟正黑體" w:eastAsia="微軟正黑體" w:hAnsi="微軟正黑體" w:cs="Calibri" w:hint="eastAsia"/>
          <w:b/>
          <w:bCs w:val="0"/>
          <w:color w:val="FF0000"/>
        </w:rPr>
        <w:t>考生應試時，務必攜帶准考證及</w:t>
      </w:r>
      <w:r w:rsidR="000B0130">
        <w:rPr>
          <w:rFonts w:ascii="微軟正黑體" w:eastAsia="微軟正黑體" w:hAnsi="微軟正黑體" w:cs="Calibri" w:hint="eastAsia"/>
          <w:b/>
          <w:bCs w:val="0"/>
          <w:color w:val="FF0000"/>
        </w:rPr>
        <w:t>國民</w:t>
      </w:r>
      <w:r w:rsidR="006219BA" w:rsidRPr="00240158">
        <w:rPr>
          <w:rFonts w:ascii="微軟正黑體" w:eastAsia="微軟正黑體" w:hAnsi="微軟正黑體" w:cs="Calibri" w:hint="eastAsia"/>
          <w:b/>
          <w:bCs w:val="0"/>
          <w:color w:val="FF0000"/>
        </w:rPr>
        <w:t>身分證</w:t>
      </w:r>
      <w:r w:rsidRPr="00240158">
        <w:rPr>
          <w:rFonts w:ascii="微軟正黑體" w:eastAsia="微軟正黑體" w:hAnsi="微軟正黑體" w:cs="Calibri" w:hint="eastAsia"/>
          <w:b/>
          <w:bCs w:val="0"/>
          <w:color w:val="FF0000"/>
        </w:rPr>
        <w:t>正本(</w:t>
      </w:r>
      <w:r w:rsidR="00820D78" w:rsidRPr="00820D78">
        <w:rPr>
          <w:rFonts w:ascii="微軟正黑體" w:eastAsia="微軟正黑體" w:hAnsi="微軟正黑體" w:cs="Calibri" w:hint="eastAsia"/>
          <w:b/>
          <w:bCs w:val="0"/>
          <w:color w:val="FF0000"/>
        </w:rPr>
        <w:t>或以駕照、護照、居留證、附有相片之健保IC卡正本代替</w:t>
      </w:r>
      <w:r w:rsidRPr="00240158">
        <w:rPr>
          <w:rFonts w:ascii="微軟正黑體" w:eastAsia="微軟正黑體" w:hAnsi="微軟正黑體" w:cs="Calibri" w:hint="eastAsia"/>
          <w:b/>
          <w:bCs w:val="0"/>
          <w:color w:val="FF0000"/>
        </w:rPr>
        <w:t>)，以備查驗，違者依試場規則相關規定處理。</w:t>
      </w:r>
    </w:p>
    <w:p w14:paraId="60467EE0" w14:textId="77777777" w:rsidR="00E97F7D" w:rsidRDefault="00E97F7D" w:rsidP="00DB5151">
      <w:pPr>
        <w:pStyle w:val="aff8"/>
        <w:numPr>
          <w:ilvl w:val="0"/>
          <w:numId w:val="26"/>
        </w:numPr>
        <w:spacing w:afterLines="20" w:after="72"/>
        <w:ind w:leftChars="0" w:left="964" w:firstLineChars="0" w:hanging="482"/>
      </w:pPr>
      <w:r>
        <w:rPr>
          <w:rFonts w:hint="eastAsia"/>
        </w:rPr>
        <w:t>准考證請妥為保存，本次考試結束後不再受理補發。</w:t>
      </w:r>
    </w:p>
    <w:p w14:paraId="0B7E44B3" w14:textId="77777777" w:rsidR="00D47137" w:rsidRDefault="00D47137" w:rsidP="000E67C6">
      <w:pPr>
        <w:pStyle w:val="affa"/>
        <w:spacing w:afterLines="0"/>
        <w:ind w:leftChars="0" w:left="402" w:firstLineChars="0" w:hanging="181"/>
      </w:pPr>
    </w:p>
    <w:p w14:paraId="061E3B08" w14:textId="77777777" w:rsidR="00A81992" w:rsidRDefault="00A81992" w:rsidP="000E67C6">
      <w:pPr>
        <w:pStyle w:val="affa"/>
        <w:spacing w:afterLines="0"/>
        <w:ind w:leftChars="0" w:left="402" w:firstLineChars="0" w:hanging="181"/>
      </w:pPr>
    </w:p>
    <w:p w14:paraId="50CB57A1" w14:textId="77777777" w:rsidR="00FD1B51" w:rsidRPr="00F9217C" w:rsidRDefault="002F1535" w:rsidP="00ED2E84">
      <w:pPr>
        <w:pStyle w:val="aff6"/>
        <w:spacing w:after="180"/>
        <w:rPr>
          <w:color w:val="000000" w:themeColor="text1"/>
        </w:rPr>
      </w:pPr>
      <w:bookmarkStart w:id="16" w:name="_Toc114505530"/>
      <w:r w:rsidRPr="00F9217C">
        <w:rPr>
          <w:rFonts w:hint="eastAsia"/>
          <w:color w:val="000000" w:themeColor="text1"/>
        </w:rPr>
        <w:t>柒</w:t>
      </w:r>
      <w:r w:rsidR="00FD1B51" w:rsidRPr="00F9217C">
        <w:rPr>
          <w:rFonts w:hint="eastAsia"/>
          <w:color w:val="000000" w:themeColor="text1"/>
        </w:rPr>
        <w:t>、</w:t>
      </w:r>
      <w:r w:rsidR="00113281" w:rsidRPr="00F9217C">
        <w:rPr>
          <w:rFonts w:hint="eastAsia"/>
          <w:color w:val="000000" w:themeColor="text1"/>
        </w:rPr>
        <w:t>甄</w:t>
      </w:r>
      <w:r w:rsidR="00FD1B51" w:rsidRPr="00F9217C">
        <w:rPr>
          <w:rFonts w:hint="eastAsia"/>
          <w:color w:val="000000" w:themeColor="text1"/>
        </w:rPr>
        <w:t>試方式、日期及地點</w:t>
      </w:r>
      <w:bookmarkEnd w:id="16"/>
      <w:r w:rsidR="00113281" w:rsidRPr="00F9217C">
        <w:rPr>
          <w:rFonts w:hint="eastAsia"/>
          <w:color w:val="000000" w:themeColor="text1"/>
        </w:rPr>
        <w:t xml:space="preserve">                                             </w:t>
      </w:r>
    </w:p>
    <w:p w14:paraId="23ED9E65" w14:textId="77777777" w:rsidR="00982DF3" w:rsidRDefault="00760E2D" w:rsidP="00DB5151">
      <w:pPr>
        <w:pStyle w:val="aff8"/>
        <w:numPr>
          <w:ilvl w:val="0"/>
          <w:numId w:val="34"/>
        </w:numPr>
        <w:spacing w:afterLines="20" w:after="72"/>
        <w:ind w:leftChars="0" w:left="958" w:firstLineChars="0"/>
      </w:pPr>
      <w:r>
        <w:rPr>
          <w:rFonts w:hint="eastAsia"/>
        </w:rPr>
        <w:t>甄</w:t>
      </w:r>
      <w:r w:rsidR="00982DF3">
        <w:rPr>
          <w:rFonts w:hint="eastAsia"/>
        </w:rPr>
        <w:t>試方式</w:t>
      </w:r>
      <w:r>
        <w:rPr>
          <w:rFonts w:hint="eastAsia"/>
        </w:rPr>
        <w:t>及日期</w:t>
      </w:r>
      <w:r w:rsidR="00982DF3">
        <w:rPr>
          <w:rFonts w:hint="eastAsia"/>
        </w:rPr>
        <w:t>：詳見本簡章</w:t>
      </w:r>
      <w:r w:rsidR="00982DF3" w:rsidRPr="00A77710">
        <w:rPr>
          <w:rFonts w:hint="eastAsia"/>
          <w:b/>
        </w:rPr>
        <w:t>系所分則</w:t>
      </w:r>
      <w:r w:rsidR="00982DF3">
        <w:rPr>
          <w:rFonts w:hint="eastAsia"/>
        </w:rPr>
        <w:t>中「考試項目」及「注意事項」之規定。</w:t>
      </w:r>
    </w:p>
    <w:p w14:paraId="6DE25989" w14:textId="77777777" w:rsidR="00982DF3" w:rsidRDefault="00982DF3" w:rsidP="00DB5151">
      <w:pPr>
        <w:pStyle w:val="aff8"/>
        <w:numPr>
          <w:ilvl w:val="0"/>
          <w:numId w:val="34"/>
        </w:numPr>
        <w:spacing w:afterLines="20" w:after="72"/>
        <w:ind w:leftChars="0" w:left="958" w:firstLineChars="0"/>
      </w:pPr>
      <w:r>
        <w:rPr>
          <w:rFonts w:hint="eastAsia"/>
        </w:rPr>
        <w:t>一階段</w:t>
      </w:r>
      <w:r w:rsidR="009B457E">
        <w:rPr>
          <w:rFonts w:hint="eastAsia"/>
        </w:rPr>
        <w:t>甄</w:t>
      </w:r>
      <w:r>
        <w:rPr>
          <w:rFonts w:hint="eastAsia"/>
        </w:rPr>
        <w:t>試：係指不予篩選，考生均在一個階段就完成所有考試</w:t>
      </w:r>
      <w:r w:rsidR="00760E2D">
        <w:rPr>
          <w:rFonts w:hint="eastAsia"/>
        </w:rPr>
        <w:t>項</w:t>
      </w:r>
      <w:r>
        <w:rPr>
          <w:rFonts w:hint="eastAsia"/>
        </w:rPr>
        <w:t>目</w:t>
      </w:r>
      <w:r>
        <w:rPr>
          <w:rFonts w:hint="eastAsia"/>
        </w:rPr>
        <w:t>(</w:t>
      </w:r>
      <w:r w:rsidR="00BB6A69">
        <w:rPr>
          <w:rFonts w:hint="eastAsia"/>
        </w:rPr>
        <w:t>如</w:t>
      </w:r>
      <w:r>
        <w:rPr>
          <w:rFonts w:hint="eastAsia"/>
        </w:rPr>
        <w:t>審查</w:t>
      </w:r>
      <w:r w:rsidR="00112F56">
        <w:rPr>
          <w:rFonts w:hint="eastAsia"/>
        </w:rPr>
        <w:t>/</w:t>
      </w:r>
      <w:r>
        <w:rPr>
          <w:rFonts w:hint="eastAsia"/>
        </w:rPr>
        <w:t>面試</w:t>
      </w:r>
      <w:r w:rsidR="00573225">
        <w:rPr>
          <w:rFonts w:hint="eastAsia"/>
        </w:rPr>
        <w:t>/</w:t>
      </w:r>
      <w:r w:rsidR="00573225">
        <w:rPr>
          <w:rFonts w:hint="eastAsia"/>
        </w:rPr>
        <w:t>主修樂器</w:t>
      </w:r>
      <w:r>
        <w:rPr>
          <w:rFonts w:hint="eastAsia"/>
        </w:rPr>
        <w:t>)</w:t>
      </w:r>
      <w:r>
        <w:rPr>
          <w:rFonts w:hint="eastAsia"/>
        </w:rPr>
        <w:t>。</w:t>
      </w:r>
    </w:p>
    <w:p w14:paraId="1F91DC99" w14:textId="77777777" w:rsidR="00982DF3" w:rsidRDefault="00982DF3" w:rsidP="00CE0157">
      <w:pPr>
        <w:pStyle w:val="aff8"/>
        <w:spacing w:afterLines="20" w:after="72"/>
        <w:ind w:leftChars="0" w:left="958" w:firstLineChars="0" w:firstLine="0"/>
      </w:pPr>
      <w:r>
        <w:rPr>
          <w:rFonts w:hint="eastAsia"/>
        </w:rPr>
        <w:t>二階段</w:t>
      </w:r>
      <w:r w:rsidR="009B457E">
        <w:rPr>
          <w:rFonts w:hint="eastAsia"/>
        </w:rPr>
        <w:t>甄</w:t>
      </w:r>
      <w:r>
        <w:rPr>
          <w:rFonts w:hint="eastAsia"/>
        </w:rPr>
        <w:t>試：</w:t>
      </w:r>
      <w:r w:rsidRPr="001A7878">
        <w:rPr>
          <w:rFonts w:ascii="微軟正黑體" w:eastAsia="微軟正黑體" w:hAnsi="微軟正黑體" w:hint="eastAsia"/>
          <w:b/>
        </w:rPr>
        <w:t>係指須先經初試篩選後，達初試合格標準者再予以</w:t>
      </w:r>
      <w:r w:rsidR="006671A0" w:rsidRPr="001A7878">
        <w:rPr>
          <w:rFonts w:ascii="微軟正黑體" w:eastAsia="微軟正黑體" w:hAnsi="微軟正黑體" w:hint="eastAsia"/>
          <w:b/>
        </w:rPr>
        <w:t>複試</w:t>
      </w:r>
      <w:r w:rsidRPr="001A7878">
        <w:rPr>
          <w:rFonts w:ascii="微軟正黑體" w:eastAsia="微軟正黑體" w:hAnsi="微軟正黑體" w:hint="eastAsia"/>
          <w:b/>
        </w:rPr>
        <w:t>(</w:t>
      </w:r>
      <w:r w:rsidR="006671A0" w:rsidRPr="001A7878">
        <w:rPr>
          <w:rFonts w:ascii="微軟正黑體" w:eastAsia="微軟正黑體" w:hAnsi="微軟正黑體" w:hint="eastAsia"/>
          <w:b/>
        </w:rPr>
        <w:t>面試</w:t>
      </w:r>
      <w:r w:rsidRPr="001A7878">
        <w:rPr>
          <w:rFonts w:ascii="微軟正黑體" w:eastAsia="微軟正黑體" w:hAnsi="微軟正黑體" w:hint="eastAsia"/>
          <w:b/>
        </w:rPr>
        <w:t>)</w:t>
      </w:r>
      <w:r>
        <w:rPr>
          <w:rFonts w:hint="eastAsia"/>
        </w:rPr>
        <w:t>。</w:t>
      </w:r>
    </w:p>
    <w:p w14:paraId="39C8AEED" w14:textId="5B3A62BE" w:rsidR="005C0505" w:rsidRDefault="005C0505" w:rsidP="00DB5151">
      <w:pPr>
        <w:pStyle w:val="aff8"/>
        <w:numPr>
          <w:ilvl w:val="0"/>
          <w:numId w:val="34"/>
        </w:numPr>
        <w:spacing w:afterLines="20" w:after="72"/>
        <w:ind w:leftChars="0" w:left="958" w:firstLineChars="0"/>
      </w:pPr>
      <w:r w:rsidRPr="008D18DC">
        <w:rPr>
          <w:rFonts w:hint="eastAsia"/>
        </w:rPr>
        <w:lastRenderedPageBreak/>
        <w:t>甄試地點：</w:t>
      </w:r>
      <w:r w:rsidR="00760E2D" w:rsidRPr="008D18DC">
        <w:rPr>
          <w:rFonts w:hint="eastAsia"/>
        </w:rPr>
        <w:t>本校</w:t>
      </w:r>
      <w:r w:rsidR="00760E2D">
        <w:rPr>
          <w:rFonts w:hint="eastAsia"/>
        </w:rPr>
        <w:t>；其</w:t>
      </w:r>
      <w:r w:rsidR="00760E2D" w:rsidRPr="007F3A53">
        <w:rPr>
          <w:rFonts w:hint="eastAsia"/>
        </w:rPr>
        <w:t>試場分配及位置圖</w:t>
      </w:r>
      <w:r w:rsidR="00C46EE3">
        <w:rPr>
          <w:rFonts w:hint="eastAsia"/>
        </w:rPr>
        <w:t>，</w:t>
      </w:r>
      <w:r w:rsidR="00760E2D" w:rsidRPr="007F3A53">
        <w:rPr>
          <w:rFonts w:hint="eastAsia"/>
        </w:rPr>
        <w:t>詳見准考證</w:t>
      </w:r>
      <w:r w:rsidRPr="00367346">
        <w:rPr>
          <w:rFonts w:hint="eastAsia"/>
        </w:rPr>
        <w:t>。</w:t>
      </w:r>
    </w:p>
    <w:p w14:paraId="62EB8FAA" w14:textId="77777777" w:rsidR="00A77710" w:rsidRPr="00CA3321" w:rsidRDefault="00CA3321" w:rsidP="00DB5151">
      <w:pPr>
        <w:pStyle w:val="aff8"/>
        <w:numPr>
          <w:ilvl w:val="0"/>
          <w:numId w:val="34"/>
        </w:numPr>
        <w:spacing w:afterLines="50" w:after="180"/>
        <w:ind w:leftChars="0" w:left="958" w:firstLineChars="0" w:hanging="482"/>
        <w:rPr>
          <w:color w:val="000000" w:themeColor="text1"/>
          <w:shd w:val="clear" w:color="auto" w:fill="FFFF00"/>
        </w:rPr>
      </w:pPr>
      <w:r w:rsidRPr="00CA3321">
        <w:rPr>
          <w:rFonts w:hint="eastAsia"/>
          <w:color w:val="000000" w:themeColor="text1"/>
        </w:rPr>
        <w:t>二階段招生</w:t>
      </w:r>
      <w:r w:rsidR="009B457E" w:rsidRPr="00CA3321">
        <w:rPr>
          <w:rFonts w:hint="eastAsia"/>
          <w:color w:val="000000" w:themeColor="text1"/>
        </w:rPr>
        <w:t>系所</w:t>
      </w:r>
      <w:r w:rsidR="00A77710" w:rsidRPr="00CA3321">
        <w:rPr>
          <w:rFonts w:hint="eastAsia"/>
          <w:color w:val="000000" w:themeColor="text1"/>
        </w:rPr>
        <w:t>：</w:t>
      </w:r>
    </w:p>
    <w:tbl>
      <w:tblPr>
        <w:tblStyle w:val="afff2"/>
        <w:tblW w:w="0" w:type="auto"/>
        <w:tblInd w:w="1101" w:type="dxa"/>
        <w:tblLook w:val="04A0" w:firstRow="1" w:lastRow="0" w:firstColumn="1" w:lastColumn="0" w:noHBand="0" w:noVBand="1"/>
      </w:tblPr>
      <w:tblGrid>
        <w:gridCol w:w="1842"/>
        <w:gridCol w:w="2410"/>
        <w:gridCol w:w="4253"/>
      </w:tblGrid>
      <w:tr w:rsidR="00A81992" w14:paraId="2F89AE50" w14:textId="77777777" w:rsidTr="007007ED">
        <w:trPr>
          <w:trHeight w:val="473"/>
        </w:trPr>
        <w:tc>
          <w:tcPr>
            <w:tcW w:w="1842" w:type="dxa"/>
            <w:vMerge w:val="restart"/>
            <w:shd w:val="clear" w:color="auto" w:fill="auto"/>
            <w:vAlign w:val="center"/>
          </w:tcPr>
          <w:p w14:paraId="410158EB" w14:textId="2B6E63A7" w:rsidR="00A81992" w:rsidRDefault="00A81992" w:rsidP="004570FE">
            <w:pPr>
              <w:pStyle w:val="aff8"/>
              <w:spacing w:afterLines="0" w:line="240" w:lineRule="auto"/>
              <w:ind w:leftChars="0" w:left="0" w:firstLineChars="0" w:firstLine="0"/>
              <w:jc w:val="center"/>
            </w:pPr>
            <w:r w:rsidRPr="00A81992">
              <w:t>音</w:t>
            </w:r>
            <w:r w:rsidRPr="00A81992">
              <w:rPr>
                <w:rFonts w:hint="eastAsia"/>
              </w:rPr>
              <w:t>樂系</w:t>
            </w:r>
            <w:r w:rsidR="00CF4007">
              <w:rPr>
                <w:rFonts w:hint="eastAsia"/>
              </w:rPr>
              <w:t>作曲</w:t>
            </w:r>
            <w:r w:rsidR="006D5E34">
              <w:rPr>
                <w:rFonts w:hint="eastAsia"/>
              </w:rPr>
              <w:t>組</w:t>
            </w:r>
          </w:p>
          <w:p w14:paraId="432CC3BC" w14:textId="0C0811DC" w:rsidR="00165358" w:rsidRPr="00A81992" w:rsidRDefault="00165358" w:rsidP="007007ED">
            <w:pPr>
              <w:pStyle w:val="aff8"/>
              <w:spacing w:beforeLines="50" w:before="180" w:afterLines="0" w:line="240" w:lineRule="auto"/>
              <w:ind w:leftChars="0" w:left="0" w:firstLineChars="0" w:firstLine="0"/>
              <w:jc w:val="center"/>
            </w:pPr>
            <w:r>
              <w:t>建築系乙組</w:t>
            </w:r>
          </w:p>
        </w:tc>
        <w:tc>
          <w:tcPr>
            <w:tcW w:w="2410" w:type="dxa"/>
            <w:shd w:val="clear" w:color="auto" w:fill="auto"/>
            <w:vAlign w:val="center"/>
          </w:tcPr>
          <w:p w14:paraId="275DC89B" w14:textId="77777777" w:rsidR="00A81992" w:rsidRPr="00956817" w:rsidRDefault="00A81992" w:rsidP="00F00D0F">
            <w:pPr>
              <w:pStyle w:val="aff8"/>
              <w:spacing w:afterLines="0" w:line="240" w:lineRule="auto"/>
              <w:ind w:leftChars="0" w:left="0" w:firstLineChars="0" w:firstLine="0"/>
              <w:rPr>
                <w:sz w:val="22"/>
                <w:szCs w:val="22"/>
              </w:rPr>
            </w:pPr>
            <w:r w:rsidRPr="00956817">
              <w:rPr>
                <w:sz w:val="22"/>
                <w:szCs w:val="22"/>
              </w:rPr>
              <w:t>初試合格名單公告</w:t>
            </w:r>
          </w:p>
        </w:tc>
        <w:tc>
          <w:tcPr>
            <w:tcW w:w="4253" w:type="dxa"/>
            <w:shd w:val="clear" w:color="auto" w:fill="auto"/>
            <w:vAlign w:val="center"/>
          </w:tcPr>
          <w:p w14:paraId="53E5BCD2" w14:textId="0E408246" w:rsidR="00A81992" w:rsidRPr="00F048D8" w:rsidRDefault="00A81992" w:rsidP="000275A9">
            <w:pPr>
              <w:pStyle w:val="aff8"/>
              <w:spacing w:afterLines="0" w:line="240" w:lineRule="auto"/>
              <w:ind w:leftChars="0" w:left="0" w:firstLineChars="0" w:firstLine="0"/>
              <w:rPr>
                <w:color w:val="000000" w:themeColor="text1"/>
              </w:rPr>
            </w:pPr>
            <w:r w:rsidRPr="00F048D8">
              <w:rPr>
                <w:rFonts w:hint="eastAsia"/>
                <w:color w:val="000000" w:themeColor="text1"/>
              </w:rPr>
              <w:t>1</w:t>
            </w:r>
            <w:r w:rsidR="000275A9">
              <w:rPr>
                <w:rFonts w:hint="eastAsia"/>
                <w:color w:val="000000" w:themeColor="text1"/>
              </w:rPr>
              <w:t>1</w:t>
            </w:r>
            <w:r w:rsidR="00165358">
              <w:rPr>
                <w:color w:val="000000" w:themeColor="text1"/>
              </w:rPr>
              <w:t>1</w:t>
            </w:r>
            <w:r w:rsidRPr="00F048D8">
              <w:rPr>
                <w:rFonts w:hint="eastAsia"/>
                <w:color w:val="000000" w:themeColor="text1"/>
              </w:rPr>
              <w:t>年</w:t>
            </w:r>
            <w:r w:rsidRPr="00F048D8">
              <w:rPr>
                <w:rFonts w:hint="eastAsia"/>
                <w:color w:val="000000" w:themeColor="text1"/>
              </w:rPr>
              <w:t>11</w:t>
            </w:r>
            <w:r w:rsidRPr="00F048D8">
              <w:rPr>
                <w:rFonts w:hint="eastAsia"/>
                <w:color w:val="000000" w:themeColor="text1"/>
              </w:rPr>
              <w:t>月</w:t>
            </w:r>
            <w:r w:rsidRPr="00F048D8">
              <w:rPr>
                <w:rFonts w:hint="eastAsia"/>
                <w:color w:val="000000" w:themeColor="text1"/>
              </w:rPr>
              <w:t>1</w:t>
            </w:r>
            <w:r w:rsidR="00165358">
              <w:rPr>
                <w:color w:val="000000" w:themeColor="text1"/>
              </w:rPr>
              <w:t>6</w:t>
            </w:r>
            <w:r w:rsidRPr="00F048D8">
              <w:rPr>
                <w:rFonts w:hint="eastAsia"/>
                <w:color w:val="000000" w:themeColor="text1"/>
              </w:rPr>
              <w:t>日</w:t>
            </w:r>
            <w:r w:rsidR="00165358">
              <w:rPr>
                <w:rFonts w:hint="eastAsia"/>
                <w:color w:val="000000" w:themeColor="text1"/>
              </w:rPr>
              <w:t>上</w:t>
            </w:r>
            <w:r w:rsidRPr="00F048D8">
              <w:rPr>
                <w:rFonts w:hint="eastAsia"/>
                <w:color w:val="000000" w:themeColor="text1"/>
              </w:rPr>
              <w:t>午</w:t>
            </w:r>
            <w:r w:rsidR="00165358">
              <w:rPr>
                <w:rFonts w:hint="eastAsia"/>
                <w:color w:val="000000" w:themeColor="text1"/>
              </w:rPr>
              <w:t>1</w:t>
            </w:r>
            <w:r w:rsidR="00165358">
              <w:rPr>
                <w:color w:val="000000" w:themeColor="text1"/>
              </w:rPr>
              <w:t>0</w:t>
            </w:r>
            <w:r w:rsidRPr="00F048D8">
              <w:rPr>
                <w:rFonts w:hint="eastAsia"/>
                <w:color w:val="000000" w:themeColor="text1"/>
              </w:rPr>
              <w:t>時</w:t>
            </w:r>
            <w:r w:rsidR="00956817" w:rsidRPr="00F048D8">
              <w:rPr>
                <w:rFonts w:hint="eastAsia"/>
                <w:color w:val="000000" w:themeColor="text1"/>
              </w:rPr>
              <w:t>→</w:t>
            </w:r>
            <w:r w:rsidRPr="00F048D8">
              <w:rPr>
                <w:rFonts w:hint="eastAsia"/>
                <w:color w:val="000000" w:themeColor="text1"/>
              </w:rPr>
              <w:t>系網頁查詢</w:t>
            </w:r>
          </w:p>
        </w:tc>
      </w:tr>
      <w:tr w:rsidR="00A81992" w14:paraId="52A36657" w14:textId="77777777" w:rsidTr="007007ED">
        <w:trPr>
          <w:trHeight w:val="473"/>
        </w:trPr>
        <w:tc>
          <w:tcPr>
            <w:tcW w:w="1842" w:type="dxa"/>
            <w:vMerge/>
            <w:shd w:val="clear" w:color="auto" w:fill="auto"/>
            <w:vAlign w:val="center"/>
          </w:tcPr>
          <w:p w14:paraId="4FF10DBA" w14:textId="77777777" w:rsidR="00A81992" w:rsidRPr="00A81992" w:rsidRDefault="00A81992" w:rsidP="00A81992">
            <w:pPr>
              <w:pStyle w:val="aff8"/>
              <w:spacing w:afterLines="0" w:line="240" w:lineRule="auto"/>
              <w:ind w:leftChars="0" w:left="0" w:firstLineChars="0" w:firstLine="0"/>
              <w:jc w:val="center"/>
            </w:pPr>
          </w:p>
        </w:tc>
        <w:tc>
          <w:tcPr>
            <w:tcW w:w="2410" w:type="dxa"/>
            <w:shd w:val="clear" w:color="auto" w:fill="auto"/>
            <w:vAlign w:val="center"/>
          </w:tcPr>
          <w:p w14:paraId="6DA86A2A" w14:textId="77777777" w:rsidR="00A81992" w:rsidRPr="00956817" w:rsidRDefault="00A81992" w:rsidP="00F00D0F">
            <w:pPr>
              <w:pStyle w:val="aff8"/>
              <w:spacing w:afterLines="0" w:line="240" w:lineRule="auto"/>
              <w:ind w:leftChars="0" w:left="0" w:firstLineChars="0" w:firstLine="0"/>
              <w:rPr>
                <w:sz w:val="22"/>
                <w:szCs w:val="22"/>
              </w:rPr>
            </w:pPr>
            <w:r w:rsidRPr="00956817">
              <w:rPr>
                <w:sz w:val="22"/>
                <w:szCs w:val="22"/>
              </w:rPr>
              <w:t>列印複試</w:t>
            </w:r>
            <w:r w:rsidRPr="00956817">
              <w:rPr>
                <w:rFonts w:hint="eastAsia"/>
                <w:sz w:val="22"/>
                <w:szCs w:val="22"/>
              </w:rPr>
              <w:t>(</w:t>
            </w:r>
            <w:r w:rsidRPr="00956817">
              <w:rPr>
                <w:rFonts w:hint="eastAsia"/>
                <w:sz w:val="22"/>
                <w:szCs w:val="22"/>
              </w:rPr>
              <w:t>面試</w:t>
            </w:r>
            <w:r w:rsidRPr="00956817">
              <w:rPr>
                <w:rFonts w:hint="eastAsia"/>
                <w:sz w:val="22"/>
                <w:szCs w:val="22"/>
              </w:rPr>
              <w:t>)</w:t>
            </w:r>
            <w:r w:rsidRPr="00956817">
              <w:rPr>
                <w:rFonts w:hint="eastAsia"/>
                <w:sz w:val="22"/>
                <w:szCs w:val="22"/>
              </w:rPr>
              <w:t>准考證</w:t>
            </w:r>
          </w:p>
        </w:tc>
        <w:tc>
          <w:tcPr>
            <w:tcW w:w="4253" w:type="dxa"/>
            <w:shd w:val="clear" w:color="auto" w:fill="auto"/>
            <w:vAlign w:val="center"/>
          </w:tcPr>
          <w:p w14:paraId="70FDC60A" w14:textId="1E74F425" w:rsidR="00A81992" w:rsidRPr="00F048D8" w:rsidRDefault="00165358" w:rsidP="000275A9">
            <w:pPr>
              <w:pStyle w:val="aff8"/>
              <w:spacing w:afterLines="0" w:line="240" w:lineRule="auto"/>
              <w:ind w:leftChars="0" w:left="0" w:firstLineChars="0" w:firstLine="0"/>
              <w:rPr>
                <w:color w:val="000000" w:themeColor="text1"/>
              </w:rPr>
            </w:pPr>
            <w:r w:rsidRPr="00F048D8">
              <w:rPr>
                <w:rFonts w:hint="eastAsia"/>
                <w:color w:val="000000" w:themeColor="text1"/>
              </w:rPr>
              <w:t>1</w:t>
            </w:r>
            <w:r>
              <w:rPr>
                <w:rFonts w:hint="eastAsia"/>
                <w:color w:val="000000" w:themeColor="text1"/>
              </w:rPr>
              <w:t>1</w:t>
            </w:r>
            <w:r>
              <w:rPr>
                <w:color w:val="000000" w:themeColor="text1"/>
              </w:rPr>
              <w:t>1</w:t>
            </w:r>
            <w:r w:rsidRPr="00F048D8">
              <w:rPr>
                <w:rFonts w:hint="eastAsia"/>
                <w:color w:val="000000" w:themeColor="text1"/>
              </w:rPr>
              <w:t>年</w:t>
            </w:r>
            <w:r w:rsidRPr="00F048D8">
              <w:rPr>
                <w:rFonts w:hint="eastAsia"/>
                <w:color w:val="000000" w:themeColor="text1"/>
              </w:rPr>
              <w:t>11</w:t>
            </w:r>
            <w:r w:rsidRPr="00F048D8">
              <w:rPr>
                <w:rFonts w:hint="eastAsia"/>
                <w:color w:val="000000" w:themeColor="text1"/>
              </w:rPr>
              <w:t>月</w:t>
            </w:r>
            <w:r w:rsidRPr="00F048D8">
              <w:rPr>
                <w:rFonts w:hint="eastAsia"/>
                <w:color w:val="000000" w:themeColor="text1"/>
              </w:rPr>
              <w:t>1</w:t>
            </w:r>
            <w:r>
              <w:rPr>
                <w:color w:val="000000" w:themeColor="text1"/>
              </w:rPr>
              <w:t>6</w:t>
            </w:r>
            <w:r w:rsidRPr="00F048D8">
              <w:rPr>
                <w:rFonts w:hint="eastAsia"/>
                <w:color w:val="000000" w:themeColor="text1"/>
              </w:rPr>
              <w:t>日</w:t>
            </w:r>
            <w:r>
              <w:rPr>
                <w:rFonts w:hint="eastAsia"/>
                <w:color w:val="000000" w:themeColor="text1"/>
              </w:rPr>
              <w:t>上</w:t>
            </w:r>
            <w:r w:rsidRPr="00F048D8">
              <w:rPr>
                <w:rFonts w:hint="eastAsia"/>
                <w:color w:val="000000" w:themeColor="text1"/>
              </w:rPr>
              <w:t>午</w:t>
            </w:r>
            <w:r>
              <w:rPr>
                <w:rFonts w:hint="eastAsia"/>
                <w:color w:val="000000" w:themeColor="text1"/>
              </w:rPr>
              <w:t>1</w:t>
            </w:r>
            <w:r>
              <w:rPr>
                <w:color w:val="000000" w:themeColor="text1"/>
              </w:rPr>
              <w:t>0</w:t>
            </w:r>
            <w:r w:rsidRPr="00F048D8">
              <w:rPr>
                <w:rFonts w:hint="eastAsia"/>
                <w:color w:val="000000" w:themeColor="text1"/>
              </w:rPr>
              <w:t>時</w:t>
            </w:r>
            <w:r w:rsidR="008E7714" w:rsidRPr="00F048D8">
              <w:rPr>
                <w:rFonts w:hint="eastAsia"/>
                <w:color w:val="000000" w:themeColor="text1"/>
              </w:rPr>
              <w:t>起</w:t>
            </w:r>
          </w:p>
        </w:tc>
      </w:tr>
      <w:tr w:rsidR="00A81992" w14:paraId="7B2A43C9" w14:textId="77777777" w:rsidTr="007007ED">
        <w:trPr>
          <w:trHeight w:val="474"/>
        </w:trPr>
        <w:tc>
          <w:tcPr>
            <w:tcW w:w="1842" w:type="dxa"/>
            <w:vMerge/>
            <w:shd w:val="clear" w:color="auto" w:fill="auto"/>
            <w:vAlign w:val="center"/>
          </w:tcPr>
          <w:p w14:paraId="619A096B" w14:textId="77777777" w:rsidR="00A81992" w:rsidRPr="00A81992" w:rsidRDefault="00A81992" w:rsidP="00A81992">
            <w:pPr>
              <w:pStyle w:val="aff8"/>
              <w:spacing w:afterLines="0" w:line="240" w:lineRule="auto"/>
              <w:ind w:leftChars="0" w:left="0" w:firstLineChars="0" w:firstLine="0"/>
              <w:jc w:val="center"/>
            </w:pPr>
          </w:p>
        </w:tc>
        <w:tc>
          <w:tcPr>
            <w:tcW w:w="2410" w:type="dxa"/>
            <w:shd w:val="clear" w:color="auto" w:fill="auto"/>
            <w:vAlign w:val="center"/>
          </w:tcPr>
          <w:p w14:paraId="6D684AB3" w14:textId="77777777" w:rsidR="00A81992" w:rsidRPr="00956817" w:rsidRDefault="00A81992" w:rsidP="00F00D0F">
            <w:pPr>
              <w:pStyle w:val="aff8"/>
              <w:spacing w:afterLines="0" w:line="240" w:lineRule="auto"/>
              <w:ind w:leftChars="0" w:left="0" w:firstLineChars="0" w:firstLine="0"/>
              <w:rPr>
                <w:sz w:val="22"/>
                <w:szCs w:val="22"/>
              </w:rPr>
            </w:pPr>
            <w:r w:rsidRPr="00956817">
              <w:rPr>
                <w:sz w:val="22"/>
                <w:szCs w:val="22"/>
              </w:rPr>
              <w:t>複試</w:t>
            </w:r>
            <w:r w:rsidRPr="00956817">
              <w:rPr>
                <w:rFonts w:hint="eastAsia"/>
                <w:sz w:val="22"/>
                <w:szCs w:val="22"/>
              </w:rPr>
              <w:t>(</w:t>
            </w:r>
            <w:r w:rsidRPr="00956817">
              <w:rPr>
                <w:sz w:val="22"/>
                <w:szCs w:val="22"/>
              </w:rPr>
              <w:t>面試</w:t>
            </w:r>
            <w:r w:rsidRPr="00956817">
              <w:rPr>
                <w:rFonts w:hint="eastAsia"/>
                <w:sz w:val="22"/>
                <w:szCs w:val="22"/>
              </w:rPr>
              <w:t>)</w:t>
            </w:r>
          </w:p>
        </w:tc>
        <w:tc>
          <w:tcPr>
            <w:tcW w:w="4253" w:type="dxa"/>
            <w:shd w:val="clear" w:color="auto" w:fill="auto"/>
            <w:vAlign w:val="center"/>
          </w:tcPr>
          <w:p w14:paraId="5506A665" w14:textId="31F6EEBE" w:rsidR="00A81992" w:rsidRPr="00F048D8" w:rsidRDefault="00F629AB" w:rsidP="000275A9">
            <w:pPr>
              <w:pStyle w:val="aff8"/>
              <w:spacing w:afterLines="0" w:line="240" w:lineRule="auto"/>
              <w:ind w:leftChars="0" w:left="0" w:firstLineChars="0" w:firstLine="0"/>
              <w:rPr>
                <w:color w:val="000000" w:themeColor="text1"/>
              </w:rPr>
            </w:pPr>
            <w:r>
              <w:rPr>
                <w:rFonts w:hint="eastAsia"/>
                <w:color w:val="000000" w:themeColor="text1"/>
              </w:rPr>
              <w:t>1</w:t>
            </w:r>
            <w:r w:rsidR="000275A9">
              <w:rPr>
                <w:rFonts w:hint="eastAsia"/>
                <w:color w:val="000000" w:themeColor="text1"/>
              </w:rPr>
              <w:t>1</w:t>
            </w:r>
            <w:r w:rsidR="00165358">
              <w:rPr>
                <w:color w:val="000000" w:themeColor="text1"/>
              </w:rPr>
              <w:t>1</w:t>
            </w:r>
            <w:r>
              <w:rPr>
                <w:rFonts w:hint="eastAsia"/>
                <w:color w:val="000000" w:themeColor="text1"/>
              </w:rPr>
              <w:t>年</w:t>
            </w:r>
            <w:r w:rsidR="00A81992" w:rsidRPr="00F048D8">
              <w:rPr>
                <w:rFonts w:hint="eastAsia"/>
                <w:color w:val="000000" w:themeColor="text1"/>
              </w:rPr>
              <w:t>11</w:t>
            </w:r>
            <w:r w:rsidR="00A81992" w:rsidRPr="00F048D8">
              <w:rPr>
                <w:rFonts w:hint="eastAsia"/>
                <w:color w:val="000000" w:themeColor="text1"/>
              </w:rPr>
              <w:t>月</w:t>
            </w:r>
            <w:r w:rsidR="000275A9">
              <w:rPr>
                <w:rFonts w:hint="eastAsia"/>
                <w:color w:val="000000" w:themeColor="text1"/>
              </w:rPr>
              <w:t>1</w:t>
            </w:r>
            <w:r w:rsidR="00165358">
              <w:rPr>
                <w:color w:val="000000" w:themeColor="text1"/>
              </w:rPr>
              <w:t>9</w:t>
            </w:r>
            <w:r w:rsidR="00A81992" w:rsidRPr="00F048D8">
              <w:rPr>
                <w:rFonts w:hint="eastAsia"/>
                <w:color w:val="000000" w:themeColor="text1"/>
              </w:rPr>
              <w:t>日</w:t>
            </w:r>
          </w:p>
        </w:tc>
      </w:tr>
    </w:tbl>
    <w:p w14:paraId="3694A558" w14:textId="77777777" w:rsidR="00A81992" w:rsidRDefault="009B457E" w:rsidP="007007ED">
      <w:pPr>
        <w:pStyle w:val="aff8"/>
        <w:spacing w:beforeLines="20" w:before="72" w:afterLines="20" w:after="72"/>
        <w:ind w:leftChars="0" w:left="958" w:firstLineChars="0" w:firstLine="0"/>
      </w:pPr>
      <w:r w:rsidRPr="009B457E">
        <w:rPr>
          <w:rFonts w:hint="eastAsia"/>
        </w:rPr>
        <w:t>請</w:t>
      </w:r>
      <w:r w:rsidR="00A81992">
        <w:rPr>
          <w:rFonts w:hint="eastAsia"/>
        </w:rPr>
        <w:t>考生依規定時間</w:t>
      </w:r>
      <w:r w:rsidR="00A81992">
        <w:rPr>
          <w:rFonts w:hint="eastAsia"/>
        </w:rPr>
        <w:t>(</w:t>
      </w:r>
      <w:r w:rsidR="00A81992">
        <w:rPr>
          <w:rFonts w:hint="eastAsia"/>
        </w:rPr>
        <w:t>如</w:t>
      </w:r>
      <w:r w:rsidR="00035D91">
        <w:rPr>
          <w:rFonts w:hint="eastAsia"/>
        </w:rPr>
        <w:t>上表</w:t>
      </w:r>
      <w:r w:rsidR="00A81992">
        <w:rPr>
          <w:rFonts w:hint="eastAsia"/>
        </w:rPr>
        <w:t>)</w:t>
      </w:r>
      <w:r w:rsidRPr="009B457E">
        <w:rPr>
          <w:rFonts w:hint="eastAsia"/>
        </w:rPr>
        <w:t>逕</w:t>
      </w:r>
      <w:r w:rsidR="006E257A">
        <w:rPr>
          <w:rFonts w:hint="eastAsia"/>
        </w:rPr>
        <w:t>自</w:t>
      </w:r>
      <w:r w:rsidR="00035D91">
        <w:rPr>
          <w:rFonts w:hint="eastAsia"/>
        </w:rPr>
        <w:t>各</w:t>
      </w:r>
      <w:r w:rsidRPr="009B457E">
        <w:rPr>
          <w:rFonts w:hint="eastAsia"/>
        </w:rPr>
        <w:t>系</w:t>
      </w:r>
      <w:r w:rsidR="00D47137">
        <w:rPr>
          <w:rFonts w:hint="eastAsia"/>
        </w:rPr>
        <w:t>所</w:t>
      </w:r>
      <w:r>
        <w:rPr>
          <w:rFonts w:hint="eastAsia"/>
        </w:rPr>
        <w:t>網頁</w:t>
      </w:r>
      <w:r w:rsidRPr="009B457E">
        <w:rPr>
          <w:rFonts w:hint="eastAsia"/>
        </w:rPr>
        <w:t>查詢初試合格名單</w:t>
      </w:r>
      <w:r w:rsidR="00D47137">
        <w:rPr>
          <w:rFonts w:hint="eastAsia"/>
        </w:rPr>
        <w:t>及</w:t>
      </w:r>
      <w:r w:rsidRPr="009B457E">
        <w:rPr>
          <w:rFonts w:hint="eastAsia"/>
        </w:rPr>
        <w:t>相關注意事項</w:t>
      </w:r>
      <w:r w:rsidR="00A81992">
        <w:rPr>
          <w:rFonts w:hint="eastAsia"/>
        </w:rPr>
        <w:t>，</w:t>
      </w:r>
      <w:r w:rsidRPr="009B457E">
        <w:rPr>
          <w:rFonts w:hint="eastAsia"/>
        </w:rPr>
        <w:t>並自行列印</w:t>
      </w:r>
      <w:r w:rsidR="00C35CD8">
        <w:rPr>
          <w:rFonts w:hint="eastAsia"/>
        </w:rPr>
        <w:t>複試</w:t>
      </w:r>
      <w:r w:rsidR="00D47137">
        <w:rPr>
          <w:rFonts w:hint="eastAsia"/>
        </w:rPr>
        <w:t>(</w:t>
      </w:r>
      <w:r w:rsidR="00D47137">
        <w:rPr>
          <w:rFonts w:hint="eastAsia"/>
        </w:rPr>
        <w:t>面試</w:t>
      </w:r>
      <w:r w:rsidR="00D47137">
        <w:rPr>
          <w:rFonts w:hint="eastAsia"/>
        </w:rPr>
        <w:t>)</w:t>
      </w:r>
      <w:r w:rsidRPr="009B457E">
        <w:rPr>
          <w:rFonts w:hint="eastAsia"/>
        </w:rPr>
        <w:t>准考證</w:t>
      </w:r>
      <w:r w:rsidRPr="009B457E">
        <w:rPr>
          <w:rFonts w:hint="eastAsia"/>
        </w:rPr>
        <w:t>(</w:t>
      </w:r>
      <w:r w:rsidRPr="009B457E">
        <w:rPr>
          <w:rFonts w:hint="eastAsia"/>
        </w:rPr>
        <w:t>報名網頁</w:t>
      </w:r>
      <w:r>
        <w:rPr>
          <w:rFonts w:hint="eastAsia"/>
        </w:rPr>
        <w:t>→</w:t>
      </w:r>
      <w:r w:rsidR="005945A6">
        <w:rPr>
          <w:rFonts w:hint="eastAsia"/>
        </w:rPr>
        <w:t>【報考進度】</w:t>
      </w:r>
      <w:r w:rsidRPr="009B457E">
        <w:rPr>
          <w:rFonts w:hint="eastAsia"/>
        </w:rPr>
        <w:t>)</w:t>
      </w:r>
      <w:r w:rsidRPr="009B457E">
        <w:rPr>
          <w:rFonts w:hint="eastAsia"/>
        </w:rPr>
        <w:t>，</w:t>
      </w:r>
      <w:r w:rsidR="00C35CD8">
        <w:rPr>
          <w:rFonts w:hint="eastAsia"/>
        </w:rPr>
        <w:t>本校</w:t>
      </w:r>
      <w:r w:rsidR="00D47137">
        <w:rPr>
          <w:rFonts w:hint="eastAsia"/>
        </w:rPr>
        <w:t>不另</w:t>
      </w:r>
      <w:r w:rsidR="00A81992">
        <w:rPr>
          <w:rFonts w:hint="eastAsia"/>
        </w:rPr>
        <w:t>通知；</w:t>
      </w:r>
      <w:r w:rsidRPr="009B457E">
        <w:rPr>
          <w:rFonts w:hint="eastAsia"/>
        </w:rPr>
        <w:t>未依規定考</w:t>
      </w:r>
      <w:r w:rsidR="00E7287C">
        <w:rPr>
          <w:rFonts w:hint="eastAsia"/>
        </w:rPr>
        <w:t>試</w:t>
      </w:r>
      <w:r w:rsidRPr="009B457E">
        <w:rPr>
          <w:rFonts w:hint="eastAsia"/>
        </w:rPr>
        <w:t>者以棄權論。</w:t>
      </w:r>
    </w:p>
    <w:p w14:paraId="7F97F961" w14:textId="77777777" w:rsidR="009B457E" w:rsidRPr="00D47137" w:rsidRDefault="009B457E" w:rsidP="00CE0157">
      <w:pPr>
        <w:pStyle w:val="aff8"/>
        <w:spacing w:afterLines="20" w:after="72"/>
        <w:ind w:leftChars="0" w:left="958" w:firstLineChars="0" w:firstLine="0"/>
        <w:rPr>
          <w:color w:val="1F497D" w:themeColor="text2"/>
          <w:shd w:val="clear" w:color="auto" w:fill="FFFF00"/>
        </w:rPr>
      </w:pPr>
      <w:r w:rsidRPr="00A81992">
        <w:rPr>
          <w:rFonts w:ascii="微軟正黑體" w:eastAsia="微軟正黑體" w:hAnsi="微軟正黑體" w:hint="eastAsia"/>
          <w:b/>
          <w:u w:val="single"/>
        </w:rPr>
        <w:t>初試未通過者，不得參加面試(複試)，其審查成績於初試評定後</w:t>
      </w:r>
      <w:r w:rsidR="006E257A">
        <w:rPr>
          <w:rFonts w:ascii="微軟正黑體" w:eastAsia="微軟正黑體" w:hAnsi="微軟正黑體" w:hint="eastAsia"/>
          <w:b/>
          <w:u w:val="single"/>
        </w:rPr>
        <w:t>，</w:t>
      </w:r>
      <w:r w:rsidRPr="00A81992">
        <w:rPr>
          <w:rFonts w:ascii="微軟正黑體" w:eastAsia="微軟正黑體" w:hAnsi="微軟正黑體" w:hint="eastAsia"/>
          <w:b/>
          <w:u w:val="single"/>
        </w:rPr>
        <w:t>隨即</w:t>
      </w:r>
      <w:r w:rsidR="00A81992" w:rsidRPr="00A81992">
        <w:rPr>
          <w:rFonts w:ascii="微軟正黑體" w:eastAsia="微軟正黑體" w:hAnsi="微軟正黑體" w:hint="eastAsia"/>
          <w:b/>
          <w:u w:val="single"/>
        </w:rPr>
        <w:t>以平信</w:t>
      </w:r>
      <w:r w:rsidRPr="00A81992">
        <w:rPr>
          <w:rFonts w:ascii="微軟正黑體" w:eastAsia="微軟正黑體" w:hAnsi="微軟正黑體" w:hint="eastAsia"/>
          <w:b/>
          <w:u w:val="single"/>
        </w:rPr>
        <w:t>寄發初試成績單</w:t>
      </w:r>
      <w:r w:rsidRPr="009B457E">
        <w:rPr>
          <w:rFonts w:hint="eastAsia"/>
        </w:rPr>
        <w:t>。</w:t>
      </w:r>
    </w:p>
    <w:p w14:paraId="04470B55" w14:textId="1D1FD026" w:rsidR="003760F4" w:rsidRPr="003760F4" w:rsidRDefault="003760F4" w:rsidP="003760F4">
      <w:pPr>
        <w:pStyle w:val="aff8"/>
        <w:numPr>
          <w:ilvl w:val="0"/>
          <w:numId w:val="34"/>
        </w:numPr>
        <w:spacing w:afterLines="20" w:after="72"/>
        <w:ind w:leftChars="0" w:left="958" w:firstLineChars="0"/>
        <w:rPr>
          <w:rFonts w:ascii="微軟正黑體" w:eastAsia="微軟正黑體" w:hAnsi="微軟正黑體"/>
          <w:b/>
          <w:color w:val="FF0000"/>
        </w:rPr>
      </w:pPr>
      <w:r w:rsidRPr="003760F4">
        <w:rPr>
          <w:rFonts w:ascii="微軟正黑體" w:eastAsia="微軟正黑體" w:hAnsi="微軟正黑體" w:hint="eastAsia"/>
          <w:b/>
          <w:color w:val="FF0000"/>
        </w:rPr>
        <w:t>面試</w:t>
      </w:r>
      <w:r w:rsidR="00083AE6">
        <w:rPr>
          <w:rFonts w:ascii="微軟正黑體" w:eastAsia="微軟正黑體" w:hAnsi="微軟正黑體" w:hint="eastAsia"/>
          <w:b/>
          <w:color w:val="FF0000"/>
        </w:rPr>
        <w:t>日</w:t>
      </w:r>
      <w:r w:rsidR="001E1CB3">
        <w:rPr>
          <w:rFonts w:ascii="微軟正黑體" w:eastAsia="微軟正黑體" w:hAnsi="微軟正黑體" w:hint="eastAsia"/>
          <w:b/>
          <w:color w:val="FF0000"/>
        </w:rPr>
        <w:t>考生</w:t>
      </w:r>
      <w:r w:rsidRPr="003760F4">
        <w:rPr>
          <w:rFonts w:ascii="微軟正黑體" w:eastAsia="微軟正黑體" w:hAnsi="微軟正黑體" w:hint="eastAsia"/>
          <w:b/>
          <w:color w:val="FF0000"/>
        </w:rPr>
        <w:t>因居住於離島或國外</w:t>
      </w:r>
      <w:r w:rsidR="007007ED" w:rsidRPr="003760F4">
        <w:rPr>
          <w:rFonts w:ascii="微軟正黑體" w:eastAsia="微軟正黑體" w:hAnsi="微軟正黑體" w:hint="eastAsia"/>
          <w:b/>
          <w:color w:val="FF0000"/>
        </w:rPr>
        <w:t>或</w:t>
      </w:r>
      <w:r w:rsidRPr="003760F4">
        <w:rPr>
          <w:rFonts w:ascii="微軟正黑體" w:eastAsia="微軟正黑體" w:hAnsi="微軟正黑體" w:hint="eastAsia"/>
          <w:b/>
          <w:color w:val="FF0000"/>
        </w:rPr>
        <w:t>校際交換</w:t>
      </w:r>
      <w:r w:rsidR="007007ED" w:rsidRPr="003760F4">
        <w:rPr>
          <w:rFonts w:ascii="微軟正黑體" w:eastAsia="微軟正黑體" w:hAnsi="微軟正黑體" w:hint="eastAsia"/>
          <w:b/>
          <w:color w:val="FF0000"/>
        </w:rPr>
        <w:t>或</w:t>
      </w:r>
      <w:r w:rsidRPr="003760F4">
        <w:rPr>
          <w:rFonts w:ascii="微軟正黑體" w:eastAsia="微軟正黑體" w:hAnsi="微軟正黑體" w:hint="eastAsia"/>
          <w:b/>
          <w:color w:val="FF0000"/>
        </w:rPr>
        <w:t>國外實習</w:t>
      </w:r>
      <w:r w:rsidR="007007ED" w:rsidRPr="003760F4">
        <w:rPr>
          <w:rFonts w:ascii="微軟正黑體" w:eastAsia="微軟正黑體" w:hAnsi="微軟正黑體" w:hint="eastAsia"/>
          <w:b/>
          <w:color w:val="FF0000"/>
        </w:rPr>
        <w:t>或</w:t>
      </w:r>
      <w:r w:rsidRPr="003760F4">
        <w:rPr>
          <w:rFonts w:ascii="微軟正黑體" w:eastAsia="微軟正黑體" w:hAnsi="微軟正黑體" w:hint="eastAsia"/>
          <w:b/>
          <w:color w:val="FF0000"/>
        </w:rPr>
        <w:t>赴國外參加會議</w:t>
      </w:r>
      <w:r w:rsidR="007007ED" w:rsidRPr="003760F4">
        <w:rPr>
          <w:rFonts w:ascii="微軟正黑體" w:eastAsia="微軟正黑體" w:hAnsi="微軟正黑體" w:hint="eastAsia"/>
          <w:b/>
          <w:color w:val="FF0000"/>
        </w:rPr>
        <w:t>或</w:t>
      </w:r>
      <w:r w:rsidRPr="003760F4">
        <w:rPr>
          <w:rFonts w:ascii="微軟正黑體" w:eastAsia="微軟正黑體" w:hAnsi="微軟正黑體" w:hint="eastAsia"/>
          <w:b/>
          <w:color w:val="FF0000"/>
        </w:rPr>
        <w:t>突發重大傷病</w:t>
      </w:r>
      <w:r w:rsidR="007007ED" w:rsidRPr="003760F4">
        <w:rPr>
          <w:rFonts w:ascii="微軟正黑體" w:eastAsia="微軟正黑體" w:hAnsi="微軟正黑體" w:hint="eastAsia"/>
          <w:b/>
          <w:color w:val="FF0000"/>
        </w:rPr>
        <w:t>或</w:t>
      </w:r>
      <w:r w:rsidR="007007ED">
        <w:rPr>
          <w:rFonts w:ascii="微軟正黑體" w:eastAsia="微軟正黑體" w:hAnsi="微軟正黑體" w:hint="eastAsia"/>
          <w:b/>
          <w:color w:val="FF0000"/>
        </w:rPr>
        <w:t>因</w:t>
      </w:r>
      <w:r w:rsidR="007007ED" w:rsidRPr="007007ED">
        <w:rPr>
          <w:rFonts w:ascii="微軟正黑體" w:eastAsia="微軟正黑體" w:hAnsi="微軟正黑體" w:hint="eastAsia"/>
          <w:b/>
          <w:color w:val="FF0000"/>
        </w:rPr>
        <w:t>依嚴重特殊傳染性肺炎</w:t>
      </w:r>
      <w:r w:rsidR="007007ED" w:rsidRPr="007007ED">
        <w:rPr>
          <w:rFonts w:ascii="微軟正黑體" w:eastAsia="微軟正黑體" w:hAnsi="微軟正黑體"/>
          <w:b/>
          <w:color w:val="FF0000"/>
        </w:rPr>
        <w:t>(COVID -19)</w:t>
      </w:r>
      <w:r w:rsidR="007007ED" w:rsidRPr="007007ED">
        <w:rPr>
          <w:rFonts w:ascii="微軟正黑體" w:eastAsia="微軟正黑體" w:hAnsi="微軟正黑體" w:hint="eastAsia"/>
          <w:b/>
          <w:color w:val="FF0000"/>
        </w:rPr>
        <w:t>相關防疫規定</w:t>
      </w:r>
      <w:r w:rsidR="000D6328">
        <w:rPr>
          <w:rFonts w:ascii="微軟正黑體" w:eastAsia="微軟正黑體" w:hAnsi="微軟正黑體" w:hint="eastAsia"/>
          <w:b/>
          <w:color w:val="FF0000"/>
        </w:rPr>
        <w:t>等，致</w:t>
      </w:r>
      <w:r w:rsidR="007007ED" w:rsidRPr="007007ED">
        <w:rPr>
          <w:rFonts w:ascii="微軟正黑體" w:eastAsia="微軟正黑體" w:hAnsi="微軟正黑體" w:hint="eastAsia"/>
          <w:b/>
          <w:color w:val="FF0000"/>
        </w:rPr>
        <w:t>無法參加實地</w:t>
      </w:r>
      <w:r w:rsidR="000D6328">
        <w:rPr>
          <w:rFonts w:ascii="微軟正黑體" w:eastAsia="微軟正黑體" w:hAnsi="微軟正黑體" w:hint="eastAsia"/>
          <w:b/>
          <w:color w:val="FF0000"/>
        </w:rPr>
        <w:t>面</w:t>
      </w:r>
      <w:r w:rsidR="007007ED" w:rsidRPr="007007ED">
        <w:rPr>
          <w:rFonts w:ascii="微軟正黑體" w:eastAsia="微軟正黑體" w:hAnsi="微軟正黑體" w:hint="eastAsia"/>
          <w:b/>
          <w:color w:val="FF0000"/>
        </w:rPr>
        <w:t>試</w:t>
      </w:r>
      <w:r w:rsidR="007007ED">
        <w:rPr>
          <w:rFonts w:ascii="微軟正黑體" w:eastAsia="微軟正黑體" w:hAnsi="微軟正黑體" w:hint="eastAsia"/>
          <w:b/>
          <w:color w:val="FF0000"/>
        </w:rPr>
        <w:t>者</w:t>
      </w:r>
      <w:r w:rsidR="007007ED" w:rsidRPr="007007ED">
        <w:rPr>
          <w:rFonts w:ascii="微軟正黑體" w:eastAsia="微軟正黑體" w:hAnsi="微軟正黑體" w:hint="eastAsia"/>
          <w:b/>
          <w:color w:val="FF0000"/>
        </w:rPr>
        <w:t>，</w:t>
      </w:r>
      <w:r w:rsidRPr="003760F4">
        <w:rPr>
          <w:rFonts w:ascii="微軟正黑體" w:eastAsia="微軟正黑體" w:hAnsi="微軟正黑體" w:hint="eastAsia"/>
          <w:b/>
          <w:color w:val="FF0000"/>
        </w:rPr>
        <w:t>檢附</w:t>
      </w:r>
      <w:r w:rsidR="000D6328">
        <w:rPr>
          <w:rFonts w:ascii="微軟正黑體" w:eastAsia="微軟正黑體" w:hAnsi="微軟正黑體" w:hint="eastAsia"/>
          <w:b/>
          <w:color w:val="FF0000"/>
        </w:rPr>
        <w:t>相關</w:t>
      </w:r>
      <w:r w:rsidRPr="003760F4">
        <w:rPr>
          <w:rFonts w:ascii="微軟正黑體" w:eastAsia="微軟正黑體" w:hAnsi="微軟正黑體" w:hint="eastAsia"/>
          <w:b/>
          <w:color w:val="FF0000"/>
        </w:rPr>
        <w:t>證明</w:t>
      </w:r>
      <w:r w:rsidR="000D6328">
        <w:rPr>
          <w:rFonts w:ascii="微軟正黑體" w:eastAsia="微軟正黑體" w:hAnsi="微軟正黑體" w:hint="eastAsia"/>
          <w:b/>
          <w:color w:val="FF0000"/>
        </w:rPr>
        <w:t>經本校審核通過，</w:t>
      </w:r>
      <w:r w:rsidRPr="003760F4">
        <w:rPr>
          <w:rFonts w:ascii="微軟正黑體" w:eastAsia="微軟正黑體" w:hAnsi="微軟正黑體" w:hint="eastAsia"/>
          <w:b/>
          <w:color w:val="FF0000"/>
        </w:rPr>
        <w:t>始得</w:t>
      </w:r>
      <w:r w:rsidR="000D6328">
        <w:rPr>
          <w:rFonts w:ascii="微軟正黑體" w:eastAsia="微軟正黑體" w:hAnsi="微軟正黑體" w:hint="eastAsia"/>
          <w:b/>
          <w:color w:val="FF0000"/>
        </w:rPr>
        <w:t>採</w:t>
      </w:r>
      <w:r w:rsidRPr="003760F4">
        <w:rPr>
          <w:rFonts w:ascii="微軟正黑體" w:eastAsia="微軟正黑體" w:hAnsi="微軟正黑體" w:hint="eastAsia"/>
          <w:b/>
          <w:color w:val="FF0000"/>
        </w:rPr>
        <w:t>視訊面試</w:t>
      </w:r>
      <w:r w:rsidR="007007ED">
        <w:rPr>
          <w:rFonts w:ascii="微軟正黑體" w:eastAsia="微軟正黑體" w:hAnsi="微軟正黑體" w:hint="eastAsia"/>
          <w:b/>
          <w:color w:val="FF0000"/>
        </w:rPr>
        <w:t>。</w:t>
      </w:r>
      <w:r w:rsidRPr="003760F4">
        <w:rPr>
          <w:rFonts w:ascii="微軟正黑體" w:eastAsia="微軟正黑體" w:hAnsi="微軟正黑體" w:hint="eastAsia"/>
          <w:b/>
          <w:color w:val="FF0000"/>
        </w:rPr>
        <w:t>其視訊規範</w:t>
      </w:r>
      <w:r w:rsidR="004A1118" w:rsidRPr="003760F4">
        <w:rPr>
          <w:rFonts w:ascii="微軟正黑體" w:eastAsia="微軟正黑體" w:hAnsi="微軟正黑體" w:hint="eastAsia"/>
          <w:b/>
          <w:color w:val="FF0000"/>
        </w:rPr>
        <w:t>請詳見本簡章附錄</w:t>
      </w:r>
      <w:r w:rsidR="00E020DF">
        <w:rPr>
          <w:rFonts w:ascii="微軟正黑體" w:eastAsia="微軟正黑體" w:hAnsi="微軟正黑體" w:hint="eastAsia"/>
          <w:b/>
          <w:color w:val="FF0000"/>
        </w:rPr>
        <w:t>七</w:t>
      </w:r>
      <w:r w:rsidR="007007ED">
        <w:rPr>
          <w:rFonts w:ascii="微軟正黑體" w:eastAsia="微軟正黑體" w:hAnsi="微軟正黑體" w:hint="eastAsia"/>
          <w:b/>
          <w:color w:val="FF0000"/>
        </w:rPr>
        <w:t>、</w:t>
      </w:r>
      <w:r w:rsidRPr="003760F4">
        <w:rPr>
          <w:rFonts w:ascii="微軟正黑體" w:eastAsia="微軟正黑體" w:hAnsi="微軟正黑體" w:hint="eastAsia"/>
          <w:b/>
          <w:color w:val="FF0000"/>
        </w:rPr>
        <w:t>申請表及切結書</w:t>
      </w:r>
      <w:r w:rsidR="007007ED">
        <w:rPr>
          <w:rFonts w:ascii="微軟正黑體" w:eastAsia="微軟正黑體" w:hAnsi="微軟正黑體" w:hint="eastAsia"/>
          <w:b/>
          <w:color w:val="FF0000"/>
        </w:rPr>
        <w:t>請</w:t>
      </w:r>
      <w:r w:rsidR="004A1118">
        <w:rPr>
          <w:rFonts w:ascii="微軟正黑體" w:eastAsia="微軟正黑體" w:hAnsi="微軟正黑體" w:hint="eastAsia"/>
          <w:b/>
          <w:color w:val="FF0000"/>
        </w:rPr>
        <w:t>逕至</w:t>
      </w:r>
      <w:r w:rsidR="004A1118" w:rsidRPr="004A1118">
        <w:rPr>
          <w:rFonts w:ascii="微軟正黑體" w:eastAsia="微軟正黑體" w:hAnsi="微軟正黑體" w:hint="eastAsia"/>
          <w:b/>
          <w:color w:val="FF0000"/>
        </w:rPr>
        <w:t>報名網頁→【</w:t>
      </w:r>
      <w:r w:rsidR="004A1118">
        <w:rPr>
          <w:rFonts w:ascii="微軟正黑體" w:eastAsia="微軟正黑體" w:hAnsi="微軟正黑體" w:hint="eastAsia"/>
          <w:b/>
          <w:color w:val="FF0000"/>
        </w:rPr>
        <w:t>文件下載</w:t>
      </w:r>
      <w:r w:rsidR="004A1118" w:rsidRPr="004A1118">
        <w:rPr>
          <w:rFonts w:ascii="微軟正黑體" w:eastAsia="微軟正黑體" w:hAnsi="微軟正黑體" w:hint="eastAsia"/>
          <w:b/>
          <w:color w:val="FF0000"/>
        </w:rPr>
        <w:t>】</w:t>
      </w:r>
      <w:r w:rsidR="004A1118">
        <w:rPr>
          <w:rFonts w:ascii="微軟正黑體" w:eastAsia="微軟正黑體" w:hAnsi="微軟正黑體" w:hint="eastAsia"/>
          <w:b/>
          <w:color w:val="FF0000"/>
        </w:rPr>
        <w:t>列印使用</w:t>
      </w:r>
      <w:r w:rsidRPr="003760F4">
        <w:rPr>
          <w:rFonts w:ascii="微軟正黑體" w:eastAsia="微軟正黑體" w:hAnsi="微軟正黑體" w:hint="eastAsia"/>
          <w:b/>
          <w:color w:val="FF0000"/>
        </w:rPr>
        <w:t>。</w:t>
      </w:r>
    </w:p>
    <w:p w14:paraId="3A3B0DCB" w14:textId="77777777" w:rsidR="00876A14" w:rsidRPr="008C0F75" w:rsidRDefault="00876A14" w:rsidP="00876A14">
      <w:pPr>
        <w:pStyle w:val="aff8"/>
        <w:numPr>
          <w:ilvl w:val="0"/>
          <w:numId w:val="34"/>
        </w:numPr>
        <w:spacing w:afterLines="20" w:after="72"/>
        <w:ind w:leftChars="0" w:left="958" w:firstLineChars="0"/>
        <w:rPr>
          <w:rFonts w:ascii="微軟正黑體" w:eastAsia="微軟正黑體" w:hAnsi="微軟正黑體"/>
          <w:b/>
          <w:bCs w:val="0"/>
          <w:color w:val="FF0000"/>
          <w:shd w:val="clear" w:color="auto" w:fill="FFFF99"/>
        </w:rPr>
      </w:pPr>
      <w:r w:rsidRPr="008C0F75">
        <w:rPr>
          <w:rFonts w:ascii="微軟正黑體" w:eastAsia="微軟正黑體" w:hAnsi="微軟正黑體" w:hint="eastAsia"/>
          <w:b/>
          <w:bCs w:val="0"/>
          <w:color w:val="FF0000"/>
          <w:shd w:val="clear" w:color="auto" w:fill="FFFF99"/>
        </w:rPr>
        <w:t>因應「嚴重特殊傳染性肺炎」</w:t>
      </w:r>
      <w:r w:rsidRPr="008C0F75">
        <w:rPr>
          <w:rFonts w:ascii="微軟正黑體" w:eastAsia="微軟正黑體" w:hAnsi="微軟正黑體"/>
          <w:b/>
          <w:bCs w:val="0"/>
          <w:color w:val="FF0000"/>
          <w:shd w:val="clear" w:color="auto" w:fill="FFFF99"/>
        </w:rPr>
        <w:t>(COVID-19)</w:t>
      </w:r>
      <w:r w:rsidRPr="008C0F75">
        <w:rPr>
          <w:rFonts w:ascii="微軟正黑體" w:eastAsia="微軟正黑體" w:hAnsi="微軟正黑體" w:hint="eastAsia"/>
          <w:b/>
          <w:bCs w:val="0"/>
          <w:color w:val="FF0000"/>
          <w:shd w:val="clear" w:color="auto" w:fill="FFFF99"/>
        </w:rPr>
        <w:t>，本校得依照政府相關單位發布之疫情警戒或因應疫情發展，適時調整相關防疫措施，必要時得全面採視訊口試、變更考試項目、採計權重或調整本簡章相關內容後再公告，考生不得異議。簡章內容如於報名後因應疫情調整公告，受影響致無法配合應試之考生得予退費處理。其相關防疫應變措施將另行公告於報名網頁</w:t>
      </w:r>
      <w:r w:rsidRPr="008C0F75">
        <w:rPr>
          <w:rFonts w:ascii="微軟正黑體" w:eastAsia="微軟正黑體" w:hAnsi="微軟正黑體"/>
          <w:b/>
          <w:bCs w:val="0"/>
          <w:color w:val="FF0000"/>
          <w:shd w:val="clear" w:color="auto" w:fill="FFFF99"/>
        </w:rPr>
        <w:t>http://recruit.thu.edu.tw</w:t>
      </w:r>
      <w:r w:rsidRPr="008C0F75">
        <w:rPr>
          <w:rFonts w:ascii="微軟正黑體" w:eastAsia="微軟正黑體" w:hAnsi="微軟正黑體" w:hint="eastAsia"/>
          <w:b/>
          <w:bCs w:val="0"/>
          <w:color w:val="FF0000"/>
          <w:shd w:val="clear" w:color="auto" w:fill="FFFF99"/>
        </w:rPr>
        <w:t>→「碩士班甄試入學」或「博士班甄試入學」→【招生公告】，不再另以書面通知，請考生留意相關訊息並配合辦理。</w:t>
      </w:r>
    </w:p>
    <w:p w14:paraId="0B07C894" w14:textId="77777777" w:rsidR="00FD1B51" w:rsidRDefault="004D19EE" w:rsidP="004570FE">
      <w:pPr>
        <w:pStyle w:val="aff8"/>
        <w:numPr>
          <w:ilvl w:val="0"/>
          <w:numId w:val="34"/>
        </w:numPr>
        <w:spacing w:afterLines="20" w:after="72"/>
        <w:ind w:leftChars="0" w:left="958" w:firstLineChars="0"/>
      </w:pPr>
      <w:r w:rsidRPr="004A2513">
        <w:rPr>
          <w:rFonts w:hint="eastAsia"/>
        </w:rPr>
        <w:t>其他注意事項：考試期間如遇颱風或地震等不可抗力之情事而須延期考試時，</w:t>
      </w:r>
      <w:r w:rsidR="00685E15" w:rsidRPr="004A2513">
        <w:rPr>
          <w:rFonts w:hint="eastAsia"/>
        </w:rPr>
        <w:t>請逕上</w:t>
      </w:r>
      <w:r w:rsidR="00D25087">
        <w:rPr>
          <w:rFonts w:hint="eastAsia"/>
        </w:rPr>
        <w:t>報名網頁→</w:t>
      </w:r>
      <w:r w:rsidR="008E7DFA">
        <w:rPr>
          <w:rFonts w:hint="eastAsia"/>
        </w:rPr>
        <w:t>【招生公告】</w:t>
      </w:r>
      <w:r w:rsidR="00C16F65" w:rsidRPr="004A2513">
        <w:rPr>
          <w:rFonts w:hint="eastAsia"/>
        </w:rPr>
        <w:t>查詢</w:t>
      </w:r>
      <w:r w:rsidRPr="004A2513">
        <w:rPr>
          <w:rFonts w:hint="eastAsia"/>
        </w:rPr>
        <w:t>，</w:t>
      </w:r>
      <w:r w:rsidR="00C16F65" w:rsidRPr="004A2513">
        <w:rPr>
          <w:rFonts w:hint="eastAsia"/>
        </w:rPr>
        <w:t>將</w:t>
      </w:r>
      <w:r w:rsidRPr="004A2513">
        <w:rPr>
          <w:rFonts w:hint="eastAsia"/>
        </w:rPr>
        <w:t>不個別通知。</w:t>
      </w:r>
    </w:p>
    <w:p w14:paraId="44A6839F" w14:textId="77777777" w:rsidR="00FD4080" w:rsidRDefault="00FD4080" w:rsidP="00FD4080">
      <w:pPr>
        <w:pStyle w:val="affa"/>
        <w:spacing w:afterLines="0"/>
        <w:ind w:leftChars="0" w:left="402" w:firstLineChars="0" w:hanging="181"/>
      </w:pPr>
    </w:p>
    <w:p w14:paraId="43144AE5" w14:textId="77777777" w:rsidR="00FD4080" w:rsidRDefault="00FD4080" w:rsidP="00FD4080">
      <w:pPr>
        <w:pStyle w:val="affa"/>
        <w:spacing w:afterLines="0"/>
        <w:ind w:leftChars="0" w:left="402" w:firstLineChars="0" w:hanging="181"/>
      </w:pPr>
    </w:p>
    <w:p w14:paraId="7C8A0EC0" w14:textId="77777777" w:rsidR="00FD1B51" w:rsidRPr="00042EE0" w:rsidRDefault="002F1535" w:rsidP="00ED2E84">
      <w:pPr>
        <w:pStyle w:val="aff6"/>
        <w:spacing w:after="180"/>
        <w:rPr>
          <w:szCs w:val="24"/>
        </w:rPr>
      </w:pPr>
      <w:bookmarkStart w:id="17" w:name="_Toc114505531"/>
      <w:r>
        <w:rPr>
          <w:rFonts w:hint="eastAsia"/>
        </w:rPr>
        <w:t>捌</w:t>
      </w:r>
      <w:r w:rsidR="00FD1B51" w:rsidRPr="00042EE0">
        <w:rPr>
          <w:rFonts w:hint="eastAsia"/>
        </w:rPr>
        <w:t>、</w:t>
      </w:r>
      <w:r w:rsidR="0064504D" w:rsidRPr="00042EE0">
        <w:rPr>
          <w:rFonts w:hint="eastAsia"/>
        </w:rPr>
        <w:t>總成績計算方式及</w:t>
      </w:r>
      <w:r w:rsidR="00FD1B51" w:rsidRPr="00042EE0">
        <w:rPr>
          <w:rFonts w:hint="eastAsia"/>
        </w:rPr>
        <w:t>錄取規定</w:t>
      </w:r>
      <w:bookmarkEnd w:id="17"/>
      <w:r w:rsidR="00621C60">
        <w:rPr>
          <w:rFonts w:hint="eastAsia"/>
        </w:rPr>
        <w:t xml:space="preserve">                                          </w:t>
      </w:r>
    </w:p>
    <w:p w14:paraId="5764DA9A" w14:textId="77777777" w:rsidR="0064504D" w:rsidRPr="00042EE0" w:rsidRDefault="0064504D" w:rsidP="003C555F">
      <w:pPr>
        <w:pStyle w:val="aff8"/>
        <w:numPr>
          <w:ilvl w:val="0"/>
          <w:numId w:val="27"/>
        </w:numPr>
        <w:spacing w:afterLines="20" w:after="72" w:line="340" w:lineRule="exact"/>
        <w:ind w:leftChars="0" w:firstLineChars="0"/>
      </w:pPr>
      <w:r w:rsidRPr="00042EE0">
        <w:rPr>
          <w:rFonts w:hint="eastAsia"/>
        </w:rPr>
        <w:t>總成績計算</w:t>
      </w:r>
      <w:r w:rsidR="008328E3">
        <w:rPr>
          <w:rFonts w:hint="eastAsia"/>
        </w:rPr>
        <w:t>方式</w:t>
      </w:r>
      <w:r w:rsidRPr="00042EE0">
        <w:rPr>
          <w:rFonts w:hint="eastAsia"/>
        </w:rPr>
        <w:t>：</w:t>
      </w:r>
    </w:p>
    <w:p w14:paraId="532333B7" w14:textId="77777777" w:rsidR="008746E8" w:rsidRDefault="002B5CDF" w:rsidP="00257744">
      <w:pPr>
        <w:pStyle w:val="affa"/>
        <w:numPr>
          <w:ilvl w:val="0"/>
          <w:numId w:val="40"/>
        </w:numPr>
        <w:spacing w:afterLines="20" w:after="72"/>
        <w:ind w:leftChars="0" w:left="1412" w:firstLineChars="0" w:hanging="454"/>
      </w:pPr>
      <w:r>
        <w:rPr>
          <w:rFonts w:hint="eastAsia"/>
        </w:rPr>
        <w:t>各系</w:t>
      </w:r>
      <w:r w:rsidR="0064504D" w:rsidRPr="005A6A9D">
        <w:rPr>
          <w:rFonts w:hint="eastAsia"/>
        </w:rPr>
        <w:t>所</w:t>
      </w:r>
      <w:r w:rsidR="00BD1168">
        <w:rPr>
          <w:rFonts w:hint="eastAsia"/>
        </w:rPr>
        <w:t>(</w:t>
      </w:r>
      <w:r w:rsidR="00B32FC2">
        <w:rPr>
          <w:rFonts w:hint="eastAsia"/>
        </w:rPr>
        <w:t>音樂</w:t>
      </w:r>
      <w:r w:rsidR="00EC51B2">
        <w:rPr>
          <w:rFonts w:hint="eastAsia"/>
        </w:rPr>
        <w:t>/</w:t>
      </w:r>
      <w:r w:rsidR="00EC51B2">
        <w:rPr>
          <w:rFonts w:hint="eastAsia"/>
        </w:rPr>
        <w:t>歷史</w:t>
      </w:r>
      <w:r w:rsidR="00EC51B2">
        <w:rPr>
          <w:rFonts w:hint="eastAsia"/>
        </w:rPr>
        <w:t>/</w:t>
      </w:r>
      <w:r w:rsidR="00EC51B2">
        <w:rPr>
          <w:rFonts w:hint="eastAsia"/>
        </w:rPr>
        <w:t>化學</w:t>
      </w:r>
      <w:r w:rsidR="00EC51B2">
        <w:rPr>
          <w:rFonts w:hint="eastAsia"/>
        </w:rPr>
        <w:t>/</w:t>
      </w:r>
      <w:r w:rsidR="00EC51B2">
        <w:rPr>
          <w:rFonts w:hint="eastAsia"/>
        </w:rPr>
        <w:t>應數</w:t>
      </w:r>
      <w:r w:rsidR="00EC51B2">
        <w:rPr>
          <w:rFonts w:hint="eastAsia"/>
        </w:rPr>
        <w:t>/</w:t>
      </w:r>
      <w:r w:rsidR="00EC51B2">
        <w:rPr>
          <w:rFonts w:hint="eastAsia"/>
        </w:rPr>
        <w:t>資管</w:t>
      </w:r>
      <w:r w:rsidR="00B32FC2" w:rsidRPr="005A6A9D">
        <w:rPr>
          <w:rFonts w:hint="eastAsia"/>
        </w:rPr>
        <w:t>系</w:t>
      </w:r>
      <w:r w:rsidR="006D5FB3">
        <w:rPr>
          <w:rFonts w:hint="eastAsia"/>
        </w:rPr>
        <w:t>除</w:t>
      </w:r>
      <w:r w:rsidR="00B32FC2">
        <w:rPr>
          <w:rFonts w:hint="eastAsia"/>
        </w:rPr>
        <w:t>外</w:t>
      </w:r>
      <w:r w:rsidR="00BD1168">
        <w:rPr>
          <w:rFonts w:hint="eastAsia"/>
        </w:rPr>
        <w:t>)</w:t>
      </w:r>
      <w:r w:rsidR="0064504D" w:rsidRPr="005A6A9D">
        <w:rPr>
          <w:rFonts w:hint="eastAsia"/>
        </w:rPr>
        <w:t>甄試項目</w:t>
      </w:r>
      <w:r w:rsidR="00A46FD6" w:rsidRPr="005A6A9D">
        <w:rPr>
          <w:rFonts w:hint="eastAsia"/>
        </w:rPr>
        <w:t>均以</w:t>
      </w:r>
      <w:r w:rsidR="00A46FD6" w:rsidRPr="005A6A9D">
        <w:rPr>
          <w:rFonts w:hint="eastAsia"/>
        </w:rPr>
        <w:t>100</w:t>
      </w:r>
      <w:r w:rsidR="00A46FD6" w:rsidRPr="005A6A9D">
        <w:rPr>
          <w:rFonts w:hint="eastAsia"/>
        </w:rPr>
        <w:t>分為滿分。考試科目分別在「不加權</w:t>
      </w:r>
      <w:r w:rsidR="00A46FD6" w:rsidRPr="005A6A9D">
        <w:rPr>
          <w:rFonts w:hint="eastAsia"/>
        </w:rPr>
        <w:t>(</w:t>
      </w:r>
      <w:r w:rsidR="00A46FD6" w:rsidRPr="005A6A9D">
        <w:rPr>
          <w:rFonts w:hint="eastAsia"/>
        </w:rPr>
        <w:t>×</w:t>
      </w:r>
      <w:r w:rsidR="00A46FD6" w:rsidRPr="005A6A9D">
        <w:rPr>
          <w:rFonts w:hint="eastAsia"/>
        </w:rPr>
        <w:t>1.00)</w:t>
      </w:r>
      <w:r w:rsidR="00A46FD6" w:rsidRPr="005A6A9D">
        <w:rPr>
          <w:rFonts w:hint="eastAsia"/>
        </w:rPr>
        <w:t>」、「加權</w:t>
      </w:r>
      <w:r w:rsidR="00A46FD6" w:rsidRPr="005A6A9D">
        <w:rPr>
          <w:rFonts w:hint="eastAsia"/>
        </w:rPr>
        <w:t>25%(</w:t>
      </w:r>
      <w:r w:rsidR="00A46FD6" w:rsidRPr="005A6A9D">
        <w:rPr>
          <w:rFonts w:hint="eastAsia"/>
        </w:rPr>
        <w:t>×</w:t>
      </w:r>
      <w:r w:rsidR="00A46FD6" w:rsidRPr="005A6A9D">
        <w:rPr>
          <w:rFonts w:hint="eastAsia"/>
        </w:rPr>
        <w:t>1.25)</w:t>
      </w:r>
      <w:r w:rsidR="00A46FD6" w:rsidRPr="005A6A9D">
        <w:rPr>
          <w:rFonts w:hint="eastAsia"/>
        </w:rPr>
        <w:t>」、「加權</w:t>
      </w:r>
      <w:r w:rsidR="00A46FD6" w:rsidRPr="005A6A9D">
        <w:rPr>
          <w:rFonts w:hint="eastAsia"/>
        </w:rPr>
        <w:t>50%(</w:t>
      </w:r>
      <w:r w:rsidR="00A46FD6" w:rsidRPr="005A6A9D">
        <w:rPr>
          <w:rFonts w:hint="eastAsia"/>
        </w:rPr>
        <w:t>×</w:t>
      </w:r>
      <w:r w:rsidR="00A46FD6" w:rsidRPr="005A6A9D">
        <w:rPr>
          <w:rFonts w:hint="eastAsia"/>
        </w:rPr>
        <w:t>1.50)</w:t>
      </w:r>
      <w:r w:rsidR="00A46FD6" w:rsidRPr="005A6A9D">
        <w:rPr>
          <w:rFonts w:hint="eastAsia"/>
        </w:rPr>
        <w:t>」、「加權</w:t>
      </w:r>
      <w:r w:rsidR="00A46FD6" w:rsidRPr="005A6A9D">
        <w:rPr>
          <w:rFonts w:hint="eastAsia"/>
        </w:rPr>
        <w:t>75%(</w:t>
      </w:r>
      <w:r w:rsidR="00A46FD6" w:rsidRPr="005A6A9D">
        <w:rPr>
          <w:rFonts w:hint="eastAsia"/>
        </w:rPr>
        <w:t>×</w:t>
      </w:r>
      <w:r w:rsidR="00A46FD6" w:rsidRPr="005A6A9D">
        <w:rPr>
          <w:rFonts w:hint="eastAsia"/>
        </w:rPr>
        <w:t>1.75)</w:t>
      </w:r>
      <w:r w:rsidR="00A46FD6" w:rsidRPr="005A6A9D">
        <w:rPr>
          <w:rFonts w:hint="eastAsia"/>
        </w:rPr>
        <w:t>」、「加權</w:t>
      </w:r>
      <w:r w:rsidR="00A46FD6" w:rsidRPr="005A6A9D">
        <w:rPr>
          <w:rFonts w:hint="eastAsia"/>
        </w:rPr>
        <w:t>100%(</w:t>
      </w:r>
      <w:r w:rsidR="00A46FD6" w:rsidRPr="005A6A9D">
        <w:rPr>
          <w:rFonts w:hint="eastAsia"/>
        </w:rPr>
        <w:t>×</w:t>
      </w:r>
      <w:r w:rsidR="00A46FD6" w:rsidRPr="005A6A9D">
        <w:rPr>
          <w:rFonts w:hint="eastAsia"/>
        </w:rPr>
        <w:t>2.00)</w:t>
      </w:r>
      <w:r w:rsidR="00A46FD6" w:rsidRPr="005A6A9D">
        <w:rPr>
          <w:rFonts w:hint="eastAsia"/>
        </w:rPr>
        <w:t>」</w:t>
      </w:r>
      <w:r w:rsidR="00705DAE" w:rsidRPr="005A6A9D">
        <w:rPr>
          <w:rFonts w:hint="eastAsia"/>
        </w:rPr>
        <w:t>等方式中，擇一方式予以加計總分</w:t>
      </w:r>
      <w:r w:rsidR="0064504D" w:rsidRPr="005A6A9D">
        <w:rPr>
          <w:rFonts w:hint="eastAsia"/>
        </w:rPr>
        <w:t>。</w:t>
      </w:r>
      <w:r w:rsidR="00705DAE" w:rsidRPr="005A6A9D">
        <w:rPr>
          <w:rFonts w:hint="eastAsia"/>
        </w:rPr>
        <w:t>總成績取至小數</w:t>
      </w:r>
      <w:r w:rsidR="008746E8" w:rsidRPr="005A6A9D">
        <w:rPr>
          <w:rFonts w:hint="eastAsia"/>
        </w:rPr>
        <w:t>點</w:t>
      </w:r>
      <w:r w:rsidR="00705DAE" w:rsidRPr="005A6A9D">
        <w:rPr>
          <w:rFonts w:hint="eastAsia"/>
        </w:rPr>
        <w:t>後第二位</w:t>
      </w:r>
      <w:r w:rsidR="00705DAE" w:rsidRPr="005A6A9D">
        <w:rPr>
          <w:rFonts w:hint="eastAsia"/>
        </w:rPr>
        <w:t>(</w:t>
      </w:r>
      <w:r w:rsidR="00705DAE" w:rsidRPr="005A6A9D">
        <w:rPr>
          <w:rFonts w:hint="eastAsia"/>
        </w:rPr>
        <w:t>小數</w:t>
      </w:r>
      <w:r w:rsidR="006E257A">
        <w:rPr>
          <w:rFonts w:hint="eastAsia"/>
        </w:rPr>
        <w:t>點</w:t>
      </w:r>
      <w:r w:rsidR="00705DAE" w:rsidRPr="005A6A9D">
        <w:rPr>
          <w:rFonts w:hint="eastAsia"/>
        </w:rPr>
        <w:t>第三</w:t>
      </w:r>
      <w:r w:rsidR="008746E8" w:rsidRPr="005A6A9D">
        <w:rPr>
          <w:rFonts w:hint="eastAsia"/>
        </w:rPr>
        <w:t>位四捨五入計</w:t>
      </w:r>
      <w:r w:rsidR="00705DAE" w:rsidRPr="005A6A9D">
        <w:rPr>
          <w:rFonts w:hint="eastAsia"/>
        </w:rPr>
        <w:t>)</w:t>
      </w:r>
      <w:r w:rsidR="008746E8" w:rsidRPr="005A6A9D">
        <w:rPr>
          <w:rFonts w:hint="eastAsia"/>
        </w:rPr>
        <w:t>。</w:t>
      </w:r>
    </w:p>
    <w:p w14:paraId="0883D14B" w14:textId="77777777" w:rsidR="0064504D" w:rsidRDefault="00AE785B" w:rsidP="00257744">
      <w:pPr>
        <w:pStyle w:val="1a"/>
        <w:numPr>
          <w:ilvl w:val="0"/>
          <w:numId w:val="77"/>
        </w:numPr>
        <w:snapToGrid w:val="0"/>
        <w:spacing w:afterLines="20" w:after="72"/>
        <w:ind w:leftChars="450" w:left="1402" w:hangingChars="132" w:hanging="322"/>
      </w:pPr>
      <w:r w:rsidRPr="00B32FC2">
        <w:rPr>
          <w:rFonts w:asciiTheme="minorHAnsi" w:hAnsiTheme="minorHAnsi" w:hint="eastAsia"/>
        </w:rPr>
        <w:t>甄試</w:t>
      </w:r>
      <w:r w:rsidR="0064504D" w:rsidRPr="00B32FC2">
        <w:rPr>
          <w:rFonts w:asciiTheme="minorHAnsi" w:hAnsiTheme="minorHAnsi" w:hint="eastAsia"/>
        </w:rPr>
        <w:t>總</w:t>
      </w:r>
      <w:r w:rsidRPr="00B32FC2">
        <w:rPr>
          <w:rFonts w:asciiTheme="minorHAnsi" w:hAnsiTheme="minorHAnsi" w:hint="eastAsia"/>
        </w:rPr>
        <w:t>成績</w:t>
      </w:r>
      <w:r w:rsidR="007558AF" w:rsidRPr="005A6A9D">
        <w:rPr>
          <w:rFonts w:hint="eastAsia"/>
        </w:rPr>
        <w:t>＝各科成績先加權</w:t>
      </w:r>
      <w:r w:rsidR="00B96C19" w:rsidRPr="005A6A9D">
        <w:rPr>
          <w:rFonts w:hint="eastAsia"/>
        </w:rPr>
        <w:t>後加總</w:t>
      </w:r>
      <w:r w:rsidR="009E6A48" w:rsidRPr="005A6A9D">
        <w:rPr>
          <w:rFonts w:hint="eastAsia"/>
        </w:rPr>
        <w:t>。</w:t>
      </w:r>
    </w:p>
    <w:p w14:paraId="4400ED9B" w14:textId="77777777" w:rsidR="00EA32EF" w:rsidRDefault="00EA32EF" w:rsidP="00257744">
      <w:pPr>
        <w:pStyle w:val="1a"/>
        <w:numPr>
          <w:ilvl w:val="0"/>
          <w:numId w:val="77"/>
        </w:numPr>
        <w:snapToGrid w:val="0"/>
        <w:spacing w:afterLines="20" w:after="72"/>
        <w:ind w:leftChars="450" w:left="1402" w:hangingChars="132" w:hanging="322"/>
      </w:pPr>
      <w:r>
        <w:rPr>
          <w:rFonts w:hint="eastAsia"/>
        </w:rPr>
        <w:t>各項</w:t>
      </w:r>
      <w:r w:rsidRPr="00B32FC2">
        <w:rPr>
          <w:rFonts w:asciiTheme="minorHAnsi" w:hAnsiTheme="minorHAnsi" w:hint="eastAsia"/>
        </w:rPr>
        <w:t>違規</w:t>
      </w:r>
      <w:r>
        <w:rPr>
          <w:rFonts w:hint="eastAsia"/>
        </w:rPr>
        <w:t>扣分均於加重計分前扣除。</w:t>
      </w:r>
    </w:p>
    <w:p w14:paraId="72A83876" w14:textId="415F8250" w:rsidR="003C555F" w:rsidRDefault="00EC51B2" w:rsidP="00257744">
      <w:pPr>
        <w:pStyle w:val="affa"/>
        <w:numPr>
          <w:ilvl w:val="0"/>
          <w:numId w:val="40"/>
        </w:numPr>
        <w:spacing w:afterLines="20" w:after="72"/>
        <w:ind w:leftChars="0" w:left="1412" w:firstLineChars="0" w:hanging="454"/>
      </w:pPr>
      <w:r>
        <w:rPr>
          <w:rFonts w:hint="eastAsia"/>
        </w:rPr>
        <w:t>歷史</w:t>
      </w:r>
      <w:r>
        <w:rPr>
          <w:rFonts w:hint="eastAsia"/>
        </w:rPr>
        <w:t>/</w:t>
      </w:r>
      <w:r>
        <w:rPr>
          <w:rFonts w:hint="eastAsia"/>
        </w:rPr>
        <w:t>化學</w:t>
      </w:r>
      <w:r>
        <w:rPr>
          <w:rFonts w:hint="eastAsia"/>
        </w:rPr>
        <w:t>/</w:t>
      </w:r>
      <w:r>
        <w:rPr>
          <w:rFonts w:hint="eastAsia"/>
        </w:rPr>
        <w:t>應數</w:t>
      </w:r>
      <w:r>
        <w:rPr>
          <w:rFonts w:hint="eastAsia"/>
        </w:rPr>
        <w:t>/</w:t>
      </w:r>
      <w:r>
        <w:rPr>
          <w:rFonts w:hint="eastAsia"/>
        </w:rPr>
        <w:t>資管系：</w:t>
      </w:r>
      <w:r w:rsidR="003C555F">
        <w:rPr>
          <w:rFonts w:hint="eastAsia"/>
        </w:rPr>
        <w:t>全面採『書面審查』評分，其分數佔比為</w:t>
      </w:r>
      <w:r w:rsidR="003C555F">
        <w:rPr>
          <w:rFonts w:hint="eastAsia"/>
        </w:rPr>
        <w:t>100%</w:t>
      </w:r>
      <w:r w:rsidR="003C555F">
        <w:rPr>
          <w:rFonts w:hint="eastAsia"/>
        </w:rPr>
        <w:t>。總分依審查</w:t>
      </w:r>
      <w:r w:rsidR="004A1118">
        <w:rPr>
          <w:rFonts w:hint="eastAsia"/>
        </w:rPr>
        <w:t>項目</w:t>
      </w:r>
      <w:r w:rsidR="003C555F">
        <w:rPr>
          <w:rFonts w:hint="eastAsia"/>
        </w:rPr>
        <w:t>分數按其佔分比例計算後，採計至小數點後兩位（小數點後第三位四捨五入），滿分均為</w:t>
      </w:r>
      <w:r w:rsidR="003C555F">
        <w:rPr>
          <w:rFonts w:hint="eastAsia"/>
        </w:rPr>
        <w:t>100</w:t>
      </w:r>
      <w:r w:rsidR="003C555F">
        <w:rPr>
          <w:rFonts w:hint="eastAsia"/>
        </w:rPr>
        <w:t>分。</w:t>
      </w:r>
    </w:p>
    <w:p w14:paraId="3A8AE8F3" w14:textId="77777777" w:rsidR="00B32FC2" w:rsidRDefault="002B5CDF" w:rsidP="00257744">
      <w:pPr>
        <w:pStyle w:val="affa"/>
        <w:numPr>
          <w:ilvl w:val="0"/>
          <w:numId w:val="40"/>
        </w:numPr>
        <w:spacing w:afterLines="20" w:after="72"/>
        <w:ind w:leftChars="0" w:left="1412" w:firstLineChars="0" w:hanging="454"/>
      </w:pPr>
      <w:r w:rsidRPr="00B32FC2">
        <w:rPr>
          <w:rFonts w:hint="eastAsia"/>
        </w:rPr>
        <w:lastRenderedPageBreak/>
        <w:t>音樂系：</w:t>
      </w:r>
    </w:p>
    <w:p w14:paraId="7E178345" w14:textId="486DBBF4" w:rsidR="00B32FC2" w:rsidRDefault="00B32FC2" w:rsidP="00257744">
      <w:pPr>
        <w:pStyle w:val="affa"/>
        <w:spacing w:afterLines="20" w:after="72"/>
        <w:ind w:leftChars="0" w:left="1412" w:firstLineChars="0" w:firstLine="0"/>
      </w:pPr>
      <w:r w:rsidRPr="00B32FC2">
        <w:rPr>
          <w:rFonts w:hint="eastAsia"/>
        </w:rPr>
        <w:t>依本簡章</w:t>
      </w:r>
      <w:r>
        <w:rPr>
          <w:rFonts w:hint="eastAsia"/>
        </w:rPr>
        <w:t>系所分則</w:t>
      </w:r>
      <w:r w:rsidRPr="00B32FC2">
        <w:rPr>
          <w:rFonts w:hint="eastAsia"/>
        </w:rPr>
        <w:t>第</w:t>
      </w:r>
      <w:r w:rsidRPr="00985204">
        <w:rPr>
          <w:rFonts w:hint="eastAsia"/>
        </w:rPr>
        <w:t>6</w:t>
      </w:r>
      <w:r w:rsidR="00985204" w:rsidRPr="00985204">
        <w:t>2</w:t>
      </w:r>
      <w:r w:rsidRPr="00985204">
        <w:rPr>
          <w:rFonts w:hint="eastAsia"/>
        </w:rPr>
        <w:t>至</w:t>
      </w:r>
      <w:r w:rsidRPr="00985204">
        <w:rPr>
          <w:rFonts w:hint="eastAsia"/>
        </w:rPr>
        <w:t>6</w:t>
      </w:r>
      <w:r w:rsidR="00985204" w:rsidRPr="00985204">
        <w:t>4</w:t>
      </w:r>
      <w:r>
        <w:rPr>
          <w:rFonts w:hint="eastAsia"/>
        </w:rPr>
        <w:t>頁</w:t>
      </w:r>
      <w:r w:rsidRPr="00B32FC2">
        <w:rPr>
          <w:rFonts w:hint="eastAsia"/>
        </w:rPr>
        <w:t>成績計算方式，其合計之總分為考試成績，</w:t>
      </w:r>
      <w:r>
        <w:rPr>
          <w:rFonts w:hint="eastAsia"/>
        </w:rPr>
        <w:t>甄試項目均以</w:t>
      </w:r>
      <w:r>
        <w:rPr>
          <w:rFonts w:hint="eastAsia"/>
        </w:rPr>
        <w:t>100</w:t>
      </w:r>
      <w:r>
        <w:rPr>
          <w:rFonts w:hint="eastAsia"/>
        </w:rPr>
        <w:t>分為滿分，總</w:t>
      </w:r>
      <w:r w:rsidRPr="00B32FC2">
        <w:rPr>
          <w:rFonts w:hint="eastAsia"/>
        </w:rPr>
        <w:t>成績</w:t>
      </w:r>
      <w:r>
        <w:rPr>
          <w:rFonts w:hint="eastAsia"/>
        </w:rPr>
        <w:t>為各科目成績依比例計算後之總合，取</w:t>
      </w:r>
      <w:r w:rsidRPr="00B32FC2">
        <w:rPr>
          <w:rFonts w:hint="eastAsia"/>
        </w:rPr>
        <w:t>至小數點第二位</w:t>
      </w:r>
      <w:r w:rsidRPr="00B32FC2">
        <w:t>(</w:t>
      </w:r>
      <w:r w:rsidRPr="00B32FC2">
        <w:rPr>
          <w:rFonts w:hint="eastAsia"/>
        </w:rPr>
        <w:t>小數點第三位四捨五入</w:t>
      </w:r>
      <w:r w:rsidR="006E257A">
        <w:rPr>
          <w:rFonts w:hint="eastAsia"/>
        </w:rPr>
        <w:t>計</w:t>
      </w:r>
      <w:r w:rsidRPr="00B32FC2">
        <w:t>)</w:t>
      </w:r>
      <w:r w:rsidRPr="00B32FC2">
        <w:rPr>
          <w:rFonts w:hint="eastAsia"/>
        </w:rPr>
        <w:t>。</w:t>
      </w:r>
    </w:p>
    <w:p w14:paraId="6713FBD4" w14:textId="0E7CE838" w:rsidR="002B5CDF" w:rsidRPr="00B32FC2" w:rsidRDefault="00B32FC2" w:rsidP="00257744">
      <w:pPr>
        <w:pStyle w:val="affa"/>
        <w:numPr>
          <w:ilvl w:val="0"/>
          <w:numId w:val="40"/>
        </w:numPr>
        <w:spacing w:afterLines="20" w:after="72"/>
        <w:ind w:leftChars="0" w:left="1412" w:firstLineChars="0" w:hanging="454"/>
      </w:pPr>
      <w:r>
        <w:rPr>
          <w:rFonts w:hint="eastAsia"/>
        </w:rPr>
        <w:t>二階段系所</w:t>
      </w:r>
      <w:r w:rsidR="00700D52">
        <w:rPr>
          <w:rFonts w:hint="eastAsia"/>
        </w:rPr>
        <w:t>(</w:t>
      </w:r>
      <w:r w:rsidR="00700D52">
        <w:rPr>
          <w:rFonts w:hint="eastAsia"/>
        </w:rPr>
        <w:t>音樂系作曲組</w:t>
      </w:r>
      <w:r w:rsidR="006E042D">
        <w:rPr>
          <w:rFonts w:hint="eastAsia"/>
        </w:rPr>
        <w:t>及</w:t>
      </w:r>
      <w:r w:rsidR="00700D52">
        <w:rPr>
          <w:rFonts w:hint="eastAsia"/>
        </w:rPr>
        <w:t>建築系乙組</w:t>
      </w:r>
      <w:r w:rsidR="00700D52">
        <w:rPr>
          <w:rFonts w:hint="eastAsia"/>
        </w:rPr>
        <w:t>)</w:t>
      </w:r>
      <w:r>
        <w:rPr>
          <w:rFonts w:hint="eastAsia"/>
        </w:rPr>
        <w:t>，考生</w:t>
      </w:r>
      <w:r w:rsidRPr="00B32FC2">
        <w:rPr>
          <w:rFonts w:hint="eastAsia"/>
        </w:rPr>
        <w:t>未達</w:t>
      </w:r>
      <w:r w:rsidR="006E042D">
        <w:rPr>
          <w:rFonts w:hint="eastAsia"/>
        </w:rPr>
        <w:t>複</w:t>
      </w:r>
      <w:r w:rsidRPr="00B32FC2">
        <w:rPr>
          <w:rFonts w:hint="eastAsia"/>
        </w:rPr>
        <w:t>試資格者，</w:t>
      </w:r>
      <w:r w:rsidR="00F201AF">
        <w:rPr>
          <w:rFonts w:hint="eastAsia"/>
        </w:rPr>
        <w:t>其面試科目</w:t>
      </w:r>
      <w:r w:rsidRPr="00B32FC2">
        <w:rPr>
          <w:rFonts w:hint="eastAsia"/>
        </w:rPr>
        <w:t>成績以零分計算。</w:t>
      </w:r>
    </w:p>
    <w:p w14:paraId="04B0E756" w14:textId="77777777" w:rsidR="0064504D" w:rsidRPr="00042EE0" w:rsidRDefault="0064504D" w:rsidP="00257744">
      <w:pPr>
        <w:pStyle w:val="aff8"/>
        <w:numPr>
          <w:ilvl w:val="0"/>
          <w:numId w:val="27"/>
        </w:numPr>
        <w:spacing w:afterLines="20" w:after="72"/>
        <w:ind w:leftChars="0" w:firstLineChars="0"/>
      </w:pPr>
      <w:r w:rsidRPr="00042EE0">
        <w:rPr>
          <w:rFonts w:hint="eastAsia"/>
        </w:rPr>
        <w:t>錄取規定：</w:t>
      </w:r>
    </w:p>
    <w:p w14:paraId="11A77043" w14:textId="77777777" w:rsidR="004D19EE" w:rsidRPr="00240158" w:rsidRDefault="004D19EE" w:rsidP="00257744">
      <w:pPr>
        <w:pStyle w:val="affa"/>
        <w:numPr>
          <w:ilvl w:val="0"/>
          <w:numId w:val="17"/>
        </w:numPr>
        <w:spacing w:afterLines="20" w:after="72"/>
        <w:ind w:leftChars="0" w:left="1412" w:firstLineChars="0" w:hanging="454"/>
      </w:pPr>
      <w:r w:rsidRPr="00240158">
        <w:rPr>
          <w:rFonts w:ascii="微軟正黑體" w:eastAsia="微軟正黑體" w:hAnsi="微軟正黑體" w:hint="eastAsia"/>
          <w:b/>
          <w:color w:val="FF0000"/>
        </w:rPr>
        <w:t>考生</w:t>
      </w:r>
      <w:r w:rsidR="001A7878">
        <w:rPr>
          <w:rFonts w:ascii="微軟正黑體" w:eastAsia="微軟正黑體" w:hAnsi="微軟正黑體" w:hint="eastAsia"/>
          <w:b/>
          <w:color w:val="FF0000"/>
        </w:rPr>
        <w:t>如</w:t>
      </w:r>
      <w:r w:rsidRPr="00240158">
        <w:rPr>
          <w:rFonts w:ascii="微軟正黑體" w:eastAsia="微軟正黑體" w:hAnsi="微軟正黑體" w:hint="eastAsia"/>
          <w:b/>
          <w:color w:val="FF0000"/>
        </w:rPr>
        <w:t>有任一科目</w:t>
      </w:r>
      <w:r w:rsidR="00067849" w:rsidRPr="00240158">
        <w:rPr>
          <w:rFonts w:ascii="微軟正黑體" w:eastAsia="微軟正黑體" w:hAnsi="微軟正黑體" w:hint="eastAsia"/>
          <w:b/>
          <w:color w:val="FF0000"/>
        </w:rPr>
        <w:t>(</w:t>
      </w:r>
      <w:r w:rsidR="001A7878">
        <w:rPr>
          <w:rFonts w:ascii="微軟正黑體" w:eastAsia="微軟正黑體" w:hAnsi="微軟正黑體" w:hint="eastAsia"/>
          <w:b/>
          <w:color w:val="FF0000"/>
        </w:rPr>
        <w:t>包括審查、面試、主修樂器等</w:t>
      </w:r>
      <w:r w:rsidR="00067849" w:rsidRPr="00240158">
        <w:rPr>
          <w:rFonts w:ascii="微軟正黑體" w:eastAsia="微軟正黑體" w:hAnsi="微軟正黑體" w:hint="eastAsia"/>
          <w:b/>
          <w:color w:val="FF0000"/>
        </w:rPr>
        <w:t>)</w:t>
      </w:r>
      <w:r w:rsidR="00E720D3">
        <w:rPr>
          <w:rFonts w:ascii="微軟正黑體" w:eastAsia="微軟正黑體" w:hAnsi="微軟正黑體" w:hint="eastAsia"/>
          <w:b/>
          <w:color w:val="FF0000"/>
        </w:rPr>
        <w:t>成績為</w:t>
      </w:r>
      <w:r w:rsidRPr="00240158">
        <w:rPr>
          <w:rFonts w:ascii="微軟正黑體" w:eastAsia="微軟正黑體" w:hAnsi="微軟正黑體" w:hint="eastAsia"/>
          <w:b/>
          <w:color w:val="FF0000"/>
        </w:rPr>
        <w:t>缺考</w:t>
      </w:r>
      <w:r w:rsidR="0055662A">
        <w:rPr>
          <w:rFonts w:ascii="微軟正黑體" w:eastAsia="微軟正黑體" w:hAnsi="微軟正黑體" w:hint="eastAsia"/>
          <w:b/>
          <w:color w:val="FF0000"/>
        </w:rPr>
        <w:t>或</w:t>
      </w:r>
      <w:r w:rsidR="0055662A" w:rsidRPr="00240158">
        <w:rPr>
          <w:rFonts w:ascii="微軟正黑體" w:eastAsia="微軟正黑體" w:hAnsi="微軟正黑體" w:hint="eastAsia"/>
          <w:b/>
          <w:color w:val="FF0000"/>
        </w:rPr>
        <w:t>零分</w:t>
      </w:r>
      <w:r w:rsidRPr="00240158">
        <w:rPr>
          <w:rFonts w:ascii="微軟正黑體" w:eastAsia="微軟正黑體" w:hAnsi="微軟正黑體" w:hint="eastAsia"/>
          <w:b/>
          <w:color w:val="FF0000"/>
        </w:rPr>
        <w:t>或未達該系所</w:t>
      </w:r>
      <w:r w:rsidR="00A854D7" w:rsidRPr="00240158">
        <w:rPr>
          <w:rFonts w:ascii="微軟正黑體" w:eastAsia="微軟正黑體" w:hAnsi="微軟正黑體" w:hint="eastAsia"/>
          <w:b/>
          <w:color w:val="FF0000"/>
        </w:rPr>
        <w:t>(</w:t>
      </w:r>
      <w:r w:rsidRPr="00240158">
        <w:rPr>
          <w:rFonts w:ascii="微軟正黑體" w:eastAsia="微軟正黑體" w:hAnsi="微軟正黑體" w:hint="eastAsia"/>
          <w:b/>
          <w:color w:val="FF0000"/>
        </w:rPr>
        <w:t>組</w:t>
      </w:r>
      <w:r w:rsidR="00A854D7" w:rsidRPr="00240158">
        <w:rPr>
          <w:rFonts w:ascii="微軟正黑體" w:eastAsia="微軟正黑體" w:hAnsi="微軟正黑體" w:hint="eastAsia"/>
          <w:b/>
          <w:color w:val="FF0000"/>
        </w:rPr>
        <w:t>、</w:t>
      </w:r>
      <w:r w:rsidR="00E31C24" w:rsidRPr="00240158">
        <w:rPr>
          <w:rFonts w:ascii="微軟正黑體" w:eastAsia="微軟正黑體" w:hAnsi="微軟正黑體" w:hint="eastAsia"/>
          <w:b/>
          <w:color w:val="FF0000"/>
        </w:rPr>
        <w:t>學位</w:t>
      </w:r>
      <w:r w:rsidR="00A854D7" w:rsidRPr="00240158">
        <w:rPr>
          <w:rFonts w:ascii="微軟正黑體" w:eastAsia="微軟正黑體" w:hAnsi="微軟正黑體" w:hint="eastAsia"/>
          <w:b/>
          <w:color w:val="FF0000"/>
        </w:rPr>
        <w:t>學程)</w:t>
      </w:r>
      <w:r w:rsidRPr="00240158">
        <w:rPr>
          <w:rFonts w:ascii="微軟正黑體" w:eastAsia="微軟正黑體" w:hAnsi="微軟正黑體" w:hint="eastAsia"/>
          <w:b/>
          <w:color w:val="FF0000"/>
        </w:rPr>
        <w:t>訂定標準與條件者</w:t>
      </w:r>
      <w:r w:rsidR="0055662A">
        <w:rPr>
          <w:rFonts w:ascii="微軟正黑體" w:eastAsia="微軟正黑體" w:hAnsi="微軟正黑體" w:hint="eastAsia"/>
          <w:b/>
          <w:color w:val="FF0000"/>
        </w:rPr>
        <w:t>，</w:t>
      </w:r>
      <w:r w:rsidR="00E720D3">
        <w:rPr>
          <w:rFonts w:ascii="微軟正黑體" w:eastAsia="微軟正黑體" w:hAnsi="微軟正黑體" w:hint="eastAsia"/>
          <w:b/>
          <w:color w:val="FF0000"/>
        </w:rPr>
        <w:t>即使</w:t>
      </w:r>
      <w:r w:rsidR="0055662A" w:rsidRPr="0055662A">
        <w:rPr>
          <w:rFonts w:ascii="微軟正黑體" w:eastAsia="微軟正黑體" w:hAnsi="微軟正黑體" w:hint="eastAsia"/>
          <w:b/>
          <w:color w:val="FF0000"/>
        </w:rPr>
        <w:t>總成績達</w:t>
      </w:r>
      <w:r w:rsidR="00E720D3">
        <w:rPr>
          <w:rFonts w:ascii="微軟正黑體" w:eastAsia="微軟正黑體" w:hAnsi="微軟正黑體" w:hint="eastAsia"/>
          <w:b/>
          <w:color w:val="FF0000"/>
        </w:rPr>
        <w:t>到最低</w:t>
      </w:r>
      <w:r w:rsidR="0055662A" w:rsidRPr="0055662A">
        <w:rPr>
          <w:rFonts w:ascii="微軟正黑體" w:eastAsia="微軟正黑體" w:hAnsi="微軟正黑體" w:hint="eastAsia"/>
          <w:b/>
          <w:color w:val="FF0000"/>
        </w:rPr>
        <w:t>錄取</w:t>
      </w:r>
      <w:r w:rsidR="0055662A">
        <w:rPr>
          <w:rFonts w:ascii="微軟正黑體" w:eastAsia="微軟正黑體" w:hAnsi="微軟正黑體" w:hint="eastAsia"/>
          <w:b/>
          <w:color w:val="FF0000"/>
        </w:rPr>
        <w:t>標準</w:t>
      </w:r>
      <w:r w:rsidRPr="00240158">
        <w:rPr>
          <w:rFonts w:ascii="微軟正黑體" w:eastAsia="微軟正黑體" w:hAnsi="微軟正黑體" w:hint="eastAsia"/>
          <w:b/>
          <w:color w:val="FF0000"/>
        </w:rPr>
        <w:t>，</w:t>
      </w:r>
      <w:r w:rsidR="006E257A">
        <w:rPr>
          <w:rFonts w:ascii="微軟正黑體" w:eastAsia="微軟正黑體" w:hAnsi="微軟正黑體" w:hint="eastAsia"/>
          <w:b/>
          <w:color w:val="FF0000"/>
        </w:rPr>
        <w:t>亦</w:t>
      </w:r>
      <w:r w:rsidRPr="00240158">
        <w:rPr>
          <w:rFonts w:ascii="微軟正黑體" w:eastAsia="微軟正黑體" w:hAnsi="微軟正黑體" w:hint="eastAsia"/>
          <w:b/>
          <w:color w:val="FF0000"/>
        </w:rPr>
        <w:t>不予錄取。</w:t>
      </w:r>
    </w:p>
    <w:p w14:paraId="5F8A7FA6" w14:textId="77777777" w:rsidR="004D19EE" w:rsidRPr="00042EE0" w:rsidRDefault="004D19EE" w:rsidP="00257744">
      <w:pPr>
        <w:pStyle w:val="affa"/>
        <w:numPr>
          <w:ilvl w:val="0"/>
          <w:numId w:val="17"/>
        </w:numPr>
        <w:spacing w:afterLines="20" w:after="72"/>
        <w:ind w:leftChars="0" w:left="1412" w:firstLineChars="0" w:hanging="454"/>
      </w:pPr>
      <w:r w:rsidRPr="00042EE0">
        <w:rPr>
          <w:rFonts w:hint="eastAsia"/>
        </w:rPr>
        <w:t>各系所</w:t>
      </w:r>
      <w:r w:rsidR="00AE5D69">
        <w:rPr>
          <w:rFonts w:hint="eastAsia"/>
        </w:rPr>
        <w:t>(</w:t>
      </w:r>
      <w:r w:rsidR="00AE5D69">
        <w:rPr>
          <w:rFonts w:hint="eastAsia"/>
        </w:rPr>
        <w:t>組、</w:t>
      </w:r>
      <w:r w:rsidR="00E31C24">
        <w:rPr>
          <w:rFonts w:hint="eastAsia"/>
        </w:rPr>
        <w:t>學位</w:t>
      </w:r>
      <w:r w:rsidR="00AE5D69">
        <w:rPr>
          <w:rFonts w:hint="eastAsia"/>
        </w:rPr>
        <w:t>學程</w:t>
      </w:r>
      <w:r w:rsidR="00067849">
        <w:rPr>
          <w:rFonts w:hint="eastAsia"/>
        </w:rPr>
        <w:t>)</w:t>
      </w:r>
      <w:r w:rsidRPr="00042EE0">
        <w:rPr>
          <w:rFonts w:hint="eastAsia"/>
        </w:rPr>
        <w:t>最低錄取標準由各系所於放榜前提經</w:t>
      </w:r>
      <w:r w:rsidR="00CB5285">
        <w:rPr>
          <w:rFonts w:hint="eastAsia"/>
        </w:rPr>
        <w:t>校級</w:t>
      </w:r>
      <w:r w:rsidRPr="00042EE0">
        <w:rPr>
          <w:rFonts w:hint="eastAsia"/>
        </w:rPr>
        <w:t>招生委員會核定，達最低錄取標準以上者，按分數高低順序錄取正取生至招生名額止，其餘為備取生。如正取生有缺額時，由備取生按</w:t>
      </w:r>
      <w:r w:rsidR="001A7878">
        <w:rPr>
          <w:rFonts w:hint="eastAsia"/>
        </w:rPr>
        <w:t>分數</w:t>
      </w:r>
      <w:r w:rsidRPr="00042EE0">
        <w:rPr>
          <w:rFonts w:hint="eastAsia"/>
        </w:rPr>
        <w:t>高低順序遞補。</w:t>
      </w:r>
    </w:p>
    <w:p w14:paraId="5F4FDDD1" w14:textId="77777777" w:rsidR="004D19EE" w:rsidRPr="00042EE0" w:rsidRDefault="004D19EE" w:rsidP="00257744">
      <w:pPr>
        <w:pStyle w:val="affa"/>
        <w:numPr>
          <w:ilvl w:val="0"/>
          <w:numId w:val="17"/>
        </w:numPr>
        <w:spacing w:afterLines="20" w:after="72"/>
        <w:ind w:leftChars="0" w:left="1412" w:firstLineChars="0" w:hanging="454"/>
      </w:pPr>
      <w:r w:rsidRPr="00042EE0">
        <w:rPr>
          <w:rFonts w:hint="eastAsia"/>
        </w:rPr>
        <w:t>各系所</w:t>
      </w:r>
      <w:r w:rsidR="00C50A25">
        <w:rPr>
          <w:rFonts w:hint="eastAsia"/>
        </w:rPr>
        <w:t>(</w:t>
      </w:r>
      <w:r w:rsidRPr="00042EE0">
        <w:rPr>
          <w:rFonts w:hint="eastAsia"/>
        </w:rPr>
        <w:t>組</w:t>
      </w:r>
      <w:r w:rsidR="00C50A25">
        <w:rPr>
          <w:rFonts w:hint="eastAsia"/>
        </w:rPr>
        <w:t>、</w:t>
      </w:r>
      <w:r w:rsidR="00E31C24">
        <w:rPr>
          <w:rFonts w:hint="eastAsia"/>
        </w:rPr>
        <w:t>學位</w:t>
      </w:r>
      <w:r w:rsidR="00C50A25">
        <w:rPr>
          <w:rFonts w:hint="eastAsia"/>
        </w:rPr>
        <w:t>學程</w:t>
      </w:r>
      <w:r w:rsidR="00C50A25">
        <w:rPr>
          <w:rFonts w:hint="eastAsia"/>
        </w:rPr>
        <w:t>)</w:t>
      </w:r>
      <w:r w:rsidRPr="00042EE0">
        <w:rPr>
          <w:rFonts w:hint="eastAsia"/>
        </w:rPr>
        <w:t>考生成績如未達最低錄取標準，得不足額錄取</w:t>
      </w:r>
      <w:r w:rsidR="007908CE">
        <w:rPr>
          <w:rFonts w:hint="eastAsia"/>
        </w:rPr>
        <w:t>；</w:t>
      </w:r>
      <w:r w:rsidRPr="00042EE0">
        <w:rPr>
          <w:rFonts w:hint="eastAsia"/>
        </w:rPr>
        <w:t>正取生不足額錄取時，不得列備取生。</w:t>
      </w:r>
    </w:p>
    <w:p w14:paraId="15FD84F4" w14:textId="77777777" w:rsidR="004D19EE" w:rsidRPr="00042EE0" w:rsidRDefault="004D19EE" w:rsidP="00257744">
      <w:pPr>
        <w:pStyle w:val="affa"/>
        <w:numPr>
          <w:ilvl w:val="0"/>
          <w:numId w:val="17"/>
        </w:numPr>
        <w:spacing w:afterLines="20" w:after="72"/>
        <w:ind w:leftChars="0" w:left="1412" w:firstLineChars="0" w:hanging="454"/>
      </w:pPr>
      <w:r w:rsidRPr="00042EE0">
        <w:rPr>
          <w:rFonts w:hint="eastAsia"/>
        </w:rPr>
        <w:t>考生總成績相同時，依各系</w:t>
      </w:r>
      <w:r w:rsidR="00A854D7">
        <w:rPr>
          <w:rFonts w:hint="eastAsia"/>
        </w:rPr>
        <w:t>所</w:t>
      </w:r>
      <w:r w:rsidR="00A854D7">
        <w:rPr>
          <w:rFonts w:hint="eastAsia"/>
        </w:rPr>
        <w:t>(</w:t>
      </w:r>
      <w:r w:rsidRPr="00042EE0">
        <w:rPr>
          <w:rFonts w:hint="eastAsia"/>
        </w:rPr>
        <w:t>組</w:t>
      </w:r>
      <w:r w:rsidR="00A854D7">
        <w:rPr>
          <w:rFonts w:hint="eastAsia"/>
        </w:rPr>
        <w:t>、</w:t>
      </w:r>
      <w:r w:rsidR="00E31C24">
        <w:rPr>
          <w:rFonts w:hint="eastAsia"/>
        </w:rPr>
        <w:t>學位</w:t>
      </w:r>
      <w:r w:rsidR="00A854D7">
        <w:rPr>
          <w:rFonts w:hint="eastAsia"/>
        </w:rPr>
        <w:t>學程</w:t>
      </w:r>
      <w:r w:rsidR="00A854D7">
        <w:rPr>
          <w:rFonts w:hint="eastAsia"/>
        </w:rPr>
        <w:t>)</w:t>
      </w:r>
      <w:r w:rsidRPr="00042EE0">
        <w:rPr>
          <w:rFonts w:hint="eastAsia"/>
        </w:rPr>
        <w:t>訂定之「同分參酌順序」比較其成績，以成績較高者優先錄取</w:t>
      </w:r>
      <w:r w:rsidR="00702DEC" w:rsidRPr="00752871">
        <w:rPr>
          <w:rFonts w:hint="eastAsia"/>
        </w:rPr>
        <w:t>。</w:t>
      </w:r>
    </w:p>
    <w:p w14:paraId="39E238F1" w14:textId="77777777" w:rsidR="004D19EE" w:rsidRDefault="004D19EE" w:rsidP="00257744">
      <w:pPr>
        <w:pStyle w:val="affa"/>
        <w:numPr>
          <w:ilvl w:val="0"/>
          <w:numId w:val="17"/>
        </w:numPr>
        <w:spacing w:afterLines="20" w:after="72"/>
        <w:ind w:leftChars="0" w:left="1412" w:firstLineChars="0" w:hanging="454"/>
      </w:pPr>
      <w:r w:rsidRPr="00042EE0">
        <w:rPr>
          <w:rFonts w:hint="eastAsia"/>
        </w:rPr>
        <w:t>各系所</w:t>
      </w:r>
      <w:r w:rsidR="00C50A25">
        <w:rPr>
          <w:rFonts w:hint="eastAsia"/>
        </w:rPr>
        <w:t>(</w:t>
      </w:r>
      <w:r w:rsidRPr="00042EE0">
        <w:rPr>
          <w:rFonts w:hint="eastAsia"/>
        </w:rPr>
        <w:t>組</w:t>
      </w:r>
      <w:r w:rsidR="00C50A25">
        <w:rPr>
          <w:rFonts w:hint="eastAsia"/>
        </w:rPr>
        <w:t>、</w:t>
      </w:r>
      <w:r w:rsidR="00E31C24">
        <w:rPr>
          <w:rFonts w:hint="eastAsia"/>
        </w:rPr>
        <w:t>學位</w:t>
      </w:r>
      <w:r w:rsidR="00C50A25">
        <w:rPr>
          <w:rFonts w:hint="eastAsia"/>
        </w:rPr>
        <w:t>學程</w:t>
      </w:r>
      <w:r w:rsidR="00C50A25">
        <w:rPr>
          <w:rFonts w:hint="eastAsia"/>
        </w:rPr>
        <w:t>)</w:t>
      </w:r>
      <w:r w:rsidRPr="00042EE0">
        <w:rPr>
          <w:rFonts w:hint="eastAsia"/>
        </w:rPr>
        <w:t>正取生最後一名，如有二人以上總成績相同，並依前項之「同分參酌順序」比較後，其成績仍相同者，則予增額錄取；備取生之遞補原則與正取生相同。</w:t>
      </w:r>
    </w:p>
    <w:p w14:paraId="36AF4726" w14:textId="77777777" w:rsidR="009B457E" w:rsidRPr="00240158" w:rsidRDefault="009B457E" w:rsidP="00257744">
      <w:pPr>
        <w:pStyle w:val="affa"/>
        <w:numPr>
          <w:ilvl w:val="0"/>
          <w:numId w:val="17"/>
        </w:numPr>
        <w:spacing w:afterLines="20" w:after="72"/>
        <w:ind w:leftChars="0" w:left="1412" w:firstLineChars="0" w:hanging="454"/>
        <w:rPr>
          <w:color w:val="000000" w:themeColor="text1"/>
        </w:rPr>
      </w:pPr>
      <w:r w:rsidRPr="00240158">
        <w:rPr>
          <w:rFonts w:hint="eastAsia"/>
          <w:color w:val="000000" w:themeColor="text1"/>
        </w:rPr>
        <w:t>同時招收一般生與在職生之系所</w:t>
      </w:r>
      <w:r w:rsidR="007B4945">
        <w:rPr>
          <w:rFonts w:hint="eastAsia"/>
          <w:color w:val="000000" w:themeColor="text1"/>
        </w:rPr>
        <w:t>(</w:t>
      </w:r>
      <w:r w:rsidRPr="00240158">
        <w:rPr>
          <w:rFonts w:hint="eastAsia"/>
          <w:color w:val="000000" w:themeColor="text1"/>
        </w:rPr>
        <w:t>組</w:t>
      </w:r>
      <w:r w:rsidR="007B4945">
        <w:rPr>
          <w:rFonts w:hint="eastAsia"/>
          <w:color w:val="000000" w:themeColor="text1"/>
        </w:rPr>
        <w:t>、學位學程</w:t>
      </w:r>
      <w:r w:rsidR="007B4945">
        <w:rPr>
          <w:rFonts w:hint="eastAsia"/>
          <w:color w:val="000000" w:themeColor="text1"/>
        </w:rPr>
        <w:t>)</w:t>
      </w:r>
      <w:r w:rsidRPr="00240158">
        <w:rPr>
          <w:rFonts w:hint="eastAsia"/>
          <w:color w:val="000000" w:themeColor="text1"/>
        </w:rPr>
        <w:t>，如有錄取不足額或備取生遞補後仍有缺額時，</w:t>
      </w:r>
      <w:r w:rsidRPr="00240158">
        <w:rPr>
          <w:rFonts w:ascii="Cambria" w:hAnsi="Cambria"/>
          <w:color w:val="000000" w:themeColor="text1"/>
        </w:rPr>
        <w:t>得互為流用。</w:t>
      </w:r>
      <w:r w:rsidRPr="00240158">
        <w:rPr>
          <w:rFonts w:ascii="Cambria" w:hAnsi="Cambria" w:hint="eastAsia"/>
          <w:color w:val="000000" w:themeColor="text1"/>
        </w:rPr>
        <w:t>其他流用原則</w:t>
      </w:r>
      <w:r w:rsidRPr="00240158">
        <w:rPr>
          <w:rFonts w:hint="eastAsia"/>
          <w:color w:val="000000" w:themeColor="text1"/>
        </w:rPr>
        <w:t>得依各系所</w:t>
      </w:r>
      <w:r w:rsidR="006A1BE0">
        <w:rPr>
          <w:rFonts w:hint="eastAsia"/>
          <w:color w:val="000000" w:themeColor="text1"/>
        </w:rPr>
        <w:t>(</w:t>
      </w:r>
      <w:r w:rsidR="006A1BE0">
        <w:rPr>
          <w:rFonts w:hint="eastAsia"/>
          <w:color w:val="000000" w:themeColor="text1"/>
        </w:rPr>
        <w:t>組、學位學程</w:t>
      </w:r>
      <w:r w:rsidRPr="00240158">
        <w:rPr>
          <w:rFonts w:hint="eastAsia"/>
          <w:color w:val="000000" w:themeColor="text1"/>
        </w:rPr>
        <w:t>)</w:t>
      </w:r>
      <w:r w:rsidRPr="00240158">
        <w:rPr>
          <w:rFonts w:hint="eastAsia"/>
          <w:color w:val="000000" w:themeColor="text1"/>
        </w:rPr>
        <w:t>所列流用</w:t>
      </w:r>
      <w:r w:rsidR="00E95005">
        <w:rPr>
          <w:rFonts w:hint="eastAsia"/>
          <w:color w:val="000000" w:themeColor="text1"/>
        </w:rPr>
        <w:t>規定</w:t>
      </w:r>
      <w:r w:rsidRPr="00240158">
        <w:rPr>
          <w:rFonts w:hint="eastAsia"/>
          <w:color w:val="000000" w:themeColor="text1"/>
        </w:rPr>
        <w:t>辦理。</w:t>
      </w:r>
    </w:p>
    <w:p w14:paraId="7D494F39" w14:textId="7ECC3CB3" w:rsidR="0095726F" w:rsidRPr="00BB6A69" w:rsidRDefault="00EE0684" w:rsidP="00257744">
      <w:pPr>
        <w:pStyle w:val="affa"/>
        <w:numPr>
          <w:ilvl w:val="0"/>
          <w:numId w:val="17"/>
        </w:numPr>
        <w:spacing w:afterLines="20" w:after="72"/>
        <w:ind w:leftChars="0" w:left="1412" w:firstLineChars="0" w:hanging="454"/>
        <w:rPr>
          <w:b/>
          <w:color w:val="000000"/>
        </w:rPr>
      </w:pPr>
      <w:r w:rsidRPr="009C0657">
        <w:rPr>
          <w:rFonts w:ascii="微軟正黑體" w:eastAsia="微軟正黑體" w:hAnsi="微軟正黑體" w:hint="eastAsia"/>
          <w:b/>
        </w:rPr>
        <w:t>各</w:t>
      </w:r>
      <w:r w:rsidRPr="009C0657">
        <w:rPr>
          <w:rFonts w:asciiTheme="minorHAnsi" w:eastAsia="微軟正黑體" w:hAnsiTheme="minorHAnsi"/>
          <w:b/>
        </w:rPr>
        <w:t>系所</w:t>
      </w:r>
      <w:r w:rsidRPr="009C0657">
        <w:rPr>
          <w:rFonts w:asciiTheme="minorHAnsi" w:eastAsia="微軟正黑體" w:hAnsiTheme="minorHAnsi"/>
          <w:b/>
        </w:rPr>
        <w:t>(</w:t>
      </w:r>
      <w:r w:rsidRPr="009C0657">
        <w:rPr>
          <w:rFonts w:asciiTheme="minorHAnsi" w:eastAsia="微軟正黑體" w:hAnsiTheme="minorHAnsi"/>
          <w:b/>
        </w:rPr>
        <w:t>組、</w:t>
      </w:r>
      <w:r w:rsidR="00E31C24" w:rsidRPr="009C0657">
        <w:rPr>
          <w:rFonts w:asciiTheme="minorHAnsi" w:eastAsia="微軟正黑體" w:hAnsiTheme="minorHAnsi"/>
          <w:b/>
        </w:rPr>
        <w:t>學位</w:t>
      </w:r>
      <w:r w:rsidRPr="009C0657">
        <w:rPr>
          <w:rFonts w:asciiTheme="minorHAnsi" w:eastAsia="微軟正黑體" w:hAnsiTheme="minorHAnsi"/>
          <w:b/>
        </w:rPr>
        <w:t>學程</w:t>
      </w:r>
      <w:r w:rsidRPr="009C0657">
        <w:rPr>
          <w:rFonts w:asciiTheme="minorHAnsi" w:eastAsia="微軟正黑體" w:hAnsiTheme="minorHAnsi"/>
          <w:b/>
        </w:rPr>
        <w:t>)</w:t>
      </w:r>
      <w:r w:rsidR="004D19EE" w:rsidRPr="009C0657">
        <w:rPr>
          <w:rFonts w:asciiTheme="minorHAnsi" w:eastAsia="微軟正黑體" w:hAnsiTheme="minorHAnsi"/>
          <w:b/>
          <w:color w:val="000000"/>
        </w:rPr>
        <w:t>之甄試錄取名額，遇有缺額時，其缺額流用該系所</w:t>
      </w:r>
      <w:r w:rsidRPr="009C0657">
        <w:rPr>
          <w:rFonts w:asciiTheme="minorHAnsi" w:eastAsia="微軟正黑體" w:hAnsiTheme="minorHAnsi"/>
          <w:b/>
          <w:color w:val="000000"/>
        </w:rPr>
        <w:t>(</w:t>
      </w:r>
      <w:r w:rsidRPr="009C0657">
        <w:rPr>
          <w:rFonts w:asciiTheme="minorHAnsi" w:eastAsia="微軟正黑體" w:hAnsiTheme="minorHAnsi"/>
          <w:b/>
          <w:color w:val="000000"/>
        </w:rPr>
        <w:t>組、</w:t>
      </w:r>
      <w:r w:rsidR="00E31C24" w:rsidRPr="009C0657">
        <w:rPr>
          <w:rFonts w:asciiTheme="minorHAnsi" w:eastAsia="微軟正黑體" w:hAnsiTheme="minorHAnsi"/>
          <w:b/>
          <w:color w:val="000000"/>
        </w:rPr>
        <w:t>學位</w:t>
      </w:r>
      <w:r w:rsidRPr="009C0657">
        <w:rPr>
          <w:rFonts w:asciiTheme="minorHAnsi" w:eastAsia="微軟正黑體" w:hAnsiTheme="minorHAnsi"/>
          <w:b/>
          <w:color w:val="000000"/>
        </w:rPr>
        <w:t>學程</w:t>
      </w:r>
      <w:r w:rsidR="00067849" w:rsidRPr="009C0657">
        <w:rPr>
          <w:rFonts w:asciiTheme="minorHAnsi" w:eastAsia="微軟正黑體" w:hAnsiTheme="minorHAnsi"/>
          <w:b/>
          <w:color w:val="000000"/>
        </w:rPr>
        <w:t>)</w:t>
      </w:r>
      <w:r w:rsidR="004D19EE" w:rsidRPr="009C0657">
        <w:rPr>
          <w:rFonts w:asciiTheme="minorHAnsi" w:eastAsia="微軟正黑體" w:hAnsiTheme="minorHAnsi"/>
          <w:b/>
          <w:color w:val="000000"/>
        </w:rPr>
        <w:t>「</w:t>
      </w:r>
      <w:r w:rsidR="0072463D" w:rsidRPr="002164B8">
        <w:rPr>
          <w:rFonts w:asciiTheme="minorHAnsi" w:eastAsia="微軟正黑體" w:hAnsiTheme="minorHAnsi"/>
          <w:b/>
          <w:color w:val="FF0000"/>
        </w:rPr>
        <w:t>1</w:t>
      </w:r>
      <w:r w:rsidR="004241AA">
        <w:rPr>
          <w:rFonts w:asciiTheme="minorHAnsi" w:eastAsia="微軟正黑體" w:hAnsiTheme="minorHAnsi" w:hint="eastAsia"/>
          <w:b/>
          <w:color w:val="FF0000"/>
        </w:rPr>
        <w:t>1</w:t>
      </w:r>
      <w:r w:rsidR="00DB013F">
        <w:rPr>
          <w:rFonts w:asciiTheme="minorHAnsi" w:eastAsia="微軟正黑體" w:hAnsiTheme="minorHAnsi"/>
          <w:b/>
          <w:color w:val="FF0000"/>
        </w:rPr>
        <w:t>2</w:t>
      </w:r>
      <w:r w:rsidR="004D19EE" w:rsidRPr="002164B8">
        <w:rPr>
          <w:rFonts w:asciiTheme="minorHAnsi" w:eastAsia="微軟正黑體" w:hAnsiTheme="minorHAnsi"/>
          <w:b/>
          <w:color w:val="FF0000"/>
        </w:rPr>
        <w:t>學年度碩</w:t>
      </w:r>
      <w:r w:rsidR="00CF4007">
        <w:rPr>
          <w:rFonts w:asciiTheme="minorHAnsi" w:eastAsia="微軟正黑體" w:hAnsiTheme="minorHAnsi"/>
          <w:b/>
          <w:color w:val="FF0000"/>
        </w:rPr>
        <w:t>士班、</w:t>
      </w:r>
      <w:r w:rsidR="009B457E" w:rsidRPr="002164B8">
        <w:rPr>
          <w:rFonts w:asciiTheme="minorHAnsi" w:eastAsia="微軟正黑體" w:hAnsiTheme="minorHAnsi"/>
          <w:b/>
          <w:color w:val="FF0000"/>
        </w:rPr>
        <w:t>博</w:t>
      </w:r>
      <w:r w:rsidR="004D19EE" w:rsidRPr="002164B8">
        <w:rPr>
          <w:rFonts w:asciiTheme="minorHAnsi" w:eastAsia="微軟正黑體" w:hAnsiTheme="minorHAnsi"/>
          <w:b/>
          <w:color w:val="FF0000"/>
        </w:rPr>
        <w:t>士班考試</w:t>
      </w:r>
      <w:r w:rsidR="00253706" w:rsidRPr="002164B8">
        <w:rPr>
          <w:rFonts w:asciiTheme="minorHAnsi" w:eastAsia="微軟正黑體" w:hAnsiTheme="minorHAnsi"/>
          <w:b/>
          <w:color w:val="FF0000"/>
        </w:rPr>
        <w:t>入學</w:t>
      </w:r>
      <w:r w:rsidR="004D19EE" w:rsidRPr="009C0657">
        <w:rPr>
          <w:rFonts w:asciiTheme="minorHAnsi" w:eastAsia="微軟正黑體" w:hAnsiTheme="minorHAnsi"/>
          <w:b/>
          <w:color w:val="000000"/>
        </w:rPr>
        <w:t>」招生名額。</w:t>
      </w:r>
    </w:p>
    <w:p w14:paraId="0071366C" w14:textId="77777777" w:rsidR="004241AA" w:rsidRPr="00FD4080" w:rsidRDefault="004241AA" w:rsidP="00FD4080">
      <w:pPr>
        <w:pStyle w:val="affa"/>
        <w:spacing w:afterLines="0"/>
        <w:ind w:leftChars="0" w:left="402" w:firstLineChars="0" w:hanging="181"/>
      </w:pPr>
    </w:p>
    <w:p w14:paraId="12417254" w14:textId="77777777" w:rsidR="003260B8" w:rsidRPr="00FD4080" w:rsidRDefault="003260B8" w:rsidP="00FD4080">
      <w:pPr>
        <w:pStyle w:val="affa"/>
        <w:spacing w:afterLines="0"/>
        <w:ind w:leftChars="0" w:left="402" w:firstLineChars="0" w:hanging="181"/>
      </w:pPr>
    </w:p>
    <w:p w14:paraId="73CBB09E" w14:textId="77777777" w:rsidR="00FD1B51" w:rsidRPr="00042EE0" w:rsidRDefault="002F1535" w:rsidP="00ED2E84">
      <w:pPr>
        <w:pStyle w:val="aff6"/>
        <w:spacing w:after="180"/>
      </w:pPr>
      <w:bookmarkStart w:id="18" w:name="_Toc114505532"/>
      <w:r>
        <w:rPr>
          <w:rFonts w:hint="eastAsia"/>
        </w:rPr>
        <w:t>玖</w:t>
      </w:r>
      <w:r w:rsidR="00FD1B51" w:rsidRPr="00042EE0">
        <w:rPr>
          <w:rFonts w:hint="eastAsia"/>
        </w:rPr>
        <w:t>、放榜</w:t>
      </w:r>
      <w:bookmarkEnd w:id="18"/>
      <w:r w:rsidR="00621C60">
        <w:rPr>
          <w:rFonts w:hint="eastAsia"/>
        </w:rPr>
        <w:t xml:space="preserve">                                                              </w:t>
      </w:r>
    </w:p>
    <w:p w14:paraId="68439A44" w14:textId="77777777" w:rsidR="00D47137" w:rsidRDefault="004230AE" w:rsidP="00257744">
      <w:pPr>
        <w:pStyle w:val="aff8"/>
        <w:numPr>
          <w:ilvl w:val="0"/>
          <w:numId w:val="28"/>
        </w:numPr>
        <w:spacing w:beforeLines="50" w:before="180" w:afterLines="20" w:after="72"/>
        <w:ind w:leftChars="0" w:left="964" w:firstLineChars="0" w:hanging="482"/>
      </w:pPr>
      <w:r>
        <w:rPr>
          <w:rFonts w:hint="eastAsia"/>
        </w:rPr>
        <w:t>放榜</w:t>
      </w:r>
      <w:r w:rsidR="00D47137">
        <w:rPr>
          <w:rFonts w:hint="eastAsia"/>
        </w:rPr>
        <w:t>日期：</w:t>
      </w:r>
      <w:r w:rsidR="00A15A02" w:rsidRPr="00DB013F">
        <w:rPr>
          <w:rFonts w:hint="eastAsia"/>
          <w:b/>
          <w:color w:val="FF0000"/>
          <w:shd w:val="clear" w:color="auto" w:fill="FFFF99"/>
        </w:rPr>
        <w:t>請參閱本簡章「招生重要日程表」</w:t>
      </w:r>
      <w:r w:rsidR="00D47137">
        <w:rPr>
          <w:rFonts w:hint="eastAsia"/>
        </w:rPr>
        <w:t>。</w:t>
      </w:r>
    </w:p>
    <w:p w14:paraId="0482047D" w14:textId="77777777" w:rsidR="000F64EA" w:rsidRDefault="00D47137" w:rsidP="00257744">
      <w:pPr>
        <w:pStyle w:val="affa"/>
        <w:numPr>
          <w:ilvl w:val="0"/>
          <w:numId w:val="48"/>
        </w:numPr>
        <w:spacing w:afterLines="20" w:after="72"/>
        <w:ind w:leftChars="0" w:left="1412" w:firstLineChars="0" w:hanging="454"/>
      </w:pPr>
      <w:bookmarkStart w:id="19" w:name="OLE_LINK38"/>
      <w:bookmarkStart w:id="20" w:name="OLE_LINK39"/>
      <w:r>
        <w:rPr>
          <w:rFonts w:hint="eastAsia"/>
        </w:rPr>
        <w:t>各梯次</w:t>
      </w:r>
      <w:r w:rsidR="00E95005">
        <w:rPr>
          <w:rFonts w:hint="eastAsia"/>
        </w:rPr>
        <w:t>放榜</w:t>
      </w:r>
      <w:r>
        <w:rPr>
          <w:rFonts w:hint="eastAsia"/>
        </w:rPr>
        <w:t>公告錄取名單時間得視本校招生委員會議及相關試務作業調整。</w:t>
      </w:r>
    </w:p>
    <w:p w14:paraId="0AF2E477" w14:textId="77777777" w:rsidR="00F8212C" w:rsidRPr="00F8212C" w:rsidRDefault="00F8212C" w:rsidP="00257744">
      <w:pPr>
        <w:pStyle w:val="affa"/>
        <w:numPr>
          <w:ilvl w:val="0"/>
          <w:numId w:val="48"/>
        </w:numPr>
        <w:spacing w:afterLines="20" w:after="72"/>
        <w:ind w:leftChars="0" w:left="1412" w:firstLineChars="0" w:hanging="454"/>
      </w:pPr>
      <w:r w:rsidRPr="00EA4809">
        <w:rPr>
          <w:rFonts w:hint="eastAsia"/>
        </w:rPr>
        <w:t>因故停止上班時，順延至恢復上班日同一時間放榜，不另行通知。</w:t>
      </w:r>
    </w:p>
    <w:bookmarkEnd w:id="19"/>
    <w:bookmarkEnd w:id="20"/>
    <w:p w14:paraId="23334D6C" w14:textId="77777777" w:rsidR="004D19EE" w:rsidRDefault="00A8314A" w:rsidP="00257744">
      <w:pPr>
        <w:pStyle w:val="aff8"/>
        <w:numPr>
          <w:ilvl w:val="0"/>
          <w:numId w:val="28"/>
        </w:numPr>
        <w:spacing w:afterLines="20" w:after="72"/>
        <w:ind w:leftChars="0" w:firstLineChars="0"/>
      </w:pPr>
      <w:r>
        <w:rPr>
          <w:rFonts w:hint="eastAsia"/>
        </w:rPr>
        <w:t>公布方式：</w:t>
      </w:r>
      <w:r w:rsidR="00294F18">
        <w:rPr>
          <w:rFonts w:hint="eastAsia"/>
        </w:rPr>
        <w:t>錄取名單</w:t>
      </w:r>
      <w:r w:rsidR="00294F18" w:rsidRPr="00042EE0">
        <w:rPr>
          <w:rFonts w:hint="eastAsia"/>
        </w:rPr>
        <w:t>公布於</w:t>
      </w:r>
      <w:r w:rsidR="00294F18">
        <w:rPr>
          <w:rFonts w:hint="eastAsia"/>
        </w:rPr>
        <w:t>報名網頁</w:t>
      </w:r>
      <w:r w:rsidR="008E7DFA">
        <w:rPr>
          <w:rFonts w:hint="eastAsia"/>
        </w:rPr>
        <w:t>→</w:t>
      </w:r>
      <w:r w:rsidR="005C0505">
        <w:rPr>
          <w:rFonts w:hint="eastAsia"/>
        </w:rPr>
        <w:t>【</w:t>
      </w:r>
      <w:r w:rsidR="00530700">
        <w:rPr>
          <w:rFonts w:ascii="標楷體" w:hAnsi="標楷體" w:hint="eastAsia"/>
        </w:rPr>
        <w:t>招生</w:t>
      </w:r>
      <w:r w:rsidR="00294F18">
        <w:rPr>
          <w:rFonts w:hint="eastAsia"/>
          <w:spacing w:val="10"/>
        </w:rPr>
        <w:t>公告</w:t>
      </w:r>
      <w:r w:rsidR="005C0505">
        <w:rPr>
          <w:rFonts w:hint="eastAsia"/>
          <w:spacing w:val="10"/>
        </w:rPr>
        <w:t>】</w:t>
      </w:r>
      <w:r w:rsidR="00294F18">
        <w:rPr>
          <w:rFonts w:hint="eastAsia"/>
          <w:spacing w:val="10"/>
        </w:rPr>
        <w:t>，</w:t>
      </w:r>
      <w:r w:rsidR="001109EB">
        <w:rPr>
          <w:rFonts w:hint="eastAsia"/>
          <w:spacing w:val="10"/>
        </w:rPr>
        <w:t>考生</w:t>
      </w:r>
      <w:r w:rsidR="00294F18">
        <w:rPr>
          <w:rFonts w:hint="eastAsia"/>
          <w:spacing w:val="10"/>
        </w:rPr>
        <w:t>亦可</w:t>
      </w:r>
      <w:r w:rsidR="005C0505">
        <w:rPr>
          <w:rFonts w:hint="eastAsia"/>
          <w:spacing w:val="10"/>
        </w:rPr>
        <w:t>至【</w:t>
      </w:r>
      <w:r w:rsidR="00530700">
        <w:rPr>
          <w:rFonts w:hint="eastAsia"/>
        </w:rPr>
        <w:t>考試結果</w:t>
      </w:r>
      <w:r w:rsidR="005C0505">
        <w:rPr>
          <w:rFonts w:hint="eastAsia"/>
        </w:rPr>
        <w:t>】</w:t>
      </w:r>
      <w:r w:rsidR="00294F18">
        <w:rPr>
          <w:rFonts w:hint="eastAsia"/>
        </w:rPr>
        <w:t>查詢個人考試成績及結果</w:t>
      </w:r>
      <w:r w:rsidR="00294F18" w:rsidRPr="00042EE0">
        <w:rPr>
          <w:rFonts w:hint="eastAsia"/>
        </w:rPr>
        <w:t>。</w:t>
      </w:r>
    </w:p>
    <w:p w14:paraId="022DF7D0" w14:textId="77777777" w:rsidR="000B6C60" w:rsidRDefault="000B6C60" w:rsidP="00257744">
      <w:pPr>
        <w:pStyle w:val="aff8"/>
        <w:numPr>
          <w:ilvl w:val="0"/>
          <w:numId w:val="28"/>
        </w:numPr>
        <w:spacing w:afterLines="20" w:after="72"/>
        <w:ind w:leftChars="0" w:firstLineChars="0"/>
      </w:pPr>
      <w:r w:rsidRPr="008668F5">
        <w:rPr>
          <w:rFonts w:hint="eastAsia"/>
        </w:rPr>
        <w:t>本校於放榜時公告正取生及備取生之准考證號碼、姓名</w:t>
      </w:r>
      <w:r w:rsidR="0086114F">
        <w:rPr>
          <w:rFonts w:hint="eastAsia"/>
        </w:rPr>
        <w:t>(</w:t>
      </w:r>
      <w:r w:rsidR="001109EB">
        <w:rPr>
          <w:rFonts w:hint="eastAsia"/>
        </w:rPr>
        <w:t>第二個字</w:t>
      </w:r>
      <w:r w:rsidR="0086114F">
        <w:rPr>
          <w:rFonts w:hint="eastAsia"/>
        </w:rPr>
        <w:t>隱匿</w:t>
      </w:r>
      <w:r w:rsidR="0086114F">
        <w:rPr>
          <w:rFonts w:hint="eastAsia"/>
        </w:rPr>
        <w:t>)</w:t>
      </w:r>
      <w:r w:rsidRPr="008668F5">
        <w:rPr>
          <w:rFonts w:hint="eastAsia"/>
        </w:rPr>
        <w:t>。</w:t>
      </w:r>
    </w:p>
    <w:p w14:paraId="3888964B" w14:textId="77777777" w:rsidR="000B6C60" w:rsidRPr="00042EE0" w:rsidRDefault="000B6C60" w:rsidP="00257744">
      <w:pPr>
        <w:pStyle w:val="aff8"/>
        <w:numPr>
          <w:ilvl w:val="0"/>
          <w:numId w:val="28"/>
        </w:numPr>
        <w:spacing w:afterLines="20" w:after="72"/>
        <w:ind w:leftChars="0" w:firstLineChars="0"/>
      </w:pPr>
      <w:r w:rsidRPr="000B6C60">
        <w:rPr>
          <w:rFonts w:hint="eastAsia"/>
        </w:rPr>
        <w:t>錄取名單公告後，考生應主動上網查詢</w:t>
      </w:r>
      <w:r w:rsidR="00CF1BE8">
        <w:rPr>
          <w:rFonts w:hint="eastAsia"/>
        </w:rPr>
        <w:t>；</w:t>
      </w:r>
      <w:r w:rsidRPr="00A84DCF">
        <w:rPr>
          <w:rFonts w:ascii="微軟正黑體" w:eastAsia="微軟正黑體" w:hAnsi="微軟正黑體" w:hint="eastAsia"/>
          <w:b/>
          <w:color w:val="FF0000"/>
        </w:rPr>
        <w:t>本項考試不受理電話查榜</w:t>
      </w:r>
      <w:r w:rsidRPr="000B6C60">
        <w:rPr>
          <w:rFonts w:hint="eastAsia"/>
        </w:rPr>
        <w:t>。</w:t>
      </w:r>
    </w:p>
    <w:p w14:paraId="6AFA89C5" w14:textId="77777777" w:rsidR="00CA5976" w:rsidRPr="000B1318" w:rsidRDefault="00CA5976" w:rsidP="00257744">
      <w:pPr>
        <w:pStyle w:val="aff8"/>
        <w:numPr>
          <w:ilvl w:val="0"/>
          <w:numId w:val="28"/>
        </w:numPr>
        <w:snapToGrid w:val="0"/>
        <w:spacing w:afterLines="20" w:after="72"/>
        <w:ind w:leftChars="0" w:firstLineChars="0"/>
        <w:rPr>
          <w:rFonts w:ascii="Times New Roman" w:eastAsiaTheme="minorEastAsia" w:hAnsi="Times New Roman"/>
          <w:sz w:val="22"/>
          <w:szCs w:val="22"/>
        </w:rPr>
      </w:pPr>
      <w:r w:rsidRPr="000B1318">
        <w:rPr>
          <w:rFonts w:hint="eastAsia"/>
        </w:rPr>
        <w:t>錄取名單以本校公告之榜單為準，不以</w:t>
      </w:r>
      <w:r w:rsidR="000F64EA">
        <w:rPr>
          <w:rFonts w:hint="eastAsia"/>
        </w:rPr>
        <w:t>錄取通知</w:t>
      </w:r>
      <w:r w:rsidRPr="000B1318">
        <w:rPr>
          <w:rFonts w:hint="eastAsia"/>
        </w:rPr>
        <w:t>單之寄達與否為要件。</w:t>
      </w:r>
      <w:r w:rsidRPr="000B1318">
        <w:t>若錄取生未依規定時間</w:t>
      </w:r>
      <w:r>
        <w:t>辦理</w:t>
      </w:r>
      <w:r>
        <w:rPr>
          <w:rFonts w:hint="eastAsia"/>
        </w:rPr>
        <w:t>報到</w:t>
      </w:r>
      <w:r w:rsidRPr="000B1318">
        <w:t>，事後不得以任何理由要求補救措施。</w:t>
      </w:r>
    </w:p>
    <w:p w14:paraId="28844932" w14:textId="77777777" w:rsidR="00941B90" w:rsidRDefault="00CA5976" w:rsidP="00257744">
      <w:pPr>
        <w:pStyle w:val="affa"/>
        <w:numPr>
          <w:ilvl w:val="0"/>
          <w:numId w:val="49"/>
        </w:numPr>
        <w:spacing w:afterLines="20" w:after="72"/>
        <w:ind w:leftChars="0" w:firstLineChars="0"/>
        <w:rPr>
          <w:color w:val="000000"/>
        </w:rPr>
      </w:pPr>
      <w:r w:rsidRPr="00735108">
        <w:rPr>
          <w:rFonts w:ascii="微軟正黑體" w:eastAsia="微軟正黑體" w:hAnsi="微軟正黑體" w:hint="eastAsia"/>
          <w:b/>
          <w:color w:val="FF0000"/>
        </w:rPr>
        <w:lastRenderedPageBreak/>
        <w:t>考生</w:t>
      </w:r>
      <w:r w:rsidR="005C0505" w:rsidRPr="00735108">
        <w:rPr>
          <w:rFonts w:ascii="微軟正黑體" w:eastAsia="微軟正黑體" w:hAnsi="微軟正黑體"/>
          <w:b/>
          <w:color w:val="FF0000"/>
        </w:rPr>
        <w:t>成績單</w:t>
      </w:r>
      <w:r w:rsidR="00941B90" w:rsidRPr="00735108">
        <w:rPr>
          <w:rFonts w:ascii="微軟正黑體" w:eastAsia="微軟正黑體" w:hAnsi="微軟正黑體" w:hint="eastAsia"/>
          <w:b/>
          <w:color w:val="FF0000"/>
        </w:rPr>
        <w:t>：</w:t>
      </w:r>
      <w:r w:rsidR="00E95005">
        <w:rPr>
          <w:rFonts w:ascii="微軟正黑體" w:eastAsia="微軟正黑體" w:hAnsi="微軟正黑體" w:hint="eastAsia"/>
          <w:b/>
          <w:color w:val="FF0000"/>
        </w:rPr>
        <w:t>逕上報名網頁→【考試結果】查詢及列印</w:t>
      </w:r>
      <w:r w:rsidR="00573225" w:rsidRPr="00735108">
        <w:rPr>
          <w:rFonts w:ascii="微軟正黑體" w:eastAsia="微軟正黑體" w:hAnsi="微軟正黑體" w:hint="eastAsia"/>
          <w:b/>
          <w:color w:val="FF0000"/>
        </w:rPr>
        <w:t>；</w:t>
      </w:r>
      <w:r w:rsidR="00573225" w:rsidRPr="00573225">
        <w:rPr>
          <w:rFonts w:ascii="微軟正黑體" w:eastAsia="微軟正黑體" w:hAnsi="微軟正黑體" w:hint="eastAsia"/>
          <w:b/>
          <w:color w:val="FF0000"/>
          <w:spacing w:val="0"/>
        </w:rPr>
        <w:t>本校不另寄發紙本</w:t>
      </w:r>
      <w:r w:rsidR="00573225" w:rsidRPr="00573225">
        <w:rPr>
          <w:color w:val="000000"/>
        </w:rPr>
        <w:t>。</w:t>
      </w:r>
    </w:p>
    <w:p w14:paraId="75F8DC1A" w14:textId="77777777" w:rsidR="00941B90" w:rsidRDefault="005C0505" w:rsidP="00257744">
      <w:pPr>
        <w:pStyle w:val="affa"/>
        <w:numPr>
          <w:ilvl w:val="0"/>
          <w:numId w:val="49"/>
        </w:numPr>
        <w:spacing w:afterLines="20" w:after="72"/>
        <w:ind w:leftChars="0" w:left="1412" w:firstLineChars="0" w:hanging="454"/>
        <w:rPr>
          <w:color w:val="000000"/>
        </w:rPr>
      </w:pPr>
      <w:r w:rsidRPr="00CA5976">
        <w:rPr>
          <w:color w:val="000000"/>
        </w:rPr>
        <w:t>正、備取生錄取通知</w:t>
      </w:r>
      <w:r w:rsidR="00573225">
        <w:rPr>
          <w:color w:val="000000"/>
        </w:rPr>
        <w:t>單</w:t>
      </w:r>
      <w:r w:rsidR="00941B90" w:rsidRPr="00CA5976">
        <w:rPr>
          <w:color w:val="000000"/>
        </w:rPr>
        <w:t>：</w:t>
      </w:r>
      <w:r w:rsidR="005B3A44">
        <w:rPr>
          <w:color w:val="000000"/>
        </w:rPr>
        <w:t>本校</w:t>
      </w:r>
      <w:r w:rsidRPr="00CA5976">
        <w:rPr>
          <w:color w:val="000000"/>
        </w:rPr>
        <w:t>以</w:t>
      </w:r>
      <w:r w:rsidR="005B3A44">
        <w:rPr>
          <w:color w:val="000000"/>
        </w:rPr>
        <w:t>「</w:t>
      </w:r>
      <w:r w:rsidRPr="005B3A44">
        <w:rPr>
          <w:rFonts w:hint="eastAsia"/>
          <w:color w:val="000000"/>
        </w:rPr>
        <w:t>限時</w:t>
      </w:r>
      <w:r w:rsidR="00CA5976" w:rsidRPr="005B3A44">
        <w:rPr>
          <w:rFonts w:hint="eastAsia"/>
          <w:color w:val="000000"/>
        </w:rPr>
        <w:t>專送</w:t>
      </w:r>
      <w:r w:rsidR="005B3A44">
        <w:rPr>
          <w:rFonts w:hint="eastAsia"/>
          <w:color w:val="000000"/>
        </w:rPr>
        <w:t>」方式</w:t>
      </w:r>
      <w:r w:rsidR="00CA5976">
        <w:rPr>
          <w:rFonts w:hint="eastAsia"/>
          <w:color w:val="000000"/>
        </w:rPr>
        <w:t>寄發</w:t>
      </w:r>
      <w:r w:rsidR="00573225" w:rsidRPr="00573225">
        <w:rPr>
          <w:rFonts w:hint="eastAsia"/>
          <w:color w:val="000000"/>
        </w:rPr>
        <w:t>，</w:t>
      </w:r>
      <w:r w:rsidR="004A1118">
        <w:rPr>
          <w:rFonts w:hint="eastAsia"/>
          <w:color w:val="000000"/>
        </w:rPr>
        <w:t>考生</w:t>
      </w:r>
      <w:r w:rsidR="00573225" w:rsidRPr="00573225">
        <w:rPr>
          <w:rFonts w:hint="eastAsia"/>
          <w:color w:val="000000"/>
        </w:rPr>
        <w:t>亦可逕上報名網頁→【考試結果】查詢及列印。</w:t>
      </w:r>
    </w:p>
    <w:p w14:paraId="6720C296" w14:textId="77777777" w:rsidR="00F75F71" w:rsidRPr="00CA5976" w:rsidRDefault="000F64EA" w:rsidP="00257744">
      <w:pPr>
        <w:pStyle w:val="affa"/>
        <w:numPr>
          <w:ilvl w:val="0"/>
          <w:numId w:val="49"/>
        </w:numPr>
        <w:spacing w:afterLines="20" w:after="72"/>
        <w:ind w:leftChars="0" w:left="1412" w:firstLineChars="0" w:hanging="454"/>
        <w:rPr>
          <w:color w:val="000000"/>
        </w:rPr>
      </w:pPr>
      <w:r>
        <w:rPr>
          <w:rFonts w:hint="eastAsia"/>
          <w:color w:val="000000"/>
        </w:rPr>
        <w:t>成績單及錄取通知單，</w:t>
      </w:r>
      <w:r w:rsidR="000B1318" w:rsidRPr="00CA5976">
        <w:rPr>
          <w:rFonts w:hint="eastAsia"/>
          <w:color w:val="000000"/>
        </w:rPr>
        <w:t>考生應</w:t>
      </w:r>
      <w:r>
        <w:rPr>
          <w:rFonts w:hint="eastAsia"/>
          <w:color w:val="000000"/>
        </w:rPr>
        <w:t>自</w:t>
      </w:r>
      <w:r w:rsidR="000B1318" w:rsidRPr="00CA5976">
        <w:rPr>
          <w:rFonts w:hint="eastAsia"/>
          <w:color w:val="000000"/>
        </w:rPr>
        <w:t>行</w:t>
      </w:r>
      <w:r w:rsidR="001109EB" w:rsidRPr="00CA5976">
        <w:rPr>
          <w:rFonts w:hint="eastAsia"/>
          <w:color w:val="000000"/>
        </w:rPr>
        <w:t>上網</w:t>
      </w:r>
      <w:r w:rsidR="000B1318" w:rsidRPr="00CA5976">
        <w:rPr>
          <w:rFonts w:hint="eastAsia"/>
          <w:color w:val="000000"/>
        </w:rPr>
        <w:t>查詢，以免延誤</w:t>
      </w:r>
      <w:r w:rsidR="00922175" w:rsidRPr="00CA5976">
        <w:rPr>
          <w:rFonts w:hint="eastAsia"/>
          <w:color w:val="000000"/>
        </w:rPr>
        <w:t>報到</w:t>
      </w:r>
      <w:r w:rsidR="00CA5976">
        <w:rPr>
          <w:rFonts w:hint="eastAsia"/>
          <w:color w:val="000000"/>
        </w:rPr>
        <w:t>相關</w:t>
      </w:r>
      <w:r w:rsidR="00C2034F" w:rsidRPr="00CA5976">
        <w:rPr>
          <w:rFonts w:hint="eastAsia"/>
          <w:color w:val="000000"/>
        </w:rPr>
        <w:t>作業</w:t>
      </w:r>
      <w:r w:rsidR="000B1318" w:rsidRPr="00CA5976">
        <w:rPr>
          <w:rFonts w:hint="eastAsia"/>
          <w:color w:val="000000"/>
        </w:rPr>
        <w:t>。</w:t>
      </w:r>
    </w:p>
    <w:p w14:paraId="6ED5D91E" w14:textId="77777777" w:rsidR="004A2513" w:rsidRDefault="005C0505" w:rsidP="00257744">
      <w:pPr>
        <w:pStyle w:val="aff8"/>
        <w:numPr>
          <w:ilvl w:val="0"/>
          <w:numId w:val="28"/>
        </w:numPr>
        <w:snapToGrid w:val="0"/>
        <w:spacing w:afterLines="20" w:after="72"/>
        <w:ind w:leftChars="0" w:left="964" w:firstLineChars="0" w:hanging="482"/>
      </w:pPr>
      <w:r w:rsidRPr="000B1318">
        <w:t>錄取通知</w:t>
      </w:r>
      <w:r w:rsidR="001103FA">
        <w:t>單</w:t>
      </w:r>
      <w:r w:rsidR="00CF1BE8">
        <w:rPr>
          <w:rFonts w:hint="eastAsia"/>
        </w:rPr>
        <w:t>寄發</w:t>
      </w:r>
      <w:r w:rsidRPr="000B1318">
        <w:t>均以報名時輸入之通訊地址為準，通訊地址如有變更，請</w:t>
      </w:r>
      <w:r w:rsidR="008205D9">
        <w:t>於</w:t>
      </w:r>
      <w:r w:rsidR="00D47137" w:rsidRPr="009A3433">
        <w:rPr>
          <w:rFonts w:ascii="微軟正黑體" w:eastAsia="微軟正黑體" w:hAnsi="微軟正黑體" w:hint="eastAsia"/>
          <w:b/>
          <w:color w:val="FF0000"/>
        </w:rPr>
        <w:t>放榜</w:t>
      </w:r>
      <w:r w:rsidR="008205D9" w:rsidRPr="009A3433">
        <w:rPr>
          <w:rFonts w:ascii="微軟正黑體" w:eastAsia="微軟正黑體" w:hAnsi="微軟正黑體" w:hint="eastAsia"/>
          <w:b/>
          <w:color w:val="FF0000"/>
        </w:rPr>
        <w:t>前</w:t>
      </w:r>
      <w:r w:rsidR="00B07697">
        <w:rPr>
          <w:rFonts w:ascii="微軟正黑體" w:eastAsia="微軟正黑體" w:hAnsi="微軟正黑體" w:hint="eastAsia"/>
          <w:b/>
          <w:color w:val="FF0000"/>
        </w:rPr>
        <w:t>三</w:t>
      </w:r>
      <w:r w:rsidR="00D47137" w:rsidRPr="009A3433">
        <w:rPr>
          <w:rFonts w:ascii="微軟正黑體" w:eastAsia="微軟正黑體" w:hAnsi="微軟正黑體" w:hint="eastAsia"/>
          <w:b/>
          <w:color w:val="FF0000"/>
        </w:rPr>
        <w:t>日</w:t>
      </w:r>
      <w:r w:rsidRPr="000B1318">
        <w:t>提出修正</w:t>
      </w:r>
      <w:r w:rsidR="004436C4">
        <w:rPr>
          <w:rFonts w:hint="eastAsia"/>
        </w:rPr>
        <w:t>(</w:t>
      </w:r>
      <w:r w:rsidR="004436C4">
        <w:rPr>
          <w:rFonts w:hint="eastAsia"/>
        </w:rPr>
        <w:t>報名網頁→</w:t>
      </w:r>
      <w:r w:rsidR="00D77796">
        <w:rPr>
          <w:rFonts w:hint="eastAsia"/>
        </w:rPr>
        <w:t>【</w:t>
      </w:r>
      <w:r w:rsidR="004436C4">
        <w:rPr>
          <w:rFonts w:hint="eastAsia"/>
        </w:rPr>
        <w:t>通聯修改</w:t>
      </w:r>
      <w:r w:rsidR="00D77796">
        <w:rPr>
          <w:rFonts w:hint="eastAsia"/>
        </w:rPr>
        <w:t>】</w:t>
      </w:r>
      <w:r w:rsidR="004436C4">
        <w:rPr>
          <w:rFonts w:hint="eastAsia"/>
        </w:rPr>
        <w:t>)</w:t>
      </w:r>
      <w:r w:rsidRPr="000B1318">
        <w:t>，如因地址有誤或所填地址無人收件而損害考生權益者，自行負責。</w:t>
      </w:r>
    </w:p>
    <w:p w14:paraId="1CF751EE" w14:textId="77777777" w:rsidR="004436C4" w:rsidRDefault="004436C4" w:rsidP="000E67C6">
      <w:pPr>
        <w:pStyle w:val="affa"/>
        <w:spacing w:afterLines="0"/>
        <w:ind w:leftChars="0" w:left="402" w:firstLineChars="0" w:hanging="181"/>
      </w:pPr>
    </w:p>
    <w:p w14:paraId="570EDF04" w14:textId="77777777" w:rsidR="007806E2" w:rsidRDefault="007806E2" w:rsidP="000E67C6">
      <w:pPr>
        <w:pStyle w:val="affa"/>
        <w:spacing w:afterLines="0"/>
        <w:ind w:leftChars="0" w:left="402" w:firstLineChars="0" w:hanging="181"/>
      </w:pPr>
    </w:p>
    <w:p w14:paraId="708E8833" w14:textId="77777777" w:rsidR="00FD1B51" w:rsidRPr="00F9217C" w:rsidRDefault="002F1535" w:rsidP="00ED2E84">
      <w:pPr>
        <w:pStyle w:val="aff6"/>
        <w:spacing w:after="180"/>
        <w:rPr>
          <w:color w:val="000000" w:themeColor="text1"/>
        </w:rPr>
      </w:pPr>
      <w:bookmarkStart w:id="21" w:name="_Toc114505533"/>
      <w:r w:rsidRPr="00F9217C">
        <w:rPr>
          <w:rFonts w:hint="eastAsia"/>
          <w:color w:val="000000" w:themeColor="text1"/>
        </w:rPr>
        <w:t>拾</w:t>
      </w:r>
      <w:r w:rsidR="00FD1B51" w:rsidRPr="00F9217C">
        <w:rPr>
          <w:rFonts w:hint="eastAsia"/>
          <w:color w:val="000000" w:themeColor="text1"/>
        </w:rPr>
        <w:t>、</w:t>
      </w:r>
      <w:r w:rsidR="006A47F6">
        <w:rPr>
          <w:rFonts w:hint="eastAsia"/>
          <w:color w:val="000000" w:themeColor="text1"/>
        </w:rPr>
        <w:t>成績單列印及</w:t>
      </w:r>
      <w:r w:rsidR="00FD1B51" w:rsidRPr="00F9217C">
        <w:rPr>
          <w:rFonts w:hint="eastAsia"/>
          <w:color w:val="000000" w:themeColor="text1"/>
        </w:rPr>
        <w:t>複查</w:t>
      </w:r>
      <w:bookmarkEnd w:id="21"/>
      <w:r w:rsidR="00621C60" w:rsidRPr="00F9217C">
        <w:rPr>
          <w:rFonts w:hint="eastAsia"/>
          <w:color w:val="000000" w:themeColor="text1"/>
        </w:rPr>
        <w:t xml:space="preserve">                                                          </w:t>
      </w:r>
    </w:p>
    <w:p w14:paraId="270BEE03" w14:textId="77777777" w:rsidR="006A47F6" w:rsidRDefault="006A47F6" w:rsidP="00257744">
      <w:pPr>
        <w:pStyle w:val="aff8"/>
        <w:numPr>
          <w:ilvl w:val="0"/>
          <w:numId w:val="29"/>
        </w:numPr>
        <w:spacing w:beforeLines="50" w:before="180" w:afterLines="20" w:after="72"/>
        <w:ind w:leftChars="0" w:left="964" w:firstLineChars="0" w:hanging="482"/>
      </w:pPr>
      <w:r>
        <w:rPr>
          <w:rFonts w:hint="eastAsia"/>
        </w:rPr>
        <w:t>成績單列印：放榜後，考生逕至報名網頁→【考試結果】</w:t>
      </w:r>
      <w:r w:rsidRPr="006A47F6">
        <w:rPr>
          <w:rFonts w:hint="eastAsia"/>
        </w:rPr>
        <w:t>→【列印成績單</w:t>
      </w:r>
      <w:r w:rsidRPr="006A47F6">
        <w:t>】；本校不另寄發紙本。</w:t>
      </w:r>
    </w:p>
    <w:p w14:paraId="0FB6A8B5" w14:textId="77777777" w:rsidR="009F2F9E" w:rsidRDefault="006A47F6" w:rsidP="00257744">
      <w:pPr>
        <w:pStyle w:val="aff8"/>
        <w:numPr>
          <w:ilvl w:val="0"/>
          <w:numId w:val="29"/>
        </w:numPr>
        <w:spacing w:afterLines="20" w:after="72"/>
        <w:ind w:leftChars="0" w:firstLineChars="0"/>
      </w:pPr>
      <w:r>
        <w:rPr>
          <w:rFonts w:hint="eastAsia"/>
        </w:rPr>
        <w:t>複查</w:t>
      </w:r>
      <w:r w:rsidR="004D19EE" w:rsidRPr="00042EE0">
        <w:rPr>
          <w:rFonts w:hint="eastAsia"/>
        </w:rPr>
        <w:t>期限：</w:t>
      </w:r>
      <w:r w:rsidR="00A15A02" w:rsidRPr="00DB013F">
        <w:rPr>
          <w:rFonts w:hint="eastAsia"/>
          <w:b/>
          <w:color w:val="FF0000"/>
          <w:spacing w:val="2"/>
          <w:shd w:val="clear" w:color="auto" w:fill="FFFF99"/>
        </w:rPr>
        <w:t>請參閱本簡章「招生重要日程表」</w:t>
      </w:r>
      <w:r w:rsidR="009A3433" w:rsidRPr="009A3433">
        <w:rPr>
          <w:rFonts w:hint="eastAsia"/>
          <w:color w:val="000000"/>
          <w:spacing w:val="2"/>
        </w:rPr>
        <w:t>。</w:t>
      </w:r>
    </w:p>
    <w:p w14:paraId="6D72E365" w14:textId="77777777" w:rsidR="004D19EE" w:rsidRDefault="00ED4459" w:rsidP="00257744">
      <w:pPr>
        <w:pStyle w:val="aff8"/>
        <w:numPr>
          <w:ilvl w:val="0"/>
          <w:numId w:val="29"/>
        </w:numPr>
        <w:spacing w:afterLines="20" w:after="72"/>
        <w:ind w:leftChars="0" w:firstLineChars="0"/>
      </w:pPr>
      <w:r>
        <w:rPr>
          <w:rFonts w:hint="eastAsia"/>
        </w:rPr>
        <w:t>申請方式：</w:t>
      </w:r>
      <w:r w:rsidR="006A47F6">
        <w:rPr>
          <w:rFonts w:hint="eastAsia"/>
        </w:rPr>
        <w:t>一律</w:t>
      </w:r>
      <w:r w:rsidR="004D19EE" w:rsidRPr="00166DE9">
        <w:rPr>
          <w:rFonts w:hint="eastAsia"/>
        </w:rPr>
        <w:t>以</w:t>
      </w:r>
      <w:r w:rsidR="004368B6" w:rsidRPr="00166DE9">
        <w:rPr>
          <w:rFonts w:hint="eastAsia"/>
        </w:rPr>
        <w:t>「</w:t>
      </w:r>
      <w:r w:rsidR="004D19EE" w:rsidRPr="00166DE9">
        <w:rPr>
          <w:rFonts w:hint="eastAsia"/>
        </w:rPr>
        <w:t>網路申請</w:t>
      </w:r>
      <w:r w:rsidR="004368B6" w:rsidRPr="00166DE9">
        <w:rPr>
          <w:rFonts w:hint="eastAsia"/>
        </w:rPr>
        <w:t>」</w:t>
      </w:r>
      <w:r w:rsidR="004D19EE" w:rsidRPr="00166DE9">
        <w:rPr>
          <w:rFonts w:hint="eastAsia"/>
        </w:rPr>
        <w:t>方式辦理，請</w:t>
      </w:r>
      <w:r w:rsidR="00D3316B" w:rsidRPr="00166DE9">
        <w:rPr>
          <w:rFonts w:hint="eastAsia"/>
        </w:rPr>
        <w:t>於申請期限內</w:t>
      </w:r>
      <w:r w:rsidR="001D0F24" w:rsidRPr="00166DE9">
        <w:rPr>
          <w:rFonts w:hint="eastAsia"/>
        </w:rPr>
        <w:t>逕上</w:t>
      </w:r>
      <w:r w:rsidR="00646C71" w:rsidRPr="00166DE9">
        <w:rPr>
          <w:rFonts w:hint="eastAsia"/>
        </w:rPr>
        <w:t>報名網頁</w:t>
      </w:r>
      <w:r w:rsidR="008E7DFA" w:rsidRPr="00166DE9">
        <w:rPr>
          <w:rFonts w:hint="eastAsia"/>
        </w:rPr>
        <w:t>→</w:t>
      </w:r>
      <w:r w:rsidR="00F0481E" w:rsidRPr="00166DE9">
        <w:rPr>
          <w:rFonts w:hint="eastAsia"/>
        </w:rPr>
        <w:t>【</w:t>
      </w:r>
      <w:r w:rsidR="00530700" w:rsidRPr="009A7712">
        <w:rPr>
          <w:rFonts w:ascii="標楷體" w:hAnsi="標楷體" w:hint="eastAsia"/>
        </w:rPr>
        <w:t>考試結果</w:t>
      </w:r>
      <w:r w:rsidR="00F0481E" w:rsidRPr="009A7712">
        <w:rPr>
          <w:rFonts w:ascii="標楷體" w:hAnsi="標楷體" w:hint="eastAsia"/>
        </w:rPr>
        <w:t>】→【</w:t>
      </w:r>
      <w:r w:rsidR="00E90E54" w:rsidRPr="009A7712">
        <w:rPr>
          <w:rFonts w:hint="eastAsia"/>
          <w:spacing w:val="10"/>
        </w:rPr>
        <w:t>成績</w:t>
      </w:r>
      <w:r w:rsidR="00D3316B" w:rsidRPr="009A7712">
        <w:rPr>
          <w:rFonts w:hint="eastAsia"/>
          <w:spacing w:val="10"/>
        </w:rPr>
        <w:t>複查</w:t>
      </w:r>
      <w:r w:rsidR="00E90E54" w:rsidRPr="009A7712">
        <w:rPr>
          <w:rFonts w:hint="eastAsia"/>
          <w:spacing w:val="10"/>
        </w:rPr>
        <w:t>申請</w:t>
      </w:r>
      <w:r w:rsidR="00F0481E" w:rsidRPr="009A7712">
        <w:rPr>
          <w:rFonts w:hint="eastAsia"/>
          <w:spacing w:val="10"/>
        </w:rPr>
        <w:t>】</w:t>
      </w:r>
      <w:r w:rsidR="006A47F6">
        <w:rPr>
          <w:rFonts w:hint="eastAsia"/>
          <w:spacing w:val="10"/>
        </w:rPr>
        <w:t>登錄申請</w:t>
      </w:r>
      <w:r w:rsidR="004D19EE" w:rsidRPr="00166DE9">
        <w:rPr>
          <w:rFonts w:hint="eastAsia"/>
        </w:rPr>
        <w:t>。</w:t>
      </w:r>
    </w:p>
    <w:p w14:paraId="6B8A8A02" w14:textId="77777777" w:rsidR="00F11915" w:rsidRDefault="00DA59BE" w:rsidP="00257744">
      <w:pPr>
        <w:pStyle w:val="aff8"/>
        <w:numPr>
          <w:ilvl w:val="0"/>
          <w:numId w:val="29"/>
        </w:numPr>
        <w:spacing w:afterLines="20" w:after="72"/>
        <w:ind w:leftChars="0" w:firstLineChars="0"/>
      </w:pPr>
      <w:r w:rsidRPr="00166DE9">
        <w:rPr>
          <w:rFonts w:hint="eastAsia"/>
        </w:rPr>
        <w:t>複查</w:t>
      </w:r>
      <w:r w:rsidR="009A0197" w:rsidRPr="00166DE9">
        <w:rPr>
          <w:rFonts w:hint="eastAsia"/>
        </w:rPr>
        <w:t>費每科</w:t>
      </w:r>
      <w:r w:rsidR="009A0197" w:rsidRPr="00166DE9">
        <w:t>30</w:t>
      </w:r>
      <w:r w:rsidR="009A0197" w:rsidRPr="00166DE9">
        <w:rPr>
          <w:rFonts w:hint="eastAsia"/>
        </w:rPr>
        <w:t>元，請於申請複查截止日下午</w:t>
      </w:r>
      <w:r w:rsidR="009A0197" w:rsidRPr="00166DE9">
        <w:t>3</w:t>
      </w:r>
      <w:r w:rsidR="009A0197" w:rsidRPr="00166DE9">
        <w:rPr>
          <w:rFonts w:hint="eastAsia"/>
        </w:rPr>
        <w:t>時前完成繳</w:t>
      </w:r>
      <w:r w:rsidR="009A0197" w:rsidRPr="00042EE0">
        <w:rPr>
          <w:rFonts w:hint="eastAsia"/>
        </w:rPr>
        <w:t>費，未按時繳費者概不受理。</w:t>
      </w:r>
      <w:r w:rsidR="004D19EE" w:rsidRPr="00042EE0">
        <w:rPr>
          <w:rFonts w:hint="eastAsia"/>
        </w:rPr>
        <w:t>複查繳費方式</w:t>
      </w:r>
      <w:r w:rsidR="00C57D22">
        <w:rPr>
          <w:rFonts w:hint="eastAsia"/>
        </w:rPr>
        <w:t>同</w:t>
      </w:r>
      <w:r w:rsidR="004D19EE" w:rsidRPr="00042EE0">
        <w:rPr>
          <w:rFonts w:hint="eastAsia"/>
        </w:rPr>
        <w:t>報名費繳費方式</w:t>
      </w:r>
      <w:r w:rsidR="00067849" w:rsidRPr="001D0F24">
        <w:rPr>
          <w:rFonts w:hint="eastAsia"/>
        </w:rPr>
        <w:t>(</w:t>
      </w:r>
      <w:r w:rsidR="00C57D22" w:rsidRPr="001D0F24">
        <w:rPr>
          <w:rFonts w:hint="eastAsia"/>
        </w:rPr>
        <w:t>不開放超商繳款管道</w:t>
      </w:r>
      <w:r w:rsidR="00067849" w:rsidRPr="001D0F24">
        <w:rPr>
          <w:rFonts w:hint="eastAsia"/>
        </w:rPr>
        <w:t>)</w:t>
      </w:r>
      <w:r w:rsidR="004D19EE" w:rsidRPr="00042EE0">
        <w:rPr>
          <w:rFonts w:hint="eastAsia"/>
        </w:rPr>
        <w:t>。</w:t>
      </w:r>
    </w:p>
    <w:p w14:paraId="3CDD535B" w14:textId="77777777" w:rsidR="004D19EE" w:rsidRPr="00042EE0" w:rsidRDefault="004D19EE" w:rsidP="00257744">
      <w:pPr>
        <w:pStyle w:val="aff8"/>
        <w:numPr>
          <w:ilvl w:val="0"/>
          <w:numId w:val="29"/>
        </w:numPr>
        <w:spacing w:afterLines="20" w:after="72"/>
        <w:ind w:leftChars="0" w:firstLineChars="0"/>
      </w:pPr>
      <w:r w:rsidRPr="00042EE0">
        <w:rPr>
          <w:rFonts w:hint="eastAsia"/>
        </w:rPr>
        <w:t>注意事項</w:t>
      </w:r>
      <w:r w:rsidR="005E657A" w:rsidRPr="00042EE0">
        <w:rPr>
          <w:rFonts w:hint="eastAsia"/>
        </w:rPr>
        <w:t>：</w:t>
      </w:r>
    </w:p>
    <w:p w14:paraId="11D3A1CE" w14:textId="77777777" w:rsidR="004D19EE" w:rsidRDefault="001D0F24" w:rsidP="00257744">
      <w:pPr>
        <w:pStyle w:val="affa"/>
        <w:numPr>
          <w:ilvl w:val="0"/>
          <w:numId w:val="58"/>
        </w:numPr>
        <w:spacing w:afterLines="20" w:after="72"/>
        <w:ind w:leftChars="0" w:firstLineChars="0"/>
      </w:pPr>
      <w:r>
        <w:rPr>
          <w:rFonts w:hint="eastAsia"/>
        </w:rPr>
        <w:t>複查成績</w:t>
      </w:r>
      <w:r w:rsidR="00C50E4E">
        <w:rPr>
          <w:rFonts w:hint="eastAsia"/>
        </w:rPr>
        <w:t>以一次為限</w:t>
      </w:r>
      <w:r w:rsidR="004D19EE" w:rsidRPr="00042EE0">
        <w:rPr>
          <w:rFonts w:hint="eastAsia"/>
        </w:rPr>
        <w:t>。</w:t>
      </w:r>
    </w:p>
    <w:p w14:paraId="7EF303D8" w14:textId="77777777" w:rsidR="00CB5EE4" w:rsidRPr="00042EE0" w:rsidRDefault="001F2446" w:rsidP="00257744">
      <w:pPr>
        <w:pStyle w:val="affa"/>
        <w:numPr>
          <w:ilvl w:val="0"/>
          <w:numId w:val="58"/>
        </w:numPr>
        <w:spacing w:afterLines="20" w:after="72"/>
        <w:ind w:leftChars="0" w:left="1412" w:firstLineChars="0" w:hanging="454"/>
      </w:pPr>
      <w:r>
        <w:rPr>
          <w:rFonts w:hint="eastAsia"/>
        </w:rPr>
        <w:t>審查、面試以查核該項目總成績是否有登錄或核算有誤，筆試以複查筆試試卷卷面分數、累計分數及是否漏閱為限</w:t>
      </w:r>
      <w:r w:rsidR="006E257A">
        <w:rPr>
          <w:rFonts w:hint="eastAsia"/>
        </w:rPr>
        <w:t>；且</w:t>
      </w:r>
      <w:r w:rsidR="00CB5EE4">
        <w:rPr>
          <w:rFonts w:hint="eastAsia"/>
        </w:rPr>
        <w:t>不得為下列行為；</w:t>
      </w:r>
      <w:r w:rsidR="005B3A44">
        <w:rPr>
          <w:rFonts w:hint="eastAsia"/>
        </w:rPr>
        <w:t>(</w:t>
      </w:r>
      <w:r w:rsidR="00CB5EE4">
        <w:rPr>
          <w:rFonts w:hint="eastAsia"/>
        </w:rPr>
        <w:t>1</w:t>
      </w:r>
      <w:r w:rsidR="005B3A44">
        <w:rPr>
          <w:rFonts w:hint="eastAsia"/>
        </w:rPr>
        <w:t>)</w:t>
      </w:r>
      <w:r w:rsidR="00CB5EE4">
        <w:rPr>
          <w:rFonts w:hint="eastAsia"/>
        </w:rPr>
        <w:t>申請重新評閱；</w:t>
      </w:r>
      <w:r w:rsidR="005B3A44">
        <w:rPr>
          <w:rFonts w:hint="eastAsia"/>
        </w:rPr>
        <w:t>(</w:t>
      </w:r>
      <w:r w:rsidR="00CB5EE4">
        <w:rPr>
          <w:rFonts w:hint="eastAsia"/>
        </w:rPr>
        <w:t>2</w:t>
      </w:r>
      <w:r w:rsidR="005B3A44">
        <w:rPr>
          <w:rFonts w:hint="eastAsia"/>
        </w:rPr>
        <w:t>)</w:t>
      </w:r>
      <w:r w:rsidR="00CB5EE4">
        <w:rPr>
          <w:rFonts w:hint="eastAsia"/>
        </w:rPr>
        <w:t>申請閱覽試卷；</w:t>
      </w:r>
      <w:r w:rsidR="005B3A44">
        <w:rPr>
          <w:rFonts w:hint="eastAsia"/>
        </w:rPr>
        <w:t>(</w:t>
      </w:r>
      <w:r w:rsidR="00CB5EE4">
        <w:rPr>
          <w:rFonts w:hint="eastAsia"/>
        </w:rPr>
        <w:t>3</w:t>
      </w:r>
      <w:r w:rsidR="005B3A44">
        <w:rPr>
          <w:rFonts w:hint="eastAsia"/>
        </w:rPr>
        <w:t>)</w:t>
      </w:r>
      <w:r w:rsidR="00CB5EE4">
        <w:rPr>
          <w:rFonts w:hint="eastAsia"/>
        </w:rPr>
        <w:t>申請任何複製行為；</w:t>
      </w:r>
      <w:r w:rsidR="005B3A44">
        <w:rPr>
          <w:rFonts w:hint="eastAsia"/>
        </w:rPr>
        <w:t>(</w:t>
      </w:r>
      <w:r w:rsidR="00CB5EE4">
        <w:rPr>
          <w:rFonts w:hint="eastAsia"/>
        </w:rPr>
        <w:t>4</w:t>
      </w:r>
      <w:r w:rsidR="005B3A44">
        <w:rPr>
          <w:rFonts w:hint="eastAsia"/>
        </w:rPr>
        <w:t>)</w:t>
      </w:r>
      <w:r w:rsidR="00CB5EE4">
        <w:rPr>
          <w:rFonts w:hint="eastAsia"/>
        </w:rPr>
        <w:t>要求提供試題參考答案</w:t>
      </w:r>
      <w:r w:rsidR="005B3A44">
        <w:rPr>
          <w:rFonts w:hint="eastAsia"/>
        </w:rPr>
        <w:t>；</w:t>
      </w:r>
      <w:r w:rsidR="005B3A44">
        <w:rPr>
          <w:rFonts w:hint="eastAsia"/>
        </w:rPr>
        <w:t>(</w:t>
      </w:r>
      <w:r w:rsidR="00CB5EE4">
        <w:rPr>
          <w:rFonts w:hint="eastAsia"/>
        </w:rPr>
        <w:t>5</w:t>
      </w:r>
      <w:r w:rsidR="005B3A44">
        <w:rPr>
          <w:rFonts w:hint="eastAsia"/>
        </w:rPr>
        <w:t>)</w:t>
      </w:r>
      <w:r w:rsidR="00CB5EE4">
        <w:rPr>
          <w:rFonts w:hint="eastAsia"/>
        </w:rPr>
        <w:t>要求告知命題委員、閱卷委員、審查委員、面試委員或</w:t>
      </w:r>
      <w:r w:rsidR="005B3A44">
        <w:rPr>
          <w:rFonts w:hint="eastAsia"/>
        </w:rPr>
        <w:t>術科</w:t>
      </w:r>
      <w:r w:rsidR="005B3A44">
        <w:rPr>
          <w:rFonts w:hint="eastAsia"/>
        </w:rPr>
        <w:t>(</w:t>
      </w:r>
      <w:r w:rsidR="005B3A44">
        <w:rPr>
          <w:rFonts w:hint="eastAsia"/>
        </w:rPr>
        <w:t>主修樂器</w:t>
      </w:r>
      <w:r w:rsidR="005B3A44">
        <w:rPr>
          <w:rFonts w:hint="eastAsia"/>
        </w:rPr>
        <w:t>)</w:t>
      </w:r>
      <w:r w:rsidR="00CB5EE4">
        <w:rPr>
          <w:rFonts w:hint="eastAsia"/>
        </w:rPr>
        <w:t>考試委員之姓名及有關資料。</w:t>
      </w:r>
    </w:p>
    <w:p w14:paraId="4BE77585" w14:textId="77777777" w:rsidR="004D19EE" w:rsidRPr="005B3A44" w:rsidRDefault="004D19EE" w:rsidP="00257744">
      <w:pPr>
        <w:pStyle w:val="affa"/>
        <w:numPr>
          <w:ilvl w:val="0"/>
          <w:numId w:val="58"/>
        </w:numPr>
        <w:spacing w:afterLines="20" w:after="72"/>
        <w:ind w:leftChars="0" w:left="1412" w:firstLineChars="0" w:hanging="454"/>
        <w:rPr>
          <w:b/>
        </w:rPr>
      </w:pPr>
      <w:r w:rsidRPr="009A3433">
        <w:rPr>
          <w:rFonts w:ascii="微軟正黑體" w:eastAsia="微軟正黑體" w:hAnsi="微軟正黑體" w:hint="eastAsia"/>
          <w:b/>
          <w:color w:val="FF0000"/>
        </w:rPr>
        <w:t>未錄取之考生，如經複查結果其實際成績符合錄取條件者，即予補錄取；已錄取之考生，經複查發現其成績低於錄取標準者，即取消其錄取資格，該考生不得異議。</w:t>
      </w:r>
    </w:p>
    <w:p w14:paraId="0994597E" w14:textId="579E2400" w:rsidR="00FD1B51" w:rsidRDefault="008D18DC" w:rsidP="00257744">
      <w:pPr>
        <w:pStyle w:val="affa"/>
        <w:numPr>
          <w:ilvl w:val="0"/>
          <w:numId w:val="58"/>
        </w:numPr>
        <w:spacing w:afterLines="20" w:after="72"/>
        <w:ind w:leftChars="0" w:left="1412" w:firstLineChars="0" w:hanging="454"/>
      </w:pPr>
      <w:r>
        <w:rPr>
          <w:rFonts w:hint="eastAsia"/>
        </w:rPr>
        <w:t>本校</w:t>
      </w:r>
      <w:r w:rsidR="004D19EE" w:rsidRPr="00042EE0">
        <w:rPr>
          <w:rFonts w:hint="eastAsia"/>
        </w:rPr>
        <w:t>複查完</w:t>
      </w:r>
      <w:r w:rsidR="00900A7B">
        <w:rPr>
          <w:rFonts w:hint="eastAsia"/>
        </w:rPr>
        <w:t>竣</w:t>
      </w:r>
      <w:r w:rsidR="004D19EE" w:rsidRPr="00042EE0">
        <w:rPr>
          <w:rFonts w:hint="eastAsia"/>
        </w:rPr>
        <w:t>後，</w:t>
      </w:r>
      <w:r w:rsidR="001D32A8">
        <w:rPr>
          <w:rFonts w:hint="eastAsia"/>
        </w:rPr>
        <w:t>隨</w:t>
      </w:r>
      <w:r w:rsidR="004D19EE" w:rsidRPr="00042EE0">
        <w:rPr>
          <w:rFonts w:hint="eastAsia"/>
        </w:rPr>
        <w:t>即將複查結果製作「成績複查回覆表」</w:t>
      </w:r>
      <w:r>
        <w:rPr>
          <w:rFonts w:hint="eastAsia"/>
        </w:rPr>
        <w:t>上傳至</w:t>
      </w:r>
      <w:r w:rsidR="000048A8">
        <w:rPr>
          <w:rFonts w:hint="eastAsia"/>
        </w:rPr>
        <w:t>報名網頁→【考試結果】</w:t>
      </w:r>
      <w:r>
        <w:rPr>
          <w:rFonts w:hint="eastAsia"/>
        </w:rPr>
        <w:t>，俾利考生</w:t>
      </w:r>
      <w:r w:rsidR="001D32A8">
        <w:rPr>
          <w:rFonts w:hint="eastAsia"/>
        </w:rPr>
        <w:t>線上</w:t>
      </w:r>
      <w:r w:rsidR="000048A8">
        <w:rPr>
          <w:rFonts w:hint="eastAsia"/>
        </w:rPr>
        <w:t>查詢</w:t>
      </w:r>
      <w:r w:rsidR="00CC5BF3">
        <w:rPr>
          <w:rFonts w:hint="eastAsia"/>
        </w:rPr>
        <w:t>，不另寄發紙本</w:t>
      </w:r>
      <w:r w:rsidR="000048A8">
        <w:rPr>
          <w:rFonts w:hint="eastAsia"/>
        </w:rPr>
        <w:t>。</w:t>
      </w:r>
    </w:p>
    <w:p w14:paraId="1FA13724" w14:textId="23A6CFE2" w:rsidR="00257744" w:rsidRPr="001D32A8" w:rsidRDefault="00257744" w:rsidP="000E67C6">
      <w:pPr>
        <w:pStyle w:val="affa"/>
        <w:spacing w:afterLines="0"/>
        <w:ind w:leftChars="0" w:left="402" w:firstLineChars="0" w:hanging="181"/>
      </w:pPr>
    </w:p>
    <w:p w14:paraId="5181E1B9" w14:textId="77777777" w:rsidR="00257744" w:rsidRDefault="00257744" w:rsidP="000E67C6">
      <w:pPr>
        <w:pStyle w:val="affa"/>
        <w:spacing w:afterLines="0"/>
        <w:ind w:leftChars="0" w:left="402" w:firstLineChars="0" w:hanging="181"/>
      </w:pPr>
    </w:p>
    <w:p w14:paraId="5A2E3595" w14:textId="77777777" w:rsidR="00F41FE9" w:rsidRDefault="00FD1B51" w:rsidP="00103A9E">
      <w:pPr>
        <w:pStyle w:val="aff6"/>
        <w:spacing w:after="180"/>
      </w:pPr>
      <w:bookmarkStart w:id="22" w:name="_Toc114505534"/>
      <w:r w:rsidRPr="00042EE0">
        <w:rPr>
          <w:rFonts w:hint="eastAsia"/>
        </w:rPr>
        <w:t>拾</w:t>
      </w:r>
      <w:r w:rsidR="002F1535">
        <w:rPr>
          <w:rFonts w:hint="eastAsia"/>
        </w:rPr>
        <w:t>壹</w:t>
      </w:r>
      <w:r w:rsidRPr="00042EE0">
        <w:rPr>
          <w:rFonts w:hint="eastAsia"/>
        </w:rPr>
        <w:t>、</w:t>
      </w:r>
      <w:r w:rsidR="00FC71DD">
        <w:rPr>
          <w:rFonts w:hint="eastAsia"/>
        </w:rPr>
        <w:t>錄取生</w:t>
      </w:r>
      <w:r w:rsidRPr="00042EE0">
        <w:rPr>
          <w:rFonts w:hint="eastAsia"/>
        </w:rPr>
        <w:t>報到</w:t>
      </w:r>
      <w:r w:rsidR="004F529E">
        <w:rPr>
          <w:rFonts w:hint="eastAsia"/>
        </w:rPr>
        <w:t>及</w:t>
      </w:r>
      <w:r w:rsidR="00881D41">
        <w:rPr>
          <w:rFonts w:hint="eastAsia"/>
        </w:rPr>
        <w:t>繳</w:t>
      </w:r>
      <w:r w:rsidR="004F529E">
        <w:rPr>
          <w:rFonts w:hint="eastAsia"/>
        </w:rPr>
        <w:t>驗證</w:t>
      </w:r>
      <w:r w:rsidR="00881D41">
        <w:rPr>
          <w:rFonts w:hint="eastAsia"/>
        </w:rPr>
        <w:t>件</w:t>
      </w:r>
      <w:bookmarkEnd w:id="22"/>
      <w:r w:rsidR="00AE2544">
        <w:rPr>
          <w:rFonts w:hint="eastAsia"/>
        </w:rPr>
        <w:t xml:space="preserve">                                                 </w:t>
      </w:r>
    </w:p>
    <w:p w14:paraId="39CA86CC" w14:textId="77777777" w:rsidR="003B6F0D" w:rsidRPr="003B6F0D" w:rsidRDefault="003B6F0D" w:rsidP="00257744">
      <w:pPr>
        <w:pStyle w:val="aff8"/>
        <w:numPr>
          <w:ilvl w:val="0"/>
          <w:numId w:val="39"/>
        </w:numPr>
        <w:spacing w:beforeLines="50" w:before="180" w:afterLines="50" w:after="180"/>
        <w:ind w:leftChars="0" w:left="964" w:firstLineChars="0" w:hanging="482"/>
        <w:rPr>
          <w:rFonts w:ascii="Times New Roman" w:hAnsi="標楷體"/>
          <w:color w:val="000000" w:themeColor="text1"/>
        </w:rPr>
      </w:pPr>
      <w:r w:rsidRPr="003B6F0D">
        <w:rPr>
          <w:rFonts w:ascii="Times New Roman" w:hAnsi="標楷體" w:hint="eastAsia"/>
          <w:color w:val="000000" w:themeColor="text1"/>
        </w:rPr>
        <w:t>報到作業日</w:t>
      </w:r>
      <w:r w:rsidR="00CE0157">
        <w:rPr>
          <w:rFonts w:ascii="Times New Roman" w:hAnsi="標楷體" w:hint="eastAsia"/>
          <w:color w:val="000000" w:themeColor="text1"/>
        </w:rPr>
        <w:t>期</w:t>
      </w:r>
      <w:r w:rsidRPr="003B6F0D">
        <w:rPr>
          <w:rFonts w:ascii="Times New Roman" w:hAnsi="標楷體" w:hint="eastAsia"/>
          <w:color w:val="000000" w:themeColor="text1"/>
        </w:rPr>
        <w:t>：</w:t>
      </w:r>
      <w:r w:rsidR="00A15A02" w:rsidRPr="00DB013F">
        <w:rPr>
          <w:rFonts w:ascii="Times New Roman" w:hAnsi="標楷體" w:hint="eastAsia"/>
          <w:b/>
          <w:color w:val="FF0000"/>
          <w:shd w:val="clear" w:color="auto" w:fill="FFFF99"/>
        </w:rPr>
        <w:t>請參閱本簡章「招生重要日程表」</w:t>
      </w:r>
      <w:r w:rsidR="00CE0157" w:rsidRPr="00CE0157">
        <w:rPr>
          <w:rFonts w:ascii="Times New Roman" w:hAnsi="標楷體" w:hint="eastAsia"/>
          <w:color w:val="000000" w:themeColor="text1"/>
        </w:rPr>
        <w:t>。</w:t>
      </w:r>
    </w:p>
    <w:tbl>
      <w:tblPr>
        <w:tblW w:w="0" w:type="auto"/>
        <w:tblInd w:w="6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26"/>
        <w:gridCol w:w="6095"/>
      </w:tblGrid>
      <w:tr w:rsidR="008A3759" w14:paraId="4D06C6EC" w14:textId="77777777" w:rsidTr="000C74A4">
        <w:trPr>
          <w:trHeight w:hRule="exact" w:val="567"/>
          <w:tblHeader/>
        </w:trPr>
        <w:tc>
          <w:tcPr>
            <w:tcW w:w="3026" w:type="dxa"/>
            <w:shd w:val="clear" w:color="auto" w:fill="F2F2F2"/>
            <w:vAlign w:val="center"/>
          </w:tcPr>
          <w:p w14:paraId="29A208A4" w14:textId="77777777" w:rsidR="008A3759" w:rsidRDefault="008A3759" w:rsidP="008A3759">
            <w:pPr>
              <w:pStyle w:val="aff8"/>
              <w:spacing w:after="36" w:line="300" w:lineRule="exact"/>
              <w:ind w:leftChars="0" w:left="480" w:hanging="480"/>
              <w:jc w:val="center"/>
            </w:pPr>
            <w:r>
              <w:rPr>
                <w:rFonts w:hint="eastAsia"/>
              </w:rPr>
              <w:t>辦理事項</w:t>
            </w:r>
          </w:p>
        </w:tc>
        <w:tc>
          <w:tcPr>
            <w:tcW w:w="6095" w:type="dxa"/>
            <w:shd w:val="clear" w:color="auto" w:fill="F2F2F2"/>
            <w:vAlign w:val="center"/>
          </w:tcPr>
          <w:p w14:paraId="48324ED3" w14:textId="77777777" w:rsidR="008A3759" w:rsidRDefault="008A3759" w:rsidP="00A24313">
            <w:pPr>
              <w:pStyle w:val="aff8"/>
              <w:spacing w:after="36" w:line="300" w:lineRule="exact"/>
              <w:ind w:leftChars="0" w:left="0" w:firstLineChars="0" w:firstLine="0"/>
              <w:jc w:val="center"/>
            </w:pPr>
            <w:r>
              <w:rPr>
                <w:rFonts w:hint="eastAsia"/>
              </w:rPr>
              <w:t>日</w:t>
            </w:r>
            <w:r w:rsidR="002D301C">
              <w:rPr>
                <w:rFonts w:hint="eastAsia"/>
              </w:rPr>
              <w:t xml:space="preserve">       </w:t>
            </w:r>
            <w:r>
              <w:rPr>
                <w:rFonts w:hint="eastAsia"/>
              </w:rPr>
              <w:t>期</w:t>
            </w:r>
          </w:p>
        </w:tc>
      </w:tr>
      <w:tr w:rsidR="008A3759" w14:paraId="75600F94" w14:textId="77777777" w:rsidTr="000C74A4">
        <w:trPr>
          <w:trHeight w:hRule="exact" w:val="567"/>
        </w:trPr>
        <w:tc>
          <w:tcPr>
            <w:tcW w:w="3026" w:type="dxa"/>
            <w:vAlign w:val="center"/>
          </w:tcPr>
          <w:p w14:paraId="180A3683" w14:textId="77777777" w:rsidR="008A3759" w:rsidRDefault="008A3759" w:rsidP="007858C9">
            <w:pPr>
              <w:pStyle w:val="aff8"/>
              <w:spacing w:after="36" w:line="300" w:lineRule="exact"/>
              <w:ind w:leftChars="0" w:left="0" w:firstLineChars="0" w:firstLine="0"/>
            </w:pPr>
            <w:r>
              <w:rPr>
                <w:rFonts w:hint="eastAsia"/>
              </w:rPr>
              <w:t>正取生</w:t>
            </w:r>
            <w:r w:rsidR="007858C9">
              <w:rPr>
                <w:rFonts w:hint="eastAsia"/>
              </w:rPr>
              <w:t>網路</w:t>
            </w:r>
            <w:r>
              <w:rPr>
                <w:rFonts w:hint="eastAsia"/>
              </w:rPr>
              <w:t>報到</w:t>
            </w:r>
            <w:r w:rsidR="00CF1BE8">
              <w:rPr>
                <w:rFonts w:hint="eastAsia"/>
              </w:rPr>
              <w:t>登記</w:t>
            </w:r>
          </w:p>
        </w:tc>
        <w:tc>
          <w:tcPr>
            <w:tcW w:w="6095" w:type="dxa"/>
            <w:vAlign w:val="center"/>
          </w:tcPr>
          <w:p w14:paraId="5AD9ECD8" w14:textId="2A419D8F" w:rsidR="008A3759" w:rsidRPr="00166DE9" w:rsidRDefault="0054385E" w:rsidP="00192359">
            <w:pPr>
              <w:pStyle w:val="aff8"/>
              <w:spacing w:afterLines="0" w:line="300" w:lineRule="exact"/>
              <w:ind w:leftChars="0" w:left="0" w:firstLineChars="0" w:firstLine="0"/>
              <w:rPr>
                <w:color w:val="000000" w:themeColor="text1"/>
              </w:rPr>
            </w:pPr>
            <w:r w:rsidRPr="00166DE9">
              <w:rPr>
                <w:color w:val="000000" w:themeColor="text1"/>
              </w:rPr>
              <w:t>1</w:t>
            </w:r>
            <w:r w:rsidR="00192359">
              <w:rPr>
                <w:rFonts w:hint="eastAsia"/>
                <w:color w:val="000000" w:themeColor="text1"/>
              </w:rPr>
              <w:t>1</w:t>
            </w:r>
            <w:r w:rsidR="000C74A4">
              <w:rPr>
                <w:color w:val="000000" w:themeColor="text1"/>
              </w:rPr>
              <w:t>1</w:t>
            </w:r>
            <w:r w:rsidR="00490C25">
              <w:rPr>
                <w:color w:val="000000" w:themeColor="text1"/>
              </w:rPr>
              <w:t>年</w:t>
            </w:r>
            <w:r w:rsidR="008A3759" w:rsidRPr="00166DE9">
              <w:rPr>
                <w:color w:val="000000" w:themeColor="text1"/>
              </w:rPr>
              <w:t>1</w:t>
            </w:r>
            <w:r w:rsidR="000F2F28" w:rsidRPr="00166DE9">
              <w:rPr>
                <w:rFonts w:hint="eastAsia"/>
                <w:color w:val="000000" w:themeColor="text1"/>
              </w:rPr>
              <w:t>2</w:t>
            </w:r>
            <w:r w:rsidR="00490C25">
              <w:rPr>
                <w:rFonts w:hint="eastAsia"/>
                <w:color w:val="000000" w:themeColor="text1"/>
              </w:rPr>
              <w:t>月</w:t>
            </w:r>
            <w:r w:rsidR="000C74A4">
              <w:rPr>
                <w:rFonts w:hint="eastAsia"/>
                <w:color w:val="000000" w:themeColor="text1"/>
              </w:rPr>
              <w:t>2</w:t>
            </w:r>
            <w:r w:rsidR="00490C25">
              <w:rPr>
                <w:rFonts w:hint="eastAsia"/>
                <w:color w:val="000000" w:themeColor="text1"/>
              </w:rPr>
              <w:t>日</w:t>
            </w:r>
            <w:r w:rsidR="00FF339C" w:rsidRPr="00166DE9">
              <w:rPr>
                <w:rFonts w:hint="eastAsia"/>
                <w:color w:val="000000" w:themeColor="text1"/>
              </w:rPr>
              <w:t>上午</w:t>
            </w:r>
            <w:r w:rsidR="00FF339C" w:rsidRPr="00166DE9">
              <w:rPr>
                <w:rFonts w:hint="eastAsia"/>
                <w:color w:val="000000" w:themeColor="text1"/>
              </w:rPr>
              <w:t>10</w:t>
            </w:r>
            <w:r w:rsidR="00FF339C" w:rsidRPr="00166DE9">
              <w:rPr>
                <w:rFonts w:hint="eastAsia"/>
                <w:color w:val="000000" w:themeColor="text1"/>
              </w:rPr>
              <w:t>時</w:t>
            </w:r>
            <w:r w:rsidR="008A3759" w:rsidRPr="00166DE9">
              <w:rPr>
                <w:color w:val="000000" w:themeColor="text1"/>
              </w:rPr>
              <w:t>至</w:t>
            </w:r>
            <w:r w:rsidR="008A3759" w:rsidRPr="00166DE9">
              <w:rPr>
                <w:color w:val="000000" w:themeColor="text1"/>
              </w:rPr>
              <w:t>1</w:t>
            </w:r>
            <w:r w:rsidR="00680C44" w:rsidRPr="00166DE9">
              <w:rPr>
                <w:rFonts w:hint="eastAsia"/>
                <w:color w:val="000000" w:themeColor="text1"/>
              </w:rPr>
              <w:t>2</w:t>
            </w:r>
            <w:r w:rsidR="00490C25">
              <w:rPr>
                <w:rFonts w:hint="eastAsia"/>
                <w:color w:val="000000" w:themeColor="text1"/>
              </w:rPr>
              <w:t>月</w:t>
            </w:r>
            <w:r w:rsidR="00192359">
              <w:rPr>
                <w:rFonts w:hint="eastAsia"/>
                <w:color w:val="000000" w:themeColor="text1"/>
              </w:rPr>
              <w:t>9</w:t>
            </w:r>
            <w:r w:rsidR="00490C25">
              <w:rPr>
                <w:rFonts w:hint="eastAsia"/>
                <w:color w:val="000000" w:themeColor="text1"/>
              </w:rPr>
              <w:t>日</w:t>
            </w:r>
            <w:r w:rsidR="00680C44" w:rsidRPr="00166DE9">
              <w:rPr>
                <w:rFonts w:hint="eastAsia"/>
                <w:color w:val="000000" w:themeColor="text1"/>
              </w:rPr>
              <w:t>中</w:t>
            </w:r>
            <w:r w:rsidR="008A3759" w:rsidRPr="00166DE9">
              <w:rPr>
                <w:color w:val="000000" w:themeColor="text1"/>
              </w:rPr>
              <w:t>午</w:t>
            </w:r>
            <w:r w:rsidR="008A3759" w:rsidRPr="00166DE9">
              <w:rPr>
                <w:color w:val="000000" w:themeColor="text1"/>
              </w:rPr>
              <w:t>12</w:t>
            </w:r>
            <w:r w:rsidR="008A3759" w:rsidRPr="00166DE9">
              <w:rPr>
                <w:color w:val="000000" w:themeColor="text1"/>
              </w:rPr>
              <w:t>時</w:t>
            </w:r>
          </w:p>
        </w:tc>
      </w:tr>
      <w:tr w:rsidR="008A3759" w14:paraId="598F82B1" w14:textId="77777777" w:rsidTr="000C74A4">
        <w:trPr>
          <w:trHeight w:hRule="exact" w:val="567"/>
        </w:trPr>
        <w:tc>
          <w:tcPr>
            <w:tcW w:w="3026" w:type="dxa"/>
            <w:vAlign w:val="center"/>
          </w:tcPr>
          <w:p w14:paraId="01429D4D" w14:textId="77777777" w:rsidR="00DE284A" w:rsidRPr="00D013A4" w:rsidRDefault="00680C44" w:rsidP="00592E43">
            <w:pPr>
              <w:pStyle w:val="aff8"/>
              <w:spacing w:afterLines="0" w:line="300" w:lineRule="exact"/>
              <w:ind w:leftChars="0" w:left="0" w:firstLineChars="0" w:firstLine="0"/>
              <w:rPr>
                <w:rFonts w:ascii="微軟正黑體" w:eastAsia="微軟正黑體" w:hAnsi="微軟正黑體"/>
                <w:b/>
                <w:spacing w:val="-8"/>
              </w:rPr>
            </w:pPr>
            <w:r w:rsidRPr="00680C44">
              <w:lastRenderedPageBreak/>
              <w:t>公告正取生報到後缺額</w:t>
            </w:r>
          </w:p>
        </w:tc>
        <w:tc>
          <w:tcPr>
            <w:tcW w:w="6095" w:type="dxa"/>
            <w:vAlign w:val="center"/>
          </w:tcPr>
          <w:p w14:paraId="73994240" w14:textId="625248DA" w:rsidR="008A3759" w:rsidRPr="00166DE9" w:rsidRDefault="006E257A" w:rsidP="00192359">
            <w:pPr>
              <w:pStyle w:val="aff8"/>
              <w:spacing w:afterLines="0" w:line="300" w:lineRule="exact"/>
              <w:ind w:leftChars="0" w:left="0" w:firstLineChars="0" w:firstLine="0"/>
              <w:rPr>
                <w:color w:val="000000" w:themeColor="text1"/>
              </w:rPr>
            </w:pPr>
            <w:r>
              <w:rPr>
                <w:rFonts w:hint="eastAsia"/>
                <w:color w:val="000000" w:themeColor="text1"/>
              </w:rPr>
              <w:t>預定</w:t>
            </w:r>
            <w:r w:rsidR="00490C25">
              <w:rPr>
                <w:rFonts w:hint="eastAsia"/>
                <w:color w:val="000000" w:themeColor="text1"/>
              </w:rPr>
              <w:t>1</w:t>
            </w:r>
            <w:r w:rsidR="00192359">
              <w:rPr>
                <w:rFonts w:hint="eastAsia"/>
                <w:color w:val="000000" w:themeColor="text1"/>
              </w:rPr>
              <w:t>1</w:t>
            </w:r>
            <w:r w:rsidR="000C74A4">
              <w:rPr>
                <w:color w:val="000000" w:themeColor="text1"/>
              </w:rPr>
              <w:t>1</w:t>
            </w:r>
            <w:r w:rsidR="00490C25">
              <w:rPr>
                <w:rFonts w:hint="eastAsia"/>
                <w:color w:val="000000" w:themeColor="text1"/>
              </w:rPr>
              <w:t>年</w:t>
            </w:r>
            <w:r w:rsidR="00680C44" w:rsidRPr="00166DE9">
              <w:rPr>
                <w:rFonts w:hint="eastAsia"/>
                <w:color w:val="000000" w:themeColor="text1"/>
              </w:rPr>
              <w:t>1</w:t>
            </w:r>
            <w:r w:rsidR="00696682" w:rsidRPr="00166DE9">
              <w:rPr>
                <w:rFonts w:hint="eastAsia"/>
                <w:color w:val="000000" w:themeColor="text1"/>
              </w:rPr>
              <w:t>2</w:t>
            </w:r>
            <w:r w:rsidR="00490C25">
              <w:rPr>
                <w:rFonts w:hint="eastAsia"/>
                <w:color w:val="000000" w:themeColor="text1"/>
              </w:rPr>
              <w:t>月</w:t>
            </w:r>
            <w:r w:rsidR="00696682" w:rsidRPr="00166DE9">
              <w:rPr>
                <w:rFonts w:hint="eastAsia"/>
                <w:color w:val="000000" w:themeColor="text1"/>
              </w:rPr>
              <w:t>1</w:t>
            </w:r>
            <w:r w:rsidR="000C74A4">
              <w:rPr>
                <w:color w:val="000000" w:themeColor="text1"/>
              </w:rPr>
              <w:t>3</w:t>
            </w:r>
            <w:r w:rsidR="00490C25">
              <w:rPr>
                <w:rFonts w:hint="eastAsia"/>
                <w:color w:val="000000" w:themeColor="text1"/>
              </w:rPr>
              <w:t>日</w:t>
            </w:r>
          </w:p>
        </w:tc>
      </w:tr>
      <w:tr w:rsidR="00696682" w14:paraId="2CB7FDAD" w14:textId="77777777" w:rsidTr="000C74A4">
        <w:trPr>
          <w:trHeight w:val="927"/>
        </w:trPr>
        <w:tc>
          <w:tcPr>
            <w:tcW w:w="3026" w:type="dxa"/>
            <w:vAlign w:val="center"/>
          </w:tcPr>
          <w:p w14:paraId="7195A5D3" w14:textId="77777777" w:rsidR="00696682" w:rsidRPr="00166DE9" w:rsidRDefault="00696682" w:rsidP="00EA5D52">
            <w:pPr>
              <w:pStyle w:val="aff8"/>
              <w:spacing w:after="36" w:line="300" w:lineRule="exact"/>
              <w:ind w:leftChars="0" w:left="0" w:firstLineChars="0" w:firstLine="0"/>
              <w:rPr>
                <w:rFonts w:ascii="微軟正黑體" w:eastAsia="微軟正黑體" w:hAnsi="微軟正黑體"/>
                <w:b/>
                <w:color w:val="000000" w:themeColor="text1"/>
                <w:sz w:val="20"/>
                <w:szCs w:val="20"/>
              </w:rPr>
            </w:pPr>
            <w:r w:rsidRPr="00166DE9">
              <w:rPr>
                <w:rFonts w:ascii="Times New Roman" w:hint="eastAsia"/>
                <w:color w:val="000000" w:themeColor="text1"/>
              </w:rPr>
              <w:t>備取生</w:t>
            </w:r>
            <w:r w:rsidRPr="00166DE9">
              <w:rPr>
                <w:rFonts w:ascii="Times New Roman"/>
                <w:color w:val="000000" w:themeColor="text1"/>
              </w:rPr>
              <w:t>遞補</w:t>
            </w:r>
            <w:r w:rsidR="00CF1BE8">
              <w:rPr>
                <w:rFonts w:ascii="Times New Roman" w:hint="eastAsia"/>
                <w:color w:val="000000" w:themeColor="text1"/>
              </w:rPr>
              <w:t>作業</w:t>
            </w:r>
          </w:p>
        </w:tc>
        <w:tc>
          <w:tcPr>
            <w:tcW w:w="6095" w:type="dxa"/>
            <w:vAlign w:val="center"/>
          </w:tcPr>
          <w:p w14:paraId="15079494" w14:textId="65445B9E" w:rsidR="00696682" w:rsidRPr="00166DE9" w:rsidRDefault="00696682" w:rsidP="00112F56">
            <w:pPr>
              <w:pStyle w:val="aff8"/>
              <w:spacing w:afterLines="0" w:line="300" w:lineRule="exact"/>
              <w:ind w:leftChars="0" w:left="0" w:firstLineChars="0" w:firstLine="0"/>
              <w:rPr>
                <w:rFonts w:ascii="Times New Roman"/>
                <w:color w:val="000000" w:themeColor="text1"/>
              </w:rPr>
            </w:pPr>
            <w:r w:rsidRPr="00166DE9">
              <w:rPr>
                <w:color w:val="000000" w:themeColor="text1"/>
              </w:rPr>
              <w:t>1</w:t>
            </w:r>
            <w:r w:rsidR="00192359">
              <w:rPr>
                <w:rFonts w:hint="eastAsia"/>
                <w:color w:val="000000" w:themeColor="text1"/>
              </w:rPr>
              <w:t>1</w:t>
            </w:r>
            <w:r w:rsidR="000C74A4">
              <w:rPr>
                <w:color w:val="000000" w:themeColor="text1"/>
              </w:rPr>
              <w:t>1</w:t>
            </w:r>
            <w:r w:rsidR="00490C25">
              <w:rPr>
                <w:rFonts w:hint="eastAsia"/>
                <w:color w:val="000000" w:themeColor="text1"/>
              </w:rPr>
              <w:t>年</w:t>
            </w:r>
            <w:r w:rsidRPr="00166DE9">
              <w:rPr>
                <w:color w:val="000000" w:themeColor="text1"/>
              </w:rPr>
              <w:t>1</w:t>
            </w:r>
            <w:r w:rsidRPr="00166DE9">
              <w:rPr>
                <w:rFonts w:hint="eastAsia"/>
                <w:color w:val="000000" w:themeColor="text1"/>
              </w:rPr>
              <w:t>2</w:t>
            </w:r>
            <w:r w:rsidR="00490C25">
              <w:rPr>
                <w:rFonts w:hint="eastAsia"/>
                <w:color w:val="000000" w:themeColor="text1"/>
              </w:rPr>
              <w:t>月</w:t>
            </w:r>
            <w:r w:rsidRPr="00166DE9">
              <w:rPr>
                <w:rFonts w:hint="eastAsia"/>
                <w:color w:val="000000" w:themeColor="text1"/>
              </w:rPr>
              <w:t>1</w:t>
            </w:r>
            <w:r w:rsidR="000C74A4">
              <w:rPr>
                <w:color w:val="000000" w:themeColor="text1"/>
              </w:rPr>
              <w:t>3</w:t>
            </w:r>
            <w:r w:rsidR="00490C25">
              <w:rPr>
                <w:rFonts w:hint="eastAsia"/>
                <w:color w:val="000000" w:themeColor="text1"/>
              </w:rPr>
              <w:t>日</w:t>
            </w:r>
            <w:r w:rsidRPr="00166DE9">
              <w:rPr>
                <w:color w:val="000000" w:themeColor="text1"/>
              </w:rPr>
              <w:t>至</w:t>
            </w:r>
            <w:r w:rsidR="00112F56" w:rsidRPr="00166DE9">
              <w:rPr>
                <w:rFonts w:hint="eastAsia"/>
                <w:color w:val="000000" w:themeColor="text1"/>
              </w:rPr>
              <w:t>1</w:t>
            </w:r>
            <w:r w:rsidR="00192359">
              <w:rPr>
                <w:rFonts w:hint="eastAsia"/>
                <w:color w:val="000000" w:themeColor="text1"/>
              </w:rPr>
              <w:t>1</w:t>
            </w:r>
            <w:r w:rsidR="000C74A4">
              <w:rPr>
                <w:color w:val="000000" w:themeColor="text1"/>
              </w:rPr>
              <w:t>1</w:t>
            </w:r>
            <w:r w:rsidR="00112F56" w:rsidRPr="00166DE9">
              <w:rPr>
                <w:rFonts w:hint="eastAsia"/>
                <w:color w:val="000000" w:themeColor="text1"/>
              </w:rPr>
              <w:t>學</w:t>
            </w:r>
            <w:r w:rsidR="00112F56" w:rsidRPr="00166DE9">
              <w:rPr>
                <w:rFonts w:ascii="Times New Roman" w:hint="eastAsia"/>
                <w:color w:val="000000" w:themeColor="text1"/>
              </w:rPr>
              <w:t>年度第二學期開學日</w:t>
            </w:r>
            <w:r w:rsidR="00F60617">
              <w:rPr>
                <w:rFonts w:ascii="Times New Roman" w:hint="eastAsia"/>
                <w:color w:val="000000" w:themeColor="text1"/>
              </w:rPr>
              <w:t>止</w:t>
            </w:r>
          </w:p>
          <w:p w14:paraId="5EDBAE3B" w14:textId="77777777" w:rsidR="00507F1C" w:rsidRPr="000C74A4" w:rsidRDefault="00507F1C" w:rsidP="000C74A4">
            <w:pPr>
              <w:pStyle w:val="aff8"/>
              <w:spacing w:beforeLines="20" w:before="72" w:afterLines="0" w:line="300" w:lineRule="exact"/>
              <w:ind w:leftChars="0" w:left="0" w:firstLineChars="0" w:firstLine="0"/>
              <w:rPr>
                <w:rFonts w:ascii="Times New Roman" w:hAnsi="Times New Roman"/>
                <w:color w:val="000000" w:themeColor="text1"/>
                <w:sz w:val="22"/>
                <w:szCs w:val="22"/>
              </w:rPr>
            </w:pPr>
            <w:r w:rsidRPr="000C74A4">
              <w:rPr>
                <w:rFonts w:ascii="微軟正黑體" w:eastAsia="微軟正黑體" w:hAnsi="微軟正黑體" w:hint="eastAsia"/>
                <w:b/>
                <w:color w:val="000000" w:themeColor="text1"/>
                <w:spacing w:val="-8"/>
                <w:sz w:val="22"/>
                <w:szCs w:val="22"/>
              </w:rPr>
              <w:t>(</w:t>
            </w:r>
            <w:r w:rsidRPr="000C74A4">
              <w:rPr>
                <w:rFonts w:ascii="微軟正黑體" w:eastAsia="微軟正黑體" w:hAnsi="微軟正黑體" w:hint="eastAsia"/>
                <w:b/>
                <w:color w:val="FF0000"/>
                <w:spacing w:val="-8"/>
                <w:sz w:val="22"/>
                <w:szCs w:val="22"/>
              </w:rPr>
              <w:t>每週二公告遞補名單</w:t>
            </w:r>
            <w:r w:rsidRPr="000C74A4">
              <w:rPr>
                <w:rFonts w:ascii="微軟正黑體" w:eastAsia="微軟正黑體" w:hAnsi="微軟正黑體" w:hint="eastAsia"/>
                <w:b/>
                <w:color w:val="000000" w:themeColor="text1"/>
                <w:spacing w:val="-8"/>
                <w:sz w:val="22"/>
                <w:szCs w:val="22"/>
              </w:rPr>
              <w:t>，請逕上報名網頁→</w:t>
            </w:r>
            <w:r w:rsidR="005945A6" w:rsidRPr="000C74A4">
              <w:rPr>
                <w:rFonts w:ascii="微軟正黑體" w:eastAsia="微軟正黑體" w:hAnsi="微軟正黑體" w:hint="eastAsia"/>
                <w:b/>
                <w:color w:val="000000" w:themeColor="text1"/>
                <w:spacing w:val="-8"/>
                <w:sz w:val="22"/>
                <w:szCs w:val="22"/>
              </w:rPr>
              <w:t>【招生公告】</w:t>
            </w:r>
            <w:r w:rsidRPr="000C74A4">
              <w:rPr>
                <w:rFonts w:ascii="微軟正黑體" w:eastAsia="微軟正黑體" w:hAnsi="微軟正黑體" w:hint="eastAsia"/>
                <w:b/>
                <w:color w:val="000000" w:themeColor="text1"/>
                <w:spacing w:val="-8"/>
                <w:sz w:val="22"/>
                <w:szCs w:val="22"/>
              </w:rPr>
              <w:t>查詢)</w:t>
            </w:r>
          </w:p>
        </w:tc>
      </w:tr>
      <w:tr w:rsidR="000C74A4" w14:paraId="7A20D43F" w14:textId="77777777" w:rsidTr="000C74A4">
        <w:trPr>
          <w:trHeight w:val="927"/>
        </w:trPr>
        <w:tc>
          <w:tcPr>
            <w:tcW w:w="3026" w:type="dxa"/>
            <w:vAlign w:val="center"/>
          </w:tcPr>
          <w:p w14:paraId="6F6F7E24" w14:textId="437EE2F2" w:rsidR="000C74A4" w:rsidRPr="00351FFE" w:rsidRDefault="000C74A4" w:rsidP="000C74A4">
            <w:pPr>
              <w:pStyle w:val="aff8"/>
              <w:spacing w:afterLines="0" w:line="300" w:lineRule="exact"/>
              <w:ind w:leftChars="0" w:left="0" w:firstLineChars="0" w:firstLine="0"/>
              <w:rPr>
                <w:rFonts w:ascii="微軟正黑體" w:eastAsia="微軟正黑體" w:hAnsi="微軟正黑體"/>
                <w:sz w:val="20"/>
                <w:szCs w:val="20"/>
              </w:rPr>
            </w:pPr>
            <w:r>
              <w:rPr>
                <w:rFonts w:hint="eastAsia"/>
              </w:rPr>
              <w:t>碩</w:t>
            </w:r>
            <w:r w:rsidR="008D251F">
              <w:rPr>
                <w:rFonts w:hint="eastAsia"/>
              </w:rPr>
              <w:t>、</w:t>
            </w:r>
            <w:r>
              <w:rPr>
                <w:rFonts w:hint="eastAsia"/>
              </w:rPr>
              <w:t>博士班新生繳驗證件</w:t>
            </w:r>
          </w:p>
        </w:tc>
        <w:tc>
          <w:tcPr>
            <w:tcW w:w="6095" w:type="dxa"/>
            <w:shd w:val="clear" w:color="auto" w:fill="auto"/>
            <w:vAlign w:val="center"/>
          </w:tcPr>
          <w:p w14:paraId="2A794467" w14:textId="77777777" w:rsidR="000C74A4" w:rsidRDefault="000C74A4" w:rsidP="000C74A4">
            <w:pPr>
              <w:pStyle w:val="aff8"/>
              <w:spacing w:afterLines="0" w:line="300" w:lineRule="exact"/>
              <w:ind w:leftChars="0" w:left="0" w:firstLineChars="0" w:firstLine="0"/>
              <w:rPr>
                <w:rFonts w:ascii="Times New Roman"/>
                <w:color w:val="000000" w:themeColor="text1"/>
              </w:rPr>
            </w:pPr>
            <w:r w:rsidRPr="00EB2C44">
              <w:rPr>
                <w:rFonts w:hint="eastAsia"/>
                <w:color w:val="000000" w:themeColor="text1"/>
              </w:rPr>
              <w:t>11</w:t>
            </w:r>
            <w:r>
              <w:rPr>
                <w:color w:val="000000" w:themeColor="text1"/>
              </w:rPr>
              <w:t>2</w:t>
            </w:r>
            <w:r w:rsidRPr="00EB2C44">
              <w:rPr>
                <w:rFonts w:hint="eastAsia"/>
                <w:color w:val="000000" w:themeColor="text1"/>
              </w:rPr>
              <w:t>年</w:t>
            </w:r>
            <w:r>
              <w:rPr>
                <w:rFonts w:hint="eastAsia"/>
                <w:color w:val="000000" w:themeColor="text1"/>
              </w:rPr>
              <w:t>3</w:t>
            </w:r>
            <w:r w:rsidRPr="00EB2C44">
              <w:rPr>
                <w:rFonts w:hint="eastAsia"/>
                <w:color w:val="000000" w:themeColor="text1"/>
              </w:rPr>
              <w:t>月</w:t>
            </w:r>
            <w:r w:rsidRPr="00EB2C44">
              <w:rPr>
                <w:rFonts w:hint="eastAsia"/>
                <w:color w:val="000000" w:themeColor="text1"/>
              </w:rPr>
              <w:t>1</w:t>
            </w:r>
            <w:r>
              <w:rPr>
                <w:color w:val="000000" w:themeColor="text1"/>
              </w:rPr>
              <w:t>7</w:t>
            </w:r>
            <w:r w:rsidRPr="00EB2C44">
              <w:rPr>
                <w:rFonts w:hint="eastAsia"/>
                <w:color w:val="000000" w:themeColor="text1"/>
              </w:rPr>
              <w:t>日至</w:t>
            </w:r>
            <w:r>
              <w:rPr>
                <w:rFonts w:hint="eastAsia"/>
                <w:color w:val="000000" w:themeColor="text1"/>
              </w:rPr>
              <w:t>3</w:t>
            </w:r>
            <w:r w:rsidRPr="00EB2C44">
              <w:rPr>
                <w:rFonts w:hint="eastAsia"/>
                <w:color w:val="000000" w:themeColor="text1"/>
              </w:rPr>
              <w:t>月</w:t>
            </w:r>
            <w:r>
              <w:rPr>
                <w:rFonts w:hint="eastAsia"/>
                <w:color w:val="000000" w:themeColor="text1"/>
              </w:rPr>
              <w:t>2</w:t>
            </w:r>
            <w:r>
              <w:rPr>
                <w:color w:val="000000" w:themeColor="text1"/>
              </w:rPr>
              <w:t>4</w:t>
            </w:r>
            <w:r w:rsidRPr="00EB2C44">
              <w:rPr>
                <w:rFonts w:hint="eastAsia"/>
                <w:color w:val="000000" w:themeColor="text1"/>
              </w:rPr>
              <w:t>日</w:t>
            </w:r>
            <w:r w:rsidRPr="006A51FC">
              <w:rPr>
                <w:rFonts w:ascii="Times New Roman" w:hint="eastAsia"/>
                <w:color w:val="000000" w:themeColor="text1"/>
              </w:rPr>
              <w:t>(</w:t>
            </w:r>
            <w:r w:rsidRPr="006A51FC">
              <w:rPr>
                <w:rFonts w:ascii="Times New Roman" w:hint="eastAsia"/>
                <w:color w:val="000000" w:themeColor="text1"/>
              </w:rPr>
              <w:t>郵戳為憑</w:t>
            </w:r>
            <w:r w:rsidRPr="006A51FC">
              <w:rPr>
                <w:rFonts w:ascii="Times New Roman" w:hint="eastAsia"/>
                <w:color w:val="000000" w:themeColor="text1"/>
              </w:rPr>
              <w:t>)</w:t>
            </w:r>
          </w:p>
          <w:p w14:paraId="23471C99" w14:textId="5264B3B0" w:rsidR="000C74A4" w:rsidRPr="000C74A4" w:rsidRDefault="000C74A4" w:rsidP="000C74A4">
            <w:pPr>
              <w:pStyle w:val="aff8"/>
              <w:spacing w:beforeLines="20" w:before="72" w:afterLines="0" w:line="300" w:lineRule="exact"/>
              <w:ind w:leftChars="0" w:left="0" w:firstLineChars="0" w:firstLine="0"/>
              <w:rPr>
                <w:rFonts w:ascii="Times New Roman"/>
                <w:b/>
                <w:bCs w:val="0"/>
                <w:color w:val="000000" w:themeColor="text1"/>
                <w:sz w:val="22"/>
                <w:szCs w:val="22"/>
              </w:rPr>
            </w:pPr>
            <w:r w:rsidRPr="000C74A4">
              <w:rPr>
                <w:rFonts w:ascii="微軟正黑體" w:eastAsia="微軟正黑體" w:hAnsi="微軟正黑體" w:hint="eastAsia"/>
                <w:b/>
                <w:bCs w:val="0"/>
                <w:sz w:val="22"/>
                <w:szCs w:val="22"/>
              </w:rPr>
              <w:t>以限掛方式逕寄至錄取系所</w:t>
            </w:r>
          </w:p>
        </w:tc>
      </w:tr>
    </w:tbl>
    <w:p w14:paraId="71DA5825" w14:textId="77777777" w:rsidR="005C4C65" w:rsidRPr="00771EDF" w:rsidRDefault="005C4C65" w:rsidP="00DF5D51">
      <w:pPr>
        <w:pStyle w:val="aff8"/>
        <w:numPr>
          <w:ilvl w:val="0"/>
          <w:numId w:val="39"/>
        </w:numPr>
        <w:spacing w:beforeLines="50" w:before="180" w:afterLines="20" w:after="72"/>
        <w:ind w:leftChars="0" w:left="964" w:firstLineChars="0" w:hanging="482"/>
      </w:pPr>
      <w:r w:rsidRPr="00E333FF">
        <w:t>錄取生</w:t>
      </w:r>
      <w:r w:rsidRPr="00E333FF">
        <w:rPr>
          <w:rFonts w:hint="eastAsia"/>
        </w:rPr>
        <w:t>務必主動查詢報名網頁→【招生公告】，俾便獲知報到相關訊息，逾期未報到者，即以視同自願放</w:t>
      </w:r>
      <w:r w:rsidRPr="00E333FF">
        <w:t>棄入學</w:t>
      </w:r>
      <w:r w:rsidRPr="00E333FF">
        <w:rPr>
          <w:rFonts w:hint="eastAsia"/>
        </w:rPr>
        <w:t>資格</w:t>
      </w:r>
      <w:r w:rsidRPr="00E333FF">
        <w:t>論，</w:t>
      </w:r>
      <w:r w:rsidRPr="00E333FF">
        <w:rPr>
          <w:rFonts w:hint="eastAsia"/>
        </w:rPr>
        <w:t>不得以未接獲通知為由要求補救措施。</w:t>
      </w:r>
    </w:p>
    <w:p w14:paraId="60748750" w14:textId="77777777" w:rsidR="005C4C65" w:rsidRPr="00E333FF" w:rsidRDefault="005C4C65" w:rsidP="00DF5D51">
      <w:pPr>
        <w:pStyle w:val="aff8"/>
        <w:numPr>
          <w:ilvl w:val="0"/>
          <w:numId w:val="39"/>
        </w:numPr>
        <w:spacing w:afterLines="20" w:after="72"/>
        <w:ind w:leftChars="0" w:left="964" w:firstLineChars="0" w:hanging="482"/>
      </w:pPr>
      <w:r w:rsidRPr="00E333FF">
        <w:rPr>
          <w:rFonts w:hint="eastAsia"/>
        </w:rPr>
        <w:t>錄取生</w:t>
      </w:r>
      <w:r w:rsidRPr="00E333FF">
        <w:t>倘若</w:t>
      </w:r>
      <w:r w:rsidRPr="00E333FF">
        <w:rPr>
          <w:rFonts w:hint="eastAsia"/>
        </w:rPr>
        <w:t>未收到錄取通知單者，請逕</w:t>
      </w:r>
      <w:r w:rsidR="006E257A">
        <w:rPr>
          <w:rFonts w:hint="eastAsia"/>
        </w:rPr>
        <w:t>自</w:t>
      </w:r>
      <w:r w:rsidRPr="00E333FF">
        <w:rPr>
          <w:rFonts w:hint="eastAsia"/>
        </w:rPr>
        <w:t>報名網頁→【招生公告】或【考試結果】查詢→列印「錄取通知單」</w:t>
      </w:r>
      <w:r w:rsidR="006E257A">
        <w:rPr>
          <w:rFonts w:hint="eastAsia"/>
        </w:rPr>
        <w:t>，</w:t>
      </w:r>
      <w:r w:rsidRPr="00E333FF">
        <w:rPr>
          <w:rFonts w:hint="eastAsia"/>
        </w:rPr>
        <w:t>不以錄取通知之寄達與否為要件</w:t>
      </w:r>
      <w:r w:rsidR="006E257A">
        <w:rPr>
          <w:rFonts w:hint="eastAsia"/>
        </w:rPr>
        <w:t>。</w:t>
      </w:r>
      <w:r w:rsidRPr="00E333FF">
        <w:rPr>
          <w:rFonts w:hint="eastAsia"/>
        </w:rPr>
        <w:t>如逾期未辦理相關報到者，即以自願放棄入學資格論。</w:t>
      </w:r>
    </w:p>
    <w:p w14:paraId="2315FF12" w14:textId="5DD9ACA5" w:rsidR="00AD51E4" w:rsidRDefault="005C4C65" w:rsidP="000C74A4">
      <w:pPr>
        <w:pStyle w:val="aff8"/>
        <w:numPr>
          <w:ilvl w:val="0"/>
          <w:numId w:val="39"/>
        </w:numPr>
        <w:spacing w:afterLines="20" w:after="72"/>
        <w:ind w:leftChars="0" w:left="964" w:firstLineChars="0" w:hanging="482"/>
      </w:pPr>
      <w:r w:rsidRPr="00E333FF">
        <w:rPr>
          <w:rFonts w:hint="eastAsia"/>
        </w:rPr>
        <w:t>同時錄取本校碩士班、博士班甄試入學及考試入學之考生，僅能擇</w:t>
      </w:r>
      <w:r w:rsidRPr="00E333FF">
        <w:rPr>
          <w:rFonts w:hint="eastAsia"/>
        </w:rPr>
        <w:t>1</w:t>
      </w:r>
      <w:r w:rsidRPr="00E333FF">
        <w:rPr>
          <w:rFonts w:hint="eastAsia"/>
        </w:rPr>
        <w:t>系所</w:t>
      </w:r>
      <w:r w:rsidRPr="00E333FF">
        <w:rPr>
          <w:rFonts w:hint="eastAsia"/>
        </w:rPr>
        <w:t>(</w:t>
      </w:r>
      <w:r w:rsidRPr="00E333FF">
        <w:rPr>
          <w:rFonts w:hint="eastAsia"/>
        </w:rPr>
        <w:t>組、</w:t>
      </w:r>
      <w:r>
        <w:rPr>
          <w:rFonts w:hint="eastAsia"/>
        </w:rPr>
        <w:t>學位學程</w:t>
      </w:r>
      <w:r w:rsidRPr="00E333FF">
        <w:rPr>
          <w:rFonts w:hint="eastAsia"/>
        </w:rPr>
        <w:t>)</w:t>
      </w:r>
      <w:r w:rsidRPr="00E333FF">
        <w:rPr>
          <w:rFonts w:hint="eastAsia"/>
        </w:rPr>
        <w:t>辦理報到及註冊入學。同時錄取本校</w:t>
      </w:r>
      <w:r w:rsidRPr="00E333FF">
        <w:rPr>
          <w:rFonts w:hint="eastAsia"/>
        </w:rPr>
        <w:t>2</w:t>
      </w:r>
      <w:r w:rsidRPr="00E333FF">
        <w:rPr>
          <w:rFonts w:hint="eastAsia"/>
        </w:rPr>
        <w:t>個系所</w:t>
      </w:r>
      <w:r w:rsidRPr="00E333FF">
        <w:rPr>
          <w:rFonts w:hint="eastAsia"/>
        </w:rPr>
        <w:t>(</w:t>
      </w:r>
      <w:r w:rsidRPr="00E333FF">
        <w:rPr>
          <w:rFonts w:hint="eastAsia"/>
        </w:rPr>
        <w:t>組、</w:t>
      </w:r>
      <w:r>
        <w:rPr>
          <w:rFonts w:hint="eastAsia"/>
        </w:rPr>
        <w:t>學位學程</w:t>
      </w:r>
      <w:r w:rsidRPr="00E333FF">
        <w:rPr>
          <w:rFonts w:hint="eastAsia"/>
        </w:rPr>
        <w:t>)</w:t>
      </w:r>
      <w:r w:rsidRPr="00E333FF">
        <w:rPr>
          <w:rFonts w:hint="eastAsia"/>
        </w:rPr>
        <w:t>以上</w:t>
      </w:r>
      <w:r w:rsidRPr="00E333FF">
        <w:rPr>
          <w:rFonts w:hint="eastAsia"/>
        </w:rPr>
        <w:t>(</w:t>
      </w:r>
      <w:r w:rsidRPr="00E333FF">
        <w:rPr>
          <w:rFonts w:hint="eastAsia"/>
        </w:rPr>
        <w:t>含</w:t>
      </w:r>
      <w:r w:rsidRPr="00E333FF">
        <w:rPr>
          <w:rFonts w:hint="eastAsia"/>
        </w:rPr>
        <w:t>)</w:t>
      </w:r>
      <w:r w:rsidRPr="00E333FF">
        <w:rPr>
          <w:rFonts w:hint="eastAsia"/>
        </w:rPr>
        <w:t>之考生，僅能擇</w:t>
      </w:r>
      <w:r w:rsidRPr="00E333FF">
        <w:rPr>
          <w:rFonts w:hint="eastAsia"/>
        </w:rPr>
        <w:t>1</w:t>
      </w:r>
      <w:r w:rsidRPr="00E333FF">
        <w:rPr>
          <w:rFonts w:hint="eastAsia"/>
        </w:rPr>
        <w:t>系所</w:t>
      </w:r>
      <w:r w:rsidRPr="00E333FF">
        <w:rPr>
          <w:rFonts w:hint="eastAsia"/>
        </w:rPr>
        <w:t>(</w:t>
      </w:r>
      <w:r w:rsidRPr="00E333FF">
        <w:rPr>
          <w:rFonts w:hint="eastAsia"/>
        </w:rPr>
        <w:t>組、</w:t>
      </w:r>
      <w:r>
        <w:rPr>
          <w:rFonts w:hint="eastAsia"/>
        </w:rPr>
        <w:t>學位學程</w:t>
      </w:r>
      <w:r w:rsidRPr="00E333FF">
        <w:rPr>
          <w:rFonts w:hint="eastAsia"/>
        </w:rPr>
        <w:t>)</w:t>
      </w:r>
      <w:r w:rsidRPr="00E333FF">
        <w:rPr>
          <w:rFonts w:hint="eastAsia"/>
        </w:rPr>
        <w:t>辦理報到及註冊入學。</w:t>
      </w:r>
    </w:p>
    <w:p w14:paraId="1DE70FE9" w14:textId="77777777" w:rsidR="00752DEA" w:rsidRPr="00B0751D" w:rsidRDefault="00103A9E" w:rsidP="000C74A4">
      <w:pPr>
        <w:pStyle w:val="aff8"/>
        <w:numPr>
          <w:ilvl w:val="0"/>
          <w:numId w:val="39"/>
        </w:numPr>
        <w:spacing w:afterLines="100" w:after="360"/>
        <w:ind w:leftChars="0" w:left="964" w:firstLineChars="0" w:hanging="482"/>
        <w:rPr>
          <w:bCs w:val="0"/>
        </w:rPr>
      </w:pPr>
      <w:r>
        <w:rPr>
          <w:rFonts w:hint="eastAsia"/>
        </w:rPr>
        <w:t>碩、博士班</w:t>
      </w:r>
      <w:r w:rsidR="004232C9" w:rsidRPr="00387C04">
        <w:t>甄試</w:t>
      </w:r>
      <w:r w:rsidR="002D4032">
        <w:t>入學</w:t>
      </w:r>
      <w:r w:rsidR="00186536" w:rsidRPr="00387C04">
        <w:rPr>
          <w:rFonts w:hint="eastAsia"/>
        </w:rPr>
        <w:t>錄取生</w:t>
      </w:r>
      <w:r>
        <w:rPr>
          <w:rFonts w:hint="eastAsia"/>
        </w:rPr>
        <w:t>之</w:t>
      </w:r>
      <w:r w:rsidR="009C0BE7">
        <w:rPr>
          <w:rFonts w:hint="eastAsia"/>
        </w:rPr>
        <w:t>報到作業</w:t>
      </w:r>
      <w:r w:rsidR="00186536" w:rsidRPr="00387C04">
        <w:rPr>
          <w:rFonts w:hint="eastAsia"/>
        </w:rPr>
        <w:t>分二階段</w:t>
      </w:r>
      <w:r w:rsidR="005C4C65">
        <w:rPr>
          <w:rFonts w:hint="eastAsia"/>
        </w:rPr>
        <w:t>辦理</w:t>
      </w:r>
      <w:r w:rsidR="005C4C65">
        <w:rPr>
          <w:rFonts w:hint="eastAsia"/>
        </w:rPr>
        <w:t xml:space="preserve"> </w:t>
      </w:r>
      <w:r w:rsidR="009C0BE7">
        <w:t>(</w:t>
      </w:r>
      <w:r w:rsidR="007858C9">
        <w:t>網路</w:t>
      </w:r>
      <w:r w:rsidR="004232C9" w:rsidRPr="00387C04">
        <w:t>報到</w:t>
      </w:r>
      <w:r w:rsidR="009C0BE7">
        <w:rPr>
          <w:rFonts w:hint="eastAsia"/>
        </w:rPr>
        <w:t>及繳驗證件</w:t>
      </w:r>
      <w:r w:rsidR="009C0BE7">
        <w:t>)</w:t>
      </w:r>
      <w:r w:rsidR="004232C9" w:rsidRPr="00387C04">
        <w:t>：</w:t>
      </w:r>
    </w:p>
    <w:p w14:paraId="445A243A" w14:textId="77777777" w:rsidR="00C6097B" w:rsidRDefault="00C6097B" w:rsidP="00C6097B">
      <w:pPr>
        <w:pStyle w:val="aff8"/>
        <w:spacing w:afterLines="20" w:after="72"/>
        <w:ind w:leftChars="0" w:firstLineChars="0"/>
      </w:pPr>
      <w:r>
        <w:rPr>
          <w:noProof/>
        </w:rPr>
        <mc:AlternateContent>
          <mc:Choice Requires="wps">
            <w:drawing>
              <wp:anchor distT="0" distB="0" distL="114300" distR="114300" simplePos="0" relativeHeight="251663872" behindDoc="0" locked="0" layoutInCell="1" allowOverlap="1" wp14:anchorId="0F7A11FA" wp14:editId="6AEFD99E">
                <wp:simplePos x="0" y="0"/>
                <wp:positionH relativeFrom="column">
                  <wp:posOffset>2827020</wp:posOffset>
                </wp:positionH>
                <wp:positionV relativeFrom="paragraph">
                  <wp:posOffset>46037</wp:posOffset>
                </wp:positionV>
                <wp:extent cx="936812" cy="3076575"/>
                <wp:effectExtent l="0" t="0" r="15875" b="28575"/>
                <wp:wrapNone/>
                <wp:docPr id="22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812" cy="3076575"/>
                        </a:xfrm>
                        <a:prstGeom prst="rect">
                          <a:avLst/>
                        </a:prstGeom>
                        <a:solidFill>
                          <a:srgbClr val="FFFFFF"/>
                        </a:solidFill>
                        <a:ln w="9525">
                          <a:solidFill>
                            <a:srgbClr val="000000"/>
                          </a:solidFill>
                          <a:miter lim="800000"/>
                          <a:headEnd/>
                          <a:tailEnd/>
                        </a:ln>
                      </wps:spPr>
                      <wps:txbx>
                        <w:txbxContent>
                          <w:p w14:paraId="1A82F734" w14:textId="0AC7DECD" w:rsidR="00D57DC8" w:rsidRDefault="00D57DC8" w:rsidP="00C6097B">
                            <w:pPr>
                              <w:spacing w:beforeLines="20" w:before="72" w:line="260" w:lineRule="exact"/>
                              <w:ind w:leftChars="50" w:left="120" w:rightChars="50" w:right="120"/>
                              <w:jc w:val="both"/>
                              <w:rPr>
                                <w:rFonts w:ascii="標楷體" w:eastAsia="標楷體" w:hAnsi="標楷體"/>
                                <w:color w:val="000000" w:themeColor="text1"/>
                                <w:sz w:val="18"/>
                                <w:szCs w:val="18"/>
                              </w:rPr>
                            </w:pPr>
                            <w:r w:rsidRPr="00F9086D">
                              <w:rPr>
                                <w:rFonts w:ascii="標楷體" w:eastAsia="標楷體" w:hAnsi="標楷體" w:hint="eastAsia"/>
                                <w:color w:val="000000" w:themeColor="text1"/>
                                <w:sz w:val="18"/>
                                <w:szCs w:val="18"/>
                              </w:rPr>
                              <w:t>備取生遞補期限截止前，若有缺額時，則按</w:t>
                            </w:r>
                            <w:r>
                              <w:rPr>
                                <w:rFonts w:ascii="標楷體" w:eastAsia="標楷體" w:hAnsi="標楷體" w:hint="eastAsia"/>
                                <w:color w:val="000000" w:themeColor="text1"/>
                                <w:sz w:val="18"/>
                                <w:szCs w:val="18"/>
                              </w:rPr>
                              <w:t>各系所</w:t>
                            </w:r>
                            <w:r w:rsidRPr="00F9086D">
                              <w:rPr>
                                <w:rFonts w:ascii="標楷體" w:eastAsia="標楷體" w:hAnsi="標楷體" w:hint="eastAsia"/>
                                <w:color w:val="000000" w:themeColor="text1"/>
                                <w:sz w:val="18"/>
                                <w:szCs w:val="18"/>
                              </w:rPr>
                              <w:t>備取生名次</w:t>
                            </w:r>
                            <w:r>
                              <w:rPr>
                                <w:rFonts w:ascii="標楷體" w:eastAsia="標楷體" w:hAnsi="標楷體" w:hint="eastAsia"/>
                                <w:color w:val="000000" w:themeColor="text1"/>
                                <w:sz w:val="18"/>
                                <w:szCs w:val="18"/>
                              </w:rPr>
                              <w:t>高低依序遞補至該系所(組、學位學程)招生名額額滿為止</w:t>
                            </w:r>
                          </w:p>
                          <w:p w14:paraId="2D52389E" w14:textId="216069CF" w:rsidR="00D57DC8" w:rsidRPr="00F9086D" w:rsidRDefault="00D57DC8" w:rsidP="00C6097B">
                            <w:pPr>
                              <w:spacing w:beforeLines="20" w:before="72" w:line="260" w:lineRule="exact"/>
                              <w:ind w:leftChars="50" w:left="120" w:rightChars="50" w:right="120"/>
                              <w:jc w:val="both"/>
                              <w:rPr>
                                <w:rFonts w:ascii="標楷體" w:eastAsia="標楷體" w:hAnsi="標楷體"/>
                                <w:color w:val="000000" w:themeColor="text1"/>
                                <w:sz w:val="18"/>
                                <w:szCs w:val="18"/>
                              </w:rPr>
                            </w:pPr>
                            <w:r w:rsidRPr="00F9086D">
                              <w:rPr>
                                <w:rFonts w:ascii="標楷體" w:eastAsia="標楷體" w:hAnsi="標楷體" w:hint="eastAsia"/>
                                <w:color w:val="000000" w:themeColor="text1"/>
                                <w:sz w:val="18"/>
                                <w:szCs w:val="18"/>
                              </w:rPr>
                              <w:t>並於每週二公告名單，請</w:t>
                            </w:r>
                            <w:r>
                              <w:rPr>
                                <w:rFonts w:ascii="標楷體" w:eastAsia="標楷體" w:hAnsi="標楷體" w:hint="eastAsia"/>
                                <w:color w:val="000000" w:themeColor="text1"/>
                                <w:sz w:val="18"/>
                                <w:szCs w:val="18"/>
                              </w:rPr>
                              <w:t>考生</w:t>
                            </w:r>
                            <w:r w:rsidRPr="00F9086D">
                              <w:rPr>
                                <w:rFonts w:ascii="標楷體" w:eastAsia="標楷體" w:hAnsi="標楷體" w:hint="eastAsia"/>
                                <w:color w:val="000000" w:themeColor="text1"/>
                                <w:sz w:val="18"/>
                                <w:szCs w:val="18"/>
                              </w:rPr>
                              <w:t>逕上報名網頁→【招生公告】查詢</w:t>
                            </w:r>
                          </w:p>
                          <w:p w14:paraId="4652DE1D" w14:textId="56A8B624" w:rsidR="00D57DC8" w:rsidRPr="00F9086D" w:rsidRDefault="00D57DC8" w:rsidP="002E15CB">
                            <w:pPr>
                              <w:spacing w:beforeLines="50" w:before="180" w:line="260" w:lineRule="exact"/>
                              <w:ind w:leftChars="20" w:left="138" w:rightChars="20" w:right="48" w:hangingChars="50" w:hanging="90"/>
                              <w:rPr>
                                <w:rFonts w:ascii="標楷體" w:eastAsia="標楷體" w:hAnsi="標楷體"/>
                                <w:color w:val="000000" w:themeColor="text1"/>
                                <w:sz w:val="18"/>
                                <w:szCs w:val="18"/>
                              </w:rPr>
                            </w:pPr>
                            <w:r>
                              <w:rPr>
                                <w:rFonts w:ascii="標楷體" w:eastAsia="標楷體" w:hAnsi="標楷體" w:hint="eastAsia"/>
                                <w:color w:val="000000" w:themeColor="text1"/>
                                <w:sz w:val="18"/>
                                <w:szCs w:val="18"/>
                              </w:rPr>
                              <w:t>*</w:t>
                            </w:r>
                            <w:r w:rsidRPr="00F9086D">
                              <w:rPr>
                                <w:rFonts w:ascii="標楷體" w:eastAsia="標楷體" w:hAnsi="標楷體" w:hint="eastAsia"/>
                                <w:color w:val="000000" w:themeColor="text1"/>
                                <w:sz w:val="18"/>
                                <w:szCs w:val="18"/>
                              </w:rPr>
                              <w:t>考生應自行查詢最新遞補狀態，本校不另通知</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7A11FA" id="Rectangle 87" o:spid="_x0000_s1082" style="position:absolute;left:0;text-align:left;margin-left:222.6pt;margin-top:3.6pt;width:73.75pt;height:24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">
                <v:textbox inset="0,0,0,0">
                  <w:txbxContent>
                    <w:p w14:paraId="1A82F734" w14:textId="0AC7DECD" w:rsidR="00D57DC8" w:rsidRDefault="00D57DC8" w:rsidP="00C6097B">
                      <w:pPr>
                        <w:spacing w:beforeLines="20" w:before="72" w:line="260" w:lineRule="exact"/>
                        <w:ind w:leftChars="50" w:left="120" w:rightChars="50" w:right="120"/>
                        <w:jc w:val="both"/>
                        <w:rPr>
                          <w:rFonts w:ascii="標楷體" w:eastAsia="標楷體" w:hAnsi="標楷體"/>
                          <w:color w:val="000000" w:themeColor="text1"/>
                          <w:sz w:val="18"/>
                          <w:szCs w:val="18"/>
                        </w:rPr>
                      </w:pPr>
                      <w:r w:rsidRPr="00F9086D">
                        <w:rPr>
                          <w:rFonts w:ascii="標楷體" w:eastAsia="標楷體" w:hAnsi="標楷體" w:hint="eastAsia"/>
                          <w:color w:val="000000" w:themeColor="text1"/>
                          <w:sz w:val="18"/>
                          <w:szCs w:val="18"/>
                        </w:rPr>
                        <w:t>備取生遞補期限截止前，若有缺額時，則按</w:t>
                      </w:r>
                      <w:r>
                        <w:rPr>
                          <w:rFonts w:ascii="標楷體" w:eastAsia="標楷體" w:hAnsi="標楷體" w:hint="eastAsia"/>
                          <w:color w:val="000000" w:themeColor="text1"/>
                          <w:sz w:val="18"/>
                          <w:szCs w:val="18"/>
                        </w:rPr>
                        <w:t>各系所</w:t>
                      </w:r>
                      <w:r w:rsidRPr="00F9086D">
                        <w:rPr>
                          <w:rFonts w:ascii="標楷體" w:eastAsia="標楷體" w:hAnsi="標楷體" w:hint="eastAsia"/>
                          <w:color w:val="000000" w:themeColor="text1"/>
                          <w:sz w:val="18"/>
                          <w:szCs w:val="18"/>
                        </w:rPr>
                        <w:t>備取生名次</w:t>
                      </w:r>
                      <w:r>
                        <w:rPr>
                          <w:rFonts w:ascii="標楷體" w:eastAsia="標楷體" w:hAnsi="標楷體" w:hint="eastAsia"/>
                          <w:color w:val="000000" w:themeColor="text1"/>
                          <w:sz w:val="18"/>
                          <w:szCs w:val="18"/>
                        </w:rPr>
                        <w:t>高低依序遞補至該系所(組、學位學程)招生名額額滿為止</w:t>
                      </w:r>
                    </w:p>
                    <w:p w14:paraId="2D52389E" w14:textId="216069CF" w:rsidR="00D57DC8" w:rsidRPr="00F9086D" w:rsidRDefault="00D57DC8" w:rsidP="00C6097B">
                      <w:pPr>
                        <w:spacing w:beforeLines="20" w:before="72" w:line="260" w:lineRule="exact"/>
                        <w:ind w:leftChars="50" w:left="120" w:rightChars="50" w:right="120"/>
                        <w:jc w:val="both"/>
                        <w:rPr>
                          <w:rFonts w:ascii="標楷體" w:eastAsia="標楷體" w:hAnsi="標楷體"/>
                          <w:color w:val="000000" w:themeColor="text1"/>
                          <w:sz w:val="18"/>
                          <w:szCs w:val="18"/>
                        </w:rPr>
                      </w:pPr>
                      <w:r w:rsidRPr="00F9086D">
                        <w:rPr>
                          <w:rFonts w:ascii="標楷體" w:eastAsia="標楷體" w:hAnsi="標楷體" w:hint="eastAsia"/>
                          <w:color w:val="000000" w:themeColor="text1"/>
                          <w:sz w:val="18"/>
                          <w:szCs w:val="18"/>
                        </w:rPr>
                        <w:t>並於每週二公告名單，請</w:t>
                      </w:r>
                      <w:r>
                        <w:rPr>
                          <w:rFonts w:ascii="標楷體" w:eastAsia="標楷體" w:hAnsi="標楷體" w:hint="eastAsia"/>
                          <w:color w:val="000000" w:themeColor="text1"/>
                          <w:sz w:val="18"/>
                          <w:szCs w:val="18"/>
                        </w:rPr>
                        <w:t>考生</w:t>
                      </w:r>
                      <w:r w:rsidRPr="00F9086D">
                        <w:rPr>
                          <w:rFonts w:ascii="標楷體" w:eastAsia="標楷體" w:hAnsi="標楷體" w:hint="eastAsia"/>
                          <w:color w:val="000000" w:themeColor="text1"/>
                          <w:sz w:val="18"/>
                          <w:szCs w:val="18"/>
                        </w:rPr>
                        <w:t>逕上報名網頁→【招生公告】查詢</w:t>
                      </w:r>
                    </w:p>
                    <w:p w14:paraId="4652DE1D" w14:textId="56A8B624" w:rsidR="00D57DC8" w:rsidRPr="00F9086D" w:rsidRDefault="00D57DC8" w:rsidP="002E15CB">
                      <w:pPr>
                        <w:spacing w:beforeLines="50" w:before="180" w:line="260" w:lineRule="exact"/>
                        <w:ind w:leftChars="20" w:left="138" w:rightChars="20" w:right="48" w:hangingChars="50" w:hanging="90"/>
                        <w:rPr>
                          <w:rFonts w:ascii="標楷體" w:eastAsia="標楷體" w:hAnsi="標楷體"/>
                          <w:color w:val="000000" w:themeColor="text1"/>
                          <w:sz w:val="18"/>
                          <w:szCs w:val="18"/>
                        </w:rPr>
                      </w:pPr>
                      <w:r>
                        <w:rPr>
                          <w:rFonts w:ascii="標楷體" w:eastAsia="標楷體" w:hAnsi="標楷體" w:hint="eastAsia"/>
                          <w:color w:val="000000" w:themeColor="text1"/>
                          <w:sz w:val="18"/>
                          <w:szCs w:val="18"/>
                        </w:rPr>
                        <w:t>*</w:t>
                      </w:r>
                      <w:r w:rsidRPr="00F9086D">
                        <w:rPr>
                          <w:rFonts w:ascii="標楷體" w:eastAsia="標楷體" w:hAnsi="標楷體" w:hint="eastAsia"/>
                          <w:color w:val="000000" w:themeColor="text1"/>
                          <w:sz w:val="18"/>
                          <w:szCs w:val="18"/>
                        </w:rPr>
                        <w:t>考生應自行查詢最新遞補狀態，本校不另通知</w:t>
                      </w:r>
                    </w:p>
                  </w:txbxContent>
                </v:textbox>
              </v:rect>
            </w:pict>
          </mc:Fallback>
        </mc:AlternateContent>
      </w:r>
      <w:r>
        <w:rPr>
          <w:noProof/>
        </w:rPr>
        <mc:AlternateContent>
          <mc:Choice Requires="wps">
            <w:drawing>
              <wp:anchor distT="0" distB="0" distL="114300" distR="114300" simplePos="0" relativeHeight="251645440" behindDoc="0" locked="0" layoutInCell="1" allowOverlap="1" wp14:anchorId="64256271" wp14:editId="0E7C7F6B">
                <wp:simplePos x="0" y="0"/>
                <wp:positionH relativeFrom="column">
                  <wp:posOffset>655320</wp:posOffset>
                </wp:positionH>
                <wp:positionV relativeFrom="paragraph">
                  <wp:posOffset>46174</wp:posOffset>
                </wp:positionV>
                <wp:extent cx="1477645" cy="358140"/>
                <wp:effectExtent l="0" t="0" r="27305" b="22860"/>
                <wp:wrapNone/>
                <wp:docPr id="20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358140"/>
                        </a:xfrm>
                        <a:prstGeom prst="roundRect">
                          <a:avLst>
                            <a:gd name="adj" fmla="val 16667"/>
                          </a:avLst>
                        </a:prstGeom>
                        <a:solidFill>
                          <a:srgbClr val="FFFFFF"/>
                        </a:solidFill>
                        <a:ln w="9525">
                          <a:solidFill>
                            <a:srgbClr val="000000"/>
                          </a:solidFill>
                          <a:round/>
                          <a:headEnd/>
                          <a:tailEnd/>
                        </a:ln>
                      </wps:spPr>
                      <wps:txbx>
                        <w:txbxContent>
                          <w:p w14:paraId="0518A86A" w14:textId="77777777" w:rsidR="00D57DC8" w:rsidRPr="00C8773A" w:rsidRDefault="00D57DC8" w:rsidP="00C6097B">
                            <w:pPr>
                              <w:jc w:val="center"/>
                              <w:rPr>
                                <w:rFonts w:ascii="標楷體" w:eastAsia="標楷體" w:hAnsi="標楷體"/>
                                <w:sz w:val="20"/>
                                <w:szCs w:val="20"/>
                              </w:rPr>
                            </w:pPr>
                            <w:r w:rsidRPr="00C8773A">
                              <w:rPr>
                                <w:rFonts w:ascii="標楷體" w:eastAsia="標楷體" w:hAnsi="標楷體" w:hint="eastAsia"/>
                                <w:sz w:val="20"/>
                                <w:szCs w:val="20"/>
                              </w:rPr>
                              <w:t>報名網頁</w:t>
                            </w:r>
                          </w:p>
                        </w:txbxContent>
                      </wps:txbx>
                      <wps:bodyPr rot="0" vert="horz" wrap="square" lIns="91440" tIns="45720" rIns="91440" bIns="45720" anchor="t" anchorCtr="0" upright="1">
                        <a:noAutofit/>
                      </wps:bodyPr>
                    </wps:wsp>
                  </a:graphicData>
                </a:graphic>
              </wp:anchor>
            </w:drawing>
          </mc:Choice>
          <mc:Fallback>
            <w:pict>
              <v:roundrect w14:anchorId="64256271" id="AutoShape 67" o:spid="_x0000_s1083" style="position:absolute;left:0;text-align:left;margin-left:51.6pt;margin-top:3.65pt;width:116.35pt;height:28.2pt;z-index:251645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">
                <v:textbox>
                  <w:txbxContent>
                    <w:p w14:paraId="0518A86A" w14:textId="77777777" w:rsidR="00D57DC8" w:rsidRPr="00C8773A" w:rsidRDefault="00D57DC8" w:rsidP="00C6097B">
                      <w:pPr>
                        <w:jc w:val="center"/>
                        <w:rPr>
                          <w:rFonts w:ascii="標楷體" w:eastAsia="標楷體" w:hAnsi="標楷體"/>
                          <w:sz w:val="20"/>
                          <w:szCs w:val="20"/>
                        </w:rPr>
                      </w:pPr>
                      <w:r w:rsidRPr="00C8773A">
                        <w:rPr>
                          <w:rFonts w:ascii="標楷體" w:eastAsia="標楷體" w:hAnsi="標楷體" w:hint="eastAsia"/>
                          <w:sz w:val="20"/>
                          <w:szCs w:val="20"/>
                        </w:rPr>
                        <w:t>報名網頁</w:t>
                      </w:r>
                    </w:p>
                  </w:txbxContent>
                </v:textbox>
              </v:roundrect>
            </w:pict>
          </mc:Fallback>
        </mc:AlternateContent>
      </w:r>
    </w:p>
    <w:p w14:paraId="512CA2F4" w14:textId="77777777" w:rsidR="00C6097B" w:rsidRDefault="00BD56EA" w:rsidP="00C6097B">
      <w:pPr>
        <w:pStyle w:val="aff8"/>
        <w:spacing w:afterLines="20" w:after="72"/>
        <w:ind w:leftChars="0" w:firstLineChars="0"/>
      </w:pPr>
      <w:r>
        <w:rPr>
          <w:rFonts w:hint="eastAsia"/>
          <w:noProof/>
        </w:rPr>
        <mc:AlternateContent>
          <mc:Choice Requires="wps">
            <w:drawing>
              <wp:anchor distT="0" distB="0" distL="114300" distR="114300" simplePos="0" relativeHeight="251638272" behindDoc="0" locked="0" layoutInCell="1" allowOverlap="1" wp14:anchorId="3C3BD5C8" wp14:editId="5930F53A">
                <wp:simplePos x="0" y="0"/>
                <wp:positionH relativeFrom="column">
                  <wp:posOffset>1357630</wp:posOffset>
                </wp:positionH>
                <wp:positionV relativeFrom="paragraph">
                  <wp:posOffset>260350</wp:posOffset>
                </wp:positionV>
                <wp:extent cx="1468755" cy="0"/>
                <wp:effectExtent l="0" t="76200" r="17145" b="95250"/>
                <wp:wrapNone/>
                <wp:docPr id="22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2357BE0" id="AutoShape 86" o:spid="_x0000_s1026" type="#_x0000_t32" style="position:absolute;margin-left:106.9pt;margin-top:20.5pt;width:115.65pt;height:0;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OP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">
                <v:stroke endarrow="block"/>
              </v:shape>
            </w:pict>
          </mc:Fallback>
        </mc:AlternateContent>
      </w:r>
      <w:r w:rsidR="00C6097B">
        <w:rPr>
          <w:rFonts w:hint="eastAsia"/>
          <w:noProof/>
        </w:rPr>
        <mc:AlternateContent>
          <mc:Choice Requires="wps">
            <w:drawing>
              <wp:anchor distT="0" distB="0" distL="114300" distR="114300" simplePos="0" relativeHeight="251664896" behindDoc="0" locked="0" layoutInCell="1" allowOverlap="1" wp14:anchorId="35FE8D5B" wp14:editId="463C853E">
                <wp:simplePos x="0" y="0"/>
                <wp:positionH relativeFrom="column">
                  <wp:posOffset>2080260</wp:posOffset>
                </wp:positionH>
                <wp:positionV relativeFrom="paragraph">
                  <wp:posOffset>0</wp:posOffset>
                </wp:positionV>
                <wp:extent cx="772160" cy="320040"/>
                <wp:effectExtent l="0" t="0" r="0" b="3810"/>
                <wp:wrapNone/>
                <wp:docPr id="2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3BB5" w14:textId="77777777" w:rsidR="00D57DC8" w:rsidRPr="00DE6B85" w:rsidRDefault="00D57DC8" w:rsidP="00C6097B">
                            <w:pPr>
                              <w:jc w:val="center"/>
                              <w:rPr>
                                <w:rFonts w:ascii="微軟正黑體" w:eastAsia="微軟正黑體" w:hAnsi="微軟正黑體"/>
                                <w:b/>
                                <w:color w:val="FF0000"/>
                                <w:sz w:val="18"/>
                                <w:szCs w:val="18"/>
                              </w:rPr>
                            </w:pPr>
                            <w:r w:rsidRPr="00DE6B85">
                              <w:rPr>
                                <w:rFonts w:ascii="微軟正黑體" w:eastAsia="微軟正黑體" w:hAnsi="微軟正黑體" w:hint="eastAsia"/>
                                <w:b/>
                                <w:color w:val="FF0000"/>
                                <w:sz w:val="18"/>
                                <w:szCs w:val="18"/>
                              </w:rPr>
                              <w:t>備取生</w:t>
                            </w:r>
                          </w:p>
                        </w:txbxContent>
                      </wps:txbx>
                      <wps:bodyPr rot="0" vert="horz" wrap="square" lIns="91440" tIns="45720" rIns="91440" bIns="45720" anchor="t" anchorCtr="0" upright="1">
                        <a:spAutoFit/>
                      </wps:bodyPr>
                    </wps:wsp>
                  </a:graphicData>
                </a:graphic>
              </wp:anchor>
            </w:drawing>
          </mc:Choice>
          <mc:Fallback>
            <w:pict>
              <v:shape w14:anchorId="35FE8D5B" id="Text Box 89" o:spid="_x0000_s1084" type="#_x0000_t202" style="position:absolute;left:0;text-align:left;margin-left:163.8pt;margin-top:0;width:60.8pt;height:25.2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TwuQIAAMM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" filled="f" stroked="f">
                <v:textbox style="mso-fit-shape-to-text:t">
                  <w:txbxContent>
                    <w:p w14:paraId="3C873BB5" w14:textId="77777777" w:rsidR="00D57DC8" w:rsidRPr="00DE6B85" w:rsidRDefault="00D57DC8" w:rsidP="00C6097B">
                      <w:pPr>
                        <w:jc w:val="center"/>
                        <w:rPr>
                          <w:rFonts w:ascii="微軟正黑體" w:eastAsia="微軟正黑體" w:hAnsi="微軟正黑體"/>
                          <w:b/>
                          <w:color w:val="FF0000"/>
                          <w:sz w:val="18"/>
                          <w:szCs w:val="18"/>
                        </w:rPr>
                      </w:pPr>
                      <w:r w:rsidRPr="00DE6B85">
                        <w:rPr>
                          <w:rFonts w:ascii="微軟正黑體" w:eastAsia="微軟正黑體" w:hAnsi="微軟正黑體" w:hint="eastAsia"/>
                          <w:b/>
                          <w:color w:val="FF0000"/>
                          <w:sz w:val="18"/>
                          <w:szCs w:val="18"/>
                        </w:rPr>
                        <w:t>備取生</w:t>
                      </w:r>
                    </w:p>
                  </w:txbxContent>
                </v:textbox>
              </v:shape>
            </w:pict>
          </mc:Fallback>
        </mc:AlternateContent>
      </w:r>
      <w:r w:rsidR="00C6097B">
        <w:rPr>
          <w:rFonts w:hint="eastAsia"/>
          <w:noProof/>
        </w:rPr>
        <mc:AlternateContent>
          <mc:Choice Requires="wps">
            <w:drawing>
              <wp:anchor distT="0" distB="0" distL="114300" distR="114300" simplePos="0" relativeHeight="251641344" behindDoc="0" locked="0" layoutInCell="1" allowOverlap="1" wp14:anchorId="64C51169" wp14:editId="1AD066D4">
                <wp:simplePos x="0" y="0"/>
                <wp:positionH relativeFrom="column">
                  <wp:posOffset>1352913</wp:posOffset>
                </wp:positionH>
                <wp:positionV relativeFrom="paragraph">
                  <wp:posOffset>12700</wp:posOffset>
                </wp:positionV>
                <wp:extent cx="3175" cy="430530"/>
                <wp:effectExtent l="76200" t="0" r="73025" b="64770"/>
                <wp:wrapNone/>
                <wp:docPr id="1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8606E2D" id="AutoShape 74" o:spid="_x0000_s1026" type="#_x0000_t32" style="position:absolute;margin-left:106.55pt;margin-top:1pt;width:.25pt;height:33.9pt;flip:x;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yXQAIAAGw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">
                <v:stroke endarrow="block"/>
              </v:shape>
            </w:pict>
          </mc:Fallback>
        </mc:AlternateContent>
      </w:r>
      <w:r w:rsidR="00C6097B">
        <w:rPr>
          <w:rFonts w:hint="eastAsia"/>
          <w:noProof/>
        </w:rPr>
        <mc:AlternateContent>
          <mc:Choice Requires="wps">
            <w:drawing>
              <wp:anchor distT="0" distB="0" distL="114300" distR="114300" simplePos="0" relativeHeight="251637248" behindDoc="0" locked="0" layoutInCell="1" allowOverlap="1" wp14:anchorId="0110971F" wp14:editId="48059B8C">
                <wp:simplePos x="0" y="0"/>
                <wp:positionH relativeFrom="column">
                  <wp:posOffset>800100</wp:posOffset>
                </wp:positionH>
                <wp:positionV relativeFrom="paragraph">
                  <wp:posOffset>107775</wp:posOffset>
                </wp:positionV>
                <wp:extent cx="565785" cy="320040"/>
                <wp:effectExtent l="0" t="0" r="0" b="3810"/>
                <wp:wrapNone/>
                <wp:docPr id="2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C34B" w14:textId="77777777" w:rsidR="00D57DC8" w:rsidRPr="00DE6B85" w:rsidRDefault="00D57DC8" w:rsidP="00C6097B">
                            <w:pPr>
                              <w:jc w:val="center"/>
                              <w:rPr>
                                <w:rFonts w:ascii="微軟正黑體" w:eastAsia="微軟正黑體" w:hAnsi="微軟正黑體"/>
                                <w:b/>
                                <w:color w:val="FF0000"/>
                                <w:sz w:val="18"/>
                                <w:szCs w:val="18"/>
                              </w:rPr>
                            </w:pPr>
                            <w:r w:rsidRPr="00DE6B85">
                              <w:rPr>
                                <w:rFonts w:ascii="微軟正黑體" w:eastAsia="微軟正黑體" w:hAnsi="微軟正黑體" w:hint="eastAsia"/>
                                <w:b/>
                                <w:color w:val="FF0000"/>
                                <w:sz w:val="18"/>
                                <w:szCs w:val="18"/>
                              </w:rPr>
                              <w:t>正取生</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0110971F" id="Text Box 85" o:spid="_x0000_s1085" type="#_x0000_t202" style="position:absolute;left:0;text-align:left;margin-left:63pt;margin-top:8.5pt;width:44.55pt;height:25.2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jkug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" filled="f" stroked="f">
                <v:textbox style="mso-fit-shape-to-text:t">
                  <w:txbxContent>
                    <w:p w14:paraId="465EC34B" w14:textId="77777777" w:rsidR="00D57DC8" w:rsidRPr="00DE6B85" w:rsidRDefault="00D57DC8" w:rsidP="00C6097B">
                      <w:pPr>
                        <w:jc w:val="center"/>
                        <w:rPr>
                          <w:rFonts w:ascii="微軟正黑體" w:eastAsia="微軟正黑體" w:hAnsi="微軟正黑體"/>
                          <w:b/>
                          <w:color w:val="FF0000"/>
                          <w:sz w:val="18"/>
                          <w:szCs w:val="18"/>
                        </w:rPr>
                      </w:pPr>
                      <w:r w:rsidRPr="00DE6B85">
                        <w:rPr>
                          <w:rFonts w:ascii="微軟正黑體" w:eastAsia="微軟正黑體" w:hAnsi="微軟正黑體" w:hint="eastAsia"/>
                          <w:b/>
                          <w:color w:val="FF0000"/>
                          <w:sz w:val="18"/>
                          <w:szCs w:val="18"/>
                        </w:rPr>
                        <w:t>正取生</w:t>
                      </w:r>
                    </w:p>
                  </w:txbxContent>
                </v:textbox>
              </v:shape>
            </w:pict>
          </mc:Fallback>
        </mc:AlternateContent>
      </w:r>
    </w:p>
    <w:p w14:paraId="38745B55" w14:textId="77777777" w:rsidR="00C6097B" w:rsidRDefault="0053452B" w:rsidP="00C6097B">
      <w:pPr>
        <w:pStyle w:val="aff8"/>
        <w:spacing w:afterLines="20" w:after="72"/>
        <w:ind w:leftChars="0" w:firstLineChars="0"/>
      </w:pPr>
      <w:r>
        <w:rPr>
          <w:rFonts w:hint="eastAsia"/>
          <w:noProof/>
        </w:rPr>
        <mc:AlternateContent>
          <mc:Choice Requires="wpg">
            <w:drawing>
              <wp:anchor distT="0" distB="0" distL="114300" distR="114300" simplePos="0" relativeHeight="251666944" behindDoc="0" locked="0" layoutInCell="1" allowOverlap="1" wp14:anchorId="436C1B4C" wp14:editId="1A2D1D1B">
                <wp:simplePos x="0" y="0"/>
                <wp:positionH relativeFrom="column">
                  <wp:posOffset>4323080</wp:posOffset>
                </wp:positionH>
                <wp:positionV relativeFrom="paragraph">
                  <wp:posOffset>271780</wp:posOffset>
                </wp:positionV>
                <wp:extent cx="1555750" cy="3767455"/>
                <wp:effectExtent l="0" t="0" r="25400" b="23495"/>
                <wp:wrapNone/>
                <wp:docPr id="4" name="群組 4"/>
                <wp:cNvGraphicFramePr/>
                <a:graphic xmlns:a="http://schemas.openxmlformats.org/drawingml/2006/main">
                  <a:graphicData uri="http://schemas.microsoft.com/office/word/2010/wordprocessingGroup">
                    <wpg:wgp>
                      <wpg:cNvGrpSpPr/>
                      <wpg:grpSpPr>
                        <a:xfrm>
                          <a:off x="0" y="0"/>
                          <a:ext cx="1555750" cy="3767455"/>
                          <a:chOff x="0" y="0"/>
                          <a:chExt cx="1555750" cy="3767455"/>
                        </a:xfrm>
                      </wpg:grpSpPr>
                      <wps:wsp>
                        <wps:cNvPr id="209" name="AutoShape 74"/>
                        <wps:cNvCnPr>
                          <a:cxnSpLocks noChangeShapeType="1"/>
                        </wps:cNvCnPr>
                        <wps:spPr bwMode="auto">
                          <a:xfrm>
                            <a:off x="767080" y="188976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Rectangle 75"/>
                        <wps:cNvSpPr>
                          <a:spLocks noChangeArrowheads="1"/>
                        </wps:cNvSpPr>
                        <wps:spPr bwMode="auto">
                          <a:xfrm>
                            <a:off x="0" y="0"/>
                            <a:ext cx="1514475" cy="1885950"/>
                          </a:xfrm>
                          <a:prstGeom prst="rect">
                            <a:avLst/>
                          </a:prstGeom>
                          <a:solidFill>
                            <a:srgbClr val="FFFFFF"/>
                          </a:solidFill>
                          <a:ln w="9525">
                            <a:solidFill>
                              <a:srgbClr val="000000"/>
                            </a:solidFill>
                            <a:miter lim="800000"/>
                            <a:headEnd/>
                            <a:tailEnd/>
                          </a:ln>
                        </wps:spPr>
                        <wps:txbx>
                          <w:txbxContent>
                            <w:p w14:paraId="3714B0A2" w14:textId="77777777" w:rsidR="00D57DC8" w:rsidRDefault="00D57DC8" w:rsidP="00386FE0">
                              <w:pPr>
                                <w:spacing w:line="300" w:lineRule="exact"/>
                                <w:ind w:leftChars="50" w:left="120" w:rightChars="50" w:right="120" w:firstLineChars="11" w:firstLine="22"/>
                                <w:jc w:val="center"/>
                                <w:rPr>
                                  <w:rFonts w:ascii="微軟正黑體" w:eastAsia="微軟正黑體" w:hAnsi="微軟正黑體"/>
                                  <w:b/>
                                  <w:color w:val="000000" w:themeColor="text1"/>
                                  <w:sz w:val="20"/>
                                  <w:szCs w:val="20"/>
                                </w:rPr>
                              </w:pPr>
                              <w:r>
                                <w:rPr>
                                  <w:rFonts w:ascii="微軟正黑體" w:eastAsia="微軟正黑體" w:hAnsi="微軟正黑體" w:hint="eastAsia"/>
                                  <w:b/>
                                  <w:color w:val="000000" w:themeColor="text1"/>
                                  <w:sz w:val="20"/>
                                  <w:szCs w:val="20"/>
                                </w:rPr>
                                <w:t>繳驗證件進度查詢</w:t>
                              </w:r>
                            </w:p>
                            <w:p w14:paraId="2FC912A4" w14:textId="30BB2595" w:rsidR="00D57DC8" w:rsidRPr="00522684" w:rsidRDefault="00D57DC8" w:rsidP="000B4082">
                              <w:pPr>
                                <w:spacing w:beforeLines="20" w:before="72" w:line="280" w:lineRule="exact"/>
                                <w:ind w:leftChars="50" w:left="210" w:rightChars="50" w:right="120" w:hangingChars="50" w:hanging="90"/>
                                <w:jc w:val="both"/>
                                <w:rPr>
                                  <w:rFonts w:eastAsia="標楷體"/>
                                  <w:sz w:val="18"/>
                                  <w:szCs w:val="18"/>
                                </w:rPr>
                              </w:pPr>
                              <w:r w:rsidRPr="00522684">
                                <w:rPr>
                                  <w:rFonts w:eastAsia="標楷體"/>
                                  <w:sz w:val="18"/>
                                  <w:szCs w:val="18"/>
                                </w:rPr>
                                <w:t>登入【報到作業】</w:t>
                              </w:r>
                              <w:r>
                                <w:rPr>
                                  <w:rFonts w:eastAsia="標楷體" w:hint="eastAsia"/>
                                  <w:sz w:val="18"/>
                                  <w:szCs w:val="18"/>
                                </w:rPr>
                                <w:t>可</w:t>
                              </w:r>
                              <w:r w:rsidRPr="00522684">
                                <w:rPr>
                                  <w:rFonts w:eastAsia="標楷體"/>
                                  <w:sz w:val="18"/>
                                  <w:szCs w:val="18"/>
                                </w:rPr>
                                <w:t>查詢</w:t>
                              </w:r>
                              <w:r>
                                <w:rPr>
                                  <w:rFonts w:eastAsia="標楷體" w:hint="eastAsia"/>
                                  <w:sz w:val="18"/>
                                  <w:szCs w:val="18"/>
                                </w:rPr>
                                <w:t>資料到</w:t>
                              </w:r>
                              <w:r w:rsidRPr="00522684">
                                <w:rPr>
                                  <w:rFonts w:eastAsia="標楷體"/>
                                  <w:sz w:val="18"/>
                                  <w:szCs w:val="18"/>
                                </w:rPr>
                                <w:t>件</w:t>
                              </w:r>
                              <w:r>
                                <w:rPr>
                                  <w:rFonts w:eastAsia="標楷體" w:hint="eastAsia"/>
                                  <w:sz w:val="18"/>
                                  <w:szCs w:val="18"/>
                                </w:rPr>
                                <w:t>進度</w:t>
                              </w:r>
                              <w:r w:rsidRPr="00522684">
                                <w:rPr>
                                  <w:rFonts w:eastAsia="標楷體"/>
                                  <w:sz w:val="18"/>
                                  <w:szCs w:val="18"/>
                                </w:rPr>
                                <w:t>及缺</w:t>
                              </w:r>
                              <w:r>
                                <w:rPr>
                                  <w:rFonts w:eastAsia="標楷體" w:hint="eastAsia"/>
                                  <w:sz w:val="18"/>
                                  <w:szCs w:val="18"/>
                                </w:rPr>
                                <w:t>件狀況</w:t>
                              </w:r>
                            </w:p>
                            <w:p w14:paraId="4FDCE49C" w14:textId="169D8712" w:rsidR="00D57DC8" w:rsidRDefault="00D57DC8" w:rsidP="00386FE0">
                              <w:pPr>
                                <w:spacing w:beforeLines="20" w:before="72" w:line="280" w:lineRule="exact"/>
                                <w:ind w:leftChars="50" w:left="210" w:rightChars="50" w:right="120" w:hangingChars="50" w:hanging="90"/>
                                <w:jc w:val="both"/>
                                <w:rPr>
                                  <w:rFonts w:eastAsia="標楷體"/>
                                  <w:sz w:val="18"/>
                                  <w:szCs w:val="18"/>
                                </w:rPr>
                              </w:pPr>
                              <w:r>
                                <w:rPr>
                                  <w:rFonts w:eastAsia="標楷體" w:hint="eastAsia"/>
                                  <w:sz w:val="18"/>
                                  <w:szCs w:val="18"/>
                                </w:rPr>
                                <w:t>*</w:t>
                              </w:r>
                              <w:r w:rsidRPr="00522684">
                                <w:rPr>
                                  <w:rFonts w:eastAsia="標楷體"/>
                                  <w:sz w:val="18"/>
                                  <w:szCs w:val="18"/>
                                </w:rPr>
                                <w:t>缺繳</w:t>
                              </w:r>
                              <w:r>
                                <w:rPr>
                                  <w:rFonts w:eastAsia="標楷體" w:hint="eastAsia"/>
                                  <w:sz w:val="18"/>
                                  <w:szCs w:val="18"/>
                                </w:rPr>
                                <w:t>證</w:t>
                              </w:r>
                              <w:r w:rsidRPr="00522684">
                                <w:rPr>
                                  <w:rFonts w:eastAsia="標楷體"/>
                                  <w:sz w:val="18"/>
                                  <w:szCs w:val="18"/>
                                </w:rPr>
                                <w:t>件須於切結期限內補齊</w:t>
                              </w:r>
                              <w:r>
                                <w:rPr>
                                  <w:rFonts w:eastAsia="標楷體" w:hint="eastAsia"/>
                                  <w:sz w:val="18"/>
                                  <w:szCs w:val="18"/>
                                </w:rPr>
                                <w:t>，逾期視同放棄入學</w:t>
                              </w:r>
                            </w:p>
                            <w:p w14:paraId="683B1600" w14:textId="77777777" w:rsidR="00D57DC8" w:rsidRPr="00522684" w:rsidRDefault="00D57DC8" w:rsidP="00386FE0">
                              <w:pPr>
                                <w:spacing w:beforeLines="20" w:before="72" w:line="280" w:lineRule="exact"/>
                                <w:ind w:leftChars="50" w:left="210" w:rightChars="50" w:right="120" w:hangingChars="50" w:hanging="90"/>
                                <w:jc w:val="both"/>
                                <w:rPr>
                                  <w:rFonts w:eastAsia="標楷體"/>
                                  <w:sz w:val="18"/>
                                  <w:szCs w:val="18"/>
                                </w:rPr>
                              </w:pPr>
                              <w:r>
                                <w:rPr>
                                  <w:rFonts w:eastAsia="標楷體" w:hint="eastAsia"/>
                                  <w:sz w:val="18"/>
                                  <w:szCs w:val="18"/>
                                </w:rPr>
                                <w:t>*</w:t>
                              </w:r>
                              <w:r w:rsidRPr="00522684">
                                <w:rPr>
                                  <w:rFonts w:eastAsia="標楷體"/>
                                  <w:sz w:val="18"/>
                                  <w:szCs w:val="18"/>
                                </w:rPr>
                                <w:t>若因故需展延期限者</w:t>
                              </w:r>
                              <w:r>
                                <w:rPr>
                                  <w:rFonts w:eastAsia="標楷體" w:hint="eastAsia"/>
                                  <w:sz w:val="18"/>
                                  <w:szCs w:val="18"/>
                                </w:rPr>
                                <w:t>，</w:t>
                              </w:r>
                              <w:r w:rsidRPr="00522684">
                                <w:rPr>
                                  <w:rFonts w:eastAsia="標楷體"/>
                                  <w:sz w:val="18"/>
                                  <w:szCs w:val="18"/>
                                </w:rPr>
                                <w:t>請於上班時間</w:t>
                              </w:r>
                              <w:r>
                                <w:rPr>
                                  <w:rFonts w:eastAsia="標楷體" w:hint="eastAsia"/>
                                  <w:sz w:val="18"/>
                                  <w:szCs w:val="18"/>
                                </w:rPr>
                                <w:t>內</w:t>
                              </w:r>
                              <w:r w:rsidRPr="00522684">
                                <w:rPr>
                                  <w:rFonts w:eastAsia="標楷體"/>
                                  <w:sz w:val="18"/>
                                  <w:szCs w:val="18"/>
                                </w:rPr>
                                <w:t>電洽</w:t>
                              </w:r>
                              <w:r>
                                <w:rPr>
                                  <w:rFonts w:eastAsia="標楷體" w:hint="eastAsia"/>
                                  <w:sz w:val="18"/>
                                  <w:szCs w:val="18"/>
                                </w:rPr>
                                <w:t>錄取</w:t>
                              </w:r>
                              <w:r w:rsidRPr="00522684">
                                <w:rPr>
                                  <w:rFonts w:eastAsia="標楷體"/>
                                  <w:sz w:val="18"/>
                                  <w:szCs w:val="18"/>
                                </w:rPr>
                                <w:t>系所</w:t>
                              </w:r>
                              <w:r w:rsidRPr="00522684">
                                <w:rPr>
                                  <w:rFonts w:eastAsia="標楷體"/>
                                  <w:sz w:val="18"/>
                                  <w:szCs w:val="18"/>
                                </w:rPr>
                                <w:t>(8/1</w:t>
                              </w:r>
                              <w:r w:rsidRPr="00522684">
                                <w:rPr>
                                  <w:rFonts w:eastAsia="標楷體"/>
                                  <w:sz w:val="18"/>
                                  <w:szCs w:val="18"/>
                                </w:rPr>
                                <w:t>以後請洽招生</w:t>
                              </w:r>
                              <w:r>
                                <w:rPr>
                                  <w:rFonts w:eastAsia="標楷體" w:hint="eastAsia"/>
                                  <w:sz w:val="18"/>
                                  <w:szCs w:val="18"/>
                                </w:rPr>
                                <w:t>策略中心</w:t>
                              </w:r>
                              <w:r w:rsidRPr="00522684">
                                <w:rPr>
                                  <w:rFonts w:eastAsia="標楷體"/>
                                  <w:sz w:val="18"/>
                                  <w:szCs w:val="18"/>
                                </w:rPr>
                                <w:t>)</w:t>
                              </w:r>
                            </w:p>
                          </w:txbxContent>
                        </wps:txbx>
                        <wps:bodyPr rot="0" vert="horz" wrap="square" lIns="0" tIns="0" rIns="0" bIns="0" anchor="t" anchorCtr="0" upright="1">
                          <a:noAutofit/>
                        </wps:bodyPr>
                      </wps:wsp>
                      <wps:wsp>
                        <wps:cNvPr id="25" name="AutoShape 74"/>
                        <wps:cNvCnPr>
                          <a:cxnSpLocks noChangeShapeType="1"/>
                        </wps:cNvCnPr>
                        <wps:spPr bwMode="auto">
                          <a:xfrm>
                            <a:off x="756920" y="283972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79"/>
                        <wps:cNvSpPr>
                          <a:spLocks noChangeArrowheads="1"/>
                        </wps:cNvSpPr>
                        <wps:spPr bwMode="auto">
                          <a:xfrm>
                            <a:off x="0" y="3032760"/>
                            <a:ext cx="1555750" cy="734695"/>
                          </a:xfrm>
                          <a:prstGeom prst="roundRect">
                            <a:avLst>
                              <a:gd name="adj" fmla="val 16667"/>
                            </a:avLst>
                          </a:prstGeom>
                          <a:solidFill>
                            <a:srgbClr val="FFFFFF"/>
                          </a:solidFill>
                          <a:ln w="9525">
                            <a:solidFill>
                              <a:srgbClr val="000000"/>
                            </a:solidFill>
                            <a:round/>
                            <a:headEnd/>
                            <a:tailEnd/>
                          </a:ln>
                        </wps:spPr>
                        <wps:txbx>
                          <w:txbxContent>
                            <w:p w14:paraId="3C2805CC" w14:textId="77777777" w:rsidR="00D57DC8" w:rsidRPr="00386FE0" w:rsidRDefault="00D57DC8" w:rsidP="000048A8">
                              <w:pPr>
                                <w:spacing w:line="260" w:lineRule="exact"/>
                                <w:ind w:leftChars="50" w:left="120" w:rightChars="50" w:right="120"/>
                                <w:jc w:val="both"/>
                                <w:rPr>
                                  <w:rFonts w:eastAsia="標楷體"/>
                                  <w:sz w:val="18"/>
                                  <w:szCs w:val="18"/>
                                </w:rPr>
                              </w:pPr>
                              <w:r w:rsidRPr="00386FE0">
                                <w:rPr>
                                  <w:rFonts w:eastAsia="標楷體" w:hint="eastAsia"/>
                                  <w:sz w:val="18"/>
                                  <w:szCs w:val="18"/>
                                </w:rPr>
                                <w:t>新生入學</w:t>
                              </w:r>
                              <w:r w:rsidR="004A1118">
                                <w:rPr>
                                  <w:rFonts w:eastAsia="標楷體" w:hint="eastAsia"/>
                                  <w:sz w:val="18"/>
                                  <w:szCs w:val="18"/>
                                </w:rPr>
                                <w:t>通知書</w:t>
                              </w:r>
                              <w:r w:rsidR="004A1118">
                                <w:rPr>
                                  <w:rFonts w:eastAsia="標楷體" w:hint="eastAsia"/>
                                  <w:sz w:val="18"/>
                                  <w:szCs w:val="18"/>
                                </w:rPr>
                                <w:t>(</w:t>
                              </w:r>
                              <w:r w:rsidR="004A1118">
                                <w:rPr>
                                  <w:rFonts w:eastAsia="標楷體" w:hint="eastAsia"/>
                                  <w:sz w:val="18"/>
                                  <w:szCs w:val="18"/>
                                </w:rPr>
                                <w:t>含學號、</w:t>
                              </w:r>
                              <w:r w:rsidRPr="00386FE0">
                                <w:rPr>
                                  <w:rFonts w:eastAsia="標楷體" w:hint="eastAsia"/>
                                  <w:sz w:val="18"/>
                                  <w:szCs w:val="18"/>
                                </w:rPr>
                                <w:t>資訊網路帳號啟用碼等</w:t>
                              </w:r>
                              <w:r w:rsidR="004A1118">
                                <w:rPr>
                                  <w:rFonts w:eastAsia="標楷體" w:hint="eastAsia"/>
                                  <w:sz w:val="18"/>
                                  <w:szCs w:val="18"/>
                                </w:rPr>
                                <w:t>)</w:t>
                              </w:r>
                              <w:r w:rsidRPr="00386FE0">
                                <w:rPr>
                                  <w:rFonts w:eastAsia="標楷體" w:hint="eastAsia"/>
                                  <w:sz w:val="18"/>
                                  <w:szCs w:val="18"/>
                                </w:rPr>
                                <w:t>紙本資料，預定開學前由註</w:t>
                              </w:r>
                              <w:r>
                                <w:rPr>
                                  <w:rFonts w:eastAsia="標楷體" w:hint="eastAsia"/>
                                  <w:sz w:val="18"/>
                                  <w:szCs w:val="18"/>
                                </w:rPr>
                                <w:t>冊課務</w:t>
                              </w:r>
                              <w:r w:rsidRPr="00386FE0">
                                <w:rPr>
                                  <w:rFonts w:eastAsia="標楷體" w:hint="eastAsia"/>
                                  <w:sz w:val="18"/>
                                  <w:szCs w:val="18"/>
                                </w:rPr>
                                <w:t>組寄發</w:t>
                              </w:r>
                            </w:p>
                          </w:txbxContent>
                        </wps:txbx>
                        <wps:bodyPr rot="0" vert="horz" wrap="square" lIns="0" tIns="0" rIns="0" bIns="0" anchor="t" anchorCtr="0" upright="1">
                          <a:noAutofit/>
                        </wps:bodyPr>
                      </wps:wsp>
                      <wps:wsp>
                        <wps:cNvPr id="2" name="Rectangle 76"/>
                        <wps:cNvSpPr>
                          <a:spLocks noChangeArrowheads="1"/>
                        </wps:cNvSpPr>
                        <wps:spPr bwMode="auto">
                          <a:xfrm>
                            <a:off x="0" y="2087880"/>
                            <a:ext cx="1514475" cy="751840"/>
                          </a:xfrm>
                          <a:prstGeom prst="rect">
                            <a:avLst/>
                          </a:prstGeom>
                          <a:solidFill>
                            <a:srgbClr val="FFFFFF"/>
                          </a:solidFill>
                          <a:ln w="9525">
                            <a:solidFill>
                              <a:srgbClr val="000000"/>
                            </a:solidFill>
                            <a:miter lim="800000"/>
                            <a:headEnd/>
                            <a:tailEnd/>
                          </a:ln>
                        </wps:spPr>
                        <wps:txbx>
                          <w:txbxContent>
                            <w:p w14:paraId="6C15FD8B" w14:textId="77777777" w:rsidR="00D57DC8" w:rsidRPr="00DA2B32" w:rsidRDefault="00D57DC8" w:rsidP="0053452B">
                              <w:pPr>
                                <w:spacing w:beforeLines="30" w:before="108" w:line="300" w:lineRule="exact"/>
                                <w:jc w:val="center"/>
                                <w:rPr>
                                  <w:rFonts w:ascii="微軟正黑體" w:eastAsia="微軟正黑體" w:hAnsi="微軟正黑體"/>
                                  <w:b/>
                                  <w:color w:val="000000" w:themeColor="text1"/>
                                  <w:sz w:val="20"/>
                                  <w:szCs w:val="20"/>
                                </w:rPr>
                              </w:pPr>
                              <w:r w:rsidRPr="00DA2B32">
                                <w:rPr>
                                  <w:rFonts w:ascii="微軟正黑體" w:eastAsia="微軟正黑體" w:hAnsi="微軟正黑體" w:hint="eastAsia"/>
                                  <w:b/>
                                  <w:color w:val="000000" w:themeColor="text1"/>
                                  <w:sz w:val="20"/>
                                  <w:szCs w:val="20"/>
                                </w:rPr>
                                <w:t>【報到證明書】</w:t>
                              </w:r>
                            </w:p>
                            <w:p w14:paraId="22ACBAEE" w14:textId="77777777" w:rsidR="00D57DC8" w:rsidRDefault="00D57DC8" w:rsidP="0053452B">
                              <w:pPr>
                                <w:spacing w:line="300" w:lineRule="exact"/>
                                <w:jc w:val="center"/>
                                <w:rPr>
                                  <w:rFonts w:eastAsia="標楷體"/>
                                  <w:sz w:val="18"/>
                                  <w:szCs w:val="18"/>
                                </w:rPr>
                              </w:pPr>
                              <w:r w:rsidRPr="00522684">
                                <w:rPr>
                                  <w:rFonts w:eastAsia="標楷體"/>
                                  <w:sz w:val="18"/>
                                  <w:szCs w:val="18"/>
                                </w:rPr>
                                <w:t>登入【報到作業】</w:t>
                              </w:r>
                            </w:p>
                            <w:p w14:paraId="578BF2A2" w14:textId="77777777" w:rsidR="00D57DC8" w:rsidRPr="00522684" w:rsidRDefault="00D57DC8" w:rsidP="0053452B">
                              <w:pPr>
                                <w:spacing w:line="300" w:lineRule="exact"/>
                                <w:jc w:val="center"/>
                                <w:rPr>
                                  <w:rFonts w:eastAsia="標楷體"/>
                                  <w:spacing w:val="-22"/>
                                  <w:sz w:val="18"/>
                                  <w:szCs w:val="18"/>
                                </w:rPr>
                              </w:pPr>
                              <w:r w:rsidRPr="00522684">
                                <w:rPr>
                                  <w:rFonts w:eastAsia="標楷體"/>
                                  <w:sz w:val="18"/>
                                  <w:szCs w:val="18"/>
                                </w:rPr>
                                <w:t>→</w:t>
                              </w:r>
                              <w:r>
                                <w:rPr>
                                  <w:rFonts w:eastAsia="標楷體" w:hint="eastAsia"/>
                                  <w:sz w:val="18"/>
                                  <w:szCs w:val="18"/>
                                </w:rPr>
                                <w:t>列印報到證明書</w:t>
                              </w:r>
                            </w:p>
                          </w:txbxContent>
                        </wps:txbx>
                        <wps:bodyPr rot="0" vert="horz" wrap="square" lIns="0" tIns="0" rIns="0" bIns="0" anchor="t" anchorCtr="0" upright="1">
                          <a:noAutofit/>
                        </wps:bodyPr>
                      </wps:wsp>
                    </wpg:wgp>
                  </a:graphicData>
                </a:graphic>
              </wp:anchor>
            </w:drawing>
          </mc:Choice>
          <mc:Fallback>
            <w:pict>
              <v:group w14:anchorId="436C1B4C" id="群組 4" o:spid="_x0000_s1086" style="position:absolute;left:0;text-align:left;margin-left:340.4pt;margin-top:21.4pt;width:122.5pt;height:296.65pt;z-index:251666944" coordsize="15557,3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">
                <v:shape id="AutoShape 74" o:spid="_x0000_s1087" type="#_x0000_t32" style="position:absolute;left:7670;top:18897;width:0;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rect id="Rectangle 75" o:spid="_x0000_s1088" style="position:absolute;width:15144;height:1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">
                  <v:textbox inset="0,0,0,0">
                    <w:txbxContent>
                      <w:p w14:paraId="3714B0A2" w14:textId="77777777" w:rsidR="00D57DC8" w:rsidRDefault="00D57DC8" w:rsidP="00386FE0">
                        <w:pPr>
                          <w:spacing w:line="300" w:lineRule="exact"/>
                          <w:ind w:leftChars="50" w:left="120" w:rightChars="50" w:right="120" w:firstLineChars="11" w:firstLine="22"/>
                          <w:jc w:val="center"/>
                          <w:rPr>
                            <w:rFonts w:ascii="微軟正黑體" w:eastAsia="微軟正黑體" w:hAnsi="微軟正黑體"/>
                            <w:b/>
                            <w:color w:val="000000" w:themeColor="text1"/>
                            <w:sz w:val="20"/>
                            <w:szCs w:val="20"/>
                          </w:rPr>
                        </w:pPr>
                        <w:r>
                          <w:rPr>
                            <w:rFonts w:ascii="微軟正黑體" w:eastAsia="微軟正黑體" w:hAnsi="微軟正黑體" w:hint="eastAsia"/>
                            <w:b/>
                            <w:color w:val="000000" w:themeColor="text1"/>
                            <w:sz w:val="20"/>
                            <w:szCs w:val="20"/>
                          </w:rPr>
                          <w:t>繳驗證件進度查詢</w:t>
                        </w:r>
                      </w:p>
                      <w:p w14:paraId="2FC912A4" w14:textId="30BB2595" w:rsidR="00D57DC8" w:rsidRPr="00522684" w:rsidRDefault="00D57DC8" w:rsidP="000B4082">
                        <w:pPr>
                          <w:spacing w:beforeLines="20" w:before="72" w:line="280" w:lineRule="exact"/>
                          <w:ind w:leftChars="50" w:left="210" w:rightChars="50" w:right="120" w:hangingChars="50" w:hanging="90"/>
                          <w:jc w:val="both"/>
                          <w:rPr>
                            <w:rFonts w:eastAsia="標楷體"/>
                            <w:sz w:val="18"/>
                            <w:szCs w:val="18"/>
                          </w:rPr>
                        </w:pPr>
                        <w:r w:rsidRPr="00522684">
                          <w:rPr>
                            <w:rFonts w:eastAsia="標楷體"/>
                            <w:sz w:val="18"/>
                            <w:szCs w:val="18"/>
                          </w:rPr>
                          <w:t>登入【報到作業】</w:t>
                        </w:r>
                        <w:r>
                          <w:rPr>
                            <w:rFonts w:eastAsia="標楷體" w:hint="eastAsia"/>
                            <w:sz w:val="18"/>
                            <w:szCs w:val="18"/>
                          </w:rPr>
                          <w:t>可</w:t>
                        </w:r>
                        <w:r w:rsidRPr="00522684">
                          <w:rPr>
                            <w:rFonts w:eastAsia="標楷體"/>
                            <w:sz w:val="18"/>
                            <w:szCs w:val="18"/>
                          </w:rPr>
                          <w:t>查詢</w:t>
                        </w:r>
                        <w:r>
                          <w:rPr>
                            <w:rFonts w:eastAsia="標楷體" w:hint="eastAsia"/>
                            <w:sz w:val="18"/>
                            <w:szCs w:val="18"/>
                          </w:rPr>
                          <w:t>資料到</w:t>
                        </w:r>
                        <w:r w:rsidRPr="00522684">
                          <w:rPr>
                            <w:rFonts w:eastAsia="標楷體"/>
                            <w:sz w:val="18"/>
                            <w:szCs w:val="18"/>
                          </w:rPr>
                          <w:t>件</w:t>
                        </w:r>
                        <w:r>
                          <w:rPr>
                            <w:rFonts w:eastAsia="標楷體" w:hint="eastAsia"/>
                            <w:sz w:val="18"/>
                            <w:szCs w:val="18"/>
                          </w:rPr>
                          <w:t>進度</w:t>
                        </w:r>
                        <w:r w:rsidRPr="00522684">
                          <w:rPr>
                            <w:rFonts w:eastAsia="標楷體"/>
                            <w:sz w:val="18"/>
                            <w:szCs w:val="18"/>
                          </w:rPr>
                          <w:t>及缺</w:t>
                        </w:r>
                        <w:r>
                          <w:rPr>
                            <w:rFonts w:eastAsia="標楷體" w:hint="eastAsia"/>
                            <w:sz w:val="18"/>
                            <w:szCs w:val="18"/>
                          </w:rPr>
                          <w:t>件狀況</w:t>
                        </w:r>
                      </w:p>
                      <w:p w14:paraId="4FDCE49C" w14:textId="169D8712" w:rsidR="00D57DC8" w:rsidRDefault="00D57DC8" w:rsidP="00386FE0">
                        <w:pPr>
                          <w:spacing w:beforeLines="20" w:before="72" w:line="280" w:lineRule="exact"/>
                          <w:ind w:leftChars="50" w:left="210" w:rightChars="50" w:right="120" w:hangingChars="50" w:hanging="90"/>
                          <w:jc w:val="both"/>
                          <w:rPr>
                            <w:rFonts w:eastAsia="標楷體"/>
                            <w:sz w:val="18"/>
                            <w:szCs w:val="18"/>
                          </w:rPr>
                        </w:pPr>
                        <w:r>
                          <w:rPr>
                            <w:rFonts w:eastAsia="標楷體" w:hint="eastAsia"/>
                            <w:sz w:val="18"/>
                            <w:szCs w:val="18"/>
                          </w:rPr>
                          <w:t>*</w:t>
                        </w:r>
                        <w:r w:rsidRPr="00522684">
                          <w:rPr>
                            <w:rFonts w:eastAsia="標楷體"/>
                            <w:sz w:val="18"/>
                            <w:szCs w:val="18"/>
                          </w:rPr>
                          <w:t>缺繳</w:t>
                        </w:r>
                        <w:r>
                          <w:rPr>
                            <w:rFonts w:eastAsia="標楷體" w:hint="eastAsia"/>
                            <w:sz w:val="18"/>
                            <w:szCs w:val="18"/>
                          </w:rPr>
                          <w:t>證</w:t>
                        </w:r>
                        <w:r w:rsidRPr="00522684">
                          <w:rPr>
                            <w:rFonts w:eastAsia="標楷體"/>
                            <w:sz w:val="18"/>
                            <w:szCs w:val="18"/>
                          </w:rPr>
                          <w:t>件須於切結期限內補齊</w:t>
                        </w:r>
                        <w:r>
                          <w:rPr>
                            <w:rFonts w:eastAsia="標楷體" w:hint="eastAsia"/>
                            <w:sz w:val="18"/>
                            <w:szCs w:val="18"/>
                          </w:rPr>
                          <w:t>，逾期視同放棄入學</w:t>
                        </w:r>
                      </w:p>
                      <w:p w14:paraId="683B1600" w14:textId="77777777" w:rsidR="00D57DC8" w:rsidRPr="00522684" w:rsidRDefault="00D57DC8" w:rsidP="00386FE0">
                        <w:pPr>
                          <w:spacing w:beforeLines="20" w:before="72" w:line="280" w:lineRule="exact"/>
                          <w:ind w:leftChars="50" w:left="210" w:rightChars="50" w:right="120" w:hangingChars="50" w:hanging="90"/>
                          <w:jc w:val="both"/>
                          <w:rPr>
                            <w:rFonts w:eastAsia="標楷體"/>
                            <w:sz w:val="18"/>
                            <w:szCs w:val="18"/>
                          </w:rPr>
                        </w:pPr>
                        <w:r>
                          <w:rPr>
                            <w:rFonts w:eastAsia="標楷體" w:hint="eastAsia"/>
                            <w:sz w:val="18"/>
                            <w:szCs w:val="18"/>
                          </w:rPr>
                          <w:t>*</w:t>
                        </w:r>
                        <w:r w:rsidRPr="00522684">
                          <w:rPr>
                            <w:rFonts w:eastAsia="標楷體"/>
                            <w:sz w:val="18"/>
                            <w:szCs w:val="18"/>
                          </w:rPr>
                          <w:t>若因故需展延期限者</w:t>
                        </w:r>
                        <w:r>
                          <w:rPr>
                            <w:rFonts w:eastAsia="標楷體" w:hint="eastAsia"/>
                            <w:sz w:val="18"/>
                            <w:szCs w:val="18"/>
                          </w:rPr>
                          <w:t>，</w:t>
                        </w:r>
                        <w:r w:rsidRPr="00522684">
                          <w:rPr>
                            <w:rFonts w:eastAsia="標楷體"/>
                            <w:sz w:val="18"/>
                            <w:szCs w:val="18"/>
                          </w:rPr>
                          <w:t>請於上班時間</w:t>
                        </w:r>
                        <w:r>
                          <w:rPr>
                            <w:rFonts w:eastAsia="標楷體" w:hint="eastAsia"/>
                            <w:sz w:val="18"/>
                            <w:szCs w:val="18"/>
                          </w:rPr>
                          <w:t>內</w:t>
                        </w:r>
                        <w:r w:rsidRPr="00522684">
                          <w:rPr>
                            <w:rFonts w:eastAsia="標楷體"/>
                            <w:sz w:val="18"/>
                            <w:szCs w:val="18"/>
                          </w:rPr>
                          <w:t>電洽</w:t>
                        </w:r>
                        <w:r>
                          <w:rPr>
                            <w:rFonts w:eastAsia="標楷體" w:hint="eastAsia"/>
                            <w:sz w:val="18"/>
                            <w:szCs w:val="18"/>
                          </w:rPr>
                          <w:t>錄取</w:t>
                        </w:r>
                        <w:r w:rsidRPr="00522684">
                          <w:rPr>
                            <w:rFonts w:eastAsia="標楷體"/>
                            <w:sz w:val="18"/>
                            <w:szCs w:val="18"/>
                          </w:rPr>
                          <w:t>系所</w:t>
                        </w:r>
                        <w:r w:rsidRPr="00522684">
                          <w:rPr>
                            <w:rFonts w:eastAsia="標楷體"/>
                            <w:sz w:val="18"/>
                            <w:szCs w:val="18"/>
                          </w:rPr>
                          <w:t>(8/1</w:t>
                        </w:r>
                        <w:r w:rsidRPr="00522684">
                          <w:rPr>
                            <w:rFonts w:eastAsia="標楷體"/>
                            <w:sz w:val="18"/>
                            <w:szCs w:val="18"/>
                          </w:rPr>
                          <w:t>以後請洽招生</w:t>
                        </w:r>
                        <w:r>
                          <w:rPr>
                            <w:rFonts w:eastAsia="標楷體" w:hint="eastAsia"/>
                            <w:sz w:val="18"/>
                            <w:szCs w:val="18"/>
                          </w:rPr>
                          <w:t>策略中心</w:t>
                        </w:r>
                        <w:r w:rsidRPr="00522684">
                          <w:rPr>
                            <w:rFonts w:eastAsia="標楷體"/>
                            <w:sz w:val="18"/>
                            <w:szCs w:val="18"/>
                          </w:rPr>
                          <w:t>)</w:t>
                        </w:r>
                      </w:p>
                    </w:txbxContent>
                  </v:textbox>
                </v:rect>
                <v:shape id="AutoShape 74" o:spid="_x0000_s1089" type="#_x0000_t32" style="position:absolute;left:7569;top:28397;width:0;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roundrect id="AutoShape 79" o:spid="_x0000_s1090" style="position:absolute;top:30327;width:15557;height:73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">
                  <v:textbox inset="0,0,0,0">
                    <w:txbxContent>
                      <w:p w14:paraId="3C2805CC" w14:textId="77777777" w:rsidR="00D57DC8" w:rsidRPr="00386FE0" w:rsidRDefault="00D57DC8" w:rsidP="000048A8">
                        <w:pPr>
                          <w:spacing w:line="260" w:lineRule="exact"/>
                          <w:ind w:leftChars="50" w:left="120" w:rightChars="50" w:right="120"/>
                          <w:jc w:val="both"/>
                          <w:rPr>
                            <w:rFonts w:eastAsia="標楷體"/>
                            <w:sz w:val="18"/>
                            <w:szCs w:val="18"/>
                          </w:rPr>
                        </w:pPr>
                        <w:r w:rsidRPr="00386FE0">
                          <w:rPr>
                            <w:rFonts w:eastAsia="標楷體" w:hint="eastAsia"/>
                            <w:sz w:val="18"/>
                            <w:szCs w:val="18"/>
                          </w:rPr>
                          <w:t>新生入學</w:t>
                        </w:r>
                        <w:r w:rsidR="004A1118">
                          <w:rPr>
                            <w:rFonts w:eastAsia="標楷體" w:hint="eastAsia"/>
                            <w:sz w:val="18"/>
                            <w:szCs w:val="18"/>
                          </w:rPr>
                          <w:t>通知書</w:t>
                        </w:r>
                        <w:r w:rsidR="004A1118">
                          <w:rPr>
                            <w:rFonts w:eastAsia="標楷體" w:hint="eastAsia"/>
                            <w:sz w:val="18"/>
                            <w:szCs w:val="18"/>
                          </w:rPr>
                          <w:t>(</w:t>
                        </w:r>
                        <w:r w:rsidR="004A1118">
                          <w:rPr>
                            <w:rFonts w:eastAsia="標楷體" w:hint="eastAsia"/>
                            <w:sz w:val="18"/>
                            <w:szCs w:val="18"/>
                          </w:rPr>
                          <w:t>含學號、</w:t>
                        </w:r>
                        <w:r w:rsidRPr="00386FE0">
                          <w:rPr>
                            <w:rFonts w:eastAsia="標楷體" w:hint="eastAsia"/>
                            <w:sz w:val="18"/>
                            <w:szCs w:val="18"/>
                          </w:rPr>
                          <w:t>資訊網路帳號啟用碼等</w:t>
                        </w:r>
                        <w:r w:rsidR="004A1118">
                          <w:rPr>
                            <w:rFonts w:eastAsia="標楷體" w:hint="eastAsia"/>
                            <w:sz w:val="18"/>
                            <w:szCs w:val="18"/>
                          </w:rPr>
                          <w:t>)</w:t>
                        </w:r>
                        <w:r w:rsidRPr="00386FE0">
                          <w:rPr>
                            <w:rFonts w:eastAsia="標楷體" w:hint="eastAsia"/>
                            <w:sz w:val="18"/>
                            <w:szCs w:val="18"/>
                          </w:rPr>
                          <w:t>紙本資料，預定開學前由註</w:t>
                        </w:r>
                        <w:r>
                          <w:rPr>
                            <w:rFonts w:eastAsia="標楷體" w:hint="eastAsia"/>
                            <w:sz w:val="18"/>
                            <w:szCs w:val="18"/>
                          </w:rPr>
                          <w:t>冊課務</w:t>
                        </w:r>
                        <w:r w:rsidRPr="00386FE0">
                          <w:rPr>
                            <w:rFonts w:eastAsia="標楷體" w:hint="eastAsia"/>
                            <w:sz w:val="18"/>
                            <w:szCs w:val="18"/>
                          </w:rPr>
                          <w:t>組寄發</w:t>
                        </w:r>
                      </w:p>
                    </w:txbxContent>
                  </v:textbox>
                </v:roundrect>
                <v:rect id="_x0000_s1091" style="position:absolute;top:20878;width:15144;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">
                  <v:textbox inset="0,0,0,0">
                    <w:txbxContent>
                      <w:p w14:paraId="6C15FD8B" w14:textId="77777777" w:rsidR="00D57DC8" w:rsidRPr="00DA2B32" w:rsidRDefault="00D57DC8" w:rsidP="0053452B">
                        <w:pPr>
                          <w:spacing w:beforeLines="30" w:before="108" w:line="300" w:lineRule="exact"/>
                          <w:jc w:val="center"/>
                          <w:rPr>
                            <w:rFonts w:ascii="微軟正黑體" w:eastAsia="微軟正黑體" w:hAnsi="微軟正黑體"/>
                            <w:b/>
                            <w:color w:val="000000" w:themeColor="text1"/>
                            <w:sz w:val="20"/>
                            <w:szCs w:val="20"/>
                          </w:rPr>
                        </w:pPr>
                        <w:r w:rsidRPr="00DA2B32">
                          <w:rPr>
                            <w:rFonts w:ascii="微軟正黑體" w:eastAsia="微軟正黑體" w:hAnsi="微軟正黑體" w:hint="eastAsia"/>
                            <w:b/>
                            <w:color w:val="000000" w:themeColor="text1"/>
                            <w:sz w:val="20"/>
                            <w:szCs w:val="20"/>
                          </w:rPr>
                          <w:t>【報到證明書】</w:t>
                        </w:r>
                      </w:p>
                      <w:p w14:paraId="22ACBAEE" w14:textId="77777777" w:rsidR="00D57DC8" w:rsidRDefault="00D57DC8" w:rsidP="0053452B">
                        <w:pPr>
                          <w:spacing w:line="300" w:lineRule="exact"/>
                          <w:jc w:val="center"/>
                          <w:rPr>
                            <w:rFonts w:eastAsia="標楷體"/>
                            <w:sz w:val="18"/>
                            <w:szCs w:val="18"/>
                          </w:rPr>
                        </w:pPr>
                        <w:r w:rsidRPr="00522684">
                          <w:rPr>
                            <w:rFonts w:eastAsia="標楷體"/>
                            <w:sz w:val="18"/>
                            <w:szCs w:val="18"/>
                          </w:rPr>
                          <w:t>登入【報到作業】</w:t>
                        </w:r>
                      </w:p>
                      <w:p w14:paraId="578BF2A2" w14:textId="77777777" w:rsidR="00D57DC8" w:rsidRPr="00522684" w:rsidRDefault="00D57DC8" w:rsidP="0053452B">
                        <w:pPr>
                          <w:spacing w:line="300" w:lineRule="exact"/>
                          <w:jc w:val="center"/>
                          <w:rPr>
                            <w:rFonts w:eastAsia="標楷體"/>
                            <w:spacing w:val="-22"/>
                            <w:sz w:val="18"/>
                            <w:szCs w:val="18"/>
                          </w:rPr>
                        </w:pPr>
                        <w:r w:rsidRPr="00522684">
                          <w:rPr>
                            <w:rFonts w:eastAsia="標楷體"/>
                            <w:sz w:val="18"/>
                            <w:szCs w:val="18"/>
                          </w:rPr>
                          <w:t>→</w:t>
                        </w:r>
                        <w:r>
                          <w:rPr>
                            <w:rFonts w:eastAsia="標楷體" w:hint="eastAsia"/>
                            <w:sz w:val="18"/>
                            <w:szCs w:val="18"/>
                          </w:rPr>
                          <w:t>列印報到證明書</w:t>
                        </w:r>
                      </w:p>
                    </w:txbxContent>
                  </v:textbox>
                </v:rect>
              </v:group>
            </w:pict>
          </mc:Fallback>
        </mc:AlternateContent>
      </w:r>
      <w:r w:rsidR="00C6097B">
        <w:rPr>
          <w:rFonts w:hint="eastAsia"/>
          <w:noProof/>
        </w:rPr>
        <mc:AlternateContent>
          <mc:Choice Requires="wps">
            <w:drawing>
              <wp:anchor distT="0" distB="0" distL="114300" distR="114300" simplePos="0" relativeHeight="251649536" behindDoc="0" locked="0" layoutInCell="1" allowOverlap="1" wp14:anchorId="709C6B84" wp14:editId="4FC26714">
                <wp:simplePos x="0" y="0"/>
                <wp:positionH relativeFrom="column">
                  <wp:posOffset>666206</wp:posOffset>
                </wp:positionH>
                <wp:positionV relativeFrom="paragraph">
                  <wp:posOffset>167005</wp:posOffset>
                </wp:positionV>
                <wp:extent cx="1457960" cy="321129"/>
                <wp:effectExtent l="0" t="0" r="27940" b="22225"/>
                <wp:wrapNone/>
                <wp:docPr id="20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321129"/>
                        </a:xfrm>
                        <a:prstGeom prst="rect">
                          <a:avLst/>
                        </a:prstGeom>
                        <a:solidFill>
                          <a:srgbClr val="FFFFFF"/>
                        </a:solidFill>
                        <a:ln w="9525">
                          <a:solidFill>
                            <a:srgbClr val="000000"/>
                          </a:solidFill>
                          <a:miter lim="800000"/>
                          <a:headEnd/>
                          <a:tailEnd/>
                        </a:ln>
                      </wps:spPr>
                      <wps:txbx>
                        <w:txbxContent>
                          <w:p w14:paraId="18CF0461" w14:textId="77777777" w:rsidR="00D57DC8" w:rsidRPr="007D229C" w:rsidRDefault="00D57DC8" w:rsidP="00C6097B">
                            <w:pPr>
                              <w:spacing w:beforeLines="20" w:before="72"/>
                              <w:jc w:val="center"/>
                              <w:rPr>
                                <w:rFonts w:ascii="標楷體" w:eastAsia="標楷體" w:hAnsi="標楷體"/>
                                <w:sz w:val="20"/>
                                <w:szCs w:val="20"/>
                              </w:rPr>
                            </w:pPr>
                            <w:r>
                              <w:rPr>
                                <w:rFonts w:ascii="標楷體" w:eastAsia="標楷體" w:hAnsi="標楷體" w:hint="eastAsia"/>
                                <w:sz w:val="20"/>
                                <w:szCs w:val="20"/>
                              </w:rPr>
                              <w:t>登入</w:t>
                            </w:r>
                            <w:r w:rsidRPr="00252C6F">
                              <w:rPr>
                                <w:rFonts w:ascii="標楷體" w:eastAsia="標楷體" w:hAnsi="標楷體" w:hint="eastAsia"/>
                                <w:sz w:val="20"/>
                                <w:szCs w:val="20"/>
                              </w:rPr>
                              <w:t>【</w:t>
                            </w:r>
                            <w:r>
                              <w:rPr>
                                <w:rFonts w:ascii="標楷體" w:eastAsia="標楷體" w:hAnsi="標楷體" w:hint="eastAsia"/>
                                <w:sz w:val="20"/>
                                <w:szCs w:val="20"/>
                              </w:rPr>
                              <w:t>報到作業</w:t>
                            </w:r>
                            <w:r w:rsidRPr="00252C6F">
                              <w:rPr>
                                <w:rFonts w:ascii="標楷體" w:eastAsia="標楷體" w:hAnsi="標楷體" w:hint="eastAsia"/>
                                <w:sz w:val="20"/>
                                <w:szCs w:val="20"/>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709C6B84" id="Rectangle 71" o:spid="_x0000_s1092" style="position:absolute;left:0;text-align:left;margin-left:52.45pt;margin-top:13.15pt;width:114.8pt;height:25.3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">
                <v:textbox inset="0,0,0,0">
                  <w:txbxContent>
                    <w:p w14:paraId="18CF0461" w14:textId="77777777" w:rsidR="00D57DC8" w:rsidRPr="007D229C" w:rsidRDefault="00D57DC8" w:rsidP="00C6097B">
                      <w:pPr>
                        <w:spacing w:beforeLines="20" w:before="72"/>
                        <w:jc w:val="center"/>
                        <w:rPr>
                          <w:rFonts w:ascii="標楷體" w:eastAsia="標楷體" w:hAnsi="標楷體"/>
                          <w:sz w:val="20"/>
                          <w:szCs w:val="20"/>
                        </w:rPr>
                      </w:pPr>
                      <w:r>
                        <w:rPr>
                          <w:rFonts w:ascii="標楷體" w:eastAsia="標楷體" w:hAnsi="標楷體" w:hint="eastAsia"/>
                          <w:sz w:val="20"/>
                          <w:szCs w:val="20"/>
                        </w:rPr>
                        <w:t>登入</w:t>
                      </w:r>
                      <w:r w:rsidRPr="00252C6F">
                        <w:rPr>
                          <w:rFonts w:ascii="標楷體" w:eastAsia="標楷體" w:hAnsi="標楷體" w:hint="eastAsia"/>
                          <w:sz w:val="20"/>
                          <w:szCs w:val="20"/>
                        </w:rPr>
                        <w:t>【</w:t>
                      </w:r>
                      <w:r>
                        <w:rPr>
                          <w:rFonts w:ascii="標楷體" w:eastAsia="標楷體" w:hAnsi="標楷體" w:hint="eastAsia"/>
                          <w:sz w:val="20"/>
                          <w:szCs w:val="20"/>
                        </w:rPr>
                        <w:t>報到作業</w:t>
                      </w:r>
                      <w:r w:rsidRPr="00252C6F">
                        <w:rPr>
                          <w:rFonts w:ascii="標楷體" w:eastAsia="標楷體" w:hAnsi="標楷體" w:hint="eastAsia"/>
                          <w:sz w:val="20"/>
                          <w:szCs w:val="20"/>
                        </w:rPr>
                        <w:t>】</w:t>
                      </w:r>
                    </w:p>
                  </w:txbxContent>
                </v:textbox>
              </v:rect>
            </w:pict>
          </mc:Fallback>
        </mc:AlternateContent>
      </w:r>
    </w:p>
    <w:p w14:paraId="62E0ACE9" w14:textId="77777777" w:rsidR="00C6097B" w:rsidRDefault="00C6097B" w:rsidP="00C6097B">
      <w:pPr>
        <w:pStyle w:val="aff8"/>
        <w:spacing w:afterLines="20" w:after="72"/>
        <w:ind w:leftChars="0" w:firstLineChars="0"/>
      </w:pPr>
      <w:r>
        <w:rPr>
          <w:noProof/>
        </w:rPr>
        <mc:AlternateContent>
          <mc:Choice Requires="wps">
            <w:drawing>
              <wp:anchor distT="0" distB="0" distL="114300" distR="114300" simplePos="0" relativeHeight="251644416" behindDoc="0" locked="0" layoutInCell="1" allowOverlap="1" wp14:anchorId="0CCB4EAE" wp14:editId="6FF95509">
                <wp:simplePos x="0" y="0"/>
                <wp:positionH relativeFrom="column">
                  <wp:posOffset>2135505</wp:posOffset>
                </wp:positionH>
                <wp:positionV relativeFrom="paragraph">
                  <wp:posOffset>81008</wp:posOffset>
                </wp:positionV>
                <wp:extent cx="690880" cy="0"/>
                <wp:effectExtent l="38100" t="76200" r="0" b="95250"/>
                <wp:wrapNone/>
                <wp:docPr id="22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BA75D57" id="AutoShape 88" o:spid="_x0000_s1026" type="#_x0000_t32" style="position:absolute;margin-left:168.15pt;margin-top:6.4pt;width:54.4pt;height:0;flip:x;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639296" behindDoc="0" locked="0" layoutInCell="1" allowOverlap="1" wp14:anchorId="11782ADC" wp14:editId="4B403441">
                <wp:simplePos x="0" y="0"/>
                <wp:positionH relativeFrom="column">
                  <wp:posOffset>2124710</wp:posOffset>
                </wp:positionH>
                <wp:positionV relativeFrom="paragraph">
                  <wp:posOffset>46718</wp:posOffset>
                </wp:positionV>
                <wp:extent cx="772160" cy="320040"/>
                <wp:effectExtent l="0" t="0" r="0" b="3810"/>
                <wp:wrapNone/>
                <wp:docPr id="22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B0AEB" w14:textId="77777777" w:rsidR="00D57DC8" w:rsidRPr="00DE639B" w:rsidRDefault="00D57DC8" w:rsidP="00C6097B">
                            <w:pPr>
                              <w:spacing w:line="240" w:lineRule="exact"/>
                              <w:jc w:val="center"/>
                              <w:rPr>
                                <w:rFonts w:ascii="標楷體" w:eastAsia="標楷體" w:hAnsi="標楷體"/>
                                <w:color w:val="000000" w:themeColor="text1"/>
                                <w:sz w:val="16"/>
                                <w:szCs w:val="16"/>
                              </w:rPr>
                            </w:pPr>
                            <w:r w:rsidRPr="00DE639B">
                              <w:rPr>
                                <w:rFonts w:ascii="微軟正黑體" w:eastAsia="微軟正黑體" w:hAnsi="微軟正黑體" w:hint="eastAsia"/>
                                <w:b/>
                                <w:color w:val="FF0000"/>
                                <w:sz w:val="16"/>
                                <w:szCs w:val="16"/>
                              </w:rPr>
                              <w:t>符合遞補資格備取生</w:t>
                            </w:r>
                          </w:p>
                        </w:txbxContent>
                      </wps:txbx>
                      <wps:bodyPr rot="0" vert="horz" wrap="square" lIns="91440" tIns="45720" rIns="91440" bIns="45720" anchor="t" anchorCtr="0" upright="1">
                        <a:spAutoFit/>
                      </wps:bodyPr>
                    </wps:wsp>
                  </a:graphicData>
                </a:graphic>
              </wp:anchor>
            </w:drawing>
          </mc:Choice>
          <mc:Fallback>
            <w:pict>
              <v:shape w14:anchorId="11782ADC" id="Text Box 90" o:spid="_x0000_s1093" type="#_x0000_t202" style="position:absolute;left:0;text-align:left;margin-left:167.3pt;margin-top:3.7pt;width:60.8pt;height:25.2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" filled="f" stroked="f">
                <v:textbox style="mso-fit-shape-to-text:t">
                  <w:txbxContent>
                    <w:p w14:paraId="4BBB0AEB" w14:textId="77777777" w:rsidR="00D57DC8" w:rsidRPr="00DE639B" w:rsidRDefault="00D57DC8" w:rsidP="00C6097B">
                      <w:pPr>
                        <w:spacing w:line="240" w:lineRule="exact"/>
                        <w:jc w:val="center"/>
                        <w:rPr>
                          <w:rFonts w:ascii="標楷體" w:eastAsia="標楷體" w:hAnsi="標楷體"/>
                          <w:color w:val="000000" w:themeColor="text1"/>
                          <w:sz w:val="16"/>
                          <w:szCs w:val="16"/>
                        </w:rPr>
                      </w:pPr>
                      <w:r w:rsidRPr="00DE639B">
                        <w:rPr>
                          <w:rFonts w:ascii="微軟正黑體" w:eastAsia="微軟正黑體" w:hAnsi="微軟正黑體" w:hint="eastAsia"/>
                          <w:b/>
                          <w:color w:val="FF0000"/>
                          <w:sz w:val="16"/>
                          <w:szCs w:val="16"/>
                        </w:rPr>
                        <w:t>符合遞補資格備取生</w:t>
                      </w:r>
                    </w:p>
                  </w:txbxContent>
                </v:textbox>
              </v:shape>
            </w:pict>
          </mc:Fallback>
        </mc:AlternateContent>
      </w:r>
    </w:p>
    <w:p w14:paraId="60564919" w14:textId="77777777" w:rsidR="00C6097B" w:rsidRDefault="009B697C" w:rsidP="00C6097B">
      <w:pPr>
        <w:pStyle w:val="aff8"/>
        <w:spacing w:afterLines="20" w:after="72"/>
        <w:ind w:leftChars="0" w:firstLineChars="0"/>
      </w:pPr>
      <w:r>
        <w:rPr>
          <w:noProof/>
        </w:rPr>
        <mc:AlternateContent>
          <mc:Choice Requires="wps">
            <w:drawing>
              <wp:anchor distT="0" distB="0" distL="114300" distR="114300" simplePos="0" relativeHeight="251650560" behindDoc="0" locked="0" layoutInCell="1" allowOverlap="1" wp14:anchorId="08D19850" wp14:editId="7921705C">
                <wp:simplePos x="0" y="0"/>
                <wp:positionH relativeFrom="column">
                  <wp:posOffset>676910</wp:posOffset>
                </wp:positionH>
                <wp:positionV relativeFrom="paragraph">
                  <wp:posOffset>184932</wp:posOffset>
                </wp:positionV>
                <wp:extent cx="1457960" cy="554355"/>
                <wp:effectExtent l="0" t="0" r="27940" b="17145"/>
                <wp:wrapNone/>
                <wp:docPr id="20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554355"/>
                        </a:xfrm>
                        <a:prstGeom prst="rect">
                          <a:avLst/>
                        </a:prstGeom>
                        <a:solidFill>
                          <a:srgbClr val="FFFFFF"/>
                        </a:solidFill>
                        <a:ln w="9525">
                          <a:solidFill>
                            <a:srgbClr val="000000"/>
                          </a:solidFill>
                          <a:miter lim="800000"/>
                          <a:headEnd/>
                          <a:tailEnd/>
                        </a:ln>
                      </wps:spPr>
                      <wps:txbx>
                        <w:txbxContent>
                          <w:p w14:paraId="220B7C3F" w14:textId="77777777" w:rsidR="00D57DC8" w:rsidRPr="002072F4" w:rsidRDefault="00D57DC8" w:rsidP="00C6097B">
                            <w:pPr>
                              <w:spacing w:line="300" w:lineRule="exact"/>
                              <w:jc w:val="center"/>
                              <w:rPr>
                                <w:rFonts w:ascii="微軟正黑體" w:eastAsia="微軟正黑體" w:hAnsi="微軟正黑體"/>
                                <w:b/>
                                <w:color w:val="000000" w:themeColor="text1"/>
                                <w:sz w:val="20"/>
                              </w:rPr>
                            </w:pPr>
                            <w:r>
                              <w:rPr>
                                <w:rFonts w:ascii="微軟正黑體" w:eastAsia="微軟正黑體" w:hAnsi="微軟正黑體" w:hint="eastAsia"/>
                                <w:b/>
                                <w:color w:val="000000" w:themeColor="text1"/>
                                <w:sz w:val="20"/>
                              </w:rPr>
                              <w:t>1.</w:t>
                            </w:r>
                            <w:r w:rsidRPr="002072F4">
                              <w:rPr>
                                <w:rFonts w:ascii="微軟正黑體" w:eastAsia="微軟正黑體" w:hAnsi="微軟正黑體" w:hint="eastAsia"/>
                                <w:b/>
                                <w:color w:val="000000" w:themeColor="text1"/>
                                <w:sz w:val="20"/>
                              </w:rPr>
                              <w:t>報到</w:t>
                            </w:r>
                            <w:r>
                              <w:rPr>
                                <w:rFonts w:ascii="微軟正黑體" w:eastAsia="微軟正黑體" w:hAnsi="微軟正黑體" w:hint="eastAsia"/>
                                <w:b/>
                                <w:color w:val="000000" w:themeColor="text1"/>
                                <w:sz w:val="20"/>
                              </w:rPr>
                              <w:t>(網路)</w:t>
                            </w:r>
                          </w:p>
                          <w:p w14:paraId="2DAA3D54" w14:textId="77777777" w:rsidR="00D57DC8" w:rsidRPr="008914BA" w:rsidRDefault="00D57DC8" w:rsidP="00C6097B">
                            <w:pPr>
                              <w:pStyle w:val="afff3"/>
                              <w:spacing w:line="260" w:lineRule="exact"/>
                              <w:ind w:leftChars="0" w:left="0"/>
                              <w:jc w:val="center"/>
                              <w:rPr>
                                <w:rFonts w:eastAsia="標楷體"/>
                                <w:spacing w:val="10"/>
                                <w:sz w:val="18"/>
                                <w:szCs w:val="18"/>
                              </w:rPr>
                            </w:pPr>
                            <w:r w:rsidRPr="008914BA">
                              <w:rPr>
                                <w:rFonts w:eastAsia="標楷體"/>
                                <w:spacing w:val="10"/>
                                <w:sz w:val="18"/>
                                <w:szCs w:val="18"/>
                                <w:bdr w:val="single" w:sz="4" w:space="0" w:color="auto"/>
                              </w:rPr>
                              <w:t>檢核資料</w:t>
                            </w:r>
                          </w:p>
                          <w:p w14:paraId="76FF7B15" w14:textId="77777777" w:rsidR="00D57DC8" w:rsidRPr="00522684" w:rsidRDefault="00D57DC8" w:rsidP="00C6097B">
                            <w:pPr>
                              <w:pStyle w:val="afff3"/>
                              <w:spacing w:line="260" w:lineRule="exact"/>
                              <w:ind w:leftChars="0" w:left="0"/>
                              <w:jc w:val="center"/>
                              <w:rPr>
                                <w:rFonts w:eastAsia="標楷體"/>
                                <w:spacing w:val="-18"/>
                                <w:sz w:val="18"/>
                                <w:szCs w:val="18"/>
                              </w:rPr>
                            </w:pPr>
                            <w:r w:rsidRPr="00522684">
                              <w:rPr>
                                <w:rFonts w:eastAsia="標楷體"/>
                                <w:sz w:val="18"/>
                                <w:szCs w:val="18"/>
                              </w:rPr>
                              <w:t>(</w:t>
                            </w:r>
                            <w:r w:rsidRPr="00522684">
                              <w:rPr>
                                <w:rFonts w:eastAsia="標楷體"/>
                                <w:sz w:val="18"/>
                                <w:szCs w:val="18"/>
                              </w:rPr>
                              <w:t>上傳二吋</w:t>
                            </w:r>
                            <w:r>
                              <w:rPr>
                                <w:rFonts w:eastAsia="標楷體" w:hint="eastAsia"/>
                                <w:sz w:val="18"/>
                                <w:szCs w:val="18"/>
                              </w:rPr>
                              <w:t>正面半身脫帽</w:t>
                            </w:r>
                            <w:r w:rsidRPr="00522684">
                              <w:rPr>
                                <w:rFonts w:eastAsia="標楷體"/>
                                <w:sz w:val="18"/>
                                <w:szCs w:val="18"/>
                              </w:rPr>
                              <w:t>照</w:t>
                            </w:r>
                            <w:r w:rsidRPr="00522684">
                              <w:rPr>
                                <w:rFonts w:eastAsia="標楷體"/>
                                <w:sz w:val="18"/>
                                <w:szCs w:val="1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08D19850" id="Rectangle 72" o:spid="_x0000_s1094" style="position:absolute;left:0;text-align:left;margin-left:53.3pt;margin-top:14.55pt;width:114.8pt;height:43.6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">
                <v:textbox inset="0,0,0,0">
                  <w:txbxContent>
                    <w:p w14:paraId="220B7C3F" w14:textId="77777777" w:rsidR="00D57DC8" w:rsidRPr="002072F4" w:rsidRDefault="00D57DC8" w:rsidP="00C6097B">
                      <w:pPr>
                        <w:spacing w:line="300" w:lineRule="exact"/>
                        <w:jc w:val="center"/>
                        <w:rPr>
                          <w:rFonts w:ascii="微軟正黑體" w:eastAsia="微軟正黑體" w:hAnsi="微軟正黑體"/>
                          <w:b/>
                          <w:color w:val="000000" w:themeColor="text1"/>
                          <w:sz w:val="20"/>
                        </w:rPr>
                      </w:pPr>
                      <w:r>
                        <w:rPr>
                          <w:rFonts w:ascii="微軟正黑體" w:eastAsia="微軟正黑體" w:hAnsi="微軟正黑體" w:hint="eastAsia"/>
                          <w:b/>
                          <w:color w:val="000000" w:themeColor="text1"/>
                          <w:sz w:val="20"/>
                        </w:rPr>
                        <w:t>1.</w:t>
                      </w:r>
                      <w:r w:rsidRPr="002072F4">
                        <w:rPr>
                          <w:rFonts w:ascii="微軟正黑體" w:eastAsia="微軟正黑體" w:hAnsi="微軟正黑體" w:hint="eastAsia"/>
                          <w:b/>
                          <w:color w:val="000000" w:themeColor="text1"/>
                          <w:sz w:val="20"/>
                        </w:rPr>
                        <w:t>報到</w:t>
                      </w:r>
                      <w:r>
                        <w:rPr>
                          <w:rFonts w:ascii="微軟正黑體" w:eastAsia="微軟正黑體" w:hAnsi="微軟正黑體" w:hint="eastAsia"/>
                          <w:b/>
                          <w:color w:val="000000" w:themeColor="text1"/>
                          <w:sz w:val="20"/>
                        </w:rPr>
                        <w:t>(網路)</w:t>
                      </w:r>
                    </w:p>
                    <w:p w14:paraId="2DAA3D54" w14:textId="77777777" w:rsidR="00D57DC8" w:rsidRPr="008914BA" w:rsidRDefault="00D57DC8" w:rsidP="00C6097B">
                      <w:pPr>
                        <w:pStyle w:val="afff3"/>
                        <w:spacing w:line="260" w:lineRule="exact"/>
                        <w:ind w:leftChars="0" w:left="0"/>
                        <w:jc w:val="center"/>
                        <w:rPr>
                          <w:rFonts w:eastAsia="標楷體"/>
                          <w:spacing w:val="10"/>
                          <w:sz w:val="18"/>
                          <w:szCs w:val="18"/>
                        </w:rPr>
                      </w:pPr>
                      <w:r w:rsidRPr="008914BA">
                        <w:rPr>
                          <w:rFonts w:eastAsia="標楷體"/>
                          <w:spacing w:val="10"/>
                          <w:sz w:val="18"/>
                          <w:szCs w:val="18"/>
                          <w:bdr w:val="single" w:sz="4" w:space="0" w:color="auto"/>
                        </w:rPr>
                        <w:t>檢核資料</w:t>
                      </w:r>
                    </w:p>
                    <w:p w14:paraId="76FF7B15" w14:textId="77777777" w:rsidR="00D57DC8" w:rsidRPr="00522684" w:rsidRDefault="00D57DC8" w:rsidP="00C6097B">
                      <w:pPr>
                        <w:pStyle w:val="afff3"/>
                        <w:spacing w:line="260" w:lineRule="exact"/>
                        <w:ind w:leftChars="0" w:left="0"/>
                        <w:jc w:val="center"/>
                        <w:rPr>
                          <w:rFonts w:eastAsia="標楷體"/>
                          <w:spacing w:val="-18"/>
                          <w:sz w:val="18"/>
                          <w:szCs w:val="18"/>
                        </w:rPr>
                      </w:pPr>
                      <w:r w:rsidRPr="00522684">
                        <w:rPr>
                          <w:rFonts w:eastAsia="標楷體"/>
                          <w:sz w:val="18"/>
                          <w:szCs w:val="18"/>
                        </w:rPr>
                        <w:t>(</w:t>
                      </w:r>
                      <w:r w:rsidRPr="00522684">
                        <w:rPr>
                          <w:rFonts w:eastAsia="標楷體"/>
                          <w:sz w:val="18"/>
                          <w:szCs w:val="18"/>
                        </w:rPr>
                        <w:t>上傳二吋</w:t>
                      </w:r>
                      <w:r>
                        <w:rPr>
                          <w:rFonts w:eastAsia="標楷體" w:hint="eastAsia"/>
                          <w:sz w:val="18"/>
                          <w:szCs w:val="18"/>
                        </w:rPr>
                        <w:t>正面半身脫帽</w:t>
                      </w:r>
                      <w:r w:rsidRPr="00522684">
                        <w:rPr>
                          <w:rFonts w:eastAsia="標楷體"/>
                          <w:sz w:val="18"/>
                          <w:szCs w:val="18"/>
                        </w:rPr>
                        <w:t>照</w:t>
                      </w:r>
                      <w:r w:rsidRPr="00522684">
                        <w:rPr>
                          <w:rFonts w:eastAsia="標楷體"/>
                          <w:sz w:val="18"/>
                          <w:szCs w:val="18"/>
                        </w:rPr>
                        <w:t>)</w:t>
                      </w:r>
                    </w:p>
                  </w:txbxContent>
                </v:textbox>
              </v:rect>
            </w:pict>
          </mc:Fallback>
        </mc:AlternateContent>
      </w:r>
      <w:r w:rsidR="00C6097B">
        <w:rPr>
          <w:noProof/>
        </w:rPr>
        <mc:AlternateContent>
          <mc:Choice Requires="wps">
            <w:drawing>
              <wp:anchor distT="0" distB="0" distL="114300" distR="114300" simplePos="0" relativeHeight="251665920" behindDoc="0" locked="0" layoutInCell="1" allowOverlap="1" wp14:anchorId="303DF995" wp14:editId="12E075F5">
                <wp:simplePos x="0" y="0"/>
                <wp:positionH relativeFrom="column">
                  <wp:posOffset>1221740</wp:posOffset>
                </wp:positionH>
                <wp:positionV relativeFrom="paragraph">
                  <wp:posOffset>64498</wp:posOffset>
                </wp:positionV>
                <wp:extent cx="234950" cy="0"/>
                <wp:effectExtent l="41275" t="0" r="92075" b="53975"/>
                <wp:wrapNone/>
                <wp:docPr id="1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4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426C162" id="AutoShape 70" o:spid="_x0000_s1026" type="#_x0000_t32" style="position:absolute;margin-left:96.2pt;margin-top:5.1pt;width:18.5pt;height:0;rotation:9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">
                <v:stroke endarrow="block"/>
              </v:shape>
            </w:pict>
          </mc:Fallback>
        </mc:AlternateContent>
      </w:r>
    </w:p>
    <w:p w14:paraId="693F37D8" w14:textId="77777777" w:rsidR="00C6097B" w:rsidRPr="000B4082" w:rsidRDefault="00C6097B" w:rsidP="00C6097B">
      <w:pPr>
        <w:pStyle w:val="aff8"/>
        <w:spacing w:afterLines="20" w:after="72"/>
        <w:ind w:leftChars="0" w:firstLineChars="0"/>
      </w:pPr>
    </w:p>
    <w:p w14:paraId="394E4BA9" w14:textId="77777777" w:rsidR="00C6097B" w:rsidRDefault="00C6097B" w:rsidP="00C6097B">
      <w:pPr>
        <w:pStyle w:val="aff8"/>
        <w:spacing w:afterLines="20" w:after="72"/>
        <w:ind w:leftChars="0" w:firstLineChars="0"/>
      </w:pPr>
    </w:p>
    <w:p w14:paraId="0BB96558" w14:textId="77777777" w:rsidR="00C6097B" w:rsidRDefault="00386FE0" w:rsidP="00C6097B">
      <w:pPr>
        <w:pStyle w:val="aff8"/>
        <w:spacing w:afterLines="20" w:after="72"/>
        <w:ind w:leftChars="0" w:firstLineChars="0"/>
      </w:pPr>
      <w:r>
        <w:rPr>
          <w:noProof/>
        </w:rPr>
        <mc:AlternateContent>
          <mc:Choice Requires="wpg">
            <w:drawing>
              <wp:anchor distT="0" distB="0" distL="114300" distR="114300" simplePos="0" relativeHeight="251643392" behindDoc="0" locked="0" layoutInCell="1" allowOverlap="1" wp14:anchorId="13620C9A" wp14:editId="4819E749">
                <wp:simplePos x="0" y="0"/>
                <wp:positionH relativeFrom="column">
                  <wp:posOffset>2113280</wp:posOffset>
                </wp:positionH>
                <wp:positionV relativeFrom="paragraph">
                  <wp:posOffset>99882</wp:posOffset>
                </wp:positionV>
                <wp:extent cx="2208306" cy="1821815"/>
                <wp:effectExtent l="0" t="76200" r="0" b="45085"/>
                <wp:wrapNone/>
                <wp:docPr id="21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306" cy="1821815"/>
                          <a:chOff x="5049" y="9917"/>
                          <a:chExt cx="3427" cy="5051"/>
                        </a:xfrm>
                      </wpg:grpSpPr>
                      <wps:wsp>
                        <wps:cNvPr id="217" name="AutoShape 82"/>
                        <wps:cNvCnPr>
                          <a:cxnSpLocks noChangeShapeType="1"/>
                        </wps:cNvCnPr>
                        <wps:spPr bwMode="auto">
                          <a:xfrm>
                            <a:off x="5049" y="14967"/>
                            <a:ext cx="28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83"/>
                        <wps:cNvCnPr>
                          <a:cxnSpLocks noChangeShapeType="1"/>
                        </wps:cNvCnPr>
                        <wps:spPr bwMode="auto">
                          <a:xfrm flipV="1">
                            <a:off x="7865" y="9917"/>
                            <a:ext cx="0" cy="5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84"/>
                        <wps:cNvCnPr>
                          <a:cxnSpLocks noChangeShapeType="1"/>
                        </wps:cNvCnPr>
                        <wps:spPr bwMode="auto">
                          <a:xfrm>
                            <a:off x="7865" y="9917"/>
                            <a:ext cx="6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4B8F4A0" id="Group 81" o:spid="_x0000_s1026" style="position:absolute;margin-left:166.4pt;margin-top:7.85pt;width:173.9pt;height:143.45pt;z-index:251643392;mso-width-relative:margin;mso-height-relative:margin" coordorigin="5049,9917" coordsize="3427,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">
                <v:shape id="AutoShape 82" o:spid="_x0000_s1027" type="#_x0000_t32" style="position:absolute;left:5049;top:14967;width:28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"/>
                <v:shape id="AutoShape 83" o:spid="_x0000_s1028" type="#_x0000_t32" style="position:absolute;left:7865;top:9917;width:0;height:5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84" o:spid="_x0000_s1029" type="#_x0000_t32" style="position:absolute;left:7865;top:9917;width: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">
                  <v:stroke endarrow="block"/>
                </v:shape>
              </v:group>
            </w:pict>
          </mc:Fallback>
        </mc:AlternateContent>
      </w:r>
      <w:r w:rsidR="009B697C">
        <w:rPr>
          <w:noProof/>
        </w:rPr>
        <mc:AlternateContent>
          <mc:Choice Requires="wps">
            <w:drawing>
              <wp:anchor distT="0" distB="0" distL="114300" distR="114300" simplePos="0" relativeHeight="251646464" behindDoc="0" locked="0" layoutInCell="1" allowOverlap="1" wp14:anchorId="58915478" wp14:editId="24CAA69A">
                <wp:simplePos x="0" y="0"/>
                <wp:positionH relativeFrom="column">
                  <wp:posOffset>1233170</wp:posOffset>
                </wp:positionH>
                <wp:positionV relativeFrom="paragraph">
                  <wp:posOffset>40152</wp:posOffset>
                </wp:positionV>
                <wp:extent cx="234950" cy="0"/>
                <wp:effectExtent l="41275" t="0" r="92075" b="53975"/>
                <wp:wrapNone/>
                <wp:docPr id="20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4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0D1D0F" id="AutoShape 70" o:spid="_x0000_s1026" type="#_x0000_t32" style="position:absolute;margin-left:97.1pt;margin-top:3.15pt;width:18.5pt;height:0;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">
                <v:stroke endarrow="block"/>
              </v:shape>
            </w:pict>
          </mc:Fallback>
        </mc:AlternateContent>
      </w:r>
      <w:r w:rsidR="005E1DC6">
        <w:rPr>
          <w:noProof/>
        </w:rPr>
        <mc:AlternateContent>
          <mc:Choice Requires="wps">
            <w:drawing>
              <wp:anchor distT="0" distB="0" distL="114300" distR="114300" simplePos="0" relativeHeight="251654656" behindDoc="0" locked="0" layoutInCell="1" allowOverlap="1" wp14:anchorId="0D3E2445" wp14:editId="0D661593">
                <wp:simplePos x="0" y="0"/>
                <wp:positionH relativeFrom="column">
                  <wp:posOffset>666115</wp:posOffset>
                </wp:positionH>
                <wp:positionV relativeFrom="paragraph">
                  <wp:posOffset>165372</wp:posOffset>
                </wp:positionV>
                <wp:extent cx="1457960" cy="902970"/>
                <wp:effectExtent l="0" t="0" r="27940" b="11430"/>
                <wp:wrapNone/>
                <wp:docPr id="21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902970"/>
                        </a:xfrm>
                        <a:prstGeom prst="rect">
                          <a:avLst/>
                        </a:prstGeom>
                        <a:solidFill>
                          <a:srgbClr val="FFFFFF"/>
                        </a:solidFill>
                        <a:ln w="9525">
                          <a:solidFill>
                            <a:srgbClr val="000000"/>
                          </a:solidFill>
                          <a:miter lim="800000"/>
                          <a:headEnd/>
                          <a:tailEnd/>
                        </a:ln>
                      </wps:spPr>
                      <wps:txbx>
                        <w:txbxContent>
                          <w:p w14:paraId="238208A6" w14:textId="77777777" w:rsidR="00D57DC8" w:rsidRPr="00522684" w:rsidRDefault="00D57DC8" w:rsidP="000B4082">
                            <w:pPr>
                              <w:spacing w:line="260" w:lineRule="exact"/>
                              <w:ind w:leftChars="50" w:left="120" w:rightChars="50" w:right="120"/>
                              <w:rPr>
                                <w:rFonts w:eastAsia="標楷體"/>
                                <w:sz w:val="18"/>
                                <w:szCs w:val="18"/>
                              </w:rPr>
                            </w:pPr>
                            <w:r>
                              <w:rPr>
                                <w:rFonts w:eastAsia="標楷體" w:hint="eastAsia"/>
                                <w:sz w:val="18"/>
                                <w:szCs w:val="18"/>
                              </w:rPr>
                              <w:t>列印表單</w:t>
                            </w:r>
                            <w:r>
                              <w:rPr>
                                <w:rFonts w:eastAsia="標楷體" w:hint="eastAsia"/>
                                <w:sz w:val="18"/>
                                <w:szCs w:val="18"/>
                              </w:rPr>
                              <w:t>:</w:t>
                            </w:r>
                          </w:p>
                          <w:p w14:paraId="4E928033" w14:textId="77777777" w:rsidR="00D57DC8" w:rsidRPr="00522684" w:rsidRDefault="00D57DC8" w:rsidP="000B4082">
                            <w:pPr>
                              <w:spacing w:line="260" w:lineRule="exact"/>
                              <w:ind w:left="50" w:rightChars="50" w:right="120" w:firstLineChars="50" w:firstLine="90"/>
                              <w:rPr>
                                <w:rFonts w:eastAsia="標楷體"/>
                                <w:sz w:val="18"/>
                                <w:szCs w:val="18"/>
                              </w:rPr>
                            </w:pPr>
                            <w:r w:rsidRPr="00522684">
                              <w:rPr>
                                <w:rFonts w:eastAsia="標楷體"/>
                                <w:sz w:val="18"/>
                                <w:szCs w:val="18"/>
                              </w:rPr>
                              <w:t>(1)</w:t>
                            </w:r>
                            <w:r w:rsidRPr="00522684">
                              <w:rPr>
                                <w:rFonts w:eastAsia="標楷體"/>
                                <w:sz w:val="18"/>
                                <w:szCs w:val="18"/>
                              </w:rPr>
                              <w:t>考生基本資料表</w:t>
                            </w:r>
                          </w:p>
                          <w:p w14:paraId="654D11B2" w14:textId="77777777" w:rsidR="00D57DC8" w:rsidRPr="00522684" w:rsidRDefault="00D57DC8" w:rsidP="000B4082">
                            <w:pPr>
                              <w:spacing w:line="260" w:lineRule="exact"/>
                              <w:ind w:left="50" w:rightChars="50" w:right="120" w:firstLineChars="50" w:firstLine="90"/>
                              <w:rPr>
                                <w:rFonts w:eastAsia="標楷體"/>
                                <w:sz w:val="18"/>
                                <w:szCs w:val="18"/>
                              </w:rPr>
                            </w:pPr>
                            <w:r w:rsidRPr="00522684">
                              <w:rPr>
                                <w:rFonts w:eastAsia="標楷體"/>
                                <w:sz w:val="18"/>
                                <w:szCs w:val="18"/>
                              </w:rPr>
                              <w:t>(2)</w:t>
                            </w:r>
                            <w:r>
                              <w:rPr>
                                <w:rFonts w:eastAsia="標楷體" w:hint="eastAsia"/>
                                <w:sz w:val="18"/>
                                <w:szCs w:val="18"/>
                              </w:rPr>
                              <w:t>郵寄</w:t>
                            </w:r>
                            <w:r w:rsidRPr="00522684">
                              <w:rPr>
                                <w:rFonts w:eastAsia="標楷體"/>
                                <w:sz w:val="18"/>
                                <w:szCs w:val="18"/>
                              </w:rPr>
                              <w:t>專用信封封面</w:t>
                            </w:r>
                          </w:p>
                          <w:p w14:paraId="58ACCC74" w14:textId="77777777" w:rsidR="00D57DC8" w:rsidRPr="00522684" w:rsidRDefault="00D57DC8" w:rsidP="000B4082">
                            <w:pPr>
                              <w:spacing w:line="260" w:lineRule="exact"/>
                              <w:ind w:left="50" w:rightChars="50" w:right="120" w:firstLineChars="50" w:firstLine="90"/>
                              <w:rPr>
                                <w:rFonts w:eastAsia="標楷體"/>
                                <w:sz w:val="18"/>
                                <w:szCs w:val="18"/>
                              </w:rPr>
                            </w:pPr>
                            <w:r w:rsidRPr="00522684">
                              <w:rPr>
                                <w:rFonts w:eastAsia="標楷體"/>
                                <w:sz w:val="18"/>
                                <w:szCs w:val="18"/>
                              </w:rPr>
                              <w:t>(3)</w:t>
                            </w:r>
                            <w:r w:rsidRPr="00522684">
                              <w:rPr>
                                <w:rFonts w:eastAsia="標楷體"/>
                                <w:sz w:val="18"/>
                                <w:szCs w:val="18"/>
                              </w:rPr>
                              <w:t>缺交學歷證件切結書</w:t>
                            </w:r>
                          </w:p>
                          <w:p w14:paraId="782C6277" w14:textId="77A5F504" w:rsidR="00D57DC8" w:rsidRPr="00522684" w:rsidRDefault="00D57DC8" w:rsidP="000B4082">
                            <w:pPr>
                              <w:spacing w:line="260" w:lineRule="exact"/>
                              <w:ind w:left="50" w:rightChars="50" w:right="120" w:firstLineChars="50" w:firstLine="90"/>
                              <w:rPr>
                                <w:rFonts w:eastAsia="標楷體"/>
                                <w:spacing w:val="-22"/>
                                <w:sz w:val="18"/>
                                <w:szCs w:val="18"/>
                              </w:rPr>
                            </w:pPr>
                            <w:r w:rsidRPr="00522684">
                              <w:rPr>
                                <w:rFonts w:eastAsia="標楷體"/>
                                <w:sz w:val="18"/>
                                <w:szCs w:val="18"/>
                              </w:rPr>
                              <w:t>(4)</w:t>
                            </w:r>
                            <w:r w:rsidRPr="00522684">
                              <w:rPr>
                                <w:rFonts w:eastAsia="標楷體"/>
                                <w:spacing w:val="-10"/>
                                <w:sz w:val="18"/>
                                <w:szCs w:val="18"/>
                              </w:rPr>
                              <w:t>提前入學申請書</w:t>
                            </w:r>
                            <w:r>
                              <w:rPr>
                                <w:rFonts w:eastAsia="標楷體" w:hint="eastAsia"/>
                                <w:spacing w:val="-10"/>
                                <w:sz w:val="18"/>
                                <w:szCs w:val="18"/>
                              </w:rPr>
                              <w:t xml:space="preserve"> </w:t>
                            </w:r>
                            <w:r w:rsidRPr="00522684">
                              <w:rPr>
                                <w:rFonts w:eastAsia="標楷體"/>
                                <w:spacing w:val="-10"/>
                                <w:sz w:val="18"/>
                                <w:szCs w:val="18"/>
                              </w:rPr>
                              <w:t>(</w:t>
                            </w:r>
                            <w:r w:rsidRPr="00B0751D">
                              <w:rPr>
                                <w:rFonts w:eastAsia="標楷體"/>
                                <w:color w:val="FF0000"/>
                                <w:spacing w:val="-10"/>
                                <w:sz w:val="18"/>
                                <w:szCs w:val="18"/>
                              </w:rPr>
                              <w:t>1/1</w:t>
                            </w:r>
                            <w:r w:rsidR="000C74A4">
                              <w:rPr>
                                <w:rFonts w:eastAsia="標楷體"/>
                                <w:color w:val="FF0000"/>
                                <w:spacing w:val="-10"/>
                                <w:sz w:val="18"/>
                                <w:szCs w:val="18"/>
                              </w:rPr>
                              <w:t>0</w:t>
                            </w:r>
                            <w:r w:rsidRPr="00B0751D">
                              <w:rPr>
                                <w:rFonts w:eastAsia="標楷體"/>
                                <w:color w:val="FF0000"/>
                                <w:spacing w:val="-10"/>
                                <w:sz w:val="18"/>
                                <w:szCs w:val="18"/>
                              </w:rPr>
                              <w:t>前</w:t>
                            </w:r>
                            <w:r w:rsidRPr="00522684">
                              <w:rPr>
                                <w:rFonts w:eastAsia="標楷體"/>
                                <w:spacing w:val="-10"/>
                                <w:sz w:val="18"/>
                                <w:szCs w:val="1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0D3E2445" id="Rectangle 76" o:spid="_x0000_s1095" style="position:absolute;left:0;text-align:left;margin-left:52.45pt;margin-top:13pt;width:114.8pt;height:71.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">
                <v:textbox inset="0,0,0,0">
                  <w:txbxContent>
                    <w:p w14:paraId="238208A6" w14:textId="77777777" w:rsidR="00D57DC8" w:rsidRPr="00522684" w:rsidRDefault="00D57DC8" w:rsidP="000B4082">
                      <w:pPr>
                        <w:spacing w:line="260" w:lineRule="exact"/>
                        <w:ind w:leftChars="50" w:left="120" w:rightChars="50" w:right="120"/>
                        <w:rPr>
                          <w:rFonts w:eastAsia="標楷體"/>
                          <w:sz w:val="18"/>
                          <w:szCs w:val="18"/>
                        </w:rPr>
                      </w:pPr>
                      <w:r>
                        <w:rPr>
                          <w:rFonts w:eastAsia="標楷體" w:hint="eastAsia"/>
                          <w:sz w:val="18"/>
                          <w:szCs w:val="18"/>
                        </w:rPr>
                        <w:t>列印表單</w:t>
                      </w:r>
                      <w:r>
                        <w:rPr>
                          <w:rFonts w:eastAsia="標楷體" w:hint="eastAsia"/>
                          <w:sz w:val="18"/>
                          <w:szCs w:val="18"/>
                        </w:rPr>
                        <w:t>:</w:t>
                      </w:r>
                    </w:p>
                    <w:p w14:paraId="4E928033" w14:textId="77777777" w:rsidR="00D57DC8" w:rsidRPr="00522684" w:rsidRDefault="00D57DC8" w:rsidP="000B4082">
                      <w:pPr>
                        <w:spacing w:line="260" w:lineRule="exact"/>
                        <w:ind w:left="50" w:rightChars="50" w:right="120" w:firstLineChars="50" w:firstLine="90"/>
                        <w:rPr>
                          <w:rFonts w:eastAsia="標楷體"/>
                          <w:sz w:val="18"/>
                          <w:szCs w:val="18"/>
                        </w:rPr>
                      </w:pPr>
                      <w:r w:rsidRPr="00522684">
                        <w:rPr>
                          <w:rFonts w:eastAsia="標楷體"/>
                          <w:sz w:val="18"/>
                          <w:szCs w:val="18"/>
                        </w:rPr>
                        <w:t>(1)</w:t>
                      </w:r>
                      <w:r w:rsidRPr="00522684">
                        <w:rPr>
                          <w:rFonts w:eastAsia="標楷體"/>
                          <w:sz w:val="18"/>
                          <w:szCs w:val="18"/>
                        </w:rPr>
                        <w:t>考生基本資料表</w:t>
                      </w:r>
                    </w:p>
                    <w:p w14:paraId="654D11B2" w14:textId="77777777" w:rsidR="00D57DC8" w:rsidRPr="00522684" w:rsidRDefault="00D57DC8" w:rsidP="000B4082">
                      <w:pPr>
                        <w:spacing w:line="260" w:lineRule="exact"/>
                        <w:ind w:left="50" w:rightChars="50" w:right="120" w:firstLineChars="50" w:firstLine="90"/>
                        <w:rPr>
                          <w:rFonts w:eastAsia="標楷體"/>
                          <w:sz w:val="18"/>
                          <w:szCs w:val="18"/>
                        </w:rPr>
                      </w:pPr>
                      <w:r w:rsidRPr="00522684">
                        <w:rPr>
                          <w:rFonts w:eastAsia="標楷體"/>
                          <w:sz w:val="18"/>
                          <w:szCs w:val="18"/>
                        </w:rPr>
                        <w:t>(2)</w:t>
                      </w:r>
                      <w:r>
                        <w:rPr>
                          <w:rFonts w:eastAsia="標楷體" w:hint="eastAsia"/>
                          <w:sz w:val="18"/>
                          <w:szCs w:val="18"/>
                        </w:rPr>
                        <w:t>郵寄</w:t>
                      </w:r>
                      <w:r w:rsidRPr="00522684">
                        <w:rPr>
                          <w:rFonts w:eastAsia="標楷體"/>
                          <w:sz w:val="18"/>
                          <w:szCs w:val="18"/>
                        </w:rPr>
                        <w:t>專用信封封面</w:t>
                      </w:r>
                    </w:p>
                    <w:p w14:paraId="58ACCC74" w14:textId="77777777" w:rsidR="00D57DC8" w:rsidRPr="00522684" w:rsidRDefault="00D57DC8" w:rsidP="000B4082">
                      <w:pPr>
                        <w:spacing w:line="260" w:lineRule="exact"/>
                        <w:ind w:left="50" w:rightChars="50" w:right="120" w:firstLineChars="50" w:firstLine="90"/>
                        <w:rPr>
                          <w:rFonts w:eastAsia="標楷體"/>
                          <w:sz w:val="18"/>
                          <w:szCs w:val="18"/>
                        </w:rPr>
                      </w:pPr>
                      <w:r w:rsidRPr="00522684">
                        <w:rPr>
                          <w:rFonts w:eastAsia="標楷體"/>
                          <w:sz w:val="18"/>
                          <w:szCs w:val="18"/>
                        </w:rPr>
                        <w:t>(3)</w:t>
                      </w:r>
                      <w:r w:rsidRPr="00522684">
                        <w:rPr>
                          <w:rFonts w:eastAsia="標楷體"/>
                          <w:sz w:val="18"/>
                          <w:szCs w:val="18"/>
                        </w:rPr>
                        <w:t>缺交學歷證件切結書</w:t>
                      </w:r>
                    </w:p>
                    <w:p w14:paraId="782C6277" w14:textId="77A5F504" w:rsidR="00D57DC8" w:rsidRPr="00522684" w:rsidRDefault="00D57DC8" w:rsidP="000B4082">
                      <w:pPr>
                        <w:spacing w:line="260" w:lineRule="exact"/>
                        <w:ind w:left="50" w:rightChars="50" w:right="120" w:firstLineChars="50" w:firstLine="90"/>
                        <w:rPr>
                          <w:rFonts w:eastAsia="標楷體"/>
                          <w:spacing w:val="-22"/>
                          <w:sz w:val="18"/>
                          <w:szCs w:val="18"/>
                        </w:rPr>
                      </w:pPr>
                      <w:r w:rsidRPr="00522684">
                        <w:rPr>
                          <w:rFonts w:eastAsia="標楷體"/>
                          <w:sz w:val="18"/>
                          <w:szCs w:val="18"/>
                        </w:rPr>
                        <w:t>(4)</w:t>
                      </w:r>
                      <w:r w:rsidRPr="00522684">
                        <w:rPr>
                          <w:rFonts w:eastAsia="標楷體"/>
                          <w:spacing w:val="-10"/>
                          <w:sz w:val="18"/>
                          <w:szCs w:val="18"/>
                        </w:rPr>
                        <w:t>提前入學申請書</w:t>
                      </w:r>
                      <w:r>
                        <w:rPr>
                          <w:rFonts w:eastAsia="標楷體" w:hint="eastAsia"/>
                          <w:spacing w:val="-10"/>
                          <w:sz w:val="18"/>
                          <w:szCs w:val="18"/>
                        </w:rPr>
                        <w:t xml:space="preserve"> </w:t>
                      </w:r>
                      <w:r w:rsidRPr="00522684">
                        <w:rPr>
                          <w:rFonts w:eastAsia="標楷體"/>
                          <w:spacing w:val="-10"/>
                          <w:sz w:val="18"/>
                          <w:szCs w:val="18"/>
                        </w:rPr>
                        <w:t>(</w:t>
                      </w:r>
                      <w:r w:rsidRPr="00B0751D">
                        <w:rPr>
                          <w:rFonts w:eastAsia="標楷體"/>
                          <w:color w:val="FF0000"/>
                          <w:spacing w:val="-10"/>
                          <w:sz w:val="18"/>
                          <w:szCs w:val="18"/>
                        </w:rPr>
                        <w:t>1/1</w:t>
                      </w:r>
                      <w:r w:rsidR="000C74A4">
                        <w:rPr>
                          <w:rFonts w:eastAsia="標楷體"/>
                          <w:color w:val="FF0000"/>
                          <w:spacing w:val="-10"/>
                          <w:sz w:val="18"/>
                          <w:szCs w:val="18"/>
                        </w:rPr>
                        <w:t>0</w:t>
                      </w:r>
                      <w:r w:rsidRPr="00B0751D">
                        <w:rPr>
                          <w:rFonts w:eastAsia="標楷體"/>
                          <w:color w:val="FF0000"/>
                          <w:spacing w:val="-10"/>
                          <w:sz w:val="18"/>
                          <w:szCs w:val="18"/>
                        </w:rPr>
                        <w:t>前</w:t>
                      </w:r>
                      <w:r w:rsidRPr="00522684">
                        <w:rPr>
                          <w:rFonts w:eastAsia="標楷體"/>
                          <w:spacing w:val="-10"/>
                          <w:sz w:val="18"/>
                          <w:szCs w:val="18"/>
                        </w:rPr>
                        <w:t>)</w:t>
                      </w:r>
                    </w:p>
                  </w:txbxContent>
                </v:textbox>
              </v:rect>
            </w:pict>
          </mc:Fallback>
        </mc:AlternateContent>
      </w:r>
    </w:p>
    <w:p w14:paraId="6271975D" w14:textId="77777777" w:rsidR="00C6097B" w:rsidRDefault="00C6097B" w:rsidP="00C6097B">
      <w:pPr>
        <w:pStyle w:val="aff8"/>
        <w:spacing w:afterLines="20" w:after="72"/>
        <w:ind w:leftChars="0" w:firstLineChars="0"/>
      </w:pPr>
    </w:p>
    <w:p w14:paraId="3AC8C60B" w14:textId="77777777" w:rsidR="00C6097B" w:rsidRDefault="00C6097B" w:rsidP="00C6097B">
      <w:pPr>
        <w:pStyle w:val="aff8"/>
        <w:spacing w:afterLines="20" w:after="72"/>
        <w:ind w:leftChars="0" w:firstLineChars="0"/>
      </w:pPr>
    </w:p>
    <w:p w14:paraId="4362661E" w14:textId="77777777" w:rsidR="00C6097B" w:rsidRDefault="00C6097B" w:rsidP="00C6097B">
      <w:pPr>
        <w:pStyle w:val="aff8"/>
        <w:spacing w:afterLines="20" w:after="72"/>
        <w:ind w:leftChars="0" w:firstLineChars="0"/>
      </w:pPr>
    </w:p>
    <w:p w14:paraId="30F469BC" w14:textId="77777777" w:rsidR="00C6097B" w:rsidRDefault="007602FE" w:rsidP="00C6097B">
      <w:pPr>
        <w:pStyle w:val="aff8"/>
        <w:spacing w:afterLines="20" w:after="72"/>
        <w:ind w:leftChars="0" w:firstLineChars="0"/>
      </w:pPr>
      <w:r>
        <w:rPr>
          <w:noProof/>
        </w:rPr>
        <mc:AlternateContent>
          <mc:Choice Requires="wps">
            <w:drawing>
              <wp:anchor distT="0" distB="0" distL="114300" distR="114300" simplePos="0" relativeHeight="251661824" behindDoc="0" locked="0" layoutInCell="1" allowOverlap="1" wp14:anchorId="031DAC5C" wp14:editId="205661A6">
                <wp:simplePos x="0" y="0"/>
                <wp:positionH relativeFrom="column">
                  <wp:posOffset>655320</wp:posOffset>
                </wp:positionH>
                <wp:positionV relativeFrom="paragraph">
                  <wp:posOffset>208355</wp:posOffset>
                </wp:positionV>
                <wp:extent cx="1457960" cy="1361701"/>
                <wp:effectExtent l="0" t="0" r="27940" b="10160"/>
                <wp:wrapNone/>
                <wp:docPr id="21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1361701"/>
                        </a:xfrm>
                        <a:prstGeom prst="rect">
                          <a:avLst/>
                        </a:prstGeom>
                        <a:solidFill>
                          <a:srgbClr val="FFFFFF"/>
                        </a:solidFill>
                        <a:ln w="9525">
                          <a:solidFill>
                            <a:srgbClr val="000000"/>
                          </a:solidFill>
                          <a:miter lim="800000"/>
                          <a:headEnd/>
                          <a:tailEnd/>
                        </a:ln>
                      </wps:spPr>
                      <wps:txbx>
                        <w:txbxContent>
                          <w:p w14:paraId="4760D8CA" w14:textId="77777777" w:rsidR="00D57DC8" w:rsidRPr="00E65D94" w:rsidRDefault="00D57DC8" w:rsidP="00C6097B">
                            <w:pPr>
                              <w:spacing w:beforeLines="20" w:before="72" w:line="300" w:lineRule="exact"/>
                              <w:ind w:leftChars="50" w:left="120" w:rightChars="50" w:right="120" w:firstLineChars="11" w:firstLine="21"/>
                              <w:jc w:val="center"/>
                              <w:rPr>
                                <w:rFonts w:ascii="微軟正黑體" w:eastAsia="微軟正黑體" w:hAnsi="微軟正黑體"/>
                                <w:b/>
                                <w:color w:val="000000" w:themeColor="text1"/>
                                <w:spacing w:val="-6"/>
                                <w:sz w:val="20"/>
                                <w:szCs w:val="20"/>
                              </w:rPr>
                            </w:pPr>
                            <w:r>
                              <w:rPr>
                                <w:rFonts w:ascii="微軟正黑體" w:eastAsia="微軟正黑體" w:hAnsi="微軟正黑體" w:hint="eastAsia"/>
                                <w:b/>
                                <w:color w:val="000000" w:themeColor="text1"/>
                                <w:spacing w:val="-6"/>
                                <w:sz w:val="20"/>
                                <w:szCs w:val="20"/>
                              </w:rPr>
                              <w:t>2.繳驗證件</w:t>
                            </w:r>
                          </w:p>
                          <w:p w14:paraId="6969A7A1" w14:textId="77777777" w:rsidR="00D57DC8" w:rsidRPr="007602FE" w:rsidRDefault="00D57DC8" w:rsidP="00F9086D">
                            <w:pPr>
                              <w:spacing w:line="280" w:lineRule="exact"/>
                              <w:ind w:leftChars="50" w:left="210" w:rightChars="50" w:right="120" w:hangingChars="50" w:hanging="90"/>
                              <w:jc w:val="both"/>
                              <w:rPr>
                                <w:rFonts w:eastAsia="標楷體"/>
                                <w:sz w:val="18"/>
                                <w:szCs w:val="18"/>
                              </w:rPr>
                            </w:pPr>
                            <w:r w:rsidRPr="007602FE">
                              <w:rPr>
                                <w:rFonts w:eastAsia="標楷體"/>
                                <w:sz w:val="18"/>
                                <w:szCs w:val="18"/>
                              </w:rPr>
                              <w:t>一律通訊</w:t>
                            </w:r>
                            <w:r w:rsidRPr="007602FE">
                              <w:rPr>
                                <w:rFonts w:eastAsia="標楷體"/>
                                <w:sz w:val="18"/>
                                <w:szCs w:val="18"/>
                              </w:rPr>
                              <w:t>(</w:t>
                            </w:r>
                            <w:r w:rsidRPr="007602FE">
                              <w:rPr>
                                <w:rFonts w:eastAsia="標楷體"/>
                                <w:sz w:val="18"/>
                                <w:szCs w:val="18"/>
                              </w:rPr>
                              <w:t>郵寄</w:t>
                            </w:r>
                            <w:r w:rsidRPr="007602FE">
                              <w:rPr>
                                <w:rFonts w:eastAsia="標楷體"/>
                                <w:sz w:val="18"/>
                                <w:szCs w:val="18"/>
                              </w:rPr>
                              <w:t>)</w:t>
                            </w:r>
                            <w:r w:rsidRPr="007602FE">
                              <w:rPr>
                                <w:rFonts w:eastAsia="標楷體"/>
                                <w:sz w:val="18"/>
                                <w:szCs w:val="18"/>
                              </w:rPr>
                              <w:t>辦理，請於資料袋粘貼</w:t>
                            </w:r>
                            <w:r>
                              <w:rPr>
                                <w:rFonts w:eastAsia="標楷體" w:hint="eastAsia"/>
                                <w:sz w:val="18"/>
                                <w:szCs w:val="18"/>
                              </w:rPr>
                              <w:t>由報名</w:t>
                            </w:r>
                            <w:r w:rsidR="008F3AD7">
                              <w:rPr>
                                <w:rFonts w:eastAsia="標楷體" w:hint="eastAsia"/>
                                <w:sz w:val="18"/>
                                <w:szCs w:val="18"/>
                              </w:rPr>
                              <w:t>網頁</w:t>
                            </w:r>
                            <w:r w:rsidRPr="003028CF">
                              <w:rPr>
                                <w:rFonts w:eastAsia="標楷體" w:hint="eastAsia"/>
                                <w:sz w:val="18"/>
                                <w:szCs w:val="18"/>
                              </w:rPr>
                              <w:t>產生之</w:t>
                            </w:r>
                            <w:r w:rsidRPr="007602FE">
                              <w:rPr>
                                <w:rFonts w:eastAsia="標楷體"/>
                                <w:sz w:val="18"/>
                                <w:szCs w:val="18"/>
                              </w:rPr>
                              <w:t>專用信封封面，並於袋內</w:t>
                            </w:r>
                            <w:r>
                              <w:rPr>
                                <w:rFonts w:eastAsia="標楷體" w:hint="eastAsia"/>
                                <w:sz w:val="18"/>
                                <w:szCs w:val="18"/>
                              </w:rPr>
                              <w:t>放置</w:t>
                            </w:r>
                            <w:r w:rsidRPr="007602FE">
                              <w:rPr>
                                <w:rFonts w:eastAsia="標楷體"/>
                                <w:sz w:val="18"/>
                                <w:szCs w:val="18"/>
                              </w:rPr>
                              <w:t>應繳文件，以「限時掛號」</w:t>
                            </w:r>
                            <w:r w:rsidRPr="007602FE">
                              <w:rPr>
                                <w:rFonts w:eastAsia="標楷體" w:hint="eastAsia"/>
                                <w:sz w:val="18"/>
                                <w:szCs w:val="18"/>
                              </w:rPr>
                              <w:t>逕</w:t>
                            </w:r>
                            <w:r w:rsidRPr="007602FE">
                              <w:rPr>
                                <w:rFonts w:eastAsia="標楷體"/>
                                <w:color w:val="000000" w:themeColor="text1"/>
                                <w:sz w:val="18"/>
                                <w:szCs w:val="18"/>
                              </w:rPr>
                              <w:t>寄至本校</w:t>
                            </w:r>
                            <w:r w:rsidRPr="007602FE">
                              <w:rPr>
                                <w:rFonts w:eastAsia="標楷體" w:hint="eastAsia"/>
                                <w:color w:val="000000" w:themeColor="text1"/>
                                <w:sz w:val="18"/>
                                <w:szCs w:val="18"/>
                              </w:rPr>
                              <w:t>錄取</w:t>
                            </w:r>
                            <w:r w:rsidRPr="007602FE">
                              <w:rPr>
                                <w:rFonts w:eastAsia="標楷體"/>
                                <w:color w:val="000000" w:themeColor="text1"/>
                                <w:sz w:val="18"/>
                                <w:szCs w:val="18"/>
                              </w:rPr>
                              <w:t>系所</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031DAC5C" id="Rectangle 78" o:spid="_x0000_s1096" style="position:absolute;left:0;text-align:left;margin-left:51.6pt;margin-top:16.4pt;width:114.8pt;height:107.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">
                <v:textbox inset="0,0,0,0">
                  <w:txbxContent>
                    <w:p w14:paraId="4760D8CA" w14:textId="77777777" w:rsidR="00D57DC8" w:rsidRPr="00E65D94" w:rsidRDefault="00D57DC8" w:rsidP="00C6097B">
                      <w:pPr>
                        <w:spacing w:beforeLines="20" w:before="72" w:line="300" w:lineRule="exact"/>
                        <w:ind w:leftChars="50" w:left="120" w:rightChars="50" w:right="120" w:firstLineChars="11" w:firstLine="21"/>
                        <w:jc w:val="center"/>
                        <w:rPr>
                          <w:rFonts w:ascii="微軟正黑體" w:eastAsia="微軟正黑體" w:hAnsi="微軟正黑體"/>
                          <w:b/>
                          <w:color w:val="000000" w:themeColor="text1"/>
                          <w:spacing w:val="-6"/>
                          <w:sz w:val="20"/>
                          <w:szCs w:val="20"/>
                        </w:rPr>
                      </w:pPr>
                      <w:r>
                        <w:rPr>
                          <w:rFonts w:ascii="微軟正黑體" w:eastAsia="微軟正黑體" w:hAnsi="微軟正黑體" w:hint="eastAsia"/>
                          <w:b/>
                          <w:color w:val="000000" w:themeColor="text1"/>
                          <w:spacing w:val="-6"/>
                          <w:sz w:val="20"/>
                          <w:szCs w:val="20"/>
                        </w:rPr>
                        <w:t>2.繳驗證件</w:t>
                      </w:r>
                    </w:p>
                    <w:p w14:paraId="6969A7A1" w14:textId="77777777" w:rsidR="00D57DC8" w:rsidRPr="007602FE" w:rsidRDefault="00D57DC8" w:rsidP="00F9086D">
                      <w:pPr>
                        <w:spacing w:line="280" w:lineRule="exact"/>
                        <w:ind w:leftChars="50" w:left="210" w:rightChars="50" w:right="120" w:hangingChars="50" w:hanging="90"/>
                        <w:jc w:val="both"/>
                        <w:rPr>
                          <w:rFonts w:eastAsia="標楷體"/>
                          <w:sz w:val="18"/>
                          <w:szCs w:val="18"/>
                        </w:rPr>
                      </w:pPr>
                      <w:r w:rsidRPr="007602FE">
                        <w:rPr>
                          <w:rFonts w:eastAsia="標楷體"/>
                          <w:sz w:val="18"/>
                          <w:szCs w:val="18"/>
                        </w:rPr>
                        <w:t>一律通訊</w:t>
                      </w:r>
                      <w:r w:rsidRPr="007602FE">
                        <w:rPr>
                          <w:rFonts w:eastAsia="標楷體"/>
                          <w:sz w:val="18"/>
                          <w:szCs w:val="18"/>
                        </w:rPr>
                        <w:t>(</w:t>
                      </w:r>
                      <w:r w:rsidRPr="007602FE">
                        <w:rPr>
                          <w:rFonts w:eastAsia="標楷體"/>
                          <w:sz w:val="18"/>
                          <w:szCs w:val="18"/>
                        </w:rPr>
                        <w:t>郵寄</w:t>
                      </w:r>
                      <w:r w:rsidRPr="007602FE">
                        <w:rPr>
                          <w:rFonts w:eastAsia="標楷體"/>
                          <w:sz w:val="18"/>
                          <w:szCs w:val="18"/>
                        </w:rPr>
                        <w:t>)</w:t>
                      </w:r>
                      <w:r w:rsidRPr="007602FE">
                        <w:rPr>
                          <w:rFonts w:eastAsia="標楷體"/>
                          <w:sz w:val="18"/>
                          <w:szCs w:val="18"/>
                        </w:rPr>
                        <w:t>辦理，請於資料袋粘貼</w:t>
                      </w:r>
                      <w:r>
                        <w:rPr>
                          <w:rFonts w:eastAsia="標楷體" w:hint="eastAsia"/>
                          <w:sz w:val="18"/>
                          <w:szCs w:val="18"/>
                        </w:rPr>
                        <w:t>由報名</w:t>
                      </w:r>
                      <w:r w:rsidR="008F3AD7">
                        <w:rPr>
                          <w:rFonts w:eastAsia="標楷體" w:hint="eastAsia"/>
                          <w:sz w:val="18"/>
                          <w:szCs w:val="18"/>
                        </w:rPr>
                        <w:t>網頁</w:t>
                      </w:r>
                      <w:r w:rsidRPr="003028CF">
                        <w:rPr>
                          <w:rFonts w:eastAsia="標楷體" w:hint="eastAsia"/>
                          <w:sz w:val="18"/>
                          <w:szCs w:val="18"/>
                        </w:rPr>
                        <w:t>產生之</w:t>
                      </w:r>
                      <w:r w:rsidRPr="007602FE">
                        <w:rPr>
                          <w:rFonts w:eastAsia="標楷體"/>
                          <w:sz w:val="18"/>
                          <w:szCs w:val="18"/>
                        </w:rPr>
                        <w:t>專用信封封面，並於袋內</w:t>
                      </w:r>
                      <w:r>
                        <w:rPr>
                          <w:rFonts w:eastAsia="標楷體" w:hint="eastAsia"/>
                          <w:sz w:val="18"/>
                          <w:szCs w:val="18"/>
                        </w:rPr>
                        <w:t>放置</w:t>
                      </w:r>
                      <w:r w:rsidRPr="007602FE">
                        <w:rPr>
                          <w:rFonts w:eastAsia="標楷體"/>
                          <w:sz w:val="18"/>
                          <w:szCs w:val="18"/>
                        </w:rPr>
                        <w:t>應繳文件，以「限時掛號」</w:t>
                      </w:r>
                      <w:r w:rsidRPr="007602FE">
                        <w:rPr>
                          <w:rFonts w:eastAsia="標楷體" w:hint="eastAsia"/>
                          <w:sz w:val="18"/>
                          <w:szCs w:val="18"/>
                        </w:rPr>
                        <w:t>逕</w:t>
                      </w:r>
                      <w:r w:rsidRPr="007602FE">
                        <w:rPr>
                          <w:rFonts w:eastAsia="標楷體"/>
                          <w:color w:val="000000" w:themeColor="text1"/>
                          <w:sz w:val="18"/>
                          <w:szCs w:val="18"/>
                        </w:rPr>
                        <w:t>寄至本校</w:t>
                      </w:r>
                      <w:r w:rsidRPr="007602FE">
                        <w:rPr>
                          <w:rFonts w:eastAsia="標楷體" w:hint="eastAsia"/>
                          <w:color w:val="000000" w:themeColor="text1"/>
                          <w:sz w:val="18"/>
                          <w:szCs w:val="18"/>
                        </w:rPr>
                        <w:t>錄取</w:t>
                      </w:r>
                      <w:r w:rsidRPr="007602FE">
                        <w:rPr>
                          <w:rFonts w:eastAsia="標楷體"/>
                          <w:color w:val="000000" w:themeColor="text1"/>
                          <w:sz w:val="18"/>
                          <w:szCs w:val="18"/>
                        </w:rPr>
                        <w:t>系所</w:t>
                      </w:r>
                    </w:p>
                  </w:txbxContent>
                </v:textbox>
              </v:rect>
            </w:pict>
          </mc:Fallback>
        </mc:AlternateContent>
      </w:r>
      <w:r w:rsidR="005E1DC6">
        <w:rPr>
          <w:noProof/>
        </w:rPr>
        <mc:AlternateContent>
          <mc:Choice Requires="wps">
            <w:drawing>
              <wp:anchor distT="0" distB="0" distL="114300" distR="114300" simplePos="0" relativeHeight="251655680" behindDoc="0" locked="0" layoutInCell="1" allowOverlap="1" wp14:anchorId="0DFA7E34" wp14:editId="2CECEE74">
                <wp:simplePos x="0" y="0"/>
                <wp:positionH relativeFrom="column">
                  <wp:posOffset>1222375</wp:posOffset>
                </wp:positionH>
                <wp:positionV relativeFrom="paragraph">
                  <wp:posOffset>88537</wp:posOffset>
                </wp:positionV>
                <wp:extent cx="234950" cy="0"/>
                <wp:effectExtent l="41275" t="0" r="92075" b="53975"/>
                <wp:wrapNone/>
                <wp:docPr id="21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4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4619647" id="AutoShape 77" o:spid="_x0000_s1026" type="#_x0000_t32" style="position:absolute;margin-left:96.25pt;margin-top:6.95pt;width:18.5pt;height:0;rotation:9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">
                <v:stroke endarrow="block"/>
              </v:shape>
            </w:pict>
          </mc:Fallback>
        </mc:AlternateContent>
      </w:r>
    </w:p>
    <w:p w14:paraId="2B892D29" w14:textId="77777777" w:rsidR="00C6097B" w:rsidRDefault="00C6097B" w:rsidP="00C6097B">
      <w:pPr>
        <w:pStyle w:val="aff8"/>
        <w:spacing w:afterLines="20" w:after="72"/>
        <w:ind w:leftChars="0" w:firstLineChars="0"/>
      </w:pPr>
    </w:p>
    <w:p w14:paraId="48964BE5" w14:textId="77777777" w:rsidR="00771EDF" w:rsidRDefault="00771EDF" w:rsidP="00C6097B">
      <w:pPr>
        <w:pStyle w:val="aff8"/>
        <w:spacing w:afterLines="20" w:after="72"/>
        <w:ind w:leftChars="0" w:firstLineChars="0"/>
      </w:pPr>
    </w:p>
    <w:p w14:paraId="48EA6D67" w14:textId="77777777" w:rsidR="009D5B35" w:rsidRDefault="009D5B35" w:rsidP="00C6097B">
      <w:pPr>
        <w:pStyle w:val="aff8"/>
        <w:spacing w:afterLines="20" w:after="72"/>
        <w:ind w:leftChars="0" w:firstLineChars="0"/>
      </w:pPr>
    </w:p>
    <w:p w14:paraId="6473E0C2" w14:textId="77777777" w:rsidR="009D5B35" w:rsidRDefault="009D5B35" w:rsidP="00C6097B">
      <w:pPr>
        <w:pStyle w:val="aff8"/>
        <w:spacing w:afterLines="20" w:after="72"/>
        <w:ind w:leftChars="0" w:firstLineChars="0"/>
      </w:pPr>
    </w:p>
    <w:p w14:paraId="4C82523C" w14:textId="6FC6C419" w:rsidR="00771EDF" w:rsidRDefault="00771EDF" w:rsidP="00C6097B">
      <w:pPr>
        <w:pStyle w:val="aff8"/>
        <w:spacing w:afterLines="20" w:after="72"/>
        <w:ind w:leftChars="0" w:firstLineChars="0"/>
      </w:pPr>
    </w:p>
    <w:p w14:paraId="375DE400" w14:textId="77777777" w:rsidR="000C74A4" w:rsidRPr="003260B8" w:rsidRDefault="000C74A4" w:rsidP="00C6097B">
      <w:pPr>
        <w:pStyle w:val="aff8"/>
        <w:spacing w:afterLines="20" w:after="72"/>
        <w:ind w:leftChars="0" w:firstLineChars="0"/>
      </w:pPr>
    </w:p>
    <w:p w14:paraId="3E99A6E2" w14:textId="77777777" w:rsidR="00724EE2" w:rsidRPr="00AF6E33" w:rsidRDefault="007602FE" w:rsidP="00FD4080">
      <w:pPr>
        <w:pStyle w:val="affa"/>
        <w:numPr>
          <w:ilvl w:val="0"/>
          <w:numId w:val="66"/>
        </w:numPr>
        <w:spacing w:beforeLines="50" w:before="180" w:afterLines="20" w:after="72"/>
        <w:ind w:leftChars="0" w:left="1412" w:firstLineChars="0" w:hanging="454"/>
        <w:rPr>
          <w:rFonts w:ascii="Times New Roman" w:hAnsi="Times New Roman"/>
          <w:color w:val="000000"/>
        </w:rPr>
      </w:pPr>
      <w:r>
        <w:rPr>
          <w:rFonts w:ascii="Times New Roman" w:hAnsi="Times New Roman" w:hint="eastAsia"/>
          <w:b/>
          <w:bCs w:val="0"/>
          <w:color w:val="000000"/>
        </w:rPr>
        <w:lastRenderedPageBreak/>
        <w:t>正取生</w:t>
      </w:r>
      <w:r w:rsidR="007858C9">
        <w:rPr>
          <w:rFonts w:ascii="Times New Roman" w:hAnsi="Times New Roman" w:hint="eastAsia"/>
          <w:b/>
          <w:bCs w:val="0"/>
          <w:color w:val="000000"/>
        </w:rPr>
        <w:t>網路</w:t>
      </w:r>
      <w:r w:rsidR="0034168E">
        <w:rPr>
          <w:rFonts w:ascii="Times New Roman" w:hAnsi="Times New Roman" w:hint="eastAsia"/>
          <w:b/>
          <w:bCs w:val="0"/>
          <w:color w:val="000000"/>
        </w:rPr>
        <w:t>報到</w:t>
      </w:r>
      <w:r w:rsidR="007858C9">
        <w:rPr>
          <w:rFonts w:ascii="Times New Roman" w:hAnsi="Times New Roman" w:hint="eastAsia"/>
          <w:b/>
          <w:bCs w:val="0"/>
          <w:color w:val="000000"/>
        </w:rPr>
        <w:t>及</w:t>
      </w:r>
      <w:r>
        <w:rPr>
          <w:rFonts w:ascii="Times New Roman" w:hAnsi="Times New Roman" w:hint="eastAsia"/>
          <w:b/>
          <w:bCs w:val="0"/>
          <w:color w:val="000000"/>
        </w:rPr>
        <w:t>備取生遞補</w:t>
      </w:r>
      <w:r w:rsidR="0034168E">
        <w:rPr>
          <w:rFonts w:ascii="Times New Roman" w:hAnsi="Times New Roman" w:hint="eastAsia"/>
          <w:b/>
          <w:bCs w:val="0"/>
          <w:color w:val="000000"/>
        </w:rPr>
        <w:t>作業</w:t>
      </w:r>
      <w:r w:rsidR="00817FA5">
        <w:rPr>
          <w:rFonts w:ascii="Times New Roman" w:hAnsi="Times New Roman"/>
          <w:b/>
          <w:bCs w:val="0"/>
          <w:color w:val="000000"/>
        </w:rPr>
        <w:t>(</w:t>
      </w:r>
      <w:r w:rsidR="0034168E">
        <w:rPr>
          <w:rFonts w:ascii="Times New Roman" w:hAnsi="Times New Roman" w:hint="eastAsia"/>
          <w:b/>
          <w:bCs w:val="0"/>
          <w:color w:val="000000"/>
        </w:rPr>
        <w:t>網路</w:t>
      </w:r>
      <w:r w:rsidR="00817FA5">
        <w:rPr>
          <w:rFonts w:ascii="Times New Roman" w:hAnsi="Times New Roman"/>
          <w:b/>
          <w:bCs w:val="0"/>
          <w:color w:val="000000"/>
        </w:rPr>
        <w:t>)</w:t>
      </w:r>
    </w:p>
    <w:p w14:paraId="27A3F2D6" w14:textId="77777777" w:rsidR="00927A9A" w:rsidRDefault="004232C9" w:rsidP="00257744">
      <w:pPr>
        <w:pStyle w:val="17"/>
        <w:numPr>
          <w:ilvl w:val="0"/>
          <w:numId w:val="65"/>
        </w:numPr>
        <w:spacing w:afterLines="50" w:after="180"/>
        <w:ind w:leftChars="0" w:firstLineChars="0"/>
        <w:rPr>
          <w:rFonts w:ascii="Times New Roman"/>
        </w:rPr>
      </w:pPr>
      <w:r w:rsidRPr="00A030F9">
        <w:rPr>
          <w:rFonts w:ascii="Times New Roman"/>
          <w:b/>
        </w:rPr>
        <w:t>正取生</w:t>
      </w:r>
      <w:r w:rsidRPr="00A030F9">
        <w:rPr>
          <w:rFonts w:ascii="Times New Roman"/>
        </w:rPr>
        <w:t>：</w:t>
      </w:r>
    </w:p>
    <w:p w14:paraId="57A7C133" w14:textId="77777777" w:rsidR="00AF6E33" w:rsidRDefault="006A1BE0" w:rsidP="00AF6E33">
      <w:pPr>
        <w:pStyle w:val="10"/>
        <w:adjustRightInd/>
        <w:snapToGrid/>
        <w:spacing w:afterLines="20" w:after="72" w:line="360" w:lineRule="exact"/>
        <w:ind w:leftChars="0" w:firstLineChars="0"/>
        <w:rPr>
          <w:rFonts w:ascii="Times New Roman" w:eastAsia="標楷體"/>
          <w:sz w:val="24"/>
          <w:szCs w:val="24"/>
        </w:rPr>
      </w:pPr>
      <w:r>
        <w:rPr>
          <w:rFonts w:ascii="Times New Roman" w:eastAsia="標楷體"/>
          <w:noProof/>
          <w:sz w:val="24"/>
          <w:szCs w:val="24"/>
        </w:rPr>
        <mc:AlternateContent>
          <mc:Choice Requires="wpg">
            <w:drawing>
              <wp:anchor distT="0" distB="0" distL="114300" distR="114300" simplePos="0" relativeHeight="251633152" behindDoc="0" locked="0" layoutInCell="1" allowOverlap="1" wp14:anchorId="64F112F8" wp14:editId="0C1FCB25">
                <wp:simplePos x="0" y="0"/>
                <wp:positionH relativeFrom="column">
                  <wp:posOffset>753110</wp:posOffset>
                </wp:positionH>
                <wp:positionV relativeFrom="paragraph">
                  <wp:posOffset>5080</wp:posOffset>
                </wp:positionV>
                <wp:extent cx="5092170" cy="528855"/>
                <wp:effectExtent l="0" t="0" r="13335" b="24130"/>
                <wp:wrapNone/>
                <wp:docPr id="23" name="群組 23"/>
                <wp:cNvGraphicFramePr/>
                <a:graphic xmlns:a="http://schemas.openxmlformats.org/drawingml/2006/main">
                  <a:graphicData uri="http://schemas.microsoft.com/office/word/2010/wordprocessingGroup">
                    <wpg:wgp>
                      <wpg:cNvGrpSpPr/>
                      <wpg:grpSpPr>
                        <a:xfrm>
                          <a:off x="0" y="0"/>
                          <a:ext cx="5092170" cy="528855"/>
                          <a:chOff x="0" y="0"/>
                          <a:chExt cx="5092170" cy="402805"/>
                        </a:xfrm>
                      </wpg:grpSpPr>
                      <wps:wsp>
                        <wps:cNvPr id="1" name="AutoShape 2"/>
                        <wps:cNvSpPr>
                          <a:spLocks noChangeArrowheads="1"/>
                        </wps:cNvSpPr>
                        <wps:spPr bwMode="auto">
                          <a:xfrm>
                            <a:off x="0" y="0"/>
                            <a:ext cx="1360170" cy="395605"/>
                          </a:xfrm>
                          <a:prstGeom prst="roundRect">
                            <a:avLst>
                              <a:gd name="adj" fmla="val 16667"/>
                            </a:avLst>
                          </a:prstGeom>
                          <a:solidFill>
                            <a:srgbClr val="FFFFFF"/>
                          </a:solidFill>
                          <a:ln w="9525">
                            <a:solidFill>
                              <a:srgbClr val="000000"/>
                            </a:solidFill>
                            <a:round/>
                            <a:headEnd/>
                            <a:tailEnd/>
                          </a:ln>
                        </wps:spPr>
                        <wps:txbx>
                          <w:txbxContent>
                            <w:p w14:paraId="5524F3AF" w14:textId="77777777" w:rsidR="00D57DC8" w:rsidRPr="006A1BE0" w:rsidRDefault="00D57DC8" w:rsidP="006A1BE0">
                              <w:pPr>
                                <w:spacing w:beforeLines="20" w:before="72" w:line="240" w:lineRule="exact"/>
                                <w:ind w:leftChars="-50" w:left="-120" w:rightChars="-50" w:right="-120"/>
                                <w:jc w:val="center"/>
                                <w:rPr>
                                  <w:rFonts w:ascii="Calibri" w:eastAsia="標楷體" w:hAnsi="Calibri"/>
                                  <w:spacing w:val="-6"/>
                                </w:rPr>
                              </w:pPr>
                              <w:r w:rsidRPr="006A1BE0">
                                <w:rPr>
                                  <w:rFonts w:ascii="Calibri" w:eastAsia="標楷體" w:hAnsi="Calibri" w:hint="eastAsia"/>
                                </w:rPr>
                                <w:t>逕上報名網頁</w:t>
                              </w:r>
                            </w:p>
                            <w:p w14:paraId="05A55420" w14:textId="77777777" w:rsidR="00D57DC8" w:rsidRPr="00A24313" w:rsidRDefault="00D57DC8" w:rsidP="006A1BE0">
                              <w:pPr>
                                <w:spacing w:beforeLines="20" w:before="72" w:line="240" w:lineRule="exact"/>
                                <w:ind w:leftChars="-50" w:left="-120" w:rightChars="-50" w:right="-120"/>
                                <w:jc w:val="center"/>
                                <w:rPr>
                                  <w:rFonts w:ascii="Calibri" w:eastAsia="標楷體" w:hAnsi="Calibri"/>
                                </w:rPr>
                              </w:pPr>
                              <w:r w:rsidRPr="00CA33F7">
                                <w:rPr>
                                  <w:rFonts w:ascii="Calibri" w:eastAsia="標楷體" w:hAnsi="Calibri" w:hint="eastAsia"/>
                                  <w:spacing w:val="-6"/>
                                  <w:sz w:val="20"/>
                                  <w:szCs w:val="20"/>
                                </w:rPr>
                                <w:t>(</w:t>
                              </w:r>
                              <w:r w:rsidRPr="00CA33F7">
                                <w:rPr>
                                  <w:rFonts w:ascii="Calibri" w:eastAsia="標楷體" w:hAnsi="Calibri" w:hint="eastAsia"/>
                                  <w:spacing w:val="-6"/>
                                  <w:sz w:val="20"/>
                                  <w:szCs w:val="20"/>
                                </w:rPr>
                                <w:t>請使用</w:t>
                              </w:r>
                              <w:r w:rsidRPr="00CA33F7">
                                <w:rPr>
                                  <w:rFonts w:ascii="Calibri" w:eastAsia="標楷體" w:hAnsi="Calibri"/>
                                  <w:spacing w:val="-6"/>
                                  <w:sz w:val="20"/>
                                  <w:szCs w:val="20"/>
                                </w:rPr>
                                <w:t>Chrome</w:t>
                              </w:r>
                              <w:r w:rsidRPr="00CA33F7">
                                <w:rPr>
                                  <w:rFonts w:ascii="Calibri" w:eastAsia="標楷體" w:hAnsi="Calibri"/>
                                  <w:spacing w:val="-6"/>
                                  <w:sz w:val="20"/>
                                  <w:szCs w:val="20"/>
                                </w:rPr>
                                <w:t>瀏覽器</w:t>
                              </w:r>
                              <w:r w:rsidRPr="00CA33F7">
                                <w:rPr>
                                  <w:rFonts w:ascii="Calibri" w:eastAsia="標楷體" w:hAnsi="Calibri" w:hint="eastAsia"/>
                                  <w:sz w:val="20"/>
                                  <w:szCs w:val="20"/>
                                </w:rPr>
                                <w:t>)</w:t>
                              </w:r>
                            </w:p>
                          </w:txbxContent>
                        </wps:txbx>
                        <wps:bodyPr rot="0" vert="horz" wrap="square" lIns="0" tIns="0" rIns="0" bIns="0" anchor="t" anchorCtr="0" upright="1">
                          <a:noAutofit/>
                        </wps:bodyPr>
                      </wps:wsp>
                      <wps:wsp>
                        <wps:cNvPr id="12" name="AutoShape 3"/>
                        <wps:cNvSpPr>
                          <a:spLocks noChangeArrowheads="1"/>
                        </wps:cNvSpPr>
                        <wps:spPr bwMode="auto">
                          <a:xfrm>
                            <a:off x="1508077" y="102358"/>
                            <a:ext cx="209550" cy="179070"/>
                          </a:xfrm>
                          <a:prstGeom prst="rightArrow">
                            <a:avLst>
                              <a:gd name="adj1" fmla="val 50000"/>
                              <a:gd name="adj2" fmla="val 264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4"/>
                        <wps:cNvSpPr>
                          <a:spLocks noChangeArrowheads="1"/>
                        </wps:cNvSpPr>
                        <wps:spPr bwMode="auto">
                          <a:xfrm>
                            <a:off x="1917510" y="6823"/>
                            <a:ext cx="1259833" cy="395982"/>
                          </a:xfrm>
                          <a:prstGeom prst="roundRect">
                            <a:avLst>
                              <a:gd name="adj" fmla="val 16667"/>
                            </a:avLst>
                          </a:prstGeom>
                          <a:solidFill>
                            <a:srgbClr val="FFFFFF"/>
                          </a:solidFill>
                          <a:ln w="9525">
                            <a:solidFill>
                              <a:srgbClr val="000000"/>
                            </a:solidFill>
                            <a:round/>
                            <a:headEnd/>
                            <a:tailEnd/>
                          </a:ln>
                        </wps:spPr>
                        <wps:txbx>
                          <w:txbxContent>
                            <w:p w14:paraId="30640D49" w14:textId="77777777" w:rsidR="00D57DC8" w:rsidRPr="006A1BE0" w:rsidRDefault="00D57DC8" w:rsidP="006A1BE0">
                              <w:pPr>
                                <w:spacing w:beforeLines="20" w:before="72" w:line="240" w:lineRule="exact"/>
                                <w:ind w:leftChars="-50" w:left="-120" w:rightChars="-50" w:right="-120"/>
                                <w:jc w:val="center"/>
                                <w:rPr>
                                  <w:rFonts w:ascii="Calibri" w:eastAsia="標楷體" w:hAnsi="Calibri"/>
                                  <w:color w:val="000000" w:themeColor="text1"/>
                                </w:rPr>
                              </w:pPr>
                              <w:r w:rsidRPr="006A1BE0">
                                <w:rPr>
                                  <w:rFonts w:ascii="Calibri" w:eastAsia="標楷體" w:hAnsi="Calibri" w:hint="eastAsia"/>
                                  <w:spacing w:val="-6"/>
                                </w:rPr>
                                <w:t>登入</w:t>
                              </w:r>
                            </w:p>
                            <w:p w14:paraId="095E7EA4" w14:textId="77777777" w:rsidR="00D57DC8" w:rsidRPr="006A1BE0" w:rsidRDefault="00D57DC8" w:rsidP="006A1BE0">
                              <w:pPr>
                                <w:spacing w:beforeLines="20" w:before="72" w:line="260" w:lineRule="exact"/>
                                <w:ind w:leftChars="-50" w:left="-120" w:rightChars="-50" w:right="-120"/>
                                <w:jc w:val="center"/>
                                <w:rPr>
                                  <w:rFonts w:ascii="Calibri" w:eastAsia="標楷體" w:hAnsi="Calibri"/>
                                  <w:color w:val="000000" w:themeColor="text1"/>
                                  <w:spacing w:val="-8"/>
                                </w:rPr>
                              </w:pPr>
                              <w:r w:rsidRPr="006A1BE0">
                                <w:rPr>
                                  <w:rFonts w:ascii="Calibri" w:eastAsia="標楷體" w:hAnsi="Calibri" w:hint="eastAsia"/>
                                  <w:color w:val="000000" w:themeColor="text1"/>
                                  <w:spacing w:val="-8"/>
                                </w:rPr>
                                <w:t>【報到作業】</w:t>
                              </w:r>
                            </w:p>
                            <w:p w14:paraId="092D1A3F" w14:textId="77777777" w:rsidR="00D57DC8" w:rsidRPr="00EA763D" w:rsidRDefault="00D57DC8" w:rsidP="00724EE2">
                              <w:pPr>
                                <w:spacing w:line="340" w:lineRule="exact"/>
                                <w:ind w:leftChars="-50" w:left="-120" w:rightChars="-50" w:right="-120"/>
                                <w:jc w:val="center"/>
                                <w:rPr>
                                  <w:rFonts w:ascii="Calibri" w:eastAsia="標楷體" w:hAnsi="Calibri"/>
                                  <w:color w:val="000000" w:themeColor="text1"/>
                                </w:rPr>
                              </w:pPr>
                            </w:p>
                          </w:txbxContent>
                        </wps:txbx>
                        <wps:bodyPr rot="0" vert="horz" wrap="square" lIns="0" tIns="0" rIns="0" bIns="0" anchor="t" anchorCtr="0" upright="1">
                          <a:noAutofit/>
                        </wps:bodyPr>
                      </wps:wsp>
                      <wps:wsp>
                        <wps:cNvPr id="82" name="AutoShape 5"/>
                        <wps:cNvSpPr>
                          <a:spLocks noChangeArrowheads="1"/>
                        </wps:cNvSpPr>
                        <wps:spPr bwMode="auto">
                          <a:xfrm>
                            <a:off x="3384644" y="116006"/>
                            <a:ext cx="208915" cy="179070"/>
                          </a:xfrm>
                          <a:prstGeom prst="rightArrow">
                            <a:avLst>
                              <a:gd name="adj1" fmla="val 50000"/>
                              <a:gd name="adj2" fmla="val 263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AutoShape 6"/>
                        <wps:cNvSpPr>
                          <a:spLocks noChangeArrowheads="1"/>
                        </wps:cNvSpPr>
                        <wps:spPr bwMode="auto">
                          <a:xfrm>
                            <a:off x="3787253" y="0"/>
                            <a:ext cx="1304917" cy="395982"/>
                          </a:xfrm>
                          <a:prstGeom prst="roundRect">
                            <a:avLst>
                              <a:gd name="adj" fmla="val 16667"/>
                            </a:avLst>
                          </a:prstGeom>
                          <a:solidFill>
                            <a:srgbClr val="FFFFFF"/>
                          </a:solidFill>
                          <a:ln w="9525">
                            <a:solidFill>
                              <a:srgbClr val="000000"/>
                            </a:solidFill>
                            <a:round/>
                            <a:headEnd/>
                            <a:tailEnd/>
                          </a:ln>
                        </wps:spPr>
                        <wps:txbx>
                          <w:txbxContent>
                            <w:p w14:paraId="20B1EFA0" w14:textId="77777777" w:rsidR="00D57DC8" w:rsidRPr="00A24313" w:rsidRDefault="00D57DC8" w:rsidP="006A1BE0">
                              <w:pPr>
                                <w:spacing w:beforeLines="50" w:before="180" w:line="240" w:lineRule="exact"/>
                                <w:ind w:leftChars="-50" w:left="-120" w:rightChars="-50" w:right="-120"/>
                                <w:jc w:val="center"/>
                                <w:rPr>
                                  <w:rFonts w:ascii="Calibri" w:eastAsia="標楷體" w:hAnsi="Calibri"/>
                                </w:rPr>
                              </w:pPr>
                              <w:r>
                                <w:rPr>
                                  <w:rFonts w:ascii="Calibri" w:eastAsia="標楷體" w:hAnsi="Calibri" w:hint="eastAsia"/>
                                </w:rPr>
                                <w:t>點選「報到」</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4F112F8" id="群組 23" o:spid="_x0000_s1097" style="position:absolute;left:0;text-align:left;margin-left:59.3pt;margin-top:.4pt;width:400.95pt;height:41.65pt;z-index:251633152;mso-height-relative:margin" coordsize="50921,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">
                <v:roundrect id="AutoShape 2" o:spid="_x0000_s1098" style="position:absolute;width:13601;height:3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">
                  <v:textbox inset="0,0,0,0">
                    <w:txbxContent>
                      <w:p w14:paraId="5524F3AF" w14:textId="77777777" w:rsidR="00D57DC8" w:rsidRPr="006A1BE0" w:rsidRDefault="00D57DC8" w:rsidP="006A1BE0">
                        <w:pPr>
                          <w:spacing w:beforeLines="20" w:before="72" w:line="240" w:lineRule="exact"/>
                          <w:ind w:leftChars="-50" w:left="-120" w:rightChars="-50" w:right="-120"/>
                          <w:jc w:val="center"/>
                          <w:rPr>
                            <w:rFonts w:ascii="Calibri" w:eastAsia="標楷體" w:hAnsi="Calibri"/>
                            <w:spacing w:val="-6"/>
                          </w:rPr>
                        </w:pPr>
                        <w:r w:rsidRPr="006A1BE0">
                          <w:rPr>
                            <w:rFonts w:ascii="Calibri" w:eastAsia="標楷體" w:hAnsi="Calibri" w:hint="eastAsia"/>
                          </w:rPr>
                          <w:t>逕上報名網頁</w:t>
                        </w:r>
                      </w:p>
                      <w:p w14:paraId="05A55420" w14:textId="77777777" w:rsidR="00D57DC8" w:rsidRPr="00A24313" w:rsidRDefault="00D57DC8" w:rsidP="006A1BE0">
                        <w:pPr>
                          <w:spacing w:beforeLines="20" w:before="72" w:line="240" w:lineRule="exact"/>
                          <w:ind w:leftChars="-50" w:left="-120" w:rightChars="-50" w:right="-120"/>
                          <w:jc w:val="center"/>
                          <w:rPr>
                            <w:rFonts w:ascii="Calibri" w:eastAsia="標楷體" w:hAnsi="Calibri"/>
                          </w:rPr>
                        </w:pPr>
                        <w:r w:rsidRPr="00CA33F7">
                          <w:rPr>
                            <w:rFonts w:ascii="Calibri" w:eastAsia="標楷體" w:hAnsi="Calibri" w:hint="eastAsia"/>
                            <w:spacing w:val="-6"/>
                            <w:sz w:val="20"/>
                            <w:szCs w:val="20"/>
                          </w:rPr>
                          <w:t>(</w:t>
                        </w:r>
                        <w:r w:rsidRPr="00CA33F7">
                          <w:rPr>
                            <w:rFonts w:ascii="Calibri" w:eastAsia="標楷體" w:hAnsi="Calibri" w:hint="eastAsia"/>
                            <w:spacing w:val="-6"/>
                            <w:sz w:val="20"/>
                            <w:szCs w:val="20"/>
                          </w:rPr>
                          <w:t>請使用</w:t>
                        </w:r>
                        <w:r w:rsidRPr="00CA33F7">
                          <w:rPr>
                            <w:rFonts w:ascii="Calibri" w:eastAsia="標楷體" w:hAnsi="Calibri"/>
                            <w:spacing w:val="-6"/>
                            <w:sz w:val="20"/>
                            <w:szCs w:val="20"/>
                          </w:rPr>
                          <w:t>Chrome</w:t>
                        </w:r>
                        <w:r w:rsidRPr="00CA33F7">
                          <w:rPr>
                            <w:rFonts w:ascii="Calibri" w:eastAsia="標楷體" w:hAnsi="Calibri"/>
                            <w:spacing w:val="-6"/>
                            <w:sz w:val="20"/>
                            <w:szCs w:val="20"/>
                          </w:rPr>
                          <w:t>瀏覽器</w:t>
                        </w:r>
                        <w:r w:rsidRPr="00CA33F7">
                          <w:rPr>
                            <w:rFonts w:ascii="Calibri" w:eastAsia="標楷體" w:hAnsi="Calibri" w:hint="eastAsia"/>
                            <w:sz w:val="20"/>
                            <w:szCs w:val="20"/>
                          </w:rPr>
                          <w:t>)</w:t>
                        </w:r>
                      </w:p>
                    </w:txbxContent>
                  </v:textbox>
                </v:roundrect>
                <v:shape id="AutoShape 3" o:spid="_x0000_s1099" type="#_x0000_t13" style="position:absolute;left:15080;top:1023;width:2096;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" adj="16720"/>
                <v:roundrect id="AutoShape 4" o:spid="_x0000_s1100" style="position:absolute;left:19175;top:68;width:12598;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">
                  <v:textbox inset="0,0,0,0">
                    <w:txbxContent>
                      <w:p w14:paraId="30640D49" w14:textId="77777777" w:rsidR="00D57DC8" w:rsidRPr="006A1BE0" w:rsidRDefault="00D57DC8" w:rsidP="006A1BE0">
                        <w:pPr>
                          <w:spacing w:beforeLines="20" w:before="72" w:line="240" w:lineRule="exact"/>
                          <w:ind w:leftChars="-50" w:left="-120" w:rightChars="-50" w:right="-120"/>
                          <w:jc w:val="center"/>
                          <w:rPr>
                            <w:rFonts w:ascii="Calibri" w:eastAsia="標楷體" w:hAnsi="Calibri"/>
                            <w:color w:val="000000" w:themeColor="text1"/>
                          </w:rPr>
                        </w:pPr>
                        <w:r w:rsidRPr="006A1BE0">
                          <w:rPr>
                            <w:rFonts w:ascii="Calibri" w:eastAsia="標楷體" w:hAnsi="Calibri" w:hint="eastAsia"/>
                            <w:spacing w:val="-6"/>
                          </w:rPr>
                          <w:t>登入</w:t>
                        </w:r>
                      </w:p>
                      <w:p w14:paraId="095E7EA4" w14:textId="77777777" w:rsidR="00D57DC8" w:rsidRPr="006A1BE0" w:rsidRDefault="00D57DC8" w:rsidP="006A1BE0">
                        <w:pPr>
                          <w:spacing w:beforeLines="20" w:before="72" w:line="260" w:lineRule="exact"/>
                          <w:ind w:leftChars="-50" w:left="-120" w:rightChars="-50" w:right="-120"/>
                          <w:jc w:val="center"/>
                          <w:rPr>
                            <w:rFonts w:ascii="Calibri" w:eastAsia="標楷體" w:hAnsi="Calibri"/>
                            <w:color w:val="000000" w:themeColor="text1"/>
                            <w:spacing w:val="-8"/>
                          </w:rPr>
                        </w:pPr>
                        <w:r w:rsidRPr="006A1BE0">
                          <w:rPr>
                            <w:rFonts w:ascii="Calibri" w:eastAsia="標楷體" w:hAnsi="Calibri" w:hint="eastAsia"/>
                            <w:color w:val="000000" w:themeColor="text1"/>
                            <w:spacing w:val="-8"/>
                          </w:rPr>
                          <w:t>【報到作業】</w:t>
                        </w:r>
                      </w:p>
                      <w:p w14:paraId="092D1A3F" w14:textId="77777777" w:rsidR="00D57DC8" w:rsidRPr="00EA763D" w:rsidRDefault="00D57DC8" w:rsidP="00724EE2">
                        <w:pPr>
                          <w:spacing w:line="340" w:lineRule="exact"/>
                          <w:ind w:leftChars="-50" w:left="-120" w:rightChars="-50" w:right="-120"/>
                          <w:jc w:val="center"/>
                          <w:rPr>
                            <w:rFonts w:ascii="Calibri" w:eastAsia="標楷體" w:hAnsi="Calibri"/>
                            <w:color w:val="000000" w:themeColor="text1"/>
                          </w:rPr>
                        </w:pPr>
                      </w:p>
                    </w:txbxContent>
                  </v:textbox>
                </v:roundrect>
                <v:shape id="AutoShape 5" o:spid="_x0000_s1101" type="#_x0000_t13" style="position:absolute;left:33846;top:1160;width:208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" adj="16720"/>
                <v:roundrect id="AutoShape 6" o:spid="_x0000_s1102" style="position:absolute;left:37872;width:13049;height:3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2awwAAANsAAAAPAAAAZHJzL2Rvd25yZXYueG1sRI9BawIx&#10;FITvBf9DeEJvNbHS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xIh9msMAAADbAAAADwAA&#10;AAAAAAAAAAAAAAAHAgAAZHJzL2Rvd25yZXYueG1sUEsFBgAAAAADAAMAtwAAAPcCAAAAAA==&#10;">
                  <v:textbox>
                    <w:txbxContent>
                      <w:p w14:paraId="20B1EFA0" w14:textId="77777777" w:rsidR="00D57DC8" w:rsidRPr="00A24313" w:rsidRDefault="00D57DC8" w:rsidP="006A1BE0">
                        <w:pPr>
                          <w:spacing w:beforeLines="50" w:before="180" w:line="240" w:lineRule="exact"/>
                          <w:ind w:leftChars="-50" w:left="-120" w:rightChars="-50" w:right="-120"/>
                          <w:jc w:val="center"/>
                          <w:rPr>
                            <w:rFonts w:ascii="Calibri" w:eastAsia="標楷體" w:hAnsi="Calibri"/>
                          </w:rPr>
                        </w:pPr>
                        <w:r>
                          <w:rPr>
                            <w:rFonts w:ascii="Calibri" w:eastAsia="標楷體" w:hAnsi="Calibri" w:hint="eastAsia"/>
                          </w:rPr>
                          <w:t>點選「報到」</w:t>
                        </w:r>
                      </w:p>
                    </w:txbxContent>
                  </v:textbox>
                </v:roundrect>
              </v:group>
            </w:pict>
          </mc:Fallback>
        </mc:AlternateContent>
      </w:r>
    </w:p>
    <w:p w14:paraId="59ABA9FA" w14:textId="77777777" w:rsidR="00AF6E33" w:rsidRDefault="00E25443" w:rsidP="00817FA5">
      <w:pPr>
        <w:pStyle w:val="10"/>
        <w:adjustRightInd/>
        <w:snapToGrid/>
        <w:spacing w:line="360" w:lineRule="exact"/>
        <w:ind w:leftChars="0" w:left="369" w:firstLineChars="0" w:hanging="159"/>
        <w:rPr>
          <w:rFonts w:ascii="Times New Roman" w:eastAsia="標楷體"/>
          <w:sz w:val="24"/>
          <w:szCs w:val="24"/>
        </w:rPr>
      </w:pPr>
      <w:r>
        <w:rPr>
          <w:rFonts w:ascii="Times New Roman" w:eastAsia="標楷體"/>
          <w:noProof/>
          <w:sz w:val="24"/>
          <w:szCs w:val="24"/>
        </w:rPr>
        <mc:AlternateContent>
          <mc:Choice Requires="wps">
            <w:drawing>
              <wp:anchor distT="0" distB="0" distL="114300" distR="114300" simplePos="0" relativeHeight="251634176" behindDoc="0" locked="0" layoutInCell="1" allowOverlap="1" wp14:anchorId="139DED25" wp14:editId="3AC1088F">
                <wp:simplePos x="0" y="0"/>
                <wp:positionH relativeFrom="column">
                  <wp:posOffset>5852795</wp:posOffset>
                </wp:positionH>
                <wp:positionV relativeFrom="paragraph">
                  <wp:posOffset>69215</wp:posOffset>
                </wp:positionV>
                <wp:extent cx="182880" cy="758596"/>
                <wp:effectExtent l="19050" t="0" r="26670" b="60960"/>
                <wp:wrapNone/>
                <wp:docPr id="8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58596"/>
                        </a:xfrm>
                        <a:prstGeom prst="curvedLeftArrow">
                          <a:avLst>
                            <a:gd name="adj1" fmla="val 83019"/>
                            <a:gd name="adj2" fmla="val 16603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BDC1B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87" o:spid="_x0000_s1026" type="#_x0000_t103" style="position:absolute;margin-left:460.85pt;margin-top:5.45pt;width:14.4pt;height:5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" adj="12954,19439"/>
            </w:pict>
          </mc:Fallback>
        </mc:AlternateContent>
      </w:r>
    </w:p>
    <w:p w14:paraId="29A4BD9A" w14:textId="77777777" w:rsidR="00AF6E33" w:rsidRDefault="00CF4007" w:rsidP="00AF6E33">
      <w:pPr>
        <w:pStyle w:val="10"/>
        <w:adjustRightInd/>
        <w:snapToGrid/>
        <w:spacing w:afterLines="20" w:after="72" w:line="360" w:lineRule="exact"/>
        <w:ind w:leftChars="0" w:firstLineChars="0"/>
        <w:rPr>
          <w:rFonts w:ascii="Times New Roman" w:eastAsia="標楷體"/>
          <w:sz w:val="24"/>
          <w:szCs w:val="24"/>
        </w:rPr>
      </w:pPr>
      <w:r>
        <w:rPr>
          <w:rFonts w:ascii="Times New Roman" w:eastAsia="標楷體"/>
          <w:noProof/>
          <w:sz w:val="24"/>
          <w:szCs w:val="24"/>
        </w:rPr>
        <mc:AlternateContent>
          <mc:Choice Requires="wpg">
            <w:drawing>
              <wp:anchor distT="0" distB="0" distL="114300" distR="114300" simplePos="0" relativeHeight="251636224" behindDoc="0" locked="0" layoutInCell="1" allowOverlap="1" wp14:anchorId="785B7FC6" wp14:editId="1A721FAE">
                <wp:simplePos x="0" y="0"/>
                <wp:positionH relativeFrom="column">
                  <wp:posOffset>758190</wp:posOffset>
                </wp:positionH>
                <wp:positionV relativeFrom="paragraph">
                  <wp:posOffset>139065</wp:posOffset>
                </wp:positionV>
                <wp:extent cx="5079706" cy="593006"/>
                <wp:effectExtent l="0" t="0" r="26035" b="17145"/>
                <wp:wrapNone/>
                <wp:docPr id="22" name="群組 22"/>
                <wp:cNvGraphicFramePr/>
                <a:graphic xmlns:a="http://schemas.openxmlformats.org/drawingml/2006/main">
                  <a:graphicData uri="http://schemas.microsoft.com/office/word/2010/wordprocessingGroup">
                    <wpg:wgp>
                      <wpg:cNvGrpSpPr/>
                      <wpg:grpSpPr>
                        <a:xfrm>
                          <a:off x="0" y="0"/>
                          <a:ext cx="5079706" cy="593006"/>
                          <a:chOff x="0" y="0"/>
                          <a:chExt cx="5079819" cy="453859"/>
                        </a:xfrm>
                      </wpg:grpSpPr>
                      <wps:wsp>
                        <wps:cNvPr id="34" name="AutoShape 2"/>
                        <wps:cNvSpPr>
                          <a:spLocks noChangeArrowheads="1"/>
                        </wps:cNvSpPr>
                        <wps:spPr bwMode="auto">
                          <a:xfrm>
                            <a:off x="0" y="1"/>
                            <a:ext cx="795655" cy="452696"/>
                          </a:xfrm>
                          <a:prstGeom prst="roundRect">
                            <a:avLst>
                              <a:gd name="adj" fmla="val 16667"/>
                            </a:avLst>
                          </a:prstGeom>
                          <a:solidFill>
                            <a:srgbClr val="FFFFFF"/>
                          </a:solidFill>
                          <a:ln w="9525">
                            <a:solidFill>
                              <a:srgbClr val="000000"/>
                            </a:solidFill>
                            <a:round/>
                            <a:headEnd/>
                            <a:tailEnd/>
                          </a:ln>
                        </wps:spPr>
                        <wps:txbx>
                          <w:txbxContent>
                            <w:p w14:paraId="45B0AA12" w14:textId="77777777" w:rsidR="00D57DC8" w:rsidRPr="009002BD" w:rsidRDefault="00D57DC8" w:rsidP="006A1BE0">
                              <w:pPr>
                                <w:spacing w:beforeLines="65" w:before="234" w:line="240" w:lineRule="exact"/>
                                <w:ind w:leftChars="-50" w:left="-120" w:rightChars="-50" w:right="-120"/>
                                <w:jc w:val="center"/>
                                <w:rPr>
                                  <w:rFonts w:ascii="Calibri" w:eastAsia="標楷體" w:hAnsi="Calibri"/>
                                </w:rPr>
                              </w:pPr>
                              <w:r w:rsidRPr="009002BD">
                                <w:rPr>
                                  <w:rFonts w:ascii="Calibri" w:eastAsia="標楷體" w:hAnsi="Calibri"/>
                                </w:rPr>
                                <w:t>傳送</w:t>
                              </w:r>
                              <w:r w:rsidRPr="000048A8">
                                <w:rPr>
                                  <w:rFonts w:ascii="Calibri" w:eastAsia="標楷體" w:hAnsi="Calibri"/>
                                </w:rPr>
                                <w:t>資料</w:t>
                              </w:r>
                            </w:p>
                          </w:txbxContent>
                        </wps:txbx>
                        <wps:bodyPr rot="0" vert="horz" wrap="square" lIns="91440" tIns="45720" rIns="91440" bIns="45720" anchor="t" anchorCtr="0" upright="1">
                          <a:noAutofit/>
                        </wps:bodyPr>
                      </wps:wsp>
                      <wps:wsp>
                        <wps:cNvPr id="84" name="AutoShape 184"/>
                        <wps:cNvSpPr>
                          <a:spLocks noChangeArrowheads="1"/>
                        </wps:cNvSpPr>
                        <wps:spPr bwMode="auto">
                          <a:xfrm>
                            <a:off x="2395021" y="0"/>
                            <a:ext cx="1096010" cy="453488"/>
                          </a:xfrm>
                          <a:prstGeom prst="roundRect">
                            <a:avLst>
                              <a:gd name="adj" fmla="val 16667"/>
                            </a:avLst>
                          </a:prstGeom>
                          <a:solidFill>
                            <a:srgbClr val="FFFFFF"/>
                          </a:solidFill>
                          <a:ln w="9525">
                            <a:solidFill>
                              <a:srgbClr val="000000"/>
                            </a:solidFill>
                            <a:round/>
                            <a:headEnd/>
                            <a:tailEnd/>
                          </a:ln>
                        </wps:spPr>
                        <wps:txbx>
                          <w:txbxContent>
                            <w:p w14:paraId="3A5EC9CC" w14:textId="77777777" w:rsidR="00D57DC8" w:rsidRPr="009002BD" w:rsidRDefault="00D57DC8" w:rsidP="009002BD">
                              <w:pPr>
                                <w:spacing w:line="280" w:lineRule="exact"/>
                                <w:ind w:leftChars="-50" w:left="-120" w:rightChars="-50" w:right="-120"/>
                                <w:jc w:val="center"/>
                                <w:rPr>
                                  <w:rFonts w:ascii="Calibri" w:eastAsia="標楷體" w:hAnsi="Calibri"/>
                                  <w:sz w:val="20"/>
                                  <w:szCs w:val="20"/>
                                </w:rPr>
                              </w:pPr>
                              <w:r w:rsidRPr="009002BD">
                                <w:rPr>
                                  <w:rFonts w:ascii="Calibri" w:eastAsia="標楷體" w:hAnsi="Calibri" w:hint="eastAsia"/>
                                  <w:sz w:val="20"/>
                                  <w:szCs w:val="20"/>
                                </w:rPr>
                                <w:t>上傳二吋正面</w:t>
                              </w:r>
                            </w:p>
                            <w:p w14:paraId="61707405" w14:textId="77777777" w:rsidR="00D57DC8" w:rsidRDefault="00D57DC8" w:rsidP="009002BD">
                              <w:pPr>
                                <w:spacing w:line="240" w:lineRule="exact"/>
                                <w:ind w:leftChars="-50" w:left="-120" w:rightChars="-50" w:right="-120"/>
                                <w:jc w:val="center"/>
                                <w:rPr>
                                  <w:rFonts w:ascii="Calibri" w:eastAsia="標楷體" w:hAnsi="Calibri"/>
                                  <w:sz w:val="20"/>
                                  <w:szCs w:val="20"/>
                                </w:rPr>
                              </w:pPr>
                              <w:r>
                                <w:rPr>
                                  <w:rFonts w:ascii="Calibri" w:eastAsia="標楷體" w:hAnsi="Calibri" w:hint="eastAsia"/>
                                  <w:sz w:val="20"/>
                                  <w:szCs w:val="20"/>
                                </w:rPr>
                                <w:t>半身</w:t>
                              </w:r>
                              <w:r w:rsidRPr="009002BD">
                                <w:rPr>
                                  <w:rFonts w:ascii="Calibri" w:eastAsia="標楷體" w:hAnsi="Calibri" w:hint="eastAsia"/>
                                  <w:sz w:val="20"/>
                                  <w:szCs w:val="20"/>
                                </w:rPr>
                                <w:t>脫帽</w:t>
                              </w:r>
                              <w:r>
                                <w:rPr>
                                  <w:rFonts w:ascii="Calibri" w:eastAsia="標楷體" w:hAnsi="Calibri" w:hint="eastAsia"/>
                                  <w:sz w:val="20"/>
                                  <w:szCs w:val="20"/>
                                </w:rPr>
                                <w:t>照片檔</w:t>
                              </w:r>
                            </w:p>
                            <w:p w14:paraId="321FC6A6" w14:textId="77777777" w:rsidR="00D57DC8" w:rsidRPr="009002BD" w:rsidRDefault="00D57DC8" w:rsidP="006A1BE0">
                              <w:pPr>
                                <w:spacing w:beforeLines="20" w:before="72" w:line="240" w:lineRule="exact"/>
                                <w:ind w:leftChars="-50" w:left="-120" w:rightChars="-50" w:right="-120"/>
                                <w:jc w:val="center"/>
                                <w:rPr>
                                  <w:rFonts w:ascii="Calibri" w:eastAsia="標楷體" w:hAnsi="Calibri"/>
                                  <w:sz w:val="20"/>
                                  <w:szCs w:val="20"/>
                                </w:rPr>
                              </w:pPr>
                              <w:r>
                                <w:rPr>
                                  <w:rFonts w:ascii="Calibri" w:eastAsia="標楷體" w:hAnsi="Calibri" w:hint="eastAsia"/>
                                  <w:sz w:val="20"/>
                                  <w:szCs w:val="20"/>
                                </w:rPr>
                                <w:t>(</w:t>
                              </w:r>
                              <w:r w:rsidRPr="00E35AD7">
                                <w:rPr>
                                  <w:rFonts w:ascii="Calibri" w:eastAsia="標楷體" w:hAnsi="Calibri" w:hint="eastAsia"/>
                                  <w:color w:val="FF0000"/>
                                  <w:sz w:val="20"/>
                                  <w:szCs w:val="20"/>
                                </w:rPr>
                                <w:t>製作學生證用</w:t>
                              </w:r>
                              <w:r>
                                <w:rPr>
                                  <w:rFonts w:ascii="Calibri" w:eastAsia="標楷體" w:hAnsi="Calibri" w:hint="eastAsia"/>
                                  <w:sz w:val="20"/>
                                  <w:szCs w:val="20"/>
                                </w:rPr>
                                <w:t>)</w:t>
                              </w:r>
                            </w:p>
                          </w:txbxContent>
                        </wps:txbx>
                        <wps:bodyPr rot="0" vert="horz" wrap="square" lIns="0" tIns="0" rIns="0" bIns="0" anchor="t" anchorCtr="0" upright="1">
                          <a:noAutofit/>
                        </wps:bodyPr>
                      </wps:wsp>
                      <wps:wsp>
                        <wps:cNvPr id="85" name="AutoShape 185"/>
                        <wps:cNvSpPr>
                          <a:spLocks noChangeArrowheads="1"/>
                        </wps:cNvSpPr>
                        <wps:spPr bwMode="auto">
                          <a:xfrm rot="10800000">
                            <a:off x="3527946" y="170597"/>
                            <a:ext cx="208915" cy="179070"/>
                          </a:xfrm>
                          <a:prstGeom prst="rightArrow">
                            <a:avLst>
                              <a:gd name="adj1" fmla="val 50000"/>
                              <a:gd name="adj2" fmla="val 263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AutoShape 188"/>
                        <wps:cNvSpPr>
                          <a:spLocks noChangeArrowheads="1"/>
                        </wps:cNvSpPr>
                        <wps:spPr bwMode="auto">
                          <a:xfrm rot="10800000">
                            <a:off x="859808" y="170597"/>
                            <a:ext cx="208915" cy="179070"/>
                          </a:xfrm>
                          <a:prstGeom prst="rightArrow">
                            <a:avLst>
                              <a:gd name="adj1" fmla="val 50000"/>
                              <a:gd name="adj2" fmla="val 263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2"/>
                        <wps:cNvSpPr>
                          <a:spLocks noChangeArrowheads="1"/>
                        </wps:cNvSpPr>
                        <wps:spPr bwMode="auto">
                          <a:xfrm>
                            <a:off x="1153158" y="0"/>
                            <a:ext cx="897890" cy="453117"/>
                          </a:xfrm>
                          <a:prstGeom prst="roundRect">
                            <a:avLst>
                              <a:gd name="adj" fmla="val 16667"/>
                            </a:avLst>
                          </a:prstGeom>
                          <a:solidFill>
                            <a:srgbClr val="FFFFFF"/>
                          </a:solidFill>
                          <a:ln w="9525">
                            <a:solidFill>
                              <a:srgbClr val="000000"/>
                            </a:solidFill>
                            <a:round/>
                            <a:headEnd/>
                            <a:tailEnd/>
                          </a:ln>
                        </wps:spPr>
                        <wps:txbx>
                          <w:txbxContent>
                            <w:p w14:paraId="191F20AA" w14:textId="77777777" w:rsidR="00D57DC8" w:rsidRDefault="00D57DC8" w:rsidP="006A1BE0">
                              <w:pPr>
                                <w:spacing w:beforeLines="50" w:before="180" w:line="240" w:lineRule="exact"/>
                                <w:ind w:leftChars="-50" w:left="-120" w:rightChars="-50" w:right="-120"/>
                                <w:jc w:val="center"/>
                                <w:rPr>
                                  <w:rFonts w:ascii="Calibri" w:eastAsia="標楷體" w:hAnsi="Calibri"/>
                                  <w:sz w:val="20"/>
                                  <w:szCs w:val="20"/>
                                </w:rPr>
                              </w:pPr>
                              <w:r>
                                <w:rPr>
                                  <w:rFonts w:ascii="Calibri" w:eastAsia="標楷體" w:hAnsi="Calibri" w:hint="eastAsia"/>
                                  <w:sz w:val="20"/>
                                  <w:szCs w:val="20"/>
                                </w:rPr>
                                <w:t>勾選</w:t>
                              </w:r>
                              <w:r w:rsidRPr="006A1BE0">
                                <w:rPr>
                                  <w:rFonts w:ascii="Calibri" w:eastAsia="標楷體" w:hAnsi="Calibri" w:hint="eastAsia"/>
                                  <w:sz w:val="20"/>
                                  <w:szCs w:val="20"/>
                                  <w:u w:val="single"/>
                                </w:rPr>
                                <w:t>是否</w:t>
                              </w:r>
                              <w:r>
                                <w:rPr>
                                  <w:rFonts w:ascii="Calibri" w:eastAsia="標楷體" w:hAnsi="Calibri" w:hint="eastAsia"/>
                                  <w:sz w:val="20"/>
                                  <w:szCs w:val="20"/>
                                </w:rPr>
                                <w:t>辦理</w:t>
                              </w:r>
                            </w:p>
                            <w:p w14:paraId="5A34C836" w14:textId="77777777" w:rsidR="00D57DC8" w:rsidRPr="006A1BE0" w:rsidRDefault="00D57DC8" w:rsidP="00E25443">
                              <w:pPr>
                                <w:spacing w:line="280" w:lineRule="exact"/>
                                <w:ind w:leftChars="-50" w:left="-120" w:rightChars="-50" w:right="-120"/>
                                <w:jc w:val="center"/>
                                <w:rPr>
                                  <w:rFonts w:ascii="Calibri" w:eastAsia="標楷體" w:hAnsi="Calibri"/>
                                  <w:b/>
                                  <w:color w:val="FF0000"/>
                                  <w:sz w:val="20"/>
                                  <w:szCs w:val="20"/>
                                </w:rPr>
                              </w:pPr>
                              <w:r w:rsidRPr="006A1BE0">
                                <w:rPr>
                                  <w:rFonts w:ascii="Calibri" w:eastAsia="標楷體" w:hAnsi="Calibri" w:hint="eastAsia"/>
                                  <w:b/>
                                  <w:color w:val="FF0000"/>
                                  <w:sz w:val="20"/>
                                  <w:szCs w:val="20"/>
                                </w:rPr>
                                <w:t>提前入學</w:t>
                              </w:r>
                            </w:p>
                          </w:txbxContent>
                        </wps:txbx>
                        <wps:bodyPr rot="0" vert="horz" wrap="square" lIns="0" tIns="0" rIns="0" bIns="0" anchor="t" anchorCtr="0" upright="1">
                          <a:noAutofit/>
                        </wps:bodyPr>
                      </wps:wsp>
                      <wps:wsp>
                        <wps:cNvPr id="9" name="AutoShape 188"/>
                        <wps:cNvSpPr>
                          <a:spLocks noChangeArrowheads="1"/>
                        </wps:cNvSpPr>
                        <wps:spPr bwMode="auto">
                          <a:xfrm rot="10800000">
                            <a:off x="2115402" y="177421"/>
                            <a:ext cx="208915" cy="179070"/>
                          </a:xfrm>
                          <a:prstGeom prst="rightArrow">
                            <a:avLst>
                              <a:gd name="adj1" fmla="val 50000"/>
                              <a:gd name="adj2" fmla="val 263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6"/>
                        <wps:cNvSpPr>
                          <a:spLocks noChangeArrowheads="1"/>
                        </wps:cNvSpPr>
                        <wps:spPr bwMode="auto">
                          <a:xfrm>
                            <a:off x="3775529" y="16174"/>
                            <a:ext cx="1304290" cy="437685"/>
                          </a:xfrm>
                          <a:prstGeom prst="roundRect">
                            <a:avLst>
                              <a:gd name="adj" fmla="val 16667"/>
                            </a:avLst>
                          </a:prstGeom>
                          <a:solidFill>
                            <a:srgbClr val="FFFFFF"/>
                          </a:solidFill>
                          <a:ln w="9525">
                            <a:solidFill>
                              <a:srgbClr val="000000"/>
                            </a:solidFill>
                            <a:round/>
                            <a:headEnd/>
                            <a:tailEnd/>
                          </a:ln>
                        </wps:spPr>
                        <wps:txbx>
                          <w:txbxContent>
                            <w:p w14:paraId="14254650" w14:textId="77777777" w:rsidR="00D57DC8" w:rsidRDefault="00D57DC8" w:rsidP="006A1BE0">
                              <w:pPr>
                                <w:spacing w:beforeLines="20" w:before="72" w:afterLines="15" w:after="54" w:line="240" w:lineRule="exact"/>
                                <w:ind w:leftChars="-50" w:left="-120" w:rightChars="-50" w:right="-120"/>
                                <w:jc w:val="center"/>
                                <w:rPr>
                                  <w:rFonts w:ascii="Calibri" w:eastAsia="標楷體" w:hAnsi="Calibri"/>
                                  <w:sz w:val="20"/>
                                  <w:szCs w:val="20"/>
                                </w:rPr>
                              </w:pPr>
                              <w:r w:rsidRPr="006A1BE0">
                                <w:rPr>
                                  <w:rFonts w:ascii="Calibri" w:eastAsia="標楷體" w:hAnsi="Calibri" w:hint="eastAsia"/>
                                  <w:spacing w:val="-6"/>
                                </w:rPr>
                                <w:t>登錄</w:t>
                              </w:r>
                            </w:p>
                            <w:p w14:paraId="7507202F" w14:textId="77777777" w:rsidR="00D57DC8" w:rsidRPr="00A24313" w:rsidRDefault="00D57DC8" w:rsidP="006A1BE0">
                              <w:pPr>
                                <w:spacing w:line="280" w:lineRule="exact"/>
                                <w:ind w:leftChars="-50" w:left="-120" w:rightChars="-50" w:right="-120"/>
                                <w:jc w:val="center"/>
                                <w:rPr>
                                  <w:rFonts w:ascii="Calibri" w:eastAsia="標楷體" w:hAnsi="Calibri"/>
                                </w:rPr>
                              </w:pPr>
                              <w:r w:rsidRPr="00EA763D">
                                <w:rPr>
                                  <w:rFonts w:ascii="Calibri" w:eastAsia="標楷體" w:hAnsi="Calibri" w:hint="eastAsia"/>
                                  <w:sz w:val="20"/>
                                  <w:szCs w:val="20"/>
                                  <w:bdr w:val="single" w:sz="4" w:space="0" w:color="auto"/>
                                </w:rPr>
                                <w:t>檢核資料</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5B7FC6" id="群組 22" o:spid="_x0000_s1103" style="position:absolute;left:0;text-align:left;margin-left:59.7pt;margin-top:10.95pt;width:400pt;height:46.7pt;z-index:251636224;mso-width-relative:margin;mso-height-relative:margin" coordsize="50798,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">
                <v:roundrect id="AutoShape 2" o:spid="_x0000_s1104" style="position:absolute;width:7956;height:45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">
                  <v:textbox>
                    <w:txbxContent>
                      <w:p w14:paraId="45B0AA12" w14:textId="77777777" w:rsidR="00D57DC8" w:rsidRPr="009002BD" w:rsidRDefault="00D57DC8" w:rsidP="006A1BE0">
                        <w:pPr>
                          <w:spacing w:beforeLines="65" w:before="234" w:line="240" w:lineRule="exact"/>
                          <w:ind w:leftChars="-50" w:left="-120" w:rightChars="-50" w:right="-120"/>
                          <w:jc w:val="center"/>
                          <w:rPr>
                            <w:rFonts w:ascii="Calibri" w:eastAsia="標楷體" w:hAnsi="Calibri"/>
                          </w:rPr>
                        </w:pPr>
                        <w:r w:rsidRPr="009002BD">
                          <w:rPr>
                            <w:rFonts w:ascii="Calibri" w:eastAsia="標楷體" w:hAnsi="Calibri"/>
                          </w:rPr>
                          <w:t>傳送</w:t>
                        </w:r>
                        <w:r w:rsidRPr="000048A8">
                          <w:rPr>
                            <w:rFonts w:ascii="Calibri" w:eastAsia="標楷體" w:hAnsi="Calibri"/>
                          </w:rPr>
                          <w:t>資料</w:t>
                        </w:r>
                      </w:p>
                    </w:txbxContent>
                  </v:textbox>
                </v:roundrect>
                <v:roundrect id="AutoShape 184" o:spid="_x0000_s1105" style="position:absolute;left:23950;width:10960;height:4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">
                  <v:textbox inset="0,0,0,0">
                    <w:txbxContent>
                      <w:p w14:paraId="3A5EC9CC" w14:textId="77777777" w:rsidR="00D57DC8" w:rsidRPr="009002BD" w:rsidRDefault="00D57DC8" w:rsidP="009002BD">
                        <w:pPr>
                          <w:spacing w:line="280" w:lineRule="exact"/>
                          <w:ind w:leftChars="-50" w:left="-120" w:rightChars="-50" w:right="-120"/>
                          <w:jc w:val="center"/>
                          <w:rPr>
                            <w:rFonts w:ascii="Calibri" w:eastAsia="標楷體" w:hAnsi="Calibri"/>
                            <w:sz w:val="20"/>
                            <w:szCs w:val="20"/>
                          </w:rPr>
                        </w:pPr>
                        <w:r w:rsidRPr="009002BD">
                          <w:rPr>
                            <w:rFonts w:ascii="Calibri" w:eastAsia="標楷體" w:hAnsi="Calibri" w:hint="eastAsia"/>
                            <w:sz w:val="20"/>
                            <w:szCs w:val="20"/>
                          </w:rPr>
                          <w:t>上傳二吋正面</w:t>
                        </w:r>
                      </w:p>
                      <w:p w14:paraId="61707405" w14:textId="77777777" w:rsidR="00D57DC8" w:rsidRDefault="00D57DC8" w:rsidP="009002BD">
                        <w:pPr>
                          <w:spacing w:line="240" w:lineRule="exact"/>
                          <w:ind w:leftChars="-50" w:left="-120" w:rightChars="-50" w:right="-120"/>
                          <w:jc w:val="center"/>
                          <w:rPr>
                            <w:rFonts w:ascii="Calibri" w:eastAsia="標楷體" w:hAnsi="Calibri"/>
                            <w:sz w:val="20"/>
                            <w:szCs w:val="20"/>
                          </w:rPr>
                        </w:pPr>
                        <w:r>
                          <w:rPr>
                            <w:rFonts w:ascii="Calibri" w:eastAsia="標楷體" w:hAnsi="Calibri" w:hint="eastAsia"/>
                            <w:sz w:val="20"/>
                            <w:szCs w:val="20"/>
                          </w:rPr>
                          <w:t>半身</w:t>
                        </w:r>
                        <w:r w:rsidRPr="009002BD">
                          <w:rPr>
                            <w:rFonts w:ascii="Calibri" w:eastAsia="標楷體" w:hAnsi="Calibri" w:hint="eastAsia"/>
                            <w:sz w:val="20"/>
                            <w:szCs w:val="20"/>
                          </w:rPr>
                          <w:t>脫帽</w:t>
                        </w:r>
                        <w:r>
                          <w:rPr>
                            <w:rFonts w:ascii="Calibri" w:eastAsia="標楷體" w:hAnsi="Calibri" w:hint="eastAsia"/>
                            <w:sz w:val="20"/>
                            <w:szCs w:val="20"/>
                          </w:rPr>
                          <w:t>照片檔</w:t>
                        </w:r>
                      </w:p>
                      <w:p w14:paraId="321FC6A6" w14:textId="77777777" w:rsidR="00D57DC8" w:rsidRPr="009002BD" w:rsidRDefault="00D57DC8" w:rsidP="006A1BE0">
                        <w:pPr>
                          <w:spacing w:beforeLines="20" w:before="72" w:line="240" w:lineRule="exact"/>
                          <w:ind w:leftChars="-50" w:left="-120" w:rightChars="-50" w:right="-120"/>
                          <w:jc w:val="center"/>
                          <w:rPr>
                            <w:rFonts w:ascii="Calibri" w:eastAsia="標楷體" w:hAnsi="Calibri"/>
                            <w:sz w:val="20"/>
                            <w:szCs w:val="20"/>
                          </w:rPr>
                        </w:pPr>
                        <w:r>
                          <w:rPr>
                            <w:rFonts w:ascii="Calibri" w:eastAsia="標楷體" w:hAnsi="Calibri" w:hint="eastAsia"/>
                            <w:sz w:val="20"/>
                            <w:szCs w:val="20"/>
                          </w:rPr>
                          <w:t>(</w:t>
                        </w:r>
                        <w:r w:rsidRPr="00E35AD7">
                          <w:rPr>
                            <w:rFonts w:ascii="Calibri" w:eastAsia="標楷體" w:hAnsi="Calibri" w:hint="eastAsia"/>
                            <w:color w:val="FF0000"/>
                            <w:sz w:val="20"/>
                            <w:szCs w:val="20"/>
                          </w:rPr>
                          <w:t>製作學生證用</w:t>
                        </w:r>
                        <w:r>
                          <w:rPr>
                            <w:rFonts w:ascii="Calibri" w:eastAsia="標楷體" w:hAnsi="Calibri" w:hint="eastAsia"/>
                            <w:sz w:val="20"/>
                            <w:szCs w:val="20"/>
                          </w:rPr>
                          <w:t>)</w:t>
                        </w:r>
                      </w:p>
                    </w:txbxContent>
                  </v:textbox>
                </v:roundrect>
                <v:shape id="AutoShape 185" o:spid="_x0000_s1106" type="#_x0000_t13" style="position:absolute;left:35279;top:1705;width:2089;height:17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" adj="16720"/>
                <v:shape id="AutoShape 188" o:spid="_x0000_s1107" type="#_x0000_t13" style="position:absolute;left:8598;top:1705;width:2089;height:17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" adj="16720"/>
                <v:roundrect id="AutoShape 2" o:spid="_x0000_s1108" style="position:absolute;left:11531;width:8979;height:4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">
                  <v:textbox inset="0,0,0,0">
                    <w:txbxContent>
                      <w:p w14:paraId="191F20AA" w14:textId="77777777" w:rsidR="00D57DC8" w:rsidRDefault="00D57DC8" w:rsidP="006A1BE0">
                        <w:pPr>
                          <w:spacing w:beforeLines="50" w:before="180" w:line="240" w:lineRule="exact"/>
                          <w:ind w:leftChars="-50" w:left="-120" w:rightChars="-50" w:right="-120"/>
                          <w:jc w:val="center"/>
                          <w:rPr>
                            <w:rFonts w:ascii="Calibri" w:eastAsia="標楷體" w:hAnsi="Calibri"/>
                            <w:sz w:val="20"/>
                            <w:szCs w:val="20"/>
                          </w:rPr>
                        </w:pPr>
                        <w:r>
                          <w:rPr>
                            <w:rFonts w:ascii="Calibri" w:eastAsia="標楷體" w:hAnsi="Calibri" w:hint="eastAsia"/>
                            <w:sz w:val="20"/>
                            <w:szCs w:val="20"/>
                          </w:rPr>
                          <w:t>勾選</w:t>
                        </w:r>
                        <w:r w:rsidRPr="006A1BE0">
                          <w:rPr>
                            <w:rFonts w:ascii="Calibri" w:eastAsia="標楷體" w:hAnsi="Calibri" w:hint="eastAsia"/>
                            <w:sz w:val="20"/>
                            <w:szCs w:val="20"/>
                            <w:u w:val="single"/>
                          </w:rPr>
                          <w:t>是否</w:t>
                        </w:r>
                        <w:r>
                          <w:rPr>
                            <w:rFonts w:ascii="Calibri" w:eastAsia="標楷體" w:hAnsi="Calibri" w:hint="eastAsia"/>
                            <w:sz w:val="20"/>
                            <w:szCs w:val="20"/>
                          </w:rPr>
                          <w:t>辦理</w:t>
                        </w:r>
                      </w:p>
                      <w:p w14:paraId="5A34C836" w14:textId="77777777" w:rsidR="00D57DC8" w:rsidRPr="006A1BE0" w:rsidRDefault="00D57DC8" w:rsidP="00E25443">
                        <w:pPr>
                          <w:spacing w:line="280" w:lineRule="exact"/>
                          <w:ind w:leftChars="-50" w:left="-120" w:rightChars="-50" w:right="-120"/>
                          <w:jc w:val="center"/>
                          <w:rPr>
                            <w:rFonts w:ascii="Calibri" w:eastAsia="標楷體" w:hAnsi="Calibri"/>
                            <w:b/>
                            <w:color w:val="FF0000"/>
                            <w:sz w:val="20"/>
                            <w:szCs w:val="20"/>
                          </w:rPr>
                        </w:pPr>
                        <w:r w:rsidRPr="006A1BE0">
                          <w:rPr>
                            <w:rFonts w:ascii="Calibri" w:eastAsia="標楷體" w:hAnsi="Calibri" w:hint="eastAsia"/>
                            <w:b/>
                            <w:color w:val="FF0000"/>
                            <w:sz w:val="20"/>
                            <w:szCs w:val="20"/>
                          </w:rPr>
                          <w:t>提前入學</w:t>
                        </w:r>
                      </w:p>
                    </w:txbxContent>
                  </v:textbox>
                </v:roundrect>
                <v:shape id="AutoShape 188" o:spid="_x0000_s1109" type="#_x0000_t13" style="position:absolute;left:21154;top:1774;width:2089;height:17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" adj="16720"/>
                <v:roundrect id="AutoShape 6" o:spid="_x0000_s1110" style="position:absolute;left:37755;top:161;width:13043;height:4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">
                  <v:textbox inset="0,0,0,0">
                    <w:txbxContent>
                      <w:p w14:paraId="14254650" w14:textId="77777777" w:rsidR="00D57DC8" w:rsidRDefault="00D57DC8" w:rsidP="006A1BE0">
                        <w:pPr>
                          <w:spacing w:beforeLines="20" w:before="72" w:afterLines="15" w:after="54" w:line="240" w:lineRule="exact"/>
                          <w:ind w:leftChars="-50" w:left="-120" w:rightChars="-50" w:right="-120"/>
                          <w:jc w:val="center"/>
                          <w:rPr>
                            <w:rFonts w:ascii="Calibri" w:eastAsia="標楷體" w:hAnsi="Calibri"/>
                            <w:sz w:val="20"/>
                            <w:szCs w:val="20"/>
                          </w:rPr>
                        </w:pPr>
                        <w:r w:rsidRPr="006A1BE0">
                          <w:rPr>
                            <w:rFonts w:ascii="Calibri" w:eastAsia="標楷體" w:hAnsi="Calibri" w:hint="eastAsia"/>
                            <w:spacing w:val="-6"/>
                          </w:rPr>
                          <w:t>登錄</w:t>
                        </w:r>
                      </w:p>
                      <w:p w14:paraId="7507202F" w14:textId="77777777" w:rsidR="00D57DC8" w:rsidRPr="00A24313" w:rsidRDefault="00D57DC8" w:rsidP="006A1BE0">
                        <w:pPr>
                          <w:spacing w:line="280" w:lineRule="exact"/>
                          <w:ind w:leftChars="-50" w:left="-120" w:rightChars="-50" w:right="-120"/>
                          <w:jc w:val="center"/>
                          <w:rPr>
                            <w:rFonts w:ascii="Calibri" w:eastAsia="標楷體" w:hAnsi="Calibri"/>
                          </w:rPr>
                        </w:pPr>
                        <w:r w:rsidRPr="00EA763D">
                          <w:rPr>
                            <w:rFonts w:ascii="Calibri" w:eastAsia="標楷體" w:hAnsi="Calibri" w:hint="eastAsia"/>
                            <w:sz w:val="20"/>
                            <w:szCs w:val="20"/>
                            <w:bdr w:val="single" w:sz="4" w:space="0" w:color="auto"/>
                          </w:rPr>
                          <w:t>檢核資料</w:t>
                        </w:r>
                      </w:p>
                    </w:txbxContent>
                  </v:textbox>
                </v:roundrect>
              </v:group>
            </w:pict>
          </mc:Fallback>
        </mc:AlternateContent>
      </w:r>
    </w:p>
    <w:p w14:paraId="300A985C" w14:textId="77777777" w:rsidR="00C6097B" w:rsidRDefault="00C6097B" w:rsidP="00CD6338">
      <w:pPr>
        <w:pStyle w:val="10"/>
        <w:adjustRightInd/>
        <w:snapToGrid/>
        <w:spacing w:beforeLines="50" w:before="180" w:afterLines="20" w:after="72" w:line="360" w:lineRule="exact"/>
        <w:ind w:leftChars="0" w:left="1418" w:firstLineChars="0" w:firstLine="0"/>
        <w:rPr>
          <w:rFonts w:ascii="Times New Roman" w:eastAsia="標楷體"/>
          <w:sz w:val="24"/>
          <w:szCs w:val="24"/>
        </w:rPr>
      </w:pPr>
    </w:p>
    <w:p w14:paraId="2183CBFA" w14:textId="2486391E" w:rsidR="00234E57" w:rsidRDefault="004232C9" w:rsidP="00257744">
      <w:pPr>
        <w:pStyle w:val="10"/>
        <w:adjustRightInd/>
        <w:snapToGrid/>
        <w:spacing w:beforeLines="100" w:before="360" w:afterLines="20" w:after="72" w:line="360" w:lineRule="exact"/>
        <w:ind w:leftChars="0" w:left="1418" w:firstLineChars="0" w:firstLine="0"/>
        <w:rPr>
          <w:rFonts w:ascii="Times New Roman" w:eastAsia="標楷體"/>
          <w:sz w:val="24"/>
          <w:szCs w:val="24"/>
        </w:rPr>
      </w:pPr>
      <w:r w:rsidRPr="00120D09">
        <w:rPr>
          <w:rFonts w:ascii="Times New Roman" w:eastAsia="標楷體"/>
          <w:sz w:val="24"/>
          <w:szCs w:val="24"/>
        </w:rPr>
        <w:t>決定就讀本校之正取生應於</w:t>
      </w:r>
      <w:r w:rsidR="0054385E" w:rsidRPr="00166DE9">
        <w:rPr>
          <w:rFonts w:ascii="Calibri" w:eastAsia="標楷體" w:hAnsi="Calibri"/>
          <w:b/>
          <w:bCs/>
          <w:color w:val="000000" w:themeColor="text1"/>
          <w:sz w:val="24"/>
          <w:szCs w:val="24"/>
        </w:rPr>
        <w:t>1</w:t>
      </w:r>
      <w:r w:rsidR="00192359">
        <w:rPr>
          <w:rFonts w:ascii="Calibri" w:eastAsia="標楷體" w:hAnsi="Calibri" w:hint="eastAsia"/>
          <w:b/>
          <w:bCs/>
          <w:color w:val="000000" w:themeColor="text1"/>
          <w:sz w:val="24"/>
          <w:szCs w:val="24"/>
        </w:rPr>
        <w:t>1</w:t>
      </w:r>
      <w:r w:rsidR="000C74A4">
        <w:rPr>
          <w:rFonts w:ascii="Calibri" w:eastAsia="標楷體" w:hAnsi="Calibri"/>
          <w:b/>
          <w:bCs/>
          <w:color w:val="000000" w:themeColor="text1"/>
          <w:sz w:val="24"/>
          <w:szCs w:val="24"/>
        </w:rPr>
        <w:t>1</w:t>
      </w:r>
      <w:r w:rsidRPr="00166DE9">
        <w:rPr>
          <w:rFonts w:ascii="Calibri" w:eastAsia="標楷體" w:hAnsi="Calibri"/>
          <w:b/>
          <w:bCs/>
          <w:color w:val="000000" w:themeColor="text1"/>
          <w:sz w:val="24"/>
          <w:szCs w:val="24"/>
        </w:rPr>
        <w:t>年</w:t>
      </w:r>
      <w:r w:rsidRPr="00166DE9">
        <w:rPr>
          <w:rFonts w:ascii="Calibri" w:eastAsia="標楷體" w:hAnsi="Calibri"/>
          <w:b/>
          <w:bCs/>
          <w:color w:val="000000" w:themeColor="text1"/>
          <w:sz w:val="24"/>
          <w:szCs w:val="24"/>
        </w:rPr>
        <w:t>1</w:t>
      </w:r>
      <w:r w:rsidR="00FF3289" w:rsidRPr="00166DE9">
        <w:rPr>
          <w:rFonts w:ascii="Calibri" w:eastAsia="標楷體" w:hAnsi="Calibri" w:hint="eastAsia"/>
          <w:b/>
          <w:bCs/>
          <w:color w:val="000000" w:themeColor="text1"/>
          <w:sz w:val="24"/>
          <w:szCs w:val="24"/>
        </w:rPr>
        <w:t>2</w:t>
      </w:r>
      <w:r w:rsidRPr="00166DE9">
        <w:rPr>
          <w:rFonts w:ascii="Calibri" w:eastAsia="標楷體" w:hAnsi="Calibri"/>
          <w:b/>
          <w:bCs/>
          <w:color w:val="000000" w:themeColor="text1"/>
          <w:sz w:val="24"/>
          <w:szCs w:val="24"/>
        </w:rPr>
        <w:t>月</w:t>
      </w:r>
      <w:r w:rsidR="000C74A4">
        <w:rPr>
          <w:rFonts w:ascii="Calibri" w:eastAsia="標楷體" w:hAnsi="Calibri" w:hint="eastAsia"/>
          <w:b/>
          <w:bCs/>
          <w:color w:val="000000" w:themeColor="text1"/>
          <w:sz w:val="24"/>
          <w:szCs w:val="24"/>
        </w:rPr>
        <w:t>2</w:t>
      </w:r>
      <w:r w:rsidR="006E257A">
        <w:rPr>
          <w:rFonts w:ascii="Calibri" w:eastAsia="標楷體" w:hAnsi="Calibri" w:hint="eastAsia"/>
          <w:b/>
          <w:bCs/>
          <w:color w:val="000000" w:themeColor="text1"/>
          <w:sz w:val="24"/>
          <w:szCs w:val="24"/>
        </w:rPr>
        <w:t>日</w:t>
      </w:r>
      <w:r w:rsidRPr="00166DE9">
        <w:rPr>
          <w:rFonts w:ascii="Calibri" w:eastAsia="標楷體" w:hAnsi="Calibri"/>
          <w:b/>
          <w:bCs/>
          <w:color w:val="000000" w:themeColor="text1"/>
          <w:sz w:val="24"/>
          <w:szCs w:val="24"/>
        </w:rPr>
        <w:t>上午</w:t>
      </w:r>
      <w:r w:rsidR="005C0A51" w:rsidRPr="00166DE9">
        <w:rPr>
          <w:rFonts w:ascii="Calibri" w:eastAsia="標楷體" w:hAnsi="Calibri"/>
          <w:b/>
          <w:bCs/>
          <w:color w:val="000000" w:themeColor="text1"/>
          <w:sz w:val="24"/>
          <w:szCs w:val="24"/>
        </w:rPr>
        <w:t>10</w:t>
      </w:r>
      <w:r w:rsidR="002A488C" w:rsidRPr="00166DE9">
        <w:rPr>
          <w:rFonts w:ascii="Calibri" w:eastAsia="標楷體" w:hAnsi="Calibri" w:hint="eastAsia"/>
          <w:b/>
          <w:bCs/>
          <w:color w:val="000000" w:themeColor="text1"/>
          <w:sz w:val="24"/>
          <w:szCs w:val="24"/>
        </w:rPr>
        <w:t>時</w:t>
      </w:r>
      <w:r w:rsidRPr="00166DE9">
        <w:rPr>
          <w:rFonts w:ascii="Calibri" w:eastAsia="標楷體" w:hAnsi="Calibri"/>
          <w:b/>
          <w:bCs/>
          <w:color w:val="000000" w:themeColor="text1"/>
          <w:sz w:val="24"/>
          <w:szCs w:val="24"/>
        </w:rPr>
        <w:t>至</w:t>
      </w:r>
      <w:r w:rsidR="0054385E" w:rsidRPr="00166DE9">
        <w:rPr>
          <w:rFonts w:ascii="Calibri" w:eastAsia="標楷體" w:hAnsi="Calibri" w:hint="eastAsia"/>
          <w:b/>
          <w:bCs/>
          <w:color w:val="000000" w:themeColor="text1"/>
          <w:sz w:val="24"/>
          <w:szCs w:val="24"/>
        </w:rPr>
        <w:t>1</w:t>
      </w:r>
      <w:r w:rsidR="00192359">
        <w:rPr>
          <w:rFonts w:ascii="Calibri" w:eastAsia="標楷體" w:hAnsi="Calibri" w:hint="eastAsia"/>
          <w:b/>
          <w:bCs/>
          <w:color w:val="000000" w:themeColor="text1"/>
          <w:sz w:val="24"/>
          <w:szCs w:val="24"/>
        </w:rPr>
        <w:t>1</w:t>
      </w:r>
      <w:r w:rsidR="000C74A4">
        <w:rPr>
          <w:rFonts w:ascii="Calibri" w:eastAsia="標楷體" w:hAnsi="Calibri"/>
          <w:b/>
          <w:bCs/>
          <w:color w:val="000000" w:themeColor="text1"/>
          <w:sz w:val="24"/>
          <w:szCs w:val="24"/>
        </w:rPr>
        <w:t>1</w:t>
      </w:r>
      <w:r w:rsidR="00724EE2" w:rsidRPr="00166DE9">
        <w:rPr>
          <w:rFonts w:ascii="Calibri" w:eastAsia="標楷體" w:hAnsi="Calibri" w:hint="eastAsia"/>
          <w:b/>
          <w:bCs/>
          <w:color w:val="000000" w:themeColor="text1"/>
          <w:sz w:val="24"/>
          <w:szCs w:val="24"/>
        </w:rPr>
        <w:t>年</w:t>
      </w:r>
      <w:r w:rsidR="00696682" w:rsidRPr="00166DE9">
        <w:rPr>
          <w:rFonts w:ascii="Calibri" w:eastAsia="標楷體" w:hAnsi="Calibri" w:hint="eastAsia"/>
          <w:b/>
          <w:bCs/>
          <w:color w:val="000000" w:themeColor="text1"/>
          <w:sz w:val="24"/>
          <w:szCs w:val="24"/>
        </w:rPr>
        <w:t>12</w:t>
      </w:r>
      <w:r w:rsidRPr="00166DE9">
        <w:rPr>
          <w:rFonts w:ascii="Calibri" w:eastAsia="標楷體" w:hAnsi="Calibri"/>
          <w:b/>
          <w:bCs/>
          <w:color w:val="000000" w:themeColor="text1"/>
          <w:sz w:val="24"/>
          <w:szCs w:val="24"/>
        </w:rPr>
        <w:t>月</w:t>
      </w:r>
      <w:r w:rsidR="00192359">
        <w:rPr>
          <w:rFonts w:ascii="Calibri" w:eastAsia="標楷體" w:hAnsi="Calibri" w:hint="eastAsia"/>
          <w:b/>
          <w:bCs/>
          <w:color w:val="000000" w:themeColor="text1"/>
          <w:sz w:val="24"/>
          <w:szCs w:val="24"/>
        </w:rPr>
        <w:t>9</w:t>
      </w:r>
      <w:r w:rsidRPr="00166DE9">
        <w:rPr>
          <w:rFonts w:ascii="Calibri" w:eastAsia="標楷體" w:hAnsi="Calibri"/>
          <w:b/>
          <w:bCs/>
          <w:color w:val="000000" w:themeColor="text1"/>
          <w:sz w:val="24"/>
          <w:szCs w:val="24"/>
        </w:rPr>
        <w:t>日</w:t>
      </w:r>
      <w:r w:rsidR="005C0A51" w:rsidRPr="00166DE9">
        <w:rPr>
          <w:rFonts w:ascii="Calibri" w:eastAsia="標楷體" w:hAnsi="Calibri"/>
          <w:b/>
          <w:bCs/>
          <w:color w:val="000000" w:themeColor="text1"/>
          <w:sz w:val="24"/>
          <w:szCs w:val="24"/>
        </w:rPr>
        <w:t>中</w:t>
      </w:r>
      <w:r w:rsidRPr="00166DE9">
        <w:rPr>
          <w:rFonts w:ascii="Calibri" w:eastAsia="標楷體" w:hAnsi="Calibri"/>
          <w:b/>
          <w:bCs/>
          <w:color w:val="000000" w:themeColor="text1"/>
          <w:sz w:val="24"/>
          <w:szCs w:val="24"/>
        </w:rPr>
        <w:t>午</w:t>
      </w:r>
      <w:r w:rsidR="005C0A51" w:rsidRPr="00166DE9">
        <w:rPr>
          <w:rFonts w:ascii="Calibri" w:eastAsia="標楷體" w:hAnsi="Calibri"/>
          <w:b/>
          <w:bCs/>
          <w:color w:val="000000" w:themeColor="text1"/>
          <w:sz w:val="24"/>
          <w:szCs w:val="24"/>
        </w:rPr>
        <w:t>12</w:t>
      </w:r>
      <w:r w:rsidR="002A488C" w:rsidRPr="00166DE9">
        <w:rPr>
          <w:rFonts w:ascii="Calibri" w:eastAsia="標楷體" w:hAnsi="Calibri" w:hint="eastAsia"/>
          <w:b/>
          <w:bCs/>
          <w:color w:val="000000" w:themeColor="text1"/>
          <w:sz w:val="24"/>
          <w:szCs w:val="24"/>
        </w:rPr>
        <w:t>時</w:t>
      </w:r>
      <w:r w:rsidRPr="00120D09">
        <w:rPr>
          <w:rFonts w:ascii="Times New Roman" w:eastAsia="標楷體"/>
          <w:sz w:val="24"/>
          <w:szCs w:val="24"/>
        </w:rPr>
        <w:t>，</w:t>
      </w:r>
      <w:r w:rsidR="00927A9A">
        <w:rPr>
          <w:rFonts w:ascii="Times New Roman" w:eastAsia="標楷體"/>
          <w:sz w:val="24"/>
          <w:szCs w:val="24"/>
        </w:rPr>
        <w:t>逕上</w:t>
      </w:r>
      <w:r w:rsidR="00B11B5C">
        <w:rPr>
          <w:rFonts w:ascii="Times New Roman" w:eastAsia="標楷體" w:hint="eastAsia"/>
          <w:sz w:val="24"/>
          <w:szCs w:val="24"/>
        </w:rPr>
        <w:t>報名網頁</w:t>
      </w:r>
      <w:r w:rsidR="008E7DFA">
        <w:rPr>
          <w:rFonts w:hint="eastAsia"/>
        </w:rPr>
        <w:t>→</w:t>
      </w:r>
      <w:r w:rsidR="00AF6E33">
        <w:rPr>
          <w:rFonts w:ascii="Times New Roman" w:eastAsia="標楷體" w:hint="eastAsia"/>
          <w:sz w:val="24"/>
          <w:szCs w:val="24"/>
        </w:rPr>
        <w:t>【</w:t>
      </w:r>
      <w:r w:rsidR="000230F9">
        <w:rPr>
          <w:rFonts w:ascii="Times New Roman" w:eastAsia="標楷體" w:hint="eastAsia"/>
          <w:sz w:val="24"/>
          <w:szCs w:val="24"/>
        </w:rPr>
        <w:t>報到作業</w:t>
      </w:r>
      <w:r w:rsidR="00AF6E33">
        <w:rPr>
          <w:rFonts w:ascii="Times New Roman" w:eastAsia="標楷體" w:hint="eastAsia"/>
          <w:sz w:val="24"/>
          <w:szCs w:val="24"/>
        </w:rPr>
        <w:t>】</w:t>
      </w:r>
      <w:r w:rsidR="00B11B5C">
        <w:rPr>
          <w:rFonts w:ascii="Times New Roman" w:eastAsia="標楷體" w:hint="eastAsia"/>
          <w:sz w:val="24"/>
          <w:szCs w:val="24"/>
        </w:rPr>
        <w:t>辦理</w:t>
      </w:r>
      <w:r w:rsidR="007858C9">
        <w:rPr>
          <w:rFonts w:ascii="Times New Roman" w:eastAsia="標楷體" w:hint="eastAsia"/>
          <w:sz w:val="24"/>
          <w:szCs w:val="24"/>
        </w:rPr>
        <w:t>網路</w:t>
      </w:r>
      <w:r w:rsidR="00CA33F7">
        <w:rPr>
          <w:rFonts w:ascii="Times New Roman" w:eastAsia="標楷體" w:hint="eastAsia"/>
          <w:sz w:val="24"/>
          <w:szCs w:val="24"/>
        </w:rPr>
        <w:t>報到</w:t>
      </w:r>
      <w:r w:rsidR="00E90E54">
        <w:rPr>
          <w:rFonts w:ascii="Times New Roman" w:eastAsia="標楷體" w:hint="eastAsia"/>
          <w:sz w:val="24"/>
          <w:szCs w:val="24"/>
        </w:rPr>
        <w:t>登記</w:t>
      </w:r>
      <w:r w:rsidR="004D6957">
        <w:rPr>
          <w:rFonts w:ascii="Times New Roman" w:eastAsia="標楷體" w:hint="eastAsia"/>
          <w:sz w:val="24"/>
          <w:szCs w:val="24"/>
        </w:rPr>
        <w:t>；</w:t>
      </w:r>
      <w:r w:rsidRPr="00166DE9">
        <w:rPr>
          <w:rFonts w:ascii="Times New Roman" w:eastAsia="標楷體"/>
          <w:sz w:val="24"/>
          <w:szCs w:val="24"/>
        </w:rPr>
        <w:t>逾期未成功傳送者，即以自願放棄入學資格論</w:t>
      </w:r>
      <w:r w:rsidR="00AF1E45">
        <w:rPr>
          <w:rFonts w:ascii="Times New Roman" w:eastAsia="標楷體"/>
          <w:sz w:val="24"/>
          <w:szCs w:val="24"/>
        </w:rPr>
        <w:t>，</w:t>
      </w:r>
      <w:r w:rsidR="004D6957" w:rsidRPr="00166DE9">
        <w:rPr>
          <w:rFonts w:ascii="Times New Roman" w:eastAsia="標楷體" w:hint="eastAsia"/>
          <w:sz w:val="24"/>
          <w:szCs w:val="24"/>
        </w:rPr>
        <w:t>事後不得以任何理由要求補</w:t>
      </w:r>
      <w:r w:rsidR="004D6957" w:rsidRPr="004D6957">
        <w:rPr>
          <w:rFonts w:ascii="Times New Roman" w:eastAsia="標楷體" w:hint="eastAsia"/>
          <w:sz w:val="24"/>
          <w:szCs w:val="24"/>
        </w:rPr>
        <w:t>救措施。</w:t>
      </w:r>
    </w:p>
    <w:p w14:paraId="58350565" w14:textId="1243F6BC" w:rsidR="004232C9" w:rsidRPr="001A1636" w:rsidRDefault="004232C9" w:rsidP="003C554A">
      <w:pPr>
        <w:pStyle w:val="17"/>
        <w:numPr>
          <w:ilvl w:val="0"/>
          <w:numId w:val="65"/>
        </w:numPr>
        <w:spacing w:afterLines="50" w:after="180"/>
        <w:ind w:leftChars="0" w:firstLineChars="0"/>
        <w:rPr>
          <w:rFonts w:ascii="Times New Roman"/>
          <w:b/>
        </w:rPr>
      </w:pPr>
      <w:r w:rsidRPr="00A030F9">
        <w:rPr>
          <w:rFonts w:ascii="Times New Roman"/>
          <w:b/>
        </w:rPr>
        <w:t>備取生</w:t>
      </w:r>
      <w:r w:rsidR="00724EE2" w:rsidRPr="00A030F9">
        <w:rPr>
          <w:rFonts w:ascii="Times New Roman" w:hint="eastAsia"/>
          <w:b/>
        </w:rPr>
        <w:t>：</w:t>
      </w:r>
      <w:r w:rsidRPr="00120D09">
        <w:rPr>
          <w:rFonts w:ascii="Times New Roman"/>
        </w:rPr>
        <w:t>（正取生報到後</w:t>
      </w:r>
      <w:r w:rsidR="00724EE2">
        <w:rPr>
          <w:rFonts w:ascii="Times New Roman" w:hint="eastAsia"/>
        </w:rPr>
        <w:t>如有</w:t>
      </w:r>
      <w:r w:rsidRPr="00120D09">
        <w:rPr>
          <w:rFonts w:ascii="Times New Roman"/>
        </w:rPr>
        <w:t>缺額</w:t>
      </w:r>
      <w:r w:rsidR="004D0D14">
        <w:rPr>
          <w:rFonts w:ascii="Times New Roman" w:hint="eastAsia"/>
        </w:rPr>
        <w:t>，</w:t>
      </w:r>
      <w:r w:rsidR="00E63A97">
        <w:rPr>
          <w:rFonts w:ascii="Times New Roman" w:hint="eastAsia"/>
        </w:rPr>
        <w:t>預定</w:t>
      </w:r>
      <w:r w:rsidRPr="00120D09">
        <w:rPr>
          <w:rFonts w:ascii="Times New Roman"/>
        </w:rPr>
        <w:t>於</w:t>
      </w:r>
      <w:r w:rsidRPr="00166DE9">
        <w:rPr>
          <w:b/>
          <w:color w:val="000000" w:themeColor="text1"/>
        </w:rPr>
        <w:t>1</w:t>
      </w:r>
      <w:r w:rsidR="00192359">
        <w:rPr>
          <w:rFonts w:hint="eastAsia"/>
          <w:b/>
          <w:color w:val="000000" w:themeColor="text1"/>
        </w:rPr>
        <w:t>1</w:t>
      </w:r>
      <w:r w:rsidR="000C74A4">
        <w:rPr>
          <w:b/>
          <w:color w:val="000000" w:themeColor="text1"/>
        </w:rPr>
        <w:t>1</w:t>
      </w:r>
      <w:r w:rsidRPr="00166DE9">
        <w:rPr>
          <w:b/>
          <w:color w:val="000000" w:themeColor="text1"/>
        </w:rPr>
        <w:t>年</w:t>
      </w:r>
      <w:r w:rsidRPr="00166DE9">
        <w:rPr>
          <w:b/>
          <w:color w:val="000000" w:themeColor="text1"/>
        </w:rPr>
        <w:t>1</w:t>
      </w:r>
      <w:r w:rsidR="00696682" w:rsidRPr="00166DE9">
        <w:rPr>
          <w:rFonts w:hint="eastAsia"/>
          <w:b/>
          <w:color w:val="000000" w:themeColor="text1"/>
        </w:rPr>
        <w:t>2</w:t>
      </w:r>
      <w:r w:rsidRPr="00166DE9">
        <w:rPr>
          <w:b/>
          <w:color w:val="000000" w:themeColor="text1"/>
        </w:rPr>
        <w:t>月</w:t>
      </w:r>
      <w:r w:rsidR="00696682" w:rsidRPr="00166DE9">
        <w:rPr>
          <w:rFonts w:hint="eastAsia"/>
          <w:b/>
          <w:color w:val="000000" w:themeColor="text1"/>
        </w:rPr>
        <w:t>1</w:t>
      </w:r>
      <w:r w:rsidR="000C74A4">
        <w:rPr>
          <w:b/>
          <w:color w:val="000000" w:themeColor="text1"/>
        </w:rPr>
        <w:t>3</w:t>
      </w:r>
      <w:r w:rsidRPr="00166DE9">
        <w:rPr>
          <w:b/>
          <w:color w:val="000000" w:themeColor="text1"/>
        </w:rPr>
        <w:t>日</w:t>
      </w:r>
      <w:r w:rsidRPr="00120D09">
        <w:rPr>
          <w:rFonts w:ascii="Times New Roman"/>
        </w:rPr>
        <w:t>公告）</w:t>
      </w:r>
    </w:p>
    <w:p w14:paraId="051CC9CA" w14:textId="545D35AE" w:rsidR="001A1636" w:rsidRDefault="00257744" w:rsidP="001A1636">
      <w:pPr>
        <w:pStyle w:val="10"/>
        <w:adjustRightInd/>
        <w:snapToGrid/>
        <w:spacing w:beforeLines="50" w:before="180" w:afterLines="20" w:after="72" w:line="360" w:lineRule="exact"/>
        <w:ind w:leftChars="0" w:firstLineChars="0"/>
        <w:rPr>
          <w:rFonts w:ascii="Times New Roman" w:eastAsia="標楷體"/>
          <w:b/>
          <w:sz w:val="24"/>
          <w:szCs w:val="24"/>
        </w:rPr>
      </w:pPr>
      <w:r>
        <w:rPr>
          <w:rFonts w:ascii="Times New Roman" w:eastAsia="標楷體"/>
          <w:b/>
          <w:noProof/>
          <w:sz w:val="24"/>
          <w:szCs w:val="24"/>
        </w:rPr>
        <mc:AlternateContent>
          <mc:Choice Requires="wpg">
            <w:drawing>
              <wp:anchor distT="0" distB="0" distL="114300" distR="114300" simplePos="0" relativeHeight="251651584" behindDoc="0" locked="0" layoutInCell="1" allowOverlap="1" wp14:anchorId="1980E209" wp14:editId="273625DD">
                <wp:simplePos x="0" y="0"/>
                <wp:positionH relativeFrom="column">
                  <wp:posOffset>756920</wp:posOffset>
                </wp:positionH>
                <wp:positionV relativeFrom="paragraph">
                  <wp:posOffset>41910</wp:posOffset>
                </wp:positionV>
                <wp:extent cx="5236845" cy="1219200"/>
                <wp:effectExtent l="0" t="0" r="20955" b="19050"/>
                <wp:wrapNone/>
                <wp:docPr id="24" name="群組 24"/>
                <wp:cNvGraphicFramePr/>
                <a:graphic xmlns:a="http://schemas.openxmlformats.org/drawingml/2006/main">
                  <a:graphicData uri="http://schemas.microsoft.com/office/word/2010/wordprocessingGroup">
                    <wpg:wgp>
                      <wpg:cNvGrpSpPr/>
                      <wpg:grpSpPr>
                        <a:xfrm>
                          <a:off x="0" y="0"/>
                          <a:ext cx="5236845" cy="1219200"/>
                          <a:chOff x="0" y="0"/>
                          <a:chExt cx="5236968" cy="1116263"/>
                        </a:xfrm>
                      </wpg:grpSpPr>
                      <wps:wsp>
                        <wps:cNvPr id="92" name="AutoShape 2"/>
                        <wps:cNvSpPr>
                          <a:spLocks noChangeArrowheads="1"/>
                        </wps:cNvSpPr>
                        <wps:spPr bwMode="auto">
                          <a:xfrm>
                            <a:off x="6824" y="0"/>
                            <a:ext cx="957580" cy="519430"/>
                          </a:xfrm>
                          <a:prstGeom prst="roundRect">
                            <a:avLst>
                              <a:gd name="adj" fmla="val 16667"/>
                            </a:avLst>
                          </a:prstGeom>
                          <a:solidFill>
                            <a:srgbClr val="FFFFFF"/>
                          </a:solidFill>
                          <a:ln w="9525">
                            <a:solidFill>
                              <a:srgbClr val="000000"/>
                            </a:solidFill>
                            <a:round/>
                            <a:headEnd/>
                            <a:tailEnd/>
                          </a:ln>
                        </wps:spPr>
                        <wps:txbx>
                          <w:txbxContent>
                            <w:p w14:paraId="6EFA82D1" w14:textId="77777777" w:rsidR="00D57DC8" w:rsidRPr="00CA33F7" w:rsidRDefault="00D57DC8" w:rsidP="000509C7">
                              <w:pPr>
                                <w:spacing w:beforeLines="10" w:before="36" w:line="240" w:lineRule="exact"/>
                                <w:ind w:leftChars="-50" w:left="-120" w:rightChars="-50" w:right="-120"/>
                                <w:jc w:val="center"/>
                                <w:rPr>
                                  <w:rFonts w:ascii="Calibri" w:eastAsia="標楷體" w:hAnsi="Calibri"/>
                                  <w:spacing w:val="-6"/>
                                  <w:sz w:val="20"/>
                                  <w:szCs w:val="20"/>
                                </w:rPr>
                              </w:pPr>
                              <w:r>
                                <w:rPr>
                                  <w:rFonts w:ascii="Calibri" w:eastAsia="標楷體" w:hAnsi="Calibri" w:hint="eastAsia"/>
                                  <w:sz w:val="20"/>
                                  <w:szCs w:val="20"/>
                                </w:rPr>
                                <w:t>逕上</w:t>
                              </w:r>
                              <w:r w:rsidRPr="00CA33F7">
                                <w:rPr>
                                  <w:rFonts w:ascii="Calibri" w:eastAsia="標楷體" w:hAnsi="Calibri" w:hint="eastAsia"/>
                                  <w:sz w:val="20"/>
                                  <w:szCs w:val="20"/>
                                </w:rPr>
                                <w:t>報名網頁</w:t>
                              </w:r>
                            </w:p>
                            <w:p w14:paraId="1B7988C2" w14:textId="77777777" w:rsidR="00D57DC8" w:rsidRDefault="00D57DC8" w:rsidP="00EA763D">
                              <w:pPr>
                                <w:spacing w:line="240" w:lineRule="exact"/>
                                <w:ind w:leftChars="-50" w:left="-120" w:rightChars="-50" w:right="-120"/>
                                <w:jc w:val="center"/>
                                <w:rPr>
                                  <w:rFonts w:ascii="Calibri" w:eastAsia="標楷體" w:hAnsi="Calibri"/>
                                  <w:spacing w:val="-6"/>
                                  <w:sz w:val="20"/>
                                  <w:szCs w:val="20"/>
                                </w:rPr>
                              </w:pPr>
                              <w:r w:rsidRPr="00CA33F7">
                                <w:rPr>
                                  <w:rFonts w:ascii="Calibri" w:eastAsia="標楷體" w:hAnsi="Calibri" w:hint="eastAsia"/>
                                  <w:spacing w:val="-6"/>
                                  <w:sz w:val="20"/>
                                  <w:szCs w:val="20"/>
                                </w:rPr>
                                <w:t>(</w:t>
                              </w:r>
                              <w:r w:rsidRPr="00CA33F7">
                                <w:rPr>
                                  <w:rFonts w:ascii="Calibri" w:eastAsia="標楷體" w:hAnsi="Calibri" w:hint="eastAsia"/>
                                  <w:spacing w:val="-6"/>
                                  <w:sz w:val="20"/>
                                  <w:szCs w:val="20"/>
                                </w:rPr>
                                <w:t>請使用</w:t>
                              </w:r>
                              <w:r w:rsidRPr="00CA33F7">
                                <w:rPr>
                                  <w:rFonts w:ascii="Calibri" w:eastAsia="標楷體" w:hAnsi="Calibri"/>
                                  <w:spacing w:val="-6"/>
                                  <w:sz w:val="20"/>
                                  <w:szCs w:val="20"/>
                                </w:rPr>
                                <w:t>Chrome</w:t>
                              </w:r>
                            </w:p>
                            <w:p w14:paraId="208045A2" w14:textId="77777777" w:rsidR="00D57DC8" w:rsidRPr="00CA33F7" w:rsidRDefault="00D57DC8" w:rsidP="00EA763D">
                              <w:pPr>
                                <w:spacing w:line="240" w:lineRule="exact"/>
                                <w:ind w:leftChars="-50" w:left="-120" w:rightChars="-50" w:right="-120"/>
                                <w:jc w:val="center"/>
                                <w:rPr>
                                  <w:rFonts w:ascii="Calibri" w:eastAsia="標楷體" w:hAnsi="Calibri"/>
                                  <w:sz w:val="20"/>
                                  <w:szCs w:val="20"/>
                                </w:rPr>
                              </w:pPr>
                              <w:r w:rsidRPr="00CA33F7">
                                <w:rPr>
                                  <w:rFonts w:ascii="Calibri" w:eastAsia="標楷體" w:hAnsi="Calibri"/>
                                  <w:spacing w:val="-6"/>
                                  <w:sz w:val="20"/>
                                  <w:szCs w:val="20"/>
                                </w:rPr>
                                <w:t>瀏覽器</w:t>
                              </w:r>
                              <w:r w:rsidRPr="00CA33F7">
                                <w:rPr>
                                  <w:rFonts w:ascii="Calibri" w:eastAsia="標楷體" w:hAnsi="Calibri" w:hint="eastAsia"/>
                                  <w:sz w:val="20"/>
                                  <w:szCs w:val="20"/>
                                </w:rPr>
                                <w:t>)</w:t>
                              </w:r>
                            </w:p>
                            <w:p w14:paraId="73FC1271" w14:textId="77777777" w:rsidR="00D57DC8" w:rsidRPr="00EA763D" w:rsidRDefault="00D57DC8" w:rsidP="00BC5C72">
                              <w:pPr>
                                <w:spacing w:line="420" w:lineRule="exact"/>
                                <w:ind w:leftChars="-50" w:left="-120" w:rightChars="-50" w:right="-120"/>
                                <w:jc w:val="center"/>
                                <w:rPr>
                                  <w:rFonts w:ascii="Calibri" w:eastAsia="標楷體" w:hAnsi="Calibri"/>
                                  <w:sz w:val="22"/>
                                  <w:szCs w:val="22"/>
                                </w:rPr>
                              </w:pPr>
                            </w:p>
                          </w:txbxContent>
                        </wps:txbx>
                        <wps:bodyPr rot="0" vert="horz" wrap="square" lIns="0" tIns="0" rIns="0" bIns="0" anchor="t" anchorCtr="0" upright="1">
                          <a:noAutofit/>
                        </wps:bodyPr>
                      </wps:wsp>
                      <wps:wsp>
                        <wps:cNvPr id="93" name="AutoShape 3"/>
                        <wps:cNvSpPr>
                          <a:spLocks noChangeArrowheads="1"/>
                        </wps:cNvSpPr>
                        <wps:spPr bwMode="auto">
                          <a:xfrm>
                            <a:off x="962167" y="136477"/>
                            <a:ext cx="218440" cy="235585"/>
                          </a:xfrm>
                          <a:prstGeom prst="rightArrow">
                            <a:avLst>
                              <a:gd name="adj1" fmla="val 50000"/>
                              <a:gd name="adj2" fmla="val 264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AutoShape 4"/>
                        <wps:cNvSpPr>
                          <a:spLocks noChangeArrowheads="1"/>
                        </wps:cNvSpPr>
                        <wps:spPr bwMode="auto">
                          <a:xfrm>
                            <a:off x="1187355" y="0"/>
                            <a:ext cx="854075" cy="519430"/>
                          </a:xfrm>
                          <a:prstGeom prst="roundRect">
                            <a:avLst>
                              <a:gd name="adj" fmla="val 16667"/>
                            </a:avLst>
                          </a:prstGeom>
                          <a:solidFill>
                            <a:srgbClr val="FFFFFF"/>
                          </a:solidFill>
                          <a:ln w="9525">
                            <a:solidFill>
                              <a:srgbClr val="000000"/>
                            </a:solidFill>
                            <a:round/>
                            <a:headEnd/>
                            <a:tailEnd/>
                          </a:ln>
                        </wps:spPr>
                        <wps:txbx>
                          <w:txbxContent>
                            <w:p w14:paraId="7EE3C183" w14:textId="77777777" w:rsidR="00D57DC8" w:rsidRPr="00166DE9" w:rsidRDefault="00D57DC8" w:rsidP="00F9086D">
                              <w:pPr>
                                <w:spacing w:beforeLines="20" w:before="72" w:line="240" w:lineRule="exact"/>
                                <w:ind w:leftChars="-50" w:left="-120" w:rightChars="-50" w:right="-120"/>
                                <w:jc w:val="center"/>
                                <w:rPr>
                                  <w:rFonts w:ascii="Calibri" w:eastAsia="標楷體" w:hAnsi="Calibri"/>
                                  <w:sz w:val="22"/>
                                  <w:szCs w:val="22"/>
                                </w:rPr>
                              </w:pPr>
                              <w:r w:rsidRPr="00166DE9">
                                <w:rPr>
                                  <w:rFonts w:ascii="Calibri" w:eastAsia="標楷體" w:hAnsi="Calibri" w:hint="eastAsia"/>
                                  <w:sz w:val="22"/>
                                  <w:szCs w:val="22"/>
                                </w:rPr>
                                <w:t>【</w:t>
                              </w:r>
                              <w:r w:rsidRPr="000509C7">
                                <w:rPr>
                                  <w:rFonts w:ascii="Calibri" w:eastAsia="標楷體" w:hAnsi="Calibri" w:hint="eastAsia"/>
                                  <w:sz w:val="20"/>
                                  <w:szCs w:val="20"/>
                                </w:rPr>
                                <w:t>招生公告</w:t>
                              </w:r>
                              <w:r w:rsidRPr="00166DE9">
                                <w:rPr>
                                  <w:rFonts w:ascii="Calibri" w:eastAsia="標楷體" w:hAnsi="Calibri" w:hint="eastAsia"/>
                                  <w:sz w:val="22"/>
                                  <w:szCs w:val="22"/>
                                </w:rPr>
                                <w:t>】</w:t>
                              </w:r>
                            </w:p>
                            <w:p w14:paraId="0283B761" w14:textId="77777777" w:rsidR="00D57DC8" w:rsidRPr="006A445C" w:rsidRDefault="00D57DC8" w:rsidP="00EA763D">
                              <w:pPr>
                                <w:spacing w:line="220" w:lineRule="exact"/>
                                <w:ind w:leftChars="-50" w:left="-120" w:rightChars="-50" w:right="-120"/>
                                <w:jc w:val="center"/>
                                <w:rPr>
                                  <w:rFonts w:ascii="Calibri" w:eastAsia="標楷體" w:hAnsi="Calibri"/>
                                  <w:sz w:val="18"/>
                                  <w:szCs w:val="18"/>
                                </w:rPr>
                              </w:pPr>
                              <w:r w:rsidRPr="006A445C">
                                <w:rPr>
                                  <w:rFonts w:ascii="Calibri" w:eastAsia="標楷體" w:hAnsi="Calibri" w:hint="eastAsia"/>
                                  <w:sz w:val="18"/>
                                  <w:szCs w:val="18"/>
                                </w:rPr>
                                <w:t>每週二公告</w:t>
                              </w:r>
                            </w:p>
                            <w:p w14:paraId="121EB039" w14:textId="77777777" w:rsidR="00D57DC8" w:rsidRPr="006A445C" w:rsidRDefault="00D57DC8" w:rsidP="00EA763D">
                              <w:pPr>
                                <w:spacing w:line="220" w:lineRule="exact"/>
                                <w:ind w:leftChars="-50" w:left="-120" w:rightChars="-50" w:right="-120"/>
                                <w:jc w:val="center"/>
                                <w:rPr>
                                  <w:rFonts w:ascii="Calibri" w:eastAsia="標楷體" w:hAnsi="Calibri"/>
                                  <w:sz w:val="18"/>
                                  <w:szCs w:val="18"/>
                                </w:rPr>
                              </w:pPr>
                              <w:r w:rsidRPr="006A445C">
                                <w:rPr>
                                  <w:rFonts w:ascii="Calibri" w:eastAsia="標楷體" w:hAnsi="Calibri" w:hint="eastAsia"/>
                                  <w:sz w:val="18"/>
                                  <w:szCs w:val="18"/>
                                </w:rPr>
                                <w:t>遞補名單</w:t>
                              </w:r>
                            </w:p>
                            <w:p w14:paraId="3E5B4616" w14:textId="77777777" w:rsidR="00D57DC8" w:rsidRDefault="00D57DC8" w:rsidP="00BC5C72">
                              <w:pPr>
                                <w:spacing w:line="420" w:lineRule="exact"/>
                                <w:ind w:leftChars="-50" w:left="-120" w:rightChars="-50" w:right="-120"/>
                                <w:jc w:val="center"/>
                                <w:rPr>
                                  <w:rFonts w:ascii="Calibri" w:eastAsia="標楷體" w:hAnsi="Calibri"/>
                                  <w:sz w:val="22"/>
                                  <w:szCs w:val="22"/>
                                </w:rPr>
                              </w:pPr>
                            </w:p>
                            <w:p w14:paraId="4E9CA07E" w14:textId="77777777" w:rsidR="00D57DC8" w:rsidRPr="008A2D62" w:rsidRDefault="00D57DC8" w:rsidP="00BC5C72">
                              <w:pPr>
                                <w:spacing w:line="420" w:lineRule="exact"/>
                                <w:ind w:leftChars="-50" w:left="-120" w:rightChars="-50" w:right="-120"/>
                                <w:jc w:val="center"/>
                                <w:rPr>
                                  <w:rFonts w:ascii="Calibri" w:eastAsia="標楷體" w:hAnsi="Calibri"/>
                                  <w:sz w:val="22"/>
                                  <w:szCs w:val="22"/>
                                </w:rPr>
                              </w:pPr>
                            </w:p>
                          </w:txbxContent>
                        </wps:txbx>
                        <wps:bodyPr rot="0" vert="horz" wrap="square" lIns="0" tIns="0" rIns="0" bIns="0" anchor="t" anchorCtr="0" upright="1">
                          <a:noAutofit/>
                        </wps:bodyPr>
                      </wps:wsp>
                      <wps:wsp>
                        <wps:cNvPr id="95" name="AutoShape 5"/>
                        <wps:cNvSpPr>
                          <a:spLocks noChangeArrowheads="1"/>
                        </wps:cNvSpPr>
                        <wps:spPr bwMode="auto">
                          <a:xfrm>
                            <a:off x="3173104" y="136477"/>
                            <a:ext cx="217805" cy="235585"/>
                          </a:xfrm>
                          <a:prstGeom prst="rightArrow">
                            <a:avLst>
                              <a:gd name="adj1" fmla="val 50000"/>
                              <a:gd name="adj2" fmla="val 263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AutoShape 6"/>
                        <wps:cNvSpPr>
                          <a:spLocks noChangeArrowheads="1"/>
                        </wps:cNvSpPr>
                        <wps:spPr bwMode="auto">
                          <a:xfrm>
                            <a:off x="3405116" y="0"/>
                            <a:ext cx="788670" cy="519430"/>
                          </a:xfrm>
                          <a:prstGeom prst="roundRect">
                            <a:avLst>
                              <a:gd name="adj" fmla="val 16667"/>
                            </a:avLst>
                          </a:prstGeom>
                          <a:solidFill>
                            <a:srgbClr val="FFFFFF"/>
                          </a:solidFill>
                          <a:ln w="9525">
                            <a:solidFill>
                              <a:srgbClr val="000000"/>
                            </a:solidFill>
                            <a:round/>
                            <a:headEnd/>
                            <a:tailEnd/>
                          </a:ln>
                        </wps:spPr>
                        <wps:txbx>
                          <w:txbxContent>
                            <w:p w14:paraId="694FC7A2" w14:textId="77777777" w:rsidR="00D57DC8" w:rsidRPr="00166DE9" w:rsidRDefault="00D57DC8" w:rsidP="00296E88">
                              <w:pPr>
                                <w:spacing w:beforeLines="20" w:before="72" w:line="260" w:lineRule="exact"/>
                                <w:ind w:leftChars="-50" w:left="-120" w:rightChars="-50" w:right="-120"/>
                                <w:jc w:val="center"/>
                                <w:rPr>
                                  <w:rFonts w:ascii="Calibri" w:eastAsia="標楷體" w:hAnsi="Calibri"/>
                                  <w:sz w:val="22"/>
                                  <w:szCs w:val="22"/>
                                </w:rPr>
                              </w:pPr>
                              <w:r w:rsidRPr="00166DE9">
                                <w:rPr>
                                  <w:rFonts w:ascii="Calibri" w:eastAsia="標楷體" w:hAnsi="Calibri" w:hint="eastAsia"/>
                                  <w:sz w:val="22"/>
                                  <w:szCs w:val="22"/>
                                </w:rPr>
                                <w:t>登入</w:t>
                              </w:r>
                            </w:p>
                            <w:p w14:paraId="34AA7907" w14:textId="77777777" w:rsidR="00D57DC8" w:rsidRPr="00166DE9" w:rsidRDefault="00D57DC8" w:rsidP="00D17007">
                              <w:pPr>
                                <w:spacing w:line="260" w:lineRule="exact"/>
                                <w:ind w:leftChars="-50" w:left="-120" w:rightChars="-50" w:right="-120"/>
                                <w:jc w:val="center"/>
                                <w:rPr>
                                  <w:rFonts w:ascii="Calibri" w:eastAsia="標楷體" w:hAnsi="Calibri"/>
                                  <w:color w:val="000000" w:themeColor="text1"/>
                                  <w:spacing w:val="-8"/>
                                  <w:sz w:val="22"/>
                                  <w:szCs w:val="22"/>
                                </w:rPr>
                              </w:pPr>
                              <w:r w:rsidRPr="00166DE9">
                                <w:rPr>
                                  <w:rFonts w:ascii="Calibri" w:eastAsia="標楷體" w:hAnsi="Calibri" w:hint="eastAsia"/>
                                  <w:color w:val="000000" w:themeColor="text1"/>
                                  <w:spacing w:val="-8"/>
                                  <w:sz w:val="22"/>
                                  <w:szCs w:val="22"/>
                                </w:rPr>
                                <w:t>【報到作業】</w:t>
                              </w:r>
                            </w:p>
                          </w:txbxContent>
                        </wps:txbx>
                        <wps:bodyPr rot="0" vert="horz" wrap="square" lIns="0" tIns="0" rIns="0" bIns="0" anchor="t" anchorCtr="0" upright="1">
                          <a:noAutofit/>
                        </wps:bodyPr>
                      </wps:wsp>
                      <wps:wsp>
                        <wps:cNvPr id="100" name="AutoShape 187"/>
                        <wps:cNvSpPr>
                          <a:spLocks noChangeArrowheads="1"/>
                        </wps:cNvSpPr>
                        <wps:spPr bwMode="auto">
                          <a:xfrm>
                            <a:off x="5117910" y="293426"/>
                            <a:ext cx="119058" cy="730155"/>
                          </a:xfrm>
                          <a:prstGeom prst="curvedLeftArrow">
                            <a:avLst>
                              <a:gd name="adj1" fmla="val 83019"/>
                              <a:gd name="adj2" fmla="val 16603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3"/>
                        <wps:cNvSpPr>
                          <a:spLocks noChangeArrowheads="1"/>
                        </wps:cNvSpPr>
                        <wps:spPr bwMode="auto">
                          <a:xfrm>
                            <a:off x="2047164" y="136477"/>
                            <a:ext cx="218440" cy="235585"/>
                          </a:xfrm>
                          <a:prstGeom prst="rightArrow">
                            <a:avLst>
                              <a:gd name="adj1" fmla="val 50000"/>
                              <a:gd name="adj2" fmla="val 264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AutoShape 4"/>
                        <wps:cNvSpPr>
                          <a:spLocks noChangeArrowheads="1"/>
                        </wps:cNvSpPr>
                        <wps:spPr bwMode="auto">
                          <a:xfrm>
                            <a:off x="2258704" y="0"/>
                            <a:ext cx="917575" cy="519430"/>
                          </a:xfrm>
                          <a:prstGeom prst="roundRect">
                            <a:avLst>
                              <a:gd name="adj" fmla="val 16667"/>
                            </a:avLst>
                          </a:prstGeom>
                          <a:solidFill>
                            <a:srgbClr val="FFFFFF"/>
                          </a:solidFill>
                          <a:ln w="9525">
                            <a:solidFill>
                              <a:srgbClr val="000000"/>
                            </a:solidFill>
                            <a:round/>
                            <a:headEnd/>
                            <a:tailEnd/>
                          </a:ln>
                        </wps:spPr>
                        <wps:txbx>
                          <w:txbxContent>
                            <w:p w14:paraId="7C296862" w14:textId="77777777" w:rsidR="00D57DC8" w:rsidRPr="00E35AD7" w:rsidRDefault="00D57DC8" w:rsidP="00F9086D">
                              <w:pPr>
                                <w:spacing w:beforeLines="20" w:before="72" w:line="260" w:lineRule="exact"/>
                                <w:ind w:leftChars="-50" w:left="-120" w:rightChars="-50" w:right="-120"/>
                                <w:jc w:val="center"/>
                                <w:rPr>
                                  <w:rFonts w:ascii="Calibri" w:eastAsia="標楷體" w:hAnsi="Calibri"/>
                                  <w:color w:val="FF0000"/>
                                  <w:spacing w:val="-8"/>
                                  <w:sz w:val="22"/>
                                  <w:szCs w:val="22"/>
                                </w:rPr>
                              </w:pPr>
                              <w:r w:rsidRPr="00E35AD7">
                                <w:rPr>
                                  <w:rFonts w:ascii="Calibri" w:eastAsia="標楷體" w:hAnsi="Calibri" w:hint="eastAsia"/>
                                  <w:color w:val="FF0000"/>
                                  <w:spacing w:val="-8"/>
                                  <w:sz w:val="22"/>
                                  <w:szCs w:val="22"/>
                                </w:rPr>
                                <w:t>符合遞補資格</w:t>
                              </w:r>
                            </w:p>
                            <w:p w14:paraId="5B966226" w14:textId="77777777" w:rsidR="00D57DC8" w:rsidRPr="00E35AD7" w:rsidRDefault="00D57DC8" w:rsidP="00EA763D">
                              <w:pPr>
                                <w:spacing w:line="280" w:lineRule="exact"/>
                                <w:ind w:leftChars="-50" w:left="-120" w:rightChars="-50" w:right="-120"/>
                                <w:jc w:val="center"/>
                                <w:rPr>
                                  <w:rFonts w:ascii="Calibri" w:eastAsia="標楷體" w:hAnsi="Calibri"/>
                                  <w:color w:val="FF0000"/>
                                  <w:spacing w:val="-8"/>
                                  <w:sz w:val="22"/>
                                  <w:szCs w:val="22"/>
                                </w:rPr>
                              </w:pPr>
                              <w:r w:rsidRPr="00E35AD7">
                                <w:rPr>
                                  <w:rFonts w:ascii="Calibri" w:eastAsia="標楷體" w:hAnsi="Calibri" w:hint="eastAsia"/>
                                  <w:color w:val="FF0000"/>
                                  <w:spacing w:val="-8"/>
                                  <w:sz w:val="22"/>
                                  <w:szCs w:val="22"/>
                                </w:rPr>
                                <w:t>之備取生</w:t>
                              </w:r>
                            </w:p>
                          </w:txbxContent>
                        </wps:txbx>
                        <wps:bodyPr rot="0" vert="horz" wrap="square" lIns="91440" tIns="45720" rIns="91440" bIns="45720" anchor="t" anchorCtr="0" upright="1">
                          <a:noAutofit/>
                        </wps:bodyPr>
                      </wps:wsp>
                      <wps:wsp>
                        <wps:cNvPr id="105" name="AutoShape 6"/>
                        <wps:cNvSpPr>
                          <a:spLocks noChangeArrowheads="1"/>
                        </wps:cNvSpPr>
                        <wps:spPr bwMode="auto">
                          <a:xfrm>
                            <a:off x="4415050" y="0"/>
                            <a:ext cx="700133" cy="519430"/>
                          </a:xfrm>
                          <a:prstGeom prst="roundRect">
                            <a:avLst>
                              <a:gd name="adj" fmla="val 16667"/>
                            </a:avLst>
                          </a:prstGeom>
                          <a:solidFill>
                            <a:srgbClr val="FFFFFF"/>
                          </a:solidFill>
                          <a:ln w="9525">
                            <a:solidFill>
                              <a:srgbClr val="000000"/>
                            </a:solidFill>
                            <a:round/>
                            <a:headEnd/>
                            <a:tailEnd/>
                          </a:ln>
                        </wps:spPr>
                        <wps:txbx>
                          <w:txbxContent>
                            <w:p w14:paraId="40A5E8F5" w14:textId="77777777" w:rsidR="00D57DC8" w:rsidRPr="00F53360" w:rsidRDefault="00D57DC8" w:rsidP="000509C7">
                              <w:pPr>
                                <w:spacing w:beforeLines="30" w:before="108" w:line="260" w:lineRule="exact"/>
                                <w:ind w:leftChars="-50" w:left="-120" w:rightChars="-50" w:right="-120"/>
                                <w:jc w:val="center"/>
                                <w:rPr>
                                  <w:rFonts w:ascii="Calibri" w:eastAsia="標楷體" w:hAnsi="Calibri"/>
                                  <w:sz w:val="22"/>
                                  <w:szCs w:val="22"/>
                                </w:rPr>
                              </w:pPr>
                              <w:r w:rsidRPr="00F53360">
                                <w:rPr>
                                  <w:rFonts w:ascii="Calibri" w:eastAsia="標楷體" w:hAnsi="Calibri" w:hint="eastAsia"/>
                                  <w:sz w:val="22"/>
                                  <w:szCs w:val="22"/>
                                </w:rPr>
                                <w:t>點選</w:t>
                              </w:r>
                            </w:p>
                            <w:p w14:paraId="37E6CBCE" w14:textId="77777777" w:rsidR="00D57DC8" w:rsidRPr="00D17007" w:rsidRDefault="00D57DC8" w:rsidP="00F53360">
                              <w:pPr>
                                <w:spacing w:beforeLines="20" w:before="72" w:line="220" w:lineRule="exact"/>
                                <w:ind w:leftChars="-50" w:left="-120" w:rightChars="-50" w:right="-120"/>
                                <w:jc w:val="center"/>
                                <w:rPr>
                                  <w:rFonts w:ascii="Calibri" w:eastAsia="標楷體" w:hAnsi="Calibri"/>
                                  <w:sz w:val="22"/>
                                  <w:szCs w:val="22"/>
                                </w:rPr>
                              </w:pPr>
                              <w:r>
                                <w:rPr>
                                  <w:rFonts w:ascii="Calibri" w:eastAsia="標楷體" w:hAnsi="Calibri" w:hint="eastAsia"/>
                                  <w:sz w:val="22"/>
                                  <w:szCs w:val="22"/>
                                </w:rPr>
                                <w:t>「</w:t>
                              </w:r>
                              <w:r w:rsidRPr="00F53360">
                                <w:rPr>
                                  <w:rFonts w:ascii="Calibri" w:eastAsia="標楷體" w:hAnsi="Calibri" w:hint="eastAsia"/>
                                  <w:sz w:val="22"/>
                                  <w:szCs w:val="22"/>
                                </w:rPr>
                                <w:t>報到</w:t>
                              </w:r>
                              <w:r>
                                <w:rPr>
                                  <w:rFonts w:ascii="Calibri" w:eastAsia="標楷體" w:hAnsi="Calibri" w:hint="eastAsia"/>
                                  <w:sz w:val="22"/>
                                  <w:szCs w:val="22"/>
                                </w:rPr>
                                <w:t>」</w:t>
                              </w:r>
                            </w:p>
                          </w:txbxContent>
                        </wps:txbx>
                        <wps:bodyPr rot="0" vert="horz" wrap="square" lIns="0" tIns="0" rIns="0" bIns="0" anchor="t" anchorCtr="0" upright="1">
                          <a:noAutofit/>
                        </wps:bodyPr>
                      </wps:wsp>
                      <wps:wsp>
                        <wps:cNvPr id="13" name="AutoShape 5"/>
                        <wps:cNvSpPr>
                          <a:spLocks noChangeArrowheads="1"/>
                        </wps:cNvSpPr>
                        <wps:spPr bwMode="auto">
                          <a:xfrm>
                            <a:off x="4196686" y="136477"/>
                            <a:ext cx="217805" cy="235585"/>
                          </a:xfrm>
                          <a:prstGeom prst="rightArrow">
                            <a:avLst>
                              <a:gd name="adj1" fmla="val 50000"/>
                              <a:gd name="adj2" fmla="val 263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2"/>
                        <wps:cNvSpPr>
                          <a:spLocks noChangeArrowheads="1"/>
                        </wps:cNvSpPr>
                        <wps:spPr bwMode="auto">
                          <a:xfrm>
                            <a:off x="0" y="641444"/>
                            <a:ext cx="864870" cy="467995"/>
                          </a:xfrm>
                          <a:prstGeom prst="roundRect">
                            <a:avLst>
                              <a:gd name="adj" fmla="val 16667"/>
                            </a:avLst>
                          </a:prstGeom>
                          <a:solidFill>
                            <a:srgbClr val="FFFFFF"/>
                          </a:solidFill>
                          <a:ln w="9525">
                            <a:solidFill>
                              <a:srgbClr val="000000"/>
                            </a:solidFill>
                            <a:round/>
                            <a:headEnd/>
                            <a:tailEnd/>
                          </a:ln>
                        </wps:spPr>
                        <wps:txbx>
                          <w:txbxContent>
                            <w:p w14:paraId="35784D7E" w14:textId="77777777" w:rsidR="00D57DC8" w:rsidRPr="009002BD" w:rsidRDefault="00D57DC8" w:rsidP="00F9086D">
                              <w:pPr>
                                <w:spacing w:beforeLines="30" w:before="108" w:line="340" w:lineRule="exact"/>
                                <w:ind w:leftChars="-50" w:left="-120" w:rightChars="-50" w:right="-120"/>
                                <w:jc w:val="center"/>
                                <w:rPr>
                                  <w:rFonts w:ascii="Calibri" w:eastAsia="標楷體" w:hAnsi="Calibri"/>
                                </w:rPr>
                              </w:pPr>
                              <w:r w:rsidRPr="009002BD">
                                <w:rPr>
                                  <w:rFonts w:ascii="Calibri" w:eastAsia="標楷體" w:hAnsi="Calibri"/>
                                </w:rPr>
                                <w:t>傳送</w:t>
                              </w:r>
                              <w:r>
                                <w:rPr>
                                  <w:rFonts w:ascii="Calibri" w:eastAsia="標楷體" w:hAnsi="Calibri"/>
                                </w:rPr>
                                <w:t>資料</w:t>
                              </w:r>
                            </w:p>
                          </w:txbxContent>
                        </wps:txbx>
                        <wps:bodyPr rot="0" vert="horz" wrap="square" lIns="91440" tIns="45720" rIns="91440" bIns="45720" anchor="t" anchorCtr="0" upright="1">
                          <a:noAutofit/>
                        </wps:bodyPr>
                      </wps:wsp>
                      <wps:wsp>
                        <wps:cNvPr id="15" name="AutoShape 184"/>
                        <wps:cNvSpPr>
                          <a:spLocks noChangeArrowheads="1"/>
                        </wps:cNvSpPr>
                        <wps:spPr bwMode="auto">
                          <a:xfrm>
                            <a:off x="2558955" y="648268"/>
                            <a:ext cx="1024890" cy="467995"/>
                          </a:xfrm>
                          <a:prstGeom prst="roundRect">
                            <a:avLst>
                              <a:gd name="adj" fmla="val 16667"/>
                            </a:avLst>
                          </a:prstGeom>
                          <a:solidFill>
                            <a:srgbClr val="FFFFFF"/>
                          </a:solidFill>
                          <a:ln w="9525">
                            <a:solidFill>
                              <a:srgbClr val="000000"/>
                            </a:solidFill>
                            <a:round/>
                            <a:headEnd/>
                            <a:tailEnd/>
                          </a:ln>
                        </wps:spPr>
                        <wps:txbx>
                          <w:txbxContent>
                            <w:p w14:paraId="6AB7DCD6" w14:textId="77777777" w:rsidR="00D57DC8" w:rsidRPr="009002BD" w:rsidRDefault="00D57DC8" w:rsidP="000509C7">
                              <w:pPr>
                                <w:spacing w:line="240" w:lineRule="exact"/>
                                <w:ind w:leftChars="-50" w:left="-120" w:rightChars="-50" w:right="-120"/>
                                <w:jc w:val="center"/>
                                <w:rPr>
                                  <w:rFonts w:ascii="Calibri" w:eastAsia="標楷體" w:hAnsi="Calibri"/>
                                  <w:sz w:val="20"/>
                                  <w:szCs w:val="20"/>
                                </w:rPr>
                              </w:pPr>
                              <w:r w:rsidRPr="009002BD">
                                <w:rPr>
                                  <w:rFonts w:ascii="Calibri" w:eastAsia="標楷體" w:hAnsi="Calibri" w:hint="eastAsia"/>
                                  <w:sz w:val="20"/>
                                  <w:szCs w:val="20"/>
                                </w:rPr>
                                <w:t>上傳二吋正面</w:t>
                              </w:r>
                            </w:p>
                            <w:p w14:paraId="2A9FDB41" w14:textId="77777777" w:rsidR="00D57DC8" w:rsidRDefault="00D57DC8" w:rsidP="000509C7">
                              <w:pPr>
                                <w:spacing w:line="240" w:lineRule="exact"/>
                                <w:ind w:leftChars="-50" w:left="-120" w:rightChars="-50" w:right="-120"/>
                                <w:jc w:val="center"/>
                                <w:rPr>
                                  <w:rFonts w:ascii="Calibri" w:eastAsia="標楷體" w:hAnsi="Calibri"/>
                                  <w:sz w:val="20"/>
                                  <w:szCs w:val="20"/>
                                </w:rPr>
                              </w:pPr>
                              <w:r>
                                <w:rPr>
                                  <w:rFonts w:ascii="Calibri" w:eastAsia="標楷體" w:hAnsi="Calibri" w:hint="eastAsia"/>
                                  <w:sz w:val="20"/>
                                  <w:szCs w:val="20"/>
                                </w:rPr>
                                <w:t>半身</w:t>
                              </w:r>
                              <w:r w:rsidRPr="009002BD">
                                <w:rPr>
                                  <w:rFonts w:ascii="Calibri" w:eastAsia="標楷體" w:hAnsi="Calibri" w:hint="eastAsia"/>
                                  <w:sz w:val="20"/>
                                  <w:szCs w:val="20"/>
                                </w:rPr>
                                <w:t>脫帽</w:t>
                              </w:r>
                              <w:r>
                                <w:rPr>
                                  <w:rFonts w:ascii="Calibri" w:eastAsia="標楷體" w:hAnsi="Calibri" w:hint="eastAsia"/>
                                  <w:sz w:val="20"/>
                                  <w:szCs w:val="20"/>
                                </w:rPr>
                                <w:t>照片檔</w:t>
                              </w:r>
                            </w:p>
                            <w:p w14:paraId="51AB1A77" w14:textId="77777777" w:rsidR="00D57DC8" w:rsidRPr="00360180" w:rsidRDefault="00D57DC8" w:rsidP="000509C7">
                              <w:pPr>
                                <w:spacing w:line="240" w:lineRule="exact"/>
                                <w:ind w:leftChars="-50" w:left="-120" w:rightChars="-50" w:right="-120"/>
                                <w:jc w:val="center"/>
                                <w:rPr>
                                  <w:rFonts w:ascii="Calibri" w:eastAsia="標楷體" w:hAnsi="Calibri"/>
                                  <w:b/>
                                  <w:color w:val="FF0000"/>
                                  <w:sz w:val="20"/>
                                  <w:szCs w:val="20"/>
                                </w:rPr>
                              </w:pPr>
                              <w:r>
                                <w:rPr>
                                  <w:rFonts w:ascii="Calibri" w:eastAsia="標楷體" w:hAnsi="Calibri" w:hint="eastAsia"/>
                                  <w:color w:val="FF0000"/>
                                  <w:sz w:val="20"/>
                                  <w:szCs w:val="20"/>
                                </w:rPr>
                                <w:t>(</w:t>
                              </w:r>
                              <w:r w:rsidRPr="00E35AD7">
                                <w:rPr>
                                  <w:rFonts w:ascii="Calibri" w:eastAsia="標楷體" w:hAnsi="Calibri" w:hint="eastAsia"/>
                                  <w:color w:val="FF0000"/>
                                  <w:sz w:val="20"/>
                                  <w:szCs w:val="20"/>
                                </w:rPr>
                                <w:t>製作學生證用</w:t>
                              </w:r>
                              <w:r>
                                <w:rPr>
                                  <w:rFonts w:ascii="Calibri" w:eastAsia="標楷體" w:hAnsi="Calibri" w:hint="eastAsia"/>
                                  <w:color w:val="FF0000"/>
                                  <w:sz w:val="20"/>
                                  <w:szCs w:val="20"/>
                                </w:rPr>
                                <w:t>)</w:t>
                              </w:r>
                            </w:p>
                          </w:txbxContent>
                        </wps:txbx>
                        <wps:bodyPr rot="0" vert="horz" wrap="square" lIns="0" tIns="0" rIns="0" bIns="0" anchor="t" anchorCtr="0" upright="1">
                          <a:noAutofit/>
                        </wps:bodyPr>
                      </wps:wsp>
                      <wps:wsp>
                        <wps:cNvPr id="16" name="AutoShape 185"/>
                        <wps:cNvSpPr>
                          <a:spLocks noChangeArrowheads="1"/>
                        </wps:cNvSpPr>
                        <wps:spPr bwMode="auto">
                          <a:xfrm rot="10800000">
                            <a:off x="3582537" y="784746"/>
                            <a:ext cx="208915" cy="217170"/>
                          </a:xfrm>
                          <a:prstGeom prst="rightArrow">
                            <a:avLst>
                              <a:gd name="adj1" fmla="val 50000"/>
                              <a:gd name="adj2" fmla="val 263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6"/>
                        <wps:cNvSpPr>
                          <a:spLocks noChangeArrowheads="1"/>
                        </wps:cNvSpPr>
                        <wps:spPr bwMode="auto">
                          <a:xfrm>
                            <a:off x="3787253" y="641444"/>
                            <a:ext cx="1304290" cy="467995"/>
                          </a:xfrm>
                          <a:prstGeom prst="roundRect">
                            <a:avLst>
                              <a:gd name="adj" fmla="val 16667"/>
                            </a:avLst>
                          </a:prstGeom>
                          <a:solidFill>
                            <a:srgbClr val="FFFFFF"/>
                          </a:solidFill>
                          <a:ln w="9525">
                            <a:solidFill>
                              <a:srgbClr val="000000"/>
                            </a:solidFill>
                            <a:round/>
                            <a:headEnd/>
                            <a:tailEnd/>
                          </a:ln>
                        </wps:spPr>
                        <wps:txbx>
                          <w:txbxContent>
                            <w:p w14:paraId="59233372" w14:textId="77777777" w:rsidR="00D57DC8" w:rsidRPr="00A57D00" w:rsidRDefault="00D57DC8" w:rsidP="00A57D00">
                              <w:pPr>
                                <w:spacing w:beforeLines="10" w:before="36" w:afterLines="10" w:after="36" w:line="240" w:lineRule="exact"/>
                                <w:ind w:leftChars="-50" w:left="-120" w:rightChars="-50" w:right="-120"/>
                                <w:jc w:val="center"/>
                                <w:rPr>
                                  <w:rFonts w:ascii="Calibri" w:eastAsia="標楷體" w:hAnsi="Calibri"/>
                                  <w:sz w:val="22"/>
                                  <w:szCs w:val="22"/>
                                </w:rPr>
                              </w:pPr>
                              <w:r w:rsidRPr="00A57D00">
                                <w:rPr>
                                  <w:rFonts w:ascii="Calibri" w:eastAsia="標楷體" w:hAnsi="Calibri" w:hint="eastAsia"/>
                                  <w:sz w:val="22"/>
                                  <w:szCs w:val="22"/>
                                </w:rPr>
                                <w:t>登錄</w:t>
                              </w:r>
                            </w:p>
                            <w:p w14:paraId="36797B6D" w14:textId="77777777" w:rsidR="00D57DC8" w:rsidRPr="00A57D00" w:rsidRDefault="00D57DC8" w:rsidP="00E25443">
                              <w:pPr>
                                <w:spacing w:line="280" w:lineRule="exact"/>
                                <w:ind w:leftChars="-50" w:left="-120" w:rightChars="-50" w:right="-120"/>
                                <w:jc w:val="center"/>
                                <w:rPr>
                                  <w:rFonts w:ascii="Calibri" w:eastAsia="標楷體" w:hAnsi="Calibri"/>
                                  <w:sz w:val="22"/>
                                  <w:szCs w:val="22"/>
                                </w:rPr>
                              </w:pPr>
                              <w:r w:rsidRPr="00A57D00">
                                <w:rPr>
                                  <w:rFonts w:ascii="Calibri" w:eastAsia="標楷體" w:hAnsi="Calibri" w:hint="eastAsia"/>
                                  <w:sz w:val="22"/>
                                  <w:szCs w:val="22"/>
                                  <w:bdr w:val="single" w:sz="4" w:space="0" w:color="auto"/>
                                </w:rPr>
                                <w:t>檢核資料</w:t>
                              </w:r>
                            </w:p>
                            <w:p w14:paraId="6D80C45C" w14:textId="77777777" w:rsidR="00D57DC8" w:rsidRPr="00A24313" w:rsidRDefault="00D57DC8" w:rsidP="00724EE2">
                              <w:pPr>
                                <w:spacing w:line="340" w:lineRule="exact"/>
                                <w:ind w:leftChars="-50" w:left="-120" w:rightChars="-50" w:right="-120"/>
                                <w:jc w:val="center"/>
                                <w:rPr>
                                  <w:rFonts w:ascii="Calibri" w:eastAsia="標楷體" w:hAnsi="Calibri"/>
                                </w:rPr>
                              </w:pPr>
                            </w:p>
                          </w:txbxContent>
                        </wps:txbx>
                        <wps:bodyPr rot="0" vert="horz" wrap="square" lIns="0" tIns="0" rIns="0" bIns="0" anchor="t" anchorCtr="0" upright="1">
                          <a:noAutofit/>
                        </wps:bodyPr>
                      </wps:wsp>
                      <wps:wsp>
                        <wps:cNvPr id="18" name="AutoShape 188"/>
                        <wps:cNvSpPr>
                          <a:spLocks noChangeArrowheads="1"/>
                        </wps:cNvSpPr>
                        <wps:spPr bwMode="auto">
                          <a:xfrm rot="10800000">
                            <a:off x="873456" y="784746"/>
                            <a:ext cx="208915" cy="217170"/>
                          </a:xfrm>
                          <a:prstGeom prst="rightArrow">
                            <a:avLst>
                              <a:gd name="adj1" fmla="val 50000"/>
                              <a:gd name="adj2" fmla="val 263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2"/>
                        <wps:cNvSpPr>
                          <a:spLocks noChangeArrowheads="1"/>
                        </wps:cNvSpPr>
                        <wps:spPr bwMode="auto">
                          <a:xfrm>
                            <a:off x="1105468" y="648268"/>
                            <a:ext cx="1231900" cy="467995"/>
                          </a:xfrm>
                          <a:prstGeom prst="roundRect">
                            <a:avLst>
                              <a:gd name="adj" fmla="val 16667"/>
                            </a:avLst>
                          </a:prstGeom>
                          <a:solidFill>
                            <a:srgbClr val="FFFFFF"/>
                          </a:solidFill>
                          <a:ln w="9525">
                            <a:solidFill>
                              <a:srgbClr val="000000"/>
                            </a:solidFill>
                            <a:round/>
                            <a:headEnd/>
                            <a:tailEnd/>
                          </a:ln>
                        </wps:spPr>
                        <wps:txbx>
                          <w:txbxContent>
                            <w:p w14:paraId="3213F103" w14:textId="3FC931BF" w:rsidR="00D57DC8" w:rsidRPr="002B1461" w:rsidRDefault="00D57DC8" w:rsidP="000509C7">
                              <w:pPr>
                                <w:spacing w:beforeLines="20" w:before="72" w:line="280" w:lineRule="exact"/>
                                <w:jc w:val="center"/>
                                <w:rPr>
                                  <w:rFonts w:ascii="Calibri" w:eastAsia="標楷體" w:hAnsi="Calibri"/>
                                  <w:sz w:val="18"/>
                                  <w:szCs w:val="18"/>
                                </w:rPr>
                              </w:pPr>
                              <w:r w:rsidRPr="002B1461">
                                <w:rPr>
                                  <w:rFonts w:ascii="Calibri" w:eastAsia="標楷體" w:hAnsi="Calibri" w:hint="eastAsia"/>
                                  <w:sz w:val="18"/>
                                  <w:szCs w:val="18"/>
                                </w:rPr>
                                <w:t>勾選是否辦理提前入學</w:t>
                              </w:r>
                              <w:r w:rsidRPr="002B1461">
                                <w:rPr>
                                  <w:rFonts w:ascii="Calibri" w:eastAsia="標楷體" w:hAnsi="Calibri" w:hint="eastAsia"/>
                                  <w:sz w:val="18"/>
                                  <w:szCs w:val="18"/>
                                </w:rPr>
                                <w:t>(</w:t>
                              </w:r>
                              <w:r w:rsidRPr="00B0751D">
                                <w:rPr>
                                  <w:rFonts w:ascii="Calibri" w:eastAsia="標楷體" w:hAnsi="Calibri" w:hint="eastAsia"/>
                                  <w:color w:val="FF0000"/>
                                  <w:sz w:val="18"/>
                                  <w:szCs w:val="18"/>
                                </w:rPr>
                                <w:t>1</w:t>
                              </w:r>
                              <w:r>
                                <w:rPr>
                                  <w:rFonts w:ascii="Calibri" w:eastAsia="標楷體" w:hAnsi="Calibri" w:hint="eastAsia"/>
                                  <w:color w:val="FF0000"/>
                                  <w:sz w:val="18"/>
                                  <w:szCs w:val="18"/>
                                </w:rPr>
                                <w:t>1</w:t>
                              </w:r>
                              <w:r w:rsidR="000C74A4">
                                <w:rPr>
                                  <w:rFonts w:ascii="Calibri" w:eastAsia="標楷體" w:hAnsi="Calibri"/>
                                  <w:color w:val="FF0000"/>
                                  <w:sz w:val="18"/>
                                  <w:szCs w:val="18"/>
                                </w:rPr>
                                <w:t>2</w:t>
                              </w:r>
                              <w:r w:rsidRPr="00B0751D">
                                <w:rPr>
                                  <w:rFonts w:ascii="Calibri" w:eastAsia="標楷體" w:hAnsi="Calibri" w:hint="eastAsia"/>
                                  <w:color w:val="FF0000"/>
                                  <w:sz w:val="18"/>
                                  <w:szCs w:val="18"/>
                                </w:rPr>
                                <w:t>/1/</w:t>
                              </w:r>
                              <w:r>
                                <w:rPr>
                                  <w:rFonts w:ascii="Calibri" w:eastAsia="標楷體" w:hAnsi="Calibri" w:hint="eastAsia"/>
                                  <w:color w:val="FF0000"/>
                                  <w:sz w:val="18"/>
                                  <w:szCs w:val="18"/>
                                </w:rPr>
                                <w:t>1</w:t>
                              </w:r>
                              <w:r w:rsidR="000C74A4">
                                <w:rPr>
                                  <w:rFonts w:ascii="Calibri" w:eastAsia="標楷體" w:hAnsi="Calibri"/>
                                  <w:color w:val="FF0000"/>
                                  <w:sz w:val="18"/>
                                  <w:szCs w:val="18"/>
                                </w:rPr>
                                <w:t>0</w:t>
                              </w:r>
                              <w:r w:rsidRPr="00B0751D">
                                <w:rPr>
                                  <w:rFonts w:ascii="Calibri" w:eastAsia="標楷體" w:hAnsi="Calibri" w:hint="eastAsia"/>
                                  <w:color w:val="FF0000"/>
                                  <w:sz w:val="18"/>
                                  <w:szCs w:val="18"/>
                                </w:rPr>
                                <w:t>前方可申請</w:t>
                              </w:r>
                              <w:r w:rsidRPr="002B1461">
                                <w:rPr>
                                  <w:rFonts w:ascii="Calibri" w:eastAsia="標楷體" w:hAnsi="Calibri" w:hint="eastAsia"/>
                                  <w:sz w:val="18"/>
                                  <w:szCs w:val="18"/>
                                </w:rPr>
                                <w:t>)</w:t>
                              </w:r>
                            </w:p>
                          </w:txbxContent>
                        </wps:txbx>
                        <wps:bodyPr rot="0" vert="horz" wrap="square" lIns="0" tIns="0" rIns="0" bIns="0" anchor="t" anchorCtr="0" upright="1">
                          <a:noAutofit/>
                        </wps:bodyPr>
                      </wps:wsp>
                      <wps:wsp>
                        <wps:cNvPr id="20" name="AutoShape 188"/>
                        <wps:cNvSpPr>
                          <a:spLocks noChangeArrowheads="1"/>
                        </wps:cNvSpPr>
                        <wps:spPr bwMode="auto">
                          <a:xfrm rot="10800000">
                            <a:off x="2347415" y="791570"/>
                            <a:ext cx="208915" cy="217170"/>
                          </a:xfrm>
                          <a:prstGeom prst="rightArrow">
                            <a:avLst>
                              <a:gd name="adj1" fmla="val 50000"/>
                              <a:gd name="adj2" fmla="val 263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980E209" id="群組 24" o:spid="_x0000_s1111" style="position:absolute;left:0;text-align:left;margin-left:59.6pt;margin-top:3.3pt;width:412.35pt;height:96pt;z-index:251651584;mso-height-relative:margin" coordsize="52369,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">
                <v:roundrect id="AutoShape 2" o:spid="_x0000_s1112" style="position:absolute;left:68;width:9576;height:5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">
                  <v:textbox inset="0,0,0,0">
                    <w:txbxContent>
                      <w:p w14:paraId="6EFA82D1" w14:textId="77777777" w:rsidR="00D57DC8" w:rsidRPr="00CA33F7" w:rsidRDefault="00D57DC8" w:rsidP="000509C7">
                        <w:pPr>
                          <w:spacing w:beforeLines="10" w:before="36" w:line="240" w:lineRule="exact"/>
                          <w:ind w:leftChars="-50" w:left="-120" w:rightChars="-50" w:right="-120"/>
                          <w:jc w:val="center"/>
                          <w:rPr>
                            <w:rFonts w:ascii="Calibri" w:eastAsia="標楷體" w:hAnsi="Calibri"/>
                            <w:spacing w:val="-6"/>
                            <w:sz w:val="20"/>
                            <w:szCs w:val="20"/>
                          </w:rPr>
                        </w:pPr>
                        <w:r>
                          <w:rPr>
                            <w:rFonts w:ascii="Calibri" w:eastAsia="標楷體" w:hAnsi="Calibri" w:hint="eastAsia"/>
                            <w:sz w:val="20"/>
                            <w:szCs w:val="20"/>
                          </w:rPr>
                          <w:t>逕上</w:t>
                        </w:r>
                        <w:r w:rsidRPr="00CA33F7">
                          <w:rPr>
                            <w:rFonts w:ascii="Calibri" w:eastAsia="標楷體" w:hAnsi="Calibri" w:hint="eastAsia"/>
                            <w:sz w:val="20"/>
                            <w:szCs w:val="20"/>
                          </w:rPr>
                          <w:t>報名網頁</w:t>
                        </w:r>
                      </w:p>
                      <w:p w14:paraId="1B7988C2" w14:textId="77777777" w:rsidR="00D57DC8" w:rsidRDefault="00D57DC8" w:rsidP="00EA763D">
                        <w:pPr>
                          <w:spacing w:line="240" w:lineRule="exact"/>
                          <w:ind w:leftChars="-50" w:left="-120" w:rightChars="-50" w:right="-120"/>
                          <w:jc w:val="center"/>
                          <w:rPr>
                            <w:rFonts w:ascii="Calibri" w:eastAsia="標楷體" w:hAnsi="Calibri"/>
                            <w:spacing w:val="-6"/>
                            <w:sz w:val="20"/>
                            <w:szCs w:val="20"/>
                          </w:rPr>
                        </w:pPr>
                        <w:r w:rsidRPr="00CA33F7">
                          <w:rPr>
                            <w:rFonts w:ascii="Calibri" w:eastAsia="標楷體" w:hAnsi="Calibri" w:hint="eastAsia"/>
                            <w:spacing w:val="-6"/>
                            <w:sz w:val="20"/>
                            <w:szCs w:val="20"/>
                          </w:rPr>
                          <w:t>(</w:t>
                        </w:r>
                        <w:r w:rsidRPr="00CA33F7">
                          <w:rPr>
                            <w:rFonts w:ascii="Calibri" w:eastAsia="標楷體" w:hAnsi="Calibri" w:hint="eastAsia"/>
                            <w:spacing w:val="-6"/>
                            <w:sz w:val="20"/>
                            <w:szCs w:val="20"/>
                          </w:rPr>
                          <w:t>請使用</w:t>
                        </w:r>
                        <w:r w:rsidRPr="00CA33F7">
                          <w:rPr>
                            <w:rFonts w:ascii="Calibri" w:eastAsia="標楷體" w:hAnsi="Calibri"/>
                            <w:spacing w:val="-6"/>
                            <w:sz w:val="20"/>
                            <w:szCs w:val="20"/>
                          </w:rPr>
                          <w:t>Chrome</w:t>
                        </w:r>
                      </w:p>
                      <w:p w14:paraId="208045A2" w14:textId="77777777" w:rsidR="00D57DC8" w:rsidRPr="00CA33F7" w:rsidRDefault="00D57DC8" w:rsidP="00EA763D">
                        <w:pPr>
                          <w:spacing w:line="240" w:lineRule="exact"/>
                          <w:ind w:leftChars="-50" w:left="-120" w:rightChars="-50" w:right="-120"/>
                          <w:jc w:val="center"/>
                          <w:rPr>
                            <w:rFonts w:ascii="Calibri" w:eastAsia="標楷體" w:hAnsi="Calibri"/>
                            <w:sz w:val="20"/>
                            <w:szCs w:val="20"/>
                          </w:rPr>
                        </w:pPr>
                        <w:r w:rsidRPr="00CA33F7">
                          <w:rPr>
                            <w:rFonts w:ascii="Calibri" w:eastAsia="標楷體" w:hAnsi="Calibri"/>
                            <w:spacing w:val="-6"/>
                            <w:sz w:val="20"/>
                            <w:szCs w:val="20"/>
                          </w:rPr>
                          <w:t>瀏覽器</w:t>
                        </w:r>
                        <w:r w:rsidRPr="00CA33F7">
                          <w:rPr>
                            <w:rFonts w:ascii="Calibri" w:eastAsia="標楷體" w:hAnsi="Calibri" w:hint="eastAsia"/>
                            <w:sz w:val="20"/>
                            <w:szCs w:val="20"/>
                          </w:rPr>
                          <w:t>)</w:t>
                        </w:r>
                      </w:p>
                      <w:p w14:paraId="73FC1271" w14:textId="77777777" w:rsidR="00D57DC8" w:rsidRPr="00EA763D" w:rsidRDefault="00D57DC8" w:rsidP="00BC5C72">
                        <w:pPr>
                          <w:spacing w:line="420" w:lineRule="exact"/>
                          <w:ind w:leftChars="-50" w:left="-120" w:rightChars="-50" w:right="-120"/>
                          <w:jc w:val="center"/>
                          <w:rPr>
                            <w:rFonts w:ascii="Calibri" w:eastAsia="標楷體" w:hAnsi="Calibri"/>
                            <w:sz w:val="22"/>
                            <w:szCs w:val="22"/>
                          </w:rPr>
                        </w:pPr>
                      </w:p>
                    </w:txbxContent>
                  </v:textbox>
                </v:roundrect>
                <v:shape id="AutoShape 3" o:spid="_x0000_s1113" type="#_x0000_t13" style="position:absolute;left:9621;top:1364;width:218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" adj="15889"/>
                <v:roundrect id="AutoShape 4" o:spid="_x0000_s1114" style="position:absolute;left:11873;width:8541;height:5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">
                  <v:textbox inset="0,0,0,0">
                    <w:txbxContent>
                      <w:p w14:paraId="7EE3C183" w14:textId="77777777" w:rsidR="00D57DC8" w:rsidRPr="00166DE9" w:rsidRDefault="00D57DC8" w:rsidP="00F9086D">
                        <w:pPr>
                          <w:spacing w:beforeLines="20" w:before="72" w:line="240" w:lineRule="exact"/>
                          <w:ind w:leftChars="-50" w:left="-120" w:rightChars="-50" w:right="-120"/>
                          <w:jc w:val="center"/>
                          <w:rPr>
                            <w:rFonts w:ascii="Calibri" w:eastAsia="標楷體" w:hAnsi="Calibri"/>
                            <w:sz w:val="22"/>
                            <w:szCs w:val="22"/>
                          </w:rPr>
                        </w:pPr>
                        <w:r w:rsidRPr="00166DE9">
                          <w:rPr>
                            <w:rFonts w:ascii="Calibri" w:eastAsia="標楷體" w:hAnsi="Calibri" w:hint="eastAsia"/>
                            <w:sz w:val="22"/>
                            <w:szCs w:val="22"/>
                          </w:rPr>
                          <w:t>【</w:t>
                        </w:r>
                        <w:r w:rsidRPr="000509C7">
                          <w:rPr>
                            <w:rFonts w:ascii="Calibri" w:eastAsia="標楷體" w:hAnsi="Calibri" w:hint="eastAsia"/>
                            <w:sz w:val="20"/>
                            <w:szCs w:val="20"/>
                          </w:rPr>
                          <w:t>招生公告</w:t>
                        </w:r>
                        <w:r w:rsidRPr="00166DE9">
                          <w:rPr>
                            <w:rFonts w:ascii="Calibri" w:eastAsia="標楷體" w:hAnsi="Calibri" w:hint="eastAsia"/>
                            <w:sz w:val="22"/>
                            <w:szCs w:val="22"/>
                          </w:rPr>
                          <w:t>】</w:t>
                        </w:r>
                      </w:p>
                      <w:p w14:paraId="0283B761" w14:textId="77777777" w:rsidR="00D57DC8" w:rsidRPr="006A445C" w:rsidRDefault="00D57DC8" w:rsidP="00EA763D">
                        <w:pPr>
                          <w:spacing w:line="220" w:lineRule="exact"/>
                          <w:ind w:leftChars="-50" w:left="-120" w:rightChars="-50" w:right="-120"/>
                          <w:jc w:val="center"/>
                          <w:rPr>
                            <w:rFonts w:ascii="Calibri" w:eastAsia="標楷體" w:hAnsi="Calibri"/>
                            <w:sz w:val="18"/>
                            <w:szCs w:val="18"/>
                          </w:rPr>
                        </w:pPr>
                        <w:r w:rsidRPr="006A445C">
                          <w:rPr>
                            <w:rFonts w:ascii="Calibri" w:eastAsia="標楷體" w:hAnsi="Calibri" w:hint="eastAsia"/>
                            <w:sz w:val="18"/>
                            <w:szCs w:val="18"/>
                          </w:rPr>
                          <w:t>每週二公告</w:t>
                        </w:r>
                      </w:p>
                      <w:p w14:paraId="121EB039" w14:textId="77777777" w:rsidR="00D57DC8" w:rsidRPr="006A445C" w:rsidRDefault="00D57DC8" w:rsidP="00EA763D">
                        <w:pPr>
                          <w:spacing w:line="220" w:lineRule="exact"/>
                          <w:ind w:leftChars="-50" w:left="-120" w:rightChars="-50" w:right="-120"/>
                          <w:jc w:val="center"/>
                          <w:rPr>
                            <w:rFonts w:ascii="Calibri" w:eastAsia="標楷體" w:hAnsi="Calibri"/>
                            <w:sz w:val="18"/>
                            <w:szCs w:val="18"/>
                          </w:rPr>
                        </w:pPr>
                        <w:r w:rsidRPr="006A445C">
                          <w:rPr>
                            <w:rFonts w:ascii="Calibri" w:eastAsia="標楷體" w:hAnsi="Calibri" w:hint="eastAsia"/>
                            <w:sz w:val="18"/>
                            <w:szCs w:val="18"/>
                          </w:rPr>
                          <w:t>遞補名單</w:t>
                        </w:r>
                      </w:p>
                      <w:p w14:paraId="3E5B4616" w14:textId="77777777" w:rsidR="00D57DC8" w:rsidRDefault="00D57DC8" w:rsidP="00BC5C72">
                        <w:pPr>
                          <w:spacing w:line="420" w:lineRule="exact"/>
                          <w:ind w:leftChars="-50" w:left="-120" w:rightChars="-50" w:right="-120"/>
                          <w:jc w:val="center"/>
                          <w:rPr>
                            <w:rFonts w:ascii="Calibri" w:eastAsia="標楷體" w:hAnsi="Calibri"/>
                            <w:sz w:val="22"/>
                            <w:szCs w:val="22"/>
                          </w:rPr>
                        </w:pPr>
                      </w:p>
                      <w:p w14:paraId="4E9CA07E" w14:textId="77777777" w:rsidR="00D57DC8" w:rsidRPr="008A2D62" w:rsidRDefault="00D57DC8" w:rsidP="00BC5C72">
                        <w:pPr>
                          <w:spacing w:line="420" w:lineRule="exact"/>
                          <w:ind w:leftChars="-50" w:left="-120" w:rightChars="-50" w:right="-120"/>
                          <w:jc w:val="center"/>
                          <w:rPr>
                            <w:rFonts w:ascii="Calibri" w:eastAsia="標楷體" w:hAnsi="Calibri"/>
                            <w:sz w:val="22"/>
                            <w:szCs w:val="22"/>
                          </w:rPr>
                        </w:pPr>
                      </w:p>
                    </w:txbxContent>
                  </v:textbox>
                </v:roundrect>
                <v:shape id="AutoShape 5" o:spid="_x0000_s1115" type="#_x0000_t13" style="position:absolute;left:31731;top:1364;width:217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" adj="15907"/>
                <v:roundrect id="AutoShape 6" o:spid="_x0000_s1116" style="position:absolute;left:34051;width:7886;height:5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">
                  <v:textbox inset="0,0,0,0">
                    <w:txbxContent>
                      <w:p w14:paraId="694FC7A2" w14:textId="77777777" w:rsidR="00D57DC8" w:rsidRPr="00166DE9" w:rsidRDefault="00D57DC8" w:rsidP="00296E88">
                        <w:pPr>
                          <w:spacing w:beforeLines="20" w:before="72" w:line="260" w:lineRule="exact"/>
                          <w:ind w:leftChars="-50" w:left="-120" w:rightChars="-50" w:right="-120"/>
                          <w:jc w:val="center"/>
                          <w:rPr>
                            <w:rFonts w:ascii="Calibri" w:eastAsia="標楷體" w:hAnsi="Calibri"/>
                            <w:sz w:val="22"/>
                            <w:szCs w:val="22"/>
                          </w:rPr>
                        </w:pPr>
                        <w:r w:rsidRPr="00166DE9">
                          <w:rPr>
                            <w:rFonts w:ascii="Calibri" w:eastAsia="標楷體" w:hAnsi="Calibri" w:hint="eastAsia"/>
                            <w:sz w:val="22"/>
                            <w:szCs w:val="22"/>
                          </w:rPr>
                          <w:t>登入</w:t>
                        </w:r>
                      </w:p>
                      <w:p w14:paraId="34AA7907" w14:textId="77777777" w:rsidR="00D57DC8" w:rsidRPr="00166DE9" w:rsidRDefault="00D57DC8" w:rsidP="00D17007">
                        <w:pPr>
                          <w:spacing w:line="260" w:lineRule="exact"/>
                          <w:ind w:leftChars="-50" w:left="-120" w:rightChars="-50" w:right="-120"/>
                          <w:jc w:val="center"/>
                          <w:rPr>
                            <w:rFonts w:ascii="Calibri" w:eastAsia="標楷體" w:hAnsi="Calibri"/>
                            <w:color w:val="000000" w:themeColor="text1"/>
                            <w:spacing w:val="-8"/>
                            <w:sz w:val="22"/>
                            <w:szCs w:val="22"/>
                          </w:rPr>
                        </w:pPr>
                        <w:r w:rsidRPr="00166DE9">
                          <w:rPr>
                            <w:rFonts w:ascii="Calibri" w:eastAsia="標楷體" w:hAnsi="Calibri" w:hint="eastAsia"/>
                            <w:color w:val="000000" w:themeColor="text1"/>
                            <w:spacing w:val="-8"/>
                            <w:sz w:val="22"/>
                            <w:szCs w:val="22"/>
                          </w:rPr>
                          <w:t>【報到作業】</w:t>
                        </w:r>
                      </w:p>
                    </w:txbxContent>
                  </v:textbox>
                </v:roundrect>
                <v:shape id="AutoShape 187" o:spid="_x0000_s1117" type="#_x0000_t103" style="position:absolute;left:51179;top:2934;width:1190;height:7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" adj="15752,20138"/>
                <v:shape id="AutoShape 3" o:spid="_x0000_s1118" type="#_x0000_t13" style="position:absolute;left:20471;top:1364;width:218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" adj="15889"/>
                <v:roundrect id="AutoShape 4" o:spid="_x0000_s1119" style="position:absolute;left:22587;width:9175;height:5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p6wgAAANwAAAAPAAAAZHJzL2Rvd25yZXYueG1sRE9NawIx&#10;EL0L/ocwQm+aqFT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Dsoqp6wgAAANwAAAAPAAAA&#10;AAAAAAAAAAAAAAcCAABkcnMvZG93bnJldi54bWxQSwUGAAAAAAMAAwC3AAAA9gIAAAAA&#10;">
                  <v:textbox>
                    <w:txbxContent>
                      <w:p w14:paraId="7C296862" w14:textId="77777777" w:rsidR="00D57DC8" w:rsidRPr="00E35AD7" w:rsidRDefault="00D57DC8" w:rsidP="00F9086D">
                        <w:pPr>
                          <w:spacing w:beforeLines="20" w:before="72" w:line="260" w:lineRule="exact"/>
                          <w:ind w:leftChars="-50" w:left="-120" w:rightChars="-50" w:right="-120"/>
                          <w:jc w:val="center"/>
                          <w:rPr>
                            <w:rFonts w:ascii="Calibri" w:eastAsia="標楷體" w:hAnsi="Calibri"/>
                            <w:color w:val="FF0000"/>
                            <w:spacing w:val="-8"/>
                            <w:sz w:val="22"/>
                            <w:szCs w:val="22"/>
                          </w:rPr>
                        </w:pPr>
                        <w:r w:rsidRPr="00E35AD7">
                          <w:rPr>
                            <w:rFonts w:ascii="Calibri" w:eastAsia="標楷體" w:hAnsi="Calibri" w:hint="eastAsia"/>
                            <w:color w:val="FF0000"/>
                            <w:spacing w:val="-8"/>
                            <w:sz w:val="22"/>
                            <w:szCs w:val="22"/>
                          </w:rPr>
                          <w:t>符合遞補資格</w:t>
                        </w:r>
                      </w:p>
                      <w:p w14:paraId="5B966226" w14:textId="77777777" w:rsidR="00D57DC8" w:rsidRPr="00E35AD7" w:rsidRDefault="00D57DC8" w:rsidP="00EA763D">
                        <w:pPr>
                          <w:spacing w:line="280" w:lineRule="exact"/>
                          <w:ind w:leftChars="-50" w:left="-120" w:rightChars="-50" w:right="-120"/>
                          <w:jc w:val="center"/>
                          <w:rPr>
                            <w:rFonts w:ascii="Calibri" w:eastAsia="標楷體" w:hAnsi="Calibri"/>
                            <w:color w:val="FF0000"/>
                            <w:spacing w:val="-8"/>
                            <w:sz w:val="22"/>
                            <w:szCs w:val="22"/>
                          </w:rPr>
                        </w:pPr>
                        <w:r w:rsidRPr="00E35AD7">
                          <w:rPr>
                            <w:rFonts w:ascii="Calibri" w:eastAsia="標楷體" w:hAnsi="Calibri" w:hint="eastAsia"/>
                            <w:color w:val="FF0000"/>
                            <w:spacing w:val="-8"/>
                            <w:sz w:val="22"/>
                            <w:szCs w:val="22"/>
                          </w:rPr>
                          <w:t>之備取生</w:t>
                        </w:r>
                      </w:p>
                    </w:txbxContent>
                  </v:textbox>
                </v:roundrect>
                <v:roundrect id="AutoShape 6" o:spid="_x0000_s1120" style="position:absolute;left:44150;width:7001;height:5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">
                  <v:textbox inset="0,0,0,0">
                    <w:txbxContent>
                      <w:p w14:paraId="40A5E8F5" w14:textId="77777777" w:rsidR="00D57DC8" w:rsidRPr="00F53360" w:rsidRDefault="00D57DC8" w:rsidP="000509C7">
                        <w:pPr>
                          <w:spacing w:beforeLines="30" w:before="108" w:line="260" w:lineRule="exact"/>
                          <w:ind w:leftChars="-50" w:left="-120" w:rightChars="-50" w:right="-120"/>
                          <w:jc w:val="center"/>
                          <w:rPr>
                            <w:rFonts w:ascii="Calibri" w:eastAsia="標楷體" w:hAnsi="Calibri"/>
                            <w:sz w:val="22"/>
                            <w:szCs w:val="22"/>
                          </w:rPr>
                        </w:pPr>
                        <w:r w:rsidRPr="00F53360">
                          <w:rPr>
                            <w:rFonts w:ascii="Calibri" w:eastAsia="標楷體" w:hAnsi="Calibri" w:hint="eastAsia"/>
                            <w:sz w:val="22"/>
                            <w:szCs w:val="22"/>
                          </w:rPr>
                          <w:t>點選</w:t>
                        </w:r>
                      </w:p>
                      <w:p w14:paraId="37E6CBCE" w14:textId="77777777" w:rsidR="00D57DC8" w:rsidRPr="00D17007" w:rsidRDefault="00D57DC8" w:rsidP="00F53360">
                        <w:pPr>
                          <w:spacing w:beforeLines="20" w:before="72" w:line="220" w:lineRule="exact"/>
                          <w:ind w:leftChars="-50" w:left="-120" w:rightChars="-50" w:right="-120"/>
                          <w:jc w:val="center"/>
                          <w:rPr>
                            <w:rFonts w:ascii="Calibri" w:eastAsia="標楷體" w:hAnsi="Calibri"/>
                            <w:sz w:val="22"/>
                            <w:szCs w:val="22"/>
                          </w:rPr>
                        </w:pPr>
                        <w:r>
                          <w:rPr>
                            <w:rFonts w:ascii="Calibri" w:eastAsia="標楷體" w:hAnsi="Calibri" w:hint="eastAsia"/>
                            <w:sz w:val="22"/>
                            <w:szCs w:val="22"/>
                          </w:rPr>
                          <w:t>「</w:t>
                        </w:r>
                        <w:r w:rsidRPr="00F53360">
                          <w:rPr>
                            <w:rFonts w:ascii="Calibri" w:eastAsia="標楷體" w:hAnsi="Calibri" w:hint="eastAsia"/>
                            <w:sz w:val="22"/>
                            <w:szCs w:val="22"/>
                          </w:rPr>
                          <w:t>報到</w:t>
                        </w:r>
                        <w:r>
                          <w:rPr>
                            <w:rFonts w:ascii="Calibri" w:eastAsia="標楷體" w:hAnsi="Calibri" w:hint="eastAsia"/>
                            <w:sz w:val="22"/>
                            <w:szCs w:val="22"/>
                          </w:rPr>
                          <w:t>」</w:t>
                        </w:r>
                      </w:p>
                    </w:txbxContent>
                  </v:textbox>
                </v:roundrect>
                <v:shape id="AutoShape 5" o:spid="_x0000_s1121" type="#_x0000_t13" style="position:absolute;left:41966;top:1364;width:217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" adj="15907"/>
                <v:roundrect id="AutoShape 2" o:spid="_x0000_s1122" style="position:absolute;top:6414;width:8648;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BpwQAAANsAAAAPAAAAZHJzL2Rvd25yZXYueG1sRE9NawIx&#10;EL0L/ocwQm+aKFb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KNrcGnBAAAA2wAAAA8AAAAA&#10;AAAAAAAAAAAABwIAAGRycy9kb3ducmV2LnhtbFBLBQYAAAAAAwADALcAAAD1AgAAAAA=&#10;">
                  <v:textbox>
                    <w:txbxContent>
                      <w:p w14:paraId="35784D7E" w14:textId="77777777" w:rsidR="00D57DC8" w:rsidRPr="009002BD" w:rsidRDefault="00D57DC8" w:rsidP="00F9086D">
                        <w:pPr>
                          <w:spacing w:beforeLines="30" w:before="108" w:line="340" w:lineRule="exact"/>
                          <w:ind w:leftChars="-50" w:left="-120" w:rightChars="-50" w:right="-120"/>
                          <w:jc w:val="center"/>
                          <w:rPr>
                            <w:rFonts w:ascii="Calibri" w:eastAsia="標楷體" w:hAnsi="Calibri"/>
                          </w:rPr>
                        </w:pPr>
                        <w:r w:rsidRPr="009002BD">
                          <w:rPr>
                            <w:rFonts w:ascii="Calibri" w:eastAsia="標楷體" w:hAnsi="Calibri"/>
                          </w:rPr>
                          <w:t>傳送</w:t>
                        </w:r>
                        <w:r>
                          <w:rPr>
                            <w:rFonts w:ascii="Calibri" w:eastAsia="標楷體" w:hAnsi="Calibri"/>
                          </w:rPr>
                          <w:t>資料</w:t>
                        </w:r>
                      </w:p>
                    </w:txbxContent>
                  </v:textbox>
                </v:roundrect>
                <v:roundrect id="AutoShape 184" o:spid="_x0000_s1123" style="position:absolute;left:25589;top:6482;width:10249;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">
                  <v:textbox inset="0,0,0,0">
                    <w:txbxContent>
                      <w:p w14:paraId="6AB7DCD6" w14:textId="77777777" w:rsidR="00D57DC8" w:rsidRPr="009002BD" w:rsidRDefault="00D57DC8" w:rsidP="000509C7">
                        <w:pPr>
                          <w:spacing w:line="240" w:lineRule="exact"/>
                          <w:ind w:leftChars="-50" w:left="-120" w:rightChars="-50" w:right="-120"/>
                          <w:jc w:val="center"/>
                          <w:rPr>
                            <w:rFonts w:ascii="Calibri" w:eastAsia="標楷體" w:hAnsi="Calibri"/>
                            <w:sz w:val="20"/>
                            <w:szCs w:val="20"/>
                          </w:rPr>
                        </w:pPr>
                        <w:r w:rsidRPr="009002BD">
                          <w:rPr>
                            <w:rFonts w:ascii="Calibri" w:eastAsia="標楷體" w:hAnsi="Calibri" w:hint="eastAsia"/>
                            <w:sz w:val="20"/>
                            <w:szCs w:val="20"/>
                          </w:rPr>
                          <w:t>上傳二吋正面</w:t>
                        </w:r>
                      </w:p>
                      <w:p w14:paraId="2A9FDB41" w14:textId="77777777" w:rsidR="00D57DC8" w:rsidRDefault="00D57DC8" w:rsidP="000509C7">
                        <w:pPr>
                          <w:spacing w:line="240" w:lineRule="exact"/>
                          <w:ind w:leftChars="-50" w:left="-120" w:rightChars="-50" w:right="-120"/>
                          <w:jc w:val="center"/>
                          <w:rPr>
                            <w:rFonts w:ascii="Calibri" w:eastAsia="標楷體" w:hAnsi="Calibri"/>
                            <w:sz w:val="20"/>
                            <w:szCs w:val="20"/>
                          </w:rPr>
                        </w:pPr>
                        <w:r>
                          <w:rPr>
                            <w:rFonts w:ascii="Calibri" w:eastAsia="標楷體" w:hAnsi="Calibri" w:hint="eastAsia"/>
                            <w:sz w:val="20"/>
                            <w:szCs w:val="20"/>
                          </w:rPr>
                          <w:t>半身</w:t>
                        </w:r>
                        <w:r w:rsidRPr="009002BD">
                          <w:rPr>
                            <w:rFonts w:ascii="Calibri" w:eastAsia="標楷體" w:hAnsi="Calibri" w:hint="eastAsia"/>
                            <w:sz w:val="20"/>
                            <w:szCs w:val="20"/>
                          </w:rPr>
                          <w:t>脫帽</w:t>
                        </w:r>
                        <w:r>
                          <w:rPr>
                            <w:rFonts w:ascii="Calibri" w:eastAsia="標楷體" w:hAnsi="Calibri" w:hint="eastAsia"/>
                            <w:sz w:val="20"/>
                            <w:szCs w:val="20"/>
                          </w:rPr>
                          <w:t>照片檔</w:t>
                        </w:r>
                      </w:p>
                      <w:p w14:paraId="51AB1A77" w14:textId="77777777" w:rsidR="00D57DC8" w:rsidRPr="00360180" w:rsidRDefault="00D57DC8" w:rsidP="000509C7">
                        <w:pPr>
                          <w:spacing w:line="240" w:lineRule="exact"/>
                          <w:ind w:leftChars="-50" w:left="-120" w:rightChars="-50" w:right="-120"/>
                          <w:jc w:val="center"/>
                          <w:rPr>
                            <w:rFonts w:ascii="Calibri" w:eastAsia="標楷體" w:hAnsi="Calibri"/>
                            <w:b/>
                            <w:color w:val="FF0000"/>
                            <w:sz w:val="20"/>
                            <w:szCs w:val="20"/>
                          </w:rPr>
                        </w:pPr>
                        <w:r>
                          <w:rPr>
                            <w:rFonts w:ascii="Calibri" w:eastAsia="標楷體" w:hAnsi="Calibri" w:hint="eastAsia"/>
                            <w:color w:val="FF0000"/>
                            <w:sz w:val="20"/>
                            <w:szCs w:val="20"/>
                          </w:rPr>
                          <w:t>(</w:t>
                        </w:r>
                        <w:r w:rsidRPr="00E35AD7">
                          <w:rPr>
                            <w:rFonts w:ascii="Calibri" w:eastAsia="標楷體" w:hAnsi="Calibri" w:hint="eastAsia"/>
                            <w:color w:val="FF0000"/>
                            <w:sz w:val="20"/>
                            <w:szCs w:val="20"/>
                          </w:rPr>
                          <w:t>製作學生證用</w:t>
                        </w:r>
                        <w:r>
                          <w:rPr>
                            <w:rFonts w:ascii="Calibri" w:eastAsia="標楷體" w:hAnsi="Calibri" w:hint="eastAsia"/>
                            <w:color w:val="FF0000"/>
                            <w:sz w:val="20"/>
                            <w:szCs w:val="20"/>
                          </w:rPr>
                          <w:t>)</w:t>
                        </w:r>
                      </w:p>
                    </w:txbxContent>
                  </v:textbox>
                </v:roundrect>
                <v:shape id="AutoShape 185" o:spid="_x0000_s1124" type="#_x0000_t13" style="position:absolute;left:35825;top:7847;width:2089;height:21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" adj="15907"/>
                <v:roundrect id="AutoShape 6" o:spid="_x0000_s1125" style="position:absolute;left:37872;top:6414;width:13043;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">
                  <v:textbox inset="0,0,0,0">
                    <w:txbxContent>
                      <w:p w14:paraId="59233372" w14:textId="77777777" w:rsidR="00D57DC8" w:rsidRPr="00A57D00" w:rsidRDefault="00D57DC8" w:rsidP="00A57D00">
                        <w:pPr>
                          <w:spacing w:beforeLines="10" w:before="36" w:afterLines="10" w:after="36" w:line="240" w:lineRule="exact"/>
                          <w:ind w:leftChars="-50" w:left="-120" w:rightChars="-50" w:right="-120"/>
                          <w:jc w:val="center"/>
                          <w:rPr>
                            <w:rFonts w:ascii="Calibri" w:eastAsia="標楷體" w:hAnsi="Calibri"/>
                            <w:sz w:val="22"/>
                            <w:szCs w:val="22"/>
                          </w:rPr>
                        </w:pPr>
                        <w:r w:rsidRPr="00A57D00">
                          <w:rPr>
                            <w:rFonts w:ascii="Calibri" w:eastAsia="標楷體" w:hAnsi="Calibri" w:hint="eastAsia"/>
                            <w:sz w:val="22"/>
                            <w:szCs w:val="22"/>
                          </w:rPr>
                          <w:t>登錄</w:t>
                        </w:r>
                      </w:p>
                      <w:p w14:paraId="36797B6D" w14:textId="77777777" w:rsidR="00D57DC8" w:rsidRPr="00A57D00" w:rsidRDefault="00D57DC8" w:rsidP="00E25443">
                        <w:pPr>
                          <w:spacing w:line="280" w:lineRule="exact"/>
                          <w:ind w:leftChars="-50" w:left="-120" w:rightChars="-50" w:right="-120"/>
                          <w:jc w:val="center"/>
                          <w:rPr>
                            <w:rFonts w:ascii="Calibri" w:eastAsia="標楷體" w:hAnsi="Calibri"/>
                            <w:sz w:val="22"/>
                            <w:szCs w:val="22"/>
                          </w:rPr>
                        </w:pPr>
                        <w:r w:rsidRPr="00A57D00">
                          <w:rPr>
                            <w:rFonts w:ascii="Calibri" w:eastAsia="標楷體" w:hAnsi="Calibri" w:hint="eastAsia"/>
                            <w:sz w:val="22"/>
                            <w:szCs w:val="22"/>
                            <w:bdr w:val="single" w:sz="4" w:space="0" w:color="auto"/>
                          </w:rPr>
                          <w:t>檢核資料</w:t>
                        </w:r>
                      </w:p>
                      <w:p w14:paraId="6D80C45C" w14:textId="77777777" w:rsidR="00D57DC8" w:rsidRPr="00A24313" w:rsidRDefault="00D57DC8" w:rsidP="00724EE2">
                        <w:pPr>
                          <w:spacing w:line="340" w:lineRule="exact"/>
                          <w:ind w:leftChars="-50" w:left="-120" w:rightChars="-50" w:right="-120"/>
                          <w:jc w:val="center"/>
                          <w:rPr>
                            <w:rFonts w:ascii="Calibri" w:eastAsia="標楷體" w:hAnsi="Calibri"/>
                          </w:rPr>
                        </w:pPr>
                      </w:p>
                    </w:txbxContent>
                  </v:textbox>
                </v:roundrect>
                <v:shape id="AutoShape 188" o:spid="_x0000_s1126" type="#_x0000_t13" style="position:absolute;left:8734;top:7847;width:2089;height:21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" adj="15907"/>
                <v:roundrect id="AutoShape 2" o:spid="_x0000_s1127" style="position:absolute;left:11054;top:6482;width:12319;height:4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">
                  <v:textbox inset="0,0,0,0">
                    <w:txbxContent>
                      <w:p w14:paraId="3213F103" w14:textId="3FC931BF" w:rsidR="00D57DC8" w:rsidRPr="002B1461" w:rsidRDefault="00D57DC8" w:rsidP="000509C7">
                        <w:pPr>
                          <w:spacing w:beforeLines="20" w:before="72" w:line="280" w:lineRule="exact"/>
                          <w:jc w:val="center"/>
                          <w:rPr>
                            <w:rFonts w:ascii="Calibri" w:eastAsia="標楷體" w:hAnsi="Calibri"/>
                            <w:sz w:val="18"/>
                            <w:szCs w:val="18"/>
                          </w:rPr>
                        </w:pPr>
                        <w:r w:rsidRPr="002B1461">
                          <w:rPr>
                            <w:rFonts w:ascii="Calibri" w:eastAsia="標楷體" w:hAnsi="Calibri" w:hint="eastAsia"/>
                            <w:sz w:val="18"/>
                            <w:szCs w:val="18"/>
                          </w:rPr>
                          <w:t>勾選是否辦理提前入學</w:t>
                        </w:r>
                        <w:r w:rsidRPr="002B1461">
                          <w:rPr>
                            <w:rFonts w:ascii="Calibri" w:eastAsia="標楷體" w:hAnsi="Calibri" w:hint="eastAsia"/>
                            <w:sz w:val="18"/>
                            <w:szCs w:val="18"/>
                          </w:rPr>
                          <w:t>(</w:t>
                        </w:r>
                        <w:r w:rsidRPr="00B0751D">
                          <w:rPr>
                            <w:rFonts w:ascii="Calibri" w:eastAsia="標楷體" w:hAnsi="Calibri" w:hint="eastAsia"/>
                            <w:color w:val="FF0000"/>
                            <w:sz w:val="18"/>
                            <w:szCs w:val="18"/>
                          </w:rPr>
                          <w:t>1</w:t>
                        </w:r>
                        <w:r>
                          <w:rPr>
                            <w:rFonts w:ascii="Calibri" w:eastAsia="標楷體" w:hAnsi="Calibri" w:hint="eastAsia"/>
                            <w:color w:val="FF0000"/>
                            <w:sz w:val="18"/>
                            <w:szCs w:val="18"/>
                          </w:rPr>
                          <w:t>1</w:t>
                        </w:r>
                        <w:r w:rsidR="000C74A4">
                          <w:rPr>
                            <w:rFonts w:ascii="Calibri" w:eastAsia="標楷體" w:hAnsi="Calibri"/>
                            <w:color w:val="FF0000"/>
                            <w:sz w:val="18"/>
                            <w:szCs w:val="18"/>
                          </w:rPr>
                          <w:t>2</w:t>
                        </w:r>
                        <w:r w:rsidRPr="00B0751D">
                          <w:rPr>
                            <w:rFonts w:ascii="Calibri" w:eastAsia="標楷體" w:hAnsi="Calibri" w:hint="eastAsia"/>
                            <w:color w:val="FF0000"/>
                            <w:sz w:val="18"/>
                            <w:szCs w:val="18"/>
                          </w:rPr>
                          <w:t>/1/</w:t>
                        </w:r>
                        <w:r>
                          <w:rPr>
                            <w:rFonts w:ascii="Calibri" w:eastAsia="標楷體" w:hAnsi="Calibri" w:hint="eastAsia"/>
                            <w:color w:val="FF0000"/>
                            <w:sz w:val="18"/>
                            <w:szCs w:val="18"/>
                          </w:rPr>
                          <w:t>1</w:t>
                        </w:r>
                        <w:r w:rsidR="000C74A4">
                          <w:rPr>
                            <w:rFonts w:ascii="Calibri" w:eastAsia="標楷體" w:hAnsi="Calibri"/>
                            <w:color w:val="FF0000"/>
                            <w:sz w:val="18"/>
                            <w:szCs w:val="18"/>
                          </w:rPr>
                          <w:t>0</w:t>
                        </w:r>
                        <w:r w:rsidRPr="00B0751D">
                          <w:rPr>
                            <w:rFonts w:ascii="Calibri" w:eastAsia="標楷體" w:hAnsi="Calibri" w:hint="eastAsia"/>
                            <w:color w:val="FF0000"/>
                            <w:sz w:val="18"/>
                            <w:szCs w:val="18"/>
                          </w:rPr>
                          <w:t>前方可申請</w:t>
                        </w:r>
                        <w:r w:rsidRPr="002B1461">
                          <w:rPr>
                            <w:rFonts w:ascii="Calibri" w:eastAsia="標楷體" w:hAnsi="Calibri" w:hint="eastAsia"/>
                            <w:sz w:val="18"/>
                            <w:szCs w:val="18"/>
                          </w:rPr>
                          <w:t>)</w:t>
                        </w:r>
                      </w:p>
                    </w:txbxContent>
                  </v:textbox>
                </v:roundrect>
                <v:shape id="AutoShape 188" o:spid="_x0000_s1128" type="#_x0000_t13" style="position:absolute;left:23474;top:7915;width:2089;height:21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" adj="15907"/>
              </v:group>
            </w:pict>
          </mc:Fallback>
        </mc:AlternateContent>
      </w:r>
    </w:p>
    <w:p w14:paraId="3C75F28C" w14:textId="77777777" w:rsidR="001A1636" w:rsidRDefault="001A1636" w:rsidP="00817FA5">
      <w:pPr>
        <w:pStyle w:val="10"/>
        <w:adjustRightInd/>
        <w:snapToGrid/>
        <w:spacing w:beforeLines="50" w:before="180" w:line="360" w:lineRule="exact"/>
        <w:ind w:leftChars="0" w:left="369" w:firstLineChars="0" w:hanging="159"/>
        <w:rPr>
          <w:rFonts w:ascii="Times New Roman" w:eastAsia="標楷體"/>
          <w:b/>
          <w:sz w:val="24"/>
          <w:szCs w:val="24"/>
        </w:rPr>
      </w:pPr>
    </w:p>
    <w:p w14:paraId="13E6A620" w14:textId="77777777" w:rsidR="001A1636" w:rsidRDefault="001A1636" w:rsidP="001A1636">
      <w:pPr>
        <w:pStyle w:val="10"/>
        <w:adjustRightInd/>
        <w:snapToGrid/>
        <w:spacing w:beforeLines="50" w:before="180" w:afterLines="20" w:after="72" w:line="360" w:lineRule="exact"/>
        <w:ind w:leftChars="0" w:firstLineChars="0"/>
        <w:rPr>
          <w:rFonts w:ascii="Times New Roman" w:eastAsia="標楷體"/>
          <w:b/>
          <w:sz w:val="24"/>
          <w:szCs w:val="24"/>
        </w:rPr>
      </w:pPr>
    </w:p>
    <w:p w14:paraId="127FD51F" w14:textId="77777777" w:rsidR="002B5CDF" w:rsidRPr="002B5CDF" w:rsidRDefault="002B5CDF" w:rsidP="001A1636">
      <w:pPr>
        <w:pStyle w:val="10"/>
        <w:adjustRightInd/>
        <w:snapToGrid/>
        <w:spacing w:beforeLines="50" w:before="180" w:afterLines="20" w:after="72" w:line="360" w:lineRule="exact"/>
        <w:ind w:leftChars="0" w:firstLineChars="0"/>
        <w:rPr>
          <w:rFonts w:ascii="Times New Roman" w:eastAsia="標楷體"/>
          <w:b/>
          <w:sz w:val="24"/>
          <w:szCs w:val="24"/>
        </w:rPr>
      </w:pPr>
    </w:p>
    <w:p w14:paraId="4D1FC247" w14:textId="48AF56E1" w:rsidR="002F75A2" w:rsidRPr="002F75A2" w:rsidRDefault="002F75A2" w:rsidP="00257744">
      <w:pPr>
        <w:pStyle w:val="130"/>
        <w:numPr>
          <w:ilvl w:val="0"/>
          <w:numId w:val="44"/>
        </w:numPr>
        <w:spacing w:beforeLines="50" w:before="180" w:afterLines="20" w:after="72" w:line="360" w:lineRule="exact"/>
        <w:ind w:leftChars="0" w:left="1872" w:firstLineChars="0" w:hanging="454"/>
        <w:rPr>
          <w:rFonts w:ascii="Times New Roman" w:hAnsi="標楷體" w:cs="Times New Roman"/>
        </w:rPr>
      </w:pPr>
      <w:r w:rsidRPr="002F75A2">
        <w:rPr>
          <w:rFonts w:ascii="Times New Roman" w:hAnsi="標楷體" w:cs="Times New Roman"/>
        </w:rPr>
        <w:t>備取生遞補</w:t>
      </w:r>
      <w:r w:rsidR="007858C9">
        <w:rPr>
          <w:rFonts w:ascii="Times New Roman" w:hAnsi="標楷體" w:cs="Times New Roman"/>
        </w:rPr>
        <w:t>作業</w:t>
      </w:r>
      <w:r w:rsidR="008549E7">
        <w:rPr>
          <w:rFonts w:ascii="Times New Roman" w:hAnsi="標楷體" w:cs="Times New Roman" w:hint="eastAsia"/>
        </w:rPr>
        <w:t>期限</w:t>
      </w:r>
      <w:r w:rsidRPr="002F75A2">
        <w:rPr>
          <w:rFonts w:ascii="Times New Roman" w:hAnsi="標楷體" w:cs="Times New Roman"/>
        </w:rPr>
        <w:t>：</w:t>
      </w:r>
      <w:r w:rsidR="006F0E33" w:rsidRPr="00166DE9">
        <w:rPr>
          <w:rFonts w:cs="Times New Roman" w:hint="eastAsia"/>
          <w:b/>
          <w:bCs/>
          <w:color w:val="000000" w:themeColor="text1"/>
        </w:rPr>
        <w:t>1</w:t>
      </w:r>
      <w:r w:rsidR="00192359">
        <w:rPr>
          <w:rFonts w:cs="Times New Roman" w:hint="eastAsia"/>
          <w:b/>
          <w:bCs/>
          <w:color w:val="000000" w:themeColor="text1"/>
        </w:rPr>
        <w:t>1</w:t>
      </w:r>
      <w:r w:rsidR="000C74A4">
        <w:rPr>
          <w:rFonts w:cs="Times New Roman"/>
          <w:b/>
          <w:bCs/>
          <w:color w:val="000000" w:themeColor="text1"/>
        </w:rPr>
        <w:t>1</w:t>
      </w:r>
      <w:r w:rsidR="006F0E33" w:rsidRPr="00166DE9">
        <w:rPr>
          <w:rFonts w:cs="Times New Roman" w:hint="eastAsia"/>
          <w:b/>
          <w:bCs/>
          <w:color w:val="000000" w:themeColor="text1"/>
        </w:rPr>
        <w:t>年</w:t>
      </w:r>
      <w:r w:rsidR="006F0E33" w:rsidRPr="00166DE9">
        <w:rPr>
          <w:rFonts w:cs="Times New Roman" w:hint="eastAsia"/>
          <w:b/>
          <w:bCs/>
          <w:color w:val="000000" w:themeColor="text1"/>
        </w:rPr>
        <w:t>12</w:t>
      </w:r>
      <w:r w:rsidR="006F0E33" w:rsidRPr="00166DE9">
        <w:rPr>
          <w:rFonts w:cs="Times New Roman" w:hint="eastAsia"/>
          <w:b/>
          <w:bCs/>
          <w:color w:val="000000" w:themeColor="text1"/>
        </w:rPr>
        <w:t>月</w:t>
      </w:r>
      <w:r w:rsidR="006F0E33" w:rsidRPr="00166DE9">
        <w:rPr>
          <w:rFonts w:cs="Times New Roman" w:hint="eastAsia"/>
          <w:b/>
          <w:bCs/>
          <w:color w:val="000000" w:themeColor="text1"/>
        </w:rPr>
        <w:t>1</w:t>
      </w:r>
      <w:r w:rsidR="000C74A4">
        <w:rPr>
          <w:rFonts w:cs="Times New Roman"/>
          <w:b/>
          <w:bCs/>
          <w:color w:val="000000" w:themeColor="text1"/>
        </w:rPr>
        <w:t>3</w:t>
      </w:r>
      <w:r w:rsidR="006F0E33" w:rsidRPr="00166DE9">
        <w:rPr>
          <w:rFonts w:cs="Times New Roman" w:hint="eastAsia"/>
          <w:b/>
          <w:bCs/>
          <w:color w:val="000000" w:themeColor="text1"/>
        </w:rPr>
        <w:t>日至</w:t>
      </w:r>
      <w:r w:rsidR="0066400D" w:rsidRPr="00166DE9">
        <w:rPr>
          <w:rFonts w:cs="Times New Roman" w:hint="eastAsia"/>
          <w:b/>
          <w:bCs/>
          <w:color w:val="000000" w:themeColor="text1"/>
        </w:rPr>
        <w:t>1</w:t>
      </w:r>
      <w:r w:rsidR="00192359">
        <w:rPr>
          <w:rFonts w:cs="Times New Roman" w:hint="eastAsia"/>
          <w:b/>
          <w:bCs/>
          <w:color w:val="000000" w:themeColor="text1"/>
        </w:rPr>
        <w:t>1</w:t>
      </w:r>
      <w:r w:rsidR="000C74A4">
        <w:rPr>
          <w:rFonts w:cs="Times New Roman"/>
          <w:b/>
          <w:bCs/>
          <w:color w:val="000000" w:themeColor="text1"/>
        </w:rPr>
        <w:t>1</w:t>
      </w:r>
      <w:r w:rsidR="0066400D" w:rsidRPr="00166DE9">
        <w:rPr>
          <w:rFonts w:cs="Times New Roman" w:hint="eastAsia"/>
          <w:b/>
          <w:bCs/>
          <w:color w:val="000000" w:themeColor="text1"/>
        </w:rPr>
        <w:t>學年度第二學期開學日</w:t>
      </w:r>
      <w:r w:rsidR="007858C9">
        <w:rPr>
          <w:rFonts w:cs="Times New Roman" w:hint="eastAsia"/>
          <w:b/>
          <w:bCs/>
          <w:color w:val="000000" w:themeColor="text1"/>
        </w:rPr>
        <w:t>止</w:t>
      </w:r>
      <w:r w:rsidRPr="00752DEA">
        <w:rPr>
          <w:rFonts w:ascii="Times New Roman" w:hAnsi="標楷體" w:cs="Times New Roman"/>
          <w:spacing w:val="-2"/>
        </w:rPr>
        <w:t>。</w:t>
      </w:r>
    </w:p>
    <w:p w14:paraId="566D0A96" w14:textId="77777777" w:rsidR="002F75A2" w:rsidRPr="003D0C25" w:rsidRDefault="00BC5C72" w:rsidP="001B10DD">
      <w:pPr>
        <w:pStyle w:val="130"/>
        <w:numPr>
          <w:ilvl w:val="0"/>
          <w:numId w:val="44"/>
        </w:numPr>
        <w:spacing w:afterLines="20" w:after="72" w:line="360" w:lineRule="exact"/>
        <w:ind w:leftChars="0" w:left="1872" w:firstLineChars="0" w:hanging="454"/>
        <w:rPr>
          <w:rFonts w:ascii="微軟正黑體" w:eastAsia="微軟正黑體" w:hAnsi="微軟正黑體" w:cs="Times New Roman"/>
          <w:color w:val="FF0000"/>
        </w:rPr>
      </w:pPr>
      <w:r w:rsidRPr="00240158">
        <w:rPr>
          <w:rFonts w:ascii="微軟正黑體" w:eastAsia="微軟正黑體" w:hAnsi="微軟正黑體" w:cs="Times New Roman" w:hint="eastAsia"/>
          <w:b/>
          <w:bCs/>
          <w:color w:val="FF0000"/>
          <w:spacing w:val="-2"/>
        </w:rPr>
        <w:t>每週二公告遞補名單</w:t>
      </w:r>
      <w:r w:rsidRPr="00043E51">
        <w:rPr>
          <w:rFonts w:ascii="標楷體" w:hAnsi="標楷體" w:hint="eastAsia"/>
          <w:color w:val="000000" w:themeColor="text1"/>
        </w:rPr>
        <w:t>，備取</w:t>
      </w:r>
      <w:r w:rsidR="00A241F2" w:rsidRPr="00043E51">
        <w:rPr>
          <w:rFonts w:ascii="標楷體" w:hAnsi="標楷體" w:hint="eastAsia"/>
          <w:color w:val="000000" w:themeColor="text1"/>
        </w:rPr>
        <w:t>生</w:t>
      </w:r>
      <w:r w:rsidR="00260B3E">
        <w:rPr>
          <w:rFonts w:ascii="標楷體" w:hAnsi="標楷體" w:hint="eastAsia"/>
          <w:color w:val="000000" w:themeColor="text1"/>
        </w:rPr>
        <w:t>應主動於公告時間</w:t>
      </w:r>
      <w:r w:rsidR="006D183A" w:rsidRPr="00043E51">
        <w:rPr>
          <w:rFonts w:ascii="標楷體" w:hAnsi="標楷體" w:hint="eastAsia"/>
          <w:color w:val="000000" w:themeColor="text1"/>
        </w:rPr>
        <w:t>逕上</w:t>
      </w:r>
      <w:r w:rsidR="00A241F2" w:rsidRPr="00043E51">
        <w:rPr>
          <w:rFonts w:ascii="標楷體" w:hAnsi="標楷體" w:hint="eastAsia"/>
          <w:color w:val="000000" w:themeColor="text1"/>
        </w:rPr>
        <w:t>報名網頁→</w:t>
      </w:r>
      <w:r w:rsidR="00FD1423">
        <w:rPr>
          <w:rFonts w:ascii="標楷體" w:hAnsi="標楷體" w:hint="eastAsia"/>
          <w:color w:val="000000" w:themeColor="text1"/>
        </w:rPr>
        <w:t>【招生公告】查詢</w:t>
      </w:r>
      <w:r w:rsidR="00EA5D52">
        <w:rPr>
          <w:rFonts w:ascii="標楷體" w:hAnsi="標楷體" w:hint="eastAsia"/>
          <w:color w:val="000000" w:themeColor="text1"/>
        </w:rPr>
        <w:t>最新遞補狀態</w:t>
      </w:r>
      <w:r w:rsidR="00260B3E">
        <w:rPr>
          <w:rFonts w:ascii="標楷體" w:hAnsi="標楷體" w:hint="eastAsia"/>
          <w:color w:val="000000" w:themeColor="text1"/>
        </w:rPr>
        <w:t>，本校不另通知</w:t>
      </w:r>
      <w:r w:rsidR="00FD1423">
        <w:rPr>
          <w:rFonts w:ascii="標楷體" w:hAnsi="標楷體" w:hint="eastAsia"/>
          <w:color w:val="000000" w:themeColor="text1"/>
        </w:rPr>
        <w:t>。</w:t>
      </w:r>
    </w:p>
    <w:p w14:paraId="303C12CE" w14:textId="77777777" w:rsidR="003D0C25" w:rsidRPr="003D0C25" w:rsidRDefault="003D0C25" w:rsidP="001B10DD">
      <w:pPr>
        <w:pStyle w:val="130"/>
        <w:numPr>
          <w:ilvl w:val="0"/>
          <w:numId w:val="44"/>
        </w:numPr>
        <w:spacing w:afterLines="20" w:after="72" w:line="360" w:lineRule="exact"/>
        <w:ind w:leftChars="0" w:left="1872" w:firstLineChars="0" w:hanging="454"/>
        <w:rPr>
          <w:rFonts w:ascii="微軟正黑體" w:eastAsia="微軟正黑體" w:hAnsi="微軟正黑體" w:cs="Times New Roman"/>
          <w:color w:val="FF0000"/>
        </w:rPr>
      </w:pPr>
      <w:r>
        <w:rPr>
          <w:rFonts w:ascii="Times New Roman" w:hAnsi="標楷體" w:hint="eastAsia"/>
        </w:rPr>
        <w:t>備取生遞補期限截止前，</w:t>
      </w:r>
      <w:r w:rsidRPr="003D0C25">
        <w:rPr>
          <w:rFonts w:ascii="Times New Roman" w:hAnsi="標楷體" w:hint="eastAsia"/>
        </w:rPr>
        <w:t>若已辦理報到正取生或已完成遞補之備取生，因故</w:t>
      </w:r>
      <w:r w:rsidRPr="003D0C25">
        <w:rPr>
          <w:rFonts w:ascii="Times New Roman" w:hAnsi="標楷體"/>
        </w:rPr>
        <w:t>自願放棄入學資格，其缺額依</w:t>
      </w:r>
      <w:r w:rsidRPr="003D0C25">
        <w:rPr>
          <w:rFonts w:ascii="Times New Roman" w:hAnsi="標楷體" w:hint="eastAsia"/>
        </w:rPr>
        <w:t>各系所</w:t>
      </w:r>
      <w:r w:rsidR="00EA5D52">
        <w:rPr>
          <w:rFonts w:ascii="Times New Roman" w:hAnsi="標楷體" w:hint="eastAsia"/>
        </w:rPr>
        <w:t>流用原則、榜單</w:t>
      </w:r>
      <w:r w:rsidRPr="003D0C25">
        <w:rPr>
          <w:rFonts w:ascii="Times New Roman" w:hAnsi="標楷體" w:hint="eastAsia"/>
        </w:rPr>
        <w:t>之備取生名次</w:t>
      </w:r>
      <w:r w:rsidR="00EA5D52">
        <w:rPr>
          <w:rFonts w:ascii="Times New Roman" w:hAnsi="標楷體" w:hint="eastAsia"/>
        </w:rPr>
        <w:t>順序</w:t>
      </w:r>
      <w:r w:rsidRPr="003D0C25">
        <w:rPr>
          <w:rFonts w:ascii="Times New Roman" w:hAnsi="標楷體" w:hint="eastAsia"/>
        </w:rPr>
        <w:t>依序遞補至該系所</w:t>
      </w:r>
      <w:r w:rsidRPr="003D0C25">
        <w:rPr>
          <w:rFonts w:ascii="Times New Roman" w:hAnsi="標楷體" w:hint="eastAsia"/>
        </w:rPr>
        <w:t>(</w:t>
      </w:r>
      <w:r w:rsidRPr="003D0C25">
        <w:rPr>
          <w:rFonts w:ascii="Times New Roman" w:hAnsi="標楷體" w:hint="eastAsia"/>
        </w:rPr>
        <w:t>組、學位學程</w:t>
      </w:r>
      <w:r w:rsidRPr="003D0C25">
        <w:rPr>
          <w:rFonts w:ascii="Times New Roman" w:hAnsi="標楷體" w:hint="eastAsia"/>
        </w:rPr>
        <w:t>)</w:t>
      </w:r>
      <w:r w:rsidRPr="003D0C25">
        <w:rPr>
          <w:rFonts w:ascii="Times New Roman" w:hAnsi="標楷體" w:hint="eastAsia"/>
        </w:rPr>
        <w:t>招生名額額滿為止。</w:t>
      </w:r>
    </w:p>
    <w:p w14:paraId="0BAA3B69" w14:textId="77777777" w:rsidR="003D0C25" w:rsidRPr="003D0C25" w:rsidRDefault="00F60617" w:rsidP="001B10DD">
      <w:pPr>
        <w:pStyle w:val="130"/>
        <w:numPr>
          <w:ilvl w:val="0"/>
          <w:numId w:val="44"/>
        </w:numPr>
        <w:spacing w:afterLines="20" w:after="72" w:line="360" w:lineRule="exact"/>
        <w:ind w:leftChars="0" w:left="1872" w:firstLineChars="0" w:hanging="454"/>
        <w:rPr>
          <w:rFonts w:ascii="微軟正黑體" w:eastAsia="微軟正黑體" w:hAnsi="微軟正黑體" w:cs="Times New Roman"/>
          <w:color w:val="FF0000"/>
        </w:rPr>
      </w:pPr>
      <w:r>
        <w:rPr>
          <w:rFonts w:ascii="Times New Roman" w:hAnsi="標楷體" w:hint="eastAsia"/>
        </w:rPr>
        <w:t>業</w:t>
      </w:r>
      <w:r w:rsidR="003D0C25">
        <w:rPr>
          <w:rFonts w:ascii="Times New Roman" w:hAnsi="標楷體" w:hint="eastAsia"/>
        </w:rPr>
        <w:t>經</w:t>
      </w:r>
      <w:r>
        <w:rPr>
          <w:rFonts w:ascii="Times New Roman" w:hAnsi="標楷體" w:hint="eastAsia"/>
        </w:rPr>
        <w:t>本校</w:t>
      </w:r>
      <w:r w:rsidR="003D0C25">
        <w:rPr>
          <w:rFonts w:ascii="Times New Roman" w:hAnsi="標楷體" w:hint="eastAsia"/>
        </w:rPr>
        <w:t>公告符合遞補資格之備取生</w:t>
      </w:r>
      <w:r w:rsidR="00CF1BE8">
        <w:rPr>
          <w:rFonts w:ascii="Times New Roman" w:hAnsi="標楷體"/>
        </w:rPr>
        <w:t>(</w:t>
      </w:r>
      <w:r w:rsidR="00CF1BE8">
        <w:rPr>
          <w:rFonts w:ascii="Times New Roman" w:hAnsi="標楷體" w:hint="eastAsia"/>
        </w:rPr>
        <w:t>報名網頁→【招生公告】查詢</w:t>
      </w:r>
      <w:r w:rsidR="00CF1BE8">
        <w:t>)</w:t>
      </w:r>
      <w:r w:rsidR="003D0C25">
        <w:rPr>
          <w:rFonts w:ascii="Times New Roman" w:hAnsi="標楷體" w:hint="eastAsia"/>
        </w:rPr>
        <w:t>，應逕上【報到作業】</w:t>
      </w:r>
      <w:r w:rsidR="003D0C25" w:rsidRPr="003D0C25">
        <w:rPr>
          <w:rFonts w:ascii="Times New Roman" w:hAnsi="標楷體" w:hint="eastAsia"/>
        </w:rPr>
        <w:t>辦理報到登記</w:t>
      </w:r>
      <w:r w:rsidR="003D0C25" w:rsidRPr="003D0C25">
        <w:rPr>
          <w:rFonts w:ascii="Times New Roman" w:hAnsi="標楷體" w:hint="eastAsia"/>
        </w:rPr>
        <w:t>(</w:t>
      </w:r>
      <w:r w:rsidR="003D0C25" w:rsidRPr="003D0C25">
        <w:rPr>
          <w:rFonts w:ascii="Times New Roman" w:hAnsi="標楷體" w:hint="eastAsia"/>
        </w:rPr>
        <w:t>網路</w:t>
      </w:r>
      <w:r w:rsidR="003D0C25" w:rsidRPr="003D0C25">
        <w:rPr>
          <w:rFonts w:ascii="Times New Roman" w:hAnsi="標楷體" w:hint="eastAsia"/>
        </w:rPr>
        <w:t>)</w:t>
      </w:r>
      <w:r w:rsidR="003D0C25" w:rsidRPr="003D0C25">
        <w:rPr>
          <w:rFonts w:ascii="Times New Roman" w:hAnsi="標楷體" w:hint="eastAsia"/>
        </w:rPr>
        <w:t>；逾期未成功傳送者，即以自願放棄入學資格論</w:t>
      </w:r>
      <w:r w:rsidR="003D0C25">
        <w:rPr>
          <w:rFonts w:ascii="Times New Roman" w:hAnsi="標楷體" w:hint="eastAsia"/>
        </w:rPr>
        <w:t>，</w:t>
      </w:r>
      <w:r w:rsidR="003D0C25" w:rsidRPr="003D0C25">
        <w:rPr>
          <w:rFonts w:ascii="Times New Roman" w:hAnsi="標楷體" w:hint="eastAsia"/>
        </w:rPr>
        <w:t>事後不得以任何理由要求補救措施。</w:t>
      </w:r>
    </w:p>
    <w:p w14:paraId="1CB5E511" w14:textId="77777777" w:rsidR="004C4C0C" w:rsidRDefault="00330336" w:rsidP="001B10DD">
      <w:pPr>
        <w:pStyle w:val="130"/>
        <w:numPr>
          <w:ilvl w:val="0"/>
          <w:numId w:val="44"/>
        </w:numPr>
        <w:spacing w:afterLines="20" w:after="72" w:line="360" w:lineRule="exact"/>
        <w:ind w:leftChars="0" w:left="1872" w:firstLineChars="0" w:hanging="454"/>
        <w:rPr>
          <w:rFonts w:ascii="微軟正黑體" w:eastAsia="微軟正黑體" w:hAnsi="微軟正黑體"/>
          <w:b/>
          <w:color w:val="FF0000"/>
        </w:rPr>
      </w:pPr>
      <w:r w:rsidRPr="00AA6F37">
        <w:rPr>
          <w:rFonts w:ascii="微軟正黑體" w:eastAsia="微軟正黑體" w:hAnsi="微軟正黑體"/>
          <w:b/>
          <w:color w:val="FF0000"/>
        </w:rPr>
        <w:t>備取生遞補</w:t>
      </w:r>
      <w:r w:rsidR="004C4C0C" w:rsidRPr="00AA6F37">
        <w:rPr>
          <w:rFonts w:ascii="微軟正黑體" w:eastAsia="微軟正黑體" w:hAnsi="微軟正黑體" w:hint="eastAsia"/>
          <w:b/>
          <w:color w:val="FF0000"/>
        </w:rPr>
        <w:t>期限截止後</w:t>
      </w:r>
      <w:r w:rsidRPr="00AA6F37">
        <w:rPr>
          <w:rFonts w:ascii="微軟正黑體" w:eastAsia="微軟正黑體" w:hAnsi="微軟正黑體" w:hint="eastAsia"/>
          <w:b/>
          <w:color w:val="FF0000"/>
        </w:rPr>
        <w:t>，如仍有自願放棄入學資格者，出缺名額不再遞補，</w:t>
      </w:r>
      <w:r w:rsidR="004C4C0C" w:rsidRPr="00AA6F37">
        <w:rPr>
          <w:rFonts w:ascii="微軟正黑體" w:eastAsia="微軟正黑體" w:hAnsi="微軟正黑體" w:hint="eastAsia"/>
          <w:b/>
          <w:color w:val="FF0000"/>
        </w:rPr>
        <w:t>其缺額</w:t>
      </w:r>
      <w:r w:rsidRPr="00AA6F37">
        <w:rPr>
          <w:rFonts w:ascii="微軟正黑體" w:eastAsia="微軟正黑體" w:hAnsi="微軟正黑體" w:hint="eastAsia"/>
          <w:b/>
          <w:color w:val="FF0000"/>
        </w:rPr>
        <w:t>流用至本校</w:t>
      </w:r>
      <w:r w:rsidR="004C4C0C" w:rsidRPr="00AA6F37">
        <w:rPr>
          <w:rFonts w:ascii="微軟正黑體" w:eastAsia="微軟正黑體" w:hAnsi="微軟正黑體" w:hint="eastAsia"/>
          <w:b/>
          <w:color w:val="FF0000"/>
        </w:rPr>
        <w:t>考試</w:t>
      </w:r>
      <w:r w:rsidRPr="00AA6F37">
        <w:rPr>
          <w:rFonts w:ascii="微軟正黑體" w:eastAsia="微軟正黑體" w:hAnsi="微軟正黑體" w:hint="eastAsia"/>
          <w:b/>
          <w:color w:val="FF0000"/>
        </w:rPr>
        <w:t>入學招生名額</w:t>
      </w:r>
      <w:r w:rsidR="004C4C0C" w:rsidRPr="00AA6F37">
        <w:rPr>
          <w:rFonts w:ascii="微軟正黑體" w:eastAsia="微軟正黑體" w:hAnsi="微軟正黑體" w:hint="eastAsia"/>
          <w:b/>
          <w:color w:val="FF0000"/>
        </w:rPr>
        <w:t>補足之；</w:t>
      </w:r>
      <w:r w:rsidR="004C4C0C" w:rsidRPr="00AA6F37">
        <w:rPr>
          <w:rFonts w:ascii="微軟正黑體" w:eastAsia="微軟正黑體" w:hAnsi="微軟正黑體"/>
          <w:b/>
          <w:color w:val="FF0000"/>
        </w:rPr>
        <w:t>未遞補到之甄試備取生即喪失甄試備取遞補資格。</w:t>
      </w:r>
    </w:p>
    <w:p w14:paraId="09218051" w14:textId="05DC9707" w:rsidR="005C4C65" w:rsidRPr="000B0708" w:rsidRDefault="00C1614B" w:rsidP="00A727B6">
      <w:pPr>
        <w:pStyle w:val="10"/>
        <w:pBdr>
          <w:top w:val="single" w:sz="4" w:space="1" w:color="auto"/>
          <w:left w:val="single" w:sz="4" w:space="4" w:color="auto"/>
          <w:bottom w:val="single" w:sz="4" w:space="1" w:color="auto"/>
          <w:right w:val="single" w:sz="4" w:space="4" w:color="auto"/>
        </w:pBdr>
        <w:adjustRightInd/>
        <w:snapToGrid/>
        <w:spacing w:beforeLines="50" w:before="180" w:line="360" w:lineRule="exact"/>
        <w:ind w:leftChars="0" w:left="1418" w:firstLineChars="0" w:firstLine="0"/>
        <w:rPr>
          <w:rFonts w:ascii="微軟正黑體" w:eastAsia="微軟正黑體" w:hAnsi="微軟正黑體"/>
          <w:b/>
          <w:color w:val="000000" w:themeColor="text1"/>
          <w:sz w:val="24"/>
          <w:szCs w:val="24"/>
        </w:rPr>
      </w:pPr>
      <w:r>
        <w:rPr>
          <w:rFonts w:ascii="微軟正黑體" w:eastAsia="微軟正黑體" w:hAnsi="微軟正黑體" w:hint="eastAsia"/>
          <w:b/>
          <w:color w:val="000000" w:themeColor="text1"/>
          <w:sz w:val="24"/>
          <w:szCs w:val="24"/>
        </w:rPr>
        <w:t>報到上</w:t>
      </w:r>
      <w:r w:rsidR="005C4C65" w:rsidRPr="000B0708">
        <w:rPr>
          <w:rFonts w:ascii="微軟正黑體" w:eastAsia="微軟正黑體" w:hAnsi="微軟正黑體" w:hint="eastAsia"/>
          <w:b/>
          <w:color w:val="000000" w:themeColor="text1"/>
          <w:sz w:val="24"/>
          <w:szCs w:val="24"/>
        </w:rPr>
        <w:t>傳之照片檔(二吋/正面/半身/脫帽，樣式</w:t>
      </w:r>
      <w:r>
        <w:rPr>
          <w:rFonts w:ascii="微軟正黑體" w:eastAsia="微軟正黑體" w:hAnsi="微軟正黑體" w:hint="eastAsia"/>
          <w:b/>
          <w:color w:val="000000" w:themeColor="text1"/>
          <w:sz w:val="24"/>
          <w:szCs w:val="24"/>
        </w:rPr>
        <w:t>：</w:t>
      </w:r>
      <w:r w:rsidR="005C4C65" w:rsidRPr="008C0F75">
        <w:rPr>
          <w:rFonts w:ascii="微軟正黑體" w:eastAsia="微軟正黑體" w:hAnsi="微軟正黑體" w:hint="eastAsia"/>
          <w:b/>
          <w:color w:val="FF0000"/>
          <w:sz w:val="24"/>
          <w:szCs w:val="24"/>
          <w:shd w:val="clear" w:color="auto" w:fill="FFFF99"/>
        </w:rPr>
        <w:t>證件</w:t>
      </w:r>
      <w:r w:rsidRPr="008C0F75">
        <w:rPr>
          <w:rFonts w:ascii="微軟正黑體" w:eastAsia="微軟正黑體" w:hAnsi="微軟正黑體" w:hint="eastAsia"/>
          <w:b/>
          <w:color w:val="FF0000"/>
          <w:sz w:val="24"/>
          <w:szCs w:val="24"/>
          <w:shd w:val="clear" w:color="auto" w:fill="FFFF99"/>
        </w:rPr>
        <w:t>照</w:t>
      </w:r>
      <w:r w:rsidR="005C4C65" w:rsidRPr="000B0708">
        <w:rPr>
          <w:rFonts w:ascii="微軟正黑體" w:eastAsia="微軟正黑體" w:hAnsi="微軟正黑體" w:hint="eastAsia"/>
          <w:b/>
          <w:color w:val="000000" w:themeColor="text1"/>
          <w:sz w:val="24"/>
          <w:szCs w:val="24"/>
        </w:rPr>
        <w:t>)</w:t>
      </w:r>
      <w:r>
        <w:rPr>
          <w:rFonts w:ascii="微軟正黑體" w:eastAsia="微軟正黑體" w:hAnsi="微軟正黑體" w:hint="eastAsia"/>
          <w:b/>
          <w:color w:val="000000" w:themeColor="text1"/>
          <w:sz w:val="24"/>
          <w:szCs w:val="24"/>
        </w:rPr>
        <w:t>，</w:t>
      </w:r>
      <w:r w:rsidR="005C4C65" w:rsidRPr="00A727B6">
        <w:rPr>
          <w:rFonts w:ascii="微軟正黑體" w:eastAsia="微軟正黑體" w:hAnsi="微軟正黑體" w:hint="eastAsia"/>
          <w:b/>
          <w:color w:val="FF0000"/>
          <w:sz w:val="24"/>
          <w:szCs w:val="24"/>
          <w:u w:val="wave"/>
        </w:rPr>
        <w:t>製作學生證</w:t>
      </w:r>
      <w:r w:rsidR="00A727B6" w:rsidRPr="00A727B6">
        <w:rPr>
          <w:rFonts w:ascii="微軟正黑體" w:eastAsia="微軟正黑體" w:hAnsi="微軟正黑體" w:hint="eastAsia"/>
          <w:b/>
          <w:color w:val="FF0000"/>
          <w:sz w:val="24"/>
          <w:szCs w:val="24"/>
          <w:u w:val="wave"/>
        </w:rPr>
        <w:t>、學籍系統</w:t>
      </w:r>
      <w:r w:rsidR="00192359">
        <w:rPr>
          <w:rFonts w:ascii="微軟正黑體" w:eastAsia="微軟正黑體" w:hAnsi="微軟正黑體" w:hint="eastAsia"/>
          <w:b/>
          <w:color w:val="FF0000"/>
          <w:sz w:val="24"/>
          <w:szCs w:val="24"/>
          <w:u w:val="wave"/>
        </w:rPr>
        <w:t>及</w:t>
      </w:r>
      <w:r w:rsidR="00A727B6" w:rsidRPr="00A727B6">
        <w:rPr>
          <w:rFonts w:ascii="微軟正黑體" w:eastAsia="微軟正黑體" w:hAnsi="微軟正黑體" w:hint="eastAsia"/>
          <w:b/>
          <w:color w:val="FF0000"/>
          <w:sz w:val="24"/>
          <w:szCs w:val="24"/>
          <w:u w:val="wave"/>
        </w:rPr>
        <w:t>教師點名單用</w:t>
      </w:r>
      <w:r w:rsidR="005C4C65" w:rsidRPr="000B0708">
        <w:rPr>
          <w:rFonts w:ascii="微軟正黑體" w:eastAsia="微軟正黑體" w:hAnsi="微軟正黑體" w:hint="eastAsia"/>
          <w:color w:val="000000" w:themeColor="text1"/>
          <w:sz w:val="24"/>
          <w:szCs w:val="24"/>
        </w:rPr>
        <w:t>。</w:t>
      </w:r>
      <w:r w:rsidR="005C4C65" w:rsidRPr="000B0708">
        <w:rPr>
          <w:rFonts w:ascii="微軟正黑體" w:eastAsia="微軟正黑體" w:hAnsi="微軟正黑體" w:hint="eastAsia"/>
          <w:b/>
          <w:color w:val="000000" w:themeColor="text1"/>
          <w:sz w:val="24"/>
          <w:szCs w:val="24"/>
        </w:rPr>
        <w:t>其檔案名稱以</w:t>
      </w:r>
      <w:r w:rsidR="005C4C65" w:rsidRPr="000B0708">
        <w:rPr>
          <w:rFonts w:ascii="微軟正黑體" w:eastAsia="微軟正黑體" w:hAnsi="微軟正黑體" w:hint="eastAsia"/>
          <w:b/>
          <w:color w:val="000000" w:themeColor="text1"/>
          <w:sz w:val="24"/>
          <w:szCs w:val="24"/>
          <w:u w:val="single"/>
        </w:rPr>
        <w:t>英文或數字命名</w:t>
      </w:r>
      <w:r w:rsidR="005C4C65" w:rsidRPr="000B0708">
        <w:rPr>
          <w:rFonts w:ascii="微軟正黑體" w:eastAsia="微軟正黑體" w:hAnsi="微軟正黑體" w:hint="eastAsia"/>
          <w:b/>
          <w:color w:val="000000" w:themeColor="text1"/>
          <w:sz w:val="24"/>
          <w:szCs w:val="24"/>
        </w:rPr>
        <w:t>，附檔名(jpg/gif/</w:t>
      </w:r>
      <w:proofErr w:type="spellStart"/>
      <w:r w:rsidR="005C4C65" w:rsidRPr="000B0708">
        <w:rPr>
          <w:rFonts w:ascii="微軟正黑體" w:eastAsia="微軟正黑體" w:hAnsi="微軟正黑體" w:hint="eastAsia"/>
          <w:b/>
          <w:color w:val="000000" w:themeColor="text1"/>
          <w:sz w:val="24"/>
          <w:szCs w:val="24"/>
        </w:rPr>
        <w:t>png</w:t>
      </w:r>
      <w:proofErr w:type="spellEnd"/>
      <w:r w:rsidR="005C4C65" w:rsidRPr="000B0708">
        <w:rPr>
          <w:rFonts w:ascii="微軟正黑體" w:eastAsia="微軟正黑體" w:hAnsi="微軟正黑體" w:hint="eastAsia"/>
          <w:b/>
          <w:color w:val="000000" w:themeColor="text1"/>
          <w:sz w:val="24"/>
          <w:szCs w:val="24"/>
        </w:rPr>
        <w:t>)，大小請勿超過1MB。</w:t>
      </w:r>
    </w:p>
    <w:p w14:paraId="65444D4F" w14:textId="77777777" w:rsidR="005C4C65" w:rsidRPr="000B0708" w:rsidRDefault="005C4C65" w:rsidP="000B0708">
      <w:pPr>
        <w:pStyle w:val="10"/>
        <w:pBdr>
          <w:top w:val="single" w:sz="4" w:space="1" w:color="auto"/>
          <w:left w:val="single" w:sz="4" w:space="4" w:color="auto"/>
          <w:bottom w:val="single" w:sz="4" w:space="1" w:color="auto"/>
          <w:right w:val="single" w:sz="4" w:space="4" w:color="auto"/>
        </w:pBdr>
        <w:adjustRightInd/>
        <w:snapToGrid/>
        <w:spacing w:afterLines="20" w:after="72" w:line="360" w:lineRule="exact"/>
        <w:ind w:leftChars="0" w:left="1418" w:firstLineChars="0" w:firstLine="0"/>
        <w:rPr>
          <w:rFonts w:ascii="微軟正黑體" w:eastAsia="微軟正黑體" w:hAnsi="微軟正黑體"/>
          <w:b/>
          <w:color w:val="000000" w:themeColor="text1"/>
        </w:rPr>
      </w:pPr>
      <w:r w:rsidRPr="00A727B6">
        <w:rPr>
          <w:rFonts w:ascii="微軟正黑體" w:eastAsia="微軟正黑體" w:hAnsi="微軟正黑體" w:hint="eastAsia"/>
          <w:b/>
          <w:color w:val="FF0000"/>
          <w:sz w:val="24"/>
          <w:szCs w:val="24"/>
        </w:rPr>
        <w:t>若不符合規定</w:t>
      </w:r>
      <w:r w:rsidRPr="00A727B6">
        <w:rPr>
          <w:rFonts w:ascii="微軟正黑體" w:eastAsia="微軟正黑體" w:hAnsi="微軟正黑體"/>
          <w:b/>
          <w:color w:val="FF0000"/>
          <w:sz w:val="24"/>
          <w:szCs w:val="24"/>
        </w:rPr>
        <w:t>(</w:t>
      </w:r>
      <w:r w:rsidRPr="00A727B6">
        <w:rPr>
          <w:rFonts w:ascii="微軟正黑體" w:eastAsia="微軟正黑體" w:hAnsi="微軟正黑體" w:hint="eastAsia"/>
          <w:b/>
          <w:color w:val="FF0000"/>
          <w:sz w:val="24"/>
          <w:szCs w:val="24"/>
        </w:rPr>
        <w:t>如相片不清晰、生活照等</w:t>
      </w:r>
      <w:r w:rsidRPr="00A727B6">
        <w:rPr>
          <w:rFonts w:ascii="微軟正黑體" w:eastAsia="微軟正黑體" w:hAnsi="微軟正黑體"/>
          <w:b/>
          <w:color w:val="FF0000"/>
          <w:sz w:val="24"/>
          <w:szCs w:val="24"/>
        </w:rPr>
        <w:t>)</w:t>
      </w:r>
      <w:r w:rsidRPr="00A727B6">
        <w:rPr>
          <w:rFonts w:ascii="微軟正黑體" w:eastAsia="微軟正黑體" w:hAnsi="微軟正黑體" w:hint="eastAsia"/>
          <w:b/>
          <w:color w:val="FF0000"/>
          <w:sz w:val="24"/>
          <w:szCs w:val="24"/>
        </w:rPr>
        <w:t>，須自行負責或自費重新製作學生證</w:t>
      </w:r>
      <w:r w:rsidRPr="000B0708">
        <w:rPr>
          <w:rFonts w:ascii="微軟正黑體" w:eastAsia="微軟正黑體" w:hAnsi="微軟正黑體" w:hint="eastAsia"/>
          <w:b/>
          <w:color w:val="000000" w:themeColor="text1"/>
          <w:sz w:val="24"/>
          <w:szCs w:val="24"/>
        </w:rPr>
        <w:t>。</w:t>
      </w:r>
    </w:p>
    <w:p w14:paraId="0856BE26" w14:textId="3E158723" w:rsidR="006A445C" w:rsidRPr="006A445C" w:rsidRDefault="000C74A4" w:rsidP="002971D4">
      <w:pPr>
        <w:pStyle w:val="affa"/>
        <w:numPr>
          <w:ilvl w:val="0"/>
          <w:numId w:val="66"/>
        </w:numPr>
        <w:spacing w:beforeLines="50" w:before="180" w:afterLines="15" w:after="54"/>
        <w:ind w:leftChars="0" w:left="1412" w:firstLineChars="0" w:hanging="454"/>
        <w:rPr>
          <w:rFonts w:ascii="Times New Roman" w:hAnsi="標楷體"/>
        </w:rPr>
      </w:pPr>
      <w:r>
        <w:rPr>
          <w:rFonts w:ascii="Times New Roman" w:hAnsi="標楷體" w:hint="eastAsia"/>
        </w:rPr>
        <w:t>碩博士班</w:t>
      </w:r>
      <w:r w:rsidR="007858C9" w:rsidRPr="006A445C">
        <w:rPr>
          <w:rFonts w:ascii="Times New Roman" w:hAnsi="標楷體" w:hint="eastAsia"/>
        </w:rPr>
        <w:t>新生</w:t>
      </w:r>
      <w:r w:rsidR="00FE5D12" w:rsidRPr="006A445C">
        <w:rPr>
          <w:rFonts w:ascii="Times New Roman" w:hAnsi="標楷體" w:hint="eastAsia"/>
        </w:rPr>
        <w:t>繳驗證件</w:t>
      </w:r>
      <w:r w:rsidR="006A445C" w:rsidRPr="006A445C">
        <w:rPr>
          <w:rFonts w:ascii="Times New Roman" w:hAnsi="標楷體"/>
        </w:rPr>
        <w:t>通知單，</w:t>
      </w:r>
      <w:r w:rsidR="006A445C" w:rsidRPr="006A445C">
        <w:rPr>
          <w:rFonts w:ascii="Times New Roman" w:hAnsi="標楷體" w:hint="eastAsia"/>
        </w:rPr>
        <w:t>預定於</w:t>
      </w:r>
      <w:r w:rsidR="006A445C" w:rsidRPr="0072726B">
        <w:rPr>
          <w:rFonts w:asciiTheme="minorHAnsi" w:hAnsiTheme="minorHAnsi" w:cs="Calibri" w:hint="eastAsia"/>
          <w:b/>
          <w:bCs w:val="0"/>
        </w:rPr>
        <w:t>1</w:t>
      </w:r>
      <w:r w:rsidR="00351FFE" w:rsidRPr="0072726B">
        <w:rPr>
          <w:rFonts w:asciiTheme="minorHAnsi" w:hAnsiTheme="minorHAnsi" w:cs="Calibri" w:hint="eastAsia"/>
          <w:b/>
          <w:bCs w:val="0"/>
        </w:rPr>
        <w:t>1</w:t>
      </w:r>
      <w:r w:rsidR="001B7D48">
        <w:rPr>
          <w:rFonts w:asciiTheme="minorHAnsi" w:hAnsiTheme="minorHAnsi" w:cs="Calibri"/>
          <w:b/>
          <w:bCs w:val="0"/>
        </w:rPr>
        <w:t>2</w:t>
      </w:r>
      <w:r w:rsidR="006A445C" w:rsidRPr="0072726B">
        <w:rPr>
          <w:rFonts w:asciiTheme="minorHAnsi" w:hAnsiTheme="minorHAnsi" w:cs="Calibri" w:hint="eastAsia"/>
          <w:b/>
          <w:bCs w:val="0"/>
        </w:rPr>
        <w:t>年</w:t>
      </w:r>
      <w:r w:rsidR="006A445C" w:rsidRPr="0072726B">
        <w:rPr>
          <w:rFonts w:asciiTheme="minorHAnsi" w:hAnsiTheme="minorHAnsi" w:cs="Calibri" w:hint="eastAsia"/>
          <w:b/>
          <w:bCs w:val="0"/>
        </w:rPr>
        <w:t>3</w:t>
      </w:r>
      <w:r w:rsidR="006A445C" w:rsidRPr="0072726B">
        <w:rPr>
          <w:rFonts w:asciiTheme="minorHAnsi" w:hAnsiTheme="minorHAnsi" w:cs="Calibri" w:hint="eastAsia"/>
          <w:b/>
          <w:bCs w:val="0"/>
        </w:rPr>
        <w:t>月</w:t>
      </w:r>
      <w:r w:rsidR="006A445C" w:rsidRPr="006A445C">
        <w:rPr>
          <w:rFonts w:ascii="Times New Roman" w:hAnsi="標楷體" w:hint="eastAsia"/>
        </w:rPr>
        <w:t>寄發。</w:t>
      </w:r>
    </w:p>
    <w:p w14:paraId="02C9613E" w14:textId="77777777" w:rsidR="0034168E" w:rsidRPr="00064263" w:rsidRDefault="00E1079B" w:rsidP="00257744">
      <w:pPr>
        <w:pStyle w:val="17"/>
        <w:numPr>
          <w:ilvl w:val="0"/>
          <w:numId w:val="67"/>
        </w:numPr>
        <w:spacing w:afterLines="20" w:after="72"/>
        <w:ind w:leftChars="0" w:firstLineChars="0"/>
        <w:rPr>
          <w:rFonts w:ascii="Times New Roman"/>
          <w:b/>
          <w:color w:val="FF0000"/>
        </w:rPr>
      </w:pPr>
      <w:r>
        <w:rPr>
          <w:rFonts w:ascii="Times New Roman" w:hAnsi="標楷體"/>
        </w:rPr>
        <w:t>凡</w:t>
      </w:r>
      <w:r w:rsidR="005C4056" w:rsidRPr="00064263">
        <w:rPr>
          <w:rFonts w:ascii="Times New Roman" w:hAnsi="標楷體"/>
        </w:rPr>
        <w:t>已</w:t>
      </w:r>
      <w:r>
        <w:rPr>
          <w:rFonts w:ascii="Times New Roman" w:hAnsi="標楷體"/>
        </w:rPr>
        <w:t>完成網路</w:t>
      </w:r>
      <w:r w:rsidR="003C6F1E" w:rsidRPr="003C6F1E">
        <w:rPr>
          <w:rFonts w:ascii="Times New Roman" w:hAnsi="標楷體" w:hint="eastAsia"/>
        </w:rPr>
        <w:t>報到</w:t>
      </w:r>
      <w:r>
        <w:rPr>
          <w:rFonts w:ascii="Times New Roman" w:hAnsi="標楷體" w:hint="eastAsia"/>
        </w:rPr>
        <w:t>之</w:t>
      </w:r>
      <w:r w:rsidR="003C6F1E" w:rsidRPr="003C6F1E">
        <w:rPr>
          <w:rFonts w:ascii="Times New Roman" w:hAnsi="標楷體" w:hint="eastAsia"/>
        </w:rPr>
        <w:t>正取生或已完成遞補之備取生</w:t>
      </w:r>
      <w:r w:rsidR="005C4056">
        <w:rPr>
          <w:rFonts w:ascii="Times New Roman" w:hAnsi="標楷體"/>
        </w:rPr>
        <w:t>，</w:t>
      </w:r>
      <w:r w:rsidR="005C4056">
        <w:rPr>
          <w:rFonts w:ascii="Times New Roman" w:hAnsi="標楷體" w:hint="eastAsia"/>
        </w:rPr>
        <w:t>應依本校通知單上規定日期</w:t>
      </w:r>
      <w:r w:rsidR="006E257A">
        <w:rPr>
          <w:rFonts w:ascii="Times New Roman" w:hAnsi="標楷體" w:hint="eastAsia"/>
        </w:rPr>
        <w:t>，</w:t>
      </w:r>
      <w:r w:rsidR="00E63A97" w:rsidRPr="00064263">
        <w:rPr>
          <w:rFonts w:hint="eastAsia"/>
        </w:rPr>
        <w:t>以</w:t>
      </w:r>
      <w:r w:rsidR="0082721C" w:rsidRPr="00064263">
        <w:rPr>
          <w:rFonts w:hint="eastAsia"/>
        </w:rPr>
        <w:t>「</w:t>
      </w:r>
      <w:r w:rsidR="005E2890" w:rsidRPr="00064263">
        <w:rPr>
          <w:rFonts w:hint="eastAsia"/>
        </w:rPr>
        <w:t>限時</w:t>
      </w:r>
      <w:r w:rsidR="00E63A97" w:rsidRPr="00064263">
        <w:rPr>
          <w:rFonts w:hint="eastAsia"/>
        </w:rPr>
        <w:t>掛號</w:t>
      </w:r>
      <w:r w:rsidR="0082721C" w:rsidRPr="00064263">
        <w:rPr>
          <w:rFonts w:hint="eastAsia"/>
        </w:rPr>
        <w:t>」</w:t>
      </w:r>
      <w:r w:rsidR="00E63A97" w:rsidRPr="00064263">
        <w:rPr>
          <w:rFonts w:hint="eastAsia"/>
        </w:rPr>
        <w:t>方式</w:t>
      </w:r>
      <w:r w:rsidR="00A6611A" w:rsidRPr="00064263">
        <w:rPr>
          <w:rFonts w:hint="eastAsia"/>
        </w:rPr>
        <w:t>(</w:t>
      </w:r>
      <w:r w:rsidR="00A6611A" w:rsidRPr="003C6F1E">
        <w:rPr>
          <w:rFonts w:hint="eastAsia"/>
        </w:rPr>
        <w:t>郵戳為憑</w:t>
      </w:r>
      <w:r w:rsidR="00A6611A" w:rsidRPr="00064263">
        <w:rPr>
          <w:rFonts w:hint="eastAsia"/>
        </w:rPr>
        <w:t>)</w:t>
      </w:r>
      <w:r w:rsidR="00E63A97" w:rsidRPr="00064263">
        <w:rPr>
          <w:rFonts w:hint="eastAsia"/>
        </w:rPr>
        <w:t>將</w:t>
      </w:r>
      <w:r w:rsidR="0034168E" w:rsidRPr="00064263">
        <w:rPr>
          <w:rFonts w:hint="eastAsia"/>
        </w:rPr>
        <w:t>應繳文件</w:t>
      </w:r>
      <w:r w:rsidR="00C63F8B" w:rsidRPr="00064263">
        <w:t>逕</w:t>
      </w:r>
      <w:r w:rsidR="00E63A97" w:rsidRPr="00064263">
        <w:rPr>
          <w:rFonts w:hint="eastAsia"/>
        </w:rPr>
        <w:t>寄至</w:t>
      </w:r>
      <w:r w:rsidR="006C6574" w:rsidRPr="00064263">
        <w:rPr>
          <w:rFonts w:hint="eastAsia"/>
        </w:rPr>
        <w:t>錄取</w:t>
      </w:r>
      <w:r w:rsidR="0016670A" w:rsidRPr="00064263">
        <w:rPr>
          <w:rFonts w:hint="eastAsia"/>
        </w:rPr>
        <w:t>系所</w:t>
      </w:r>
      <w:r w:rsidR="00CE2F9A" w:rsidRPr="00064263">
        <w:t>辦理</w:t>
      </w:r>
      <w:r w:rsidR="00A6611A" w:rsidRPr="00064263">
        <w:rPr>
          <w:rFonts w:ascii="Times New Roman" w:hAnsi="標楷體" w:hint="eastAsia"/>
          <w:color w:val="000000"/>
        </w:rPr>
        <w:t>；</w:t>
      </w:r>
      <w:r w:rsidR="00CE2F9A" w:rsidRPr="00064263">
        <w:rPr>
          <w:rFonts w:ascii="Times New Roman" w:hAnsi="標楷體"/>
        </w:rPr>
        <w:t>未按規定時間辦理者，即視同自願放棄入學資格論，事後不得以任何理由要求補救措施。</w:t>
      </w:r>
    </w:p>
    <w:p w14:paraId="0349DA2B" w14:textId="1B1552F5" w:rsidR="003C554A" w:rsidRPr="003C554A" w:rsidRDefault="000C74A4" w:rsidP="00257744">
      <w:pPr>
        <w:pStyle w:val="17"/>
        <w:numPr>
          <w:ilvl w:val="0"/>
          <w:numId w:val="67"/>
        </w:numPr>
        <w:spacing w:afterLines="20" w:after="72"/>
        <w:ind w:leftChars="0" w:firstLineChars="0"/>
        <w:rPr>
          <w:rFonts w:ascii="Times New Roman"/>
        </w:rPr>
      </w:pPr>
      <w:r>
        <w:rPr>
          <w:rFonts w:ascii="Times New Roman" w:hAnsi="標楷體"/>
        </w:rPr>
        <w:t>新生</w:t>
      </w:r>
      <w:r w:rsidR="00CF1BE8" w:rsidRPr="00064263">
        <w:rPr>
          <w:rFonts w:ascii="Times New Roman" w:hAnsi="標楷體" w:hint="eastAsia"/>
        </w:rPr>
        <w:t>繳驗證件</w:t>
      </w:r>
      <w:r>
        <w:rPr>
          <w:rFonts w:ascii="Times New Roman" w:hAnsi="標楷體" w:hint="eastAsia"/>
        </w:rPr>
        <w:t>期限</w:t>
      </w:r>
      <w:r w:rsidR="00201E8F" w:rsidRPr="0034168E">
        <w:rPr>
          <w:rFonts w:ascii="Times New Roman" w:hAnsi="標楷體" w:hint="eastAsia"/>
        </w:rPr>
        <w:t>：</w:t>
      </w:r>
      <w:r w:rsidR="00CE2F9A" w:rsidRPr="006A51FC">
        <w:rPr>
          <w:rFonts w:asciiTheme="minorHAnsi" w:hAnsiTheme="minorHAnsi"/>
          <w:b/>
        </w:rPr>
        <w:t>1</w:t>
      </w:r>
      <w:r w:rsidR="00351FFE">
        <w:rPr>
          <w:rFonts w:asciiTheme="minorHAnsi" w:hAnsiTheme="minorHAnsi" w:hint="eastAsia"/>
          <w:b/>
        </w:rPr>
        <w:t>1</w:t>
      </w:r>
      <w:r w:rsidR="003C554A">
        <w:rPr>
          <w:rFonts w:asciiTheme="minorHAnsi" w:hAnsiTheme="minorHAnsi"/>
          <w:b/>
        </w:rPr>
        <w:t>2</w:t>
      </w:r>
      <w:r w:rsidR="00CE2F9A" w:rsidRPr="006A51FC">
        <w:rPr>
          <w:rFonts w:asciiTheme="minorHAnsi" w:hAnsiTheme="minorHAnsi"/>
          <w:b/>
        </w:rPr>
        <w:t>年</w:t>
      </w:r>
      <w:r w:rsidR="00E63A97" w:rsidRPr="006A51FC">
        <w:rPr>
          <w:rFonts w:asciiTheme="minorHAnsi" w:hAnsiTheme="minorHAnsi"/>
          <w:b/>
        </w:rPr>
        <w:t>3</w:t>
      </w:r>
      <w:r w:rsidR="00CE2F9A" w:rsidRPr="006A51FC">
        <w:rPr>
          <w:rFonts w:asciiTheme="minorHAnsi" w:hAnsiTheme="minorHAnsi"/>
          <w:b/>
        </w:rPr>
        <w:t>月</w:t>
      </w:r>
      <w:r w:rsidR="006A51FC" w:rsidRPr="006A51FC">
        <w:rPr>
          <w:rFonts w:asciiTheme="minorHAnsi" w:hAnsiTheme="minorHAnsi"/>
          <w:b/>
        </w:rPr>
        <w:t>1</w:t>
      </w:r>
      <w:r w:rsidR="003C554A">
        <w:rPr>
          <w:rFonts w:asciiTheme="minorHAnsi" w:hAnsiTheme="minorHAnsi"/>
          <w:b/>
        </w:rPr>
        <w:t>7</w:t>
      </w:r>
      <w:r w:rsidR="00CE2F9A" w:rsidRPr="006A51FC">
        <w:rPr>
          <w:rFonts w:asciiTheme="minorHAnsi" w:hAnsiTheme="minorHAnsi"/>
          <w:b/>
        </w:rPr>
        <w:t>日至</w:t>
      </w:r>
      <w:r w:rsidR="00CE0157" w:rsidRPr="006A51FC">
        <w:rPr>
          <w:rFonts w:asciiTheme="minorHAnsi" w:hAnsiTheme="minorHAnsi"/>
          <w:b/>
        </w:rPr>
        <w:t>3</w:t>
      </w:r>
      <w:r w:rsidR="00E63A97" w:rsidRPr="006A51FC">
        <w:rPr>
          <w:rFonts w:asciiTheme="minorHAnsi" w:hAnsiTheme="minorHAnsi"/>
          <w:b/>
        </w:rPr>
        <w:t>月</w:t>
      </w:r>
      <w:r w:rsidR="006A51FC" w:rsidRPr="006A51FC">
        <w:rPr>
          <w:rFonts w:asciiTheme="minorHAnsi" w:hAnsiTheme="minorHAnsi"/>
          <w:b/>
        </w:rPr>
        <w:t>2</w:t>
      </w:r>
      <w:r w:rsidR="00351FFE">
        <w:rPr>
          <w:rFonts w:asciiTheme="minorHAnsi" w:hAnsiTheme="minorHAnsi" w:hint="eastAsia"/>
          <w:b/>
        </w:rPr>
        <w:t>4</w:t>
      </w:r>
      <w:r w:rsidR="00CE2F9A" w:rsidRPr="006A51FC">
        <w:rPr>
          <w:rFonts w:asciiTheme="minorHAnsi" w:hAnsiTheme="minorHAnsi"/>
          <w:b/>
        </w:rPr>
        <w:t>日</w:t>
      </w:r>
      <w:r>
        <w:rPr>
          <w:rFonts w:asciiTheme="minorHAnsi" w:hAnsiTheme="minorHAnsi"/>
          <w:b/>
        </w:rPr>
        <w:t>止</w:t>
      </w:r>
      <w:r>
        <w:rPr>
          <w:rFonts w:ascii="Times New Roman" w:hAnsi="標楷體" w:hint="eastAsia"/>
        </w:rPr>
        <w:t>。</w:t>
      </w:r>
    </w:p>
    <w:p w14:paraId="02A44C29" w14:textId="2E6C140C" w:rsidR="00CE2F9A" w:rsidRPr="00343E6F" w:rsidRDefault="00201E8F" w:rsidP="00257744">
      <w:pPr>
        <w:pStyle w:val="17"/>
        <w:spacing w:afterLines="20" w:after="72"/>
        <w:ind w:leftChars="0" w:left="1418" w:firstLineChars="0" w:firstLine="0"/>
        <w:rPr>
          <w:rFonts w:ascii="Times New Roman"/>
        </w:rPr>
      </w:pPr>
      <w:r w:rsidRPr="00343E6F">
        <w:rPr>
          <w:rFonts w:ascii="Times New Roman" w:hAnsi="標楷體" w:hint="eastAsia"/>
        </w:rPr>
        <w:t>倘</w:t>
      </w:r>
      <w:r w:rsidR="00CE2F9A" w:rsidRPr="00343E6F">
        <w:rPr>
          <w:rFonts w:ascii="Times New Roman" w:hAnsi="標楷體"/>
        </w:rPr>
        <w:t>若未收到通知</w:t>
      </w:r>
      <w:r w:rsidR="003C6F1E">
        <w:rPr>
          <w:rFonts w:ascii="Times New Roman" w:hAnsi="標楷體" w:hint="eastAsia"/>
        </w:rPr>
        <w:t>單</w:t>
      </w:r>
      <w:r w:rsidR="00CE2F9A" w:rsidRPr="00343E6F">
        <w:rPr>
          <w:rFonts w:ascii="Times New Roman" w:hAnsi="標楷體"/>
        </w:rPr>
        <w:t>者，</w:t>
      </w:r>
      <w:r w:rsidR="00CF1BE8">
        <w:rPr>
          <w:rFonts w:ascii="Times New Roman" w:hAnsi="標楷體" w:hint="eastAsia"/>
        </w:rPr>
        <w:t>可</w:t>
      </w:r>
      <w:r w:rsidR="00CE2F9A" w:rsidRPr="00343E6F">
        <w:rPr>
          <w:rFonts w:ascii="Times New Roman" w:hAnsi="標楷體"/>
        </w:rPr>
        <w:t>逕</w:t>
      </w:r>
      <w:r w:rsidR="00BE10E2" w:rsidRPr="00343E6F">
        <w:rPr>
          <w:rFonts w:ascii="Times New Roman" w:hAnsi="標楷體"/>
        </w:rPr>
        <w:t>上</w:t>
      </w:r>
      <w:r w:rsidR="00786A8B" w:rsidRPr="00343E6F">
        <w:rPr>
          <w:rFonts w:ascii="Times New Roman" w:hAnsi="標楷體" w:hint="eastAsia"/>
        </w:rPr>
        <w:t>報名網頁</w:t>
      </w:r>
      <w:r w:rsidR="00522684">
        <w:rPr>
          <w:rFonts w:ascii="Times New Roman" w:hAnsi="標楷體" w:hint="eastAsia"/>
        </w:rPr>
        <w:t>→</w:t>
      </w:r>
      <w:r w:rsidR="00BE10E2" w:rsidRPr="00343E6F">
        <w:rPr>
          <w:rFonts w:ascii="Times New Roman" w:hAnsi="標楷體" w:hint="eastAsia"/>
        </w:rPr>
        <w:t>【</w:t>
      </w:r>
      <w:r w:rsidR="00E63A97" w:rsidRPr="00343E6F">
        <w:rPr>
          <w:rFonts w:ascii="Times New Roman" w:hAnsi="標楷體" w:hint="eastAsia"/>
        </w:rPr>
        <w:t>招生公告</w:t>
      </w:r>
      <w:r w:rsidR="00BE10E2" w:rsidRPr="00343E6F">
        <w:rPr>
          <w:rFonts w:ascii="Times New Roman" w:hAnsi="標楷體" w:hint="eastAsia"/>
        </w:rPr>
        <w:t>】查詢</w:t>
      </w:r>
      <w:r w:rsidR="00CE2F9A" w:rsidRPr="00343E6F">
        <w:rPr>
          <w:rFonts w:ascii="Times New Roman" w:hAnsi="標楷體"/>
        </w:rPr>
        <w:t>。</w:t>
      </w:r>
    </w:p>
    <w:p w14:paraId="5252AFD5" w14:textId="77777777" w:rsidR="00235D83" w:rsidRPr="00A15A02" w:rsidRDefault="004D6957" w:rsidP="00257744">
      <w:pPr>
        <w:pStyle w:val="17"/>
        <w:numPr>
          <w:ilvl w:val="0"/>
          <w:numId w:val="67"/>
        </w:numPr>
        <w:spacing w:afterLines="20" w:after="72"/>
        <w:ind w:leftChars="0" w:firstLineChars="0"/>
        <w:rPr>
          <w:rFonts w:ascii="Times New Roman" w:hAnsi="標楷體"/>
        </w:rPr>
      </w:pPr>
      <w:r w:rsidRPr="00A15A02">
        <w:rPr>
          <w:rFonts w:ascii="Times New Roman" w:hAnsi="標楷體"/>
        </w:rPr>
        <w:t>本次</w:t>
      </w:r>
      <w:r w:rsidR="003F0475" w:rsidRPr="00A15A02">
        <w:rPr>
          <w:rFonts w:ascii="Times New Roman" w:hAnsi="標楷體"/>
        </w:rPr>
        <w:t>繳驗證件</w:t>
      </w:r>
      <w:r w:rsidRPr="00A15A02">
        <w:rPr>
          <w:rFonts w:ascii="Times New Roman" w:hAnsi="標楷體"/>
        </w:rPr>
        <w:t>後若遺有缺額，則由碩</w:t>
      </w:r>
      <w:r w:rsidR="00956817" w:rsidRPr="00A15A02">
        <w:rPr>
          <w:rFonts w:ascii="Times New Roman" w:hAnsi="標楷體"/>
        </w:rPr>
        <w:t>士班</w:t>
      </w:r>
      <w:r w:rsidRPr="00A15A02">
        <w:rPr>
          <w:rFonts w:ascii="Times New Roman" w:hAnsi="標楷體" w:hint="eastAsia"/>
        </w:rPr>
        <w:t>、</w:t>
      </w:r>
      <w:r w:rsidRPr="00A15A02">
        <w:rPr>
          <w:rFonts w:ascii="Times New Roman" w:hAnsi="標楷體"/>
        </w:rPr>
        <w:t>博士班考試</w:t>
      </w:r>
      <w:r w:rsidR="005A0F0E" w:rsidRPr="00A15A02">
        <w:rPr>
          <w:rFonts w:ascii="Times New Roman" w:hAnsi="標楷體"/>
        </w:rPr>
        <w:t>入學</w:t>
      </w:r>
      <w:r w:rsidRPr="00A15A02">
        <w:rPr>
          <w:rFonts w:ascii="Times New Roman" w:hAnsi="標楷體"/>
        </w:rPr>
        <w:t>之備取生遞補。</w:t>
      </w:r>
    </w:p>
    <w:p w14:paraId="49306B66" w14:textId="77777777" w:rsidR="004D19EE" w:rsidRPr="00C6097B" w:rsidRDefault="006A445C" w:rsidP="00257744">
      <w:pPr>
        <w:pStyle w:val="aff8"/>
        <w:numPr>
          <w:ilvl w:val="0"/>
          <w:numId w:val="39"/>
        </w:numPr>
        <w:spacing w:afterLines="20" w:after="72"/>
        <w:ind w:leftChars="0" w:left="964" w:firstLineChars="0" w:hanging="482"/>
      </w:pPr>
      <w:r>
        <w:rPr>
          <w:rFonts w:ascii="Times New Roman" w:hAnsi="標楷體"/>
        </w:rPr>
        <w:t>新生</w:t>
      </w:r>
      <w:r w:rsidR="00FE5D12" w:rsidRPr="00E333FF">
        <w:rPr>
          <w:rFonts w:ascii="Times New Roman" w:hAnsi="標楷體"/>
        </w:rPr>
        <w:t>繳驗</w:t>
      </w:r>
      <w:r w:rsidR="00FE5D12">
        <w:rPr>
          <w:rFonts w:ascii="Times New Roman" w:hAnsi="標楷體"/>
        </w:rPr>
        <w:t>證件</w:t>
      </w:r>
      <w:r w:rsidR="00B568B3">
        <w:rPr>
          <w:rFonts w:ascii="Times New Roman" w:hAnsi="標楷體"/>
        </w:rPr>
        <w:t>：</w:t>
      </w:r>
      <w:r w:rsidR="00B568B3" w:rsidRPr="00B568B3">
        <w:rPr>
          <w:rFonts w:ascii="Times New Roman" w:hAnsi="標楷體" w:hint="eastAsia"/>
        </w:rPr>
        <w:t>一律</w:t>
      </w:r>
      <w:r w:rsidR="004A1118">
        <w:rPr>
          <w:rFonts w:ascii="Times New Roman" w:hAnsi="標楷體" w:hint="eastAsia"/>
        </w:rPr>
        <w:t>採</w:t>
      </w:r>
      <w:r w:rsidR="00B568B3" w:rsidRPr="00B568B3">
        <w:rPr>
          <w:rFonts w:ascii="Times New Roman" w:hAnsi="標楷體" w:hint="eastAsia"/>
        </w:rPr>
        <w:t>通訊</w:t>
      </w:r>
      <w:r w:rsidR="00B568B3" w:rsidRPr="00B568B3">
        <w:rPr>
          <w:rFonts w:ascii="Times New Roman" w:hAnsi="標楷體" w:hint="eastAsia"/>
        </w:rPr>
        <w:t>(</w:t>
      </w:r>
      <w:r w:rsidR="00B568B3" w:rsidRPr="00B568B3">
        <w:rPr>
          <w:rFonts w:ascii="Times New Roman" w:hAnsi="標楷體" w:hint="eastAsia"/>
        </w:rPr>
        <w:t>郵寄</w:t>
      </w:r>
      <w:r w:rsidR="00B568B3" w:rsidRPr="00B568B3">
        <w:rPr>
          <w:rFonts w:ascii="Times New Roman" w:hAnsi="標楷體" w:hint="eastAsia"/>
        </w:rPr>
        <w:t>)</w:t>
      </w:r>
      <w:r w:rsidR="00B568B3" w:rsidRPr="00B568B3">
        <w:rPr>
          <w:rFonts w:ascii="Times New Roman" w:hAnsi="標楷體" w:hint="eastAsia"/>
        </w:rPr>
        <w:t>辦理</w:t>
      </w:r>
      <w:r>
        <w:rPr>
          <w:rFonts w:ascii="Times New Roman" w:hAnsi="標楷體" w:hint="eastAsia"/>
        </w:rPr>
        <w:t>。</w:t>
      </w:r>
      <w:r w:rsidR="00AD5B6C">
        <w:rPr>
          <w:rFonts w:ascii="Times New Roman" w:hAnsi="標楷體" w:hint="eastAsia"/>
        </w:rPr>
        <w:t>應繳</w:t>
      </w:r>
      <w:r w:rsidR="00B568B3">
        <w:rPr>
          <w:rFonts w:ascii="Times New Roman" w:hAnsi="標楷體" w:hint="eastAsia"/>
        </w:rPr>
        <w:t>文</w:t>
      </w:r>
      <w:r w:rsidR="00AD5B6C">
        <w:rPr>
          <w:rFonts w:ascii="Times New Roman" w:hAnsi="標楷體" w:hint="eastAsia"/>
        </w:rPr>
        <w:t>件</w:t>
      </w:r>
      <w:r w:rsidR="00B568B3">
        <w:rPr>
          <w:rFonts w:ascii="Times New Roman" w:hAnsi="標楷體" w:hint="eastAsia"/>
        </w:rPr>
        <w:t>如下</w:t>
      </w:r>
      <w:r w:rsidR="00400FA4">
        <w:rPr>
          <w:rFonts w:ascii="Times New Roman" w:hAnsi="標楷體" w:hint="eastAsia"/>
        </w:rPr>
        <w:t>。</w:t>
      </w:r>
    </w:p>
    <w:p w14:paraId="61950CE8" w14:textId="77777777" w:rsidR="000F2F28" w:rsidRPr="00E05C79" w:rsidRDefault="006E5562" w:rsidP="00257744">
      <w:pPr>
        <w:pStyle w:val="affa"/>
        <w:numPr>
          <w:ilvl w:val="0"/>
          <w:numId w:val="8"/>
        </w:numPr>
        <w:spacing w:afterLines="20" w:after="72"/>
        <w:ind w:leftChars="0" w:left="1412" w:firstLineChars="0" w:hanging="454"/>
        <w:rPr>
          <w:rFonts w:ascii="Times New Roman" w:hAnsi="標楷體"/>
        </w:rPr>
      </w:pPr>
      <w:r w:rsidRPr="00E05C79">
        <w:rPr>
          <w:rFonts w:ascii="Times New Roman" w:hAnsi="標楷體"/>
        </w:rPr>
        <w:t>考生基本資料表</w:t>
      </w:r>
      <w:r w:rsidR="00CB517C" w:rsidRPr="00E05C79">
        <w:rPr>
          <w:rFonts w:ascii="Times New Roman" w:hAnsi="標楷體"/>
        </w:rPr>
        <w:t>(</w:t>
      </w:r>
      <w:r w:rsidR="00CB517C" w:rsidRPr="00E05C79">
        <w:rPr>
          <w:rFonts w:ascii="Times New Roman" w:hAnsi="標楷體"/>
        </w:rPr>
        <w:t>報名網頁</w:t>
      </w:r>
      <w:r w:rsidR="006E4E00" w:rsidRPr="00E05C79">
        <w:rPr>
          <w:rFonts w:ascii="Times New Roman" w:hAnsi="標楷體" w:hint="eastAsia"/>
        </w:rPr>
        <w:t>→【</w:t>
      </w:r>
      <w:r w:rsidR="00D27ACB" w:rsidRPr="00E05C79">
        <w:rPr>
          <w:rFonts w:ascii="Times New Roman" w:hAnsi="標楷體" w:hint="eastAsia"/>
        </w:rPr>
        <w:t>報到作業</w:t>
      </w:r>
      <w:r w:rsidR="006E4E00" w:rsidRPr="00E05C79">
        <w:rPr>
          <w:rFonts w:ascii="Times New Roman" w:hAnsi="標楷體" w:hint="eastAsia"/>
        </w:rPr>
        <w:t>】</w:t>
      </w:r>
      <w:r w:rsidR="009F6EC9">
        <w:rPr>
          <w:rFonts w:ascii="Times New Roman" w:hAnsi="標楷體" w:hint="eastAsia"/>
        </w:rPr>
        <w:t>列印</w:t>
      </w:r>
      <w:r w:rsidR="00CB517C" w:rsidRPr="00E05C79">
        <w:rPr>
          <w:rFonts w:ascii="Times New Roman" w:hAnsi="標楷體"/>
        </w:rPr>
        <w:t>)</w:t>
      </w:r>
      <w:r w:rsidR="00E05C79" w:rsidRPr="00E05C79">
        <w:rPr>
          <w:rFonts w:ascii="Times New Roman" w:hAnsi="標楷體"/>
        </w:rPr>
        <w:t>，粘貼身分證正、反面影本</w:t>
      </w:r>
      <w:r w:rsidR="000F2F28" w:rsidRPr="00E05C79">
        <w:rPr>
          <w:rFonts w:ascii="Times New Roman" w:hAnsi="標楷體" w:hint="eastAsia"/>
        </w:rPr>
        <w:t>。</w:t>
      </w:r>
    </w:p>
    <w:p w14:paraId="2E1D0CDB" w14:textId="36FE262C" w:rsidR="00786A8B" w:rsidRDefault="00CB517C" w:rsidP="00257744">
      <w:pPr>
        <w:pStyle w:val="affa"/>
        <w:numPr>
          <w:ilvl w:val="0"/>
          <w:numId w:val="8"/>
        </w:numPr>
        <w:spacing w:afterLines="20" w:after="72"/>
        <w:ind w:leftChars="0" w:left="1412" w:firstLineChars="0" w:hanging="454"/>
        <w:rPr>
          <w:rFonts w:ascii="Times New Roman" w:hAnsi="標楷體"/>
        </w:rPr>
      </w:pPr>
      <w:r w:rsidRPr="000F2F28">
        <w:rPr>
          <w:rFonts w:ascii="Times New Roman" w:hAnsi="標楷體"/>
        </w:rPr>
        <w:t>在職生需繳交</w:t>
      </w:r>
      <w:r w:rsidR="00634F13" w:rsidRPr="000F2F28">
        <w:rPr>
          <w:rFonts w:ascii="Times New Roman" w:hAnsi="標楷體"/>
        </w:rPr>
        <w:t>工作年資證明</w:t>
      </w:r>
      <w:r w:rsidR="007B3215">
        <w:rPr>
          <w:rFonts w:ascii="Times New Roman" w:hAnsi="標楷體" w:hint="eastAsia"/>
        </w:rPr>
        <w:t>正本</w:t>
      </w:r>
      <w:r w:rsidR="00786A8B">
        <w:rPr>
          <w:rFonts w:ascii="Times New Roman" w:hAnsi="標楷體" w:hint="eastAsia"/>
        </w:rPr>
        <w:t>(</w:t>
      </w:r>
      <w:r w:rsidRPr="0072726B">
        <w:rPr>
          <w:rFonts w:ascii="Times New Roman" w:hAnsi="標楷體"/>
          <w:color w:val="FF0000"/>
        </w:rPr>
        <w:t>年資計算至</w:t>
      </w:r>
      <w:r w:rsidR="0054385E" w:rsidRPr="0072726B">
        <w:rPr>
          <w:bCs w:val="0"/>
          <w:color w:val="FF0000"/>
        </w:rPr>
        <w:t>1</w:t>
      </w:r>
      <w:r w:rsidR="00351FFE" w:rsidRPr="0072726B">
        <w:rPr>
          <w:rFonts w:hint="eastAsia"/>
          <w:bCs w:val="0"/>
          <w:color w:val="FF0000"/>
        </w:rPr>
        <w:t>1</w:t>
      </w:r>
      <w:r w:rsidR="003C554A">
        <w:rPr>
          <w:bCs w:val="0"/>
          <w:color w:val="FF0000"/>
        </w:rPr>
        <w:t>2</w:t>
      </w:r>
      <w:r w:rsidRPr="0072726B">
        <w:rPr>
          <w:bCs w:val="0"/>
          <w:color w:val="FF0000"/>
        </w:rPr>
        <w:t>年</w:t>
      </w:r>
      <w:r w:rsidR="00234E57" w:rsidRPr="0072726B">
        <w:rPr>
          <w:rFonts w:hint="eastAsia"/>
          <w:bCs w:val="0"/>
          <w:color w:val="FF0000"/>
        </w:rPr>
        <w:t>8</w:t>
      </w:r>
      <w:r w:rsidRPr="0072726B">
        <w:rPr>
          <w:bCs w:val="0"/>
          <w:color w:val="FF0000"/>
        </w:rPr>
        <w:t>月</w:t>
      </w:r>
      <w:r w:rsidR="00234E57" w:rsidRPr="0072726B">
        <w:rPr>
          <w:rFonts w:hint="eastAsia"/>
          <w:bCs w:val="0"/>
          <w:color w:val="FF0000"/>
        </w:rPr>
        <w:t>31</w:t>
      </w:r>
      <w:r w:rsidRPr="0072726B">
        <w:rPr>
          <w:bCs w:val="0"/>
          <w:color w:val="FF0000"/>
        </w:rPr>
        <w:t>日止</w:t>
      </w:r>
      <w:r w:rsidR="004C3F3E" w:rsidRPr="0072726B">
        <w:rPr>
          <w:bCs w:val="0"/>
          <w:color w:val="FF0000"/>
        </w:rPr>
        <w:t>，</w:t>
      </w:r>
      <w:r w:rsidR="00DE1E1B" w:rsidRPr="0072726B">
        <w:rPr>
          <w:rFonts w:hint="eastAsia"/>
          <w:bCs w:val="0"/>
          <w:color w:val="FF0000"/>
        </w:rPr>
        <w:t>欲</w:t>
      </w:r>
      <w:r w:rsidR="004C3F3E" w:rsidRPr="0072726B">
        <w:rPr>
          <w:rFonts w:hint="eastAsia"/>
          <w:bCs w:val="0"/>
          <w:color w:val="FF0000"/>
        </w:rPr>
        <w:t>提前入學者計算至</w:t>
      </w:r>
      <w:r w:rsidR="004C3F3E" w:rsidRPr="0072726B">
        <w:rPr>
          <w:rFonts w:hint="eastAsia"/>
          <w:bCs w:val="0"/>
          <w:color w:val="FF0000"/>
        </w:rPr>
        <w:t>11</w:t>
      </w:r>
      <w:r w:rsidR="003C554A">
        <w:rPr>
          <w:bCs w:val="0"/>
          <w:color w:val="FF0000"/>
        </w:rPr>
        <w:t>2</w:t>
      </w:r>
      <w:r w:rsidR="004C3F3E" w:rsidRPr="0072726B">
        <w:rPr>
          <w:rFonts w:hint="eastAsia"/>
          <w:bCs w:val="0"/>
          <w:color w:val="FF0000"/>
        </w:rPr>
        <w:t>年</w:t>
      </w:r>
      <w:r w:rsidR="004C3F3E" w:rsidRPr="0072726B">
        <w:rPr>
          <w:rFonts w:hint="eastAsia"/>
          <w:bCs w:val="0"/>
          <w:color w:val="FF0000"/>
        </w:rPr>
        <w:t>1</w:t>
      </w:r>
      <w:r w:rsidR="004C3F3E" w:rsidRPr="0072726B">
        <w:rPr>
          <w:rFonts w:hint="eastAsia"/>
          <w:bCs w:val="0"/>
          <w:color w:val="FF0000"/>
        </w:rPr>
        <w:t>月</w:t>
      </w:r>
      <w:r w:rsidR="004C3F3E" w:rsidRPr="0072726B">
        <w:rPr>
          <w:rFonts w:hint="eastAsia"/>
          <w:bCs w:val="0"/>
          <w:color w:val="FF0000"/>
        </w:rPr>
        <w:t>31</w:t>
      </w:r>
      <w:r w:rsidR="004C3F3E" w:rsidRPr="0072726B">
        <w:rPr>
          <w:rFonts w:hint="eastAsia"/>
          <w:bCs w:val="0"/>
          <w:color w:val="FF0000"/>
        </w:rPr>
        <w:t>日止</w:t>
      </w:r>
      <w:r w:rsidR="00786A8B">
        <w:rPr>
          <w:rFonts w:ascii="Times New Roman" w:hAnsi="標楷體" w:hint="eastAsia"/>
        </w:rPr>
        <w:t>)</w:t>
      </w:r>
      <w:r w:rsidR="00786A8B">
        <w:rPr>
          <w:rFonts w:ascii="Times New Roman" w:hAnsi="標楷體" w:hint="eastAsia"/>
        </w:rPr>
        <w:t>。</w:t>
      </w:r>
    </w:p>
    <w:p w14:paraId="2B82E89B" w14:textId="77777777" w:rsidR="00CB517C" w:rsidRPr="0072726B" w:rsidRDefault="00192359" w:rsidP="00257744">
      <w:pPr>
        <w:pStyle w:val="10"/>
        <w:adjustRightInd/>
        <w:snapToGrid/>
        <w:spacing w:afterLines="20" w:after="72" w:line="360" w:lineRule="exact"/>
        <w:ind w:leftChars="0" w:left="1417" w:firstLineChars="0" w:firstLine="0"/>
        <w:rPr>
          <w:rFonts w:ascii="標楷體" w:eastAsia="標楷體" w:hAnsi="標楷體"/>
          <w:color w:val="FF0000"/>
          <w:sz w:val="24"/>
          <w:szCs w:val="24"/>
        </w:rPr>
      </w:pPr>
      <w:r w:rsidRPr="009E763B">
        <w:rPr>
          <w:rFonts w:ascii="微軟正黑體" w:eastAsia="微軟正黑體" w:hAnsi="微軟正黑體"/>
          <w:b/>
          <w:bCs/>
          <w:color w:val="FF0000"/>
          <w:sz w:val="24"/>
          <w:szCs w:val="24"/>
        </w:rPr>
        <w:t>另，</w:t>
      </w:r>
      <w:r w:rsidR="00CB517C" w:rsidRPr="003C554A">
        <w:rPr>
          <w:rFonts w:ascii="微軟正黑體" w:eastAsia="微軟正黑體" w:hAnsi="微軟正黑體"/>
          <w:b/>
          <w:bCs/>
          <w:color w:val="FF0000"/>
          <w:sz w:val="24"/>
          <w:szCs w:val="24"/>
        </w:rPr>
        <w:t>社工</w:t>
      </w:r>
      <w:r w:rsidR="00DF55FB" w:rsidRPr="003C554A">
        <w:rPr>
          <w:rFonts w:ascii="微軟正黑體" w:eastAsia="微軟正黑體" w:hAnsi="微軟正黑體"/>
          <w:b/>
          <w:bCs/>
          <w:color w:val="FF0000"/>
          <w:sz w:val="24"/>
          <w:szCs w:val="24"/>
        </w:rPr>
        <w:t>系</w:t>
      </w:r>
      <w:r w:rsidR="00CB517C" w:rsidRPr="003C554A">
        <w:rPr>
          <w:rFonts w:ascii="微軟正黑體" w:eastAsia="微軟正黑體" w:hAnsi="微軟正黑體"/>
          <w:b/>
          <w:bCs/>
          <w:color w:val="FF0000"/>
          <w:sz w:val="24"/>
          <w:szCs w:val="24"/>
        </w:rPr>
        <w:t>乙組錄取生</w:t>
      </w:r>
      <w:r w:rsidR="00786A8B" w:rsidRPr="003C554A">
        <w:rPr>
          <w:rFonts w:ascii="微軟正黑體" w:eastAsia="微軟正黑體" w:hAnsi="微軟正黑體" w:hint="eastAsia"/>
          <w:b/>
          <w:bCs/>
          <w:color w:val="FF0000"/>
          <w:sz w:val="24"/>
          <w:szCs w:val="24"/>
        </w:rPr>
        <w:t>須繳</w:t>
      </w:r>
      <w:r w:rsidR="00CB517C" w:rsidRPr="003C554A">
        <w:rPr>
          <w:rFonts w:ascii="微軟正黑體" w:eastAsia="微軟正黑體" w:hAnsi="微軟正黑體"/>
          <w:b/>
          <w:bCs/>
          <w:color w:val="FF0000"/>
          <w:sz w:val="24"/>
          <w:szCs w:val="24"/>
        </w:rPr>
        <w:t>交「專職社會工作相關實務經驗證明」正本查驗</w:t>
      </w:r>
      <w:r w:rsidR="00CB517C" w:rsidRPr="0072726B">
        <w:rPr>
          <w:rFonts w:ascii="標楷體" w:eastAsia="標楷體" w:hAnsi="標楷體"/>
          <w:color w:val="FF0000"/>
          <w:sz w:val="24"/>
          <w:szCs w:val="24"/>
        </w:rPr>
        <w:t>。</w:t>
      </w:r>
    </w:p>
    <w:p w14:paraId="58223AE1" w14:textId="77777777" w:rsidR="000509C7" w:rsidRDefault="003724F0" w:rsidP="00257744">
      <w:pPr>
        <w:pStyle w:val="affa"/>
        <w:numPr>
          <w:ilvl w:val="0"/>
          <w:numId w:val="8"/>
        </w:numPr>
        <w:spacing w:afterLines="20" w:after="72"/>
        <w:ind w:leftChars="0" w:left="1412" w:firstLineChars="0" w:hanging="454"/>
      </w:pPr>
      <w:r w:rsidRPr="00386FE0">
        <w:rPr>
          <w:rFonts w:ascii="Times New Roman" w:hAnsi="標楷體"/>
        </w:rPr>
        <w:t>學歷證件</w:t>
      </w:r>
      <w:r w:rsidRPr="00386FE0">
        <w:rPr>
          <w:rFonts w:ascii="微軟正黑體" w:eastAsia="微軟正黑體" w:hAnsi="微軟正黑體" w:hint="eastAsia"/>
          <w:b/>
        </w:rPr>
        <w:t>原始</w:t>
      </w:r>
      <w:r w:rsidRPr="00386FE0">
        <w:rPr>
          <w:rFonts w:ascii="微軟正黑體" w:eastAsia="微軟正黑體" w:hAnsi="微軟正黑體"/>
          <w:b/>
        </w:rPr>
        <w:t>正本</w:t>
      </w:r>
      <w:r w:rsidR="00671BD3" w:rsidRPr="00386FE0">
        <w:rPr>
          <w:rFonts w:ascii="Times New Roman" w:hAnsi="標楷體" w:cs="Calibri" w:hint="eastAsia"/>
          <w:bCs w:val="0"/>
          <w:spacing w:val="0"/>
        </w:rPr>
        <w:t>(</w:t>
      </w:r>
      <w:r w:rsidR="006E257A">
        <w:rPr>
          <w:rFonts w:ascii="Times New Roman" w:hAnsi="標楷體" w:cs="Calibri" w:hint="eastAsia"/>
          <w:bCs w:val="0"/>
          <w:spacing w:val="0"/>
        </w:rPr>
        <w:t>須為</w:t>
      </w:r>
      <w:r w:rsidR="00B568B3" w:rsidRPr="00B568B3">
        <w:rPr>
          <w:rFonts w:ascii="Times New Roman" w:hAnsi="標楷體" w:cs="Calibri" w:hint="eastAsia"/>
          <w:bCs w:val="0"/>
          <w:spacing w:val="0"/>
        </w:rPr>
        <w:t>中文版；境外學歷</w:t>
      </w:r>
      <w:r w:rsidR="006E257A">
        <w:rPr>
          <w:rFonts w:ascii="Times New Roman" w:hAnsi="標楷體" w:cs="Calibri" w:hint="eastAsia"/>
          <w:bCs w:val="0"/>
          <w:spacing w:val="0"/>
        </w:rPr>
        <w:t>證件若</w:t>
      </w:r>
      <w:r w:rsidR="00D13203">
        <w:rPr>
          <w:rFonts w:ascii="Times New Roman" w:hAnsi="標楷體" w:cs="Calibri" w:hint="eastAsia"/>
          <w:bCs w:val="0"/>
          <w:spacing w:val="0"/>
        </w:rPr>
        <w:t>非英文</w:t>
      </w:r>
      <w:r w:rsidR="006E257A">
        <w:rPr>
          <w:rFonts w:ascii="Times New Roman" w:hAnsi="標楷體" w:cs="Calibri" w:hint="eastAsia"/>
          <w:bCs w:val="0"/>
          <w:spacing w:val="0"/>
        </w:rPr>
        <w:t>，</w:t>
      </w:r>
      <w:r w:rsidR="00D13203">
        <w:rPr>
          <w:rFonts w:ascii="Times New Roman" w:hAnsi="標楷體" w:cs="Calibri" w:hint="eastAsia"/>
          <w:bCs w:val="0"/>
          <w:spacing w:val="0"/>
        </w:rPr>
        <w:t>須另檢附</w:t>
      </w:r>
      <w:r w:rsidR="00B568B3" w:rsidRPr="00B568B3">
        <w:rPr>
          <w:rFonts w:ascii="Times New Roman" w:hAnsi="標楷體" w:cs="Calibri" w:hint="eastAsia"/>
          <w:bCs w:val="0"/>
          <w:spacing w:val="0"/>
        </w:rPr>
        <w:t>中譯或英譯本</w:t>
      </w:r>
      <w:r w:rsidR="00671BD3" w:rsidRPr="00386FE0">
        <w:rPr>
          <w:rFonts w:ascii="Times New Roman" w:hAnsi="標楷體" w:cs="Calibri" w:hint="eastAsia"/>
          <w:bCs w:val="0"/>
          <w:spacing w:val="0"/>
        </w:rPr>
        <w:t>)</w:t>
      </w:r>
      <w:r w:rsidR="00273C46" w:rsidRPr="00386FE0">
        <w:rPr>
          <w:rFonts w:ascii="Times New Roman" w:hAnsi="標楷體" w:cs="Calibri" w:hint="eastAsia"/>
          <w:bCs w:val="0"/>
          <w:spacing w:val="0"/>
        </w:rPr>
        <w:t>：</w:t>
      </w:r>
      <w:r w:rsidRPr="00386FE0">
        <w:rPr>
          <w:rFonts w:ascii="Times New Roman" w:hAnsi="標楷體" w:cs="Calibri" w:hint="eastAsia"/>
          <w:bCs w:val="0"/>
          <w:spacing w:val="0"/>
        </w:rPr>
        <w:t>須</w:t>
      </w:r>
      <w:r w:rsidR="00CE5772" w:rsidRPr="00386FE0">
        <w:rPr>
          <w:rFonts w:ascii="Times New Roman" w:hAnsi="標楷體" w:cs="Calibri" w:hint="eastAsia"/>
          <w:bCs w:val="0"/>
          <w:spacing w:val="0"/>
        </w:rPr>
        <w:t>依網路報名時所登錄符合報考資格之學</w:t>
      </w:r>
      <w:r w:rsidR="00E1079B">
        <w:rPr>
          <w:rFonts w:ascii="Times New Roman" w:hAnsi="標楷體" w:cs="Calibri" w:hint="eastAsia"/>
          <w:bCs w:val="0"/>
          <w:spacing w:val="0"/>
        </w:rPr>
        <w:t>歷</w:t>
      </w:r>
      <w:r w:rsidR="00CE5772" w:rsidRPr="00386FE0">
        <w:rPr>
          <w:rFonts w:ascii="Times New Roman" w:hAnsi="標楷體" w:cs="Calibri" w:hint="eastAsia"/>
          <w:bCs w:val="0"/>
          <w:spacing w:val="0"/>
        </w:rPr>
        <w:t>為準</w:t>
      </w:r>
      <w:r w:rsidRPr="00386FE0">
        <w:rPr>
          <w:rFonts w:ascii="Times New Roman" w:hAnsi="標楷體" w:cs="Calibri" w:hint="eastAsia"/>
          <w:bCs w:val="0"/>
          <w:spacing w:val="0"/>
        </w:rPr>
        <w:t>。</w:t>
      </w:r>
    </w:p>
    <w:p w14:paraId="3439A8E6" w14:textId="77777777" w:rsidR="00A15A02" w:rsidRPr="00771EDF" w:rsidRDefault="003724F0" w:rsidP="00257744">
      <w:pPr>
        <w:pStyle w:val="10"/>
        <w:numPr>
          <w:ilvl w:val="0"/>
          <w:numId w:val="18"/>
        </w:numPr>
        <w:adjustRightInd/>
        <w:snapToGrid/>
        <w:spacing w:afterLines="20" w:after="72" w:line="360" w:lineRule="exact"/>
        <w:ind w:leftChars="0" w:firstLineChars="0"/>
        <w:rPr>
          <w:rFonts w:ascii="Times New Roman" w:eastAsia="標楷體" w:hAnsi="標楷體"/>
          <w:sz w:val="24"/>
          <w:szCs w:val="24"/>
        </w:rPr>
      </w:pPr>
      <w:r w:rsidRPr="00771EDF">
        <w:rPr>
          <w:rFonts w:ascii="Times New Roman" w:eastAsia="標楷體" w:hAnsi="標楷體" w:hint="eastAsia"/>
          <w:b/>
          <w:sz w:val="24"/>
          <w:szCs w:val="24"/>
          <w:u w:val="single"/>
        </w:rPr>
        <w:t>應屆畢業生</w:t>
      </w:r>
      <w:r w:rsidR="00CE0157" w:rsidRPr="00771EDF">
        <w:rPr>
          <w:rFonts w:ascii="Times New Roman" w:eastAsia="標楷體" w:hAnsi="標楷體" w:hint="eastAsia"/>
          <w:sz w:val="24"/>
          <w:szCs w:val="24"/>
        </w:rPr>
        <w:t>：</w:t>
      </w:r>
      <w:r w:rsidR="003E16BD" w:rsidRPr="00771EDF">
        <w:rPr>
          <w:rFonts w:ascii="Times New Roman" w:eastAsia="標楷體" w:hAnsi="標楷體" w:hint="eastAsia"/>
          <w:sz w:val="24"/>
          <w:szCs w:val="24"/>
        </w:rPr>
        <w:t>如</w:t>
      </w:r>
      <w:r w:rsidRPr="00771EDF">
        <w:rPr>
          <w:rFonts w:ascii="Times New Roman" w:eastAsia="標楷體" w:hAnsi="標楷體" w:hint="eastAsia"/>
          <w:sz w:val="24"/>
          <w:szCs w:val="24"/>
        </w:rPr>
        <w:t>尚未取得畢業證書者，應</w:t>
      </w:r>
      <w:r w:rsidR="00273C46" w:rsidRPr="00771EDF">
        <w:rPr>
          <w:rFonts w:ascii="Times New Roman" w:eastAsia="標楷體" w:hAnsi="標楷體" w:hint="eastAsia"/>
          <w:sz w:val="24"/>
          <w:szCs w:val="24"/>
        </w:rPr>
        <w:t>先</w:t>
      </w:r>
      <w:r w:rsidRPr="00771EDF">
        <w:rPr>
          <w:rFonts w:ascii="Times New Roman" w:eastAsia="標楷體" w:hAnsi="標楷體" w:hint="eastAsia"/>
          <w:sz w:val="24"/>
          <w:szCs w:val="24"/>
        </w:rPr>
        <w:t>填具「切結書」</w:t>
      </w:r>
      <w:r w:rsidRPr="00771EDF">
        <w:rPr>
          <w:rFonts w:ascii="Times New Roman" w:eastAsia="標楷體" w:hAnsi="標楷體" w:hint="eastAsia"/>
          <w:sz w:val="24"/>
          <w:szCs w:val="24"/>
        </w:rPr>
        <w:t>(</w:t>
      </w:r>
      <w:r w:rsidRPr="00771EDF">
        <w:rPr>
          <w:rFonts w:ascii="Times New Roman" w:eastAsia="標楷體" w:hAnsi="標楷體" w:hint="eastAsia"/>
          <w:sz w:val="24"/>
          <w:szCs w:val="24"/>
        </w:rPr>
        <w:t>報名網頁→【報到作業】列印使用</w:t>
      </w:r>
      <w:r w:rsidRPr="00771EDF">
        <w:rPr>
          <w:rFonts w:ascii="Times New Roman" w:eastAsia="標楷體" w:hAnsi="標楷體" w:hint="eastAsia"/>
          <w:sz w:val="24"/>
          <w:szCs w:val="24"/>
        </w:rPr>
        <w:t>)</w:t>
      </w:r>
      <w:r w:rsidRPr="00771EDF">
        <w:rPr>
          <w:rFonts w:ascii="Times New Roman" w:eastAsia="標楷體" w:hAnsi="標楷體" w:hint="eastAsia"/>
          <w:sz w:val="24"/>
          <w:szCs w:val="24"/>
        </w:rPr>
        <w:t>，並</w:t>
      </w:r>
      <w:r w:rsidR="003E16BD" w:rsidRPr="00771EDF">
        <w:rPr>
          <w:rFonts w:ascii="Times New Roman" w:eastAsia="標楷體" w:hAnsi="標楷體" w:hint="eastAsia"/>
          <w:sz w:val="24"/>
          <w:szCs w:val="24"/>
        </w:rPr>
        <w:t>於切結期限內完成補繳</w:t>
      </w:r>
      <w:r w:rsidR="00273C46" w:rsidRPr="00771EDF">
        <w:rPr>
          <w:rFonts w:ascii="Times New Roman" w:eastAsia="標楷體" w:hAnsi="標楷體" w:hint="eastAsia"/>
          <w:sz w:val="24"/>
          <w:szCs w:val="24"/>
        </w:rPr>
        <w:t>學歷證書原始正本</w:t>
      </w:r>
      <w:r w:rsidR="006E257A">
        <w:rPr>
          <w:rFonts w:ascii="Times New Roman" w:eastAsia="標楷體" w:hAnsi="標楷體" w:hint="eastAsia"/>
          <w:sz w:val="24"/>
          <w:szCs w:val="24"/>
        </w:rPr>
        <w:t>；</w:t>
      </w:r>
      <w:r w:rsidRPr="00771EDF">
        <w:rPr>
          <w:rFonts w:ascii="Times New Roman" w:eastAsia="標楷體" w:hAnsi="標楷體" w:hint="eastAsia"/>
          <w:sz w:val="24"/>
          <w:szCs w:val="24"/>
        </w:rPr>
        <w:t>逾期未</w:t>
      </w:r>
      <w:r w:rsidR="00E1079B" w:rsidRPr="00771EDF">
        <w:rPr>
          <w:rFonts w:ascii="Times New Roman" w:eastAsia="標楷體" w:hAnsi="標楷體" w:hint="eastAsia"/>
          <w:sz w:val="24"/>
          <w:szCs w:val="24"/>
        </w:rPr>
        <w:t>完成補繳</w:t>
      </w:r>
      <w:r w:rsidRPr="00771EDF">
        <w:rPr>
          <w:rFonts w:ascii="Times New Roman" w:eastAsia="標楷體" w:hAnsi="標楷體" w:hint="eastAsia"/>
          <w:sz w:val="24"/>
          <w:szCs w:val="24"/>
        </w:rPr>
        <w:t>者</w:t>
      </w:r>
      <w:r w:rsidR="00E1079B" w:rsidRPr="00771EDF">
        <w:rPr>
          <w:rFonts w:ascii="Times New Roman" w:eastAsia="標楷體" w:hAnsi="標楷體" w:hint="eastAsia"/>
          <w:sz w:val="24"/>
          <w:szCs w:val="24"/>
        </w:rPr>
        <w:t>，即</w:t>
      </w:r>
      <w:r w:rsidRPr="00771EDF">
        <w:rPr>
          <w:rFonts w:ascii="Times New Roman" w:eastAsia="標楷體" w:hAnsi="標楷體" w:hint="eastAsia"/>
          <w:sz w:val="24"/>
          <w:szCs w:val="24"/>
        </w:rPr>
        <w:t>以自願放棄入學資格論。</w:t>
      </w:r>
    </w:p>
    <w:p w14:paraId="23114D42" w14:textId="77777777" w:rsidR="005C4C65" w:rsidRDefault="003E16BD" w:rsidP="00257744">
      <w:pPr>
        <w:pStyle w:val="10"/>
        <w:numPr>
          <w:ilvl w:val="0"/>
          <w:numId w:val="18"/>
        </w:numPr>
        <w:adjustRightInd/>
        <w:snapToGrid/>
        <w:spacing w:afterLines="20" w:after="72" w:line="360" w:lineRule="exact"/>
        <w:ind w:leftChars="0" w:firstLineChars="0"/>
        <w:rPr>
          <w:rFonts w:ascii="Times New Roman" w:eastAsia="標楷體" w:hAnsi="標楷體"/>
          <w:sz w:val="24"/>
          <w:szCs w:val="24"/>
        </w:rPr>
      </w:pPr>
      <w:r w:rsidRPr="00D30C77">
        <w:rPr>
          <w:rFonts w:ascii="Times New Roman" w:eastAsia="標楷體" w:hAnsi="標楷體"/>
          <w:b/>
          <w:sz w:val="24"/>
          <w:szCs w:val="24"/>
          <w:u w:val="single"/>
        </w:rPr>
        <w:t>已畢業生</w:t>
      </w:r>
      <w:r w:rsidRPr="00D30C77">
        <w:rPr>
          <w:rFonts w:ascii="Times New Roman" w:eastAsia="標楷體" w:hAnsi="標楷體"/>
          <w:sz w:val="24"/>
          <w:szCs w:val="24"/>
        </w:rPr>
        <w:t>：繳交畢業證書原始正本</w:t>
      </w:r>
      <w:r w:rsidRPr="00D30C77">
        <w:rPr>
          <w:rFonts w:ascii="Times New Roman" w:eastAsia="標楷體" w:hAnsi="標楷體" w:hint="eastAsia"/>
          <w:sz w:val="24"/>
          <w:szCs w:val="24"/>
        </w:rPr>
        <w:t>。</w:t>
      </w:r>
    </w:p>
    <w:p w14:paraId="69CD9E50" w14:textId="77777777" w:rsidR="003E16BD" w:rsidRDefault="00B75B93" w:rsidP="00257744">
      <w:pPr>
        <w:pStyle w:val="10"/>
        <w:numPr>
          <w:ilvl w:val="0"/>
          <w:numId w:val="18"/>
        </w:numPr>
        <w:adjustRightInd/>
        <w:snapToGrid/>
        <w:spacing w:afterLines="20" w:after="72" w:line="360" w:lineRule="exact"/>
        <w:ind w:leftChars="0" w:firstLineChars="0"/>
        <w:rPr>
          <w:rFonts w:ascii="Times New Roman" w:eastAsia="標楷體" w:hAnsi="標楷體"/>
          <w:sz w:val="24"/>
          <w:szCs w:val="24"/>
        </w:rPr>
      </w:pPr>
      <w:r w:rsidRPr="003724F0">
        <w:rPr>
          <w:rFonts w:ascii="Times New Roman" w:eastAsia="標楷體" w:hAnsi="標楷體" w:hint="eastAsia"/>
          <w:sz w:val="24"/>
          <w:szCs w:val="24"/>
        </w:rPr>
        <w:t>以</w:t>
      </w:r>
      <w:r w:rsidR="003E16BD" w:rsidRPr="00C914D4">
        <w:rPr>
          <w:rFonts w:ascii="Times New Roman" w:eastAsia="標楷體" w:hAnsi="標楷體" w:hint="eastAsia"/>
          <w:b/>
          <w:sz w:val="24"/>
          <w:szCs w:val="24"/>
          <w:u w:val="single"/>
        </w:rPr>
        <w:t>同等學力</w:t>
      </w:r>
      <w:r w:rsidR="003E16BD">
        <w:rPr>
          <w:rFonts w:ascii="Times New Roman" w:eastAsia="標楷體" w:hAnsi="標楷體" w:hint="eastAsia"/>
          <w:sz w:val="24"/>
          <w:szCs w:val="24"/>
        </w:rPr>
        <w:t>報考之錄取生：</w:t>
      </w:r>
      <w:r w:rsidR="00C914D4">
        <w:rPr>
          <w:rFonts w:ascii="Times New Roman" w:eastAsia="標楷體" w:hAnsi="標楷體" w:hint="eastAsia"/>
          <w:sz w:val="24"/>
          <w:szCs w:val="24"/>
        </w:rPr>
        <w:t>繳驗相關</w:t>
      </w:r>
      <w:r w:rsidR="00FD4EA3">
        <w:rPr>
          <w:rFonts w:ascii="Times New Roman" w:eastAsia="標楷體" w:hAnsi="標楷體" w:hint="eastAsia"/>
          <w:sz w:val="24"/>
          <w:szCs w:val="24"/>
        </w:rPr>
        <w:t>證</w:t>
      </w:r>
      <w:r w:rsidR="00C914D4">
        <w:rPr>
          <w:rFonts w:ascii="Times New Roman" w:eastAsia="標楷體" w:hAnsi="標楷體" w:hint="eastAsia"/>
          <w:sz w:val="24"/>
          <w:szCs w:val="24"/>
        </w:rPr>
        <w:t>明文件</w:t>
      </w:r>
      <w:r w:rsidR="00780537">
        <w:rPr>
          <w:rFonts w:ascii="Times New Roman" w:eastAsia="標楷體" w:hAnsi="標楷體" w:hint="eastAsia"/>
          <w:sz w:val="24"/>
          <w:szCs w:val="24"/>
        </w:rPr>
        <w:t>原始</w:t>
      </w:r>
      <w:r w:rsidR="00C914D4">
        <w:rPr>
          <w:rFonts w:ascii="Times New Roman" w:eastAsia="標楷體" w:hAnsi="標楷體" w:hint="eastAsia"/>
          <w:sz w:val="24"/>
          <w:szCs w:val="24"/>
        </w:rPr>
        <w:t>正本。</w:t>
      </w:r>
    </w:p>
    <w:p w14:paraId="103F4BE4" w14:textId="77777777" w:rsidR="00C914D4" w:rsidRDefault="00C914D4" w:rsidP="00257744">
      <w:pPr>
        <w:pStyle w:val="130"/>
        <w:numPr>
          <w:ilvl w:val="0"/>
          <w:numId w:val="69"/>
        </w:numPr>
        <w:spacing w:afterLines="20" w:after="72" w:line="360" w:lineRule="exact"/>
        <w:ind w:leftChars="0" w:left="1872" w:firstLineChars="0" w:hanging="454"/>
        <w:rPr>
          <w:rFonts w:ascii="Times New Roman" w:hAnsi="標楷體"/>
        </w:rPr>
      </w:pPr>
      <w:r>
        <w:rPr>
          <w:rFonts w:ascii="Times New Roman" w:hAnsi="標楷體" w:hint="eastAsia"/>
        </w:rPr>
        <w:t>錄取碩士班者，請參閱附</w:t>
      </w:r>
      <w:r w:rsidR="005E1DC6">
        <w:rPr>
          <w:rFonts w:ascii="Times New Roman" w:hAnsi="標楷體" w:hint="eastAsia"/>
        </w:rPr>
        <w:t>錄</w:t>
      </w:r>
      <w:r>
        <w:rPr>
          <w:rFonts w:ascii="Times New Roman" w:hAnsi="標楷體" w:hint="eastAsia"/>
        </w:rPr>
        <w:t>二「入學大學同等學力認定標準」第</w:t>
      </w:r>
      <w:r w:rsidR="00544621">
        <w:rPr>
          <w:rFonts w:ascii="Times New Roman" w:hAnsi="標楷體" w:hint="eastAsia"/>
        </w:rPr>
        <w:t>五、六、七、九條之相關規定。</w:t>
      </w:r>
    </w:p>
    <w:p w14:paraId="674F21B9" w14:textId="77777777" w:rsidR="00544621" w:rsidRPr="00544621" w:rsidRDefault="00544621" w:rsidP="00257744">
      <w:pPr>
        <w:pStyle w:val="130"/>
        <w:numPr>
          <w:ilvl w:val="0"/>
          <w:numId w:val="69"/>
        </w:numPr>
        <w:spacing w:afterLines="20" w:after="72" w:line="360" w:lineRule="exact"/>
        <w:ind w:leftChars="0" w:left="1872" w:firstLineChars="0" w:hanging="454"/>
        <w:rPr>
          <w:rFonts w:ascii="Times New Roman" w:hAnsi="標楷體"/>
        </w:rPr>
      </w:pPr>
      <w:r w:rsidRPr="00544621">
        <w:rPr>
          <w:rFonts w:ascii="Times New Roman" w:hAnsi="標楷體" w:hint="eastAsia"/>
        </w:rPr>
        <w:t>錄取博士班者，請參閱附</w:t>
      </w:r>
      <w:r w:rsidR="005E1DC6">
        <w:rPr>
          <w:rFonts w:ascii="Times New Roman" w:hAnsi="標楷體" w:hint="eastAsia"/>
        </w:rPr>
        <w:t>錄</w:t>
      </w:r>
      <w:r w:rsidRPr="00544621">
        <w:rPr>
          <w:rFonts w:ascii="Times New Roman" w:hAnsi="標楷體" w:hint="eastAsia"/>
        </w:rPr>
        <w:t>二「入學大學同等學力認定標準」第八條之相關規定。</w:t>
      </w:r>
    </w:p>
    <w:p w14:paraId="61CDA360" w14:textId="77777777" w:rsidR="00B75B93" w:rsidRPr="003724F0" w:rsidRDefault="00C914D4" w:rsidP="00257744">
      <w:pPr>
        <w:pStyle w:val="10"/>
        <w:numPr>
          <w:ilvl w:val="0"/>
          <w:numId w:val="18"/>
        </w:numPr>
        <w:adjustRightInd/>
        <w:snapToGrid/>
        <w:spacing w:afterLines="20" w:after="72" w:line="360" w:lineRule="exact"/>
        <w:ind w:leftChars="0" w:firstLineChars="0"/>
        <w:rPr>
          <w:rFonts w:ascii="Times New Roman" w:eastAsia="標楷體" w:hAnsi="標楷體"/>
          <w:sz w:val="24"/>
          <w:szCs w:val="24"/>
        </w:rPr>
      </w:pPr>
      <w:r>
        <w:rPr>
          <w:rFonts w:ascii="Times New Roman" w:eastAsia="標楷體" w:hAnsi="標楷體" w:hint="eastAsia"/>
          <w:sz w:val="24"/>
          <w:szCs w:val="24"/>
        </w:rPr>
        <w:t>持</w:t>
      </w:r>
      <w:r w:rsidR="00B75B93" w:rsidRPr="00C914D4">
        <w:rPr>
          <w:rFonts w:ascii="Times New Roman" w:eastAsia="標楷體" w:hAnsi="標楷體" w:hint="eastAsia"/>
          <w:b/>
          <w:sz w:val="24"/>
          <w:szCs w:val="24"/>
          <w:u w:val="single"/>
        </w:rPr>
        <w:t>國外學歷</w:t>
      </w:r>
      <w:r w:rsidR="00AA1FE9">
        <w:rPr>
          <w:rFonts w:ascii="Times New Roman" w:eastAsia="標楷體" w:hAnsi="標楷體" w:hint="eastAsia"/>
          <w:sz w:val="24"/>
          <w:szCs w:val="24"/>
        </w:rPr>
        <w:t>報考者，如經錄取應繳驗證件如下</w:t>
      </w:r>
      <w:r w:rsidR="00B75B93" w:rsidRPr="003724F0">
        <w:rPr>
          <w:rFonts w:ascii="Times New Roman" w:eastAsia="標楷體" w:hAnsi="標楷體" w:hint="eastAsia"/>
          <w:sz w:val="24"/>
          <w:szCs w:val="24"/>
        </w:rPr>
        <w:t>，逾期未繳交或未符教育部「大學辦理國外學歷採認辦法」相關規定者，取消其錄取資格。</w:t>
      </w:r>
    </w:p>
    <w:p w14:paraId="29018CAB" w14:textId="77777777" w:rsidR="00992083" w:rsidRPr="00032662" w:rsidRDefault="00B75B93" w:rsidP="00257744">
      <w:pPr>
        <w:pStyle w:val="130"/>
        <w:numPr>
          <w:ilvl w:val="0"/>
          <w:numId w:val="45"/>
        </w:numPr>
        <w:spacing w:afterLines="20" w:after="72" w:line="360" w:lineRule="exact"/>
        <w:ind w:leftChars="0" w:left="1872" w:firstLineChars="0" w:hanging="454"/>
        <w:rPr>
          <w:rFonts w:ascii="Times New Roman" w:hAnsi="標楷體"/>
        </w:rPr>
      </w:pPr>
      <w:r w:rsidRPr="00A66366">
        <w:rPr>
          <w:rFonts w:ascii="Times New Roman" w:hAnsi="標楷體" w:hint="eastAsia"/>
        </w:rPr>
        <w:t>經我國駐外館處驗證之國外學歷證件</w:t>
      </w:r>
      <w:r w:rsidR="00992083">
        <w:rPr>
          <w:rFonts w:ascii="Times New Roman" w:hAnsi="標楷體" w:hint="eastAsia"/>
        </w:rPr>
        <w:t>及</w:t>
      </w:r>
      <w:r w:rsidRPr="00A66366">
        <w:rPr>
          <w:rFonts w:ascii="Times New Roman" w:hAnsi="標楷體" w:hint="eastAsia"/>
        </w:rPr>
        <w:t>歷年成績證明正本一份</w:t>
      </w:r>
      <w:r w:rsidR="00992083" w:rsidRPr="00817FA5">
        <w:rPr>
          <w:rFonts w:ascii="Times New Roman" w:hAnsi="標楷體"/>
        </w:rPr>
        <w:t>(</w:t>
      </w:r>
      <w:r w:rsidR="00992083" w:rsidRPr="008558B4">
        <w:rPr>
          <w:rFonts w:ascii="Times New Roman" w:hAnsi="標楷體" w:hint="eastAsia"/>
          <w:b/>
        </w:rPr>
        <w:t>請自行辦理驗證；若</w:t>
      </w:r>
      <w:r w:rsidR="00992083" w:rsidRPr="00DE1CE5">
        <w:rPr>
          <w:rFonts w:ascii="Times New Roman" w:hAnsi="標楷體" w:hint="eastAsia"/>
          <w:b/>
        </w:rPr>
        <w:t>非英語系國家之學歷證件及歷年成績證明，</w:t>
      </w:r>
      <w:r w:rsidR="006E257A">
        <w:rPr>
          <w:rFonts w:ascii="Times New Roman" w:hAnsi="標楷體" w:hint="eastAsia"/>
          <w:b/>
        </w:rPr>
        <w:t>須另</w:t>
      </w:r>
      <w:r w:rsidR="00992083" w:rsidRPr="00DE1CE5">
        <w:rPr>
          <w:rFonts w:ascii="Times New Roman" w:hAnsi="標楷體" w:hint="eastAsia"/>
          <w:b/>
        </w:rPr>
        <w:t>繳交中譯本或英譯本</w:t>
      </w:r>
      <w:r w:rsidR="00992083" w:rsidRPr="00817FA5">
        <w:rPr>
          <w:rFonts w:ascii="Times New Roman" w:hAnsi="標楷體" w:hint="eastAsia"/>
        </w:rPr>
        <w:t>)</w:t>
      </w:r>
      <w:r w:rsidR="00BF2532" w:rsidRPr="00A66366">
        <w:rPr>
          <w:rFonts w:ascii="Times New Roman" w:hAnsi="標楷體" w:hint="eastAsia"/>
        </w:rPr>
        <w:t>。</w:t>
      </w:r>
    </w:p>
    <w:p w14:paraId="3B7E3A16" w14:textId="6CABDF22" w:rsidR="00E333FF" w:rsidRPr="00E333FF" w:rsidRDefault="00992083" w:rsidP="00257744">
      <w:pPr>
        <w:pStyle w:val="130"/>
        <w:numPr>
          <w:ilvl w:val="0"/>
          <w:numId w:val="45"/>
        </w:numPr>
        <w:spacing w:afterLines="20" w:after="72" w:line="360" w:lineRule="exact"/>
        <w:ind w:leftChars="0" w:left="1872" w:firstLineChars="0" w:hanging="454"/>
        <w:rPr>
          <w:rFonts w:ascii="Times New Roman" w:hAnsi="標楷體"/>
        </w:rPr>
      </w:pPr>
      <w:r w:rsidRPr="00E333FF">
        <w:rPr>
          <w:rFonts w:ascii="Times New Roman" w:hAnsi="標楷體" w:hint="eastAsia"/>
        </w:rPr>
        <w:t>國外學歷修業起迄期間之入出國主管機關核發之入出國紀錄</w:t>
      </w:r>
      <w:r w:rsidR="004D5E6C">
        <w:rPr>
          <w:rFonts w:ascii="Times New Roman" w:hAnsi="標楷體" w:hint="eastAsia"/>
        </w:rPr>
        <w:t>(</w:t>
      </w:r>
      <w:r w:rsidR="009F2A29">
        <w:rPr>
          <w:rFonts w:ascii="Times New Roman" w:hAnsi="標楷體" w:hint="eastAsia"/>
        </w:rPr>
        <w:t>須有地區別</w:t>
      </w:r>
      <w:r w:rsidR="004D5E6C">
        <w:rPr>
          <w:rFonts w:ascii="Times New Roman" w:hAnsi="標楷體" w:hint="eastAsia"/>
        </w:rPr>
        <w:t>)</w:t>
      </w:r>
      <w:r w:rsidR="005C5B0A">
        <w:rPr>
          <w:rFonts w:ascii="Times New Roman" w:hAnsi="標楷體" w:hint="eastAsia"/>
        </w:rPr>
        <w:t>正本</w:t>
      </w:r>
      <w:r w:rsidRPr="00E333FF">
        <w:rPr>
          <w:rFonts w:ascii="Times New Roman" w:hAnsi="標楷體" w:hint="eastAsia"/>
        </w:rPr>
        <w:t>一份</w:t>
      </w:r>
      <w:r w:rsidR="00876B7F" w:rsidRPr="00E333FF">
        <w:rPr>
          <w:rFonts w:ascii="Times New Roman" w:hAnsi="標楷體"/>
        </w:rPr>
        <w:t xml:space="preserve"> </w:t>
      </w:r>
      <w:r w:rsidRPr="00E333FF">
        <w:rPr>
          <w:rFonts w:ascii="Times New Roman" w:hAnsi="標楷體"/>
        </w:rPr>
        <w:t>(</w:t>
      </w:r>
      <w:r w:rsidRPr="00E333FF">
        <w:rPr>
          <w:rFonts w:ascii="Times New Roman" w:hAnsi="標楷體" w:hint="eastAsia"/>
        </w:rPr>
        <w:t>申請人係外國人或僑民者</w:t>
      </w:r>
      <w:r w:rsidR="001C68E0">
        <w:rPr>
          <w:rFonts w:ascii="Times New Roman" w:hAnsi="標楷體" w:hint="eastAsia"/>
        </w:rPr>
        <w:t>，</w:t>
      </w:r>
      <w:r w:rsidR="00917552">
        <w:rPr>
          <w:rFonts w:ascii="Times New Roman" w:hAnsi="標楷體" w:hint="eastAsia"/>
        </w:rPr>
        <w:t>請</w:t>
      </w:r>
      <w:r w:rsidR="0071690F">
        <w:rPr>
          <w:rFonts w:hAnsi="標楷體" w:hint="eastAsia"/>
        </w:rPr>
        <w:t>檢附護照影本</w:t>
      </w:r>
      <w:r w:rsidRPr="00E333FF">
        <w:rPr>
          <w:rFonts w:ascii="Times New Roman" w:hAnsi="標楷體"/>
        </w:rPr>
        <w:t>)</w:t>
      </w:r>
      <w:r w:rsidR="00876B7F" w:rsidRPr="00E333FF">
        <w:rPr>
          <w:rFonts w:ascii="Times New Roman" w:hAnsi="標楷體" w:hint="eastAsia"/>
        </w:rPr>
        <w:t>。</w:t>
      </w:r>
    </w:p>
    <w:p w14:paraId="74874025" w14:textId="77777777" w:rsidR="004C7F57" w:rsidRDefault="004C7F57" w:rsidP="00257744">
      <w:pPr>
        <w:numPr>
          <w:ilvl w:val="0"/>
          <w:numId w:val="18"/>
        </w:numPr>
        <w:spacing w:afterLines="20" w:after="72" w:line="360" w:lineRule="exact"/>
        <w:jc w:val="both"/>
        <w:rPr>
          <w:rFonts w:eastAsia="標楷體" w:hAnsi="標楷體"/>
        </w:rPr>
      </w:pPr>
      <w:r w:rsidRPr="00F01D4D">
        <w:rPr>
          <w:rFonts w:eastAsia="標楷體" w:hAnsi="標楷體" w:hint="eastAsia"/>
        </w:rPr>
        <w:t>持</w:t>
      </w:r>
      <w:r w:rsidRPr="00F01D4D">
        <w:rPr>
          <w:rFonts w:eastAsia="標楷體" w:hAnsi="標楷體" w:hint="eastAsia"/>
          <w:b/>
          <w:u w:val="single"/>
        </w:rPr>
        <w:t>教育部認可大陸地區高等學校學歷</w:t>
      </w:r>
      <w:r w:rsidRPr="00F01D4D">
        <w:rPr>
          <w:rFonts w:eastAsia="標楷體" w:hAnsi="標楷體" w:hint="eastAsia"/>
        </w:rPr>
        <w:t>資格報考之錄取生，依</w:t>
      </w:r>
      <w:r>
        <w:rPr>
          <w:rFonts w:eastAsia="標楷體" w:hAnsi="標楷體" w:hint="eastAsia"/>
        </w:rPr>
        <w:t>符合</w:t>
      </w:r>
      <w:r w:rsidRPr="00F01D4D">
        <w:rPr>
          <w:rFonts w:eastAsia="標楷體" w:hAnsi="標楷體" w:hint="eastAsia"/>
        </w:rPr>
        <w:t>附錄四「大陸地區學歷採認辦法」之規定，</w:t>
      </w:r>
      <w:r>
        <w:rPr>
          <w:rFonts w:eastAsia="標楷體" w:hAnsi="標楷體" w:hint="eastAsia"/>
        </w:rPr>
        <w:t>並</w:t>
      </w:r>
      <w:r w:rsidRPr="00F01D4D">
        <w:rPr>
          <w:rFonts w:eastAsia="標楷體" w:hAnsi="標楷體" w:hint="eastAsia"/>
        </w:rPr>
        <w:t>查驗相關證明文件正本及入出國紀錄。</w:t>
      </w:r>
    </w:p>
    <w:p w14:paraId="03B4C9B3" w14:textId="77777777" w:rsidR="004C7F57" w:rsidRPr="0019628A" w:rsidRDefault="004C7F57" w:rsidP="00257744">
      <w:pPr>
        <w:numPr>
          <w:ilvl w:val="0"/>
          <w:numId w:val="88"/>
        </w:numPr>
        <w:spacing w:afterLines="20" w:after="72" w:line="360" w:lineRule="exact"/>
        <w:ind w:left="1872" w:hanging="454"/>
        <w:jc w:val="both"/>
        <w:outlineLvl w:val="2"/>
        <w:rPr>
          <w:rFonts w:eastAsia="標楷體" w:hAnsi="標楷體" w:cs="Calibri"/>
        </w:rPr>
      </w:pPr>
      <w:r w:rsidRPr="0019628A">
        <w:rPr>
          <w:rFonts w:eastAsia="標楷體" w:hAnsi="標楷體" w:hint="eastAsia"/>
          <w:szCs w:val="22"/>
        </w:rPr>
        <w:t>未申請學歷甄試或學歷採認者：</w:t>
      </w:r>
      <w:r w:rsidRPr="0019628A">
        <w:rPr>
          <w:rFonts w:eastAsia="標楷體" w:hAnsi="標楷體"/>
          <w:szCs w:val="22"/>
        </w:rPr>
        <w:cr/>
      </w:r>
      <w:r w:rsidRPr="0019628A">
        <w:rPr>
          <w:rFonts w:eastAsia="標楷體" w:hAnsi="標楷體" w:cs="Calibri" w:hint="eastAsia"/>
        </w:rPr>
        <w:t>大陸地區學歷查驗說明請參見報名網頁→【文件下載】→大陸高等學校學歷採認說明及流程。</w:t>
      </w:r>
    </w:p>
    <w:p w14:paraId="4B067493" w14:textId="77777777" w:rsidR="003C554A" w:rsidRDefault="004C7F57" w:rsidP="00257744">
      <w:pPr>
        <w:numPr>
          <w:ilvl w:val="0"/>
          <w:numId w:val="88"/>
        </w:numPr>
        <w:spacing w:afterLines="20" w:after="72" w:line="360" w:lineRule="exact"/>
        <w:ind w:left="1872" w:hanging="454"/>
        <w:jc w:val="both"/>
        <w:outlineLvl w:val="2"/>
        <w:rPr>
          <w:rFonts w:eastAsia="標楷體" w:hAnsi="標楷體" w:cs="Calibri"/>
        </w:rPr>
      </w:pPr>
      <w:r w:rsidRPr="0019628A">
        <w:rPr>
          <w:rFonts w:eastAsia="標楷體" w:hAnsi="標楷體" w:cs="Calibri"/>
        </w:rPr>
        <w:t>已申請學歷甄試或學歷採認者繳交：</w:t>
      </w:r>
    </w:p>
    <w:p w14:paraId="49AA8E0D" w14:textId="7D967A4B" w:rsidR="004C7F57" w:rsidRDefault="004C7F57" w:rsidP="00257744">
      <w:pPr>
        <w:pStyle w:val="afff3"/>
        <w:numPr>
          <w:ilvl w:val="0"/>
          <w:numId w:val="101"/>
        </w:numPr>
        <w:spacing w:afterLines="20" w:after="72" w:line="360" w:lineRule="exact"/>
        <w:ind w:leftChars="0" w:left="2319" w:hanging="391"/>
        <w:jc w:val="both"/>
        <w:outlineLvl w:val="2"/>
        <w:rPr>
          <w:rFonts w:eastAsia="標楷體" w:hAnsi="標楷體" w:cs="Calibri"/>
        </w:rPr>
      </w:pPr>
      <w:r w:rsidRPr="003C554A">
        <w:rPr>
          <w:rFonts w:eastAsia="標楷體" w:hAnsi="標楷體" w:cs="Calibri"/>
        </w:rPr>
        <w:t>經申請大陸學歷甄試，獲發之相當學歷證明或經申請學歷採認，獲發之學歷認定函。</w:t>
      </w:r>
    </w:p>
    <w:p w14:paraId="10DE905A" w14:textId="54522F73" w:rsidR="003C554A" w:rsidRDefault="003C554A" w:rsidP="00257744">
      <w:pPr>
        <w:pStyle w:val="afff3"/>
        <w:numPr>
          <w:ilvl w:val="0"/>
          <w:numId w:val="101"/>
        </w:numPr>
        <w:spacing w:afterLines="20" w:after="72" w:line="360" w:lineRule="exact"/>
        <w:ind w:leftChars="0" w:left="2319" w:hanging="391"/>
        <w:jc w:val="both"/>
        <w:outlineLvl w:val="2"/>
        <w:rPr>
          <w:rFonts w:eastAsia="標楷體" w:hAnsi="標楷體" w:cs="Calibri"/>
        </w:rPr>
      </w:pPr>
      <w:r>
        <w:rPr>
          <w:rFonts w:eastAsia="標楷體" w:hAnsi="標楷體" w:cs="Calibri"/>
        </w:rPr>
        <w:t>學位證明書及畢業證書正本</w:t>
      </w:r>
      <w:r>
        <w:rPr>
          <w:rFonts w:eastAsia="標楷體" w:hAnsi="標楷體" w:cs="Calibri" w:hint="eastAsia"/>
        </w:rPr>
        <w:t>。</w:t>
      </w:r>
    </w:p>
    <w:p w14:paraId="6FF343E3" w14:textId="6620C185" w:rsidR="005C5B0A" w:rsidRPr="003C554A" w:rsidRDefault="005C5B0A" w:rsidP="00257744">
      <w:pPr>
        <w:pStyle w:val="afff3"/>
        <w:numPr>
          <w:ilvl w:val="0"/>
          <w:numId w:val="101"/>
        </w:numPr>
        <w:spacing w:afterLines="20" w:after="72" w:line="360" w:lineRule="exact"/>
        <w:ind w:leftChars="0" w:left="2319" w:hanging="391"/>
        <w:jc w:val="both"/>
        <w:outlineLvl w:val="2"/>
        <w:rPr>
          <w:rFonts w:eastAsia="標楷體" w:hAnsi="標楷體" w:cs="Calibri"/>
        </w:rPr>
      </w:pPr>
      <w:r w:rsidRPr="005C5B0A">
        <w:rPr>
          <w:rFonts w:eastAsia="標楷體" w:hAnsi="標楷體" w:cs="Calibri" w:hint="eastAsia"/>
        </w:rPr>
        <w:t>修業起迄期間之入出國主管機關核發之入出國紀錄</w:t>
      </w:r>
      <w:r w:rsidR="004D5E6C">
        <w:rPr>
          <w:rFonts w:eastAsia="標楷體" w:hAnsi="標楷體" w:cs="Calibri" w:hint="eastAsia"/>
        </w:rPr>
        <w:t>(</w:t>
      </w:r>
      <w:r w:rsidRPr="005C5B0A">
        <w:rPr>
          <w:rFonts w:eastAsia="標楷體" w:hAnsi="標楷體" w:cs="Calibri" w:hint="eastAsia"/>
        </w:rPr>
        <w:t>須有地區別</w:t>
      </w:r>
      <w:r w:rsidR="004D5E6C">
        <w:rPr>
          <w:rFonts w:eastAsia="標楷體" w:hAnsi="標楷體" w:cs="Calibri" w:hint="eastAsia"/>
        </w:rPr>
        <w:t>)</w:t>
      </w:r>
      <w:r>
        <w:rPr>
          <w:rFonts w:eastAsia="標楷體" w:hAnsi="標楷體" w:cs="Calibri" w:hint="eastAsia"/>
        </w:rPr>
        <w:t>正本</w:t>
      </w:r>
      <w:r w:rsidRPr="005C5B0A">
        <w:rPr>
          <w:rFonts w:eastAsia="標楷體" w:hAnsi="標楷體" w:cs="Calibri" w:hint="eastAsia"/>
        </w:rPr>
        <w:t>一份</w:t>
      </w:r>
      <w:r w:rsidRPr="005C5B0A">
        <w:rPr>
          <w:rFonts w:eastAsia="標楷體" w:hAnsi="標楷體" w:cs="Calibri"/>
        </w:rPr>
        <w:t xml:space="preserve"> (</w:t>
      </w:r>
      <w:r w:rsidRPr="005C5B0A">
        <w:rPr>
          <w:rFonts w:eastAsia="標楷體" w:hAnsi="標楷體" w:cs="Calibri" w:hint="eastAsia"/>
        </w:rPr>
        <w:t>申請人係外國人或僑民者</w:t>
      </w:r>
      <w:r w:rsidR="001C68E0">
        <w:rPr>
          <w:rFonts w:eastAsia="標楷體" w:hAnsi="標楷體" w:cs="Calibri" w:hint="eastAsia"/>
        </w:rPr>
        <w:t>，</w:t>
      </w:r>
      <w:r w:rsidR="00917552">
        <w:rPr>
          <w:rFonts w:eastAsia="標楷體" w:hAnsi="標楷體" w:cs="Calibri" w:hint="eastAsia"/>
        </w:rPr>
        <w:t>請</w:t>
      </w:r>
      <w:r w:rsidRPr="005C5B0A">
        <w:rPr>
          <w:rFonts w:eastAsia="標楷體" w:hAnsi="標楷體" w:cs="Calibri" w:hint="eastAsia"/>
        </w:rPr>
        <w:t>檢附護照影本</w:t>
      </w:r>
      <w:r w:rsidRPr="005C5B0A">
        <w:rPr>
          <w:rFonts w:eastAsia="標楷體" w:hAnsi="標楷體" w:cs="Calibri"/>
        </w:rPr>
        <w:t>)</w:t>
      </w:r>
      <w:r w:rsidRPr="005C5B0A">
        <w:rPr>
          <w:rFonts w:eastAsia="標楷體" w:hAnsi="標楷體" w:cs="Calibri" w:hint="eastAsia"/>
        </w:rPr>
        <w:t>。</w:t>
      </w:r>
    </w:p>
    <w:p w14:paraId="2F186124" w14:textId="77777777" w:rsidR="003E16BD" w:rsidRDefault="007A000C" w:rsidP="00257744">
      <w:pPr>
        <w:pStyle w:val="10"/>
        <w:numPr>
          <w:ilvl w:val="0"/>
          <w:numId w:val="18"/>
        </w:numPr>
        <w:adjustRightInd/>
        <w:snapToGrid/>
        <w:spacing w:afterLines="20" w:after="72" w:line="360" w:lineRule="exact"/>
        <w:ind w:leftChars="0" w:firstLineChars="0"/>
        <w:rPr>
          <w:rFonts w:ascii="Times New Roman" w:eastAsia="標楷體" w:hAnsi="標楷體"/>
          <w:sz w:val="24"/>
          <w:szCs w:val="24"/>
        </w:rPr>
      </w:pPr>
      <w:r>
        <w:rPr>
          <w:rFonts w:ascii="Times New Roman" w:eastAsia="標楷體" w:hAnsi="標楷體"/>
          <w:sz w:val="24"/>
          <w:szCs w:val="24"/>
        </w:rPr>
        <w:t>持</w:t>
      </w:r>
      <w:r w:rsidRPr="007A000C">
        <w:rPr>
          <w:rFonts w:ascii="Times New Roman" w:eastAsia="標楷體" w:hAnsi="標楷體"/>
          <w:b/>
          <w:sz w:val="24"/>
          <w:szCs w:val="24"/>
          <w:u w:val="single"/>
        </w:rPr>
        <w:t>香港、澳</w:t>
      </w:r>
      <w:r w:rsidRPr="007A000C">
        <w:rPr>
          <w:rFonts w:ascii="Times New Roman" w:eastAsia="標楷體" w:hAnsi="標楷體" w:hint="eastAsia"/>
          <w:b/>
          <w:sz w:val="24"/>
          <w:szCs w:val="24"/>
          <w:u w:val="single"/>
        </w:rPr>
        <w:t>門學校學歷</w:t>
      </w:r>
      <w:r>
        <w:rPr>
          <w:rFonts w:ascii="Times New Roman" w:eastAsia="標楷體" w:hAnsi="標楷體" w:hint="eastAsia"/>
          <w:sz w:val="24"/>
          <w:szCs w:val="24"/>
        </w:rPr>
        <w:t>考生，依附錄五「香港澳門學歷檢覈及採認辦法」規定辦理，查驗相關證明文件正本及入出國紀錄。</w:t>
      </w:r>
    </w:p>
    <w:p w14:paraId="55536271" w14:textId="7E156C83" w:rsidR="009F2A29" w:rsidRPr="009F2A29" w:rsidRDefault="009F2A29" w:rsidP="00257744">
      <w:pPr>
        <w:pStyle w:val="130"/>
        <w:numPr>
          <w:ilvl w:val="0"/>
          <w:numId w:val="85"/>
        </w:numPr>
        <w:spacing w:afterLines="20" w:after="72" w:line="360" w:lineRule="exact"/>
        <w:ind w:leftChars="0" w:left="1872" w:firstLineChars="0" w:hanging="454"/>
        <w:rPr>
          <w:rFonts w:ascii="Times New Roman" w:hAnsi="標楷體"/>
        </w:rPr>
      </w:pPr>
      <w:r w:rsidRPr="009F2A29">
        <w:rPr>
          <w:rFonts w:ascii="Times New Roman" w:hAnsi="標楷體" w:hint="eastAsia"/>
        </w:rPr>
        <w:t>經香港或澳門臺北經濟文化辦事處驗印之學歷證件</w:t>
      </w:r>
      <w:r w:rsidR="004D5E6C">
        <w:rPr>
          <w:rFonts w:ascii="Times New Roman" w:hAnsi="標楷體" w:hint="eastAsia"/>
        </w:rPr>
        <w:t>(</w:t>
      </w:r>
      <w:r w:rsidRPr="009F2A29">
        <w:rPr>
          <w:rFonts w:ascii="Times New Roman" w:hAnsi="標楷體" w:hint="eastAsia"/>
        </w:rPr>
        <w:t>外文應附中譯本</w:t>
      </w:r>
      <w:r w:rsidR="004D5E6C">
        <w:rPr>
          <w:rFonts w:ascii="Times New Roman" w:hAnsi="標楷體" w:hint="eastAsia"/>
        </w:rPr>
        <w:t>)</w:t>
      </w:r>
      <w:r w:rsidRPr="009F2A29">
        <w:rPr>
          <w:rFonts w:ascii="Times New Roman" w:hAnsi="標楷體" w:hint="eastAsia"/>
        </w:rPr>
        <w:t>。</w:t>
      </w:r>
    </w:p>
    <w:p w14:paraId="7AF46403" w14:textId="3AA7AFD9" w:rsidR="009F2A29" w:rsidRPr="009F2A29" w:rsidRDefault="009F2A29" w:rsidP="00257744">
      <w:pPr>
        <w:pStyle w:val="130"/>
        <w:numPr>
          <w:ilvl w:val="0"/>
          <w:numId w:val="85"/>
        </w:numPr>
        <w:spacing w:afterLines="20" w:after="72" w:line="360" w:lineRule="exact"/>
        <w:ind w:leftChars="0" w:left="1872" w:firstLineChars="0" w:hanging="454"/>
        <w:rPr>
          <w:rFonts w:ascii="Times New Roman" w:hAnsi="標楷體"/>
        </w:rPr>
      </w:pPr>
      <w:r w:rsidRPr="009F2A29">
        <w:rPr>
          <w:rFonts w:ascii="Times New Roman" w:hAnsi="標楷體" w:hint="eastAsia"/>
        </w:rPr>
        <w:t>經香港或澳門臺北經濟文化辦事處驗印之歷年成績單</w:t>
      </w:r>
      <w:r w:rsidR="004D5E6C">
        <w:rPr>
          <w:rFonts w:ascii="Times New Roman" w:hAnsi="標楷體" w:hint="eastAsia"/>
        </w:rPr>
        <w:t>(</w:t>
      </w:r>
      <w:r w:rsidRPr="009F2A29">
        <w:rPr>
          <w:rFonts w:ascii="Times New Roman" w:hAnsi="標楷體" w:hint="eastAsia"/>
        </w:rPr>
        <w:t>外文應附中譯本</w:t>
      </w:r>
      <w:r w:rsidR="004D5E6C">
        <w:rPr>
          <w:rFonts w:ascii="Times New Roman" w:hAnsi="標楷體" w:hint="eastAsia"/>
        </w:rPr>
        <w:t>)</w:t>
      </w:r>
      <w:r w:rsidRPr="009F2A29">
        <w:rPr>
          <w:rFonts w:ascii="Times New Roman" w:hAnsi="標楷體" w:hint="eastAsia"/>
        </w:rPr>
        <w:t>。</w:t>
      </w:r>
    </w:p>
    <w:p w14:paraId="0CADB490" w14:textId="5D01F85D" w:rsidR="009F2A29" w:rsidRPr="00992083" w:rsidRDefault="009F2A29" w:rsidP="00257744">
      <w:pPr>
        <w:pStyle w:val="130"/>
        <w:numPr>
          <w:ilvl w:val="0"/>
          <w:numId w:val="85"/>
        </w:numPr>
        <w:spacing w:afterLines="20" w:after="72" w:line="360" w:lineRule="exact"/>
        <w:ind w:leftChars="0" w:left="1872" w:firstLineChars="0" w:hanging="454"/>
        <w:rPr>
          <w:rFonts w:ascii="Times New Roman" w:hAnsi="標楷體"/>
        </w:rPr>
      </w:pPr>
      <w:r w:rsidRPr="00E333FF">
        <w:rPr>
          <w:rFonts w:ascii="Times New Roman" w:hAnsi="標楷體" w:hint="eastAsia"/>
        </w:rPr>
        <w:t>修業起迄期間之入出國主管機關核發之入出國紀錄</w:t>
      </w:r>
      <w:r w:rsidR="004D5E6C">
        <w:rPr>
          <w:rFonts w:ascii="Times New Roman" w:hAnsi="標楷體" w:hint="eastAsia"/>
        </w:rPr>
        <w:t>(</w:t>
      </w:r>
      <w:r>
        <w:rPr>
          <w:rFonts w:ascii="Times New Roman" w:hAnsi="標楷體" w:hint="eastAsia"/>
        </w:rPr>
        <w:t>須有地區別</w:t>
      </w:r>
      <w:r w:rsidR="004D5E6C">
        <w:rPr>
          <w:rFonts w:ascii="Times New Roman" w:hAnsi="標楷體" w:hint="eastAsia"/>
        </w:rPr>
        <w:t>)</w:t>
      </w:r>
      <w:r w:rsidRPr="00E333FF">
        <w:rPr>
          <w:rFonts w:ascii="Times New Roman" w:hAnsi="標楷體" w:hint="eastAsia"/>
        </w:rPr>
        <w:t>一份</w:t>
      </w:r>
      <w:r w:rsidRPr="009F2A29">
        <w:rPr>
          <w:rFonts w:ascii="Times New Roman" w:hAnsi="標楷體" w:hint="eastAsia"/>
        </w:rPr>
        <w:t>。</w:t>
      </w:r>
    </w:p>
    <w:p w14:paraId="7EF4BA52" w14:textId="77777777" w:rsidR="003E16BD" w:rsidRDefault="003E16BD" w:rsidP="00257744">
      <w:pPr>
        <w:pStyle w:val="affa"/>
        <w:numPr>
          <w:ilvl w:val="0"/>
          <w:numId w:val="8"/>
        </w:numPr>
        <w:spacing w:afterLines="20" w:after="72"/>
        <w:ind w:leftChars="0" w:left="1412" w:firstLineChars="0" w:hanging="454"/>
        <w:rPr>
          <w:rFonts w:ascii="Times New Roman" w:hAnsi="標楷體"/>
        </w:rPr>
      </w:pPr>
      <w:r w:rsidRPr="003E16BD">
        <w:rPr>
          <w:rFonts w:ascii="Times New Roman" w:hAnsi="標楷體" w:hint="eastAsia"/>
        </w:rPr>
        <w:t>具僑生身分者</w:t>
      </w:r>
      <w:r w:rsidRPr="003E16BD">
        <w:rPr>
          <w:rFonts w:ascii="Times New Roman" w:hAnsi="標楷體" w:hint="eastAsia"/>
        </w:rPr>
        <w:t>(</w:t>
      </w:r>
      <w:r w:rsidRPr="003E16BD">
        <w:rPr>
          <w:rFonts w:ascii="Times New Roman" w:hAnsi="標楷體" w:hint="eastAsia"/>
        </w:rPr>
        <w:t>在職生</w:t>
      </w:r>
      <w:r w:rsidR="00646520">
        <w:rPr>
          <w:rFonts w:ascii="Times New Roman" w:hAnsi="標楷體" w:hint="eastAsia"/>
        </w:rPr>
        <w:t>免註記</w:t>
      </w:r>
      <w:r w:rsidRPr="003E16BD">
        <w:rPr>
          <w:rFonts w:ascii="Times New Roman" w:hAnsi="標楷體" w:hint="eastAsia"/>
        </w:rPr>
        <w:t>)</w:t>
      </w:r>
      <w:r w:rsidRPr="003E16BD">
        <w:rPr>
          <w:rFonts w:ascii="Times New Roman" w:hAnsi="標楷體" w:hint="eastAsia"/>
        </w:rPr>
        <w:t>，</w:t>
      </w:r>
      <w:r w:rsidR="00C06C8D">
        <w:rPr>
          <w:rFonts w:ascii="Times New Roman" w:hAnsi="標楷體" w:hint="eastAsia"/>
        </w:rPr>
        <w:t>驗證時</w:t>
      </w:r>
      <w:r w:rsidRPr="003E16BD">
        <w:rPr>
          <w:rFonts w:ascii="Times New Roman" w:hAnsi="標楷體" w:hint="eastAsia"/>
        </w:rPr>
        <w:t>應繳交</w:t>
      </w:r>
      <w:r w:rsidR="0006723C" w:rsidRPr="0006723C">
        <w:rPr>
          <w:rFonts w:ascii="Times New Roman" w:hAnsi="標楷體" w:hint="eastAsia"/>
        </w:rPr>
        <w:t>海外聯合招生委員會分發通知書或僑務委員會核發之僑生身分證明文件，否則不予認定</w:t>
      </w:r>
      <w:r w:rsidRPr="003E16BD">
        <w:rPr>
          <w:rFonts w:ascii="Times New Roman" w:hAnsi="標楷體" w:hint="eastAsia"/>
        </w:rPr>
        <w:t>。</w:t>
      </w:r>
    </w:p>
    <w:p w14:paraId="0D9CDCF8" w14:textId="77777777" w:rsidR="00D00DFA" w:rsidRPr="00D00DFA" w:rsidRDefault="00D00DFA" w:rsidP="00257744">
      <w:pPr>
        <w:pStyle w:val="affa"/>
        <w:numPr>
          <w:ilvl w:val="0"/>
          <w:numId w:val="8"/>
        </w:numPr>
        <w:spacing w:afterLines="20" w:after="72"/>
        <w:ind w:leftChars="0" w:left="1412" w:firstLineChars="0" w:hanging="454"/>
        <w:rPr>
          <w:rFonts w:ascii="Times New Roman" w:hAnsi="標楷體"/>
        </w:rPr>
      </w:pPr>
      <w:r w:rsidRPr="00D00DFA">
        <w:rPr>
          <w:rFonts w:ascii="Times New Roman" w:hAnsi="標楷體" w:hint="eastAsia"/>
        </w:rPr>
        <w:t>具原住民身分者，須繳交戶口名簿影本或戶籍謄本正本，否則不予認定。</w:t>
      </w:r>
    </w:p>
    <w:p w14:paraId="55D5CF43" w14:textId="77777777" w:rsidR="00734D04" w:rsidRPr="00AF45CA" w:rsidRDefault="00240158" w:rsidP="00257744">
      <w:pPr>
        <w:pStyle w:val="aff8"/>
        <w:numPr>
          <w:ilvl w:val="0"/>
          <w:numId w:val="39"/>
        </w:numPr>
        <w:spacing w:afterLines="20" w:after="72"/>
        <w:ind w:leftChars="0" w:left="964" w:firstLineChars="0" w:hanging="482"/>
        <w:rPr>
          <w:rFonts w:ascii="Times New Roman" w:hAnsi="標楷體"/>
        </w:rPr>
      </w:pPr>
      <w:r w:rsidRPr="00AF45CA">
        <w:rPr>
          <w:rFonts w:ascii="Times New Roman" w:hAnsi="標楷體"/>
        </w:rPr>
        <w:t>已</w:t>
      </w:r>
      <w:r w:rsidR="00207F04" w:rsidRPr="00AF45CA">
        <w:rPr>
          <w:rFonts w:ascii="Times New Roman" w:hAnsi="標楷體" w:hint="eastAsia"/>
        </w:rPr>
        <w:t>辦理</w:t>
      </w:r>
      <w:r w:rsidR="00817FA5" w:rsidRPr="00AF45CA">
        <w:rPr>
          <w:rFonts w:ascii="Times New Roman" w:hAnsi="標楷體" w:hint="eastAsia"/>
        </w:rPr>
        <w:t>報到登記之正取生或已完成遞補之備取生</w:t>
      </w:r>
      <w:r w:rsidR="00734D04" w:rsidRPr="00AF45CA">
        <w:rPr>
          <w:rFonts w:ascii="Times New Roman" w:hAnsi="標楷體"/>
        </w:rPr>
        <w:t>，</w:t>
      </w:r>
      <w:r w:rsidR="00543946" w:rsidRPr="00AF45CA">
        <w:rPr>
          <w:rFonts w:ascii="Times New Roman" w:hAnsi="標楷體" w:hint="eastAsia"/>
        </w:rPr>
        <w:t>因</w:t>
      </w:r>
      <w:r w:rsidR="003C6F1E" w:rsidRPr="00AF45CA">
        <w:rPr>
          <w:rFonts w:ascii="Times New Roman" w:hAnsi="標楷體" w:hint="eastAsia"/>
        </w:rPr>
        <w:t>故</w:t>
      </w:r>
      <w:r w:rsidR="00734D04" w:rsidRPr="00AF45CA">
        <w:rPr>
          <w:rFonts w:ascii="Times New Roman" w:hAnsi="標楷體"/>
        </w:rPr>
        <w:t>欲放棄入學資格，請至報名網頁</w:t>
      </w:r>
      <w:r w:rsidR="00543946" w:rsidRPr="00AF45CA">
        <w:rPr>
          <w:rFonts w:ascii="Times New Roman" w:hAnsi="標楷體"/>
        </w:rPr>
        <w:t>→</w:t>
      </w:r>
      <w:r w:rsidR="006E4E00" w:rsidRPr="00AF45CA">
        <w:rPr>
          <w:rFonts w:ascii="Times New Roman" w:hAnsi="標楷體"/>
        </w:rPr>
        <w:t>【</w:t>
      </w:r>
      <w:r w:rsidR="00734D04" w:rsidRPr="00AF45CA">
        <w:rPr>
          <w:rFonts w:ascii="Times New Roman" w:hAnsi="標楷體"/>
        </w:rPr>
        <w:t>文件下載</w:t>
      </w:r>
      <w:r w:rsidR="006E4E00" w:rsidRPr="00AF45CA">
        <w:rPr>
          <w:rFonts w:ascii="Times New Roman" w:hAnsi="標楷體"/>
        </w:rPr>
        <w:t>】</w:t>
      </w:r>
      <w:r w:rsidR="00BE331D" w:rsidRPr="00AF45CA">
        <w:rPr>
          <w:rFonts w:ascii="Times New Roman" w:hAnsi="標楷體"/>
        </w:rPr>
        <w:t>列印</w:t>
      </w:r>
      <w:r w:rsidR="00775AFD" w:rsidRPr="00AF45CA">
        <w:rPr>
          <w:rFonts w:ascii="Times New Roman" w:hAnsi="標楷體"/>
        </w:rPr>
        <w:t>「</w:t>
      </w:r>
      <w:r w:rsidR="00734D04" w:rsidRPr="00AF45CA">
        <w:rPr>
          <w:rFonts w:ascii="Times New Roman" w:hAnsi="標楷體"/>
        </w:rPr>
        <w:t>報到後放棄入學聲明書</w:t>
      </w:r>
      <w:r w:rsidR="00775AFD" w:rsidRPr="00AF45CA">
        <w:rPr>
          <w:rFonts w:ascii="Times New Roman" w:hAnsi="標楷體"/>
        </w:rPr>
        <w:t>」</w:t>
      </w:r>
      <w:r w:rsidR="006E257A">
        <w:rPr>
          <w:rFonts w:ascii="Times New Roman" w:hAnsi="標楷體"/>
        </w:rPr>
        <w:t>，</w:t>
      </w:r>
      <w:r w:rsidR="0098541C" w:rsidRPr="00AF45CA">
        <w:rPr>
          <w:rFonts w:ascii="Times New Roman" w:hAnsi="標楷體"/>
        </w:rPr>
        <w:t>填妥</w:t>
      </w:r>
      <w:r w:rsidR="00734D04" w:rsidRPr="00AF45CA">
        <w:rPr>
          <w:rFonts w:ascii="Times New Roman" w:hAnsi="標楷體"/>
        </w:rPr>
        <w:t>並</w:t>
      </w:r>
      <w:r w:rsidR="00817FA5" w:rsidRPr="00AF45CA">
        <w:rPr>
          <w:rFonts w:ascii="Times New Roman" w:hAnsi="標楷體" w:hint="eastAsia"/>
        </w:rPr>
        <w:t>親自簽名後</w:t>
      </w:r>
      <w:r w:rsidR="00194E9C" w:rsidRPr="00AF45CA">
        <w:rPr>
          <w:rFonts w:ascii="Times New Roman" w:hAnsi="標楷體" w:hint="eastAsia"/>
        </w:rPr>
        <w:t>，</w:t>
      </w:r>
      <w:r w:rsidR="00734D04" w:rsidRPr="00AF45CA">
        <w:rPr>
          <w:rFonts w:ascii="Times New Roman" w:hAnsi="標楷體"/>
        </w:rPr>
        <w:t>附</w:t>
      </w:r>
      <w:r w:rsidR="006E4E00" w:rsidRPr="00AF45CA">
        <w:rPr>
          <w:rFonts w:ascii="Times New Roman" w:hAnsi="標楷體"/>
        </w:rPr>
        <w:t>上</w:t>
      </w:r>
      <w:r w:rsidR="00CE0157" w:rsidRPr="00AF45CA">
        <w:rPr>
          <w:rFonts w:ascii="Times New Roman" w:hAnsi="標楷體"/>
        </w:rPr>
        <w:t>掛號</w:t>
      </w:r>
      <w:r w:rsidR="00734D04" w:rsidRPr="00AF45CA">
        <w:rPr>
          <w:rFonts w:ascii="Times New Roman" w:hAnsi="標楷體"/>
        </w:rPr>
        <w:t>回郵信封</w:t>
      </w:r>
      <w:r w:rsidR="006E4E00" w:rsidRPr="00AF45CA">
        <w:rPr>
          <w:rFonts w:ascii="Times New Roman" w:hAnsi="標楷體"/>
        </w:rPr>
        <w:t>(</w:t>
      </w:r>
      <w:r w:rsidR="00CE0157" w:rsidRPr="00AF45CA">
        <w:rPr>
          <w:rFonts w:ascii="Times New Roman" w:hAnsi="標楷體" w:hint="eastAsia"/>
        </w:rPr>
        <w:t>44</w:t>
      </w:r>
      <w:r w:rsidR="00734D04" w:rsidRPr="00AF45CA">
        <w:rPr>
          <w:rFonts w:ascii="Times New Roman" w:hAnsi="標楷體"/>
        </w:rPr>
        <w:t>元郵資</w:t>
      </w:r>
      <w:r w:rsidR="006E4E00" w:rsidRPr="00AF45CA">
        <w:rPr>
          <w:rFonts w:ascii="Times New Roman" w:hAnsi="標楷體"/>
        </w:rPr>
        <w:t>)</w:t>
      </w:r>
      <w:r w:rsidR="00225177" w:rsidRPr="00AF45CA">
        <w:rPr>
          <w:rFonts w:ascii="Times New Roman" w:hAnsi="標楷體"/>
        </w:rPr>
        <w:t>郵寄</w:t>
      </w:r>
      <w:r w:rsidR="00F6230E" w:rsidRPr="00AF45CA">
        <w:rPr>
          <w:rFonts w:ascii="Times New Roman" w:hAnsi="標楷體"/>
        </w:rPr>
        <w:t>或親自攜帶身分證正本至錄取系所辦理</w:t>
      </w:r>
      <w:r w:rsidR="00CE0157" w:rsidRPr="00AF45CA">
        <w:rPr>
          <w:rFonts w:ascii="Times New Roman" w:hAnsi="標楷體" w:hint="eastAsia"/>
        </w:rPr>
        <w:t>(8</w:t>
      </w:r>
      <w:r w:rsidR="00CE0157" w:rsidRPr="00AF45CA">
        <w:rPr>
          <w:rFonts w:ascii="Times New Roman" w:hAnsi="標楷體" w:hint="eastAsia"/>
        </w:rPr>
        <w:t>月</w:t>
      </w:r>
      <w:r w:rsidR="00CE0157" w:rsidRPr="00AF45CA">
        <w:rPr>
          <w:rFonts w:ascii="Times New Roman" w:hAnsi="標楷體" w:hint="eastAsia"/>
        </w:rPr>
        <w:t>1</w:t>
      </w:r>
      <w:r w:rsidR="00CE0157" w:rsidRPr="00AF45CA">
        <w:rPr>
          <w:rFonts w:ascii="Times New Roman" w:hAnsi="標楷體" w:hint="eastAsia"/>
        </w:rPr>
        <w:t>日以後至本校</w:t>
      </w:r>
      <w:r w:rsidR="008574A8" w:rsidRPr="00AF45CA">
        <w:rPr>
          <w:rFonts w:ascii="Times New Roman" w:hAnsi="標楷體" w:hint="eastAsia"/>
        </w:rPr>
        <w:t>招生策略中心</w:t>
      </w:r>
      <w:r w:rsidR="00CE0157" w:rsidRPr="00AF45CA">
        <w:rPr>
          <w:rFonts w:ascii="Times New Roman" w:hAnsi="標楷體" w:hint="eastAsia"/>
        </w:rPr>
        <w:t>)</w:t>
      </w:r>
      <w:r w:rsidR="00F6230E" w:rsidRPr="00AF45CA">
        <w:rPr>
          <w:rFonts w:ascii="Times New Roman" w:hAnsi="標楷體"/>
        </w:rPr>
        <w:t>。</w:t>
      </w:r>
      <w:r w:rsidR="00734D04" w:rsidRPr="00AF45CA">
        <w:rPr>
          <w:rFonts w:ascii="Times New Roman" w:hAnsi="標楷體"/>
        </w:rPr>
        <w:t>聲明放棄入學資格後，不得以任何理由要求撤銷。</w:t>
      </w:r>
    </w:p>
    <w:p w14:paraId="067D2DE3" w14:textId="77777777" w:rsidR="00817FA5" w:rsidRPr="00817FA5" w:rsidRDefault="00DA2B32" w:rsidP="00257744">
      <w:pPr>
        <w:pStyle w:val="aff8"/>
        <w:numPr>
          <w:ilvl w:val="0"/>
          <w:numId w:val="39"/>
        </w:numPr>
        <w:spacing w:afterLines="20" w:after="72"/>
        <w:ind w:leftChars="0" w:left="964" w:firstLineChars="0" w:hanging="482"/>
        <w:rPr>
          <w:shd w:val="clear" w:color="auto" w:fill="FF0000"/>
        </w:rPr>
      </w:pPr>
      <w:r w:rsidRPr="00DA2B32">
        <w:rPr>
          <w:rFonts w:hAnsi="標楷體" w:hint="eastAsia"/>
          <w:bCs w:val="0"/>
        </w:rPr>
        <w:t>考生報到情況及遞補進度查詢，</w:t>
      </w:r>
      <w:r w:rsidR="00F517E0">
        <w:rPr>
          <w:rFonts w:hAnsi="標楷體" w:hint="eastAsia"/>
          <w:bCs w:val="0"/>
        </w:rPr>
        <w:t>可</w:t>
      </w:r>
      <w:r w:rsidRPr="00DA2B32">
        <w:rPr>
          <w:rFonts w:hAnsi="標楷體" w:hint="eastAsia"/>
          <w:bCs w:val="0"/>
        </w:rPr>
        <w:t>逕上報名網頁→【報到狀況】查詢。</w:t>
      </w:r>
    </w:p>
    <w:p w14:paraId="0B560A33" w14:textId="77777777" w:rsidR="00FD1B51" w:rsidRPr="00C6097B" w:rsidRDefault="004D19EE" w:rsidP="00257744">
      <w:pPr>
        <w:pStyle w:val="aff8"/>
        <w:numPr>
          <w:ilvl w:val="0"/>
          <w:numId w:val="39"/>
        </w:numPr>
        <w:spacing w:afterLines="20" w:after="72"/>
        <w:ind w:leftChars="0" w:left="964" w:firstLineChars="0" w:hanging="482"/>
      </w:pPr>
      <w:r w:rsidRPr="00757AD9">
        <w:rPr>
          <w:rFonts w:ascii="微軟正黑體" w:eastAsia="微軟正黑體" w:hAnsi="微軟正黑體" w:hint="eastAsia"/>
          <w:b/>
          <w:color w:val="FF0000"/>
        </w:rPr>
        <w:t>錄取考生如經發現報考資格不符，或所繳</w:t>
      </w:r>
      <w:r w:rsidR="000509C7">
        <w:rPr>
          <w:rFonts w:ascii="微軟正黑體" w:eastAsia="微軟正黑體" w:hAnsi="微軟正黑體" w:hint="eastAsia"/>
          <w:b/>
          <w:color w:val="FF0000"/>
        </w:rPr>
        <w:t>審查資料、</w:t>
      </w:r>
      <w:r w:rsidRPr="00757AD9">
        <w:rPr>
          <w:rFonts w:ascii="微軟正黑體" w:eastAsia="微軟正黑體" w:hAnsi="微軟正黑體" w:hint="eastAsia"/>
          <w:b/>
          <w:color w:val="FF0000"/>
        </w:rPr>
        <w:t>學經歷證件有偽造、變造、假借、塗改等情事，即取消其錄取資格或開除學籍，亦不發給任何有關學業證明。如於畢業後始發覺者，除勒令繳銷其畢業證書外，並公告取消其畢業資格</w:t>
      </w:r>
      <w:r w:rsidRPr="00757AD9">
        <w:rPr>
          <w:rFonts w:hint="eastAsia"/>
          <w:b/>
        </w:rPr>
        <w:t>。</w:t>
      </w:r>
    </w:p>
    <w:p w14:paraId="7ED20ADC" w14:textId="5B925659" w:rsidR="005C4C65" w:rsidRPr="009E763B" w:rsidRDefault="00817FA5" w:rsidP="00257744">
      <w:pPr>
        <w:pStyle w:val="aff8"/>
        <w:numPr>
          <w:ilvl w:val="0"/>
          <w:numId w:val="39"/>
        </w:numPr>
        <w:spacing w:afterLines="20" w:after="72"/>
        <w:ind w:leftChars="0" w:left="964" w:firstLineChars="0" w:hanging="482"/>
        <w:rPr>
          <w:bCs w:val="0"/>
          <w:color w:val="FF0000"/>
        </w:rPr>
      </w:pPr>
      <w:r w:rsidRPr="009E763B">
        <w:rPr>
          <w:rFonts w:ascii="Times New Roman" w:hAnsi="標楷體" w:hint="eastAsia"/>
          <w:bCs w:val="0"/>
          <w:color w:val="FF0000"/>
        </w:rPr>
        <w:t>新生如以</w:t>
      </w:r>
      <w:r w:rsidR="00CE0157" w:rsidRPr="009E763B">
        <w:rPr>
          <w:rFonts w:ascii="Times New Roman" w:hAnsi="標楷體" w:hint="eastAsia"/>
          <w:bCs w:val="0"/>
          <w:color w:val="FF0000"/>
        </w:rPr>
        <w:t>「</w:t>
      </w:r>
      <w:r w:rsidRPr="009E763B">
        <w:rPr>
          <w:rFonts w:ascii="Times New Roman" w:hAnsi="標楷體" w:hint="eastAsia"/>
          <w:bCs w:val="0"/>
          <w:color w:val="FF0000"/>
        </w:rPr>
        <w:t>雙重學籍</w:t>
      </w:r>
      <w:r w:rsidR="00CE0157" w:rsidRPr="009E763B">
        <w:rPr>
          <w:rFonts w:ascii="Times New Roman" w:hAnsi="標楷體" w:hint="eastAsia"/>
          <w:bCs w:val="0"/>
          <w:color w:val="FF0000"/>
        </w:rPr>
        <w:t>」</w:t>
      </w:r>
      <w:r w:rsidRPr="009E763B">
        <w:rPr>
          <w:rFonts w:ascii="Times New Roman" w:hAnsi="標楷體" w:hint="eastAsia"/>
          <w:bCs w:val="0"/>
          <w:color w:val="FF0000"/>
        </w:rPr>
        <w:t>身分就讀者</w:t>
      </w:r>
      <w:r w:rsidRPr="009E763B">
        <w:rPr>
          <w:rFonts w:ascii="Times New Roman" w:hAnsi="標楷體" w:hint="eastAsia"/>
          <w:bCs w:val="0"/>
          <w:color w:val="FF0000"/>
        </w:rPr>
        <w:t>(</w:t>
      </w:r>
      <w:r w:rsidRPr="009E763B">
        <w:rPr>
          <w:rFonts w:ascii="Times New Roman" w:hAnsi="標楷體" w:hint="eastAsia"/>
          <w:bCs w:val="0"/>
          <w:color w:val="FF0000"/>
        </w:rPr>
        <w:t>以不同學制為原則</w:t>
      </w:r>
      <w:r w:rsidRPr="009E763B">
        <w:rPr>
          <w:rFonts w:ascii="Times New Roman" w:hAnsi="標楷體" w:hint="eastAsia"/>
          <w:bCs w:val="0"/>
          <w:color w:val="FF0000"/>
        </w:rPr>
        <w:t>)</w:t>
      </w:r>
      <w:r w:rsidRPr="009E763B">
        <w:rPr>
          <w:rFonts w:ascii="Times New Roman" w:hAnsi="標楷體" w:hint="eastAsia"/>
          <w:bCs w:val="0"/>
          <w:color w:val="FF0000"/>
        </w:rPr>
        <w:t>，應於入學第一學期註冊前向本校就讀系所申請，經系所主管同意後，送交教務處</w:t>
      </w:r>
      <w:r w:rsidR="008574A8" w:rsidRPr="009E763B">
        <w:rPr>
          <w:rFonts w:ascii="Times New Roman" w:hAnsi="標楷體" w:hint="eastAsia"/>
          <w:bCs w:val="0"/>
          <w:color w:val="FF0000"/>
        </w:rPr>
        <w:t>註冊課務組</w:t>
      </w:r>
      <w:r w:rsidRPr="009E763B">
        <w:rPr>
          <w:rFonts w:ascii="Times New Roman" w:hAnsi="標楷體" w:hint="eastAsia"/>
          <w:bCs w:val="0"/>
          <w:color w:val="FF0000"/>
        </w:rPr>
        <w:t>核定；否則依本校學則規定「未經本校同意，同時在其他大學校院或在本校二個</w:t>
      </w:r>
      <w:r w:rsidR="000A74A2" w:rsidRPr="009E763B">
        <w:rPr>
          <w:rFonts w:ascii="Times New Roman" w:hAnsi="標楷體" w:hint="eastAsia"/>
          <w:bCs w:val="0"/>
          <w:color w:val="FF0000"/>
        </w:rPr>
        <w:t>(</w:t>
      </w:r>
      <w:r w:rsidRPr="009E763B">
        <w:rPr>
          <w:rFonts w:ascii="Times New Roman" w:hAnsi="標楷體" w:hint="eastAsia"/>
          <w:bCs w:val="0"/>
          <w:color w:val="FF0000"/>
        </w:rPr>
        <w:t>含</w:t>
      </w:r>
      <w:r w:rsidR="000A74A2" w:rsidRPr="009E763B">
        <w:rPr>
          <w:rFonts w:ascii="Times New Roman" w:hAnsi="標楷體" w:hint="eastAsia"/>
          <w:bCs w:val="0"/>
          <w:color w:val="FF0000"/>
        </w:rPr>
        <w:t>)</w:t>
      </w:r>
      <w:r w:rsidRPr="009E763B">
        <w:rPr>
          <w:rFonts w:ascii="Times New Roman" w:hAnsi="標楷體" w:hint="eastAsia"/>
          <w:bCs w:val="0"/>
          <w:color w:val="FF0000"/>
        </w:rPr>
        <w:t>以上學系註冊入學者」，應予退學。</w:t>
      </w:r>
    </w:p>
    <w:p w14:paraId="5AF78CEF" w14:textId="450C26A3" w:rsidR="0080487B" w:rsidRDefault="0080487B" w:rsidP="00257744">
      <w:pPr>
        <w:pStyle w:val="affa"/>
        <w:spacing w:afterLines="20" w:after="72"/>
        <w:ind w:leftChars="0" w:left="960" w:firstLineChars="0" w:firstLine="0"/>
      </w:pPr>
    </w:p>
    <w:p w14:paraId="7E33120E" w14:textId="77777777" w:rsidR="002579F2" w:rsidRPr="00FD4080" w:rsidRDefault="002579F2" w:rsidP="0080487B">
      <w:pPr>
        <w:pStyle w:val="affa"/>
        <w:spacing w:afterLines="0"/>
        <w:ind w:leftChars="0" w:left="960" w:firstLineChars="0" w:firstLine="0"/>
      </w:pPr>
    </w:p>
    <w:p w14:paraId="65E6A622" w14:textId="77777777" w:rsidR="008E1174" w:rsidRPr="00042EE0" w:rsidRDefault="008E1174" w:rsidP="00ED2E84">
      <w:pPr>
        <w:pStyle w:val="aff6"/>
        <w:spacing w:after="180"/>
      </w:pPr>
      <w:bookmarkStart w:id="23" w:name="_Toc114505535"/>
      <w:r w:rsidRPr="00042EE0">
        <w:rPr>
          <w:rFonts w:hint="eastAsia"/>
        </w:rPr>
        <w:t>拾</w:t>
      </w:r>
      <w:r w:rsidR="002F1535">
        <w:rPr>
          <w:rFonts w:hint="eastAsia"/>
        </w:rPr>
        <w:t>貳</w:t>
      </w:r>
      <w:r w:rsidRPr="00042EE0">
        <w:rPr>
          <w:rFonts w:hint="eastAsia"/>
        </w:rPr>
        <w:t>、申請提前入學</w:t>
      </w:r>
      <w:bookmarkEnd w:id="23"/>
      <w:r w:rsidR="00AE2544">
        <w:rPr>
          <w:rFonts w:hint="eastAsia"/>
        </w:rPr>
        <w:t xml:space="preserve">                                                    </w:t>
      </w:r>
    </w:p>
    <w:p w14:paraId="7FE23D21" w14:textId="77777777" w:rsidR="0008410C" w:rsidRDefault="008E1174" w:rsidP="00257744">
      <w:pPr>
        <w:pStyle w:val="aff8"/>
        <w:numPr>
          <w:ilvl w:val="0"/>
          <w:numId w:val="30"/>
        </w:numPr>
        <w:spacing w:afterLines="20" w:after="72"/>
        <w:ind w:leftChars="0" w:firstLineChars="0"/>
      </w:pPr>
      <w:r w:rsidRPr="00042EE0">
        <w:rPr>
          <w:rFonts w:hint="eastAsia"/>
        </w:rPr>
        <w:t>申請資格：</w:t>
      </w:r>
    </w:p>
    <w:p w14:paraId="5C80431D" w14:textId="75595A18" w:rsidR="008019DA" w:rsidRPr="00042EE0" w:rsidRDefault="007C5C93" w:rsidP="00257744">
      <w:pPr>
        <w:pStyle w:val="aff8"/>
        <w:spacing w:afterLines="20" w:after="72"/>
        <w:ind w:leftChars="0" w:left="960" w:firstLineChars="0" w:firstLine="0"/>
      </w:pPr>
      <w:r>
        <w:rPr>
          <w:rFonts w:hint="eastAsia"/>
        </w:rPr>
        <w:t>本校</w:t>
      </w:r>
      <w:r w:rsidRPr="00042EE0">
        <w:rPr>
          <w:rFonts w:hint="eastAsia"/>
        </w:rPr>
        <w:t>碩、博士班甄試</w:t>
      </w:r>
      <w:r w:rsidR="00D27ACB">
        <w:rPr>
          <w:rFonts w:hint="eastAsia"/>
        </w:rPr>
        <w:t>入學</w:t>
      </w:r>
      <w:r>
        <w:rPr>
          <w:rFonts w:hint="eastAsia"/>
        </w:rPr>
        <w:t>之</w:t>
      </w:r>
      <w:r w:rsidR="000409B7">
        <w:rPr>
          <w:rFonts w:hint="eastAsia"/>
        </w:rPr>
        <w:t>錄取</w:t>
      </w:r>
      <w:r>
        <w:rPr>
          <w:rFonts w:hint="eastAsia"/>
        </w:rPr>
        <w:t>生，</w:t>
      </w:r>
      <w:r w:rsidRPr="00042EE0">
        <w:rPr>
          <w:rFonts w:hint="eastAsia"/>
        </w:rPr>
        <w:t>如於</w:t>
      </w:r>
      <w:r w:rsidRPr="009B7E6E">
        <w:rPr>
          <w:rFonts w:hint="eastAsia"/>
          <w:b/>
        </w:rPr>
        <w:t>1</w:t>
      </w:r>
      <w:r w:rsidR="00351FFE">
        <w:rPr>
          <w:rFonts w:hint="eastAsia"/>
          <w:b/>
        </w:rPr>
        <w:t>1</w:t>
      </w:r>
      <w:r w:rsidR="002579F2">
        <w:rPr>
          <w:b/>
        </w:rPr>
        <w:t>2</w:t>
      </w:r>
      <w:r w:rsidRPr="009B7E6E">
        <w:rPr>
          <w:rFonts w:hint="eastAsia"/>
          <w:b/>
        </w:rPr>
        <w:t>年</w:t>
      </w:r>
      <w:r w:rsidR="00CE0157">
        <w:rPr>
          <w:rFonts w:hint="eastAsia"/>
          <w:b/>
        </w:rPr>
        <w:t>2</w:t>
      </w:r>
      <w:r w:rsidRPr="009B7E6E">
        <w:rPr>
          <w:rFonts w:hint="eastAsia"/>
          <w:b/>
        </w:rPr>
        <w:t>月</w:t>
      </w:r>
      <w:r w:rsidR="002579F2">
        <w:rPr>
          <w:rFonts w:hint="eastAsia"/>
          <w:b/>
        </w:rPr>
        <w:t>1</w:t>
      </w:r>
      <w:r w:rsidR="002579F2">
        <w:rPr>
          <w:b/>
        </w:rPr>
        <w:t>3</w:t>
      </w:r>
      <w:r w:rsidRPr="009B7E6E">
        <w:rPr>
          <w:rFonts w:hint="eastAsia"/>
          <w:b/>
        </w:rPr>
        <w:t>日前</w:t>
      </w:r>
      <w:r w:rsidRPr="00166DE9">
        <w:rPr>
          <w:rFonts w:hint="eastAsia"/>
        </w:rPr>
        <w:t>可取得學位證書或同等學力證件</w:t>
      </w:r>
      <w:r w:rsidRPr="00042EE0">
        <w:rPr>
          <w:rFonts w:hint="eastAsia"/>
        </w:rPr>
        <w:t>者</w:t>
      </w:r>
      <w:r w:rsidR="000409B7">
        <w:rPr>
          <w:rFonts w:hint="eastAsia"/>
        </w:rPr>
        <w:t>，</w:t>
      </w:r>
      <w:r w:rsidR="00E74449" w:rsidRPr="00042EE0">
        <w:rPr>
          <w:rFonts w:hint="eastAsia"/>
        </w:rPr>
        <w:t>得</w:t>
      </w:r>
      <w:r>
        <w:rPr>
          <w:rFonts w:hint="eastAsia"/>
        </w:rPr>
        <w:t>於</w:t>
      </w:r>
      <w:r w:rsidR="000409B7">
        <w:rPr>
          <w:rFonts w:hint="eastAsia"/>
        </w:rPr>
        <w:t>規定期限內申請提前</w:t>
      </w:r>
      <w:r w:rsidR="00E74449" w:rsidRPr="00042EE0">
        <w:rPr>
          <w:rFonts w:hint="eastAsia"/>
        </w:rPr>
        <w:t>於</w:t>
      </w:r>
      <w:r w:rsidR="0054385E">
        <w:rPr>
          <w:rFonts w:hint="eastAsia"/>
        </w:rPr>
        <w:t>1</w:t>
      </w:r>
      <w:r w:rsidR="00192359">
        <w:rPr>
          <w:rFonts w:hint="eastAsia"/>
        </w:rPr>
        <w:t>1</w:t>
      </w:r>
      <w:r w:rsidR="002579F2">
        <w:t>1</w:t>
      </w:r>
      <w:r w:rsidR="00E74449" w:rsidRPr="00042EE0">
        <w:rPr>
          <w:rFonts w:hint="eastAsia"/>
        </w:rPr>
        <w:t>學年度第</w:t>
      </w:r>
      <w:r w:rsidR="00E74449" w:rsidRPr="00042EE0">
        <w:rPr>
          <w:rFonts w:hint="eastAsia"/>
        </w:rPr>
        <w:t>2</w:t>
      </w:r>
      <w:r w:rsidR="00E74449" w:rsidRPr="00042EE0">
        <w:rPr>
          <w:rFonts w:hint="eastAsia"/>
        </w:rPr>
        <w:t>學</w:t>
      </w:r>
      <w:r w:rsidR="001B370F" w:rsidRPr="00042EE0">
        <w:rPr>
          <w:rFonts w:hint="eastAsia"/>
        </w:rPr>
        <w:t>期</w:t>
      </w:r>
      <w:r w:rsidR="00E74449" w:rsidRPr="00042EE0">
        <w:rPr>
          <w:rFonts w:hint="eastAsia"/>
        </w:rPr>
        <w:t>辦理註冊入學。</w:t>
      </w:r>
      <w:r w:rsidR="000409B7">
        <w:rPr>
          <w:rFonts w:hint="eastAsia"/>
        </w:rPr>
        <w:t>受理提前入學之系所</w:t>
      </w:r>
      <w:r w:rsidR="00FA24EF">
        <w:rPr>
          <w:rFonts w:hint="eastAsia"/>
        </w:rPr>
        <w:t>：</w:t>
      </w:r>
      <w:r w:rsidR="000409B7">
        <w:rPr>
          <w:rFonts w:hint="eastAsia"/>
        </w:rPr>
        <w:t>詳閱本簡章系所分則</w:t>
      </w:r>
      <w:r w:rsidR="00FA24EF">
        <w:rPr>
          <w:rFonts w:hint="eastAsia"/>
        </w:rPr>
        <w:t>「</w:t>
      </w:r>
      <w:r w:rsidR="000409B7">
        <w:rPr>
          <w:rFonts w:hint="eastAsia"/>
        </w:rPr>
        <w:t>提前入學</w:t>
      </w:r>
      <w:r w:rsidR="00FA24EF">
        <w:rPr>
          <w:rFonts w:hint="eastAsia"/>
        </w:rPr>
        <w:t>」</w:t>
      </w:r>
      <w:r w:rsidR="000409B7">
        <w:rPr>
          <w:rFonts w:hint="eastAsia"/>
        </w:rPr>
        <w:t>之規定。</w:t>
      </w:r>
    </w:p>
    <w:p w14:paraId="3F9B846E" w14:textId="5255269B" w:rsidR="00E74449" w:rsidRPr="00A1135D" w:rsidRDefault="00CE0157" w:rsidP="00257744">
      <w:pPr>
        <w:pStyle w:val="aff8"/>
        <w:numPr>
          <w:ilvl w:val="0"/>
          <w:numId w:val="30"/>
        </w:numPr>
        <w:spacing w:afterLines="20" w:after="72"/>
        <w:ind w:leftChars="0" w:firstLineChars="0"/>
        <w:rPr>
          <w:rFonts w:ascii="微軟正黑體" w:eastAsia="微軟正黑體" w:hAnsi="微軟正黑體"/>
          <w:b/>
          <w:color w:val="FF0000"/>
        </w:rPr>
      </w:pPr>
      <w:r w:rsidRPr="00A1135D">
        <w:rPr>
          <w:rFonts w:ascii="微軟正黑體" w:eastAsia="微軟正黑體" w:hAnsi="微軟正黑體" w:hint="eastAsia"/>
          <w:b/>
          <w:color w:val="FF0000"/>
        </w:rPr>
        <w:t>提前入學</w:t>
      </w:r>
      <w:r w:rsidR="00E74449" w:rsidRPr="00A1135D">
        <w:rPr>
          <w:rFonts w:ascii="微軟正黑體" w:eastAsia="微軟正黑體" w:hAnsi="微軟正黑體" w:hint="eastAsia"/>
          <w:b/>
          <w:color w:val="FF0000"/>
        </w:rPr>
        <w:t>申請日期：</w:t>
      </w:r>
      <w:r w:rsidR="00BA4104" w:rsidRPr="00A1135D">
        <w:rPr>
          <w:rFonts w:ascii="微軟正黑體" w:eastAsia="微軟正黑體" w:hAnsi="微軟正黑體" w:hint="eastAsia"/>
          <w:b/>
          <w:color w:val="FF0000"/>
        </w:rPr>
        <w:t>至</w:t>
      </w:r>
      <w:r w:rsidR="00D27ACB" w:rsidRPr="00A1135D">
        <w:rPr>
          <w:rFonts w:ascii="微軟正黑體" w:eastAsia="微軟正黑體" w:hAnsi="微軟正黑體" w:hint="eastAsia"/>
          <w:b/>
          <w:color w:val="FF0000"/>
        </w:rPr>
        <w:t>1</w:t>
      </w:r>
      <w:r w:rsidR="00351FFE">
        <w:rPr>
          <w:rFonts w:ascii="微軟正黑體" w:eastAsia="微軟正黑體" w:hAnsi="微軟正黑體" w:hint="eastAsia"/>
          <w:b/>
          <w:color w:val="FF0000"/>
        </w:rPr>
        <w:t>1</w:t>
      </w:r>
      <w:r w:rsidR="002579F2">
        <w:rPr>
          <w:rFonts w:ascii="微軟正黑體" w:eastAsia="微軟正黑體" w:hAnsi="微軟正黑體"/>
          <w:b/>
          <w:color w:val="FF0000"/>
        </w:rPr>
        <w:t>2</w:t>
      </w:r>
      <w:r w:rsidR="00D27ACB" w:rsidRPr="00A1135D">
        <w:rPr>
          <w:rFonts w:ascii="微軟正黑體" w:eastAsia="微軟正黑體" w:hAnsi="微軟正黑體" w:hint="eastAsia"/>
          <w:b/>
          <w:color w:val="FF0000"/>
        </w:rPr>
        <w:t>年1月</w:t>
      </w:r>
      <w:r w:rsidR="00A83235" w:rsidRPr="00A1135D">
        <w:rPr>
          <w:rFonts w:ascii="微軟正黑體" w:eastAsia="微軟正黑體" w:hAnsi="微軟正黑體" w:hint="eastAsia"/>
          <w:b/>
          <w:color w:val="FF0000"/>
        </w:rPr>
        <w:t>1</w:t>
      </w:r>
      <w:r w:rsidR="002579F2">
        <w:rPr>
          <w:rFonts w:ascii="微軟正黑體" w:eastAsia="微軟正黑體" w:hAnsi="微軟正黑體"/>
          <w:b/>
          <w:color w:val="FF0000"/>
        </w:rPr>
        <w:t>0</w:t>
      </w:r>
      <w:r w:rsidR="001B370F" w:rsidRPr="00A1135D">
        <w:rPr>
          <w:rFonts w:ascii="微軟正黑體" w:eastAsia="微軟正黑體" w:hAnsi="微軟正黑體" w:hint="eastAsia"/>
          <w:b/>
          <w:color w:val="FF0000"/>
        </w:rPr>
        <w:t>日</w:t>
      </w:r>
      <w:r w:rsidRPr="00A1135D">
        <w:rPr>
          <w:rFonts w:ascii="微軟正黑體" w:eastAsia="微軟正黑體" w:hAnsi="微軟正黑體" w:hint="eastAsia"/>
          <w:b/>
          <w:color w:val="FF0000"/>
        </w:rPr>
        <w:t>止</w:t>
      </w:r>
      <w:r w:rsidR="00531EB3" w:rsidRPr="00A1135D">
        <w:rPr>
          <w:rFonts w:ascii="微軟正黑體" w:eastAsia="微軟正黑體" w:hAnsi="微軟正黑體" w:hint="eastAsia"/>
          <w:b/>
          <w:color w:val="FF0000"/>
        </w:rPr>
        <w:t>。</w:t>
      </w:r>
    </w:p>
    <w:p w14:paraId="65DE22D8" w14:textId="77777777" w:rsidR="0008410C" w:rsidRDefault="00F85B1E" w:rsidP="00257744">
      <w:pPr>
        <w:pStyle w:val="aff8"/>
        <w:numPr>
          <w:ilvl w:val="0"/>
          <w:numId w:val="30"/>
        </w:numPr>
        <w:spacing w:afterLines="20" w:after="72"/>
        <w:ind w:leftChars="0" w:firstLineChars="0"/>
      </w:pPr>
      <w:r w:rsidRPr="00150163">
        <w:rPr>
          <w:rFonts w:hint="eastAsia"/>
        </w:rPr>
        <w:t>申請程序：</w:t>
      </w:r>
    </w:p>
    <w:p w14:paraId="4C344215" w14:textId="76102BAA" w:rsidR="004948C0" w:rsidRPr="00150163" w:rsidRDefault="006E257A" w:rsidP="00257744">
      <w:pPr>
        <w:pStyle w:val="aff8"/>
        <w:spacing w:afterLines="20" w:after="72"/>
        <w:ind w:leftChars="0" w:left="960" w:firstLineChars="0" w:firstLine="0"/>
      </w:pPr>
      <w:r>
        <w:rPr>
          <w:rFonts w:hint="eastAsia"/>
        </w:rPr>
        <w:t>填寫</w:t>
      </w:r>
      <w:r w:rsidR="00150163" w:rsidRPr="00150163">
        <w:rPr>
          <w:rFonts w:hint="eastAsia"/>
          <w:spacing w:val="2"/>
        </w:rPr>
        <w:t>提前入學申請書</w:t>
      </w:r>
      <w:r w:rsidR="00150163" w:rsidRPr="00150163">
        <w:rPr>
          <w:rFonts w:hint="eastAsia"/>
          <w:spacing w:val="2"/>
        </w:rPr>
        <w:t>(</w:t>
      </w:r>
      <w:r w:rsidR="00EE17D1">
        <w:rPr>
          <w:rFonts w:hint="eastAsia"/>
          <w:spacing w:val="2"/>
        </w:rPr>
        <w:t>辦理報到作業之網路報到時，請勾選「提前入學申請」，</w:t>
      </w:r>
      <w:r w:rsidR="002579F2">
        <w:rPr>
          <w:rFonts w:hint="eastAsia"/>
          <w:spacing w:val="2"/>
        </w:rPr>
        <w:t>由系統</w:t>
      </w:r>
      <w:r w:rsidR="0008410C">
        <w:rPr>
          <w:rFonts w:hint="eastAsia"/>
          <w:spacing w:val="2"/>
        </w:rPr>
        <w:t>自動</w:t>
      </w:r>
      <w:r w:rsidR="002579F2">
        <w:rPr>
          <w:rFonts w:hint="eastAsia"/>
          <w:spacing w:val="2"/>
        </w:rPr>
        <w:t>產生</w:t>
      </w:r>
      <w:r w:rsidR="00EE17D1">
        <w:rPr>
          <w:rFonts w:hint="eastAsia"/>
          <w:spacing w:val="2"/>
        </w:rPr>
        <w:t>表單。</w:t>
      </w:r>
      <w:r w:rsidR="0008410C">
        <w:rPr>
          <w:rFonts w:hint="eastAsia"/>
          <w:spacing w:val="2"/>
        </w:rPr>
        <w:t>網路</w:t>
      </w:r>
      <w:r w:rsidR="00EE17D1">
        <w:rPr>
          <w:rFonts w:hint="eastAsia"/>
          <w:spacing w:val="2"/>
        </w:rPr>
        <w:t>報到後亦可</w:t>
      </w:r>
      <w:r w:rsidR="002579F2">
        <w:rPr>
          <w:rFonts w:hint="eastAsia"/>
          <w:spacing w:val="2"/>
        </w:rPr>
        <w:t>逕至</w:t>
      </w:r>
      <w:r w:rsidR="00150163" w:rsidRPr="00150163">
        <w:rPr>
          <w:rFonts w:hint="eastAsia"/>
        </w:rPr>
        <w:t>報名網頁</w:t>
      </w:r>
      <w:r w:rsidR="008E7DFA">
        <w:rPr>
          <w:rFonts w:hint="eastAsia"/>
        </w:rPr>
        <w:t>→</w:t>
      </w:r>
      <w:r w:rsidR="00FA24EF">
        <w:rPr>
          <w:rFonts w:hint="eastAsia"/>
        </w:rPr>
        <w:t>【</w:t>
      </w:r>
      <w:r w:rsidR="00AD70A9">
        <w:rPr>
          <w:rFonts w:hint="eastAsia"/>
        </w:rPr>
        <w:t>報到作業</w:t>
      </w:r>
      <w:r w:rsidR="00FA24EF">
        <w:rPr>
          <w:rFonts w:hint="eastAsia"/>
        </w:rPr>
        <w:t>】</w:t>
      </w:r>
      <w:r w:rsidR="004A1118">
        <w:rPr>
          <w:rFonts w:hint="eastAsia"/>
        </w:rPr>
        <w:t>→</w:t>
      </w:r>
      <w:r w:rsidR="00EE17D1">
        <w:rPr>
          <w:rFonts w:hint="eastAsia"/>
        </w:rPr>
        <w:t>補</w:t>
      </w:r>
      <w:r w:rsidR="004A1118">
        <w:rPr>
          <w:rFonts w:hint="eastAsia"/>
        </w:rPr>
        <w:t>列印考生基本資料表</w:t>
      </w:r>
      <w:r w:rsidR="004A1118">
        <w:rPr>
          <w:rFonts w:hint="eastAsia"/>
        </w:rPr>
        <w:t>(</w:t>
      </w:r>
      <w:r w:rsidR="004A1118">
        <w:rPr>
          <w:rFonts w:hint="eastAsia"/>
        </w:rPr>
        <w:t>含提前入學申請書</w:t>
      </w:r>
      <w:r w:rsidR="004A1118">
        <w:rPr>
          <w:rFonts w:hint="eastAsia"/>
        </w:rPr>
        <w:t>)</w:t>
      </w:r>
      <w:r w:rsidR="00150163" w:rsidRPr="00150163">
        <w:rPr>
          <w:rFonts w:hint="eastAsia"/>
          <w:spacing w:val="2"/>
        </w:rPr>
        <w:t>)</w:t>
      </w:r>
      <w:r>
        <w:rPr>
          <w:rFonts w:hint="eastAsia"/>
          <w:spacing w:val="2"/>
        </w:rPr>
        <w:t>，</w:t>
      </w:r>
      <w:r w:rsidR="00AD70A9">
        <w:rPr>
          <w:rFonts w:hint="eastAsia"/>
          <w:spacing w:val="2"/>
        </w:rPr>
        <w:t>檢附</w:t>
      </w:r>
      <w:r w:rsidR="00771EDF">
        <w:rPr>
          <w:rFonts w:hint="eastAsia"/>
          <w:spacing w:val="2"/>
        </w:rPr>
        <w:t>報到</w:t>
      </w:r>
      <w:r w:rsidR="00F517E0">
        <w:rPr>
          <w:rFonts w:hint="eastAsia"/>
        </w:rPr>
        <w:t>應繳</w:t>
      </w:r>
      <w:r w:rsidR="00F04BB5">
        <w:rPr>
          <w:rFonts w:hint="eastAsia"/>
        </w:rPr>
        <w:t>文件</w:t>
      </w:r>
      <w:r w:rsidR="00C63F8B">
        <w:rPr>
          <w:rFonts w:hint="eastAsia"/>
        </w:rPr>
        <w:t>逕</w:t>
      </w:r>
      <w:r w:rsidR="00A83235">
        <w:rPr>
          <w:rFonts w:hint="eastAsia"/>
        </w:rPr>
        <w:t>寄</w:t>
      </w:r>
      <w:r w:rsidR="00EE17D1">
        <w:rPr>
          <w:rFonts w:hint="eastAsia"/>
        </w:rPr>
        <w:t>或親送錄取</w:t>
      </w:r>
      <w:r w:rsidR="00A83235">
        <w:rPr>
          <w:rFonts w:hint="eastAsia"/>
        </w:rPr>
        <w:t>系所</w:t>
      </w:r>
      <w:r w:rsidR="008E7DFA">
        <w:rPr>
          <w:rFonts w:hint="eastAsia"/>
        </w:rPr>
        <w:t>，</w:t>
      </w:r>
      <w:r w:rsidR="00A83235">
        <w:rPr>
          <w:rFonts w:hint="eastAsia"/>
          <w:spacing w:val="2"/>
        </w:rPr>
        <w:t>經</w:t>
      </w:r>
      <w:r w:rsidR="00A83235" w:rsidRPr="00150163">
        <w:rPr>
          <w:rFonts w:hint="eastAsia"/>
        </w:rPr>
        <w:t>系所主管核</w:t>
      </w:r>
      <w:r w:rsidR="00A83235">
        <w:rPr>
          <w:rFonts w:hint="eastAsia"/>
        </w:rPr>
        <w:t>可</w:t>
      </w:r>
      <w:r w:rsidR="008E7DFA">
        <w:rPr>
          <w:rFonts w:hint="eastAsia"/>
        </w:rPr>
        <w:t>及</w:t>
      </w:r>
      <w:r w:rsidR="00F04BB5">
        <w:rPr>
          <w:rFonts w:hint="eastAsia"/>
        </w:rPr>
        <w:t>辦理驗證</w:t>
      </w:r>
      <w:r w:rsidR="00BE331D">
        <w:rPr>
          <w:rFonts w:hint="eastAsia"/>
        </w:rPr>
        <w:t>後</w:t>
      </w:r>
      <w:r w:rsidR="008E7DFA">
        <w:rPr>
          <w:rFonts w:hint="eastAsia"/>
        </w:rPr>
        <w:t>，再</w:t>
      </w:r>
      <w:r w:rsidR="004A1118">
        <w:rPr>
          <w:rFonts w:hint="eastAsia"/>
        </w:rPr>
        <w:t>由系所統一</w:t>
      </w:r>
      <w:r w:rsidR="00F04BB5">
        <w:rPr>
          <w:rFonts w:hint="eastAsia"/>
        </w:rPr>
        <w:t>向</w:t>
      </w:r>
      <w:r w:rsidR="009D26BF">
        <w:rPr>
          <w:rFonts w:hint="eastAsia"/>
        </w:rPr>
        <w:t>本校</w:t>
      </w:r>
      <w:r w:rsidR="008574A8">
        <w:rPr>
          <w:rFonts w:hint="eastAsia"/>
        </w:rPr>
        <w:t>註冊課務組</w:t>
      </w:r>
      <w:r w:rsidR="00F04BB5">
        <w:rPr>
          <w:rFonts w:hint="eastAsia"/>
        </w:rPr>
        <w:t>提出申請</w:t>
      </w:r>
      <w:r w:rsidR="00150163" w:rsidRPr="00150163">
        <w:rPr>
          <w:rFonts w:hint="eastAsia"/>
        </w:rPr>
        <w:t>。</w:t>
      </w:r>
    </w:p>
    <w:p w14:paraId="0BD7FC78" w14:textId="77777777" w:rsidR="005E657A" w:rsidRPr="00042EE0" w:rsidRDefault="005E657A" w:rsidP="00257744">
      <w:pPr>
        <w:pStyle w:val="aff8"/>
        <w:numPr>
          <w:ilvl w:val="0"/>
          <w:numId w:val="30"/>
        </w:numPr>
        <w:spacing w:afterLines="20" w:after="72"/>
        <w:ind w:leftChars="0" w:firstLineChars="0"/>
      </w:pPr>
      <w:r w:rsidRPr="00042EE0">
        <w:rPr>
          <w:rFonts w:hint="eastAsia"/>
        </w:rPr>
        <w:t>注意事項：</w:t>
      </w:r>
    </w:p>
    <w:p w14:paraId="77FD3D17" w14:textId="2EB4394C" w:rsidR="00F85B1E" w:rsidRPr="00240158" w:rsidRDefault="00361337" w:rsidP="00257744">
      <w:pPr>
        <w:pStyle w:val="affa"/>
        <w:numPr>
          <w:ilvl w:val="0"/>
          <w:numId w:val="9"/>
        </w:numPr>
        <w:spacing w:afterLines="20" w:after="72"/>
        <w:ind w:leftChars="0" w:left="1412" w:firstLineChars="0" w:hanging="454"/>
        <w:rPr>
          <w:rFonts w:ascii="Times New Roman" w:hAnsi="Times New Roman"/>
          <w:bCs w:val="0"/>
        </w:rPr>
      </w:pPr>
      <w:r w:rsidRPr="00240158">
        <w:rPr>
          <w:rFonts w:ascii="Times New Roman" w:hAnsi="Times New Roman"/>
        </w:rPr>
        <w:t>申請時</w:t>
      </w:r>
      <w:r w:rsidR="007858C9">
        <w:rPr>
          <w:rFonts w:ascii="Times New Roman" w:hAnsi="Times New Roman"/>
        </w:rPr>
        <w:t>，倘若</w:t>
      </w:r>
      <w:r w:rsidRPr="00240158">
        <w:rPr>
          <w:rFonts w:ascii="Times New Roman" w:hAnsi="Times New Roman"/>
        </w:rPr>
        <w:t>未取得學歷</w:t>
      </w:r>
      <w:r w:rsidR="00067849" w:rsidRPr="00240158">
        <w:rPr>
          <w:rFonts w:ascii="Times New Roman" w:hAnsi="Times New Roman"/>
        </w:rPr>
        <w:t>(</w:t>
      </w:r>
      <w:r w:rsidRPr="00240158">
        <w:rPr>
          <w:rFonts w:ascii="Times New Roman" w:hAnsi="Times New Roman"/>
        </w:rPr>
        <w:t>力</w:t>
      </w:r>
      <w:r w:rsidR="00067849" w:rsidRPr="00240158">
        <w:rPr>
          <w:rFonts w:ascii="Times New Roman" w:hAnsi="Times New Roman"/>
        </w:rPr>
        <w:t>)</w:t>
      </w:r>
      <w:r w:rsidRPr="00240158">
        <w:rPr>
          <w:rFonts w:ascii="Times New Roman" w:hAnsi="Times New Roman"/>
        </w:rPr>
        <w:t>證件者，應填具切</w:t>
      </w:r>
      <w:r w:rsidR="00F21D08" w:rsidRPr="00240158">
        <w:rPr>
          <w:rFonts w:ascii="Times New Roman" w:hAnsi="Times New Roman"/>
        </w:rPr>
        <w:t>結</w:t>
      </w:r>
      <w:r w:rsidRPr="00240158">
        <w:rPr>
          <w:rFonts w:ascii="Times New Roman" w:hAnsi="Times New Roman"/>
        </w:rPr>
        <w:t>書</w:t>
      </w:r>
      <w:r w:rsidR="00AD70A9" w:rsidRPr="00240158">
        <w:rPr>
          <w:rFonts w:ascii="Times New Roman" w:hAnsi="Times New Roman"/>
        </w:rPr>
        <w:t>(</w:t>
      </w:r>
      <w:r w:rsidR="00AD70A9" w:rsidRPr="00240158">
        <w:rPr>
          <w:rFonts w:ascii="Times New Roman" w:hAnsi="Times New Roman"/>
        </w:rPr>
        <w:t>報名網頁</w:t>
      </w:r>
      <w:r w:rsidR="00AD70A9" w:rsidRPr="00240158">
        <w:rPr>
          <w:rFonts w:ascii="Times New Roman" w:hAnsi="Times New Roman"/>
        </w:rPr>
        <w:t>→</w:t>
      </w:r>
      <w:r w:rsidR="00AD70A9" w:rsidRPr="00240158">
        <w:rPr>
          <w:rFonts w:ascii="Times New Roman" w:hAnsi="Times New Roman"/>
        </w:rPr>
        <w:t>【報到作業】列印使用</w:t>
      </w:r>
      <w:r w:rsidR="00AD70A9" w:rsidRPr="00240158">
        <w:rPr>
          <w:rFonts w:ascii="Times New Roman" w:hAnsi="Times New Roman"/>
        </w:rPr>
        <w:t>)</w:t>
      </w:r>
      <w:r w:rsidRPr="00240158">
        <w:rPr>
          <w:rFonts w:ascii="Times New Roman" w:hAnsi="Times New Roman"/>
        </w:rPr>
        <w:t>並於</w:t>
      </w:r>
      <w:r w:rsidR="00351FFE">
        <w:rPr>
          <w:b/>
          <w:spacing w:val="0"/>
        </w:rPr>
        <w:t>11</w:t>
      </w:r>
      <w:r w:rsidR="002579F2">
        <w:rPr>
          <w:b/>
          <w:spacing w:val="0"/>
        </w:rPr>
        <w:t>2</w:t>
      </w:r>
      <w:r w:rsidR="00CF799C" w:rsidRPr="00DC40C6">
        <w:rPr>
          <w:b/>
          <w:spacing w:val="0"/>
        </w:rPr>
        <w:t>年</w:t>
      </w:r>
      <w:r w:rsidR="00D7120F" w:rsidRPr="00DC40C6">
        <w:rPr>
          <w:b/>
          <w:spacing w:val="0"/>
        </w:rPr>
        <w:t>2</w:t>
      </w:r>
      <w:r w:rsidRPr="00DC40C6">
        <w:rPr>
          <w:b/>
          <w:spacing w:val="0"/>
        </w:rPr>
        <w:t>月</w:t>
      </w:r>
      <w:r w:rsidR="002579F2">
        <w:rPr>
          <w:rFonts w:hint="eastAsia"/>
          <w:b/>
          <w:spacing w:val="0"/>
        </w:rPr>
        <w:t>1</w:t>
      </w:r>
      <w:r w:rsidR="002579F2">
        <w:rPr>
          <w:b/>
          <w:spacing w:val="0"/>
        </w:rPr>
        <w:t>3</w:t>
      </w:r>
      <w:r w:rsidRPr="00DC40C6">
        <w:rPr>
          <w:b/>
          <w:spacing w:val="0"/>
        </w:rPr>
        <w:t>日</w:t>
      </w:r>
      <w:r w:rsidRPr="00240158">
        <w:rPr>
          <w:rFonts w:ascii="Times New Roman" w:hAnsi="Times New Roman"/>
        </w:rPr>
        <w:t>前補繳，否</w:t>
      </w:r>
      <w:r w:rsidR="00F21D08" w:rsidRPr="00240158">
        <w:rPr>
          <w:rFonts w:ascii="Times New Roman" w:hAnsi="Times New Roman"/>
        </w:rPr>
        <w:t>則取</w:t>
      </w:r>
      <w:r w:rsidRPr="00240158">
        <w:rPr>
          <w:rFonts w:ascii="Times New Roman" w:hAnsi="Times New Roman"/>
        </w:rPr>
        <w:t>消</w:t>
      </w:r>
      <w:r w:rsidR="00F21D08" w:rsidRPr="00240158">
        <w:rPr>
          <w:rFonts w:ascii="Times New Roman" w:hAnsi="Times New Roman"/>
        </w:rPr>
        <w:t>提前入學資格</w:t>
      </w:r>
      <w:r w:rsidR="006E3084" w:rsidRPr="00240158">
        <w:rPr>
          <w:rFonts w:ascii="Times New Roman" w:hAnsi="Times New Roman"/>
        </w:rPr>
        <w:t>；</w:t>
      </w:r>
      <w:r w:rsidR="00F21D08" w:rsidRPr="00240158">
        <w:rPr>
          <w:rFonts w:ascii="Times New Roman" w:hAnsi="Times New Roman"/>
        </w:rPr>
        <w:t>但如於</w:t>
      </w:r>
      <w:r w:rsidR="00CF799C" w:rsidRPr="00166DE9">
        <w:rPr>
          <w:spacing w:val="0"/>
        </w:rPr>
        <w:t>1</w:t>
      </w:r>
      <w:r w:rsidR="00351FFE">
        <w:rPr>
          <w:rFonts w:hint="eastAsia"/>
          <w:spacing w:val="0"/>
        </w:rPr>
        <w:t>1</w:t>
      </w:r>
      <w:r w:rsidR="002579F2">
        <w:rPr>
          <w:spacing w:val="0"/>
        </w:rPr>
        <w:t>2</w:t>
      </w:r>
      <w:r w:rsidR="00CF799C" w:rsidRPr="00166DE9">
        <w:rPr>
          <w:spacing w:val="0"/>
        </w:rPr>
        <w:t>年</w:t>
      </w:r>
      <w:r w:rsidR="00F21D08" w:rsidRPr="00166DE9">
        <w:rPr>
          <w:spacing w:val="0"/>
        </w:rPr>
        <w:t>9</w:t>
      </w:r>
      <w:r w:rsidR="00F21D08" w:rsidRPr="00166DE9">
        <w:rPr>
          <w:spacing w:val="0"/>
        </w:rPr>
        <w:t>月</w:t>
      </w:r>
      <w:r w:rsidR="00F21D08" w:rsidRPr="00240158">
        <w:rPr>
          <w:rFonts w:ascii="Times New Roman" w:hAnsi="Times New Roman"/>
          <w:bCs w:val="0"/>
        </w:rPr>
        <w:t>註冊日前符合入學資格者，仍可於</w:t>
      </w:r>
      <w:r w:rsidR="00F21D08" w:rsidRPr="00166DE9">
        <w:rPr>
          <w:spacing w:val="0"/>
        </w:rPr>
        <w:t>1</w:t>
      </w:r>
      <w:r w:rsidR="00351FFE">
        <w:rPr>
          <w:rFonts w:hint="eastAsia"/>
          <w:spacing w:val="0"/>
        </w:rPr>
        <w:t>1</w:t>
      </w:r>
      <w:r w:rsidR="002579F2">
        <w:rPr>
          <w:spacing w:val="0"/>
        </w:rPr>
        <w:t>2</w:t>
      </w:r>
      <w:r w:rsidR="00F21D08" w:rsidRPr="00166DE9">
        <w:rPr>
          <w:spacing w:val="0"/>
        </w:rPr>
        <w:t>學年</w:t>
      </w:r>
      <w:r w:rsidR="00F21D08" w:rsidRPr="00240158">
        <w:rPr>
          <w:rFonts w:ascii="Times New Roman" w:hAnsi="Times New Roman"/>
          <w:bCs w:val="0"/>
        </w:rPr>
        <w:t>度第</w:t>
      </w:r>
      <w:r w:rsidR="00F21D08" w:rsidRPr="00240158">
        <w:rPr>
          <w:rFonts w:ascii="Times New Roman" w:hAnsi="Times New Roman"/>
          <w:bCs w:val="0"/>
        </w:rPr>
        <w:t>1</w:t>
      </w:r>
      <w:r w:rsidR="00F21D08" w:rsidRPr="00240158">
        <w:rPr>
          <w:rFonts w:ascii="Times New Roman" w:hAnsi="Times New Roman"/>
          <w:bCs w:val="0"/>
        </w:rPr>
        <w:t>學期註冊入學。</w:t>
      </w:r>
    </w:p>
    <w:p w14:paraId="643C566D" w14:textId="77777777" w:rsidR="0008410C" w:rsidRDefault="00F21D08" w:rsidP="00257744">
      <w:pPr>
        <w:pStyle w:val="affa"/>
        <w:numPr>
          <w:ilvl w:val="0"/>
          <w:numId w:val="9"/>
        </w:numPr>
        <w:spacing w:afterLines="20" w:after="72"/>
        <w:ind w:leftChars="0" w:left="1412" w:firstLineChars="0" w:hanging="454"/>
        <w:rPr>
          <w:rFonts w:ascii="Times New Roman" w:hAnsi="Times New Roman"/>
        </w:rPr>
      </w:pPr>
      <w:r w:rsidRPr="00240158">
        <w:rPr>
          <w:rFonts w:ascii="Times New Roman" w:eastAsia="微軟正黑體" w:hAnsi="Times New Roman"/>
          <w:b/>
          <w:color w:val="FF0000"/>
          <w:spacing w:val="0"/>
        </w:rPr>
        <w:t>通過提前入學申請者，不得申請</w:t>
      </w:r>
      <w:r w:rsidR="00360180">
        <w:rPr>
          <w:rFonts w:ascii="Times New Roman" w:eastAsia="微軟正黑體" w:hAnsi="Times New Roman" w:hint="eastAsia"/>
          <w:b/>
          <w:color w:val="FF0000"/>
          <w:spacing w:val="0"/>
        </w:rPr>
        <w:t>休學或</w:t>
      </w:r>
      <w:r w:rsidRPr="00240158">
        <w:rPr>
          <w:rFonts w:ascii="Times New Roman" w:eastAsia="微軟正黑體" w:hAnsi="Times New Roman"/>
          <w:b/>
          <w:color w:val="FF0000"/>
          <w:spacing w:val="0"/>
        </w:rPr>
        <w:t>保留入學資格</w:t>
      </w:r>
      <w:r w:rsidR="00531EB3" w:rsidRPr="00240158">
        <w:rPr>
          <w:rFonts w:ascii="Times New Roman" w:hAnsi="Times New Roman"/>
        </w:rPr>
        <w:t>。</w:t>
      </w:r>
    </w:p>
    <w:p w14:paraId="491D8FB8" w14:textId="56778D91" w:rsidR="005E657A" w:rsidRPr="00240158" w:rsidRDefault="00F21D08" w:rsidP="005F335F">
      <w:pPr>
        <w:pStyle w:val="affa"/>
        <w:spacing w:afterLines="20" w:after="72"/>
        <w:ind w:leftChars="0" w:left="1412" w:firstLineChars="0" w:firstLine="0"/>
        <w:rPr>
          <w:rFonts w:ascii="Times New Roman" w:hAnsi="Times New Roman"/>
        </w:rPr>
      </w:pPr>
      <w:r w:rsidRPr="00240158">
        <w:rPr>
          <w:rFonts w:ascii="Times New Roman" w:hAnsi="Times New Roman"/>
        </w:rPr>
        <w:t>若</w:t>
      </w:r>
      <w:r w:rsidR="00EA0685" w:rsidRPr="00240158">
        <w:rPr>
          <w:rFonts w:ascii="Times New Roman" w:hAnsi="Times New Roman"/>
        </w:rPr>
        <w:t>因故未辦理註冊入學手續</w:t>
      </w:r>
      <w:r w:rsidR="00531EB3" w:rsidRPr="00240158">
        <w:rPr>
          <w:rFonts w:ascii="Times New Roman" w:hAnsi="Times New Roman"/>
        </w:rPr>
        <w:t>者</w:t>
      </w:r>
      <w:r w:rsidR="00CF50E3" w:rsidRPr="00240158">
        <w:rPr>
          <w:rFonts w:ascii="Times New Roman" w:hAnsi="Times New Roman"/>
        </w:rPr>
        <w:t>，</w:t>
      </w:r>
      <w:r w:rsidR="00531EB3" w:rsidRPr="00240158">
        <w:rPr>
          <w:rFonts w:ascii="Times New Roman" w:hAnsi="Times New Roman"/>
        </w:rPr>
        <w:t>則</w:t>
      </w:r>
      <w:r w:rsidR="00CF50E3" w:rsidRPr="00240158">
        <w:rPr>
          <w:rFonts w:ascii="Times New Roman" w:hAnsi="Times New Roman"/>
        </w:rPr>
        <w:t>取消提前入學資格，但仍可</w:t>
      </w:r>
      <w:r w:rsidR="00CF50E3" w:rsidRPr="00166DE9">
        <w:rPr>
          <w:spacing w:val="0"/>
        </w:rPr>
        <w:t>於</w:t>
      </w:r>
      <w:r w:rsidR="00CF50E3" w:rsidRPr="00166DE9">
        <w:rPr>
          <w:spacing w:val="0"/>
        </w:rPr>
        <w:t>1</w:t>
      </w:r>
      <w:r w:rsidR="00351FFE">
        <w:rPr>
          <w:rFonts w:hint="eastAsia"/>
          <w:spacing w:val="0"/>
        </w:rPr>
        <w:t>1</w:t>
      </w:r>
      <w:r w:rsidR="002579F2">
        <w:rPr>
          <w:spacing w:val="0"/>
        </w:rPr>
        <w:t>2</w:t>
      </w:r>
      <w:r w:rsidR="008D251F">
        <w:rPr>
          <w:spacing w:val="0"/>
        </w:rPr>
        <w:t>學</w:t>
      </w:r>
      <w:r w:rsidR="00CF50E3" w:rsidRPr="00240158">
        <w:rPr>
          <w:rFonts w:ascii="Times New Roman" w:hAnsi="Times New Roman"/>
        </w:rPr>
        <w:t>年度第</w:t>
      </w:r>
      <w:r w:rsidR="00CF50E3" w:rsidRPr="00240158">
        <w:rPr>
          <w:rFonts w:ascii="Times New Roman" w:hAnsi="Times New Roman"/>
        </w:rPr>
        <w:t>1</w:t>
      </w:r>
      <w:r w:rsidR="00CF50E3" w:rsidRPr="00240158">
        <w:rPr>
          <w:rFonts w:ascii="Times New Roman" w:hAnsi="Times New Roman"/>
        </w:rPr>
        <w:t>學期註冊入學</w:t>
      </w:r>
      <w:r w:rsidRPr="00240158">
        <w:rPr>
          <w:rFonts w:ascii="Times New Roman" w:hAnsi="Times New Roman"/>
        </w:rPr>
        <w:t>。</w:t>
      </w:r>
    </w:p>
    <w:p w14:paraId="0E1F6322" w14:textId="2D29142E" w:rsidR="003C2A90" w:rsidRDefault="0064692C" w:rsidP="00257744">
      <w:pPr>
        <w:pStyle w:val="affa"/>
        <w:numPr>
          <w:ilvl w:val="0"/>
          <w:numId w:val="9"/>
        </w:numPr>
        <w:spacing w:afterLines="20" w:after="72"/>
        <w:ind w:leftChars="0" w:left="1412" w:firstLineChars="0" w:hanging="454"/>
        <w:rPr>
          <w:rFonts w:ascii="Times New Roman" w:hAnsi="Times New Roman"/>
        </w:rPr>
      </w:pPr>
      <w:r w:rsidRPr="00240158">
        <w:rPr>
          <w:rFonts w:ascii="Times New Roman" w:hAnsi="Times New Roman"/>
        </w:rPr>
        <w:t>經核准提前於</w:t>
      </w:r>
      <w:r w:rsidR="0054385E" w:rsidRPr="00166DE9">
        <w:rPr>
          <w:spacing w:val="0"/>
        </w:rPr>
        <w:t>1</w:t>
      </w:r>
      <w:r w:rsidR="00192359">
        <w:rPr>
          <w:rFonts w:hint="eastAsia"/>
          <w:spacing w:val="0"/>
        </w:rPr>
        <w:t>1</w:t>
      </w:r>
      <w:r w:rsidR="002579F2">
        <w:rPr>
          <w:spacing w:val="0"/>
        </w:rPr>
        <w:t>1</w:t>
      </w:r>
      <w:r w:rsidRPr="00166DE9">
        <w:rPr>
          <w:spacing w:val="0"/>
        </w:rPr>
        <w:t>學年度第</w:t>
      </w:r>
      <w:r w:rsidRPr="00166DE9">
        <w:rPr>
          <w:spacing w:val="0"/>
        </w:rPr>
        <w:t>2</w:t>
      </w:r>
      <w:r w:rsidRPr="00166DE9">
        <w:rPr>
          <w:spacing w:val="0"/>
        </w:rPr>
        <w:t>學期註冊入學之甄試錄取生，其修業規定及畢業條件比照</w:t>
      </w:r>
      <w:r w:rsidR="00CE0157">
        <w:rPr>
          <w:spacing w:val="0"/>
        </w:rPr>
        <w:t>1</w:t>
      </w:r>
      <w:r w:rsidR="00192359">
        <w:rPr>
          <w:rFonts w:hint="eastAsia"/>
          <w:spacing w:val="0"/>
        </w:rPr>
        <w:t>1</w:t>
      </w:r>
      <w:r w:rsidR="002579F2">
        <w:rPr>
          <w:spacing w:val="0"/>
        </w:rPr>
        <w:t>1</w:t>
      </w:r>
      <w:r w:rsidRPr="00166DE9">
        <w:rPr>
          <w:spacing w:val="0"/>
        </w:rPr>
        <w:t>學年度入學之新生辦</w:t>
      </w:r>
      <w:r w:rsidRPr="00240158">
        <w:rPr>
          <w:rFonts w:ascii="Times New Roman" w:hAnsi="Times New Roman"/>
        </w:rPr>
        <w:t>理。</w:t>
      </w:r>
    </w:p>
    <w:p w14:paraId="2C0FBDE4" w14:textId="77777777" w:rsidR="0008410C" w:rsidRPr="00FD4080" w:rsidRDefault="0008410C" w:rsidP="00FD4080">
      <w:pPr>
        <w:pStyle w:val="affa"/>
        <w:spacing w:afterLines="0"/>
        <w:ind w:leftChars="0" w:left="402" w:firstLineChars="0" w:hanging="181"/>
      </w:pPr>
    </w:p>
    <w:p w14:paraId="3552E73F" w14:textId="77777777" w:rsidR="00FD4080" w:rsidRPr="00FD4080" w:rsidRDefault="00FD4080" w:rsidP="00FD4080">
      <w:pPr>
        <w:pStyle w:val="affa"/>
        <w:spacing w:afterLines="0"/>
        <w:ind w:leftChars="0" w:left="402" w:firstLineChars="0" w:hanging="181"/>
      </w:pPr>
    </w:p>
    <w:p w14:paraId="487E3B58" w14:textId="77777777" w:rsidR="00FD1B51" w:rsidRPr="00042EE0" w:rsidRDefault="00FD1B51" w:rsidP="00ED2E84">
      <w:pPr>
        <w:pStyle w:val="aff6"/>
        <w:spacing w:after="180"/>
      </w:pPr>
      <w:bookmarkStart w:id="24" w:name="_Toc114505536"/>
      <w:r w:rsidRPr="00042EE0">
        <w:rPr>
          <w:rFonts w:hint="eastAsia"/>
        </w:rPr>
        <w:t>拾</w:t>
      </w:r>
      <w:r w:rsidR="002F1535">
        <w:rPr>
          <w:rFonts w:hint="eastAsia"/>
        </w:rPr>
        <w:t>參</w:t>
      </w:r>
      <w:r w:rsidRPr="00042EE0">
        <w:rPr>
          <w:rFonts w:hint="eastAsia"/>
        </w:rPr>
        <w:t>、考生申訴處理</w:t>
      </w:r>
      <w:bookmarkEnd w:id="24"/>
      <w:r w:rsidR="00AE2544">
        <w:rPr>
          <w:rFonts w:hint="eastAsia"/>
        </w:rPr>
        <w:t xml:space="preserve">                                                    </w:t>
      </w:r>
    </w:p>
    <w:p w14:paraId="2DB7888B" w14:textId="77777777" w:rsidR="00080F70" w:rsidRPr="00043E51" w:rsidRDefault="00080F70" w:rsidP="00257744">
      <w:pPr>
        <w:pStyle w:val="aff8"/>
        <w:numPr>
          <w:ilvl w:val="0"/>
          <w:numId w:val="31"/>
        </w:numPr>
        <w:spacing w:beforeLines="50" w:before="180" w:afterLines="20" w:after="72"/>
        <w:ind w:leftChars="0" w:left="964" w:firstLineChars="0" w:hanging="482"/>
        <w:rPr>
          <w:rFonts w:ascii="Times New Roman" w:hAnsi="Times New Roman"/>
        </w:rPr>
      </w:pPr>
      <w:r w:rsidRPr="00043E51">
        <w:rPr>
          <w:rFonts w:ascii="Times New Roman" w:hAnsi="Times New Roman"/>
        </w:rPr>
        <w:t>考生對於本甄試入學過程中有違反性別平等原則之疑慮者，最遲於情事發生之日起</w:t>
      </w:r>
      <w:r w:rsidR="00DE639B" w:rsidRPr="00166DE9">
        <w:t>7</w:t>
      </w:r>
      <w:r w:rsidRPr="00043E51">
        <w:rPr>
          <w:rFonts w:ascii="Times New Roman" w:hAnsi="Times New Roman"/>
        </w:rPr>
        <w:t>日內，以書面向本校招生委員會提出申訴。</w:t>
      </w:r>
    </w:p>
    <w:p w14:paraId="74FE13B6" w14:textId="77777777" w:rsidR="004D19EE" w:rsidRPr="00043E51" w:rsidRDefault="004D19EE" w:rsidP="00257744">
      <w:pPr>
        <w:pStyle w:val="aff8"/>
        <w:numPr>
          <w:ilvl w:val="0"/>
          <w:numId w:val="31"/>
        </w:numPr>
        <w:spacing w:afterLines="20" w:after="72"/>
        <w:ind w:leftChars="0" w:left="964" w:firstLineChars="0" w:hanging="482"/>
        <w:rPr>
          <w:rFonts w:ascii="Times New Roman" w:hAnsi="Times New Roman"/>
        </w:rPr>
      </w:pPr>
      <w:r w:rsidRPr="00043E51">
        <w:rPr>
          <w:rFonts w:ascii="Times New Roman" w:hAnsi="Times New Roman"/>
        </w:rPr>
        <w:t>考生</w:t>
      </w:r>
      <w:r w:rsidR="006E34C0" w:rsidRPr="00043E51">
        <w:rPr>
          <w:rFonts w:ascii="Times New Roman" w:hAnsi="Times New Roman"/>
        </w:rPr>
        <w:t>如</w:t>
      </w:r>
      <w:r w:rsidRPr="00043E51">
        <w:rPr>
          <w:rFonts w:ascii="Times New Roman" w:hAnsi="Times New Roman"/>
        </w:rPr>
        <w:t>對</w:t>
      </w:r>
      <w:r w:rsidR="006E34C0" w:rsidRPr="00043E51">
        <w:rPr>
          <w:rFonts w:ascii="Times New Roman" w:hAnsi="Times New Roman"/>
        </w:rPr>
        <w:t>招生事宜有疑義者，應於錄取名單公告後</w:t>
      </w:r>
      <w:r w:rsidR="006E34C0" w:rsidRPr="00166DE9">
        <w:t>7</w:t>
      </w:r>
      <w:r w:rsidRPr="00043E51">
        <w:rPr>
          <w:rFonts w:ascii="Times New Roman" w:hAnsi="Times New Roman"/>
        </w:rPr>
        <w:t>日內，向本校招生委員會提出</w:t>
      </w:r>
      <w:r w:rsidR="000262C4">
        <w:rPr>
          <w:rFonts w:ascii="Times New Roman" w:hAnsi="Times New Roman" w:hint="eastAsia"/>
        </w:rPr>
        <w:t>書面</w:t>
      </w:r>
      <w:r w:rsidRPr="00043E51">
        <w:rPr>
          <w:rFonts w:ascii="Times New Roman" w:hAnsi="Times New Roman"/>
        </w:rPr>
        <w:t>申訴。</w:t>
      </w:r>
    </w:p>
    <w:p w14:paraId="52471771" w14:textId="77777777" w:rsidR="004D19EE" w:rsidRDefault="004D19EE" w:rsidP="00257744">
      <w:pPr>
        <w:pStyle w:val="aff8"/>
        <w:numPr>
          <w:ilvl w:val="0"/>
          <w:numId w:val="31"/>
        </w:numPr>
        <w:spacing w:afterLines="20" w:after="72"/>
        <w:ind w:leftChars="0" w:firstLineChars="0"/>
        <w:rPr>
          <w:rFonts w:ascii="Times New Roman" w:hAnsi="Times New Roman"/>
        </w:rPr>
      </w:pPr>
      <w:r w:rsidRPr="00043E51">
        <w:rPr>
          <w:rFonts w:ascii="Times New Roman" w:hAnsi="Times New Roman"/>
        </w:rPr>
        <w:t>考生申訴書應詳載考生姓名、准考證號碼、報考系所</w:t>
      </w:r>
      <w:r w:rsidR="009F02E9" w:rsidRPr="00043E51">
        <w:rPr>
          <w:rFonts w:ascii="Times New Roman" w:hAnsi="Times New Roman"/>
        </w:rPr>
        <w:t>(</w:t>
      </w:r>
      <w:r w:rsidRPr="00043E51">
        <w:rPr>
          <w:rFonts w:ascii="Times New Roman" w:hAnsi="Times New Roman"/>
        </w:rPr>
        <w:t>組</w:t>
      </w:r>
      <w:r w:rsidR="009F02E9" w:rsidRPr="00043E51">
        <w:rPr>
          <w:rFonts w:ascii="Times New Roman" w:hAnsi="Times New Roman"/>
        </w:rPr>
        <w:t>、</w:t>
      </w:r>
      <w:r w:rsidR="00E31C24" w:rsidRPr="00043E51">
        <w:rPr>
          <w:rFonts w:ascii="Times New Roman" w:hAnsi="Times New Roman"/>
        </w:rPr>
        <w:t>學位</w:t>
      </w:r>
      <w:r w:rsidR="009F02E9" w:rsidRPr="00043E51">
        <w:rPr>
          <w:rFonts w:ascii="Times New Roman" w:hAnsi="Times New Roman"/>
        </w:rPr>
        <w:t>學程</w:t>
      </w:r>
      <w:r w:rsidR="009F02E9" w:rsidRPr="00043E51">
        <w:rPr>
          <w:rFonts w:ascii="Times New Roman" w:hAnsi="Times New Roman"/>
        </w:rPr>
        <w:t>)</w:t>
      </w:r>
      <w:r w:rsidRPr="00043E51">
        <w:rPr>
          <w:rFonts w:ascii="Times New Roman" w:hAnsi="Times New Roman"/>
        </w:rPr>
        <w:t>、通訊地址、</w:t>
      </w:r>
      <w:r w:rsidR="006E34C0" w:rsidRPr="00043E51">
        <w:rPr>
          <w:rFonts w:ascii="Times New Roman" w:hAnsi="Times New Roman"/>
        </w:rPr>
        <w:t>聯絡電話、</w:t>
      </w:r>
      <w:r w:rsidRPr="00043E51">
        <w:rPr>
          <w:rFonts w:ascii="Times New Roman" w:hAnsi="Times New Roman"/>
        </w:rPr>
        <w:t>日期、申訴之事實及理由、希望獲得之補救及檢附有關文件或證據。</w:t>
      </w:r>
    </w:p>
    <w:p w14:paraId="0C5B1A4D" w14:textId="77777777" w:rsidR="004D19EE" w:rsidRPr="00043E51" w:rsidRDefault="004D19EE" w:rsidP="00257744">
      <w:pPr>
        <w:pStyle w:val="aff8"/>
        <w:numPr>
          <w:ilvl w:val="0"/>
          <w:numId w:val="31"/>
        </w:numPr>
        <w:spacing w:afterLines="20" w:after="72"/>
        <w:ind w:leftChars="0" w:firstLineChars="0"/>
        <w:rPr>
          <w:rFonts w:ascii="Times New Roman" w:hAnsi="Times New Roman"/>
        </w:rPr>
      </w:pPr>
      <w:r w:rsidRPr="00043E51">
        <w:rPr>
          <w:rFonts w:ascii="Times New Roman" w:hAnsi="Times New Roman"/>
        </w:rPr>
        <w:t>考生申訴案，如有下列情形者不予受理：</w:t>
      </w:r>
    </w:p>
    <w:p w14:paraId="1E0CC40E" w14:textId="77777777" w:rsidR="000262C4" w:rsidRPr="00043E51" w:rsidRDefault="000262C4" w:rsidP="00257744">
      <w:pPr>
        <w:pStyle w:val="affa"/>
        <w:numPr>
          <w:ilvl w:val="0"/>
          <w:numId w:val="10"/>
        </w:numPr>
        <w:spacing w:afterLines="20" w:after="72"/>
        <w:ind w:leftChars="0" w:firstLineChars="0"/>
        <w:rPr>
          <w:rFonts w:ascii="Times New Roman" w:hAnsi="Times New Roman"/>
        </w:rPr>
      </w:pPr>
      <w:r w:rsidRPr="00043E51">
        <w:rPr>
          <w:rFonts w:ascii="Times New Roman" w:hAnsi="Times New Roman"/>
        </w:rPr>
        <w:t>逾申訴期限或申訴人不適格者。</w:t>
      </w:r>
    </w:p>
    <w:p w14:paraId="6ACA1CE2" w14:textId="77777777" w:rsidR="004D19EE" w:rsidRPr="00043E51" w:rsidRDefault="004D19EE" w:rsidP="00257744">
      <w:pPr>
        <w:pStyle w:val="affa"/>
        <w:numPr>
          <w:ilvl w:val="0"/>
          <w:numId w:val="10"/>
        </w:numPr>
        <w:spacing w:afterLines="20" w:after="72"/>
        <w:ind w:leftChars="0" w:firstLineChars="0"/>
        <w:rPr>
          <w:rFonts w:ascii="Times New Roman" w:hAnsi="Times New Roman"/>
        </w:rPr>
      </w:pPr>
      <w:r w:rsidRPr="00043E51">
        <w:rPr>
          <w:rFonts w:ascii="Times New Roman" w:hAnsi="Times New Roman"/>
        </w:rPr>
        <w:t>於招生有關法令或招生簡章已有明確規範者。</w:t>
      </w:r>
    </w:p>
    <w:p w14:paraId="66C2F519" w14:textId="77777777" w:rsidR="004D19EE" w:rsidRPr="00043E51" w:rsidRDefault="004D19EE" w:rsidP="00257744">
      <w:pPr>
        <w:pStyle w:val="aff8"/>
        <w:numPr>
          <w:ilvl w:val="0"/>
          <w:numId w:val="31"/>
        </w:numPr>
        <w:spacing w:afterLines="20" w:after="72"/>
        <w:ind w:leftChars="0" w:firstLineChars="0"/>
        <w:rPr>
          <w:rFonts w:ascii="Times New Roman" w:hAnsi="Times New Roman"/>
        </w:rPr>
      </w:pPr>
      <w:r w:rsidRPr="00043E51">
        <w:rPr>
          <w:rFonts w:ascii="Times New Roman" w:hAnsi="Times New Roman"/>
        </w:rPr>
        <w:t>受理之申訴案</w:t>
      </w:r>
      <w:r w:rsidR="000136CA" w:rsidRPr="00043E51">
        <w:rPr>
          <w:rFonts w:ascii="Times New Roman" w:hAnsi="Times New Roman"/>
        </w:rPr>
        <w:t>處理結果由本校招生委員會於一個月內正式答復</w:t>
      </w:r>
      <w:r w:rsidRPr="00043E51">
        <w:rPr>
          <w:rFonts w:ascii="Times New Roman" w:hAnsi="Times New Roman"/>
        </w:rPr>
        <w:t>，</w:t>
      </w:r>
      <w:r w:rsidR="000136CA" w:rsidRPr="00043E51">
        <w:rPr>
          <w:rFonts w:ascii="Times New Roman" w:hAnsi="Times New Roman"/>
        </w:rPr>
        <w:t>必要時由教務長召集各學院院長、法律顧問及相關人員組成專案小組公正調查處理</w:t>
      </w:r>
      <w:r w:rsidRPr="00043E51">
        <w:rPr>
          <w:rFonts w:ascii="Times New Roman" w:hAnsi="Times New Roman"/>
        </w:rPr>
        <w:t>。</w:t>
      </w:r>
    </w:p>
    <w:p w14:paraId="6041A89B" w14:textId="77777777" w:rsidR="00531B81" w:rsidRDefault="004D19EE" w:rsidP="00257744">
      <w:pPr>
        <w:pStyle w:val="aff8"/>
        <w:numPr>
          <w:ilvl w:val="0"/>
          <w:numId w:val="31"/>
        </w:numPr>
        <w:spacing w:afterLines="20" w:after="72"/>
        <w:ind w:leftChars="0" w:firstLineChars="0"/>
        <w:rPr>
          <w:rFonts w:ascii="Times New Roman" w:hAnsi="Times New Roman"/>
        </w:rPr>
      </w:pPr>
      <w:r w:rsidRPr="00043E51">
        <w:rPr>
          <w:rFonts w:ascii="Times New Roman" w:hAnsi="Times New Roman"/>
        </w:rPr>
        <w:t>申訴以一次為限</w:t>
      </w:r>
      <w:r w:rsidR="006E34C0" w:rsidRPr="00043E51">
        <w:rPr>
          <w:rFonts w:ascii="Times New Roman" w:hAnsi="Times New Roman"/>
        </w:rPr>
        <w:t>。</w:t>
      </w:r>
    </w:p>
    <w:p w14:paraId="51EE2B0F" w14:textId="77777777" w:rsidR="00192359" w:rsidRPr="00192359" w:rsidRDefault="00192359" w:rsidP="00192359">
      <w:pPr>
        <w:pStyle w:val="affa"/>
        <w:spacing w:afterLines="0"/>
        <w:ind w:leftChars="0" w:left="402" w:firstLineChars="0" w:hanging="181"/>
      </w:pPr>
    </w:p>
    <w:p w14:paraId="38F6B5BE" w14:textId="77777777" w:rsidR="00192359" w:rsidRPr="00192359" w:rsidRDefault="00192359" w:rsidP="00192359">
      <w:pPr>
        <w:pStyle w:val="affa"/>
        <w:spacing w:afterLines="0"/>
        <w:ind w:leftChars="0" w:left="402" w:firstLineChars="0" w:hanging="181"/>
      </w:pPr>
    </w:p>
    <w:p w14:paraId="6BA704F3" w14:textId="77777777" w:rsidR="001A7AFF" w:rsidRPr="00042EE0" w:rsidRDefault="001A7AFF" w:rsidP="00254FEB">
      <w:pPr>
        <w:pStyle w:val="aff6"/>
        <w:spacing w:after="180"/>
      </w:pPr>
      <w:bookmarkStart w:id="25" w:name="_Toc114505537"/>
      <w:r w:rsidRPr="00042EE0">
        <w:rPr>
          <w:rFonts w:hint="eastAsia"/>
        </w:rPr>
        <w:t>拾</w:t>
      </w:r>
      <w:r w:rsidR="002F1535">
        <w:rPr>
          <w:rFonts w:hint="eastAsia"/>
        </w:rPr>
        <w:t>肆</w:t>
      </w:r>
      <w:r w:rsidRPr="00042EE0">
        <w:rPr>
          <w:rFonts w:hint="eastAsia"/>
        </w:rPr>
        <w:t>、</w:t>
      </w:r>
      <w:r w:rsidR="008D2882">
        <w:rPr>
          <w:rFonts w:hint="eastAsia"/>
        </w:rPr>
        <w:t>獎助學金</w:t>
      </w:r>
      <w:bookmarkEnd w:id="25"/>
      <w:r w:rsidR="008D2882">
        <w:rPr>
          <w:rFonts w:hint="eastAsia"/>
        </w:rPr>
        <w:t xml:space="preserve">                   </w:t>
      </w:r>
      <w:r w:rsidR="00AE2544">
        <w:rPr>
          <w:rFonts w:hint="eastAsia"/>
        </w:rPr>
        <w:t xml:space="preserve">                                     </w:t>
      </w:r>
    </w:p>
    <w:p w14:paraId="0175D0B2" w14:textId="77777777" w:rsidR="008D2882" w:rsidRDefault="008D2882" w:rsidP="00257744">
      <w:pPr>
        <w:pStyle w:val="aff8"/>
        <w:numPr>
          <w:ilvl w:val="0"/>
          <w:numId w:val="32"/>
        </w:numPr>
        <w:spacing w:beforeLines="50" w:before="180" w:afterLines="20" w:after="72"/>
        <w:ind w:leftChars="0" w:left="964" w:firstLineChars="0" w:hanging="482"/>
      </w:pPr>
      <w:r>
        <w:rPr>
          <w:rFonts w:hint="eastAsia"/>
        </w:rPr>
        <w:t>本校</w:t>
      </w:r>
      <w:r w:rsidR="002B5CDF">
        <w:rPr>
          <w:rFonts w:hint="eastAsia"/>
        </w:rPr>
        <w:t>訂有</w:t>
      </w:r>
      <w:r w:rsidR="00D549D0" w:rsidRPr="008D2882">
        <w:t>「</w:t>
      </w:r>
      <w:r w:rsidR="002B5CDF">
        <w:t>東海大學</w:t>
      </w:r>
      <w:r w:rsidR="00D549D0" w:rsidRPr="008D2882">
        <w:t>優秀新生入學獎勵辦法」</w:t>
      </w:r>
      <w:r>
        <w:t>，以鼓勵並協助優秀學生就讀本校。</w:t>
      </w:r>
    </w:p>
    <w:p w14:paraId="1FD3FE3B" w14:textId="2DB4C1F2" w:rsidR="002B5CDF" w:rsidRPr="001D6DFA" w:rsidRDefault="00CE3D18" w:rsidP="00257744">
      <w:pPr>
        <w:pStyle w:val="aff8"/>
        <w:numPr>
          <w:ilvl w:val="0"/>
          <w:numId w:val="32"/>
        </w:numPr>
        <w:spacing w:afterLines="20" w:after="72"/>
        <w:ind w:leftChars="0" w:left="964" w:firstLineChars="0" w:hanging="482"/>
        <w:rPr>
          <w:rFonts w:ascii="微軟正黑體" w:eastAsia="微軟正黑體" w:hAnsi="微軟正黑體"/>
          <w:b/>
        </w:rPr>
      </w:pPr>
      <w:r w:rsidRPr="00345DA5">
        <w:rPr>
          <w:rFonts w:ascii="微軟正黑體" w:eastAsia="微軟正黑體" w:hAnsi="微軟正黑體"/>
          <w:b/>
          <w:color w:val="FF0000"/>
        </w:rPr>
        <w:t>有關適用「1</w:t>
      </w:r>
      <w:r w:rsidR="00351FFE" w:rsidRPr="00345DA5">
        <w:rPr>
          <w:rFonts w:ascii="微軟正黑體" w:eastAsia="微軟正黑體" w:hAnsi="微軟正黑體" w:hint="eastAsia"/>
          <w:b/>
          <w:color w:val="FF0000"/>
        </w:rPr>
        <w:t>1</w:t>
      </w:r>
      <w:r w:rsidR="0008410C">
        <w:rPr>
          <w:rFonts w:ascii="微軟正黑體" w:eastAsia="微軟正黑體" w:hAnsi="微軟正黑體"/>
          <w:b/>
          <w:color w:val="FF0000"/>
        </w:rPr>
        <w:t>2</w:t>
      </w:r>
      <w:r w:rsidRPr="00345DA5">
        <w:rPr>
          <w:rFonts w:ascii="微軟正黑體" w:eastAsia="微軟正黑體" w:hAnsi="微軟正黑體"/>
          <w:b/>
          <w:color w:val="FF0000"/>
        </w:rPr>
        <w:t>學年度入學新生」之</w:t>
      </w:r>
      <w:r w:rsidRPr="00345DA5">
        <w:rPr>
          <w:rFonts w:ascii="微軟正黑體" w:eastAsia="微軟正黑體" w:hAnsi="微軟正黑體" w:hint="eastAsia"/>
          <w:b/>
          <w:color w:val="FF0000"/>
        </w:rPr>
        <w:t>優秀新生入學獎勵辦法</w:t>
      </w:r>
      <w:r w:rsidR="00FD7CED" w:rsidRPr="00345DA5">
        <w:rPr>
          <w:rFonts w:ascii="微軟正黑體" w:eastAsia="微軟正黑體" w:hAnsi="微軟正黑體" w:hint="eastAsia"/>
          <w:b/>
          <w:color w:val="FF0000"/>
        </w:rPr>
        <w:t>全</w:t>
      </w:r>
      <w:r w:rsidR="002B5CDF" w:rsidRPr="00345DA5">
        <w:rPr>
          <w:rFonts w:ascii="微軟正黑體" w:eastAsia="微軟正黑體" w:hAnsi="微軟正黑體" w:hint="eastAsia"/>
          <w:b/>
          <w:color w:val="FF0000"/>
        </w:rPr>
        <w:t>部條</w:t>
      </w:r>
      <w:r w:rsidR="00FD7CED" w:rsidRPr="00345DA5">
        <w:rPr>
          <w:rFonts w:ascii="微軟正黑體" w:eastAsia="微軟正黑體" w:hAnsi="微軟正黑體" w:hint="eastAsia"/>
          <w:b/>
          <w:color w:val="FF0000"/>
        </w:rPr>
        <w:t>文</w:t>
      </w:r>
      <w:r w:rsidR="002B5CDF" w:rsidRPr="00345DA5">
        <w:rPr>
          <w:rFonts w:ascii="微軟正黑體" w:eastAsia="微軟正黑體" w:hAnsi="微軟正黑體" w:hint="eastAsia"/>
          <w:b/>
          <w:color w:val="FF0000"/>
        </w:rPr>
        <w:t>內容</w:t>
      </w:r>
      <w:r w:rsidR="00BD6623" w:rsidRPr="00345DA5">
        <w:rPr>
          <w:rFonts w:ascii="微軟正黑體" w:eastAsia="微軟正黑體" w:hAnsi="微軟正黑體" w:hint="eastAsia"/>
          <w:b/>
          <w:color w:val="FF0000"/>
        </w:rPr>
        <w:t>，</w:t>
      </w:r>
      <w:r w:rsidR="00A25E2F" w:rsidRPr="00345DA5">
        <w:rPr>
          <w:rFonts w:ascii="微軟正黑體" w:eastAsia="微軟正黑體" w:hAnsi="微軟正黑體" w:hint="eastAsia"/>
          <w:b/>
          <w:color w:val="FF0000"/>
        </w:rPr>
        <w:t>請</w:t>
      </w:r>
      <w:r w:rsidR="00CE0157" w:rsidRPr="00345DA5">
        <w:rPr>
          <w:rFonts w:ascii="微軟正黑體" w:eastAsia="微軟正黑體" w:hAnsi="微軟正黑體" w:hint="eastAsia"/>
          <w:b/>
          <w:color w:val="FF0000"/>
        </w:rPr>
        <w:t>逕至</w:t>
      </w:r>
      <w:r w:rsidRPr="00345DA5">
        <w:rPr>
          <w:rFonts w:ascii="微軟正黑體" w:eastAsia="微軟正黑體" w:hAnsi="微軟正黑體"/>
          <w:b/>
          <w:color w:val="FF0000"/>
        </w:rPr>
        <w:t>報名網頁→</w:t>
      </w:r>
      <w:r w:rsidRPr="00345DA5">
        <w:rPr>
          <w:rFonts w:ascii="微軟正黑體" w:eastAsia="微軟正黑體" w:hAnsi="微軟正黑體" w:hint="eastAsia"/>
          <w:b/>
          <w:color w:val="FF0000"/>
        </w:rPr>
        <w:t>【招生公告】</w:t>
      </w:r>
      <w:r w:rsidR="001D6DFA" w:rsidRPr="00345DA5">
        <w:rPr>
          <w:rFonts w:ascii="微軟正黑體" w:eastAsia="微軟正黑體" w:hAnsi="微軟正黑體" w:hint="eastAsia"/>
          <w:b/>
          <w:color w:val="FF0000"/>
        </w:rPr>
        <w:t>或本校招生策略中心網頁→</w:t>
      </w:r>
      <w:r w:rsidR="00A63F85" w:rsidRPr="00345DA5">
        <w:rPr>
          <w:rFonts w:ascii="微軟正黑體" w:eastAsia="微軟正黑體" w:hAnsi="微軟正黑體" w:hint="eastAsia"/>
          <w:b/>
          <w:color w:val="FF0000"/>
        </w:rPr>
        <w:t>「招生</w:t>
      </w:r>
      <w:r w:rsidR="001D6DFA" w:rsidRPr="00345DA5">
        <w:rPr>
          <w:rFonts w:ascii="微軟正黑體" w:eastAsia="微軟正黑體" w:hAnsi="微軟正黑體" w:hint="eastAsia"/>
          <w:b/>
          <w:color w:val="FF0000"/>
        </w:rPr>
        <w:t>法規</w:t>
      </w:r>
      <w:r w:rsidR="00A63F85" w:rsidRPr="00345DA5">
        <w:rPr>
          <w:rFonts w:ascii="微軟正黑體" w:eastAsia="微軟正黑體" w:hAnsi="微軟正黑體" w:hint="eastAsia"/>
          <w:b/>
          <w:color w:val="FF0000"/>
        </w:rPr>
        <w:t>」</w:t>
      </w:r>
      <w:r w:rsidR="001D6DFA" w:rsidRPr="00345DA5">
        <w:rPr>
          <w:rFonts w:ascii="微軟正黑體" w:eastAsia="微軟正黑體" w:hAnsi="微軟正黑體" w:hint="eastAsia"/>
          <w:b/>
          <w:color w:val="FF0000"/>
        </w:rPr>
        <w:t>專區</w:t>
      </w:r>
      <w:r w:rsidRPr="00345DA5">
        <w:rPr>
          <w:rFonts w:ascii="微軟正黑體" w:eastAsia="微軟正黑體" w:hAnsi="微軟正黑體"/>
          <w:b/>
          <w:color w:val="FF0000"/>
        </w:rPr>
        <w:t>查詢</w:t>
      </w:r>
      <w:r w:rsidRPr="001D6DFA">
        <w:rPr>
          <w:rFonts w:ascii="微軟正黑體" w:eastAsia="微軟正黑體" w:hAnsi="微軟正黑體"/>
          <w:b/>
        </w:rPr>
        <w:t>。</w:t>
      </w:r>
    </w:p>
    <w:p w14:paraId="22CCCE71" w14:textId="15538B35" w:rsidR="00606E30" w:rsidRPr="0055035D" w:rsidRDefault="00606E30" w:rsidP="00257744">
      <w:pPr>
        <w:pStyle w:val="afff3"/>
        <w:numPr>
          <w:ilvl w:val="0"/>
          <w:numId w:val="32"/>
        </w:numPr>
        <w:spacing w:afterLines="20" w:after="72" w:line="360" w:lineRule="exact"/>
        <w:ind w:leftChars="0" w:left="964" w:hanging="482"/>
      </w:pPr>
      <w:r w:rsidRPr="00606E30">
        <w:rPr>
          <w:rFonts w:ascii="Calibri" w:eastAsia="標楷體" w:hAnsi="Calibri" w:hint="eastAsia"/>
          <w:bCs/>
          <w:szCs w:val="24"/>
        </w:rPr>
        <w:t>符合獎勵資格之新生，如有辦理保留入學資格、休學或退學之情形者，自動喪失獎勵資格；已獲獎學生則追回其獎學金。</w:t>
      </w:r>
    </w:p>
    <w:p w14:paraId="26187C16" w14:textId="77777777" w:rsidR="001D6DFA" w:rsidRDefault="001D6DFA" w:rsidP="005C4C65">
      <w:pPr>
        <w:pStyle w:val="affa"/>
        <w:spacing w:afterLines="0"/>
        <w:ind w:leftChars="0" w:left="402" w:firstLineChars="0" w:hanging="181"/>
      </w:pPr>
    </w:p>
    <w:p w14:paraId="145D2E93" w14:textId="1970C806" w:rsidR="001D6DFA" w:rsidRDefault="001D6DFA" w:rsidP="005C4C65">
      <w:pPr>
        <w:pStyle w:val="affa"/>
        <w:spacing w:afterLines="0"/>
        <w:ind w:leftChars="0" w:left="402" w:firstLineChars="0" w:hanging="181"/>
      </w:pPr>
    </w:p>
    <w:p w14:paraId="16B644E1" w14:textId="697D3624" w:rsidR="00257744" w:rsidRDefault="00257744" w:rsidP="005C4C65">
      <w:pPr>
        <w:pStyle w:val="affa"/>
        <w:spacing w:afterLines="0"/>
        <w:ind w:leftChars="0" w:left="402" w:firstLineChars="0" w:hanging="181"/>
      </w:pPr>
    </w:p>
    <w:p w14:paraId="0392EB15" w14:textId="77777777" w:rsidR="00257744" w:rsidRDefault="00257744" w:rsidP="005C4C65">
      <w:pPr>
        <w:pStyle w:val="affa"/>
        <w:spacing w:afterLines="0"/>
        <w:ind w:leftChars="0" w:left="402" w:firstLineChars="0" w:hanging="181"/>
      </w:pPr>
    </w:p>
    <w:p w14:paraId="55D07FAD" w14:textId="77777777" w:rsidR="00FD1B51" w:rsidRPr="00042EE0" w:rsidRDefault="00FD1B51" w:rsidP="00ED2E84">
      <w:pPr>
        <w:pStyle w:val="aff6"/>
        <w:spacing w:after="180"/>
      </w:pPr>
      <w:bookmarkStart w:id="26" w:name="_Toc114505538"/>
      <w:r w:rsidRPr="00042EE0">
        <w:rPr>
          <w:rFonts w:hint="eastAsia"/>
        </w:rPr>
        <w:t>拾</w:t>
      </w:r>
      <w:r w:rsidR="002F1535">
        <w:rPr>
          <w:rFonts w:hint="eastAsia"/>
        </w:rPr>
        <w:t>伍</w:t>
      </w:r>
      <w:r w:rsidRPr="00042EE0">
        <w:rPr>
          <w:rFonts w:hint="eastAsia"/>
        </w:rPr>
        <w:t>、註冊入學及學雜費收費標準</w:t>
      </w:r>
      <w:bookmarkEnd w:id="26"/>
      <w:r w:rsidR="00AE2544">
        <w:rPr>
          <w:rFonts w:hint="eastAsia"/>
        </w:rPr>
        <w:t xml:space="preserve">                                         </w:t>
      </w:r>
    </w:p>
    <w:p w14:paraId="3ABEEFDE" w14:textId="7A07B640" w:rsidR="004D19EE" w:rsidRPr="004E6C78" w:rsidRDefault="004D19EE" w:rsidP="00257744">
      <w:pPr>
        <w:pStyle w:val="aff8"/>
        <w:numPr>
          <w:ilvl w:val="0"/>
          <w:numId w:val="46"/>
        </w:numPr>
        <w:spacing w:afterLines="20" w:after="72"/>
        <w:ind w:leftChars="0" w:firstLineChars="0"/>
        <w:rPr>
          <w:color w:val="000000" w:themeColor="text1"/>
        </w:rPr>
      </w:pPr>
      <w:r w:rsidRPr="00042EE0">
        <w:rPr>
          <w:rFonts w:hint="eastAsia"/>
        </w:rPr>
        <w:t>錄取生於報到後，應依本校</w:t>
      </w:r>
      <w:r w:rsidR="00EC7508">
        <w:rPr>
          <w:rFonts w:hint="eastAsia"/>
        </w:rPr>
        <w:t>行事曆</w:t>
      </w:r>
      <w:r w:rsidRPr="00042EE0">
        <w:rPr>
          <w:rFonts w:hint="eastAsia"/>
        </w:rPr>
        <w:t>規定之時程辦理註冊入學手續</w:t>
      </w:r>
      <w:r w:rsidR="00EC7508">
        <w:rPr>
          <w:rFonts w:hint="eastAsia"/>
        </w:rPr>
        <w:t>，</w:t>
      </w:r>
      <w:r w:rsidR="00EC7508" w:rsidRPr="00EC7508">
        <w:rPr>
          <w:rFonts w:hint="eastAsia"/>
        </w:rPr>
        <w:t>請詳</w:t>
      </w:r>
      <w:r w:rsidR="00E10131">
        <w:rPr>
          <w:rFonts w:hint="eastAsia"/>
        </w:rPr>
        <w:t>見</w:t>
      </w:r>
      <w:r w:rsidR="00EC7508" w:rsidRPr="00EC7508">
        <w:rPr>
          <w:rFonts w:hint="eastAsia"/>
        </w:rPr>
        <w:t>本校新生入學</w:t>
      </w:r>
      <w:r w:rsidR="00E10131">
        <w:rPr>
          <w:rFonts w:hint="eastAsia"/>
        </w:rPr>
        <w:t>網</w:t>
      </w:r>
      <w:r w:rsidR="00EC7508" w:rsidRPr="00EC7508">
        <w:rPr>
          <w:rFonts w:hint="eastAsia"/>
        </w:rPr>
        <w:t>(</w:t>
      </w:r>
      <w:r w:rsidR="00EC7508">
        <w:rPr>
          <w:rFonts w:hint="eastAsia"/>
        </w:rPr>
        <w:t>東</w:t>
      </w:r>
      <w:r w:rsidR="00EC7508" w:rsidRPr="004E6C78">
        <w:rPr>
          <w:rFonts w:hint="eastAsia"/>
          <w:color w:val="000000" w:themeColor="text1"/>
        </w:rPr>
        <w:t>海大學首頁</w:t>
      </w:r>
      <w:hyperlink r:id="rId20" w:history="1">
        <w:r w:rsidR="004E6C78" w:rsidRPr="004E6C78">
          <w:rPr>
            <w:rStyle w:val="af3"/>
            <w:rFonts w:asciiTheme="minorHAnsi" w:eastAsia="微軟正黑體" w:hAnsiTheme="minorHAnsi"/>
            <w:color w:val="000000" w:themeColor="text1"/>
            <w:u w:val="none"/>
          </w:rPr>
          <w:t>https://www.thu.edu.tw/</w:t>
        </w:r>
      </w:hyperlink>
      <w:r w:rsidR="00EC7508" w:rsidRPr="004E6C78">
        <w:rPr>
          <w:rFonts w:hint="eastAsia"/>
          <w:color w:val="000000" w:themeColor="text1"/>
        </w:rPr>
        <w:t>→</w:t>
      </w:r>
      <w:r w:rsidR="009A6E4C">
        <w:rPr>
          <w:rFonts w:hint="eastAsia"/>
          <w:color w:val="000000" w:themeColor="text1"/>
        </w:rPr>
        <w:t>【</w:t>
      </w:r>
      <w:r w:rsidR="00EC7508" w:rsidRPr="004E6C78">
        <w:rPr>
          <w:rFonts w:hint="eastAsia"/>
          <w:color w:val="000000" w:themeColor="text1"/>
        </w:rPr>
        <w:t>新生入學網</w:t>
      </w:r>
      <w:r w:rsidR="009A6E4C">
        <w:rPr>
          <w:rFonts w:hint="eastAsia"/>
          <w:color w:val="000000" w:themeColor="text1"/>
        </w:rPr>
        <w:t>】→預定於</w:t>
      </w:r>
      <w:r w:rsidR="009A6E4C">
        <w:rPr>
          <w:rFonts w:hint="eastAsia"/>
          <w:color w:val="000000" w:themeColor="text1"/>
        </w:rPr>
        <w:t>6</w:t>
      </w:r>
      <w:r w:rsidR="009A6E4C">
        <w:rPr>
          <w:rFonts w:hint="eastAsia"/>
          <w:color w:val="000000" w:themeColor="text1"/>
        </w:rPr>
        <w:t>月開放</w:t>
      </w:r>
      <w:r w:rsidR="009A6E4C">
        <w:rPr>
          <w:rFonts w:hint="eastAsia"/>
          <w:color w:val="000000" w:themeColor="text1"/>
        </w:rPr>
        <w:t>(</w:t>
      </w:r>
      <w:r w:rsidR="009A6E4C">
        <w:rPr>
          <w:rFonts w:hint="eastAsia"/>
          <w:color w:val="000000" w:themeColor="text1"/>
        </w:rPr>
        <w:t>提前入學於</w:t>
      </w:r>
      <w:r w:rsidR="009A6E4C">
        <w:rPr>
          <w:rFonts w:hint="eastAsia"/>
          <w:color w:val="000000" w:themeColor="text1"/>
        </w:rPr>
        <w:t>2</w:t>
      </w:r>
      <w:r w:rsidR="009A6E4C">
        <w:rPr>
          <w:rFonts w:hint="eastAsia"/>
          <w:color w:val="000000" w:themeColor="text1"/>
        </w:rPr>
        <w:t>月初</w:t>
      </w:r>
      <w:r w:rsidR="009A6E4C">
        <w:rPr>
          <w:rFonts w:hint="eastAsia"/>
          <w:color w:val="000000" w:themeColor="text1"/>
        </w:rPr>
        <w:t>)</w:t>
      </w:r>
      <w:r w:rsidR="00A85ED0" w:rsidRPr="004E6C78">
        <w:rPr>
          <w:rFonts w:hint="eastAsia"/>
          <w:color w:val="000000" w:themeColor="text1"/>
        </w:rPr>
        <w:t>下載</w:t>
      </w:r>
      <w:r w:rsidR="00A85ED0">
        <w:rPr>
          <w:rFonts w:hint="eastAsia"/>
          <w:color w:val="000000" w:themeColor="text1"/>
        </w:rPr>
        <w:t>【</w:t>
      </w:r>
      <w:r w:rsidR="00A85ED0" w:rsidRPr="004E6C78">
        <w:rPr>
          <w:rFonts w:hint="eastAsia"/>
          <w:color w:val="000000" w:themeColor="text1"/>
        </w:rPr>
        <w:t>新生入學須知</w:t>
      </w:r>
      <w:r w:rsidR="00A85ED0">
        <w:rPr>
          <w:rFonts w:hint="eastAsia"/>
          <w:color w:val="000000" w:themeColor="text1"/>
        </w:rPr>
        <w:t>】</w:t>
      </w:r>
      <w:r w:rsidR="009A6E4C">
        <w:rPr>
          <w:rFonts w:hint="eastAsia"/>
          <w:color w:val="000000" w:themeColor="text1"/>
        </w:rPr>
        <w:t>)</w:t>
      </w:r>
      <w:r w:rsidR="006E257A" w:rsidRPr="004E6C78">
        <w:rPr>
          <w:rFonts w:hint="eastAsia"/>
          <w:color w:val="000000" w:themeColor="text1"/>
        </w:rPr>
        <w:t>；</w:t>
      </w:r>
      <w:r w:rsidR="008565DA" w:rsidRPr="004E6C78">
        <w:rPr>
          <w:rFonts w:hint="eastAsia"/>
          <w:color w:val="000000" w:themeColor="text1"/>
        </w:rPr>
        <w:t>逾期未辦理者，取消其入學資格</w:t>
      </w:r>
      <w:r w:rsidRPr="004E6C78">
        <w:rPr>
          <w:rFonts w:hint="eastAsia"/>
          <w:color w:val="000000" w:themeColor="text1"/>
        </w:rPr>
        <w:t>。</w:t>
      </w:r>
    </w:p>
    <w:p w14:paraId="4A04FBE7" w14:textId="77777777" w:rsidR="00A85ED0" w:rsidRPr="00042EE0" w:rsidRDefault="00EC7508" w:rsidP="00257744">
      <w:pPr>
        <w:pStyle w:val="aff8"/>
        <w:numPr>
          <w:ilvl w:val="0"/>
          <w:numId w:val="46"/>
        </w:numPr>
        <w:spacing w:afterLines="20" w:after="72"/>
        <w:ind w:leftChars="0" w:left="964" w:firstLineChars="0" w:hanging="482"/>
      </w:pPr>
      <w:r w:rsidRPr="00A85ED0">
        <w:rPr>
          <w:rFonts w:hint="eastAsia"/>
          <w:color w:val="000000" w:themeColor="text1"/>
        </w:rPr>
        <w:t>有關保留入學資格、休學、修業年限、畢業條件及應修學分數、學分抵免等學籍相關規定，請詳東海大學學則（</w:t>
      </w:r>
      <w:r w:rsidR="00043117">
        <w:fldChar w:fldCharType="begin"/>
      </w:r>
      <w:r w:rsidR="00043117">
        <w:instrText xml:space="preserve"> HYPERLINK "https://ithu.tw/a91" </w:instrText>
      </w:r>
      <w:r w:rsidR="00043117">
        <w:fldChar w:fldCharType="separate"/>
      </w:r>
      <w:r w:rsidR="00E10131" w:rsidRPr="00A85ED0">
        <w:rPr>
          <w:rStyle w:val="af3"/>
          <w:rFonts w:asciiTheme="minorHAnsi" w:eastAsia="微軟正黑體" w:hAnsiTheme="minorHAnsi"/>
          <w:color w:val="000000" w:themeColor="text1"/>
          <w:u w:val="none"/>
        </w:rPr>
        <w:t>https://ithu.tw/a91</w:t>
      </w:r>
      <w:r w:rsidR="00043117">
        <w:rPr>
          <w:rStyle w:val="af3"/>
          <w:rFonts w:asciiTheme="minorHAnsi" w:eastAsia="微軟正黑體" w:hAnsiTheme="minorHAnsi"/>
          <w:color w:val="000000" w:themeColor="text1"/>
          <w:u w:val="none"/>
        </w:rPr>
        <w:fldChar w:fldCharType="end"/>
      </w:r>
      <w:r w:rsidR="00E10131" w:rsidRPr="00A85ED0">
        <w:rPr>
          <w:rStyle w:val="af3"/>
          <w:rFonts w:ascii="微軟正黑體" w:eastAsia="微軟正黑體" w:hAnsi="微軟正黑體" w:hint="eastAsia"/>
          <w:color w:val="000000" w:themeColor="text1"/>
          <w:sz w:val="16"/>
          <w:szCs w:val="16"/>
          <w:u w:val="none"/>
        </w:rPr>
        <w:t xml:space="preserve"> </w:t>
      </w:r>
      <w:r w:rsidRPr="00A85ED0">
        <w:rPr>
          <w:rFonts w:hint="eastAsia"/>
          <w:color w:val="000000" w:themeColor="text1"/>
        </w:rPr>
        <w:t>）及相關法規，亦可向本校註冊課務組</w:t>
      </w:r>
      <w:r w:rsidR="00686381">
        <w:rPr>
          <w:rFonts w:hint="eastAsia"/>
          <w:color w:val="000000" w:themeColor="text1"/>
        </w:rPr>
        <w:t>(04)23590121</w:t>
      </w:r>
      <w:r w:rsidR="00686381">
        <w:rPr>
          <w:rFonts w:hint="eastAsia"/>
          <w:color w:val="000000" w:themeColor="text1"/>
        </w:rPr>
        <w:t>分機</w:t>
      </w:r>
      <w:r w:rsidR="00686381">
        <w:rPr>
          <w:rFonts w:hint="eastAsia"/>
          <w:color w:val="000000" w:themeColor="text1"/>
        </w:rPr>
        <w:t>22106</w:t>
      </w:r>
      <w:r w:rsidRPr="00A85ED0">
        <w:rPr>
          <w:rFonts w:hint="eastAsia"/>
          <w:color w:val="000000" w:themeColor="text1"/>
        </w:rPr>
        <w:t>查詢。</w:t>
      </w:r>
    </w:p>
    <w:p w14:paraId="3C40A81B" w14:textId="77777777" w:rsidR="00554F58" w:rsidRPr="00DF5D51" w:rsidRDefault="004D19EE" w:rsidP="00257744">
      <w:pPr>
        <w:pStyle w:val="aff8"/>
        <w:numPr>
          <w:ilvl w:val="0"/>
          <w:numId w:val="46"/>
        </w:numPr>
        <w:spacing w:afterLines="20" w:after="72"/>
        <w:ind w:leftChars="0" w:left="964" w:firstLineChars="0" w:hanging="482"/>
        <w:rPr>
          <w:rFonts w:ascii="新細明體" w:hAnsi="新細明體" w:cs="新細明體"/>
          <w:color w:val="000000"/>
          <w:kern w:val="0"/>
        </w:rPr>
      </w:pPr>
      <w:r w:rsidRPr="00DF5D51">
        <w:rPr>
          <w:rFonts w:ascii="微軟正黑體" w:eastAsia="微軟正黑體" w:hAnsi="微軟正黑體" w:hint="eastAsia"/>
          <w:b/>
        </w:rPr>
        <w:t>研究生入學後，經各系所</w:t>
      </w:r>
      <w:r w:rsidR="00631576" w:rsidRPr="00DF5D51">
        <w:rPr>
          <w:rFonts w:ascii="微軟正黑體" w:eastAsia="微軟正黑體" w:hAnsi="微軟正黑體" w:hint="eastAsia"/>
          <w:b/>
        </w:rPr>
        <w:t>(組、</w:t>
      </w:r>
      <w:r w:rsidR="00E31C24" w:rsidRPr="00DF5D51">
        <w:rPr>
          <w:rFonts w:ascii="微軟正黑體" w:eastAsia="微軟正黑體" w:hAnsi="微軟正黑體" w:hint="eastAsia"/>
          <w:b/>
        </w:rPr>
        <w:t>學位</w:t>
      </w:r>
      <w:r w:rsidR="00631576" w:rsidRPr="00DF5D51">
        <w:rPr>
          <w:rFonts w:ascii="微軟正黑體" w:eastAsia="微軟正黑體" w:hAnsi="微軟正黑體" w:hint="eastAsia"/>
          <w:b/>
        </w:rPr>
        <w:t>學程</w:t>
      </w:r>
      <w:r w:rsidR="00067849" w:rsidRPr="00DF5D51">
        <w:rPr>
          <w:rFonts w:ascii="微軟正黑體" w:eastAsia="微軟正黑體" w:hAnsi="微軟正黑體" w:hint="eastAsia"/>
          <w:b/>
        </w:rPr>
        <w:t>)</w:t>
      </w:r>
      <w:r w:rsidRPr="00DF5D51">
        <w:rPr>
          <w:rFonts w:ascii="微軟正黑體" w:eastAsia="微軟正黑體" w:hAnsi="微軟正黑體" w:hint="eastAsia"/>
          <w:b/>
        </w:rPr>
        <w:t>認定必須補修學</w:t>
      </w:r>
      <w:r w:rsidR="008565DA" w:rsidRPr="00DF5D51">
        <w:rPr>
          <w:rFonts w:ascii="微軟正黑體" w:eastAsia="微軟正黑體" w:hAnsi="微軟正黑體" w:hint="eastAsia"/>
          <w:b/>
        </w:rPr>
        <w:t>(碩)</w:t>
      </w:r>
      <w:r w:rsidRPr="00DF5D51">
        <w:rPr>
          <w:rFonts w:ascii="微軟正黑體" w:eastAsia="微軟正黑體" w:hAnsi="微軟正黑體" w:hint="eastAsia"/>
          <w:b/>
        </w:rPr>
        <w:t>士班基礎科目與學分者，應依規定補修及格始准畢業，但不計入碩</w:t>
      </w:r>
      <w:r w:rsidR="008565DA" w:rsidRPr="00DF5D51">
        <w:rPr>
          <w:rFonts w:ascii="微軟正黑體" w:eastAsia="微軟正黑體" w:hAnsi="微軟正黑體" w:hint="eastAsia"/>
          <w:b/>
        </w:rPr>
        <w:t>(博)</w:t>
      </w:r>
      <w:r w:rsidRPr="00DF5D51">
        <w:rPr>
          <w:rFonts w:ascii="微軟正黑體" w:eastAsia="微軟正黑體" w:hAnsi="微軟正黑體" w:hint="eastAsia"/>
          <w:b/>
        </w:rPr>
        <w:t>士班畢業學分。</w:t>
      </w:r>
    </w:p>
    <w:p w14:paraId="177DEFD3" w14:textId="77777777" w:rsidR="00BD778A" w:rsidRPr="003508A9" w:rsidRDefault="00BD778A" w:rsidP="00257744">
      <w:pPr>
        <w:pStyle w:val="aff8"/>
        <w:numPr>
          <w:ilvl w:val="0"/>
          <w:numId w:val="46"/>
        </w:numPr>
        <w:spacing w:afterLines="20" w:after="72"/>
        <w:ind w:leftChars="0" w:left="964" w:firstLineChars="0" w:hanging="482"/>
        <w:rPr>
          <w:rFonts w:ascii="微軟正黑體" w:eastAsia="微軟正黑體" w:hAnsi="微軟正黑體"/>
          <w:b/>
          <w:color w:val="FF0000"/>
        </w:rPr>
      </w:pPr>
      <w:r w:rsidRPr="003508A9">
        <w:rPr>
          <w:rFonts w:ascii="微軟正黑體" w:eastAsia="微軟正黑體" w:hAnsi="微軟正黑體" w:hint="eastAsia"/>
          <w:b/>
          <w:color w:val="FF0000"/>
        </w:rPr>
        <w:t>本校研究所</w:t>
      </w:r>
      <w:r w:rsidR="00B771C4" w:rsidRPr="003508A9">
        <w:rPr>
          <w:rFonts w:ascii="微軟正黑體" w:eastAsia="微軟正黑體" w:hAnsi="微軟正黑體" w:hint="eastAsia"/>
          <w:b/>
          <w:color w:val="FF0000"/>
        </w:rPr>
        <w:t>學生需於入學後修習「學術倫理教育」相關課程；未通過者，至遲須於申請學位考試前完成修習。</w:t>
      </w:r>
    </w:p>
    <w:p w14:paraId="5566273A" w14:textId="77777777" w:rsidR="00F4248A" w:rsidRPr="004E6C78" w:rsidRDefault="00240158" w:rsidP="00257744">
      <w:pPr>
        <w:pStyle w:val="aff8"/>
        <w:numPr>
          <w:ilvl w:val="0"/>
          <w:numId w:val="46"/>
        </w:numPr>
        <w:spacing w:afterLines="20" w:after="72"/>
        <w:ind w:leftChars="0" w:left="964" w:firstLineChars="0" w:hanging="482"/>
        <w:rPr>
          <w:rFonts w:ascii="微軟正黑體" w:eastAsia="微軟正黑體" w:hAnsi="微軟正黑體"/>
          <w:b/>
          <w:color w:val="000000" w:themeColor="text1"/>
        </w:rPr>
      </w:pPr>
      <w:r w:rsidRPr="004E6C78">
        <w:rPr>
          <w:rFonts w:ascii="微軟正黑體" w:eastAsia="微軟正黑體" w:hAnsi="微軟正黑體"/>
          <w:b/>
          <w:color w:val="000000" w:themeColor="text1"/>
        </w:rPr>
        <w:t>新生</w:t>
      </w:r>
      <w:r w:rsidR="009C470A" w:rsidRPr="004E6C78">
        <w:rPr>
          <w:rFonts w:ascii="微軟正黑體" w:eastAsia="微軟正黑體" w:hAnsi="微軟正黑體"/>
          <w:b/>
          <w:color w:val="000000" w:themeColor="text1"/>
        </w:rPr>
        <w:t>入學後之修業規定及學籍須遵守教育部相關法規及本校學則之規定。</w:t>
      </w:r>
    </w:p>
    <w:p w14:paraId="4AFBB10A" w14:textId="77777777" w:rsidR="00A85ED0" w:rsidRDefault="00A85ED0" w:rsidP="00257744">
      <w:pPr>
        <w:pStyle w:val="aff8"/>
        <w:numPr>
          <w:ilvl w:val="0"/>
          <w:numId w:val="46"/>
        </w:numPr>
        <w:spacing w:afterLines="20" w:after="72"/>
        <w:ind w:leftChars="0" w:firstLineChars="0"/>
      </w:pPr>
      <w:r w:rsidRPr="00042EE0">
        <w:rPr>
          <w:rFonts w:hint="eastAsia"/>
        </w:rPr>
        <w:t>錄取新生如有精神異常或患有活動性肺結核、法定傳染病等可能危害公共安全或衛生</w:t>
      </w:r>
      <w:r>
        <w:rPr>
          <w:rFonts w:hint="eastAsia"/>
        </w:rPr>
        <w:t>等</w:t>
      </w:r>
      <w:r w:rsidRPr="00042EE0">
        <w:rPr>
          <w:rFonts w:hint="eastAsia"/>
        </w:rPr>
        <w:t>情形者，本校得依學則之規定令其辦理保留入學資格、休學或視實際情況處理。</w:t>
      </w:r>
    </w:p>
    <w:p w14:paraId="34C3A5B9" w14:textId="77777777" w:rsidR="008F6615" w:rsidRPr="004E6C78" w:rsidRDefault="008F6615" w:rsidP="00257744">
      <w:pPr>
        <w:pStyle w:val="aff8"/>
        <w:numPr>
          <w:ilvl w:val="0"/>
          <w:numId w:val="46"/>
        </w:numPr>
        <w:spacing w:afterLines="20" w:after="72"/>
        <w:ind w:leftChars="0" w:left="964" w:firstLineChars="0" w:hanging="482"/>
        <w:rPr>
          <w:rFonts w:ascii="微軟正黑體" w:eastAsia="微軟正黑體" w:hAnsi="微軟正黑體"/>
          <w:b/>
          <w:color w:val="000000" w:themeColor="text1"/>
        </w:rPr>
      </w:pPr>
      <w:r w:rsidRPr="004E6C78">
        <w:rPr>
          <w:rFonts w:hint="eastAsia"/>
          <w:color w:val="000000" w:themeColor="text1"/>
        </w:rPr>
        <w:t>錄取生如在入學之前有重大行為偏差，經本校查證屬實並經招生委員會決議，本校得撤銷其錄取資格。</w:t>
      </w:r>
    </w:p>
    <w:p w14:paraId="50B982EC" w14:textId="77777777" w:rsidR="00F702BE" w:rsidRDefault="00F702BE" w:rsidP="00257744">
      <w:pPr>
        <w:pStyle w:val="aff8"/>
        <w:numPr>
          <w:ilvl w:val="0"/>
          <w:numId w:val="46"/>
        </w:numPr>
        <w:spacing w:afterLines="20" w:after="72"/>
        <w:ind w:leftChars="0" w:left="964" w:firstLineChars="0" w:hanging="482"/>
        <w:rPr>
          <w:color w:val="000000" w:themeColor="text1"/>
        </w:rPr>
      </w:pPr>
      <w:r w:rsidRPr="004E6C78">
        <w:rPr>
          <w:rFonts w:hint="eastAsia"/>
          <w:color w:val="000000" w:themeColor="text1"/>
        </w:rPr>
        <w:t>宿舍相關問題</w:t>
      </w:r>
      <w:r w:rsidR="00F517E0" w:rsidRPr="004E6C78">
        <w:rPr>
          <w:rFonts w:hint="eastAsia"/>
          <w:color w:val="000000" w:themeColor="text1"/>
        </w:rPr>
        <w:t>可</w:t>
      </w:r>
      <w:r w:rsidRPr="004E6C78">
        <w:rPr>
          <w:rFonts w:hint="eastAsia"/>
          <w:color w:val="000000" w:themeColor="text1"/>
        </w:rPr>
        <w:t>逕上本校學務處住宿輔導組網頁查詢，或洽</w:t>
      </w:r>
      <w:r w:rsidR="007E69E6" w:rsidRPr="004E6C78">
        <w:rPr>
          <w:rFonts w:hint="eastAsia"/>
          <w:color w:val="000000" w:themeColor="text1"/>
        </w:rPr>
        <w:t>(04)</w:t>
      </w:r>
      <w:r w:rsidRPr="004E6C78">
        <w:rPr>
          <w:rFonts w:hint="eastAsia"/>
          <w:color w:val="000000" w:themeColor="text1"/>
        </w:rPr>
        <w:t>23590270(</w:t>
      </w:r>
      <w:r w:rsidRPr="004E6C78">
        <w:rPr>
          <w:rFonts w:hint="eastAsia"/>
          <w:color w:val="000000" w:themeColor="text1"/>
        </w:rPr>
        <w:t>男</w:t>
      </w:r>
      <w:r w:rsidR="006E257A" w:rsidRPr="004E6C78">
        <w:rPr>
          <w:rFonts w:hint="eastAsia"/>
          <w:color w:val="000000" w:themeColor="text1"/>
        </w:rPr>
        <w:t>宿</w:t>
      </w:r>
      <w:r w:rsidRPr="004E6C78">
        <w:rPr>
          <w:rFonts w:hint="eastAsia"/>
          <w:color w:val="000000" w:themeColor="text1"/>
        </w:rPr>
        <w:t>)</w:t>
      </w:r>
      <w:r w:rsidRPr="004E6C78">
        <w:rPr>
          <w:rFonts w:hint="eastAsia"/>
          <w:color w:val="000000" w:themeColor="text1"/>
        </w:rPr>
        <w:t>、</w:t>
      </w:r>
      <w:r w:rsidR="007E69E6" w:rsidRPr="004E6C78">
        <w:rPr>
          <w:rFonts w:hint="eastAsia"/>
          <w:color w:val="000000" w:themeColor="text1"/>
        </w:rPr>
        <w:t>(04)</w:t>
      </w:r>
      <w:r w:rsidRPr="004E6C78">
        <w:rPr>
          <w:rFonts w:hint="eastAsia"/>
          <w:color w:val="000000" w:themeColor="text1"/>
        </w:rPr>
        <w:t>23590267(</w:t>
      </w:r>
      <w:r w:rsidRPr="004E6C78">
        <w:rPr>
          <w:rFonts w:hint="eastAsia"/>
          <w:color w:val="000000" w:themeColor="text1"/>
        </w:rPr>
        <w:t>女</w:t>
      </w:r>
      <w:r w:rsidR="006E257A" w:rsidRPr="004E6C78">
        <w:rPr>
          <w:rFonts w:hint="eastAsia"/>
          <w:color w:val="000000" w:themeColor="text1"/>
        </w:rPr>
        <w:t>宿</w:t>
      </w:r>
      <w:r w:rsidRPr="004E6C78">
        <w:rPr>
          <w:rFonts w:hint="eastAsia"/>
          <w:color w:val="000000" w:themeColor="text1"/>
        </w:rPr>
        <w:t>)</w:t>
      </w:r>
      <w:r w:rsidRPr="004E6C78">
        <w:rPr>
          <w:rFonts w:hint="eastAsia"/>
          <w:color w:val="000000" w:themeColor="text1"/>
        </w:rPr>
        <w:t>。</w:t>
      </w:r>
    </w:p>
    <w:p w14:paraId="77E073F8" w14:textId="14E7A1F9" w:rsidR="00A85ED0" w:rsidRPr="004E6C78" w:rsidRDefault="00A85ED0" w:rsidP="00257744">
      <w:pPr>
        <w:pStyle w:val="aff8"/>
        <w:numPr>
          <w:ilvl w:val="0"/>
          <w:numId w:val="46"/>
        </w:numPr>
        <w:spacing w:afterLines="20" w:after="72"/>
        <w:ind w:leftChars="0" w:firstLineChars="0"/>
        <w:rPr>
          <w:color w:val="000000" w:themeColor="text1"/>
        </w:rPr>
      </w:pPr>
      <w:r w:rsidRPr="004E6C78">
        <w:rPr>
          <w:rFonts w:hint="eastAsia"/>
          <w:color w:val="000000" w:themeColor="text1"/>
        </w:rPr>
        <w:t>註冊、選課、就學貸款、減免及學校行事曆等資訊，預定</w:t>
      </w:r>
      <w:r w:rsidRPr="004E6C78">
        <w:rPr>
          <w:rFonts w:hint="eastAsia"/>
          <w:color w:val="000000" w:themeColor="text1"/>
        </w:rPr>
        <w:t>11</w:t>
      </w:r>
      <w:r w:rsidR="0008410C">
        <w:rPr>
          <w:color w:val="000000" w:themeColor="text1"/>
        </w:rPr>
        <w:t>2</w:t>
      </w:r>
      <w:r w:rsidRPr="004E6C78">
        <w:rPr>
          <w:rFonts w:hint="eastAsia"/>
          <w:color w:val="000000" w:themeColor="text1"/>
        </w:rPr>
        <w:t>年</w:t>
      </w:r>
      <w:r w:rsidRPr="004E6C78">
        <w:rPr>
          <w:rFonts w:hint="eastAsia"/>
          <w:color w:val="000000" w:themeColor="text1"/>
        </w:rPr>
        <w:t>6</w:t>
      </w:r>
      <w:r w:rsidRPr="004E6C78">
        <w:rPr>
          <w:rFonts w:hint="eastAsia"/>
          <w:color w:val="000000" w:themeColor="text1"/>
        </w:rPr>
        <w:t>月初</w:t>
      </w:r>
      <w:r w:rsidR="009A6E4C">
        <w:rPr>
          <w:rFonts w:hint="eastAsia"/>
          <w:color w:val="000000" w:themeColor="text1"/>
        </w:rPr>
        <w:t>(</w:t>
      </w:r>
      <w:r w:rsidR="009A6E4C">
        <w:rPr>
          <w:rFonts w:hint="eastAsia"/>
          <w:color w:val="000000" w:themeColor="text1"/>
        </w:rPr>
        <w:t>提前入學於</w:t>
      </w:r>
      <w:r w:rsidR="009A6E4C">
        <w:rPr>
          <w:rFonts w:hint="eastAsia"/>
          <w:color w:val="000000" w:themeColor="text1"/>
        </w:rPr>
        <w:t>2</w:t>
      </w:r>
      <w:r w:rsidR="009A6E4C">
        <w:rPr>
          <w:rFonts w:hint="eastAsia"/>
          <w:color w:val="000000" w:themeColor="text1"/>
        </w:rPr>
        <w:t>月初</w:t>
      </w:r>
      <w:r w:rsidR="009A6E4C">
        <w:rPr>
          <w:rFonts w:hint="eastAsia"/>
          <w:color w:val="000000" w:themeColor="text1"/>
        </w:rPr>
        <w:t>)</w:t>
      </w:r>
      <w:r w:rsidRPr="004E6C78">
        <w:rPr>
          <w:rFonts w:hint="eastAsia"/>
          <w:color w:val="000000" w:themeColor="text1"/>
        </w:rPr>
        <w:t>可逕上東海大學首頁</w:t>
      </w:r>
      <w:r w:rsidRPr="004E6C78">
        <w:rPr>
          <w:rStyle w:val="af3"/>
          <w:rFonts w:asciiTheme="minorHAnsi" w:eastAsia="微軟正黑體" w:hAnsiTheme="minorHAnsi" w:hint="eastAsia"/>
          <w:color w:val="000000" w:themeColor="text1"/>
          <w:u w:val="none"/>
        </w:rPr>
        <w:t>(</w:t>
      </w:r>
      <w:hyperlink r:id="rId21" w:history="1">
        <w:r w:rsidRPr="004E6C78">
          <w:rPr>
            <w:rStyle w:val="af3"/>
            <w:rFonts w:asciiTheme="minorHAnsi" w:eastAsia="微軟正黑體" w:hAnsiTheme="minorHAnsi"/>
            <w:color w:val="000000" w:themeColor="text1"/>
            <w:u w:val="none"/>
          </w:rPr>
          <w:t>https://www.thu.edu.tw/</w:t>
        </w:r>
      </w:hyperlink>
      <w:r w:rsidRPr="004E6C78">
        <w:rPr>
          <w:rFonts w:hint="eastAsia"/>
          <w:color w:val="000000" w:themeColor="text1"/>
        </w:rPr>
        <w:t>)</w:t>
      </w:r>
      <w:r w:rsidRPr="004E6C78">
        <w:rPr>
          <w:rFonts w:hint="eastAsia"/>
          <w:color w:val="000000" w:themeColor="text1"/>
        </w:rPr>
        <w:t>→【新生入學網】陸續查詢</w:t>
      </w:r>
      <w:r w:rsidR="009A6E4C">
        <w:rPr>
          <w:rFonts w:hint="eastAsia"/>
          <w:color w:val="000000" w:themeColor="text1"/>
        </w:rPr>
        <w:t>。另，</w:t>
      </w:r>
      <w:r w:rsidRPr="004E6C78">
        <w:rPr>
          <w:rFonts w:hint="eastAsia"/>
          <w:color w:val="000000" w:themeColor="text1"/>
        </w:rPr>
        <w:t>新生入學</w:t>
      </w:r>
      <w:r w:rsidR="009A6E4C">
        <w:rPr>
          <w:rFonts w:hint="eastAsia"/>
          <w:color w:val="000000" w:themeColor="text1"/>
        </w:rPr>
        <w:t>通知書</w:t>
      </w:r>
      <w:r w:rsidR="000A74A2" w:rsidRPr="004E6C78">
        <w:rPr>
          <w:rFonts w:hint="eastAsia"/>
          <w:color w:val="000000" w:themeColor="text1"/>
        </w:rPr>
        <w:t>(</w:t>
      </w:r>
      <w:r w:rsidRPr="004E6C78">
        <w:rPr>
          <w:rFonts w:hint="eastAsia"/>
          <w:color w:val="000000" w:themeColor="text1"/>
        </w:rPr>
        <w:t>含學號、資訊網路帳號啟用碼等</w:t>
      </w:r>
      <w:r w:rsidR="000A74A2" w:rsidRPr="004E6C78">
        <w:rPr>
          <w:rFonts w:hint="eastAsia"/>
          <w:color w:val="000000" w:themeColor="text1"/>
        </w:rPr>
        <w:t>)</w:t>
      </w:r>
      <w:r w:rsidRPr="004E6C78">
        <w:rPr>
          <w:rFonts w:hint="eastAsia"/>
          <w:color w:val="000000" w:themeColor="text1"/>
        </w:rPr>
        <w:t>紙本資料，</w:t>
      </w:r>
      <w:r w:rsidR="00724FE0">
        <w:rPr>
          <w:rFonts w:hint="eastAsia"/>
          <w:color w:val="000000" w:themeColor="text1"/>
        </w:rPr>
        <w:t>預定</w:t>
      </w:r>
      <w:r w:rsidRPr="004E6C78">
        <w:rPr>
          <w:rFonts w:hint="eastAsia"/>
          <w:color w:val="000000" w:themeColor="text1"/>
        </w:rPr>
        <w:t>開學前由註冊課務組</w:t>
      </w:r>
      <w:r w:rsidR="009A6E4C" w:rsidRPr="004E6C78">
        <w:rPr>
          <w:rFonts w:hint="eastAsia"/>
          <w:color w:val="000000" w:themeColor="text1"/>
        </w:rPr>
        <w:t>寄發</w:t>
      </w:r>
      <w:r w:rsidRPr="004E6C78">
        <w:rPr>
          <w:rFonts w:hint="eastAsia"/>
          <w:color w:val="000000" w:themeColor="text1"/>
        </w:rPr>
        <w:t>。</w:t>
      </w:r>
    </w:p>
    <w:p w14:paraId="78CDE1EF" w14:textId="0FFC7676" w:rsidR="00EC7508" w:rsidRPr="00C90A60" w:rsidRDefault="00EC7508" w:rsidP="00257744">
      <w:pPr>
        <w:pStyle w:val="aff8"/>
        <w:numPr>
          <w:ilvl w:val="0"/>
          <w:numId w:val="46"/>
        </w:numPr>
        <w:spacing w:afterLines="20" w:after="72"/>
        <w:ind w:leftChars="0" w:left="964" w:firstLineChars="0" w:hanging="482"/>
        <w:rPr>
          <w:color w:val="000000" w:themeColor="text1"/>
        </w:rPr>
      </w:pPr>
      <w:r w:rsidRPr="00C90A60">
        <w:rPr>
          <w:rFonts w:hint="eastAsia"/>
          <w:color w:val="000000" w:themeColor="text1"/>
        </w:rPr>
        <w:t>本校</w:t>
      </w:r>
      <w:r w:rsidRPr="00C90A60">
        <w:rPr>
          <w:rFonts w:hint="eastAsia"/>
          <w:color w:val="000000" w:themeColor="text1"/>
        </w:rPr>
        <w:t>11</w:t>
      </w:r>
      <w:r w:rsidR="008D251F">
        <w:rPr>
          <w:color w:val="000000" w:themeColor="text1"/>
        </w:rPr>
        <w:t>2</w:t>
      </w:r>
      <w:r w:rsidRPr="00C90A60">
        <w:rPr>
          <w:rFonts w:hint="eastAsia"/>
          <w:color w:val="000000" w:themeColor="text1"/>
        </w:rPr>
        <w:t>學年度新生學雜費收費標準、繳費須知，約於</w:t>
      </w:r>
      <w:r w:rsidRPr="00C90A60">
        <w:rPr>
          <w:rFonts w:hint="eastAsia"/>
          <w:color w:val="000000" w:themeColor="text1"/>
        </w:rPr>
        <w:t>11</w:t>
      </w:r>
      <w:r w:rsidR="0008410C">
        <w:rPr>
          <w:color w:val="000000" w:themeColor="text1"/>
        </w:rPr>
        <w:t>2</w:t>
      </w:r>
      <w:r w:rsidRPr="00C90A60">
        <w:rPr>
          <w:rFonts w:hint="eastAsia"/>
          <w:color w:val="000000" w:themeColor="text1"/>
        </w:rPr>
        <w:t>年</w:t>
      </w:r>
      <w:r w:rsidRPr="00C90A60">
        <w:rPr>
          <w:rFonts w:hint="eastAsia"/>
          <w:color w:val="000000" w:themeColor="text1"/>
        </w:rPr>
        <w:t>7</w:t>
      </w:r>
      <w:r w:rsidRPr="00C90A60">
        <w:rPr>
          <w:rFonts w:hint="eastAsia"/>
          <w:color w:val="000000" w:themeColor="text1"/>
        </w:rPr>
        <w:t>月下旬公布。詳細資訊請參閱會計室網頁：</w:t>
      </w:r>
      <w:r w:rsidR="00DD2C84">
        <w:fldChar w:fldCharType="begin"/>
      </w:r>
      <w:r w:rsidR="00DD2C84">
        <w:instrText xml:space="preserve"> HYPERLINK "http://account.thu.edu.tw" </w:instrText>
      </w:r>
      <w:r w:rsidR="00DD2C84">
        <w:fldChar w:fldCharType="separate"/>
      </w:r>
      <w:r w:rsidRPr="00C90A60">
        <w:rPr>
          <w:rStyle w:val="af3"/>
          <w:rFonts w:asciiTheme="minorHAnsi" w:eastAsia="微軟正黑體" w:hAnsiTheme="minorHAnsi" w:hint="eastAsia"/>
          <w:color w:val="000000" w:themeColor="text1"/>
          <w:u w:val="none"/>
        </w:rPr>
        <w:t>http://account.thu.edu.tw</w:t>
      </w:r>
      <w:r w:rsidR="00DD2C84">
        <w:rPr>
          <w:rStyle w:val="af3"/>
          <w:rFonts w:asciiTheme="minorHAnsi" w:eastAsia="微軟正黑體" w:hAnsiTheme="minorHAnsi"/>
          <w:color w:val="000000" w:themeColor="text1"/>
          <w:u w:val="none"/>
        </w:rPr>
        <w:fldChar w:fldCharType="end"/>
      </w:r>
      <w:r w:rsidRPr="00C90A60">
        <w:rPr>
          <w:rFonts w:hint="eastAsia"/>
          <w:color w:val="000000" w:themeColor="text1"/>
        </w:rPr>
        <w:t>→「學雜費業務」專區查詢。</w:t>
      </w:r>
    </w:p>
    <w:p w14:paraId="0D617CF2" w14:textId="77777777" w:rsidR="00A85ED0" w:rsidRPr="00A85ED0" w:rsidRDefault="00A85ED0" w:rsidP="00257744">
      <w:pPr>
        <w:pStyle w:val="aff8"/>
        <w:numPr>
          <w:ilvl w:val="0"/>
          <w:numId w:val="46"/>
        </w:numPr>
        <w:spacing w:afterLines="20" w:after="72"/>
        <w:ind w:leftChars="0" w:left="969" w:firstLineChars="0" w:hanging="737"/>
      </w:pPr>
      <w:r w:rsidRPr="00A85ED0">
        <w:rPr>
          <w:rFonts w:hint="eastAsia"/>
        </w:rPr>
        <w:t>凡報名參加本項招生考試之考生，即視為同意授權本校可向報名考生取得其基本資料及相關檔案。考生報名資料僅作為本校招生</w:t>
      </w:r>
      <w:r w:rsidRPr="00A85ED0">
        <w:t>(</w:t>
      </w:r>
      <w:r w:rsidRPr="00A85ED0">
        <w:rPr>
          <w:rFonts w:hint="eastAsia"/>
        </w:rPr>
        <w:t>錄取生資料亦作為學籍資料</w:t>
      </w:r>
      <w:r w:rsidRPr="00A85ED0">
        <w:t>)</w:t>
      </w:r>
      <w:r w:rsidRPr="00A85ED0">
        <w:rPr>
          <w:rFonts w:hint="eastAsia"/>
        </w:rPr>
        <w:t>及相關統計研究與教育行政目的使用，其餘均依據「個人資料保護法」相關規定處理。</w:t>
      </w:r>
    </w:p>
    <w:p w14:paraId="700311C6" w14:textId="77777777" w:rsidR="004570FE" w:rsidRDefault="008F6615" w:rsidP="00257744">
      <w:pPr>
        <w:pStyle w:val="aff8"/>
        <w:numPr>
          <w:ilvl w:val="0"/>
          <w:numId w:val="46"/>
        </w:numPr>
        <w:spacing w:afterLines="20" w:after="72"/>
        <w:ind w:leftChars="0" w:left="969" w:firstLineChars="0" w:hanging="737"/>
      </w:pPr>
      <w:r w:rsidRPr="008246F7">
        <w:rPr>
          <w:rFonts w:hint="eastAsia"/>
        </w:rPr>
        <w:t>如有其他情形或未盡事宜，悉依本校招生委員會決議辦理。</w:t>
      </w:r>
    </w:p>
    <w:p w14:paraId="40CDCC2B" w14:textId="77777777" w:rsidR="00A013DA" w:rsidRDefault="00A013DA" w:rsidP="00257744">
      <w:pPr>
        <w:pStyle w:val="aff8"/>
        <w:spacing w:afterLines="20" w:after="72"/>
        <w:ind w:leftChars="0" w:firstLineChars="0"/>
      </w:pPr>
    </w:p>
    <w:p w14:paraId="321E758C" w14:textId="77777777" w:rsidR="00A013DA" w:rsidRDefault="00A013DA" w:rsidP="00A013DA">
      <w:pPr>
        <w:pStyle w:val="aff8"/>
        <w:spacing w:afterLines="20" w:after="72"/>
        <w:ind w:leftChars="0" w:firstLineChars="0"/>
      </w:pPr>
    </w:p>
    <w:p w14:paraId="5590533A" w14:textId="77777777" w:rsidR="00A013DA" w:rsidRDefault="00A013DA" w:rsidP="00A013DA">
      <w:pPr>
        <w:pStyle w:val="aff8"/>
        <w:spacing w:afterLines="20" w:after="72"/>
        <w:ind w:leftChars="0" w:firstLineChars="0"/>
      </w:pPr>
    </w:p>
    <w:p w14:paraId="1CD5A9F8" w14:textId="77777777" w:rsidR="00A013DA" w:rsidRDefault="00A013DA" w:rsidP="00A013DA">
      <w:pPr>
        <w:pStyle w:val="aff8"/>
        <w:spacing w:afterLines="20" w:after="72"/>
        <w:ind w:leftChars="0" w:firstLineChars="0"/>
      </w:pPr>
    </w:p>
    <w:p w14:paraId="416F73C3" w14:textId="1BF78E55" w:rsidR="00735848" w:rsidRDefault="00735848" w:rsidP="00A013DA">
      <w:pPr>
        <w:pStyle w:val="aff8"/>
        <w:spacing w:afterLines="20" w:after="72"/>
        <w:ind w:leftChars="0" w:firstLineChars="0"/>
      </w:pPr>
    </w:p>
    <w:p w14:paraId="031C0D7A" w14:textId="17235ED5" w:rsidR="00735848" w:rsidRDefault="00735848" w:rsidP="00A013DA">
      <w:pPr>
        <w:pStyle w:val="aff8"/>
        <w:spacing w:afterLines="20" w:after="72"/>
        <w:ind w:leftChars="0" w:firstLineChars="0"/>
      </w:pPr>
    </w:p>
    <w:p w14:paraId="42F9DFC1" w14:textId="77777777" w:rsidR="00776464" w:rsidRDefault="00776464" w:rsidP="00A013DA">
      <w:pPr>
        <w:pStyle w:val="aff8"/>
        <w:spacing w:afterLines="20" w:after="72"/>
        <w:ind w:leftChars="0" w:firstLineChars="0"/>
      </w:pPr>
    </w:p>
    <w:p w14:paraId="6AC68057" w14:textId="77777777" w:rsidR="00735848" w:rsidRPr="00735848" w:rsidRDefault="00735848" w:rsidP="00A013DA">
      <w:pPr>
        <w:pStyle w:val="aff8"/>
        <w:spacing w:afterLines="20" w:after="72"/>
        <w:ind w:leftChars="0" w:firstLineChars="0"/>
      </w:pPr>
    </w:p>
    <w:p w14:paraId="0B1EC6BC" w14:textId="77777777" w:rsidR="006345D6" w:rsidRDefault="002C69CF" w:rsidP="002C69CF">
      <w:pPr>
        <w:pStyle w:val="aff6"/>
        <w:spacing w:after="180"/>
      </w:pPr>
      <w:bookmarkStart w:id="27" w:name="_Toc114505539"/>
      <w:r w:rsidRPr="00042EE0">
        <w:rPr>
          <w:rFonts w:hint="eastAsia"/>
        </w:rPr>
        <w:t>拾</w:t>
      </w:r>
      <w:r w:rsidR="002F1535">
        <w:rPr>
          <w:rFonts w:hint="eastAsia"/>
        </w:rPr>
        <w:t>陸</w:t>
      </w:r>
      <w:r w:rsidRPr="00042EE0">
        <w:rPr>
          <w:rFonts w:hint="eastAsia"/>
        </w:rPr>
        <w:t>、</w:t>
      </w:r>
      <w:r w:rsidR="0004427D">
        <w:rPr>
          <w:rFonts w:hint="eastAsia"/>
        </w:rPr>
        <w:t>碩士班</w:t>
      </w:r>
      <w:r w:rsidR="0080492B">
        <w:rPr>
          <w:rFonts w:hint="eastAsia"/>
        </w:rPr>
        <w:t>系所分則</w:t>
      </w:r>
      <w:r w:rsidR="009C640F">
        <w:rPr>
          <w:rFonts w:hint="eastAsia"/>
        </w:rPr>
        <w:t xml:space="preserve"> </w:t>
      </w:r>
      <w:r w:rsidR="009C640F" w:rsidRPr="009C640F">
        <w:rPr>
          <w:rFonts w:hint="eastAsia"/>
          <w:color w:val="FF0000"/>
        </w:rPr>
        <w:t xml:space="preserve"> </w:t>
      </w:r>
      <w:r w:rsidR="009C640F" w:rsidRPr="009C640F">
        <w:rPr>
          <w:rFonts w:ascii="微軟正黑體" w:eastAsia="微軟正黑體" w:hAnsi="微軟正黑體" w:hint="eastAsia"/>
          <w:color w:val="FF0000"/>
          <w:sz w:val="24"/>
          <w:szCs w:val="24"/>
        </w:rPr>
        <w:t>(實際招生名額以教育部核定為</w:t>
      </w:r>
      <w:r w:rsidR="00905BC4">
        <w:rPr>
          <w:rFonts w:ascii="微軟正黑體" w:eastAsia="微軟正黑體" w:hAnsi="微軟正黑體" w:hint="eastAsia"/>
          <w:color w:val="FF0000"/>
          <w:sz w:val="24"/>
          <w:szCs w:val="24"/>
        </w:rPr>
        <w:t>準</w:t>
      </w:r>
      <w:r w:rsidR="009C640F" w:rsidRPr="009C640F">
        <w:rPr>
          <w:rFonts w:ascii="微軟正黑體" w:eastAsia="微軟正黑體" w:hAnsi="微軟正黑體" w:hint="eastAsia"/>
          <w:color w:val="FF0000"/>
          <w:sz w:val="24"/>
          <w:szCs w:val="24"/>
        </w:rPr>
        <w:t>，詳見報名網頁招生公告)</w:t>
      </w:r>
      <w:bookmarkEnd w:id="27"/>
      <w:r w:rsidR="00E2160E" w:rsidRPr="009C640F">
        <w:rPr>
          <w:rFonts w:ascii="微軟正黑體" w:eastAsia="微軟正黑體" w:hAnsi="微軟正黑體" w:hint="eastAsia"/>
          <w:color w:val="FF0000"/>
          <w:sz w:val="24"/>
          <w:szCs w:val="24"/>
        </w:rPr>
        <w:t xml:space="preserve"> </w:t>
      </w:r>
      <w:r w:rsidR="00C55ADD" w:rsidRPr="00C55ADD">
        <w:rPr>
          <w:rFonts w:hint="eastAsia"/>
          <w:b w:val="0"/>
          <w:color w:val="FF0000"/>
          <w:sz w:val="24"/>
          <w:szCs w:val="24"/>
        </w:rPr>
        <w:t xml:space="preserve"> </w:t>
      </w:r>
      <w:r w:rsidR="00E2160E">
        <w:rPr>
          <w:rFonts w:hint="eastAsia"/>
        </w:rPr>
        <w:t xml:space="preserve">                                               </w:t>
      </w: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7"/>
        <w:gridCol w:w="1487"/>
        <w:gridCol w:w="262"/>
        <w:gridCol w:w="1226"/>
        <w:gridCol w:w="355"/>
        <w:gridCol w:w="168"/>
        <w:gridCol w:w="474"/>
        <w:gridCol w:w="987"/>
        <w:gridCol w:w="11"/>
        <w:gridCol w:w="278"/>
        <w:gridCol w:w="1413"/>
        <w:gridCol w:w="906"/>
        <w:gridCol w:w="908"/>
      </w:tblGrid>
      <w:tr w:rsidR="009C55B3" w:rsidRPr="00E515BA" w14:paraId="77CB3B0D" w14:textId="77777777" w:rsidTr="00E10740">
        <w:trPr>
          <w:trHeight w:val="737"/>
          <w:jc w:val="center"/>
        </w:trPr>
        <w:tc>
          <w:tcPr>
            <w:tcW w:w="1325" w:type="dxa"/>
            <w:tcBorders>
              <w:top w:val="single" w:sz="12" w:space="0" w:color="auto"/>
            </w:tcBorders>
            <w:vAlign w:val="center"/>
          </w:tcPr>
          <w:p w14:paraId="36BACB3A" w14:textId="77777777" w:rsidR="009C55B3" w:rsidRPr="00D736AB" w:rsidRDefault="009C55B3" w:rsidP="00D736AB">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7" w:type="dxa"/>
            <w:gridSpan w:val="12"/>
            <w:tcBorders>
              <w:top w:val="single" w:sz="12" w:space="0" w:color="auto"/>
            </w:tcBorders>
            <w:shd w:val="clear" w:color="auto" w:fill="auto"/>
            <w:vAlign w:val="center"/>
          </w:tcPr>
          <w:p w14:paraId="37133B00" w14:textId="77777777" w:rsidR="009C55B3" w:rsidRPr="00DA291B" w:rsidRDefault="009C55B3" w:rsidP="009C55B3">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11</w:t>
            </w:r>
            <w:r>
              <w:rPr>
                <w:rFonts w:ascii="Calibri" w:eastAsia="標楷體" w:hAnsi="Calibri" w:hint="eastAsia"/>
                <w:color w:val="000000" w:themeColor="text1"/>
              </w:rPr>
              <w:t>1</w:t>
            </w:r>
            <w:r w:rsidRPr="00DA291B">
              <w:rPr>
                <w:rFonts w:ascii="Calibri" w:eastAsia="標楷體" w:hAnsi="Calibri" w:hint="eastAsia"/>
                <w:color w:val="000000" w:themeColor="text1"/>
              </w:rPr>
              <w:t>1</w:t>
            </w:r>
            <w:r w:rsidRPr="00EF2DAC">
              <w:rPr>
                <w:rFonts w:ascii="Calibri" w:eastAsia="標楷體" w:hAnsi="Calibri"/>
                <w:color w:val="000000" w:themeColor="text1"/>
              </w:rPr>
              <w:t>中國文學系</w:t>
            </w:r>
            <w:r w:rsidRPr="00EF2DAC">
              <w:rPr>
                <w:rFonts w:ascii="Calibri" w:eastAsia="標楷體" w:hAnsi="Calibri" w:hint="eastAsia"/>
                <w:color w:val="000000" w:themeColor="text1"/>
              </w:rPr>
              <w:t>(</w:t>
            </w:r>
            <w:r w:rsidRPr="00EF2DAC">
              <w:rPr>
                <w:rFonts w:ascii="Calibri" w:eastAsia="標楷體" w:hAnsi="Calibri" w:hint="eastAsia"/>
                <w:color w:val="000000" w:themeColor="text1"/>
              </w:rPr>
              <w:t>學術研究組</w:t>
            </w:r>
            <w:r w:rsidRPr="00EF2DAC">
              <w:rPr>
                <w:rFonts w:ascii="Calibri" w:eastAsia="標楷體" w:hAnsi="Calibri" w:hint="eastAsia"/>
                <w:color w:val="000000" w:themeColor="text1"/>
              </w:rPr>
              <w:t>)</w:t>
            </w:r>
          </w:p>
        </w:tc>
      </w:tr>
      <w:tr w:rsidR="009C55B3" w:rsidRPr="00E515BA" w14:paraId="611FBC01" w14:textId="77777777" w:rsidTr="00E10740">
        <w:trPr>
          <w:trHeight w:val="737"/>
          <w:jc w:val="center"/>
        </w:trPr>
        <w:tc>
          <w:tcPr>
            <w:tcW w:w="1325" w:type="dxa"/>
            <w:vAlign w:val="center"/>
          </w:tcPr>
          <w:p w14:paraId="4AA54993" w14:textId="77777777" w:rsidR="009C55B3" w:rsidRPr="00D736AB" w:rsidRDefault="009C55B3" w:rsidP="00D736A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1" w:type="dxa"/>
            <w:gridSpan w:val="4"/>
            <w:tcBorders>
              <w:top w:val="single" w:sz="6" w:space="0" w:color="auto"/>
              <w:bottom w:val="single" w:sz="6" w:space="0" w:color="auto"/>
              <w:right w:val="dotted" w:sz="4" w:space="0" w:color="auto"/>
            </w:tcBorders>
            <w:vAlign w:val="center"/>
          </w:tcPr>
          <w:p w14:paraId="42045CF3" w14:textId="77777777" w:rsidR="009C55B3" w:rsidRPr="00E515BA" w:rsidRDefault="009C55B3" w:rsidP="00B71AA0">
            <w:pPr>
              <w:pStyle w:val="ad"/>
              <w:spacing w:line="340" w:lineRule="exact"/>
              <w:ind w:leftChars="50" w:left="120" w:rightChars="50" w:right="120"/>
              <w:rPr>
                <w:rFonts w:ascii="Calibri" w:eastAsia="標楷體" w:hAnsi="Calibri"/>
                <w:sz w:val="24"/>
                <w:szCs w:val="24"/>
              </w:rPr>
            </w:pPr>
            <w:r w:rsidRPr="00E515BA">
              <w:rPr>
                <w:rFonts w:ascii="Calibri" w:eastAsia="標楷體" w:hAnsi="Cambria"/>
                <w:sz w:val="24"/>
                <w:szCs w:val="24"/>
              </w:rPr>
              <w:t>一般生：</w:t>
            </w:r>
            <w:r w:rsidR="00B71AA0">
              <w:rPr>
                <w:rFonts w:ascii="Calibri" w:eastAsia="標楷體" w:hAnsi="Cambria" w:hint="eastAsia"/>
                <w:sz w:val="24"/>
                <w:szCs w:val="24"/>
              </w:rPr>
              <w:t>3</w:t>
            </w:r>
            <w:r w:rsidRPr="00E515BA">
              <w:rPr>
                <w:rFonts w:ascii="Calibri" w:eastAsia="標楷體" w:hAnsi="Cambria"/>
                <w:sz w:val="24"/>
                <w:szCs w:val="24"/>
              </w:rPr>
              <w:t>名</w:t>
            </w:r>
          </w:p>
        </w:tc>
        <w:tc>
          <w:tcPr>
            <w:tcW w:w="3332" w:type="dxa"/>
            <w:gridSpan w:val="6"/>
            <w:tcBorders>
              <w:top w:val="single" w:sz="6" w:space="0" w:color="auto"/>
              <w:left w:val="dotted" w:sz="4" w:space="0" w:color="auto"/>
              <w:bottom w:val="single" w:sz="6" w:space="0" w:color="auto"/>
              <w:right w:val="single" w:sz="4" w:space="0" w:color="auto"/>
            </w:tcBorders>
            <w:vAlign w:val="center"/>
          </w:tcPr>
          <w:p w14:paraId="3C6EBA3B" w14:textId="77777777" w:rsidR="009C55B3" w:rsidRPr="00E515BA" w:rsidRDefault="009C55B3" w:rsidP="003735B7">
            <w:pPr>
              <w:pStyle w:val="ad"/>
              <w:spacing w:line="340" w:lineRule="exact"/>
              <w:ind w:leftChars="50" w:left="120" w:rightChars="50" w:right="120"/>
              <w:rPr>
                <w:rFonts w:ascii="Calibri" w:eastAsia="標楷體" w:hAnsi="Calibri"/>
                <w:sz w:val="24"/>
                <w:szCs w:val="24"/>
              </w:rPr>
            </w:pPr>
          </w:p>
        </w:tc>
        <w:tc>
          <w:tcPr>
            <w:tcW w:w="906"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EEB4F1C" w14:textId="77777777" w:rsidR="009C55B3" w:rsidRDefault="009C55B3"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2446D1AC" w14:textId="77777777" w:rsidR="009C55B3" w:rsidRPr="00DA291B" w:rsidRDefault="009C55B3" w:rsidP="009C55B3">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8" w:type="dxa"/>
            <w:tcBorders>
              <w:top w:val="single" w:sz="6" w:space="0" w:color="auto"/>
              <w:left w:val="single" w:sz="4" w:space="0" w:color="auto"/>
              <w:bottom w:val="single" w:sz="6" w:space="0" w:color="auto"/>
            </w:tcBorders>
            <w:vAlign w:val="center"/>
          </w:tcPr>
          <w:p w14:paraId="4BE6678F" w14:textId="77777777" w:rsidR="009C55B3" w:rsidRPr="00B71AA0" w:rsidRDefault="00B71AA0" w:rsidP="00B71AA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9C55B3" w:rsidRPr="00E515BA" w14:paraId="69A2127C" w14:textId="77777777" w:rsidTr="00AF52D2">
        <w:trPr>
          <w:cantSplit/>
          <w:trHeight w:val="723"/>
          <w:jc w:val="center"/>
        </w:trPr>
        <w:tc>
          <w:tcPr>
            <w:tcW w:w="1325" w:type="dxa"/>
            <w:vAlign w:val="center"/>
          </w:tcPr>
          <w:p w14:paraId="197C5126" w14:textId="77777777" w:rsidR="009C55B3" w:rsidRPr="00D736AB" w:rsidRDefault="009C55B3" w:rsidP="00D736A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7" w:type="dxa"/>
            <w:gridSpan w:val="12"/>
            <w:tcBorders>
              <w:bottom w:val="single" w:sz="6" w:space="0" w:color="auto"/>
            </w:tcBorders>
            <w:vAlign w:val="center"/>
          </w:tcPr>
          <w:p w14:paraId="5141F007" w14:textId="77777777" w:rsidR="009C55B3" w:rsidRPr="00E515BA" w:rsidRDefault="002846FF" w:rsidP="00EB049F">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9C55B3" w:rsidRPr="00E515BA">
              <w:rPr>
                <w:rFonts w:ascii="Calibri" w:eastAsia="標楷體" w:hAnsi="Cambria"/>
                <w:sz w:val="24"/>
                <w:szCs w:val="24"/>
              </w:rPr>
              <w:t>，或具有同等學力</w:t>
            </w:r>
            <w:r w:rsidR="00E10740">
              <w:rPr>
                <w:rFonts w:ascii="Calibri" w:eastAsia="標楷體" w:hAnsi="Cambria"/>
                <w:sz w:val="24"/>
                <w:szCs w:val="24"/>
              </w:rPr>
              <w:t>第五條</w:t>
            </w:r>
            <w:r w:rsidR="009C55B3" w:rsidRPr="00E515BA">
              <w:rPr>
                <w:rFonts w:ascii="Calibri" w:eastAsia="標楷體" w:hAnsi="Cambria"/>
                <w:sz w:val="24"/>
                <w:szCs w:val="24"/>
              </w:rPr>
              <w:t>資格者。</w:t>
            </w:r>
          </w:p>
        </w:tc>
      </w:tr>
      <w:tr w:rsidR="009C55B3" w:rsidRPr="00E515BA" w14:paraId="6789CFC8" w14:textId="77777777" w:rsidTr="00E10740">
        <w:trPr>
          <w:cantSplit/>
          <w:trHeight w:val="425"/>
          <w:jc w:val="center"/>
        </w:trPr>
        <w:tc>
          <w:tcPr>
            <w:tcW w:w="1325" w:type="dxa"/>
            <w:vMerge w:val="restart"/>
            <w:vAlign w:val="center"/>
          </w:tcPr>
          <w:p w14:paraId="09AC0601" w14:textId="77777777" w:rsidR="009C55B3" w:rsidRPr="00D736AB" w:rsidRDefault="009C55B3" w:rsidP="00D736A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488" w:type="dxa"/>
            <w:tcBorders>
              <w:top w:val="single" w:sz="6" w:space="0" w:color="auto"/>
              <w:bottom w:val="single" w:sz="6" w:space="0" w:color="auto"/>
              <w:right w:val="dotted" w:sz="4" w:space="0" w:color="auto"/>
            </w:tcBorders>
            <w:shd w:val="clear" w:color="auto" w:fill="F2F2F2"/>
            <w:vAlign w:val="center"/>
          </w:tcPr>
          <w:p w14:paraId="276EF782" w14:textId="77777777" w:rsidR="009C55B3" w:rsidRPr="00E515BA" w:rsidRDefault="009C55B3" w:rsidP="00CE38F5">
            <w:pPr>
              <w:ind w:leftChars="50" w:left="120" w:rightChars="50" w:right="120"/>
              <w:jc w:val="center"/>
              <w:rPr>
                <w:rFonts w:ascii="Calibri" w:eastAsia="標楷體" w:hAnsi="Calibri"/>
              </w:rPr>
            </w:pPr>
            <w:r w:rsidRPr="00E515BA">
              <w:rPr>
                <w:rFonts w:ascii="Calibri" w:eastAsia="標楷體" w:hAnsi="Cambria"/>
              </w:rPr>
              <w:t>科目</w:t>
            </w:r>
          </w:p>
        </w:tc>
        <w:tc>
          <w:tcPr>
            <w:tcW w:w="1489"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6719F0F8" w14:textId="77777777" w:rsidR="009C55B3" w:rsidRPr="00E515BA" w:rsidRDefault="009C55B3" w:rsidP="00CE38F5">
            <w:pPr>
              <w:ind w:leftChars="50" w:left="120" w:rightChars="50" w:right="120"/>
              <w:jc w:val="center"/>
              <w:rPr>
                <w:rFonts w:ascii="Calibri" w:eastAsia="標楷體" w:hAnsi="Calibri"/>
              </w:rPr>
            </w:pPr>
            <w:r w:rsidRPr="00E515BA">
              <w:rPr>
                <w:rFonts w:ascii="Calibri" w:eastAsia="標楷體" w:hAnsi="Cambria"/>
              </w:rPr>
              <w:t>權值</w:t>
            </w:r>
          </w:p>
        </w:tc>
        <w:tc>
          <w:tcPr>
            <w:tcW w:w="1995" w:type="dxa"/>
            <w:gridSpan w:val="5"/>
            <w:tcBorders>
              <w:top w:val="single" w:sz="6" w:space="0" w:color="auto"/>
              <w:left w:val="dotted" w:sz="4" w:space="0" w:color="auto"/>
              <w:bottom w:val="single" w:sz="6" w:space="0" w:color="auto"/>
              <w:right w:val="dotted" w:sz="4" w:space="0" w:color="auto"/>
            </w:tcBorders>
            <w:shd w:val="clear" w:color="auto" w:fill="F2F2F2"/>
            <w:vAlign w:val="center"/>
          </w:tcPr>
          <w:p w14:paraId="693E4384" w14:textId="77777777" w:rsidR="009C55B3" w:rsidRPr="00E515BA" w:rsidRDefault="009C55B3" w:rsidP="00CE38F5">
            <w:pPr>
              <w:ind w:leftChars="50" w:left="120" w:rightChars="50" w:right="120"/>
              <w:jc w:val="center"/>
              <w:rPr>
                <w:rFonts w:ascii="Calibri" w:eastAsia="標楷體" w:hAnsi="Calibri"/>
              </w:rPr>
            </w:pPr>
            <w:r>
              <w:rPr>
                <w:rFonts w:ascii="Calibri" w:eastAsia="標楷體" w:hAnsi="Cambria" w:hint="eastAsia"/>
              </w:rPr>
              <w:t>同分</w:t>
            </w:r>
            <w:r w:rsidRPr="00E515BA">
              <w:rPr>
                <w:rFonts w:ascii="Calibri" w:eastAsia="標楷體" w:hAnsi="Cambria"/>
              </w:rPr>
              <w:t>參酌順序</w:t>
            </w:r>
          </w:p>
        </w:tc>
        <w:tc>
          <w:tcPr>
            <w:tcW w:w="3505" w:type="dxa"/>
            <w:gridSpan w:val="4"/>
            <w:tcBorders>
              <w:top w:val="single" w:sz="6" w:space="0" w:color="auto"/>
              <w:left w:val="dotted" w:sz="4" w:space="0" w:color="auto"/>
              <w:bottom w:val="single" w:sz="6" w:space="0" w:color="auto"/>
            </w:tcBorders>
            <w:shd w:val="clear" w:color="auto" w:fill="F2F2F2"/>
            <w:vAlign w:val="center"/>
          </w:tcPr>
          <w:p w14:paraId="14B10E99" w14:textId="77777777" w:rsidR="009C55B3" w:rsidRPr="00E515BA" w:rsidRDefault="009C55B3" w:rsidP="00CE38F5">
            <w:pPr>
              <w:spacing w:line="340" w:lineRule="exact"/>
              <w:ind w:leftChars="50" w:left="120" w:rightChars="50" w:right="120"/>
              <w:jc w:val="center"/>
              <w:rPr>
                <w:rFonts w:ascii="Calibri" w:eastAsia="標楷體" w:hAnsi="Calibri"/>
              </w:rPr>
            </w:pPr>
            <w:r w:rsidRPr="00E515BA">
              <w:rPr>
                <w:rFonts w:ascii="Calibri" w:eastAsia="標楷體" w:hAnsi="Cambria"/>
              </w:rPr>
              <w:t>日期</w:t>
            </w:r>
          </w:p>
        </w:tc>
      </w:tr>
      <w:tr w:rsidR="009C55B3" w:rsidRPr="00E515BA" w14:paraId="648CCBAE" w14:textId="77777777" w:rsidTr="00E10740">
        <w:trPr>
          <w:cantSplit/>
          <w:trHeight w:val="425"/>
          <w:jc w:val="center"/>
        </w:trPr>
        <w:tc>
          <w:tcPr>
            <w:tcW w:w="1325" w:type="dxa"/>
            <w:vMerge/>
            <w:vAlign w:val="center"/>
          </w:tcPr>
          <w:p w14:paraId="2CF52172" w14:textId="77777777" w:rsidR="009C55B3" w:rsidRPr="00D736AB" w:rsidRDefault="009C55B3" w:rsidP="00D736AB">
            <w:pPr>
              <w:pStyle w:val="ab"/>
              <w:spacing w:line="340" w:lineRule="exact"/>
              <w:ind w:leftChars="50" w:left="120" w:rightChars="50" w:right="120"/>
              <w:rPr>
                <w:rFonts w:ascii="Calibri" w:eastAsia="標楷體" w:hAnsi="Calibri"/>
                <w:spacing w:val="-2"/>
                <w:sz w:val="24"/>
              </w:rPr>
            </w:pPr>
          </w:p>
        </w:tc>
        <w:tc>
          <w:tcPr>
            <w:tcW w:w="1488" w:type="dxa"/>
            <w:tcBorders>
              <w:top w:val="single" w:sz="6" w:space="0" w:color="auto"/>
              <w:bottom w:val="dotted" w:sz="4" w:space="0" w:color="auto"/>
              <w:right w:val="dotted" w:sz="4" w:space="0" w:color="auto"/>
            </w:tcBorders>
            <w:shd w:val="clear" w:color="auto" w:fill="auto"/>
            <w:vAlign w:val="center"/>
          </w:tcPr>
          <w:p w14:paraId="5310DA92" w14:textId="77777777" w:rsidR="009C55B3" w:rsidRPr="00E515BA" w:rsidRDefault="009C55B3" w:rsidP="00CE38F5">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489"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489DE9CE" w14:textId="75B1B6D4" w:rsidR="009C55B3" w:rsidRPr="00E515BA" w:rsidRDefault="009C55B3" w:rsidP="003B206C">
            <w:pPr>
              <w:ind w:leftChars="50" w:left="120" w:rightChars="50" w:right="120"/>
              <w:jc w:val="center"/>
              <w:rPr>
                <w:rFonts w:ascii="Calibri" w:eastAsia="標楷體" w:hAnsi="Calibri"/>
              </w:rPr>
            </w:pPr>
            <w:r w:rsidRPr="00E515BA">
              <w:rPr>
                <w:rFonts w:ascii="Calibri" w:eastAsia="標楷體" w:hAnsi="Calibri"/>
              </w:rPr>
              <w:sym w:font="Wingdings 2" w:char="F0CD"/>
            </w:r>
            <w:r w:rsidRPr="00E515BA">
              <w:rPr>
                <w:rFonts w:ascii="Calibri" w:eastAsia="標楷體" w:hAnsi="Calibri"/>
              </w:rPr>
              <w:t>1.</w:t>
            </w:r>
            <w:r w:rsidR="00404AC3">
              <w:rPr>
                <w:rFonts w:ascii="Calibri" w:eastAsia="標楷體" w:hAnsi="Calibri"/>
              </w:rPr>
              <w:t>00</w:t>
            </w:r>
          </w:p>
        </w:tc>
        <w:tc>
          <w:tcPr>
            <w:tcW w:w="1995" w:type="dxa"/>
            <w:gridSpan w:val="5"/>
            <w:tcBorders>
              <w:top w:val="single" w:sz="6" w:space="0" w:color="auto"/>
              <w:left w:val="dotted" w:sz="4" w:space="0" w:color="auto"/>
              <w:bottom w:val="dotted" w:sz="4" w:space="0" w:color="auto"/>
              <w:right w:val="dotted" w:sz="4" w:space="0" w:color="auto"/>
            </w:tcBorders>
            <w:shd w:val="clear" w:color="auto" w:fill="auto"/>
            <w:vAlign w:val="center"/>
          </w:tcPr>
          <w:p w14:paraId="6D1F6AB6" w14:textId="77777777" w:rsidR="009C55B3" w:rsidRPr="00E515BA" w:rsidRDefault="009C55B3" w:rsidP="00CE38F5">
            <w:pPr>
              <w:ind w:leftChars="50" w:left="120" w:rightChars="50" w:right="120"/>
              <w:jc w:val="center"/>
              <w:rPr>
                <w:rFonts w:ascii="Calibri" w:eastAsia="標楷體" w:hAnsi="Calibri"/>
              </w:rPr>
            </w:pPr>
            <w:r w:rsidRPr="00E515BA">
              <w:rPr>
                <w:rFonts w:ascii="Calibri" w:eastAsia="標楷體" w:hAnsi="Calibri"/>
              </w:rPr>
              <w:t>2</w:t>
            </w:r>
          </w:p>
        </w:tc>
        <w:tc>
          <w:tcPr>
            <w:tcW w:w="3505" w:type="dxa"/>
            <w:gridSpan w:val="4"/>
            <w:tcBorders>
              <w:top w:val="single" w:sz="6" w:space="0" w:color="auto"/>
              <w:left w:val="dotted" w:sz="4" w:space="0" w:color="auto"/>
              <w:bottom w:val="dotted" w:sz="4" w:space="0" w:color="auto"/>
            </w:tcBorders>
            <w:shd w:val="clear" w:color="auto" w:fill="auto"/>
            <w:vAlign w:val="center"/>
          </w:tcPr>
          <w:p w14:paraId="694DB104" w14:textId="3D945AAA" w:rsidR="009C55B3" w:rsidRPr="00E515BA" w:rsidRDefault="0095160F" w:rsidP="00163F92">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E33CD4" w:rsidRPr="00E515BA" w14:paraId="6C6393F1" w14:textId="77777777" w:rsidTr="00E10740">
        <w:trPr>
          <w:cantSplit/>
          <w:trHeight w:val="425"/>
          <w:jc w:val="center"/>
        </w:trPr>
        <w:tc>
          <w:tcPr>
            <w:tcW w:w="1325" w:type="dxa"/>
            <w:vMerge/>
            <w:vAlign w:val="center"/>
          </w:tcPr>
          <w:p w14:paraId="42A7849D" w14:textId="77777777" w:rsidR="00E33CD4" w:rsidRPr="00D736AB" w:rsidRDefault="00E33CD4" w:rsidP="00E33CD4">
            <w:pPr>
              <w:pStyle w:val="ab"/>
              <w:spacing w:line="340" w:lineRule="exact"/>
              <w:ind w:leftChars="50" w:left="120" w:rightChars="50" w:right="120"/>
              <w:rPr>
                <w:rFonts w:ascii="Calibri" w:eastAsia="標楷體" w:hAnsi="Calibri"/>
                <w:spacing w:val="-2"/>
                <w:sz w:val="24"/>
              </w:rPr>
            </w:pPr>
          </w:p>
        </w:tc>
        <w:tc>
          <w:tcPr>
            <w:tcW w:w="1488" w:type="dxa"/>
            <w:tcBorders>
              <w:top w:val="dotted" w:sz="4" w:space="0" w:color="auto"/>
              <w:bottom w:val="single" w:sz="6" w:space="0" w:color="auto"/>
              <w:right w:val="dotted" w:sz="4" w:space="0" w:color="auto"/>
            </w:tcBorders>
            <w:shd w:val="clear" w:color="auto" w:fill="auto"/>
            <w:vAlign w:val="center"/>
          </w:tcPr>
          <w:p w14:paraId="2F9740A5" w14:textId="39FBD842" w:rsidR="00E33CD4" w:rsidRPr="00E515BA" w:rsidRDefault="00E33CD4" w:rsidP="00E33CD4">
            <w:pPr>
              <w:ind w:leftChars="50" w:left="120" w:rightChars="50" w:right="120"/>
              <w:jc w:val="center"/>
              <w:rPr>
                <w:rFonts w:ascii="Calibri" w:eastAsia="標楷體" w:hAnsi="Calibri"/>
              </w:rPr>
            </w:pPr>
            <w:r w:rsidRPr="00E515BA">
              <w:rPr>
                <w:rFonts w:ascii="Calibri" w:eastAsia="標楷體" w:hAnsi="Cambria"/>
              </w:rPr>
              <w:t>面試</w:t>
            </w:r>
          </w:p>
        </w:tc>
        <w:tc>
          <w:tcPr>
            <w:tcW w:w="1489"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5897C9F7" w14:textId="0DA41F7E" w:rsidR="00E33CD4" w:rsidRPr="00E515BA" w:rsidRDefault="00E33CD4" w:rsidP="00E33CD4">
            <w:pPr>
              <w:ind w:leftChars="50" w:left="120" w:rightChars="50" w:right="120"/>
              <w:jc w:val="center"/>
              <w:rPr>
                <w:rFonts w:ascii="Calibri" w:eastAsia="標楷體" w:hAnsi="Calibri"/>
              </w:rPr>
            </w:pPr>
            <w:r w:rsidRPr="00E515BA">
              <w:rPr>
                <w:rFonts w:ascii="Calibri" w:eastAsia="標楷體" w:hAnsi="Calibri"/>
              </w:rPr>
              <w:sym w:font="Wingdings 2" w:char="F0CD"/>
            </w:r>
            <w:r w:rsidRPr="00E515BA">
              <w:rPr>
                <w:rFonts w:ascii="Calibri" w:eastAsia="標楷體" w:hAnsi="Calibri"/>
              </w:rPr>
              <w:t>1.</w:t>
            </w:r>
            <w:r>
              <w:rPr>
                <w:rFonts w:ascii="Calibri" w:eastAsia="標楷體" w:hAnsi="Calibri"/>
              </w:rPr>
              <w:t>0</w:t>
            </w:r>
            <w:r>
              <w:rPr>
                <w:rFonts w:ascii="Calibri" w:eastAsia="標楷體" w:hAnsi="Calibri" w:hint="eastAsia"/>
              </w:rPr>
              <w:t>0</w:t>
            </w:r>
          </w:p>
        </w:tc>
        <w:tc>
          <w:tcPr>
            <w:tcW w:w="1995" w:type="dxa"/>
            <w:gridSpan w:val="5"/>
            <w:tcBorders>
              <w:top w:val="dotted" w:sz="4" w:space="0" w:color="auto"/>
              <w:left w:val="dotted" w:sz="4" w:space="0" w:color="auto"/>
              <w:bottom w:val="single" w:sz="6" w:space="0" w:color="auto"/>
              <w:right w:val="dotted" w:sz="4" w:space="0" w:color="auto"/>
            </w:tcBorders>
            <w:shd w:val="clear" w:color="auto" w:fill="auto"/>
            <w:vAlign w:val="center"/>
          </w:tcPr>
          <w:p w14:paraId="522BE245" w14:textId="6C58CB22" w:rsidR="00E33CD4" w:rsidRPr="00E515BA" w:rsidRDefault="00E33CD4" w:rsidP="00E33CD4">
            <w:pPr>
              <w:ind w:leftChars="50" w:left="120" w:rightChars="50" w:right="120"/>
              <w:jc w:val="center"/>
              <w:rPr>
                <w:rFonts w:ascii="Calibri" w:eastAsia="標楷體" w:hAnsi="Calibri"/>
              </w:rPr>
            </w:pPr>
            <w:r w:rsidRPr="00E515BA">
              <w:rPr>
                <w:rFonts w:ascii="Calibri" w:eastAsia="標楷體" w:hAnsi="Calibri"/>
              </w:rPr>
              <w:t>1</w:t>
            </w:r>
          </w:p>
        </w:tc>
        <w:tc>
          <w:tcPr>
            <w:tcW w:w="3505" w:type="dxa"/>
            <w:gridSpan w:val="4"/>
            <w:tcBorders>
              <w:top w:val="dotted" w:sz="4" w:space="0" w:color="auto"/>
              <w:left w:val="dotted" w:sz="4" w:space="0" w:color="auto"/>
              <w:bottom w:val="single" w:sz="6" w:space="0" w:color="auto"/>
            </w:tcBorders>
            <w:shd w:val="clear" w:color="auto" w:fill="auto"/>
            <w:vAlign w:val="center"/>
          </w:tcPr>
          <w:p w14:paraId="78944D3A" w14:textId="2575D78E" w:rsidR="00E33CD4" w:rsidRPr="00E515BA" w:rsidRDefault="00E33CD4" w:rsidP="00E33CD4">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Pr>
                <w:rFonts w:ascii="Calibri" w:eastAsia="標楷體" w:hAnsi="Cambria" w:hint="eastAsia"/>
              </w:rPr>
              <w:t>1</w:t>
            </w:r>
            <w:r>
              <w:rPr>
                <w:rFonts w:ascii="Calibri" w:eastAsia="標楷體" w:hAnsi="Cambria"/>
              </w:rPr>
              <w:t>8</w:t>
            </w:r>
            <w:r w:rsidRPr="00E515BA">
              <w:rPr>
                <w:rFonts w:ascii="Calibri" w:eastAsia="標楷體" w:hAnsi="Cambria"/>
              </w:rPr>
              <w:t>日</w:t>
            </w:r>
          </w:p>
        </w:tc>
      </w:tr>
      <w:tr w:rsidR="00E33CD4" w:rsidRPr="00E515BA" w14:paraId="2347AB8F" w14:textId="77777777" w:rsidTr="007C1F09">
        <w:trPr>
          <w:cantSplit/>
          <w:trHeight w:val="4496"/>
          <w:jc w:val="center"/>
        </w:trPr>
        <w:tc>
          <w:tcPr>
            <w:tcW w:w="1325" w:type="dxa"/>
            <w:vAlign w:val="center"/>
          </w:tcPr>
          <w:p w14:paraId="432F77B7" w14:textId="77777777" w:rsidR="00E33CD4" w:rsidRPr="00D736AB" w:rsidRDefault="00E33CD4" w:rsidP="00E33CD4">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7" w:type="dxa"/>
            <w:gridSpan w:val="12"/>
            <w:tcBorders>
              <w:top w:val="single" w:sz="6" w:space="0" w:color="auto"/>
              <w:bottom w:val="single" w:sz="6" w:space="0" w:color="auto"/>
            </w:tcBorders>
          </w:tcPr>
          <w:p w14:paraId="0F10885E" w14:textId="27AC6983" w:rsidR="00E33CD4" w:rsidRPr="00751EA9" w:rsidRDefault="00E33CD4" w:rsidP="00CB6428">
            <w:pPr>
              <w:pStyle w:val="13"/>
              <w:spacing w:beforeLines="10" w:before="36" w:afterLines="10" w:after="36" w:line="320" w:lineRule="exact"/>
              <w:ind w:leftChars="50" w:left="120" w:rightChars="50" w:right="120" w:firstLine="0"/>
              <w:rPr>
                <w:rFonts w:ascii="Calibri" w:eastAsia="標楷體" w:hAnsi="Calibri"/>
                <w:sz w:val="24"/>
                <w:szCs w:val="24"/>
                <w:bdr w:val="single" w:sz="4" w:space="0" w:color="auto"/>
              </w:rPr>
            </w:pPr>
            <w:r w:rsidRPr="00E515BA">
              <w:rPr>
                <w:rFonts w:ascii="Calibri" w:eastAsia="標楷體" w:hAnsi="Calibri"/>
                <w:sz w:val="24"/>
                <w:szCs w:val="24"/>
              </w:rPr>
              <w:t>1.</w:t>
            </w:r>
            <w:r w:rsidRPr="00AE2544">
              <w:rPr>
                <w:rFonts w:ascii="Calibri" w:eastAsia="標楷體" w:hAnsi="Cambria"/>
                <w:sz w:val="24"/>
                <w:szCs w:val="24"/>
              </w:rPr>
              <w:t>審</w:t>
            </w:r>
            <w:r w:rsidRPr="00AE2544">
              <w:rPr>
                <w:rFonts w:ascii="Calibri" w:eastAsia="標楷體" w:hAnsi="Cambria" w:hint="eastAsia"/>
                <w:sz w:val="24"/>
                <w:szCs w:val="24"/>
              </w:rPr>
              <w:t>查</w:t>
            </w:r>
            <w:r>
              <w:rPr>
                <w:rFonts w:ascii="Calibri" w:eastAsia="標楷體" w:hAnsi="Cambria"/>
                <w:sz w:val="24"/>
                <w:szCs w:val="24"/>
              </w:rPr>
              <w:t>應繳文件如下：</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084C2C4F" w14:textId="77777777" w:rsidR="00E33CD4" w:rsidRPr="00E515BA" w:rsidRDefault="00E33CD4" w:rsidP="00CB6428">
            <w:pPr>
              <w:pStyle w:val="14"/>
              <w:spacing w:beforeLines="10" w:before="36" w:afterLines="10" w:after="36" w:line="320" w:lineRule="exact"/>
              <w:ind w:leftChars="130" w:left="624" w:rightChars="50" w:right="120" w:hangingChars="130" w:hanging="312"/>
              <w:rPr>
                <w:rFonts w:ascii="Calibri" w:eastAsia="標楷體" w:hAnsi="Calibri"/>
                <w:sz w:val="24"/>
                <w:szCs w:val="24"/>
              </w:rPr>
            </w:pPr>
            <w:r w:rsidRPr="00E515BA">
              <w:rPr>
                <w:rFonts w:ascii="Calibri" w:eastAsia="標楷體" w:hAnsi="Calibri"/>
                <w:sz w:val="24"/>
                <w:szCs w:val="24"/>
              </w:rPr>
              <w:t>(1)</w:t>
            </w:r>
            <w:r>
              <w:rPr>
                <w:rFonts w:ascii="Calibri" w:eastAsia="標楷體" w:hAnsi="Cambria"/>
                <w:sz w:val="24"/>
                <w:szCs w:val="24"/>
              </w:rPr>
              <w:t>歷年成績單</w:t>
            </w:r>
            <w:r>
              <w:rPr>
                <w:rFonts w:ascii="Calibri" w:eastAsia="標楷體" w:hAnsi="Cambria"/>
                <w:sz w:val="24"/>
                <w:szCs w:val="24"/>
              </w:rPr>
              <w:t>(</w:t>
            </w:r>
            <w:r>
              <w:rPr>
                <w:rFonts w:ascii="Calibri" w:eastAsia="標楷體" w:hAnsi="Cambria"/>
                <w:sz w:val="24"/>
                <w:szCs w:val="24"/>
              </w:rPr>
              <w:t>含名次或名次證明</w:t>
            </w:r>
            <w:r>
              <w:rPr>
                <w:rFonts w:ascii="Calibri" w:eastAsia="標楷體" w:hAnsi="Cambria" w:hint="eastAsia"/>
                <w:sz w:val="24"/>
                <w:szCs w:val="24"/>
              </w:rPr>
              <w:t>)</w:t>
            </w:r>
            <w:r w:rsidRPr="00E515BA">
              <w:rPr>
                <w:rFonts w:ascii="Calibri" w:eastAsia="標楷體" w:hAnsi="Cambria"/>
                <w:sz w:val="24"/>
                <w:szCs w:val="24"/>
              </w:rPr>
              <w:t>。</w:t>
            </w:r>
          </w:p>
          <w:p w14:paraId="6D4C81FA" w14:textId="77777777" w:rsidR="00E33CD4" w:rsidRPr="00E515BA" w:rsidRDefault="00E33CD4" w:rsidP="00CB6428">
            <w:pPr>
              <w:pStyle w:val="14"/>
              <w:spacing w:beforeLines="10" w:before="36" w:afterLines="10" w:after="36" w:line="320" w:lineRule="exact"/>
              <w:ind w:leftChars="130" w:left="624" w:rightChars="50" w:right="120" w:hangingChars="130" w:hanging="312"/>
              <w:rPr>
                <w:rFonts w:ascii="Calibri" w:eastAsia="標楷體" w:hAnsi="Calibri"/>
                <w:sz w:val="24"/>
                <w:szCs w:val="24"/>
              </w:rPr>
            </w:pPr>
            <w:r w:rsidRPr="00E515BA">
              <w:rPr>
                <w:rFonts w:ascii="Calibri" w:eastAsia="標楷體" w:hAnsi="Calibri"/>
                <w:sz w:val="24"/>
                <w:szCs w:val="24"/>
              </w:rPr>
              <w:t>(2)</w:t>
            </w:r>
            <w:r w:rsidRPr="00E515BA">
              <w:rPr>
                <w:rFonts w:ascii="Calibri" w:eastAsia="標楷體" w:hAnsi="Cambria"/>
                <w:sz w:val="24"/>
                <w:szCs w:val="24"/>
              </w:rPr>
              <w:t>自傳</w:t>
            </w:r>
            <w:r w:rsidRPr="00E515BA">
              <w:rPr>
                <w:rFonts w:ascii="Calibri" w:eastAsia="標楷體" w:hAnsi="Calibri"/>
                <w:sz w:val="24"/>
                <w:szCs w:val="24"/>
              </w:rPr>
              <w:t>(1,500</w:t>
            </w:r>
            <w:r w:rsidRPr="00E515BA">
              <w:rPr>
                <w:rFonts w:ascii="Calibri" w:eastAsia="標楷體" w:hAnsi="Cambria"/>
                <w:sz w:val="24"/>
                <w:szCs w:val="24"/>
              </w:rPr>
              <w:t>字以內</w:t>
            </w:r>
            <w:r w:rsidRPr="00E515BA">
              <w:rPr>
                <w:rFonts w:ascii="Calibri" w:eastAsia="標楷體" w:hAnsi="Calibri"/>
                <w:sz w:val="24"/>
                <w:szCs w:val="24"/>
              </w:rPr>
              <w:t>)</w:t>
            </w:r>
            <w:r w:rsidRPr="00E515BA">
              <w:rPr>
                <w:rFonts w:ascii="Calibri" w:eastAsia="標楷體" w:hAnsi="Cambria"/>
                <w:sz w:val="24"/>
                <w:szCs w:val="24"/>
              </w:rPr>
              <w:t>。</w:t>
            </w:r>
          </w:p>
          <w:p w14:paraId="2B234543" w14:textId="77777777" w:rsidR="00E33CD4" w:rsidRPr="00E515BA" w:rsidRDefault="00E33CD4" w:rsidP="00CB6428">
            <w:pPr>
              <w:pStyle w:val="14"/>
              <w:spacing w:beforeLines="10" w:before="36" w:afterLines="10" w:after="36" w:line="320" w:lineRule="exact"/>
              <w:ind w:leftChars="130" w:left="576" w:rightChars="50" w:right="120" w:hangingChars="110" w:hanging="264"/>
              <w:rPr>
                <w:rFonts w:ascii="Calibri" w:eastAsia="標楷體" w:hAnsi="Calibri"/>
                <w:sz w:val="24"/>
                <w:szCs w:val="24"/>
              </w:rPr>
            </w:pPr>
            <w:r w:rsidRPr="00E515BA">
              <w:rPr>
                <w:rFonts w:ascii="Calibri" w:eastAsia="標楷體" w:hAnsi="Calibri"/>
                <w:sz w:val="24"/>
                <w:szCs w:val="24"/>
              </w:rPr>
              <w:t>(3)</w:t>
            </w:r>
            <w:r w:rsidRPr="00E515BA">
              <w:rPr>
                <w:rFonts w:ascii="Calibri" w:eastAsia="標楷體" w:hAnsi="Cambria"/>
                <w:sz w:val="24"/>
                <w:szCs w:val="24"/>
              </w:rPr>
              <w:t>攻讀碩士學位研究計畫書</w:t>
            </w:r>
            <w:r w:rsidRPr="00E515BA">
              <w:rPr>
                <w:rFonts w:ascii="Calibri" w:eastAsia="標楷體" w:hAnsi="Calibri"/>
                <w:sz w:val="24"/>
                <w:szCs w:val="24"/>
              </w:rPr>
              <w:t>(3,000</w:t>
            </w:r>
            <w:r w:rsidRPr="00E515BA">
              <w:rPr>
                <w:rFonts w:ascii="Calibri" w:eastAsia="標楷體" w:hAnsi="Cambria"/>
                <w:sz w:val="24"/>
                <w:szCs w:val="24"/>
              </w:rPr>
              <w:t>字以內，含：研究題目、研究動機、研究大綱、研究資料、研究方法、預期成果、參考書目</w:t>
            </w:r>
            <w:r w:rsidRPr="00E515BA">
              <w:rPr>
                <w:rFonts w:ascii="Calibri" w:eastAsia="標楷體" w:hAnsi="Calibri"/>
                <w:sz w:val="24"/>
                <w:szCs w:val="24"/>
              </w:rPr>
              <w:t>)</w:t>
            </w:r>
            <w:r w:rsidRPr="00E515BA">
              <w:rPr>
                <w:rFonts w:ascii="Calibri" w:eastAsia="標楷體" w:hAnsi="Cambria"/>
                <w:sz w:val="24"/>
                <w:szCs w:val="24"/>
              </w:rPr>
              <w:t>。</w:t>
            </w:r>
          </w:p>
          <w:p w14:paraId="66924C63" w14:textId="77777777" w:rsidR="00CB6428" w:rsidRDefault="00E33CD4" w:rsidP="00CB6428">
            <w:pPr>
              <w:pStyle w:val="14"/>
              <w:spacing w:beforeLines="10" w:before="36" w:afterLines="10" w:after="36" w:line="320" w:lineRule="exact"/>
              <w:ind w:leftChars="130" w:left="576" w:rightChars="50" w:right="120" w:hangingChars="110" w:hanging="264"/>
              <w:rPr>
                <w:rFonts w:ascii="Calibri" w:eastAsia="標楷體" w:hAnsi="Cambria"/>
                <w:sz w:val="24"/>
                <w:szCs w:val="24"/>
              </w:rPr>
            </w:pPr>
            <w:r w:rsidRPr="00E515BA">
              <w:rPr>
                <w:rFonts w:ascii="Calibri" w:eastAsia="標楷體" w:hAnsi="Calibri"/>
                <w:sz w:val="24"/>
                <w:szCs w:val="24"/>
              </w:rPr>
              <w:t>(4)</w:t>
            </w:r>
            <w:r w:rsidRPr="00E515BA">
              <w:rPr>
                <w:rFonts w:ascii="Calibri" w:eastAsia="標楷體" w:hAnsi="Cambria"/>
                <w:sz w:val="24"/>
                <w:szCs w:val="24"/>
              </w:rPr>
              <w:t>研究報告或其他有利審查之相關資料</w:t>
            </w:r>
            <w:r w:rsidR="00CB6428">
              <w:rPr>
                <w:rFonts w:ascii="Calibri" w:eastAsia="標楷體" w:hAnsi="Cambria" w:hint="eastAsia"/>
                <w:sz w:val="24"/>
                <w:szCs w:val="24"/>
              </w:rPr>
              <w:t>。</w:t>
            </w:r>
          </w:p>
          <w:p w14:paraId="4619B43B" w14:textId="1C0C3933" w:rsidR="00CB6428" w:rsidRDefault="00E33CD4" w:rsidP="00C46571">
            <w:pPr>
              <w:pStyle w:val="14"/>
              <w:spacing w:beforeLines="10" w:before="36" w:afterLines="10" w:after="36" w:line="320" w:lineRule="exact"/>
              <w:ind w:leftChars="245" w:left="588" w:rightChars="50" w:right="120" w:firstLineChars="0" w:firstLine="0"/>
              <w:rPr>
                <w:rFonts w:ascii="Calibri" w:eastAsia="標楷體" w:hAnsi="Cambria"/>
                <w:sz w:val="24"/>
                <w:szCs w:val="24"/>
              </w:rPr>
            </w:pPr>
            <w:r w:rsidRPr="00C23EAB">
              <w:rPr>
                <w:rFonts w:ascii="微軟正黑體" w:eastAsia="微軟正黑體" w:hAnsi="微軟正黑體"/>
                <w:b/>
                <w:bCs/>
                <w:sz w:val="24"/>
                <w:szCs w:val="24"/>
              </w:rPr>
              <w:t>研究報告須請該科任課教師簽名</w:t>
            </w:r>
            <w:r>
              <w:rPr>
                <w:rFonts w:ascii="Calibri" w:eastAsia="標楷體" w:hAnsi="Cambria" w:hint="eastAsia"/>
                <w:sz w:val="24"/>
                <w:szCs w:val="24"/>
              </w:rPr>
              <w:t>。若有多個檔案請自行合併，</w:t>
            </w:r>
            <w:r w:rsidR="00284315">
              <w:rPr>
                <w:rFonts w:ascii="Calibri" w:eastAsia="標楷體" w:hAnsi="Cambria" w:hint="eastAsia"/>
                <w:sz w:val="24"/>
                <w:szCs w:val="24"/>
              </w:rPr>
              <w:t>且</w:t>
            </w:r>
            <w:r w:rsidRPr="00EF0CF1">
              <w:rPr>
                <w:rFonts w:ascii="Calibri" w:eastAsia="標楷體" w:hAnsi="Cambria" w:hint="eastAsia"/>
                <w:sz w:val="24"/>
                <w:szCs w:val="24"/>
              </w:rPr>
              <w:t>檔案若超過</w:t>
            </w:r>
            <w:r>
              <w:rPr>
                <w:rFonts w:ascii="Calibri" w:eastAsia="標楷體" w:hAnsi="Cambria" w:hint="eastAsia"/>
                <w:sz w:val="24"/>
                <w:szCs w:val="24"/>
              </w:rPr>
              <w:t>1</w:t>
            </w:r>
            <w:r>
              <w:rPr>
                <w:rFonts w:ascii="Calibri" w:eastAsia="標楷體" w:hAnsi="Cambria"/>
                <w:sz w:val="24"/>
                <w:szCs w:val="24"/>
              </w:rPr>
              <w:t>0</w:t>
            </w:r>
            <w:r w:rsidRPr="00EF0CF1">
              <w:rPr>
                <w:rFonts w:ascii="Calibri" w:eastAsia="標楷體" w:hAnsi="Cambria" w:hint="eastAsia"/>
                <w:sz w:val="24"/>
                <w:szCs w:val="24"/>
              </w:rPr>
              <w:t>M</w:t>
            </w:r>
            <w:r>
              <w:rPr>
                <w:rFonts w:ascii="Calibri" w:eastAsia="標楷體" w:hAnsi="Cambria"/>
                <w:sz w:val="24"/>
                <w:szCs w:val="24"/>
              </w:rPr>
              <w:t>B</w:t>
            </w:r>
            <w:r w:rsidRPr="00EF0CF1">
              <w:rPr>
                <w:rFonts w:ascii="Calibri" w:eastAsia="標楷體" w:hAnsi="Cambria" w:hint="eastAsia"/>
                <w:sz w:val="24"/>
                <w:szCs w:val="24"/>
              </w:rPr>
              <w:t>，請上傳雲端資料庫，提供連結網址</w:t>
            </w:r>
            <w:r w:rsidRPr="00EF0CF1">
              <w:rPr>
                <w:rFonts w:ascii="Calibri" w:eastAsia="標楷體" w:hAnsi="Cambria" w:hint="eastAsia"/>
                <w:sz w:val="24"/>
                <w:szCs w:val="24"/>
              </w:rPr>
              <w:t>(</w:t>
            </w:r>
            <w:r w:rsidRPr="00EF0CF1">
              <w:rPr>
                <w:rFonts w:ascii="Calibri" w:eastAsia="標楷體" w:hAnsi="Cambria" w:hint="eastAsia"/>
                <w:sz w:val="24"/>
                <w:szCs w:val="24"/>
              </w:rPr>
              <w:t>複製貼上</w:t>
            </w:r>
            <w:r w:rsidRPr="00EF0CF1">
              <w:rPr>
                <w:rFonts w:ascii="Calibri" w:eastAsia="標楷體" w:hAnsi="Cambria" w:hint="eastAsia"/>
                <w:sz w:val="24"/>
                <w:szCs w:val="24"/>
              </w:rPr>
              <w:t>word</w:t>
            </w:r>
            <w:r w:rsidRPr="00EF0CF1">
              <w:rPr>
                <w:rFonts w:ascii="Calibri" w:eastAsia="標楷體" w:hAnsi="Cambria" w:hint="eastAsia"/>
                <w:sz w:val="24"/>
                <w:szCs w:val="24"/>
              </w:rPr>
              <w:t>轉成</w:t>
            </w:r>
            <w:r w:rsidRPr="00EF0CF1">
              <w:rPr>
                <w:rFonts w:ascii="Calibri" w:eastAsia="標楷體" w:hAnsi="Cambria" w:hint="eastAsia"/>
                <w:sz w:val="24"/>
                <w:szCs w:val="24"/>
              </w:rPr>
              <w:t>PDF</w:t>
            </w:r>
            <w:r w:rsidRPr="00EF0CF1">
              <w:rPr>
                <w:rFonts w:ascii="Calibri" w:eastAsia="標楷體" w:hAnsi="Cambria" w:hint="eastAsia"/>
                <w:sz w:val="24"/>
                <w:szCs w:val="24"/>
              </w:rPr>
              <w:t>檔上傳</w:t>
            </w:r>
            <w:r w:rsidRPr="00EF0CF1">
              <w:rPr>
                <w:rFonts w:ascii="Calibri" w:eastAsia="標楷體" w:hAnsi="Cambria" w:hint="eastAsia"/>
                <w:sz w:val="24"/>
                <w:szCs w:val="24"/>
              </w:rPr>
              <w:t>)</w:t>
            </w:r>
            <w:r w:rsidRPr="00EF0CF1">
              <w:rPr>
                <w:rFonts w:ascii="Calibri" w:eastAsia="標楷體" w:hAnsi="Cambria" w:hint="eastAsia"/>
                <w:sz w:val="24"/>
                <w:szCs w:val="24"/>
              </w:rPr>
              <w:t>，請記得開放權限</w:t>
            </w:r>
            <w:r w:rsidRPr="00EF0CF1">
              <w:rPr>
                <w:rFonts w:ascii="Calibri" w:eastAsia="標楷體" w:hAnsi="Cambria" w:hint="eastAsia"/>
                <w:sz w:val="24"/>
                <w:szCs w:val="24"/>
              </w:rPr>
              <w:t>(</w:t>
            </w:r>
            <w:r w:rsidRPr="00EF0CF1">
              <w:rPr>
                <w:rFonts w:ascii="Calibri" w:eastAsia="標楷體" w:hAnsi="Cambria" w:hint="eastAsia"/>
                <w:sz w:val="24"/>
                <w:szCs w:val="24"/>
              </w:rPr>
              <w:t>勿設密碼</w:t>
            </w:r>
            <w:r w:rsidRPr="00EF0CF1">
              <w:rPr>
                <w:rFonts w:ascii="Calibri" w:eastAsia="標楷體" w:hAnsi="Cambria" w:hint="eastAsia"/>
                <w:sz w:val="24"/>
                <w:szCs w:val="24"/>
              </w:rPr>
              <w:t>)</w:t>
            </w:r>
            <w:r w:rsidRPr="00EF0CF1">
              <w:rPr>
                <w:rFonts w:ascii="Calibri" w:eastAsia="標楷體" w:hAnsi="Cambria" w:hint="eastAsia"/>
                <w:sz w:val="24"/>
                <w:szCs w:val="24"/>
              </w:rPr>
              <w:t>，以免無法讀取；若無法開啟者，造成權益受損情事，由考生自負責任。</w:t>
            </w:r>
          </w:p>
          <w:p w14:paraId="0324F57C" w14:textId="7CCC565A" w:rsidR="00E33CD4" w:rsidRPr="00E515BA" w:rsidRDefault="00E33CD4" w:rsidP="00CB6428">
            <w:pPr>
              <w:pStyle w:val="14"/>
              <w:spacing w:beforeLines="10" w:before="36" w:afterLines="10" w:after="36" w:line="320" w:lineRule="exact"/>
              <w:ind w:leftChars="250" w:left="600" w:rightChars="50" w:right="120" w:firstLineChars="0" w:firstLine="0"/>
              <w:rPr>
                <w:rFonts w:ascii="Calibri" w:eastAsia="標楷體" w:hAnsi="Calibri"/>
                <w:sz w:val="24"/>
                <w:szCs w:val="24"/>
              </w:rPr>
            </w:pPr>
            <w:r w:rsidRPr="00EF0CF1">
              <w:rPr>
                <w:rFonts w:ascii="Calibri" w:eastAsia="標楷體" w:hAnsi="Cambria" w:hint="eastAsia"/>
                <w:sz w:val="24"/>
                <w:szCs w:val="24"/>
              </w:rPr>
              <w:t>書籍出版如無電子書，請上傳封面</w:t>
            </w:r>
            <w:r>
              <w:rPr>
                <w:rFonts w:ascii="Calibri" w:eastAsia="標楷體" w:hAnsi="Cambria" w:hint="eastAsia"/>
                <w:sz w:val="24"/>
                <w:szCs w:val="24"/>
              </w:rPr>
              <w:t>(</w:t>
            </w:r>
            <w:r>
              <w:rPr>
                <w:rFonts w:ascii="Calibri" w:eastAsia="標楷體" w:hAnsi="Cambria" w:hint="eastAsia"/>
                <w:sz w:val="24"/>
                <w:szCs w:val="24"/>
              </w:rPr>
              <w:t>轉</w:t>
            </w:r>
            <w:r>
              <w:rPr>
                <w:rFonts w:ascii="Calibri" w:eastAsia="標楷體" w:hAnsi="Cambria"/>
                <w:sz w:val="24"/>
                <w:szCs w:val="24"/>
              </w:rPr>
              <w:t>PDF</w:t>
            </w:r>
            <w:r>
              <w:rPr>
                <w:rFonts w:ascii="Calibri" w:eastAsia="標楷體" w:hAnsi="Cambria"/>
                <w:sz w:val="24"/>
                <w:szCs w:val="24"/>
              </w:rPr>
              <w:t>格式</w:t>
            </w:r>
            <w:r>
              <w:rPr>
                <w:rFonts w:ascii="Calibri" w:eastAsia="標楷體" w:hAnsi="Cambria" w:hint="eastAsia"/>
                <w:sz w:val="24"/>
                <w:szCs w:val="24"/>
              </w:rPr>
              <w:t>)</w:t>
            </w:r>
            <w:r>
              <w:rPr>
                <w:rFonts w:ascii="Calibri" w:eastAsia="標楷體" w:hAnsi="Cambria" w:hint="eastAsia"/>
                <w:sz w:val="24"/>
                <w:szCs w:val="24"/>
              </w:rPr>
              <w:t>，</w:t>
            </w:r>
            <w:r w:rsidRPr="00EF0CF1">
              <w:rPr>
                <w:rFonts w:ascii="Calibri" w:eastAsia="標楷體" w:hAnsi="Cambria" w:hint="eastAsia"/>
                <w:sz w:val="24"/>
                <w:szCs w:val="24"/>
              </w:rPr>
              <w:t>並備註另寄紙本</w:t>
            </w:r>
            <w:r w:rsidRPr="00E515BA">
              <w:rPr>
                <w:rFonts w:ascii="Calibri" w:eastAsia="標楷體" w:hAnsi="Cambria"/>
                <w:sz w:val="24"/>
                <w:szCs w:val="24"/>
              </w:rPr>
              <w:t>。</w:t>
            </w:r>
          </w:p>
          <w:p w14:paraId="3BEA36DE" w14:textId="45CB0570" w:rsidR="00E33CD4" w:rsidRPr="00E515BA" w:rsidRDefault="00E33CD4" w:rsidP="00CB6428">
            <w:pPr>
              <w:pStyle w:val="14"/>
              <w:spacing w:beforeLines="10" w:before="36" w:afterLines="10" w:after="36" w:line="320" w:lineRule="exact"/>
              <w:ind w:leftChars="50" w:left="312" w:rightChars="50" w:right="120" w:hangingChars="80" w:hanging="192"/>
              <w:rPr>
                <w:rFonts w:ascii="Calibri" w:eastAsia="標楷體" w:hAnsi="Calibri"/>
                <w:sz w:val="24"/>
                <w:szCs w:val="24"/>
              </w:rPr>
            </w:pPr>
            <w:r w:rsidRPr="00E515BA">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E515BA">
              <w:rPr>
                <w:rFonts w:ascii="Calibri" w:eastAsia="標楷體" w:hAnsi="Cambria"/>
                <w:sz w:val="24"/>
                <w:szCs w:val="24"/>
              </w:rPr>
              <w:t>，其他相關注意事項公告於本系網頁，不另通知。</w:t>
            </w:r>
          </w:p>
        </w:tc>
      </w:tr>
      <w:tr w:rsidR="00E33CD4" w:rsidRPr="00E515BA" w14:paraId="17C27628" w14:textId="77777777" w:rsidTr="00EB23DC">
        <w:trPr>
          <w:trHeight w:val="1258"/>
          <w:jc w:val="center"/>
        </w:trPr>
        <w:tc>
          <w:tcPr>
            <w:tcW w:w="1325" w:type="dxa"/>
            <w:vAlign w:val="center"/>
          </w:tcPr>
          <w:p w14:paraId="0F8D4D51" w14:textId="77777777" w:rsidR="00E33CD4" w:rsidRPr="00D736AB" w:rsidRDefault="00E33CD4" w:rsidP="00E33CD4">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ADBD107" w14:textId="77777777" w:rsidR="00E33CD4" w:rsidRPr="00D736AB" w:rsidRDefault="00E33CD4" w:rsidP="00E33CD4">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1DEEC0A7" w14:textId="77777777" w:rsidR="00E33CD4" w:rsidRPr="00D736AB" w:rsidRDefault="00E33CD4" w:rsidP="00E33CD4">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7" w:type="dxa"/>
            <w:gridSpan w:val="12"/>
            <w:vAlign w:val="center"/>
          </w:tcPr>
          <w:p w14:paraId="3DA4E6CB" w14:textId="25A1E4AE" w:rsidR="00E33CD4" w:rsidRDefault="00E33CD4" w:rsidP="00E33CD4">
            <w:pPr>
              <w:spacing w:afterLines="10" w:after="36" w:line="340" w:lineRule="exact"/>
              <w:ind w:leftChars="50" w:left="120" w:rightChars="50" w:right="120"/>
              <w:rPr>
                <w:rFonts w:ascii="Calibri" w:eastAsia="標楷體" w:hAnsi="Calibri"/>
              </w:rPr>
            </w:pPr>
            <w:r>
              <w:rPr>
                <w:rFonts w:ascii="Calibri" w:eastAsia="標楷體" w:hAnsi="Calibri" w:hint="eastAsia"/>
              </w:rPr>
              <w:t>1</w:t>
            </w:r>
            <w:r>
              <w:rPr>
                <w:rFonts w:ascii="Calibri" w:eastAsia="標楷體" w:hAnsi="Calibri"/>
              </w:rPr>
              <w:t>.</w:t>
            </w:r>
            <w:r w:rsidRPr="00932D4F">
              <w:rPr>
                <w:rFonts w:ascii="Calibri" w:eastAsia="標楷體" w:hAnsi="Calibri"/>
              </w:rPr>
              <w:t>如有錄取不足額，或備取生遞補後仍有缺額時，得流用</w:t>
            </w:r>
            <w:r>
              <w:rPr>
                <w:rFonts w:ascii="Calibri" w:eastAsia="標楷體" w:hAnsi="Calibri" w:hint="eastAsia"/>
              </w:rPr>
              <w:t>文學創作</w:t>
            </w:r>
            <w:r w:rsidRPr="00932D4F">
              <w:rPr>
                <w:rFonts w:ascii="Calibri" w:eastAsia="標楷體" w:hAnsi="Calibri"/>
              </w:rPr>
              <w:t>組。</w:t>
            </w:r>
          </w:p>
          <w:p w14:paraId="6B61889A" w14:textId="2D901102" w:rsidR="00E33CD4" w:rsidRDefault="00E33CD4" w:rsidP="00923DBC">
            <w:pPr>
              <w:pStyle w:val="14"/>
              <w:spacing w:beforeLines="20" w:before="72" w:afterLines="10" w:after="36" w:line="340" w:lineRule="exact"/>
              <w:ind w:leftChars="50" w:left="312" w:rightChars="50" w:right="120" w:hangingChars="80" w:hanging="192"/>
              <w:rPr>
                <w:rFonts w:ascii="Calibri" w:eastAsia="標楷體" w:hAnsi="Cambria"/>
              </w:rPr>
            </w:pPr>
            <w:r w:rsidRPr="00923DBC">
              <w:rPr>
                <w:rFonts w:ascii="Calibri" w:eastAsia="標楷體" w:hAnsi="Calibri" w:hint="eastAsia"/>
                <w:sz w:val="24"/>
                <w:szCs w:val="24"/>
              </w:rPr>
              <w:t>2</w:t>
            </w:r>
            <w:r w:rsidRPr="00923DBC">
              <w:rPr>
                <w:rFonts w:ascii="Calibri" w:eastAsia="標楷體" w:hAnsi="Calibri"/>
                <w:sz w:val="24"/>
                <w:szCs w:val="24"/>
              </w:rPr>
              <w:t>.</w:t>
            </w:r>
            <w:r w:rsidRPr="00D07839">
              <w:rPr>
                <w:rFonts w:ascii="微軟正黑體" w:eastAsia="微軟正黑體" w:hAnsi="微軟正黑體" w:hint="eastAsia"/>
                <w:b/>
                <w:bCs/>
                <w:sz w:val="24"/>
                <w:szCs w:val="24"/>
              </w:rPr>
              <w:t>畢業論文替代機制「以文學創作取代學術論文」畢業辦法，規定連結本系網頁→【課程修業資訊】</w:t>
            </w:r>
            <w:r w:rsidRPr="00C84BC7">
              <w:rPr>
                <w:rFonts w:ascii="Calibri" w:eastAsia="標楷體" w:hAnsi="Cambria" w:hint="eastAsia"/>
                <w:sz w:val="24"/>
                <w:szCs w:val="24"/>
              </w:rPr>
              <w:t>。</w:t>
            </w:r>
          </w:p>
        </w:tc>
      </w:tr>
      <w:tr w:rsidR="00E33CD4" w:rsidRPr="00E515BA" w14:paraId="3FB6B203" w14:textId="77777777" w:rsidTr="00E33CD4">
        <w:trPr>
          <w:trHeight w:val="613"/>
          <w:jc w:val="center"/>
        </w:trPr>
        <w:tc>
          <w:tcPr>
            <w:tcW w:w="1325" w:type="dxa"/>
            <w:vAlign w:val="center"/>
          </w:tcPr>
          <w:p w14:paraId="1A3B99E6" w14:textId="77777777" w:rsidR="00E33CD4" w:rsidRPr="00D736AB" w:rsidRDefault="00E33CD4" w:rsidP="00E33CD4">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7" w:type="dxa"/>
            <w:gridSpan w:val="12"/>
            <w:vAlign w:val="center"/>
          </w:tcPr>
          <w:p w14:paraId="7B8BDD53" w14:textId="77777777" w:rsidR="00E33CD4" w:rsidRPr="00E515BA" w:rsidRDefault="00E33CD4" w:rsidP="00E33CD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3CD4" w:rsidRPr="00E515BA" w14:paraId="6FF99CC9" w14:textId="77777777" w:rsidTr="00D44D96">
        <w:trPr>
          <w:trHeight w:val="2902"/>
          <w:jc w:val="center"/>
        </w:trPr>
        <w:tc>
          <w:tcPr>
            <w:tcW w:w="1325" w:type="dxa"/>
            <w:vAlign w:val="center"/>
          </w:tcPr>
          <w:p w14:paraId="5ED7F67A" w14:textId="77777777" w:rsidR="00E33CD4" w:rsidRPr="00D736AB" w:rsidRDefault="00E33CD4" w:rsidP="00E33CD4">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E179AE9" w14:textId="77777777" w:rsidR="00E33CD4" w:rsidRPr="00D736AB" w:rsidRDefault="00E33CD4" w:rsidP="00E33CD4">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A9EA867" w14:textId="77777777" w:rsidR="00E33CD4" w:rsidRPr="00D736AB" w:rsidRDefault="00E33CD4" w:rsidP="00E33CD4">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7" w:type="dxa"/>
            <w:gridSpan w:val="12"/>
            <w:tcBorders>
              <w:bottom w:val="single" w:sz="6" w:space="0" w:color="auto"/>
            </w:tcBorders>
            <w:vAlign w:val="center"/>
          </w:tcPr>
          <w:p w14:paraId="03AF1D09" w14:textId="67919EFB" w:rsidR="00E33CD4" w:rsidRPr="00975D9B" w:rsidRDefault="00E33CD4" w:rsidP="00D44D96">
            <w:pPr>
              <w:spacing w:afterLines="10" w:after="36" w:line="340" w:lineRule="exact"/>
              <w:ind w:leftChars="50" w:left="120" w:rightChars="50" w:right="120"/>
              <w:jc w:val="both"/>
              <w:rPr>
                <w:rFonts w:ascii="Calibri" w:eastAsia="標楷體" w:hAnsi="Cambria"/>
              </w:rPr>
            </w:pPr>
            <w:r w:rsidRPr="00C84BC7">
              <w:rPr>
                <w:rFonts w:ascii="Calibri" w:eastAsia="標楷體" w:hAnsi="Cambria" w:hint="eastAsia"/>
              </w:rPr>
              <w:t>本系歷史悠久，教學與研究兼重，以培育中國語言文學研究</w:t>
            </w:r>
            <w:r w:rsidR="00AF52D2" w:rsidRPr="00AF52D2">
              <w:rPr>
                <w:rFonts w:ascii="Calibri" w:eastAsia="標楷體" w:hAnsi="Cambria" w:hint="eastAsia"/>
              </w:rPr>
              <w:t>、教學與文學創作</w:t>
            </w:r>
            <w:r w:rsidRPr="00C84BC7">
              <w:rPr>
                <w:rFonts w:ascii="Calibri" w:eastAsia="標楷體" w:hAnsi="Cambria" w:hint="eastAsia"/>
              </w:rPr>
              <w:t>之專業人才為教育目標。課程設計多元，古典文學、現代文學之專題研究相濟，並設有文字學、文學批評、語言學、思想史等專業領域。本系師資完善，圖書館藏豐富，環境優良。師生互動融洽，以自由開明之學風見長。持續辦理座談演講、國際型研討會、研究生論文發表會等學術活動，提供全方位學習資源，以培養學生中國古今文獻研讀與分析能力、訓練其獨立研究、撰寫學術論文之能力、並期能具備國際漢學研究及批判之能力。本系設有「以文學創作取代學術論文」畢業辦法、「碩士班研究生逕修讀博士學位辦法」、「碩士生修讀雙主修辦法」。</w:t>
            </w:r>
          </w:p>
        </w:tc>
      </w:tr>
      <w:tr w:rsidR="00E33CD4" w:rsidRPr="00E515BA" w14:paraId="64C67D77" w14:textId="77777777" w:rsidTr="00EB23DC">
        <w:trPr>
          <w:trHeight w:val="510"/>
          <w:jc w:val="center"/>
        </w:trPr>
        <w:tc>
          <w:tcPr>
            <w:tcW w:w="1325" w:type="dxa"/>
            <w:vMerge w:val="restart"/>
            <w:vAlign w:val="center"/>
          </w:tcPr>
          <w:p w14:paraId="5600C5E7" w14:textId="77777777" w:rsidR="00E33CD4" w:rsidRPr="00D736AB" w:rsidRDefault="00E33CD4" w:rsidP="00E33CD4">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74" w:type="dxa"/>
            <w:gridSpan w:val="6"/>
            <w:vMerge w:val="restart"/>
            <w:tcBorders>
              <w:top w:val="single" w:sz="6" w:space="0" w:color="auto"/>
              <w:right w:val="dotted" w:sz="4" w:space="0" w:color="auto"/>
            </w:tcBorders>
            <w:vAlign w:val="center"/>
          </w:tcPr>
          <w:p w14:paraId="76B5048F" w14:textId="77777777" w:rsidR="00E33CD4" w:rsidRPr="00E515BA" w:rsidRDefault="00E33CD4" w:rsidP="00E33CD4">
            <w:pPr>
              <w:spacing w:line="340" w:lineRule="exact"/>
              <w:ind w:leftChars="20" w:left="48"/>
              <w:rPr>
                <w:rFonts w:ascii="Calibri" w:eastAsia="標楷體" w:hAnsi="Calibri"/>
              </w:rPr>
            </w:pPr>
            <w:r w:rsidRPr="00E515BA">
              <w:rPr>
                <w:rFonts w:ascii="Calibri" w:eastAsia="標楷體" w:hAnsi="Cambria"/>
              </w:rPr>
              <w:t>網址：</w:t>
            </w:r>
            <w:r w:rsidRPr="00E515BA">
              <w:rPr>
                <w:rFonts w:ascii="Calibri" w:eastAsia="標楷體" w:hAnsi="Calibri"/>
              </w:rPr>
              <w:t>http://chinese.thu.edu.tw</w:t>
            </w:r>
          </w:p>
        </w:tc>
        <w:tc>
          <w:tcPr>
            <w:tcW w:w="4503" w:type="dxa"/>
            <w:gridSpan w:val="6"/>
            <w:tcBorders>
              <w:top w:val="single" w:sz="6" w:space="0" w:color="auto"/>
              <w:left w:val="dotted" w:sz="4" w:space="0" w:color="auto"/>
              <w:bottom w:val="dotted" w:sz="4" w:space="0" w:color="auto"/>
            </w:tcBorders>
            <w:vAlign w:val="center"/>
          </w:tcPr>
          <w:p w14:paraId="197CD365" w14:textId="77777777" w:rsidR="00E33CD4" w:rsidRPr="00E515BA" w:rsidRDefault="00E33CD4" w:rsidP="00E33CD4">
            <w:pPr>
              <w:spacing w:line="340" w:lineRule="exact"/>
              <w:ind w:leftChars="20" w:left="48"/>
              <w:rPr>
                <w:rFonts w:ascii="Calibri" w:eastAsia="標楷體" w:hAnsi="Calibri"/>
              </w:rPr>
            </w:pPr>
            <w:r w:rsidRPr="00E515BA">
              <w:rPr>
                <w:rFonts w:ascii="Calibri" w:eastAsia="標楷體" w:hAnsi="Cambria"/>
              </w:rPr>
              <w:t>電話：</w:t>
            </w:r>
            <w:r w:rsidRPr="00E515BA">
              <w:rPr>
                <w:rFonts w:ascii="Calibri" w:eastAsia="標楷體" w:hAnsi="Calibri"/>
              </w:rPr>
              <w:t>(04) 23590208</w:t>
            </w:r>
            <w:r w:rsidRPr="00E515BA">
              <w:rPr>
                <w:rFonts w:ascii="Calibri" w:eastAsia="標楷體" w:hAnsi="Cambria"/>
              </w:rPr>
              <w:t>劉小姐</w:t>
            </w:r>
          </w:p>
        </w:tc>
      </w:tr>
      <w:tr w:rsidR="00E33CD4" w:rsidRPr="00E515BA" w14:paraId="20202948" w14:textId="77777777" w:rsidTr="00EB23DC">
        <w:trPr>
          <w:trHeight w:val="510"/>
          <w:jc w:val="center"/>
        </w:trPr>
        <w:tc>
          <w:tcPr>
            <w:tcW w:w="1325" w:type="dxa"/>
            <w:vMerge/>
            <w:tcBorders>
              <w:bottom w:val="single" w:sz="12" w:space="0" w:color="auto"/>
            </w:tcBorders>
            <w:vAlign w:val="center"/>
          </w:tcPr>
          <w:p w14:paraId="2DC82BC7" w14:textId="77777777" w:rsidR="00E33CD4" w:rsidRPr="00E515BA" w:rsidRDefault="00E33CD4" w:rsidP="00E33CD4">
            <w:pPr>
              <w:pStyle w:val="ab"/>
              <w:spacing w:line="340" w:lineRule="exact"/>
              <w:ind w:leftChars="50" w:left="120" w:rightChars="50" w:right="120"/>
              <w:rPr>
                <w:rFonts w:ascii="Calibri" w:eastAsia="標楷體" w:hAnsi="Calibri"/>
                <w:sz w:val="24"/>
              </w:rPr>
            </w:pPr>
          </w:p>
        </w:tc>
        <w:tc>
          <w:tcPr>
            <w:tcW w:w="3974" w:type="dxa"/>
            <w:gridSpan w:val="6"/>
            <w:vMerge/>
            <w:tcBorders>
              <w:bottom w:val="single" w:sz="12" w:space="0" w:color="auto"/>
              <w:right w:val="dotted" w:sz="4" w:space="0" w:color="auto"/>
            </w:tcBorders>
            <w:vAlign w:val="center"/>
          </w:tcPr>
          <w:p w14:paraId="73443A32" w14:textId="77777777" w:rsidR="00E33CD4" w:rsidRPr="00E515BA" w:rsidRDefault="00E33CD4" w:rsidP="00E33CD4">
            <w:pPr>
              <w:spacing w:line="340" w:lineRule="exact"/>
              <w:ind w:leftChars="20" w:left="48"/>
              <w:rPr>
                <w:rFonts w:ascii="Calibri" w:eastAsia="標楷體" w:hAnsi="Calibri"/>
              </w:rPr>
            </w:pPr>
          </w:p>
        </w:tc>
        <w:tc>
          <w:tcPr>
            <w:tcW w:w="4503" w:type="dxa"/>
            <w:gridSpan w:val="6"/>
            <w:tcBorders>
              <w:top w:val="dotted" w:sz="4" w:space="0" w:color="auto"/>
              <w:left w:val="dotted" w:sz="4" w:space="0" w:color="auto"/>
              <w:bottom w:val="single" w:sz="12" w:space="0" w:color="auto"/>
            </w:tcBorders>
            <w:vAlign w:val="center"/>
          </w:tcPr>
          <w:p w14:paraId="1B798641" w14:textId="77777777" w:rsidR="00E33CD4" w:rsidRPr="00E515BA" w:rsidRDefault="00E33CD4" w:rsidP="00E33CD4">
            <w:pPr>
              <w:spacing w:line="340" w:lineRule="exact"/>
              <w:ind w:leftChars="20" w:left="48"/>
              <w:rPr>
                <w:rFonts w:ascii="Calibri" w:eastAsia="標楷體" w:hAnsi="Calibri"/>
              </w:rPr>
            </w:pPr>
            <w:r w:rsidRPr="00E515BA">
              <w:rPr>
                <w:rFonts w:ascii="Calibri" w:eastAsia="標楷體" w:hAnsi="Cambria"/>
              </w:rPr>
              <w:t>地點：第一教學區人文大樓</w:t>
            </w:r>
            <w:r w:rsidRPr="00E515BA">
              <w:rPr>
                <w:rFonts w:ascii="Calibri" w:eastAsia="標楷體" w:hAnsi="Calibri"/>
              </w:rPr>
              <w:t>5</w:t>
            </w:r>
            <w:r w:rsidRPr="00E515BA">
              <w:rPr>
                <w:rFonts w:ascii="Calibri" w:eastAsia="標楷體" w:hAnsi="Cambria"/>
              </w:rPr>
              <w:t>樓</w:t>
            </w:r>
            <w:r w:rsidRPr="00E515BA">
              <w:rPr>
                <w:rFonts w:ascii="Calibri" w:eastAsia="標楷體" w:hAnsi="Calibri"/>
              </w:rPr>
              <w:t>H550</w:t>
            </w:r>
          </w:p>
        </w:tc>
      </w:tr>
      <w:tr w:rsidR="00E33CD4" w:rsidRPr="00EF366D" w14:paraId="03976AA1" w14:textId="77777777" w:rsidTr="00E10740">
        <w:trPr>
          <w:trHeight w:val="737"/>
          <w:jc w:val="center"/>
        </w:trPr>
        <w:tc>
          <w:tcPr>
            <w:tcW w:w="1325" w:type="dxa"/>
            <w:tcBorders>
              <w:top w:val="single" w:sz="12" w:space="0" w:color="auto"/>
              <w:left w:val="single" w:sz="12" w:space="0" w:color="auto"/>
              <w:bottom w:val="single" w:sz="6" w:space="0" w:color="auto"/>
              <w:right w:val="single" w:sz="6" w:space="0" w:color="auto"/>
            </w:tcBorders>
            <w:vAlign w:val="center"/>
          </w:tcPr>
          <w:p w14:paraId="0CDC7571" w14:textId="77777777" w:rsidR="00E33CD4" w:rsidRPr="00706136" w:rsidRDefault="00E33CD4" w:rsidP="00E33CD4">
            <w:pPr>
              <w:pStyle w:val="ab"/>
              <w:spacing w:line="340" w:lineRule="exact"/>
              <w:ind w:leftChars="50" w:left="120" w:rightChars="50" w:right="120"/>
              <w:rPr>
                <w:rFonts w:ascii="Calibri" w:eastAsia="標楷體" w:hAnsi="Cambria"/>
                <w:spacing w:val="-2"/>
                <w:sz w:val="24"/>
              </w:rPr>
            </w:pPr>
            <w:r w:rsidRPr="00706136">
              <w:rPr>
                <w:rFonts w:ascii="Calibri" w:eastAsia="標楷體" w:hAnsi="Cambria"/>
                <w:spacing w:val="-2"/>
                <w:sz w:val="24"/>
              </w:rPr>
              <w:br w:type="page"/>
            </w:r>
            <w:r w:rsidRPr="00706136">
              <w:rPr>
                <w:rFonts w:ascii="Calibri" w:eastAsia="標楷體" w:hAnsi="Cambria"/>
                <w:spacing w:val="-2"/>
                <w:sz w:val="24"/>
              </w:rPr>
              <w:br w:type="page"/>
            </w:r>
            <w:r w:rsidRPr="00706136">
              <w:rPr>
                <w:rFonts w:ascii="Calibri" w:eastAsia="標楷體" w:hAnsi="Cambria"/>
                <w:spacing w:val="-2"/>
                <w:sz w:val="24"/>
              </w:rPr>
              <w:br w:type="page"/>
            </w:r>
            <w:r w:rsidRPr="00706136">
              <w:rPr>
                <w:rFonts w:ascii="Calibri" w:eastAsia="標楷體" w:hAnsi="Cambria"/>
                <w:spacing w:val="-2"/>
                <w:sz w:val="24"/>
              </w:rPr>
              <w:br w:type="page"/>
            </w:r>
            <w:r w:rsidRPr="00706136">
              <w:rPr>
                <w:rFonts w:ascii="Calibri" w:eastAsia="標楷體" w:hAnsi="Cambria"/>
                <w:spacing w:val="-2"/>
                <w:sz w:val="24"/>
              </w:rPr>
              <w:br w:type="page"/>
            </w:r>
            <w:r w:rsidRPr="00706136">
              <w:rPr>
                <w:rFonts w:ascii="Calibri" w:eastAsia="標楷體" w:hAnsi="Cambria"/>
                <w:spacing w:val="-2"/>
                <w:sz w:val="24"/>
              </w:rPr>
              <w:br w:type="page"/>
            </w:r>
            <w:r w:rsidRPr="00706136">
              <w:rPr>
                <w:rFonts w:ascii="Calibri" w:eastAsia="標楷體" w:hAnsi="Cambria"/>
                <w:spacing w:val="-2"/>
                <w:sz w:val="24"/>
              </w:rPr>
              <w:t>招生系組</w:t>
            </w:r>
          </w:p>
        </w:tc>
        <w:tc>
          <w:tcPr>
            <w:tcW w:w="8477" w:type="dxa"/>
            <w:gridSpan w:val="12"/>
            <w:tcBorders>
              <w:top w:val="single" w:sz="12" w:space="0" w:color="auto"/>
              <w:left w:val="single" w:sz="6" w:space="0" w:color="auto"/>
              <w:bottom w:val="single" w:sz="6" w:space="0" w:color="auto"/>
              <w:right w:val="single" w:sz="12" w:space="0" w:color="auto"/>
            </w:tcBorders>
            <w:vAlign w:val="center"/>
          </w:tcPr>
          <w:p w14:paraId="00923211" w14:textId="77777777" w:rsidR="00E33CD4" w:rsidRPr="000C18F9" w:rsidRDefault="00E33CD4" w:rsidP="00E33CD4">
            <w:pPr>
              <w:pStyle w:val="ac"/>
              <w:spacing w:line="340" w:lineRule="exact"/>
              <w:rPr>
                <w:rFonts w:ascii="Calibri" w:eastAsia="標楷體" w:hAnsi="Calibri"/>
                <w:color w:val="000000" w:themeColor="text1"/>
              </w:rPr>
            </w:pPr>
            <w:r w:rsidRPr="000C18F9">
              <w:rPr>
                <w:rFonts w:ascii="Calibri" w:eastAsia="標楷體" w:hAnsi="Calibri"/>
                <w:color w:val="000000" w:themeColor="text1"/>
              </w:rPr>
              <w:t>11</w:t>
            </w:r>
            <w:r>
              <w:rPr>
                <w:rFonts w:ascii="Calibri" w:eastAsia="標楷體" w:hAnsi="Calibri" w:hint="eastAsia"/>
                <w:color w:val="000000" w:themeColor="text1"/>
              </w:rPr>
              <w:t>21</w:t>
            </w:r>
            <w:r w:rsidRPr="00EF2DAC">
              <w:rPr>
                <w:rFonts w:ascii="Calibri" w:eastAsia="標楷體" w:hAnsi="Calibri"/>
                <w:color w:val="000000" w:themeColor="text1"/>
              </w:rPr>
              <w:t>中國文學系</w:t>
            </w:r>
            <w:r w:rsidRPr="00EF2DAC">
              <w:rPr>
                <w:rFonts w:ascii="Calibri" w:eastAsia="標楷體" w:hAnsi="Calibri" w:hint="eastAsia"/>
                <w:color w:val="000000" w:themeColor="text1"/>
              </w:rPr>
              <w:t>(</w:t>
            </w:r>
            <w:r w:rsidRPr="00EF2DAC">
              <w:rPr>
                <w:rFonts w:ascii="Calibri" w:eastAsia="標楷體" w:hAnsi="Calibri" w:hint="eastAsia"/>
                <w:color w:val="000000" w:themeColor="text1"/>
              </w:rPr>
              <w:t>文學創作組</w:t>
            </w:r>
            <w:r w:rsidRPr="00EF2DAC">
              <w:rPr>
                <w:rFonts w:ascii="Calibri" w:eastAsia="標楷體" w:hAnsi="Calibri" w:hint="eastAsia"/>
                <w:color w:val="000000" w:themeColor="text1"/>
              </w:rPr>
              <w:t>)</w:t>
            </w:r>
          </w:p>
        </w:tc>
      </w:tr>
      <w:tr w:rsidR="00E33CD4" w:rsidRPr="00EF366D" w14:paraId="481F265D" w14:textId="77777777" w:rsidTr="00E10740">
        <w:trPr>
          <w:trHeight w:val="737"/>
          <w:jc w:val="center"/>
        </w:trPr>
        <w:tc>
          <w:tcPr>
            <w:tcW w:w="1325" w:type="dxa"/>
            <w:vAlign w:val="center"/>
          </w:tcPr>
          <w:p w14:paraId="62E25BA8" w14:textId="77777777" w:rsidR="00E33CD4" w:rsidRPr="00D736AB" w:rsidRDefault="00E33CD4" w:rsidP="00E33CD4">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1" w:type="dxa"/>
            <w:gridSpan w:val="4"/>
            <w:tcBorders>
              <w:top w:val="single" w:sz="6" w:space="0" w:color="auto"/>
              <w:bottom w:val="single" w:sz="6" w:space="0" w:color="auto"/>
              <w:right w:val="dotted" w:sz="4" w:space="0" w:color="auto"/>
            </w:tcBorders>
            <w:vAlign w:val="center"/>
          </w:tcPr>
          <w:p w14:paraId="20E33813" w14:textId="77777777" w:rsidR="00E33CD4" w:rsidRPr="00E515BA" w:rsidRDefault="00E33CD4" w:rsidP="00E33CD4">
            <w:pPr>
              <w:pStyle w:val="ad"/>
              <w:spacing w:line="340" w:lineRule="exact"/>
              <w:ind w:leftChars="50" w:left="120" w:rightChars="50" w:right="120"/>
              <w:rPr>
                <w:rFonts w:ascii="Calibri" w:eastAsia="標楷體" w:hAnsi="Calibri"/>
                <w:sz w:val="24"/>
                <w:szCs w:val="24"/>
              </w:rPr>
            </w:pPr>
            <w:r w:rsidRPr="00E515BA">
              <w:rPr>
                <w:rFonts w:ascii="Calibri" w:eastAsia="標楷體" w:hAnsi="Cambria"/>
                <w:sz w:val="24"/>
                <w:szCs w:val="24"/>
              </w:rPr>
              <w:t>一般生：</w:t>
            </w:r>
            <w:r>
              <w:rPr>
                <w:rFonts w:ascii="Calibri" w:eastAsia="標楷體" w:hAnsi="Cambria" w:hint="eastAsia"/>
                <w:sz w:val="24"/>
                <w:szCs w:val="24"/>
              </w:rPr>
              <w:t>3</w:t>
            </w:r>
            <w:r w:rsidRPr="00E515BA">
              <w:rPr>
                <w:rFonts w:ascii="Calibri" w:eastAsia="標楷體" w:hAnsi="Cambria"/>
                <w:sz w:val="24"/>
                <w:szCs w:val="24"/>
              </w:rPr>
              <w:t>名</w:t>
            </w:r>
          </w:p>
        </w:tc>
        <w:tc>
          <w:tcPr>
            <w:tcW w:w="3332" w:type="dxa"/>
            <w:gridSpan w:val="6"/>
            <w:tcBorders>
              <w:top w:val="single" w:sz="6" w:space="0" w:color="auto"/>
              <w:left w:val="dotted" w:sz="4" w:space="0" w:color="auto"/>
              <w:bottom w:val="single" w:sz="6" w:space="0" w:color="auto"/>
              <w:right w:val="single" w:sz="4" w:space="0" w:color="auto"/>
            </w:tcBorders>
            <w:vAlign w:val="center"/>
          </w:tcPr>
          <w:p w14:paraId="47EAE4AD" w14:textId="77777777" w:rsidR="00E33CD4" w:rsidRPr="00E515BA" w:rsidRDefault="00E33CD4" w:rsidP="00E33CD4">
            <w:pPr>
              <w:pStyle w:val="ad"/>
              <w:spacing w:line="340" w:lineRule="exact"/>
              <w:ind w:leftChars="50" w:left="120" w:rightChars="50" w:right="120"/>
              <w:rPr>
                <w:rFonts w:ascii="Calibri" w:eastAsia="標楷體" w:hAnsi="Calibri"/>
                <w:sz w:val="24"/>
                <w:szCs w:val="24"/>
              </w:rPr>
            </w:pPr>
          </w:p>
        </w:tc>
        <w:tc>
          <w:tcPr>
            <w:tcW w:w="906"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953AE65" w14:textId="77777777" w:rsidR="00E33CD4" w:rsidRDefault="00E33CD4" w:rsidP="00E33CD4">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A562199" w14:textId="77777777" w:rsidR="00E33CD4" w:rsidRPr="00DA291B" w:rsidRDefault="00E33CD4" w:rsidP="00E33CD4">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8" w:type="dxa"/>
            <w:tcBorders>
              <w:top w:val="single" w:sz="6" w:space="0" w:color="auto"/>
              <w:left w:val="single" w:sz="4" w:space="0" w:color="auto"/>
              <w:bottom w:val="single" w:sz="6" w:space="0" w:color="auto"/>
            </w:tcBorders>
            <w:vAlign w:val="center"/>
          </w:tcPr>
          <w:p w14:paraId="1553BA4F" w14:textId="77777777" w:rsidR="00E33CD4" w:rsidRPr="00B71AA0" w:rsidRDefault="00E33CD4" w:rsidP="00E33CD4">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3CD4" w:rsidRPr="00EF366D" w14:paraId="226D8C22" w14:textId="77777777" w:rsidTr="00E10740">
        <w:trPr>
          <w:cantSplit/>
          <w:trHeight w:val="851"/>
          <w:jc w:val="center"/>
        </w:trPr>
        <w:tc>
          <w:tcPr>
            <w:tcW w:w="1325" w:type="dxa"/>
            <w:vAlign w:val="center"/>
          </w:tcPr>
          <w:p w14:paraId="6E0FAA6E" w14:textId="77777777" w:rsidR="00E33CD4" w:rsidRPr="00D736AB" w:rsidRDefault="00E33CD4" w:rsidP="00E33CD4">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7" w:type="dxa"/>
            <w:gridSpan w:val="12"/>
            <w:tcBorders>
              <w:bottom w:val="single" w:sz="6" w:space="0" w:color="auto"/>
            </w:tcBorders>
            <w:vAlign w:val="center"/>
          </w:tcPr>
          <w:p w14:paraId="6A0A2655" w14:textId="77777777" w:rsidR="00E33CD4" w:rsidRPr="00E515BA" w:rsidRDefault="00E33CD4" w:rsidP="00E33CD4">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Pr>
                <w:rFonts w:ascii="Calibri" w:eastAsia="標楷體" w:hAnsi="Cambria"/>
                <w:sz w:val="24"/>
                <w:szCs w:val="24"/>
              </w:rPr>
              <w:t>，或具有同等學力第五條資格者。</w:t>
            </w:r>
          </w:p>
        </w:tc>
      </w:tr>
      <w:tr w:rsidR="00E33CD4" w:rsidRPr="00EF366D" w14:paraId="1F1F033E" w14:textId="77777777" w:rsidTr="00E10740">
        <w:trPr>
          <w:cantSplit/>
          <w:trHeight w:val="425"/>
          <w:jc w:val="center"/>
        </w:trPr>
        <w:tc>
          <w:tcPr>
            <w:tcW w:w="1325" w:type="dxa"/>
            <w:vMerge w:val="restart"/>
            <w:vAlign w:val="center"/>
          </w:tcPr>
          <w:p w14:paraId="5FA5B47D" w14:textId="77777777" w:rsidR="00E33CD4" w:rsidRPr="00D736AB" w:rsidRDefault="00E33CD4" w:rsidP="00E33CD4">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488" w:type="dxa"/>
            <w:tcBorders>
              <w:top w:val="single" w:sz="6" w:space="0" w:color="auto"/>
              <w:bottom w:val="single" w:sz="6" w:space="0" w:color="auto"/>
              <w:right w:val="dotted" w:sz="4" w:space="0" w:color="auto"/>
            </w:tcBorders>
            <w:shd w:val="clear" w:color="auto" w:fill="F2F2F2"/>
            <w:vAlign w:val="center"/>
          </w:tcPr>
          <w:p w14:paraId="730A0BD4" w14:textId="77777777" w:rsidR="00E33CD4" w:rsidRPr="00EF366D" w:rsidRDefault="00E33CD4" w:rsidP="00E33CD4">
            <w:pPr>
              <w:ind w:leftChars="50" w:left="120" w:rightChars="50" w:right="120"/>
              <w:jc w:val="center"/>
              <w:rPr>
                <w:rFonts w:ascii="Calibri" w:eastAsia="標楷體" w:hAnsi="Calibri"/>
              </w:rPr>
            </w:pPr>
            <w:r w:rsidRPr="00EF366D">
              <w:rPr>
                <w:rFonts w:ascii="Calibri" w:eastAsia="標楷體" w:hAnsi="Cambria"/>
              </w:rPr>
              <w:t>科目</w:t>
            </w:r>
          </w:p>
        </w:tc>
        <w:tc>
          <w:tcPr>
            <w:tcW w:w="1489"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6374BDD9" w14:textId="77777777" w:rsidR="00E33CD4" w:rsidRPr="00EF366D" w:rsidRDefault="00E33CD4" w:rsidP="00E33CD4">
            <w:pPr>
              <w:ind w:leftChars="50" w:left="120" w:rightChars="50" w:right="120"/>
              <w:jc w:val="center"/>
              <w:rPr>
                <w:rFonts w:ascii="Calibri" w:eastAsia="標楷體" w:hAnsi="Calibri"/>
              </w:rPr>
            </w:pPr>
            <w:r w:rsidRPr="00EF366D">
              <w:rPr>
                <w:rFonts w:ascii="Calibri" w:eastAsia="標楷體" w:hAnsi="Cambria"/>
              </w:rPr>
              <w:t>權值</w:t>
            </w:r>
          </w:p>
        </w:tc>
        <w:tc>
          <w:tcPr>
            <w:tcW w:w="1984"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10A41529" w14:textId="77777777" w:rsidR="00E33CD4" w:rsidRPr="00EF366D" w:rsidRDefault="00E33CD4" w:rsidP="00E33CD4">
            <w:pPr>
              <w:ind w:leftChars="50" w:left="120" w:rightChars="50" w:right="120"/>
              <w:jc w:val="center"/>
              <w:rPr>
                <w:rFonts w:ascii="Calibri" w:eastAsia="標楷體" w:hAnsi="Calibri"/>
              </w:rPr>
            </w:pPr>
            <w:r>
              <w:rPr>
                <w:rFonts w:ascii="Calibri" w:eastAsia="標楷體" w:hAnsi="Cambria" w:hint="eastAsia"/>
              </w:rPr>
              <w:t>同分</w:t>
            </w:r>
            <w:r w:rsidRPr="00EF366D">
              <w:rPr>
                <w:rFonts w:ascii="Calibri" w:eastAsia="標楷體" w:hAnsi="Cambria"/>
              </w:rPr>
              <w:t>參酌順序</w:t>
            </w:r>
          </w:p>
        </w:tc>
        <w:tc>
          <w:tcPr>
            <w:tcW w:w="3516" w:type="dxa"/>
            <w:gridSpan w:val="5"/>
            <w:tcBorders>
              <w:top w:val="single" w:sz="6" w:space="0" w:color="auto"/>
              <w:left w:val="dotted" w:sz="4" w:space="0" w:color="auto"/>
              <w:bottom w:val="single" w:sz="6" w:space="0" w:color="auto"/>
            </w:tcBorders>
            <w:shd w:val="clear" w:color="auto" w:fill="F2F2F2"/>
            <w:vAlign w:val="center"/>
          </w:tcPr>
          <w:p w14:paraId="01CC8BE2" w14:textId="77777777" w:rsidR="00E33CD4" w:rsidRPr="00EF366D" w:rsidRDefault="00E33CD4" w:rsidP="00E33CD4">
            <w:pPr>
              <w:spacing w:line="340" w:lineRule="exact"/>
              <w:ind w:leftChars="50" w:left="120" w:rightChars="50" w:right="120"/>
              <w:jc w:val="center"/>
              <w:rPr>
                <w:rFonts w:ascii="Calibri" w:eastAsia="標楷體" w:hAnsi="Calibri"/>
              </w:rPr>
            </w:pPr>
            <w:r w:rsidRPr="00EF366D">
              <w:rPr>
                <w:rFonts w:ascii="Calibri" w:eastAsia="標楷體" w:hAnsi="Cambria"/>
              </w:rPr>
              <w:t>日期</w:t>
            </w:r>
          </w:p>
        </w:tc>
      </w:tr>
      <w:tr w:rsidR="00E33CD4" w:rsidRPr="00EF366D" w14:paraId="5EAC917C" w14:textId="77777777" w:rsidTr="00E10740">
        <w:trPr>
          <w:cantSplit/>
          <w:trHeight w:val="425"/>
          <w:jc w:val="center"/>
        </w:trPr>
        <w:tc>
          <w:tcPr>
            <w:tcW w:w="1325" w:type="dxa"/>
            <w:vMerge/>
            <w:vAlign w:val="center"/>
          </w:tcPr>
          <w:p w14:paraId="03CC2677" w14:textId="77777777" w:rsidR="00E33CD4" w:rsidRPr="00EF366D" w:rsidRDefault="00E33CD4" w:rsidP="00E33CD4">
            <w:pPr>
              <w:pStyle w:val="ab"/>
              <w:spacing w:line="340" w:lineRule="exact"/>
              <w:ind w:leftChars="50" w:left="120" w:rightChars="50" w:right="120"/>
              <w:rPr>
                <w:rFonts w:ascii="Calibri" w:eastAsia="標楷體" w:hAnsi="Calibri"/>
                <w:sz w:val="24"/>
              </w:rPr>
            </w:pPr>
          </w:p>
        </w:tc>
        <w:tc>
          <w:tcPr>
            <w:tcW w:w="1488" w:type="dxa"/>
            <w:tcBorders>
              <w:top w:val="single" w:sz="6" w:space="0" w:color="auto"/>
              <w:bottom w:val="dotted" w:sz="4" w:space="0" w:color="auto"/>
              <w:right w:val="dotted" w:sz="4" w:space="0" w:color="auto"/>
            </w:tcBorders>
            <w:shd w:val="clear" w:color="auto" w:fill="auto"/>
            <w:vAlign w:val="center"/>
          </w:tcPr>
          <w:p w14:paraId="49EC4B8B" w14:textId="77777777" w:rsidR="00E33CD4" w:rsidRPr="00E515BA" w:rsidRDefault="00E33CD4" w:rsidP="00E33CD4">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489"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091AE2B3" w14:textId="6918A3D8" w:rsidR="00E33CD4" w:rsidRPr="00E515BA" w:rsidRDefault="00E33CD4" w:rsidP="00E33CD4">
            <w:pPr>
              <w:ind w:leftChars="50" w:left="120" w:rightChars="50" w:right="120"/>
              <w:jc w:val="center"/>
              <w:rPr>
                <w:rFonts w:ascii="Calibri" w:eastAsia="標楷體" w:hAnsi="Calibri"/>
              </w:rPr>
            </w:pPr>
            <w:r w:rsidRPr="00E515BA">
              <w:rPr>
                <w:rFonts w:ascii="Calibri" w:eastAsia="標楷體" w:hAnsi="Calibri"/>
              </w:rPr>
              <w:sym w:font="Wingdings 2" w:char="F0CD"/>
            </w:r>
            <w:r w:rsidRPr="00E515BA">
              <w:rPr>
                <w:rFonts w:ascii="Calibri" w:eastAsia="標楷體" w:hAnsi="Calibri"/>
              </w:rPr>
              <w:t>1.</w:t>
            </w:r>
            <w:r w:rsidR="003511B5">
              <w:rPr>
                <w:rFonts w:ascii="Calibri" w:eastAsia="標楷體" w:hAnsi="Calibri"/>
              </w:rPr>
              <w:t>0</w:t>
            </w:r>
            <w:r>
              <w:rPr>
                <w:rFonts w:ascii="Calibri" w:eastAsia="標楷體" w:hAnsi="Calibri" w:hint="eastAsia"/>
              </w:rPr>
              <w:t>0</w:t>
            </w:r>
          </w:p>
        </w:tc>
        <w:tc>
          <w:tcPr>
            <w:tcW w:w="1984"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6777A047" w14:textId="77777777" w:rsidR="00E33CD4" w:rsidRPr="00E515BA" w:rsidRDefault="00E33CD4" w:rsidP="00E33CD4">
            <w:pPr>
              <w:ind w:leftChars="50" w:left="120" w:rightChars="50" w:right="120"/>
              <w:jc w:val="center"/>
              <w:rPr>
                <w:rFonts w:ascii="Calibri" w:eastAsia="標楷體" w:hAnsi="Calibri"/>
              </w:rPr>
            </w:pPr>
            <w:r>
              <w:rPr>
                <w:rFonts w:ascii="Calibri" w:eastAsia="標楷體" w:hAnsi="Calibri" w:hint="eastAsia"/>
              </w:rPr>
              <w:t>1</w:t>
            </w:r>
          </w:p>
        </w:tc>
        <w:tc>
          <w:tcPr>
            <w:tcW w:w="3516" w:type="dxa"/>
            <w:gridSpan w:val="5"/>
            <w:tcBorders>
              <w:top w:val="single" w:sz="6" w:space="0" w:color="auto"/>
              <w:left w:val="dotted" w:sz="4" w:space="0" w:color="auto"/>
              <w:bottom w:val="dotted" w:sz="4" w:space="0" w:color="auto"/>
            </w:tcBorders>
            <w:shd w:val="clear" w:color="auto" w:fill="auto"/>
            <w:vAlign w:val="center"/>
          </w:tcPr>
          <w:p w14:paraId="734CA6EC" w14:textId="2C96C40B" w:rsidR="00E33CD4" w:rsidRPr="00E515BA" w:rsidRDefault="0095160F" w:rsidP="00E33CD4">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E33CD4">
              <w:rPr>
                <w:rFonts w:ascii="Calibri" w:eastAsia="標楷體" w:hAnsi="Calibri"/>
              </w:rPr>
              <w:t>前完成上傳</w:t>
            </w:r>
          </w:p>
        </w:tc>
      </w:tr>
      <w:tr w:rsidR="003511B5" w:rsidRPr="00EF366D" w14:paraId="4D1B1323" w14:textId="77777777" w:rsidTr="00E10740">
        <w:trPr>
          <w:cantSplit/>
          <w:trHeight w:val="425"/>
          <w:jc w:val="center"/>
        </w:trPr>
        <w:tc>
          <w:tcPr>
            <w:tcW w:w="1325" w:type="dxa"/>
            <w:vMerge/>
            <w:vAlign w:val="center"/>
          </w:tcPr>
          <w:p w14:paraId="44B5668C" w14:textId="77777777" w:rsidR="003511B5" w:rsidRPr="00EF366D" w:rsidRDefault="003511B5" w:rsidP="003511B5">
            <w:pPr>
              <w:pStyle w:val="ab"/>
              <w:spacing w:line="340" w:lineRule="exact"/>
              <w:ind w:leftChars="50" w:left="120" w:rightChars="50" w:right="120"/>
              <w:rPr>
                <w:rFonts w:ascii="Calibri" w:eastAsia="標楷體" w:hAnsi="Calibri"/>
                <w:sz w:val="24"/>
              </w:rPr>
            </w:pPr>
          </w:p>
        </w:tc>
        <w:tc>
          <w:tcPr>
            <w:tcW w:w="1488" w:type="dxa"/>
            <w:tcBorders>
              <w:top w:val="dotted" w:sz="4" w:space="0" w:color="auto"/>
              <w:bottom w:val="single" w:sz="6" w:space="0" w:color="auto"/>
              <w:right w:val="dotted" w:sz="4" w:space="0" w:color="auto"/>
            </w:tcBorders>
            <w:shd w:val="clear" w:color="auto" w:fill="auto"/>
            <w:vAlign w:val="center"/>
          </w:tcPr>
          <w:p w14:paraId="7E2BE192" w14:textId="39A3E6E2" w:rsidR="003511B5" w:rsidRPr="00EF366D" w:rsidRDefault="003511B5" w:rsidP="003511B5">
            <w:pPr>
              <w:ind w:leftChars="50" w:left="120" w:rightChars="50" w:right="120"/>
              <w:jc w:val="center"/>
              <w:rPr>
                <w:rFonts w:ascii="Calibri" w:eastAsia="標楷體" w:hAnsi="Calibri"/>
              </w:rPr>
            </w:pPr>
            <w:r w:rsidRPr="00E515BA">
              <w:rPr>
                <w:rFonts w:ascii="Calibri" w:eastAsia="標楷體" w:hAnsi="Cambria"/>
              </w:rPr>
              <w:t>面試</w:t>
            </w:r>
          </w:p>
        </w:tc>
        <w:tc>
          <w:tcPr>
            <w:tcW w:w="1489"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7479A0A3" w14:textId="5FDD469D" w:rsidR="003511B5" w:rsidRPr="00EF366D" w:rsidRDefault="003511B5" w:rsidP="003511B5">
            <w:pPr>
              <w:ind w:leftChars="50" w:left="120" w:rightChars="50" w:right="120"/>
              <w:jc w:val="center"/>
              <w:rPr>
                <w:rFonts w:ascii="Calibri" w:eastAsia="標楷體" w:hAnsi="Calibri"/>
              </w:rPr>
            </w:pPr>
            <w:r w:rsidRPr="00E515BA">
              <w:rPr>
                <w:rFonts w:ascii="Calibri" w:eastAsia="標楷體" w:hAnsi="Calibri"/>
              </w:rPr>
              <w:sym w:font="Wingdings 2" w:char="F0CD"/>
            </w:r>
            <w:r w:rsidRPr="00E515BA">
              <w:rPr>
                <w:rFonts w:ascii="Calibri" w:eastAsia="標楷體" w:hAnsi="Calibri"/>
              </w:rPr>
              <w:t>1.</w:t>
            </w:r>
            <w:r>
              <w:rPr>
                <w:rFonts w:ascii="Calibri" w:eastAsia="標楷體" w:hAnsi="Calibri" w:hint="eastAsia"/>
              </w:rPr>
              <w:t>00</w:t>
            </w:r>
          </w:p>
        </w:tc>
        <w:tc>
          <w:tcPr>
            <w:tcW w:w="1984"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79147E21" w14:textId="46EADF0F" w:rsidR="003511B5" w:rsidRPr="00EF366D" w:rsidRDefault="003511B5" w:rsidP="003511B5">
            <w:pPr>
              <w:ind w:leftChars="50" w:left="120" w:rightChars="50" w:right="120"/>
              <w:jc w:val="center"/>
              <w:rPr>
                <w:rFonts w:ascii="Calibri" w:eastAsia="標楷體" w:hAnsi="Calibri"/>
              </w:rPr>
            </w:pPr>
            <w:r>
              <w:rPr>
                <w:rFonts w:ascii="Calibri" w:eastAsia="標楷體" w:hAnsi="Calibri" w:hint="eastAsia"/>
              </w:rPr>
              <w:t>2</w:t>
            </w:r>
          </w:p>
        </w:tc>
        <w:tc>
          <w:tcPr>
            <w:tcW w:w="3516" w:type="dxa"/>
            <w:gridSpan w:val="5"/>
            <w:tcBorders>
              <w:top w:val="dotted" w:sz="4" w:space="0" w:color="auto"/>
              <w:left w:val="dotted" w:sz="4" w:space="0" w:color="auto"/>
              <w:bottom w:val="single" w:sz="6" w:space="0" w:color="auto"/>
            </w:tcBorders>
            <w:shd w:val="clear" w:color="auto" w:fill="auto"/>
            <w:vAlign w:val="center"/>
          </w:tcPr>
          <w:p w14:paraId="2237AE01" w14:textId="3B7C1D1D" w:rsidR="003511B5" w:rsidRPr="00EF366D" w:rsidRDefault="003511B5" w:rsidP="003511B5">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Pr>
                <w:rFonts w:ascii="Calibri" w:eastAsia="標楷體" w:hAnsi="Cambria" w:hint="eastAsia"/>
              </w:rPr>
              <w:t>1</w:t>
            </w:r>
            <w:r>
              <w:rPr>
                <w:rFonts w:ascii="Calibri" w:eastAsia="標楷體" w:hAnsi="Cambria"/>
              </w:rPr>
              <w:t>8</w:t>
            </w:r>
            <w:r w:rsidRPr="00E515BA">
              <w:rPr>
                <w:rFonts w:ascii="Calibri" w:eastAsia="標楷體" w:hAnsi="Cambria"/>
              </w:rPr>
              <w:t>日</w:t>
            </w:r>
          </w:p>
        </w:tc>
      </w:tr>
      <w:tr w:rsidR="003511B5" w:rsidRPr="00EF366D" w14:paraId="7C26819C" w14:textId="77777777" w:rsidTr="003511B5">
        <w:trPr>
          <w:cantSplit/>
          <w:trHeight w:val="4353"/>
          <w:jc w:val="center"/>
        </w:trPr>
        <w:tc>
          <w:tcPr>
            <w:tcW w:w="1325" w:type="dxa"/>
            <w:vAlign w:val="center"/>
          </w:tcPr>
          <w:p w14:paraId="22B9F717"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7" w:type="dxa"/>
            <w:gridSpan w:val="12"/>
            <w:tcBorders>
              <w:top w:val="single" w:sz="6" w:space="0" w:color="auto"/>
              <w:bottom w:val="single" w:sz="6" w:space="0" w:color="auto"/>
            </w:tcBorders>
          </w:tcPr>
          <w:p w14:paraId="5348EADF" w14:textId="1C589498" w:rsidR="003511B5" w:rsidRPr="00E515BA" w:rsidRDefault="003511B5" w:rsidP="003511B5">
            <w:pPr>
              <w:pStyle w:val="13"/>
              <w:spacing w:beforeLines="20" w:before="72" w:afterLines="10" w:after="36" w:line="320" w:lineRule="exact"/>
              <w:ind w:leftChars="50" w:left="120" w:rightChars="50" w:right="120" w:firstLine="0"/>
              <w:rPr>
                <w:rFonts w:ascii="Calibri" w:eastAsia="標楷體" w:hAnsi="Calibri"/>
                <w:sz w:val="24"/>
                <w:szCs w:val="24"/>
              </w:rPr>
            </w:pPr>
            <w:r w:rsidRPr="00E515BA">
              <w:rPr>
                <w:rFonts w:ascii="Calibri" w:eastAsia="標楷體" w:hAnsi="Calibri"/>
                <w:sz w:val="24"/>
                <w:szCs w:val="24"/>
              </w:rPr>
              <w:t>1.</w:t>
            </w:r>
            <w:r w:rsidRPr="00AE2544">
              <w:rPr>
                <w:rFonts w:ascii="Calibri" w:eastAsia="標楷體" w:hAnsi="Cambria"/>
                <w:sz w:val="24"/>
                <w:szCs w:val="24"/>
              </w:rPr>
              <w:t>審</w:t>
            </w:r>
            <w:r w:rsidRPr="00AE2544">
              <w:rPr>
                <w:rFonts w:ascii="Calibri" w:eastAsia="標楷體" w:hAnsi="Cambria" w:hint="eastAsia"/>
                <w:sz w:val="24"/>
                <w:szCs w:val="24"/>
              </w:rPr>
              <w:t>查</w:t>
            </w:r>
            <w:r>
              <w:rPr>
                <w:rFonts w:ascii="Calibri" w:eastAsia="標楷體" w:hAnsi="Cambria"/>
                <w:sz w:val="24"/>
                <w:szCs w:val="24"/>
              </w:rPr>
              <w:t>應繳文件如下：</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2F674BB9" w14:textId="77777777" w:rsidR="003511B5" w:rsidRPr="00E515BA" w:rsidRDefault="003511B5" w:rsidP="003511B5">
            <w:pPr>
              <w:pStyle w:val="14"/>
              <w:spacing w:afterLines="10" w:after="36" w:line="320" w:lineRule="exact"/>
              <w:ind w:leftChars="130" w:left="624" w:rightChars="50" w:right="120" w:hangingChars="130" w:hanging="312"/>
              <w:rPr>
                <w:rFonts w:ascii="Calibri" w:eastAsia="標楷體" w:hAnsi="Calibri"/>
                <w:sz w:val="24"/>
                <w:szCs w:val="24"/>
              </w:rPr>
            </w:pPr>
            <w:r w:rsidRPr="00E515BA">
              <w:rPr>
                <w:rFonts w:ascii="Calibri" w:eastAsia="標楷體" w:hAnsi="Calibri"/>
                <w:sz w:val="24"/>
                <w:szCs w:val="24"/>
              </w:rPr>
              <w:t>(1)</w:t>
            </w:r>
            <w:r w:rsidRPr="00E515BA">
              <w:rPr>
                <w:rFonts w:ascii="Calibri" w:eastAsia="標楷體" w:hAnsi="Cambria"/>
                <w:sz w:val="24"/>
                <w:szCs w:val="24"/>
              </w:rPr>
              <w:t>歷年成績單</w:t>
            </w:r>
            <w:r w:rsidRPr="00E515BA">
              <w:rPr>
                <w:rFonts w:ascii="Calibri" w:eastAsia="標楷體" w:hAnsi="Calibri"/>
                <w:sz w:val="24"/>
                <w:szCs w:val="24"/>
              </w:rPr>
              <w:t>(</w:t>
            </w:r>
            <w:r w:rsidRPr="00E515BA">
              <w:rPr>
                <w:rFonts w:ascii="Calibri" w:eastAsia="標楷體" w:hAnsi="Cambria"/>
                <w:sz w:val="24"/>
                <w:szCs w:val="24"/>
              </w:rPr>
              <w:t>含名次或名次證明</w:t>
            </w:r>
            <w:r w:rsidRPr="00E515BA">
              <w:rPr>
                <w:rFonts w:ascii="Calibri" w:eastAsia="標楷體" w:hAnsi="Calibri"/>
                <w:sz w:val="24"/>
                <w:szCs w:val="24"/>
              </w:rPr>
              <w:t>)</w:t>
            </w:r>
            <w:r w:rsidRPr="00E515BA">
              <w:rPr>
                <w:rFonts w:ascii="Calibri" w:eastAsia="標楷體" w:hAnsi="Cambria"/>
                <w:sz w:val="24"/>
                <w:szCs w:val="24"/>
              </w:rPr>
              <w:t>。</w:t>
            </w:r>
          </w:p>
          <w:p w14:paraId="28D0C276" w14:textId="77777777" w:rsidR="003511B5" w:rsidRPr="00E515BA" w:rsidRDefault="003511B5" w:rsidP="003511B5">
            <w:pPr>
              <w:pStyle w:val="14"/>
              <w:spacing w:afterLines="10" w:after="36" w:line="320" w:lineRule="exact"/>
              <w:ind w:leftChars="130" w:left="624" w:rightChars="50" w:right="120" w:hangingChars="130" w:hanging="312"/>
              <w:rPr>
                <w:rFonts w:ascii="Calibri" w:eastAsia="標楷體" w:hAnsi="Calibri"/>
                <w:sz w:val="24"/>
                <w:szCs w:val="24"/>
              </w:rPr>
            </w:pPr>
            <w:r w:rsidRPr="00E515BA">
              <w:rPr>
                <w:rFonts w:ascii="Calibri" w:eastAsia="標楷體" w:hAnsi="Calibri"/>
                <w:sz w:val="24"/>
                <w:szCs w:val="24"/>
              </w:rPr>
              <w:t>(2)</w:t>
            </w:r>
            <w:r w:rsidRPr="00E515BA">
              <w:rPr>
                <w:rFonts w:ascii="Calibri" w:eastAsia="標楷體" w:hAnsi="Cambria"/>
                <w:sz w:val="24"/>
                <w:szCs w:val="24"/>
              </w:rPr>
              <w:t>自傳</w:t>
            </w:r>
            <w:r w:rsidRPr="00E515BA">
              <w:rPr>
                <w:rFonts w:ascii="Calibri" w:eastAsia="標楷體" w:hAnsi="Calibri"/>
                <w:sz w:val="24"/>
                <w:szCs w:val="24"/>
              </w:rPr>
              <w:t>(1,500</w:t>
            </w:r>
            <w:r w:rsidRPr="00E515BA">
              <w:rPr>
                <w:rFonts w:ascii="Calibri" w:eastAsia="標楷體" w:hAnsi="Cambria"/>
                <w:sz w:val="24"/>
                <w:szCs w:val="24"/>
              </w:rPr>
              <w:t>字以內</w:t>
            </w:r>
            <w:r w:rsidRPr="00E515BA">
              <w:rPr>
                <w:rFonts w:ascii="Calibri" w:eastAsia="標楷體" w:hAnsi="Calibri"/>
                <w:sz w:val="24"/>
                <w:szCs w:val="24"/>
              </w:rPr>
              <w:t>)</w:t>
            </w:r>
            <w:r w:rsidRPr="00E515BA">
              <w:rPr>
                <w:rFonts w:ascii="Calibri" w:eastAsia="標楷體" w:hAnsi="Cambria"/>
                <w:sz w:val="24"/>
                <w:szCs w:val="24"/>
              </w:rPr>
              <w:t>。</w:t>
            </w:r>
          </w:p>
          <w:p w14:paraId="6BC102EE" w14:textId="77777777" w:rsidR="003511B5" w:rsidRPr="00E515BA" w:rsidRDefault="003511B5" w:rsidP="003511B5">
            <w:pPr>
              <w:pStyle w:val="14"/>
              <w:spacing w:afterLines="10" w:after="36" w:line="320" w:lineRule="exact"/>
              <w:ind w:leftChars="130" w:left="576" w:rightChars="50" w:right="120" w:hangingChars="110" w:hanging="264"/>
              <w:rPr>
                <w:rFonts w:ascii="Calibri" w:eastAsia="標楷體" w:hAnsi="Calibri"/>
                <w:sz w:val="24"/>
                <w:szCs w:val="24"/>
              </w:rPr>
            </w:pPr>
            <w:r w:rsidRPr="00E515BA">
              <w:rPr>
                <w:rFonts w:ascii="Calibri" w:eastAsia="標楷體" w:hAnsi="Calibri"/>
                <w:sz w:val="24"/>
                <w:szCs w:val="24"/>
              </w:rPr>
              <w:t>(3)</w:t>
            </w:r>
            <w:r w:rsidRPr="00E515BA">
              <w:rPr>
                <w:rFonts w:ascii="Calibri" w:eastAsia="標楷體" w:hAnsi="Cambria"/>
                <w:sz w:val="24"/>
                <w:szCs w:val="24"/>
              </w:rPr>
              <w:t>攻讀碩士學位</w:t>
            </w:r>
            <w:r>
              <w:rPr>
                <w:rFonts w:ascii="Calibri" w:eastAsia="標楷體" w:hAnsi="Cambria" w:hint="eastAsia"/>
                <w:sz w:val="24"/>
                <w:szCs w:val="24"/>
              </w:rPr>
              <w:t>寫作</w:t>
            </w:r>
            <w:r w:rsidRPr="00E515BA">
              <w:rPr>
                <w:rFonts w:ascii="Calibri" w:eastAsia="標楷體" w:hAnsi="Cambria"/>
                <w:sz w:val="24"/>
                <w:szCs w:val="24"/>
              </w:rPr>
              <w:t>計畫書</w:t>
            </w:r>
            <w:r w:rsidRPr="00E515BA">
              <w:rPr>
                <w:rFonts w:ascii="Calibri" w:eastAsia="標楷體" w:hAnsi="Calibri"/>
                <w:sz w:val="24"/>
                <w:szCs w:val="24"/>
              </w:rPr>
              <w:t>(3,000</w:t>
            </w:r>
            <w:r w:rsidRPr="00E515BA">
              <w:rPr>
                <w:rFonts w:ascii="Calibri" w:eastAsia="標楷體" w:hAnsi="Cambria"/>
                <w:sz w:val="24"/>
                <w:szCs w:val="24"/>
              </w:rPr>
              <w:t>字以內，含：</w:t>
            </w:r>
            <w:r>
              <w:rPr>
                <w:rFonts w:ascii="Calibri" w:eastAsia="標楷體" w:hAnsi="Cambria" w:hint="eastAsia"/>
                <w:sz w:val="24"/>
                <w:szCs w:val="24"/>
              </w:rPr>
              <w:t>寫作</w:t>
            </w:r>
            <w:r w:rsidRPr="00E515BA">
              <w:rPr>
                <w:rFonts w:ascii="Calibri" w:eastAsia="標楷體" w:hAnsi="Cambria"/>
                <w:sz w:val="24"/>
                <w:szCs w:val="24"/>
              </w:rPr>
              <w:t>題目、</w:t>
            </w:r>
            <w:r>
              <w:rPr>
                <w:rFonts w:ascii="Calibri" w:eastAsia="標楷體" w:hAnsi="Cambria" w:hint="eastAsia"/>
                <w:sz w:val="24"/>
                <w:szCs w:val="24"/>
              </w:rPr>
              <w:t>寫作</w:t>
            </w:r>
            <w:r w:rsidRPr="00E515BA">
              <w:rPr>
                <w:rFonts w:ascii="Calibri" w:eastAsia="標楷體" w:hAnsi="Cambria"/>
                <w:sz w:val="24"/>
                <w:szCs w:val="24"/>
              </w:rPr>
              <w:t>動機、</w:t>
            </w:r>
            <w:r>
              <w:rPr>
                <w:rFonts w:ascii="Calibri" w:eastAsia="標楷體" w:hAnsi="Cambria" w:hint="eastAsia"/>
                <w:sz w:val="24"/>
                <w:szCs w:val="24"/>
              </w:rPr>
              <w:t>寫作</w:t>
            </w:r>
            <w:r w:rsidRPr="00E515BA">
              <w:rPr>
                <w:rFonts w:ascii="Calibri" w:eastAsia="標楷體" w:hAnsi="Cambria"/>
                <w:sz w:val="24"/>
                <w:szCs w:val="24"/>
              </w:rPr>
              <w:t>大綱、</w:t>
            </w:r>
            <w:r>
              <w:rPr>
                <w:rFonts w:ascii="Calibri" w:eastAsia="標楷體" w:hAnsi="Cambria" w:hint="eastAsia"/>
                <w:sz w:val="24"/>
                <w:szCs w:val="24"/>
              </w:rPr>
              <w:t>寫作</w:t>
            </w:r>
            <w:r w:rsidRPr="00E515BA">
              <w:rPr>
                <w:rFonts w:ascii="Calibri" w:eastAsia="標楷體" w:hAnsi="Cambria"/>
                <w:sz w:val="24"/>
                <w:szCs w:val="24"/>
              </w:rPr>
              <w:t>資料、</w:t>
            </w:r>
            <w:r>
              <w:rPr>
                <w:rFonts w:ascii="Calibri" w:eastAsia="標楷體" w:hAnsi="Cambria" w:hint="eastAsia"/>
                <w:sz w:val="24"/>
                <w:szCs w:val="24"/>
              </w:rPr>
              <w:t>寫作</w:t>
            </w:r>
            <w:r w:rsidRPr="00E515BA">
              <w:rPr>
                <w:rFonts w:ascii="Calibri" w:eastAsia="標楷體" w:hAnsi="Cambria"/>
                <w:sz w:val="24"/>
                <w:szCs w:val="24"/>
              </w:rPr>
              <w:t>方法、預期成果、參考書目</w:t>
            </w:r>
            <w:r w:rsidRPr="00E515BA">
              <w:rPr>
                <w:rFonts w:ascii="Calibri" w:eastAsia="標楷體" w:hAnsi="Calibri"/>
                <w:sz w:val="24"/>
                <w:szCs w:val="24"/>
              </w:rPr>
              <w:t>)</w:t>
            </w:r>
            <w:r w:rsidRPr="00E515BA">
              <w:rPr>
                <w:rFonts w:ascii="Calibri" w:eastAsia="標楷體" w:hAnsi="Cambria"/>
                <w:sz w:val="24"/>
                <w:szCs w:val="24"/>
              </w:rPr>
              <w:t>。</w:t>
            </w:r>
          </w:p>
          <w:p w14:paraId="2A9BCC89" w14:textId="77777777" w:rsidR="00D6536A" w:rsidRDefault="003511B5" w:rsidP="003511B5">
            <w:pPr>
              <w:pStyle w:val="14"/>
              <w:spacing w:afterLines="10" w:after="36" w:line="320" w:lineRule="exact"/>
              <w:ind w:leftChars="130" w:left="576" w:rightChars="50" w:right="120" w:hangingChars="110" w:hanging="264"/>
              <w:rPr>
                <w:rFonts w:ascii="Calibri" w:eastAsia="標楷體" w:hAnsi="Cambria"/>
                <w:sz w:val="24"/>
                <w:szCs w:val="24"/>
              </w:rPr>
            </w:pPr>
            <w:r w:rsidRPr="00E515BA">
              <w:rPr>
                <w:rFonts w:ascii="Calibri" w:eastAsia="標楷體" w:hAnsi="Calibri"/>
                <w:sz w:val="24"/>
                <w:szCs w:val="24"/>
              </w:rPr>
              <w:t>(4)</w:t>
            </w:r>
            <w:r w:rsidRPr="00BA16D7">
              <w:rPr>
                <w:rFonts w:ascii="Calibri" w:eastAsia="標楷體" w:hAnsi="Cambria"/>
                <w:sz w:val="24"/>
                <w:szCs w:val="24"/>
              </w:rPr>
              <w:t>得獎</w:t>
            </w:r>
            <w:r w:rsidRPr="00C60ADE">
              <w:rPr>
                <w:rFonts w:eastAsia="標楷體"/>
                <w:sz w:val="24"/>
                <w:szCs w:val="24"/>
              </w:rPr>
              <w:t>記錄、創作作品集</w:t>
            </w:r>
            <w:r w:rsidRPr="00E515BA">
              <w:rPr>
                <w:rFonts w:ascii="Calibri" w:eastAsia="標楷體" w:hAnsi="Cambria"/>
                <w:sz w:val="24"/>
                <w:szCs w:val="24"/>
              </w:rPr>
              <w:t>或其他有利審查之相關資料。</w:t>
            </w:r>
          </w:p>
          <w:p w14:paraId="7266130C" w14:textId="18DF066A" w:rsidR="00D6536A" w:rsidRDefault="003511B5" w:rsidP="00C46571">
            <w:pPr>
              <w:pStyle w:val="14"/>
              <w:spacing w:afterLines="10" w:after="36" w:line="320" w:lineRule="exact"/>
              <w:ind w:leftChars="245" w:left="588" w:rightChars="50" w:right="120" w:firstLineChars="0" w:firstLine="0"/>
              <w:rPr>
                <w:rFonts w:ascii="Calibri" w:eastAsia="標楷體" w:hAnsi="Cambria"/>
                <w:sz w:val="24"/>
                <w:szCs w:val="24"/>
              </w:rPr>
            </w:pPr>
            <w:r w:rsidRPr="00C23EAB">
              <w:rPr>
                <w:rFonts w:ascii="微軟正黑體" w:eastAsia="微軟正黑體" w:hAnsi="微軟正黑體" w:hint="eastAsia"/>
                <w:b/>
                <w:bCs/>
                <w:sz w:val="24"/>
                <w:szCs w:val="24"/>
              </w:rPr>
              <w:t>若有多個檔案請自行合併</w:t>
            </w:r>
            <w:r w:rsidRPr="003511B5">
              <w:rPr>
                <w:rFonts w:ascii="Calibri" w:eastAsia="標楷體" w:hAnsi="Cambria" w:hint="eastAsia"/>
                <w:sz w:val="24"/>
                <w:szCs w:val="24"/>
              </w:rPr>
              <w:t>，</w:t>
            </w:r>
            <w:r w:rsidR="00284315">
              <w:rPr>
                <w:rFonts w:ascii="Calibri" w:eastAsia="標楷體" w:hAnsi="Cambria" w:hint="eastAsia"/>
                <w:sz w:val="24"/>
                <w:szCs w:val="24"/>
              </w:rPr>
              <w:t>且</w:t>
            </w:r>
            <w:r w:rsidRPr="003511B5">
              <w:rPr>
                <w:rFonts w:ascii="Calibri" w:eastAsia="標楷體" w:hAnsi="Cambria" w:hint="eastAsia"/>
                <w:sz w:val="24"/>
                <w:szCs w:val="24"/>
              </w:rPr>
              <w:t>檔案若超過</w:t>
            </w:r>
            <w:r w:rsidRPr="003511B5">
              <w:rPr>
                <w:rFonts w:ascii="Calibri" w:eastAsia="標楷體" w:hAnsi="Cambria" w:hint="eastAsia"/>
                <w:sz w:val="24"/>
                <w:szCs w:val="24"/>
              </w:rPr>
              <w:t>10MB</w:t>
            </w:r>
            <w:r w:rsidRPr="003511B5">
              <w:rPr>
                <w:rFonts w:ascii="Calibri" w:eastAsia="標楷體" w:hAnsi="Cambria" w:hint="eastAsia"/>
                <w:sz w:val="24"/>
                <w:szCs w:val="24"/>
              </w:rPr>
              <w:t>，請上傳雲端資料庫，提供連結網址</w:t>
            </w:r>
            <w:r w:rsidRPr="003511B5">
              <w:rPr>
                <w:rFonts w:ascii="Calibri" w:eastAsia="標楷體" w:hAnsi="Cambria" w:hint="eastAsia"/>
                <w:sz w:val="24"/>
                <w:szCs w:val="24"/>
              </w:rPr>
              <w:t>(</w:t>
            </w:r>
            <w:r w:rsidRPr="003511B5">
              <w:rPr>
                <w:rFonts w:ascii="Calibri" w:eastAsia="標楷體" w:hAnsi="Cambria" w:hint="eastAsia"/>
                <w:sz w:val="24"/>
                <w:szCs w:val="24"/>
              </w:rPr>
              <w:t>複製貼上</w:t>
            </w:r>
            <w:r w:rsidRPr="003511B5">
              <w:rPr>
                <w:rFonts w:ascii="Calibri" w:eastAsia="標楷體" w:hAnsi="Cambria" w:hint="eastAsia"/>
                <w:sz w:val="24"/>
                <w:szCs w:val="24"/>
              </w:rPr>
              <w:t>word</w:t>
            </w:r>
            <w:r w:rsidRPr="003511B5">
              <w:rPr>
                <w:rFonts w:ascii="Calibri" w:eastAsia="標楷體" w:hAnsi="Cambria" w:hint="eastAsia"/>
                <w:sz w:val="24"/>
                <w:szCs w:val="24"/>
              </w:rPr>
              <w:t>轉成</w:t>
            </w:r>
            <w:r w:rsidRPr="003511B5">
              <w:rPr>
                <w:rFonts w:ascii="Calibri" w:eastAsia="標楷體" w:hAnsi="Cambria" w:hint="eastAsia"/>
                <w:sz w:val="24"/>
                <w:szCs w:val="24"/>
              </w:rPr>
              <w:t>PDF</w:t>
            </w:r>
            <w:r w:rsidRPr="003511B5">
              <w:rPr>
                <w:rFonts w:ascii="Calibri" w:eastAsia="標楷體" w:hAnsi="Cambria" w:hint="eastAsia"/>
                <w:sz w:val="24"/>
                <w:szCs w:val="24"/>
              </w:rPr>
              <w:t>檔上傳</w:t>
            </w:r>
            <w:r w:rsidRPr="003511B5">
              <w:rPr>
                <w:rFonts w:ascii="Calibri" w:eastAsia="標楷體" w:hAnsi="Cambria" w:hint="eastAsia"/>
                <w:sz w:val="24"/>
                <w:szCs w:val="24"/>
              </w:rPr>
              <w:t>)</w:t>
            </w:r>
            <w:r w:rsidRPr="003511B5">
              <w:rPr>
                <w:rFonts w:ascii="Calibri" w:eastAsia="標楷體" w:hAnsi="Cambria" w:hint="eastAsia"/>
                <w:sz w:val="24"/>
                <w:szCs w:val="24"/>
              </w:rPr>
              <w:t>，請記得開放權限</w:t>
            </w:r>
            <w:r w:rsidRPr="003511B5">
              <w:rPr>
                <w:rFonts w:ascii="Calibri" w:eastAsia="標楷體" w:hAnsi="Cambria" w:hint="eastAsia"/>
                <w:sz w:val="24"/>
                <w:szCs w:val="24"/>
              </w:rPr>
              <w:t>(</w:t>
            </w:r>
            <w:r w:rsidRPr="003511B5">
              <w:rPr>
                <w:rFonts w:ascii="Calibri" w:eastAsia="標楷體" w:hAnsi="Cambria" w:hint="eastAsia"/>
                <w:sz w:val="24"/>
                <w:szCs w:val="24"/>
              </w:rPr>
              <w:t>勿設密碼</w:t>
            </w:r>
            <w:r w:rsidRPr="003511B5">
              <w:rPr>
                <w:rFonts w:ascii="Calibri" w:eastAsia="標楷體" w:hAnsi="Cambria" w:hint="eastAsia"/>
                <w:sz w:val="24"/>
                <w:szCs w:val="24"/>
              </w:rPr>
              <w:t>)</w:t>
            </w:r>
            <w:r w:rsidRPr="003511B5">
              <w:rPr>
                <w:rFonts w:ascii="Calibri" w:eastAsia="標楷體" w:hAnsi="Cambria" w:hint="eastAsia"/>
                <w:sz w:val="24"/>
                <w:szCs w:val="24"/>
              </w:rPr>
              <w:t>，以免無法讀取；若無法開啟者，造成權益受損情事，由考生自負責任。</w:t>
            </w:r>
          </w:p>
          <w:p w14:paraId="669A4B09" w14:textId="08279AB0" w:rsidR="003511B5" w:rsidRDefault="003511B5" w:rsidP="00D6536A">
            <w:pPr>
              <w:pStyle w:val="14"/>
              <w:spacing w:afterLines="10" w:after="36" w:line="320" w:lineRule="exact"/>
              <w:ind w:leftChars="250" w:left="600" w:rightChars="50" w:right="120" w:firstLineChars="0" w:firstLine="0"/>
              <w:rPr>
                <w:rFonts w:ascii="Calibri" w:eastAsia="標楷體" w:hAnsi="Cambria"/>
                <w:sz w:val="24"/>
                <w:szCs w:val="24"/>
              </w:rPr>
            </w:pPr>
            <w:r w:rsidRPr="003511B5">
              <w:rPr>
                <w:rFonts w:ascii="Calibri" w:eastAsia="標楷體" w:hAnsi="Cambria" w:hint="eastAsia"/>
                <w:sz w:val="24"/>
                <w:szCs w:val="24"/>
              </w:rPr>
              <w:t>書籍出版如無電子書，請上傳封面</w:t>
            </w:r>
            <w:r w:rsidRPr="003511B5">
              <w:rPr>
                <w:rFonts w:ascii="Calibri" w:eastAsia="標楷體" w:hAnsi="Cambria" w:hint="eastAsia"/>
                <w:sz w:val="24"/>
                <w:szCs w:val="24"/>
              </w:rPr>
              <w:t>(</w:t>
            </w:r>
            <w:r w:rsidRPr="003511B5">
              <w:rPr>
                <w:rFonts w:ascii="Calibri" w:eastAsia="標楷體" w:hAnsi="Cambria" w:hint="eastAsia"/>
                <w:sz w:val="24"/>
                <w:szCs w:val="24"/>
              </w:rPr>
              <w:t>轉</w:t>
            </w:r>
            <w:r w:rsidRPr="003511B5">
              <w:rPr>
                <w:rFonts w:ascii="Calibri" w:eastAsia="標楷體" w:hAnsi="Cambria" w:hint="eastAsia"/>
                <w:sz w:val="24"/>
                <w:szCs w:val="24"/>
              </w:rPr>
              <w:t>PDF</w:t>
            </w:r>
            <w:r w:rsidRPr="003511B5">
              <w:rPr>
                <w:rFonts w:ascii="Calibri" w:eastAsia="標楷體" w:hAnsi="Cambria" w:hint="eastAsia"/>
                <w:sz w:val="24"/>
                <w:szCs w:val="24"/>
              </w:rPr>
              <w:t>格式</w:t>
            </w:r>
            <w:r w:rsidRPr="003511B5">
              <w:rPr>
                <w:rFonts w:ascii="Calibri" w:eastAsia="標楷體" w:hAnsi="Cambria" w:hint="eastAsia"/>
                <w:sz w:val="24"/>
                <w:szCs w:val="24"/>
              </w:rPr>
              <w:t>)</w:t>
            </w:r>
            <w:r w:rsidRPr="003511B5">
              <w:rPr>
                <w:rFonts w:ascii="Calibri" w:eastAsia="標楷體" w:hAnsi="Cambria" w:hint="eastAsia"/>
                <w:sz w:val="24"/>
                <w:szCs w:val="24"/>
              </w:rPr>
              <w:t>，並備註另寄紙本。</w:t>
            </w:r>
          </w:p>
          <w:p w14:paraId="483D8BBC" w14:textId="50A767F2" w:rsidR="003511B5" w:rsidRPr="000A2560" w:rsidRDefault="003511B5" w:rsidP="003511B5">
            <w:pPr>
              <w:pStyle w:val="14"/>
              <w:spacing w:beforeLines="30" w:before="108" w:afterLines="10" w:after="36" w:line="320" w:lineRule="exact"/>
              <w:ind w:leftChars="50" w:left="312" w:rightChars="50" w:right="120" w:hangingChars="80" w:hanging="192"/>
              <w:rPr>
                <w:rFonts w:ascii="Calibri" w:eastAsia="標楷體" w:hAnsi="Calibri"/>
                <w:sz w:val="24"/>
                <w:szCs w:val="24"/>
              </w:rPr>
            </w:pPr>
            <w:r w:rsidRPr="00E515BA">
              <w:rPr>
                <w:rFonts w:ascii="Calibri" w:eastAsia="標楷體" w:hAnsi="Calibri"/>
                <w:sz w:val="24"/>
                <w:szCs w:val="24"/>
              </w:rPr>
              <w:t>2.</w:t>
            </w:r>
            <w:r>
              <w:rPr>
                <w:rFonts w:ascii="Calibri" w:eastAsia="標楷體" w:hAnsi="Calibri"/>
                <w:sz w:val="24"/>
                <w:szCs w:val="24"/>
              </w:rPr>
              <w:t>面試時間、地點詳載於准考證，</w:t>
            </w:r>
            <w:r>
              <w:rPr>
                <w:rFonts w:ascii="Calibri" w:eastAsia="標楷體" w:hAnsi="Calibri"/>
                <w:sz w:val="24"/>
                <w:szCs w:val="24"/>
              </w:rPr>
              <w:t>11</w:t>
            </w:r>
            <w:r>
              <w:rPr>
                <w:rFonts w:ascii="Calibri" w:eastAsia="標楷體" w:hAnsi="Calibri"/>
                <w:sz w:val="24"/>
                <w:szCs w:val="24"/>
              </w:rPr>
              <w:t>月</w:t>
            </w:r>
            <w:r>
              <w:rPr>
                <w:rFonts w:ascii="Calibri" w:eastAsia="標楷體" w:hAnsi="Calibri"/>
                <w:sz w:val="24"/>
                <w:szCs w:val="24"/>
              </w:rPr>
              <w:t>9</w:t>
            </w:r>
            <w:r>
              <w:rPr>
                <w:rFonts w:ascii="Calibri" w:eastAsia="標楷體" w:hAnsi="Calibri"/>
                <w:sz w:val="24"/>
                <w:szCs w:val="24"/>
              </w:rPr>
              <w:t>日上午</w:t>
            </w:r>
            <w:r>
              <w:rPr>
                <w:rFonts w:ascii="Calibri" w:eastAsia="標楷體" w:hAnsi="Calibri"/>
                <w:sz w:val="24"/>
                <w:szCs w:val="24"/>
              </w:rPr>
              <w:t>10</w:t>
            </w:r>
            <w:r>
              <w:rPr>
                <w:rFonts w:ascii="Calibri" w:eastAsia="標楷體" w:hAnsi="Calibri"/>
                <w:sz w:val="24"/>
                <w:szCs w:val="24"/>
              </w:rPr>
              <w:t>時起請逕</w:t>
            </w:r>
            <w:r w:rsidRPr="00BA16D7">
              <w:rPr>
                <w:rFonts w:ascii="Calibri" w:eastAsia="標楷體" w:hAnsi="Calibri"/>
                <w:sz w:val="24"/>
                <w:szCs w:val="24"/>
              </w:rPr>
              <w:t>上報名網頁</w:t>
            </w:r>
            <w:r>
              <w:rPr>
                <w:rFonts w:ascii="Calibri" w:eastAsia="標楷體" w:hAnsi="Cambria" w:hint="eastAsia"/>
                <w:sz w:val="24"/>
                <w:szCs w:val="24"/>
              </w:rPr>
              <w:t>→</w:t>
            </w:r>
            <w:r>
              <w:rPr>
                <w:rFonts w:ascii="Calibri" w:eastAsia="標楷體" w:hAnsi="Calibri"/>
                <w:sz w:val="24"/>
                <w:szCs w:val="24"/>
              </w:rPr>
              <w:t>【報考進度】</w:t>
            </w:r>
            <w:r w:rsidRPr="00BA16D7">
              <w:rPr>
                <w:rFonts w:ascii="Calibri" w:eastAsia="標楷體" w:hAnsi="Calibri"/>
                <w:sz w:val="24"/>
                <w:szCs w:val="24"/>
              </w:rPr>
              <w:t>列印，其他相關注意事項公告於本系網頁，不另通知。</w:t>
            </w:r>
          </w:p>
        </w:tc>
      </w:tr>
      <w:tr w:rsidR="003511B5" w:rsidRPr="00EF366D" w14:paraId="1E615BE6" w14:textId="77777777" w:rsidTr="003511B5">
        <w:trPr>
          <w:trHeight w:val="1404"/>
          <w:jc w:val="center"/>
        </w:trPr>
        <w:tc>
          <w:tcPr>
            <w:tcW w:w="1325" w:type="dxa"/>
            <w:vAlign w:val="center"/>
          </w:tcPr>
          <w:p w14:paraId="6C474776" w14:textId="77777777" w:rsidR="003511B5" w:rsidRPr="00D736AB" w:rsidRDefault="003511B5" w:rsidP="003511B5">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058D7B92" w14:textId="77777777" w:rsidR="003511B5" w:rsidRPr="00D736AB" w:rsidRDefault="003511B5" w:rsidP="003511B5">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1FCA53B4" w14:textId="77777777" w:rsidR="003511B5" w:rsidRPr="00D736AB" w:rsidRDefault="003511B5" w:rsidP="003511B5">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7" w:type="dxa"/>
            <w:gridSpan w:val="12"/>
            <w:vAlign w:val="center"/>
          </w:tcPr>
          <w:p w14:paraId="538E7CE3" w14:textId="5E344B3E" w:rsidR="003511B5" w:rsidRPr="003511B5" w:rsidRDefault="003511B5" w:rsidP="003511B5">
            <w:pPr>
              <w:spacing w:afterLines="10" w:after="36" w:line="340" w:lineRule="exact"/>
              <w:ind w:leftChars="50" w:left="120" w:rightChars="50" w:right="120"/>
              <w:rPr>
                <w:rFonts w:ascii="Calibri" w:eastAsia="標楷體" w:hAnsi="Calibri"/>
              </w:rPr>
            </w:pPr>
            <w:r>
              <w:rPr>
                <w:rFonts w:ascii="Calibri" w:eastAsia="標楷體" w:hAnsi="Calibri" w:hint="eastAsia"/>
              </w:rPr>
              <w:t>1</w:t>
            </w:r>
            <w:r>
              <w:rPr>
                <w:rFonts w:ascii="Calibri" w:eastAsia="標楷體" w:hAnsi="Calibri"/>
              </w:rPr>
              <w:t>.</w:t>
            </w:r>
            <w:r w:rsidRPr="003511B5">
              <w:rPr>
                <w:rFonts w:ascii="Calibri" w:eastAsia="標楷體" w:hAnsi="Calibri"/>
              </w:rPr>
              <w:t>如有錄取不足額，或備取生遞補後仍有缺額時，得流用</w:t>
            </w:r>
            <w:r w:rsidRPr="003511B5">
              <w:rPr>
                <w:rFonts w:ascii="Calibri" w:eastAsia="標楷體" w:hAnsi="Calibri" w:hint="eastAsia"/>
              </w:rPr>
              <w:t>學術研究組</w:t>
            </w:r>
            <w:r w:rsidRPr="003511B5">
              <w:rPr>
                <w:rFonts w:ascii="Calibri" w:eastAsia="標楷體" w:hAnsi="Calibri"/>
              </w:rPr>
              <w:t>。</w:t>
            </w:r>
          </w:p>
          <w:p w14:paraId="2FF9D4B1" w14:textId="1A62D881" w:rsidR="003511B5" w:rsidRPr="003511B5" w:rsidRDefault="003511B5" w:rsidP="003511B5">
            <w:pPr>
              <w:pStyle w:val="14"/>
              <w:spacing w:beforeLines="20" w:before="72" w:afterLines="10" w:after="36" w:line="340" w:lineRule="exact"/>
              <w:ind w:leftChars="50" w:left="312" w:rightChars="50" w:right="120" w:hangingChars="80" w:hanging="192"/>
              <w:rPr>
                <w:rFonts w:ascii="Calibri" w:eastAsia="標楷體" w:hAnsi="Cambria"/>
              </w:rPr>
            </w:pPr>
            <w:r w:rsidRPr="00923DBC">
              <w:rPr>
                <w:rFonts w:ascii="Calibri" w:eastAsia="標楷體" w:hAnsi="Calibri" w:hint="eastAsia"/>
                <w:sz w:val="24"/>
                <w:szCs w:val="24"/>
              </w:rPr>
              <w:t>2</w:t>
            </w:r>
            <w:r w:rsidRPr="00923DBC">
              <w:rPr>
                <w:rFonts w:ascii="Calibri" w:eastAsia="標楷體" w:hAnsi="Calibri"/>
                <w:sz w:val="24"/>
                <w:szCs w:val="24"/>
              </w:rPr>
              <w:t>.</w:t>
            </w:r>
            <w:r w:rsidRPr="00D07839">
              <w:rPr>
                <w:rFonts w:ascii="微軟正黑體" w:eastAsia="微軟正黑體" w:hAnsi="微軟正黑體" w:hint="eastAsia"/>
                <w:b/>
                <w:bCs/>
                <w:sz w:val="24"/>
                <w:szCs w:val="24"/>
              </w:rPr>
              <w:t>畢業論文替代機制「以文學創作取代學術論文」畢業辦法，規定連結本系網頁→【課程修業資訊】</w:t>
            </w:r>
            <w:r w:rsidRPr="00C84BC7">
              <w:rPr>
                <w:rFonts w:ascii="Calibri" w:eastAsia="標楷體" w:hAnsi="Cambria" w:hint="eastAsia"/>
                <w:sz w:val="24"/>
                <w:szCs w:val="24"/>
              </w:rPr>
              <w:t>。</w:t>
            </w:r>
          </w:p>
        </w:tc>
      </w:tr>
      <w:tr w:rsidR="003511B5" w:rsidRPr="00EF366D" w14:paraId="5331DA00" w14:textId="77777777" w:rsidTr="00E10740">
        <w:trPr>
          <w:trHeight w:val="850"/>
          <w:jc w:val="center"/>
        </w:trPr>
        <w:tc>
          <w:tcPr>
            <w:tcW w:w="1325" w:type="dxa"/>
            <w:vAlign w:val="center"/>
          </w:tcPr>
          <w:p w14:paraId="180F58FB"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7" w:type="dxa"/>
            <w:gridSpan w:val="12"/>
            <w:vAlign w:val="center"/>
          </w:tcPr>
          <w:p w14:paraId="1FD5412B" w14:textId="77777777" w:rsidR="003511B5" w:rsidRPr="00E515BA" w:rsidRDefault="003511B5" w:rsidP="003511B5">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3511B5" w:rsidRPr="00EF366D" w14:paraId="6A62614D" w14:textId="77777777" w:rsidTr="003511B5">
        <w:trPr>
          <w:trHeight w:val="3095"/>
          <w:jc w:val="center"/>
        </w:trPr>
        <w:tc>
          <w:tcPr>
            <w:tcW w:w="1325" w:type="dxa"/>
            <w:vAlign w:val="center"/>
          </w:tcPr>
          <w:p w14:paraId="3A850180" w14:textId="77777777" w:rsidR="003511B5" w:rsidRPr="00D736AB" w:rsidRDefault="003511B5" w:rsidP="003511B5">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B975AA0" w14:textId="77777777" w:rsidR="003511B5" w:rsidRPr="00D736AB" w:rsidRDefault="003511B5" w:rsidP="003511B5">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87C7EC6" w14:textId="77777777" w:rsidR="003511B5" w:rsidRPr="00D736AB" w:rsidRDefault="003511B5" w:rsidP="003511B5">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7" w:type="dxa"/>
            <w:gridSpan w:val="12"/>
            <w:tcBorders>
              <w:bottom w:val="single" w:sz="6" w:space="0" w:color="auto"/>
            </w:tcBorders>
          </w:tcPr>
          <w:p w14:paraId="7B1832D0" w14:textId="6DCBE5DC" w:rsidR="003511B5" w:rsidRPr="00E515BA" w:rsidRDefault="003511B5" w:rsidP="003511B5">
            <w:pPr>
              <w:spacing w:beforeLines="20" w:before="72" w:afterLines="10" w:after="36" w:line="340" w:lineRule="exact"/>
              <w:ind w:leftChars="50" w:left="120" w:rightChars="50" w:right="120"/>
              <w:jc w:val="both"/>
              <w:rPr>
                <w:rFonts w:ascii="Calibri" w:eastAsia="標楷體" w:hAnsi="Calibri"/>
              </w:rPr>
            </w:pPr>
            <w:r w:rsidRPr="003511B5">
              <w:rPr>
                <w:rFonts w:ascii="Calibri" w:eastAsia="標楷體" w:hAnsi="Cambria" w:hint="eastAsia"/>
              </w:rPr>
              <w:t>本系歷史悠久，教學與研究兼重，以培育中國語言文學研究</w:t>
            </w:r>
            <w:r w:rsidR="0022691F" w:rsidRPr="00AF52D2">
              <w:rPr>
                <w:rFonts w:ascii="Calibri" w:eastAsia="標楷體" w:hAnsi="Cambria" w:hint="eastAsia"/>
              </w:rPr>
              <w:t>、教學與文學創作</w:t>
            </w:r>
            <w:r w:rsidR="0022691F" w:rsidRPr="00C84BC7">
              <w:rPr>
                <w:rFonts w:ascii="Calibri" w:eastAsia="標楷體" w:hAnsi="Cambria" w:hint="eastAsia"/>
              </w:rPr>
              <w:t>之</w:t>
            </w:r>
            <w:r w:rsidRPr="003511B5">
              <w:rPr>
                <w:rFonts w:ascii="Calibri" w:eastAsia="標楷體" w:hAnsi="Cambria" w:hint="eastAsia"/>
              </w:rPr>
              <w:t>專業人才為教育目標。課程設計多元，古典文學、現代文學之專題研究相濟，並設有文字學、文學批評、語言學、思想史等專業領域。本系師資完善，圖書館藏豐富，環境優良。師生互動融洽，以自由開明之學風見長。持續辦理座談演講、國際型研討會、研究生論文發表會等學術活動，提供全方位學習資源，以培養學生中國古今文獻研讀與分析能力、訓練其獨立研究、撰寫學術論文之能力、並期能具備國際漢學研究及批判之能力。本系設有「以文學創作取代學術論文」畢業辦法、「碩士班研究生逕修讀博士學位辦法」、「碩士生修讀雙主修辦法」。</w:t>
            </w:r>
          </w:p>
        </w:tc>
      </w:tr>
      <w:tr w:rsidR="003511B5" w:rsidRPr="00EF366D" w14:paraId="05AC0EBF" w14:textId="77777777" w:rsidTr="003511B5">
        <w:trPr>
          <w:trHeight w:val="567"/>
          <w:jc w:val="center"/>
        </w:trPr>
        <w:tc>
          <w:tcPr>
            <w:tcW w:w="1325" w:type="dxa"/>
            <w:vMerge w:val="restart"/>
            <w:vAlign w:val="center"/>
          </w:tcPr>
          <w:p w14:paraId="5B3BBE08"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74" w:type="dxa"/>
            <w:gridSpan w:val="6"/>
            <w:vMerge w:val="restart"/>
            <w:tcBorders>
              <w:top w:val="single" w:sz="6" w:space="0" w:color="auto"/>
              <w:right w:val="dotted" w:sz="4" w:space="0" w:color="auto"/>
            </w:tcBorders>
            <w:vAlign w:val="center"/>
          </w:tcPr>
          <w:p w14:paraId="1DF62ACD" w14:textId="77777777" w:rsidR="003511B5" w:rsidRPr="00E515BA" w:rsidRDefault="003511B5" w:rsidP="003511B5">
            <w:pPr>
              <w:spacing w:line="340" w:lineRule="exact"/>
              <w:ind w:leftChars="20" w:left="48"/>
              <w:rPr>
                <w:rFonts w:ascii="Calibri" w:eastAsia="標楷體" w:hAnsi="Calibri"/>
              </w:rPr>
            </w:pPr>
            <w:r w:rsidRPr="00E515BA">
              <w:rPr>
                <w:rFonts w:ascii="Calibri" w:eastAsia="標楷體" w:hAnsi="Cambria"/>
              </w:rPr>
              <w:t>網址：</w:t>
            </w:r>
            <w:r w:rsidRPr="00E515BA">
              <w:rPr>
                <w:rFonts w:ascii="Calibri" w:eastAsia="標楷體" w:hAnsi="Calibri"/>
              </w:rPr>
              <w:t>http://chinese.thu.edu.tw</w:t>
            </w:r>
          </w:p>
        </w:tc>
        <w:tc>
          <w:tcPr>
            <w:tcW w:w="4503" w:type="dxa"/>
            <w:gridSpan w:val="6"/>
            <w:tcBorders>
              <w:top w:val="single" w:sz="6" w:space="0" w:color="auto"/>
              <w:left w:val="dotted" w:sz="4" w:space="0" w:color="auto"/>
              <w:bottom w:val="dotted" w:sz="4" w:space="0" w:color="auto"/>
            </w:tcBorders>
            <w:vAlign w:val="center"/>
          </w:tcPr>
          <w:p w14:paraId="07D4B18C" w14:textId="77777777" w:rsidR="003511B5" w:rsidRPr="00E515BA" w:rsidRDefault="003511B5" w:rsidP="003511B5">
            <w:pPr>
              <w:spacing w:line="340" w:lineRule="exact"/>
              <w:ind w:leftChars="20" w:left="48"/>
              <w:rPr>
                <w:rFonts w:ascii="Calibri" w:eastAsia="標楷體" w:hAnsi="Calibri"/>
              </w:rPr>
            </w:pPr>
            <w:r w:rsidRPr="00E515BA">
              <w:rPr>
                <w:rFonts w:ascii="Calibri" w:eastAsia="標楷體" w:hAnsi="Cambria"/>
              </w:rPr>
              <w:t>電話：</w:t>
            </w:r>
            <w:r w:rsidRPr="00E515BA">
              <w:rPr>
                <w:rFonts w:ascii="Calibri" w:eastAsia="標楷體" w:hAnsi="Calibri"/>
              </w:rPr>
              <w:t>(04) 23590208</w:t>
            </w:r>
            <w:r w:rsidRPr="00E515BA">
              <w:rPr>
                <w:rFonts w:ascii="Calibri" w:eastAsia="標楷體" w:hAnsi="Cambria"/>
              </w:rPr>
              <w:t>劉小姐</w:t>
            </w:r>
          </w:p>
        </w:tc>
      </w:tr>
      <w:tr w:rsidR="003511B5" w:rsidRPr="00EF366D" w14:paraId="4E55FE7A" w14:textId="77777777" w:rsidTr="003511B5">
        <w:trPr>
          <w:trHeight w:val="567"/>
          <w:jc w:val="center"/>
        </w:trPr>
        <w:tc>
          <w:tcPr>
            <w:tcW w:w="1325" w:type="dxa"/>
            <w:vMerge/>
            <w:tcBorders>
              <w:bottom w:val="single" w:sz="12" w:space="0" w:color="auto"/>
            </w:tcBorders>
            <w:vAlign w:val="center"/>
          </w:tcPr>
          <w:p w14:paraId="34BE626B" w14:textId="77777777" w:rsidR="003511B5" w:rsidRPr="00EF366D" w:rsidRDefault="003511B5" w:rsidP="003511B5">
            <w:pPr>
              <w:pStyle w:val="ab"/>
              <w:spacing w:line="340" w:lineRule="exact"/>
              <w:ind w:leftChars="50" w:left="120" w:rightChars="50" w:right="120"/>
              <w:rPr>
                <w:rFonts w:ascii="Calibri" w:eastAsia="標楷體" w:hAnsi="Calibri"/>
                <w:sz w:val="24"/>
              </w:rPr>
            </w:pPr>
          </w:p>
        </w:tc>
        <w:tc>
          <w:tcPr>
            <w:tcW w:w="3974" w:type="dxa"/>
            <w:gridSpan w:val="6"/>
            <w:vMerge/>
            <w:tcBorders>
              <w:bottom w:val="single" w:sz="12" w:space="0" w:color="auto"/>
              <w:right w:val="dotted" w:sz="4" w:space="0" w:color="auto"/>
            </w:tcBorders>
            <w:vAlign w:val="center"/>
          </w:tcPr>
          <w:p w14:paraId="06D28315" w14:textId="77777777" w:rsidR="003511B5" w:rsidRPr="00E515BA" w:rsidRDefault="003511B5" w:rsidP="003511B5">
            <w:pPr>
              <w:spacing w:line="340" w:lineRule="exact"/>
              <w:ind w:leftChars="20" w:left="48"/>
              <w:rPr>
                <w:rFonts w:ascii="Calibri" w:eastAsia="標楷體" w:hAnsi="Calibri"/>
              </w:rPr>
            </w:pPr>
          </w:p>
        </w:tc>
        <w:tc>
          <w:tcPr>
            <w:tcW w:w="4503" w:type="dxa"/>
            <w:gridSpan w:val="6"/>
            <w:tcBorders>
              <w:top w:val="dotted" w:sz="4" w:space="0" w:color="auto"/>
              <w:left w:val="dotted" w:sz="4" w:space="0" w:color="auto"/>
              <w:bottom w:val="single" w:sz="12" w:space="0" w:color="auto"/>
            </w:tcBorders>
            <w:vAlign w:val="center"/>
          </w:tcPr>
          <w:p w14:paraId="54FB78CC" w14:textId="77777777" w:rsidR="003511B5" w:rsidRPr="00E515BA" w:rsidRDefault="003511B5" w:rsidP="003511B5">
            <w:pPr>
              <w:spacing w:line="340" w:lineRule="exact"/>
              <w:ind w:leftChars="20" w:left="48"/>
              <w:rPr>
                <w:rFonts w:ascii="Calibri" w:eastAsia="標楷體" w:hAnsi="Calibri"/>
              </w:rPr>
            </w:pPr>
            <w:r w:rsidRPr="00E515BA">
              <w:rPr>
                <w:rFonts w:ascii="Calibri" w:eastAsia="標楷體" w:hAnsi="Cambria"/>
              </w:rPr>
              <w:t>地點：第一教學區人文大樓</w:t>
            </w:r>
            <w:r w:rsidRPr="00E515BA">
              <w:rPr>
                <w:rFonts w:ascii="Calibri" w:eastAsia="標楷體" w:hAnsi="Calibri"/>
              </w:rPr>
              <w:t>5</w:t>
            </w:r>
            <w:r w:rsidRPr="00E515BA">
              <w:rPr>
                <w:rFonts w:ascii="Calibri" w:eastAsia="標楷體" w:hAnsi="Cambria"/>
              </w:rPr>
              <w:t>樓</w:t>
            </w:r>
            <w:r w:rsidRPr="00E515BA">
              <w:rPr>
                <w:rFonts w:ascii="Calibri" w:eastAsia="標楷體" w:hAnsi="Calibri"/>
              </w:rPr>
              <w:t>H550</w:t>
            </w:r>
          </w:p>
        </w:tc>
      </w:tr>
      <w:tr w:rsidR="003511B5" w:rsidRPr="00EF366D" w14:paraId="4577488B" w14:textId="77777777" w:rsidTr="00E10740">
        <w:trPr>
          <w:trHeight w:val="737"/>
          <w:jc w:val="center"/>
        </w:trPr>
        <w:tc>
          <w:tcPr>
            <w:tcW w:w="1325" w:type="dxa"/>
            <w:tcBorders>
              <w:top w:val="single" w:sz="12" w:space="0" w:color="auto"/>
            </w:tcBorders>
            <w:vAlign w:val="center"/>
          </w:tcPr>
          <w:p w14:paraId="54107C64"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7" w:type="dxa"/>
            <w:gridSpan w:val="12"/>
            <w:tcBorders>
              <w:top w:val="single" w:sz="12" w:space="0" w:color="auto"/>
            </w:tcBorders>
            <w:vAlign w:val="center"/>
          </w:tcPr>
          <w:p w14:paraId="1780DBA7" w14:textId="77777777" w:rsidR="003511B5" w:rsidRPr="00EF2DAC" w:rsidRDefault="003511B5" w:rsidP="003511B5">
            <w:pPr>
              <w:pStyle w:val="ac"/>
              <w:spacing w:line="340" w:lineRule="exact"/>
              <w:rPr>
                <w:rFonts w:ascii="Calibri" w:eastAsia="標楷體" w:hAnsi="Calibri"/>
                <w:color w:val="000000" w:themeColor="text1"/>
              </w:rPr>
            </w:pPr>
            <w:r w:rsidRPr="000C18F9">
              <w:rPr>
                <w:rFonts w:ascii="Calibri" w:eastAsia="標楷體" w:hAnsi="Calibri"/>
                <w:color w:val="000000" w:themeColor="text1"/>
              </w:rPr>
              <w:t>121</w:t>
            </w:r>
            <w:r>
              <w:rPr>
                <w:rFonts w:ascii="Calibri" w:eastAsia="標楷體" w:hAnsi="Calibri" w:hint="eastAsia"/>
                <w:color w:val="000000" w:themeColor="text1"/>
              </w:rPr>
              <w:t>1</w:t>
            </w:r>
            <w:r w:rsidRPr="000C18F9">
              <w:rPr>
                <w:rFonts w:ascii="Calibri" w:eastAsia="標楷體" w:hAnsi="Calibri"/>
                <w:color w:val="000000" w:themeColor="text1"/>
              </w:rPr>
              <w:t xml:space="preserve"> </w:t>
            </w:r>
            <w:r w:rsidRPr="000C18F9">
              <w:rPr>
                <w:rFonts w:ascii="Calibri" w:eastAsia="標楷體" w:hAnsi="Calibri"/>
                <w:color w:val="000000" w:themeColor="text1"/>
              </w:rPr>
              <w:t>外國語文學系</w:t>
            </w:r>
            <w:r>
              <w:rPr>
                <w:rFonts w:ascii="Calibri" w:eastAsia="標楷體" w:hAnsi="Calibri" w:hint="eastAsia"/>
                <w:color w:val="000000" w:themeColor="text1"/>
              </w:rPr>
              <w:t>(</w:t>
            </w:r>
            <w:r w:rsidRPr="000C18F9">
              <w:rPr>
                <w:rFonts w:ascii="Calibri" w:eastAsia="標楷體" w:hAnsi="Calibri"/>
                <w:color w:val="000000" w:themeColor="text1"/>
              </w:rPr>
              <w:t>英語教學組</w:t>
            </w:r>
            <w:r>
              <w:rPr>
                <w:rFonts w:ascii="Calibri" w:eastAsia="標楷體" w:hAnsi="Calibri" w:hint="eastAsia"/>
                <w:color w:val="000000" w:themeColor="text1"/>
              </w:rPr>
              <w:t>)</w:t>
            </w:r>
          </w:p>
        </w:tc>
      </w:tr>
      <w:tr w:rsidR="003511B5" w:rsidRPr="00EF366D" w14:paraId="034E310F" w14:textId="77777777" w:rsidTr="00017489">
        <w:trPr>
          <w:trHeight w:val="737"/>
          <w:jc w:val="center"/>
        </w:trPr>
        <w:tc>
          <w:tcPr>
            <w:tcW w:w="1325" w:type="dxa"/>
            <w:vAlign w:val="center"/>
          </w:tcPr>
          <w:p w14:paraId="0C26E327"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1" w:type="dxa"/>
            <w:gridSpan w:val="4"/>
            <w:tcBorders>
              <w:top w:val="single" w:sz="6" w:space="0" w:color="auto"/>
              <w:bottom w:val="single" w:sz="6" w:space="0" w:color="auto"/>
              <w:right w:val="dotted" w:sz="4" w:space="0" w:color="auto"/>
            </w:tcBorders>
            <w:vAlign w:val="center"/>
          </w:tcPr>
          <w:p w14:paraId="4AE4FCCD" w14:textId="77777777" w:rsidR="003511B5" w:rsidRPr="00EF366D" w:rsidRDefault="003511B5" w:rsidP="003511B5">
            <w:pPr>
              <w:pStyle w:val="ad"/>
              <w:spacing w:line="340" w:lineRule="exact"/>
              <w:ind w:leftChars="50" w:left="120" w:rightChars="50" w:right="120"/>
              <w:rPr>
                <w:rFonts w:ascii="Calibri" w:eastAsia="標楷體" w:hAnsi="Calibri"/>
                <w:sz w:val="24"/>
                <w:szCs w:val="24"/>
              </w:rPr>
            </w:pPr>
            <w:r w:rsidRPr="00EF366D">
              <w:rPr>
                <w:rFonts w:ascii="Calibri" w:eastAsia="標楷體" w:hAnsi="Cambria"/>
                <w:sz w:val="24"/>
                <w:szCs w:val="24"/>
              </w:rPr>
              <w:t>一般生：</w:t>
            </w:r>
            <w:r>
              <w:rPr>
                <w:rFonts w:ascii="Calibri" w:eastAsia="標楷體" w:hAnsi="Cambria" w:hint="eastAsia"/>
                <w:sz w:val="24"/>
                <w:szCs w:val="24"/>
              </w:rPr>
              <w:t>1</w:t>
            </w:r>
            <w:r w:rsidRPr="00EF366D">
              <w:rPr>
                <w:rFonts w:ascii="Calibri" w:eastAsia="標楷體" w:hAnsi="Cambria"/>
                <w:sz w:val="24"/>
                <w:szCs w:val="24"/>
              </w:rPr>
              <w:t>名</w:t>
            </w:r>
          </w:p>
        </w:tc>
        <w:tc>
          <w:tcPr>
            <w:tcW w:w="3332" w:type="dxa"/>
            <w:gridSpan w:val="6"/>
            <w:tcBorders>
              <w:top w:val="single" w:sz="6" w:space="0" w:color="auto"/>
              <w:left w:val="dotted" w:sz="4" w:space="0" w:color="auto"/>
              <w:bottom w:val="single" w:sz="6" w:space="0" w:color="auto"/>
              <w:right w:val="single" w:sz="4" w:space="0" w:color="auto"/>
            </w:tcBorders>
            <w:vAlign w:val="center"/>
          </w:tcPr>
          <w:p w14:paraId="4DC30FB3" w14:textId="77777777" w:rsidR="003511B5" w:rsidRPr="00EF366D" w:rsidRDefault="003511B5" w:rsidP="003511B5">
            <w:pPr>
              <w:pStyle w:val="ad"/>
              <w:spacing w:line="340" w:lineRule="exact"/>
              <w:ind w:leftChars="50" w:left="120" w:rightChars="50" w:right="120"/>
              <w:rPr>
                <w:rFonts w:ascii="Calibri" w:eastAsia="標楷體" w:hAnsi="Calibri"/>
                <w:sz w:val="24"/>
                <w:szCs w:val="24"/>
              </w:rPr>
            </w:pPr>
            <w:r w:rsidRPr="00EF366D">
              <w:rPr>
                <w:rFonts w:ascii="Calibri" w:eastAsia="標楷體" w:hAnsi="Cambria"/>
                <w:sz w:val="24"/>
                <w:szCs w:val="24"/>
              </w:rPr>
              <w:t>在職生：</w:t>
            </w:r>
            <w:r>
              <w:rPr>
                <w:rFonts w:ascii="Calibri" w:eastAsia="標楷體" w:hAnsi="Cambria" w:hint="eastAsia"/>
                <w:sz w:val="24"/>
                <w:szCs w:val="24"/>
              </w:rPr>
              <w:t>1</w:t>
            </w:r>
            <w:r w:rsidRPr="00EF366D">
              <w:rPr>
                <w:rFonts w:ascii="Calibri" w:eastAsia="標楷體" w:hAnsi="Cambria"/>
                <w:sz w:val="24"/>
                <w:szCs w:val="24"/>
              </w:rPr>
              <w:t>名</w:t>
            </w:r>
          </w:p>
        </w:tc>
        <w:tc>
          <w:tcPr>
            <w:tcW w:w="906"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4F3E2DF4" w14:textId="77777777" w:rsidR="003511B5" w:rsidRDefault="003511B5" w:rsidP="003511B5">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1F75C102" w14:textId="77777777" w:rsidR="003511B5" w:rsidRPr="00DA291B" w:rsidRDefault="003511B5" w:rsidP="003511B5">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8" w:type="dxa"/>
            <w:tcBorders>
              <w:top w:val="single" w:sz="6" w:space="0" w:color="auto"/>
              <w:left w:val="single" w:sz="4" w:space="0" w:color="auto"/>
              <w:bottom w:val="single" w:sz="6" w:space="0" w:color="auto"/>
            </w:tcBorders>
            <w:shd w:val="clear" w:color="auto" w:fill="auto"/>
            <w:vAlign w:val="center"/>
          </w:tcPr>
          <w:p w14:paraId="037A3BA1" w14:textId="77777777" w:rsidR="003511B5" w:rsidRPr="00B71AA0" w:rsidRDefault="003511B5" w:rsidP="003511B5">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3511B5" w:rsidRPr="00EF366D" w14:paraId="25D3C276" w14:textId="77777777" w:rsidTr="00E10740">
        <w:trPr>
          <w:cantSplit/>
          <w:trHeight w:val="1134"/>
          <w:jc w:val="center"/>
        </w:trPr>
        <w:tc>
          <w:tcPr>
            <w:tcW w:w="1325" w:type="dxa"/>
            <w:vAlign w:val="center"/>
          </w:tcPr>
          <w:p w14:paraId="69BCCE4F"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7" w:type="dxa"/>
            <w:gridSpan w:val="12"/>
            <w:tcBorders>
              <w:bottom w:val="single" w:sz="6" w:space="0" w:color="auto"/>
            </w:tcBorders>
            <w:vAlign w:val="center"/>
          </w:tcPr>
          <w:p w14:paraId="0B439FF2" w14:textId="77777777" w:rsidR="003511B5" w:rsidRPr="00EF366D" w:rsidRDefault="003511B5" w:rsidP="003511B5">
            <w:pPr>
              <w:pStyle w:val="af"/>
              <w:spacing w:beforeLines="0" w:afterLines="10" w:after="36" w:line="340" w:lineRule="exact"/>
              <w:ind w:leftChars="0" w:left="57"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Pr>
                <w:rFonts w:ascii="Calibri" w:eastAsia="標楷體" w:hAnsi="Cambria"/>
                <w:sz w:val="24"/>
                <w:szCs w:val="24"/>
              </w:rPr>
              <w:t>，或具有同等學力第五條資格者。</w:t>
            </w:r>
          </w:p>
          <w:p w14:paraId="3C5BB8F7" w14:textId="77777777" w:rsidR="003511B5" w:rsidRPr="00EF366D" w:rsidRDefault="003511B5" w:rsidP="003511B5">
            <w:pPr>
              <w:pStyle w:val="af"/>
              <w:spacing w:beforeLines="0" w:afterLines="10" w:after="36" w:line="340" w:lineRule="exact"/>
              <w:ind w:leftChars="50" w:left="360" w:rightChars="50" w:right="120" w:hanging="240"/>
              <w:rPr>
                <w:rFonts w:ascii="Calibri" w:eastAsia="標楷體" w:hAnsi="Calibri"/>
                <w:sz w:val="24"/>
                <w:szCs w:val="24"/>
              </w:rPr>
            </w:pPr>
            <w:r w:rsidRPr="00EF366D">
              <w:rPr>
                <w:rFonts w:ascii="Calibri" w:hAnsi="新細明體" w:cs="新細明體"/>
                <w:sz w:val="24"/>
                <w:szCs w:val="24"/>
              </w:rPr>
              <w:t>※</w:t>
            </w:r>
            <w:r>
              <w:rPr>
                <w:rFonts w:ascii="Calibri" w:eastAsia="標楷體" w:hAnsi="Cambria"/>
                <w:sz w:val="24"/>
                <w:szCs w:val="24"/>
              </w:rPr>
              <w:t>報考在職生者，須累計有</w:t>
            </w:r>
            <w:r w:rsidRPr="00082F11">
              <w:rPr>
                <w:rFonts w:ascii="Calibri" w:eastAsia="標楷體" w:hAnsi="Cambria"/>
                <w:color w:val="FF0000"/>
                <w:sz w:val="24"/>
                <w:szCs w:val="24"/>
              </w:rPr>
              <w:t>1</w:t>
            </w:r>
            <w:r w:rsidRPr="00082F11">
              <w:rPr>
                <w:rFonts w:ascii="Calibri" w:eastAsia="標楷體" w:hAnsi="Cambria"/>
                <w:color w:val="FF0000"/>
                <w:sz w:val="24"/>
                <w:szCs w:val="24"/>
              </w:rPr>
              <w:t>年</w:t>
            </w:r>
            <w:r>
              <w:rPr>
                <w:rFonts w:ascii="Calibri" w:eastAsia="標楷體" w:hAnsi="Cambria"/>
                <w:sz w:val="24"/>
                <w:szCs w:val="24"/>
              </w:rPr>
              <w:t>以上</w:t>
            </w:r>
            <w:r w:rsidRPr="00EF366D">
              <w:rPr>
                <w:rFonts w:ascii="Calibri" w:eastAsia="標楷體" w:hAnsi="Cambria"/>
                <w:sz w:val="24"/>
                <w:szCs w:val="24"/>
              </w:rPr>
              <w:t>教學、語言教材出版或教育行政相關工作經驗。</w:t>
            </w:r>
          </w:p>
        </w:tc>
      </w:tr>
      <w:tr w:rsidR="003511B5" w:rsidRPr="00EF366D" w14:paraId="3FD17E12" w14:textId="77777777" w:rsidTr="008B1DE4">
        <w:trPr>
          <w:cantSplit/>
          <w:trHeight w:val="425"/>
          <w:jc w:val="center"/>
        </w:trPr>
        <w:tc>
          <w:tcPr>
            <w:tcW w:w="1325" w:type="dxa"/>
            <w:vMerge w:val="restart"/>
            <w:vAlign w:val="center"/>
          </w:tcPr>
          <w:p w14:paraId="47D7DD77"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50" w:type="dxa"/>
            <w:gridSpan w:val="2"/>
            <w:tcBorders>
              <w:top w:val="single" w:sz="6" w:space="0" w:color="auto"/>
              <w:bottom w:val="single" w:sz="6" w:space="0" w:color="auto"/>
              <w:right w:val="dotted" w:sz="4" w:space="0" w:color="auto"/>
            </w:tcBorders>
            <w:shd w:val="clear" w:color="auto" w:fill="F2F2F2"/>
            <w:vAlign w:val="center"/>
          </w:tcPr>
          <w:p w14:paraId="3F580BB3" w14:textId="77777777" w:rsidR="003511B5" w:rsidRPr="00EF366D" w:rsidRDefault="003511B5" w:rsidP="003511B5">
            <w:pPr>
              <w:ind w:leftChars="50" w:left="120" w:rightChars="50" w:right="120"/>
              <w:jc w:val="center"/>
              <w:rPr>
                <w:rFonts w:ascii="Calibri" w:eastAsia="標楷體" w:hAnsi="Calibri"/>
              </w:rPr>
            </w:pPr>
            <w:r w:rsidRPr="00EF366D">
              <w:rPr>
                <w:rFonts w:ascii="Calibri" w:eastAsia="標楷體" w:hAnsi="Cambria"/>
              </w:rPr>
              <w:t>科目</w:t>
            </w:r>
          </w:p>
        </w:tc>
        <w:tc>
          <w:tcPr>
            <w:tcW w:w="1750"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2FC5BA54" w14:textId="77777777" w:rsidR="003511B5" w:rsidRPr="00EF366D" w:rsidRDefault="003511B5" w:rsidP="003511B5">
            <w:pPr>
              <w:ind w:leftChars="50" w:left="120" w:rightChars="50" w:right="120"/>
              <w:jc w:val="center"/>
              <w:rPr>
                <w:rFonts w:ascii="Calibri" w:eastAsia="標楷體" w:hAnsi="Calibri"/>
              </w:rPr>
            </w:pPr>
            <w:r w:rsidRPr="00EF366D">
              <w:rPr>
                <w:rFonts w:ascii="Calibri" w:eastAsia="標楷體" w:hAnsi="Cambria"/>
              </w:rPr>
              <w:t>權值</w:t>
            </w:r>
          </w:p>
        </w:tc>
        <w:tc>
          <w:tcPr>
            <w:tcW w:w="1750"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4F89FC5C" w14:textId="77777777" w:rsidR="003511B5" w:rsidRPr="00EF366D" w:rsidRDefault="003511B5" w:rsidP="003511B5">
            <w:pPr>
              <w:ind w:leftChars="50" w:left="120" w:rightChars="50" w:right="120"/>
              <w:jc w:val="center"/>
              <w:rPr>
                <w:rFonts w:ascii="Calibri" w:eastAsia="標楷體" w:hAnsi="Calibri"/>
              </w:rPr>
            </w:pPr>
            <w:r>
              <w:rPr>
                <w:rFonts w:ascii="Calibri" w:eastAsia="標楷體" w:hAnsi="Cambria" w:hint="eastAsia"/>
              </w:rPr>
              <w:t>同分</w:t>
            </w:r>
            <w:r w:rsidRPr="00EF366D">
              <w:rPr>
                <w:rFonts w:ascii="Calibri" w:eastAsia="標楷體" w:hAnsi="Cambria"/>
              </w:rPr>
              <w:t>參酌順序</w:t>
            </w:r>
          </w:p>
        </w:tc>
        <w:tc>
          <w:tcPr>
            <w:tcW w:w="3227" w:type="dxa"/>
            <w:gridSpan w:val="3"/>
            <w:tcBorders>
              <w:top w:val="single" w:sz="6" w:space="0" w:color="auto"/>
              <w:left w:val="dotted" w:sz="4" w:space="0" w:color="auto"/>
              <w:bottom w:val="single" w:sz="6" w:space="0" w:color="auto"/>
            </w:tcBorders>
            <w:shd w:val="clear" w:color="auto" w:fill="F2F2F2"/>
            <w:vAlign w:val="center"/>
          </w:tcPr>
          <w:p w14:paraId="7BA33913" w14:textId="77777777" w:rsidR="003511B5" w:rsidRPr="00EF366D" w:rsidRDefault="003511B5" w:rsidP="003511B5">
            <w:pPr>
              <w:spacing w:line="340" w:lineRule="exact"/>
              <w:ind w:leftChars="50" w:left="120" w:rightChars="50" w:right="120"/>
              <w:jc w:val="center"/>
              <w:rPr>
                <w:rFonts w:ascii="Calibri" w:eastAsia="標楷體" w:hAnsi="Calibri"/>
              </w:rPr>
            </w:pPr>
            <w:r w:rsidRPr="00EF366D">
              <w:rPr>
                <w:rFonts w:ascii="Calibri" w:eastAsia="標楷體" w:hAnsi="Cambria"/>
              </w:rPr>
              <w:t>日期</w:t>
            </w:r>
          </w:p>
        </w:tc>
      </w:tr>
      <w:tr w:rsidR="003511B5" w:rsidRPr="00EF366D" w14:paraId="67D47ABC" w14:textId="77777777" w:rsidTr="008B1DE4">
        <w:trPr>
          <w:cantSplit/>
          <w:trHeight w:val="425"/>
          <w:jc w:val="center"/>
        </w:trPr>
        <w:tc>
          <w:tcPr>
            <w:tcW w:w="1325" w:type="dxa"/>
            <w:vMerge/>
            <w:vAlign w:val="center"/>
          </w:tcPr>
          <w:p w14:paraId="62DE4F3B" w14:textId="77777777" w:rsidR="003511B5" w:rsidRPr="00EF366D" w:rsidRDefault="003511B5" w:rsidP="003511B5">
            <w:pPr>
              <w:pStyle w:val="ab"/>
              <w:spacing w:line="340" w:lineRule="exact"/>
              <w:ind w:leftChars="50" w:left="120" w:rightChars="50" w:right="120"/>
              <w:rPr>
                <w:rFonts w:ascii="Calibri" w:eastAsia="標楷體" w:hAnsi="Calibri"/>
                <w:sz w:val="24"/>
              </w:rPr>
            </w:pPr>
          </w:p>
        </w:tc>
        <w:tc>
          <w:tcPr>
            <w:tcW w:w="1750" w:type="dxa"/>
            <w:gridSpan w:val="2"/>
            <w:tcBorders>
              <w:top w:val="single" w:sz="6" w:space="0" w:color="auto"/>
              <w:bottom w:val="dotted" w:sz="4" w:space="0" w:color="auto"/>
              <w:right w:val="dotted" w:sz="4" w:space="0" w:color="auto"/>
            </w:tcBorders>
            <w:shd w:val="clear" w:color="auto" w:fill="auto"/>
            <w:vAlign w:val="center"/>
          </w:tcPr>
          <w:p w14:paraId="05926A58" w14:textId="77777777" w:rsidR="003511B5" w:rsidRPr="00EF366D" w:rsidRDefault="003511B5" w:rsidP="003511B5">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0"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5D0678A0" w14:textId="77777777" w:rsidR="003511B5" w:rsidRPr="00EF366D" w:rsidRDefault="003511B5" w:rsidP="003511B5">
            <w:pPr>
              <w:ind w:leftChars="50" w:left="120" w:rightChars="50" w:right="120"/>
              <w:jc w:val="center"/>
              <w:rPr>
                <w:rFonts w:ascii="Calibri" w:eastAsia="標楷體" w:hAnsi="Calibri"/>
              </w:rPr>
            </w:pPr>
            <w:r w:rsidRPr="00EF366D">
              <w:rPr>
                <w:rFonts w:ascii="Calibri" w:eastAsia="標楷體" w:hAnsi="Calibri"/>
              </w:rPr>
              <w:sym w:font="Wingdings 2" w:char="F0CD"/>
            </w:r>
            <w:r w:rsidRPr="00EF366D">
              <w:rPr>
                <w:rFonts w:ascii="Calibri" w:eastAsia="標楷體" w:hAnsi="Calibri"/>
              </w:rPr>
              <w:t>1.</w:t>
            </w:r>
            <w:r>
              <w:rPr>
                <w:rFonts w:ascii="Calibri" w:eastAsia="標楷體" w:hAnsi="Calibri" w:hint="eastAsia"/>
              </w:rPr>
              <w:t>0</w:t>
            </w:r>
            <w:r w:rsidRPr="00EF366D">
              <w:rPr>
                <w:rFonts w:ascii="Calibri" w:eastAsia="標楷體" w:hAnsi="Calibri"/>
              </w:rPr>
              <w:t>0</w:t>
            </w:r>
          </w:p>
        </w:tc>
        <w:tc>
          <w:tcPr>
            <w:tcW w:w="1750"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5C4E76FA" w14:textId="77777777" w:rsidR="003511B5" w:rsidRPr="00EF366D" w:rsidRDefault="003511B5" w:rsidP="003511B5">
            <w:pPr>
              <w:ind w:leftChars="50" w:left="120" w:rightChars="50" w:right="120"/>
              <w:jc w:val="center"/>
              <w:rPr>
                <w:rFonts w:ascii="Calibri" w:eastAsia="標楷體" w:hAnsi="Calibri"/>
              </w:rPr>
            </w:pPr>
            <w:r w:rsidRPr="00EF366D">
              <w:rPr>
                <w:rFonts w:ascii="Calibri" w:eastAsia="標楷體" w:hAnsi="Calibri"/>
              </w:rPr>
              <w:t>2</w:t>
            </w:r>
          </w:p>
        </w:tc>
        <w:tc>
          <w:tcPr>
            <w:tcW w:w="3227" w:type="dxa"/>
            <w:gridSpan w:val="3"/>
            <w:tcBorders>
              <w:top w:val="single" w:sz="6" w:space="0" w:color="auto"/>
              <w:left w:val="dotted" w:sz="4" w:space="0" w:color="auto"/>
              <w:bottom w:val="dotted" w:sz="4" w:space="0" w:color="auto"/>
            </w:tcBorders>
            <w:shd w:val="clear" w:color="auto" w:fill="auto"/>
            <w:vAlign w:val="center"/>
          </w:tcPr>
          <w:p w14:paraId="49374164" w14:textId="2011D070" w:rsidR="003511B5" w:rsidRPr="00EF366D" w:rsidRDefault="0095160F" w:rsidP="003511B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3511B5">
              <w:rPr>
                <w:rFonts w:ascii="Calibri" w:eastAsia="標楷體" w:hAnsi="Calibri"/>
              </w:rPr>
              <w:t>前完成上傳</w:t>
            </w:r>
          </w:p>
        </w:tc>
      </w:tr>
      <w:tr w:rsidR="003511B5" w:rsidRPr="00EF366D" w14:paraId="03F270F1" w14:textId="77777777" w:rsidTr="008B1DE4">
        <w:trPr>
          <w:cantSplit/>
          <w:trHeight w:val="425"/>
          <w:jc w:val="center"/>
        </w:trPr>
        <w:tc>
          <w:tcPr>
            <w:tcW w:w="1325" w:type="dxa"/>
            <w:vMerge/>
            <w:vAlign w:val="center"/>
          </w:tcPr>
          <w:p w14:paraId="5D755D3B" w14:textId="77777777" w:rsidR="003511B5" w:rsidRPr="00EF366D" w:rsidRDefault="003511B5" w:rsidP="003511B5">
            <w:pPr>
              <w:pStyle w:val="ab"/>
              <w:spacing w:line="340" w:lineRule="exact"/>
              <w:ind w:leftChars="50" w:left="120" w:rightChars="50" w:right="120"/>
              <w:rPr>
                <w:rFonts w:ascii="Calibri" w:eastAsia="標楷體" w:hAnsi="Calibri"/>
                <w:sz w:val="24"/>
              </w:rPr>
            </w:pPr>
          </w:p>
        </w:tc>
        <w:tc>
          <w:tcPr>
            <w:tcW w:w="1750" w:type="dxa"/>
            <w:gridSpan w:val="2"/>
            <w:tcBorders>
              <w:top w:val="dotted" w:sz="4" w:space="0" w:color="auto"/>
              <w:bottom w:val="dotted" w:sz="4" w:space="0" w:color="auto"/>
              <w:right w:val="dotted" w:sz="4" w:space="0" w:color="auto"/>
            </w:tcBorders>
            <w:shd w:val="clear" w:color="auto" w:fill="auto"/>
            <w:vAlign w:val="center"/>
          </w:tcPr>
          <w:p w14:paraId="7A867F97" w14:textId="77777777" w:rsidR="003511B5" w:rsidRPr="00EF366D" w:rsidRDefault="003511B5" w:rsidP="003511B5">
            <w:pPr>
              <w:ind w:leftChars="50" w:left="120" w:rightChars="50" w:right="120"/>
              <w:jc w:val="center"/>
              <w:rPr>
                <w:rFonts w:ascii="Calibri" w:eastAsia="標楷體" w:hAnsi="Calibri"/>
              </w:rPr>
            </w:pPr>
            <w:r w:rsidRPr="00EF366D">
              <w:rPr>
                <w:rFonts w:ascii="Calibri" w:eastAsia="標楷體" w:hAnsi="Cambria"/>
              </w:rPr>
              <w:t>面試</w:t>
            </w:r>
          </w:p>
        </w:tc>
        <w:tc>
          <w:tcPr>
            <w:tcW w:w="1750"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14D9B7EC" w14:textId="10C72133" w:rsidR="003511B5" w:rsidRPr="00EF366D" w:rsidRDefault="003511B5" w:rsidP="003511B5">
            <w:pPr>
              <w:ind w:leftChars="50" w:left="120" w:rightChars="50" w:right="120"/>
              <w:jc w:val="center"/>
              <w:rPr>
                <w:rFonts w:ascii="Calibri" w:eastAsia="標楷體" w:hAnsi="Calibri"/>
              </w:rPr>
            </w:pPr>
            <w:r w:rsidRPr="00EF366D">
              <w:rPr>
                <w:rFonts w:ascii="Calibri" w:eastAsia="標楷體" w:hAnsi="Calibri"/>
              </w:rPr>
              <w:sym w:font="Wingdings 2" w:char="F0CD"/>
            </w:r>
            <w:r w:rsidR="0081329B">
              <w:rPr>
                <w:rFonts w:ascii="Calibri" w:eastAsia="標楷體" w:hAnsi="Calibri"/>
              </w:rPr>
              <w:t>2</w:t>
            </w:r>
            <w:r w:rsidRPr="00EF366D">
              <w:rPr>
                <w:rFonts w:ascii="Calibri" w:eastAsia="標楷體" w:hAnsi="Calibri"/>
              </w:rPr>
              <w:t>.</w:t>
            </w:r>
            <w:r w:rsidR="0081329B">
              <w:rPr>
                <w:rFonts w:ascii="Calibri" w:eastAsia="標楷體" w:hAnsi="Calibri"/>
              </w:rPr>
              <w:t>0</w:t>
            </w:r>
            <w:r w:rsidRPr="00EF366D">
              <w:rPr>
                <w:rFonts w:ascii="Calibri" w:eastAsia="標楷體" w:hAnsi="Calibri"/>
              </w:rPr>
              <w:t>0</w:t>
            </w:r>
          </w:p>
        </w:tc>
        <w:tc>
          <w:tcPr>
            <w:tcW w:w="1750"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7F719A25" w14:textId="77777777" w:rsidR="003511B5" w:rsidRPr="00EF366D" w:rsidRDefault="003511B5" w:rsidP="003511B5">
            <w:pPr>
              <w:ind w:leftChars="50" w:left="120" w:rightChars="50" w:right="120"/>
              <w:jc w:val="center"/>
              <w:rPr>
                <w:rFonts w:ascii="Calibri" w:eastAsia="標楷體" w:hAnsi="Calibri"/>
              </w:rPr>
            </w:pPr>
            <w:r w:rsidRPr="00EF366D">
              <w:rPr>
                <w:rFonts w:ascii="Calibri" w:eastAsia="標楷體" w:hAnsi="Calibri"/>
              </w:rPr>
              <w:t>1</w:t>
            </w:r>
          </w:p>
        </w:tc>
        <w:tc>
          <w:tcPr>
            <w:tcW w:w="3227" w:type="dxa"/>
            <w:gridSpan w:val="3"/>
            <w:tcBorders>
              <w:top w:val="dotted" w:sz="4" w:space="0" w:color="auto"/>
              <w:left w:val="dotted" w:sz="4" w:space="0" w:color="auto"/>
              <w:bottom w:val="dotted" w:sz="4" w:space="0" w:color="auto"/>
            </w:tcBorders>
            <w:shd w:val="clear" w:color="auto" w:fill="auto"/>
            <w:vAlign w:val="center"/>
          </w:tcPr>
          <w:p w14:paraId="44336D3C" w14:textId="45D2120D" w:rsidR="003511B5" w:rsidRPr="00EF366D" w:rsidRDefault="003511B5" w:rsidP="003511B5">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Pr>
                <w:rFonts w:ascii="Calibri" w:eastAsia="標楷體" w:hAnsi="Cambria" w:hint="eastAsia"/>
              </w:rPr>
              <w:t>1</w:t>
            </w:r>
            <w:r w:rsidR="0081329B">
              <w:rPr>
                <w:rFonts w:ascii="Calibri" w:eastAsia="標楷體" w:hAnsi="Cambria"/>
              </w:rPr>
              <w:t>1</w:t>
            </w:r>
            <w:r w:rsidRPr="00E515BA">
              <w:rPr>
                <w:rFonts w:ascii="Calibri" w:eastAsia="標楷體" w:hAnsi="Cambria"/>
              </w:rPr>
              <w:t>日</w:t>
            </w:r>
          </w:p>
        </w:tc>
      </w:tr>
      <w:tr w:rsidR="003511B5" w:rsidRPr="00EF366D" w14:paraId="5F0678C8" w14:textId="77777777" w:rsidTr="008B1DE4">
        <w:trPr>
          <w:cantSplit/>
          <w:trHeight w:val="425"/>
          <w:jc w:val="center"/>
        </w:trPr>
        <w:tc>
          <w:tcPr>
            <w:tcW w:w="1325" w:type="dxa"/>
            <w:vMerge/>
            <w:vAlign w:val="center"/>
          </w:tcPr>
          <w:p w14:paraId="06E36E60" w14:textId="77777777" w:rsidR="003511B5" w:rsidRPr="00EF366D" w:rsidRDefault="003511B5" w:rsidP="003511B5">
            <w:pPr>
              <w:pStyle w:val="ab"/>
              <w:spacing w:line="340" w:lineRule="exact"/>
              <w:ind w:leftChars="50" w:left="120" w:rightChars="50" w:right="120"/>
              <w:rPr>
                <w:rFonts w:ascii="Calibri" w:eastAsia="標楷體" w:hAnsi="Calibri"/>
                <w:sz w:val="24"/>
              </w:rPr>
            </w:pPr>
          </w:p>
        </w:tc>
        <w:tc>
          <w:tcPr>
            <w:tcW w:w="1750" w:type="dxa"/>
            <w:gridSpan w:val="2"/>
            <w:tcBorders>
              <w:top w:val="dotted" w:sz="4" w:space="0" w:color="auto"/>
              <w:bottom w:val="single" w:sz="6" w:space="0" w:color="auto"/>
              <w:right w:val="dotted" w:sz="4" w:space="0" w:color="auto"/>
            </w:tcBorders>
            <w:shd w:val="clear" w:color="auto" w:fill="auto"/>
            <w:vAlign w:val="center"/>
          </w:tcPr>
          <w:p w14:paraId="5E0DFB6A" w14:textId="77777777" w:rsidR="003511B5" w:rsidRPr="00EF366D" w:rsidRDefault="003511B5" w:rsidP="003511B5">
            <w:pPr>
              <w:ind w:leftChars="50" w:left="120" w:rightChars="50" w:right="120"/>
              <w:jc w:val="center"/>
              <w:rPr>
                <w:rFonts w:ascii="Calibri" w:eastAsia="標楷體" w:hAnsi="Calibri"/>
              </w:rPr>
            </w:pPr>
          </w:p>
        </w:tc>
        <w:tc>
          <w:tcPr>
            <w:tcW w:w="1750" w:type="dxa"/>
            <w:gridSpan w:val="3"/>
            <w:tcBorders>
              <w:top w:val="dotted" w:sz="4" w:space="0" w:color="auto"/>
              <w:left w:val="dotted" w:sz="4" w:space="0" w:color="auto"/>
              <w:bottom w:val="single" w:sz="6" w:space="0" w:color="auto"/>
              <w:right w:val="dotted" w:sz="4" w:space="0" w:color="auto"/>
            </w:tcBorders>
            <w:shd w:val="clear" w:color="auto" w:fill="auto"/>
            <w:vAlign w:val="center"/>
          </w:tcPr>
          <w:p w14:paraId="59730798" w14:textId="77777777" w:rsidR="003511B5" w:rsidRPr="00EF366D" w:rsidRDefault="003511B5" w:rsidP="003511B5">
            <w:pPr>
              <w:ind w:leftChars="50" w:left="120" w:rightChars="50" w:right="120"/>
              <w:jc w:val="center"/>
              <w:rPr>
                <w:rFonts w:ascii="Calibri" w:eastAsia="標楷體" w:hAnsi="Calibri"/>
              </w:rPr>
            </w:pPr>
          </w:p>
        </w:tc>
        <w:tc>
          <w:tcPr>
            <w:tcW w:w="1750"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2CF73640" w14:textId="77777777" w:rsidR="003511B5" w:rsidRPr="00EF366D" w:rsidRDefault="003511B5" w:rsidP="003511B5">
            <w:pPr>
              <w:ind w:leftChars="50" w:left="120" w:rightChars="50" w:right="120"/>
              <w:jc w:val="center"/>
              <w:rPr>
                <w:rFonts w:ascii="Calibri" w:eastAsia="標楷體" w:hAnsi="Calibri"/>
              </w:rPr>
            </w:pPr>
          </w:p>
        </w:tc>
        <w:tc>
          <w:tcPr>
            <w:tcW w:w="3227" w:type="dxa"/>
            <w:gridSpan w:val="3"/>
            <w:tcBorders>
              <w:top w:val="dotted" w:sz="4" w:space="0" w:color="auto"/>
              <w:left w:val="dotted" w:sz="4" w:space="0" w:color="auto"/>
              <w:bottom w:val="single" w:sz="6" w:space="0" w:color="auto"/>
            </w:tcBorders>
            <w:shd w:val="clear" w:color="auto" w:fill="auto"/>
            <w:vAlign w:val="center"/>
          </w:tcPr>
          <w:p w14:paraId="22E8FB89" w14:textId="77777777" w:rsidR="003511B5" w:rsidRPr="00EF366D" w:rsidRDefault="003511B5" w:rsidP="003511B5">
            <w:pPr>
              <w:spacing w:line="340" w:lineRule="exact"/>
              <w:ind w:leftChars="50" w:left="120" w:rightChars="50" w:right="120"/>
              <w:jc w:val="both"/>
              <w:rPr>
                <w:rFonts w:ascii="Calibri" w:eastAsia="標楷體" w:hAnsi="Calibri"/>
              </w:rPr>
            </w:pPr>
          </w:p>
        </w:tc>
      </w:tr>
      <w:tr w:rsidR="003511B5" w:rsidRPr="00EF366D" w14:paraId="40701EDE" w14:textId="77777777" w:rsidTr="00E10740">
        <w:trPr>
          <w:cantSplit/>
          <w:trHeight w:val="4026"/>
          <w:jc w:val="center"/>
        </w:trPr>
        <w:tc>
          <w:tcPr>
            <w:tcW w:w="1325" w:type="dxa"/>
            <w:vAlign w:val="center"/>
          </w:tcPr>
          <w:p w14:paraId="16546B79"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7" w:type="dxa"/>
            <w:gridSpan w:val="12"/>
            <w:tcBorders>
              <w:top w:val="single" w:sz="6" w:space="0" w:color="auto"/>
              <w:bottom w:val="single" w:sz="6" w:space="0" w:color="auto"/>
            </w:tcBorders>
          </w:tcPr>
          <w:p w14:paraId="3FABBA21" w14:textId="77777777" w:rsidR="003511B5" w:rsidRPr="00EF366D" w:rsidRDefault="003511B5" w:rsidP="003511B5">
            <w:pPr>
              <w:pStyle w:val="13"/>
              <w:spacing w:beforeLines="20" w:before="72" w:afterLines="10" w:after="36" w:line="340" w:lineRule="exact"/>
              <w:ind w:leftChars="50" w:left="120" w:rightChars="50" w:right="120" w:firstLine="0"/>
              <w:rPr>
                <w:rFonts w:ascii="Calibri" w:eastAsia="標楷體" w:hAnsi="Calibri"/>
                <w:sz w:val="24"/>
                <w:szCs w:val="24"/>
              </w:rPr>
            </w:pPr>
            <w:r w:rsidRPr="00EF366D">
              <w:rPr>
                <w:rFonts w:ascii="Calibri" w:eastAsia="標楷體" w:hAnsi="Calibri"/>
                <w:sz w:val="24"/>
                <w:szCs w:val="24"/>
              </w:rPr>
              <w:t>1.</w:t>
            </w:r>
            <w:r>
              <w:rPr>
                <w:rFonts w:ascii="Calibri" w:eastAsia="標楷體" w:hAnsi="Cambria"/>
                <w:sz w:val="24"/>
                <w:szCs w:val="24"/>
              </w:rPr>
              <w:t>審</w:t>
            </w:r>
            <w:r>
              <w:rPr>
                <w:rFonts w:ascii="Calibri" w:eastAsia="標楷體" w:hAnsi="Cambria" w:hint="eastAsia"/>
                <w:sz w:val="24"/>
                <w:szCs w:val="24"/>
              </w:rPr>
              <w:t>查</w:t>
            </w:r>
            <w:r>
              <w:rPr>
                <w:rFonts w:ascii="Calibri" w:eastAsia="標楷體" w:hAnsi="Cambria"/>
                <w:sz w:val="24"/>
                <w:szCs w:val="24"/>
              </w:rPr>
              <w:t>應繳文件如下：</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3A104E2B" w14:textId="77777777" w:rsidR="003511B5" w:rsidRPr="00EF366D" w:rsidRDefault="003511B5" w:rsidP="003511B5">
            <w:pPr>
              <w:pStyle w:val="13"/>
              <w:spacing w:afterLines="10" w:after="36" w:line="340" w:lineRule="exact"/>
              <w:ind w:leftChars="130" w:left="624" w:rightChars="50" w:right="120" w:hangingChars="130" w:hanging="312"/>
              <w:rPr>
                <w:rFonts w:ascii="Calibri" w:eastAsia="標楷體" w:hAnsi="Calibri"/>
                <w:sz w:val="24"/>
                <w:szCs w:val="24"/>
              </w:rPr>
            </w:pPr>
            <w:r w:rsidRPr="00EF366D">
              <w:rPr>
                <w:rFonts w:ascii="Calibri" w:eastAsia="標楷體" w:hAnsi="Calibri"/>
                <w:sz w:val="24"/>
                <w:szCs w:val="24"/>
              </w:rPr>
              <w:t>(1)</w:t>
            </w:r>
            <w:r>
              <w:rPr>
                <w:rFonts w:ascii="Calibri" w:eastAsia="標楷體" w:hAnsi="Cambria"/>
                <w:sz w:val="24"/>
                <w:szCs w:val="24"/>
              </w:rPr>
              <w:t>歷年成績單</w:t>
            </w:r>
            <w:r>
              <w:rPr>
                <w:rFonts w:ascii="Calibri" w:eastAsia="標楷體" w:hAnsi="Cambria" w:hint="eastAsia"/>
                <w:sz w:val="24"/>
                <w:szCs w:val="24"/>
              </w:rPr>
              <w:t>。</w:t>
            </w:r>
          </w:p>
          <w:p w14:paraId="1E939AB8" w14:textId="77777777" w:rsidR="003511B5" w:rsidRPr="00EF366D" w:rsidRDefault="003511B5" w:rsidP="003511B5">
            <w:pPr>
              <w:pStyle w:val="13"/>
              <w:spacing w:afterLines="10" w:after="36" w:line="340" w:lineRule="exact"/>
              <w:ind w:leftChars="130" w:left="624" w:rightChars="50" w:right="120" w:hangingChars="130" w:hanging="312"/>
              <w:rPr>
                <w:rFonts w:ascii="Calibri" w:eastAsia="標楷體" w:hAnsi="Calibri"/>
                <w:sz w:val="24"/>
                <w:szCs w:val="24"/>
              </w:rPr>
            </w:pPr>
            <w:r w:rsidRPr="00EF366D">
              <w:rPr>
                <w:rFonts w:ascii="Calibri" w:eastAsia="標楷體" w:hAnsi="Calibri"/>
                <w:sz w:val="24"/>
                <w:szCs w:val="24"/>
              </w:rPr>
              <w:t>(</w:t>
            </w:r>
            <w:r>
              <w:rPr>
                <w:rFonts w:ascii="Calibri" w:eastAsia="標楷體" w:hAnsi="Calibri" w:hint="eastAsia"/>
                <w:sz w:val="24"/>
                <w:szCs w:val="24"/>
              </w:rPr>
              <w:t>2</w:t>
            </w:r>
            <w:r w:rsidRPr="00EF366D">
              <w:rPr>
                <w:rFonts w:ascii="Calibri" w:eastAsia="標楷體" w:hAnsi="Calibri"/>
                <w:sz w:val="24"/>
                <w:szCs w:val="24"/>
              </w:rPr>
              <w:t>)</w:t>
            </w:r>
            <w:r w:rsidRPr="00EF366D">
              <w:rPr>
                <w:rFonts w:ascii="Calibri" w:eastAsia="標楷體" w:hAnsi="Cambria"/>
                <w:sz w:val="24"/>
                <w:szCs w:val="24"/>
              </w:rPr>
              <w:t>讀書計畫書</w:t>
            </w:r>
            <w:r w:rsidRPr="00EF366D">
              <w:rPr>
                <w:rFonts w:ascii="Calibri" w:eastAsia="標楷體" w:hAnsi="Calibri"/>
                <w:sz w:val="24"/>
                <w:szCs w:val="24"/>
              </w:rPr>
              <w:t>(</w:t>
            </w:r>
            <w:r w:rsidRPr="00EF366D">
              <w:rPr>
                <w:rFonts w:ascii="Calibri" w:eastAsia="標楷體" w:hAnsi="Cambria"/>
                <w:sz w:val="24"/>
                <w:szCs w:val="24"/>
              </w:rPr>
              <w:t>以英文撰寫，</w:t>
            </w:r>
            <w:r>
              <w:rPr>
                <w:rFonts w:ascii="Calibri" w:eastAsia="標楷體" w:hAnsi="Cambria" w:hint="eastAsia"/>
                <w:sz w:val="24"/>
                <w:szCs w:val="24"/>
              </w:rPr>
              <w:t>8</w:t>
            </w:r>
            <w:r w:rsidRPr="00EF366D">
              <w:rPr>
                <w:rFonts w:ascii="Calibri" w:eastAsia="標楷體" w:hAnsi="Calibri"/>
                <w:sz w:val="24"/>
                <w:szCs w:val="24"/>
              </w:rPr>
              <w:t>00</w:t>
            </w:r>
            <w:r w:rsidRPr="00EF366D">
              <w:rPr>
                <w:rFonts w:ascii="Calibri" w:eastAsia="標楷體" w:hAnsi="Cambria"/>
                <w:sz w:val="24"/>
                <w:szCs w:val="24"/>
              </w:rPr>
              <w:t>字以內</w:t>
            </w:r>
            <w:r w:rsidRPr="00EF366D">
              <w:rPr>
                <w:rFonts w:ascii="Calibri" w:eastAsia="標楷體" w:hAnsi="Calibri"/>
                <w:sz w:val="24"/>
                <w:szCs w:val="24"/>
              </w:rPr>
              <w:t>)</w:t>
            </w:r>
            <w:r w:rsidRPr="00EF366D">
              <w:rPr>
                <w:rFonts w:ascii="Calibri" w:eastAsia="標楷體" w:hAnsi="Cambria"/>
                <w:sz w:val="24"/>
                <w:szCs w:val="24"/>
              </w:rPr>
              <w:t>。</w:t>
            </w:r>
          </w:p>
          <w:p w14:paraId="1FA3492E" w14:textId="77777777" w:rsidR="003511B5" w:rsidRPr="00EF366D" w:rsidRDefault="003511B5" w:rsidP="003511B5">
            <w:pPr>
              <w:pStyle w:val="13"/>
              <w:spacing w:afterLines="10" w:after="36" w:line="340" w:lineRule="exact"/>
              <w:ind w:leftChars="130" w:left="624" w:rightChars="50" w:right="120" w:hangingChars="130" w:hanging="312"/>
              <w:rPr>
                <w:rFonts w:ascii="Calibri" w:eastAsia="標楷體" w:hAnsi="Calibri"/>
                <w:sz w:val="24"/>
                <w:szCs w:val="24"/>
              </w:rPr>
            </w:pPr>
            <w:r w:rsidRPr="00EF366D">
              <w:rPr>
                <w:rFonts w:ascii="Calibri" w:eastAsia="標楷體" w:hAnsi="Calibri"/>
                <w:sz w:val="24"/>
                <w:szCs w:val="24"/>
              </w:rPr>
              <w:t>(</w:t>
            </w:r>
            <w:r>
              <w:rPr>
                <w:rFonts w:ascii="Calibri" w:eastAsia="標楷體" w:hAnsi="Calibri" w:hint="eastAsia"/>
                <w:sz w:val="24"/>
                <w:szCs w:val="24"/>
              </w:rPr>
              <w:t>3</w:t>
            </w:r>
            <w:r w:rsidRPr="00EF366D">
              <w:rPr>
                <w:rFonts w:ascii="Calibri" w:eastAsia="標楷體" w:hAnsi="Calibri"/>
                <w:sz w:val="24"/>
                <w:szCs w:val="24"/>
              </w:rPr>
              <w:t>)</w:t>
            </w:r>
            <w:r w:rsidRPr="00EF366D">
              <w:rPr>
                <w:rFonts w:ascii="Calibri" w:eastAsia="標楷體" w:hAnsi="Cambria"/>
                <w:sz w:val="24"/>
                <w:szCs w:val="24"/>
              </w:rPr>
              <w:t>語言測驗證明</w:t>
            </w:r>
            <w:r w:rsidRPr="00EF366D">
              <w:rPr>
                <w:rFonts w:ascii="Calibri" w:eastAsia="標楷體" w:hAnsi="Calibri"/>
                <w:sz w:val="24"/>
                <w:szCs w:val="24"/>
              </w:rPr>
              <w:t>(</w:t>
            </w:r>
            <w:r w:rsidRPr="00EF366D">
              <w:rPr>
                <w:rFonts w:ascii="Calibri" w:eastAsia="標楷體" w:hAnsi="Cambria"/>
                <w:sz w:val="24"/>
                <w:szCs w:val="24"/>
              </w:rPr>
              <w:t>下列一種或一種以上</w:t>
            </w:r>
            <w:r w:rsidRPr="00EF366D">
              <w:rPr>
                <w:rFonts w:ascii="Calibri" w:eastAsia="標楷體" w:hAnsi="Calibri"/>
                <w:sz w:val="24"/>
                <w:szCs w:val="24"/>
              </w:rPr>
              <w:t>)</w:t>
            </w:r>
            <w:r w:rsidRPr="00EF366D">
              <w:rPr>
                <w:rFonts w:ascii="Calibri" w:eastAsia="標楷體" w:hAnsi="Cambria"/>
                <w:sz w:val="24"/>
                <w:szCs w:val="24"/>
              </w:rPr>
              <w:t>：</w:t>
            </w:r>
          </w:p>
          <w:p w14:paraId="563B365D" w14:textId="77777777" w:rsidR="003511B5" w:rsidRPr="00EF366D" w:rsidRDefault="003511B5" w:rsidP="003511B5">
            <w:pPr>
              <w:pStyle w:val="13"/>
              <w:spacing w:afterLines="10" w:after="36" w:line="340" w:lineRule="exact"/>
              <w:ind w:leftChars="280" w:left="672" w:rightChars="50" w:right="120" w:firstLine="0"/>
              <w:rPr>
                <w:rFonts w:ascii="Calibri" w:eastAsia="標楷體" w:hAnsi="Calibri"/>
                <w:sz w:val="24"/>
                <w:szCs w:val="24"/>
              </w:rPr>
            </w:pPr>
            <w:r w:rsidRPr="00EF366D">
              <w:rPr>
                <w:rFonts w:ascii="Calibri" w:eastAsia="標楷體" w:hAnsi="Calibri"/>
                <w:sz w:val="24"/>
                <w:szCs w:val="24"/>
              </w:rPr>
              <w:t>a. TOEFL</w:t>
            </w:r>
            <w:r w:rsidRPr="00EF366D">
              <w:rPr>
                <w:rFonts w:ascii="Calibri" w:eastAsia="標楷體" w:hAnsi="Cambria"/>
                <w:sz w:val="24"/>
                <w:szCs w:val="24"/>
              </w:rPr>
              <w:t>：</w:t>
            </w:r>
            <w:r w:rsidRPr="00EF366D">
              <w:rPr>
                <w:rFonts w:ascii="Calibri" w:eastAsia="標楷體" w:hAnsi="Calibri"/>
                <w:sz w:val="24"/>
                <w:szCs w:val="24"/>
              </w:rPr>
              <w:t>IBT 8</w:t>
            </w:r>
            <w:r>
              <w:rPr>
                <w:rFonts w:ascii="Calibri" w:eastAsia="標楷體" w:hAnsi="Calibri" w:hint="eastAsia"/>
                <w:sz w:val="24"/>
                <w:szCs w:val="24"/>
              </w:rPr>
              <w:t xml:space="preserve">5     </w:t>
            </w:r>
            <w:r w:rsidRPr="00EF366D">
              <w:rPr>
                <w:rFonts w:ascii="Calibri" w:eastAsia="標楷體" w:hAnsi="Calibri"/>
                <w:sz w:val="24"/>
                <w:szCs w:val="24"/>
              </w:rPr>
              <w:t>b.</w:t>
            </w:r>
            <w:r>
              <w:rPr>
                <w:rFonts w:ascii="Calibri" w:eastAsia="標楷體" w:hAnsi="Calibri" w:hint="eastAsia"/>
                <w:sz w:val="24"/>
                <w:szCs w:val="24"/>
              </w:rPr>
              <w:t xml:space="preserve"> </w:t>
            </w:r>
            <w:r w:rsidRPr="00EF366D">
              <w:rPr>
                <w:rFonts w:ascii="Calibri" w:eastAsia="標楷體" w:hAnsi="Calibri"/>
                <w:sz w:val="24"/>
                <w:szCs w:val="24"/>
              </w:rPr>
              <w:t xml:space="preserve">TOEIC </w:t>
            </w:r>
            <w:r>
              <w:rPr>
                <w:rFonts w:ascii="Calibri" w:eastAsia="標楷體" w:hAnsi="Calibri" w:hint="eastAsia"/>
                <w:sz w:val="24"/>
                <w:szCs w:val="24"/>
              </w:rPr>
              <w:t>80</w:t>
            </w:r>
            <w:r w:rsidRPr="00EF366D">
              <w:rPr>
                <w:rFonts w:ascii="Calibri" w:eastAsia="標楷體" w:hAnsi="Calibri"/>
                <w:sz w:val="24"/>
                <w:szCs w:val="24"/>
              </w:rPr>
              <w:t>0</w:t>
            </w:r>
          </w:p>
          <w:p w14:paraId="38A160A8" w14:textId="77777777" w:rsidR="003511B5" w:rsidRPr="00EF366D" w:rsidRDefault="003511B5" w:rsidP="003511B5">
            <w:pPr>
              <w:pStyle w:val="13"/>
              <w:spacing w:afterLines="10" w:after="36" w:line="340" w:lineRule="exact"/>
              <w:ind w:leftChars="280" w:left="672" w:rightChars="50" w:right="120" w:firstLine="0"/>
              <w:rPr>
                <w:rFonts w:ascii="Calibri" w:eastAsia="標楷體" w:hAnsi="Calibri"/>
                <w:sz w:val="24"/>
                <w:szCs w:val="24"/>
              </w:rPr>
            </w:pPr>
            <w:r w:rsidRPr="00EF366D">
              <w:rPr>
                <w:rFonts w:ascii="Calibri" w:eastAsia="標楷體" w:hAnsi="Calibri"/>
                <w:sz w:val="24"/>
                <w:szCs w:val="24"/>
              </w:rPr>
              <w:t>c. GEPT</w:t>
            </w:r>
            <w:r w:rsidRPr="00EF366D">
              <w:rPr>
                <w:rFonts w:ascii="Calibri" w:eastAsia="標楷體" w:hAnsi="Cambria"/>
                <w:sz w:val="24"/>
                <w:szCs w:val="24"/>
              </w:rPr>
              <w:t>中高級</w:t>
            </w:r>
            <w:r>
              <w:rPr>
                <w:rFonts w:ascii="Calibri" w:eastAsia="標楷體" w:hAnsi="Cambria" w:hint="eastAsia"/>
                <w:sz w:val="24"/>
                <w:szCs w:val="24"/>
              </w:rPr>
              <w:t xml:space="preserve">    </w:t>
            </w:r>
            <w:r w:rsidRPr="00975882">
              <w:rPr>
                <w:rFonts w:ascii="Calibri" w:eastAsia="標楷體" w:hAnsi="Cambria" w:hint="eastAsia"/>
                <w:spacing w:val="8"/>
                <w:sz w:val="24"/>
                <w:szCs w:val="24"/>
              </w:rPr>
              <w:t xml:space="preserve">  </w:t>
            </w:r>
            <w:r w:rsidRPr="00EF366D">
              <w:rPr>
                <w:rFonts w:ascii="Calibri" w:eastAsia="標楷體" w:hAnsi="Calibri"/>
                <w:sz w:val="24"/>
                <w:szCs w:val="24"/>
              </w:rPr>
              <w:t xml:space="preserve">d. IELTS </w:t>
            </w:r>
            <w:r w:rsidRPr="00EF366D">
              <w:rPr>
                <w:rFonts w:ascii="Calibri" w:eastAsia="標楷體" w:hAnsi="Cambria"/>
                <w:sz w:val="24"/>
                <w:szCs w:val="24"/>
              </w:rPr>
              <w:t>平均</w:t>
            </w:r>
            <w:r>
              <w:rPr>
                <w:rFonts w:ascii="Calibri" w:eastAsia="標楷體" w:hAnsi="Cambria" w:hint="eastAsia"/>
                <w:sz w:val="24"/>
                <w:szCs w:val="24"/>
              </w:rPr>
              <w:t>6</w:t>
            </w:r>
          </w:p>
          <w:p w14:paraId="2205E2D4" w14:textId="77777777" w:rsidR="003511B5" w:rsidRPr="00EF366D" w:rsidRDefault="003511B5" w:rsidP="003511B5">
            <w:pPr>
              <w:pStyle w:val="13"/>
              <w:spacing w:afterLines="10" w:after="36" w:line="340" w:lineRule="exact"/>
              <w:ind w:leftChars="280" w:left="672" w:rightChars="50" w:right="120" w:firstLine="0"/>
              <w:rPr>
                <w:rFonts w:ascii="Calibri" w:eastAsia="標楷體" w:hAnsi="Calibri"/>
                <w:sz w:val="24"/>
                <w:szCs w:val="24"/>
              </w:rPr>
            </w:pPr>
            <w:r w:rsidRPr="00EF366D">
              <w:rPr>
                <w:rFonts w:ascii="Calibri" w:eastAsia="標楷體" w:hAnsi="Calibri"/>
                <w:sz w:val="24"/>
                <w:szCs w:val="24"/>
              </w:rPr>
              <w:t>e. Cambridge ESOL Examination FCE</w:t>
            </w:r>
            <w:r w:rsidRPr="006B2990">
              <w:rPr>
                <w:rFonts w:ascii="Calibri" w:eastAsia="標楷體" w:hAnsi="Calibri" w:hint="eastAsia"/>
                <w:color w:val="000000"/>
                <w:sz w:val="24"/>
                <w:szCs w:val="24"/>
              </w:rPr>
              <w:t xml:space="preserve"> (First Certificate in English)</w:t>
            </w:r>
          </w:p>
          <w:p w14:paraId="56DB91AB" w14:textId="0AF23878" w:rsidR="003511B5" w:rsidRPr="000A2560" w:rsidRDefault="003511B5" w:rsidP="003511B5">
            <w:pPr>
              <w:pStyle w:val="14"/>
              <w:spacing w:beforeLines="30" w:before="108" w:afterLines="10" w:after="36" w:line="340" w:lineRule="exact"/>
              <w:ind w:leftChars="50" w:left="312" w:rightChars="50" w:right="120" w:hangingChars="80" w:hanging="192"/>
              <w:rPr>
                <w:rFonts w:ascii="Calibri" w:eastAsia="標楷體" w:hAnsi="Calibri"/>
                <w:sz w:val="24"/>
                <w:szCs w:val="24"/>
              </w:rPr>
            </w:pPr>
            <w:r w:rsidRPr="000A2560">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EF366D">
              <w:rPr>
                <w:rFonts w:ascii="Calibri" w:eastAsia="標楷體" w:hAnsi="Cambria"/>
                <w:sz w:val="24"/>
                <w:szCs w:val="24"/>
              </w:rPr>
              <w:t>，其他相關注意事項公告於本系網頁，不另通知。</w:t>
            </w:r>
          </w:p>
        </w:tc>
      </w:tr>
      <w:tr w:rsidR="003511B5" w:rsidRPr="00EF366D" w14:paraId="155A9D37" w14:textId="77777777" w:rsidTr="00E10740">
        <w:trPr>
          <w:trHeight w:val="1775"/>
          <w:jc w:val="center"/>
        </w:trPr>
        <w:tc>
          <w:tcPr>
            <w:tcW w:w="1325" w:type="dxa"/>
            <w:vAlign w:val="center"/>
          </w:tcPr>
          <w:p w14:paraId="285D0B02" w14:textId="77777777" w:rsidR="003511B5" w:rsidRPr="00D736AB" w:rsidRDefault="003511B5" w:rsidP="003511B5">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47C15D5" w14:textId="77777777" w:rsidR="003511B5" w:rsidRPr="00D736AB" w:rsidRDefault="003511B5" w:rsidP="003511B5">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775E5881" w14:textId="77777777" w:rsidR="003511B5" w:rsidRPr="00D736AB" w:rsidRDefault="003511B5" w:rsidP="003511B5">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7" w:type="dxa"/>
            <w:gridSpan w:val="12"/>
          </w:tcPr>
          <w:p w14:paraId="79763BAE" w14:textId="77777777" w:rsidR="003511B5" w:rsidRPr="000D0B3A" w:rsidRDefault="003511B5" w:rsidP="003511B5">
            <w:pPr>
              <w:spacing w:afterLines="10" w:after="36" w:line="340" w:lineRule="exact"/>
              <w:ind w:leftChars="50" w:left="312" w:rightChars="50" w:right="120" w:hangingChars="80" w:hanging="192"/>
              <w:jc w:val="both"/>
              <w:rPr>
                <w:rFonts w:ascii="Calibri" w:eastAsia="標楷體" w:hAnsi="Cambria"/>
              </w:rPr>
            </w:pPr>
            <w:bookmarkStart w:id="28" w:name="OLE_LINK1"/>
            <w:r>
              <w:rPr>
                <w:rFonts w:ascii="Calibri" w:eastAsia="標楷體" w:hAnsi="Cambria" w:hint="eastAsia"/>
              </w:rPr>
              <w:t>1.</w:t>
            </w:r>
            <w:r w:rsidRPr="000D0B3A">
              <w:rPr>
                <w:rFonts w:ascii="Calibri" w:eastAsia="標楷體" w:hAnsi="Cambria" w:hint="eastAsia"/>
              </w:rPr>
              <w:t>一般生與在職生如有錄取不足額，或備取生遞補後仍有缺額時，得互為流用</w:t>
            </w:r>
            <w:bookmarkEnd w:id="28"/>
            <w:r w:rsidRPr="000D0B3A">
              <w:rPr>
                <w:rFonts w:ascii="Calibri" w:eastAsia="標楷體" w:hAnsi="Cambria"/>
              </w:rPr>
              <w:t>。</w:t>
            </w:r>
          </w:p>
          <w:p w14:paraId="47DC74ED" w14:textId="77777777" w:rsidR="003511B5" w:rsidRPr="000D0B3A" w:rsidRDefault="003511B5" w:rsidP="003511B5">
            <w:pPr>
              <w:spacing w:afterLines="10" w:after="36" w:line="340" w:lineRule="exact"/>
              <w:ind w:leftChars="50" w:left="312" w:rightChars="50" w:right="120" w:hangingChars="80" w:hanging="192"/>
              <w:jc w:val="both"/>
              <w:rPr>
                <w:rFonts w:ascii="Calibri" w:eastAsia="標楷體" w:hAnsi="Cambria"/>
              </w:rPr>
            </w:pPr>
            <w:r>
              <w:rPr>
                <w:rFonts w:ascii="Calibri" w:eastAsia="標楷體" w:hAnsi="Cambria" w:hint="eastAsia"/>
              </w:rPr>
              <w:t>2.</w:t>
            </w:r>
            <w:r w:rsidRPr="000D0B3A">
              <w:rPr>
                <w:rFonts w:ascii="Calibri" w:eastAsia="標楷體" w:hAnsi="Cambria" w:hint="eastAsia"/>
              </w:rPr>
              <w:t>如有錄取不足額，或備取生遞補後仍有缺額時，得流用</w:t>
            </w:r>
            <w:r>
              <w:rPr>
                <w:rFonts w:ascii="Calibri" w:eastAsia="標楷體" w:hAnsi="Cambria" w:hint="eastAsia"/>
              </w:rPr>
              <w:t>英美文學組</w:t>
            </w:r>
            <w:r w:rsidRPr="000D0B3A">
              <w:rPr>
                <w:rFonts w:ascii="Calibri" w:eastAsia="標楷體" w:hAnsi="Cambria" w:hint="eastAsia"/>
              </w:rPr>
              <w:t>。</w:t>
            </w:r>
          </w:p>
          <w:p w14:paraId="6F7E8588" w14:textId="77777777" w:rsidR="003511B5" w:rsidRDefault="003511B5" w:rsidP="003511B5">
            <w:pPr>
              <w:spacing w:afterLines="10" w:after="36" w:line="340" w:lineRule="exact"/>
              <w:ind w:leftChars="50" w:left="312" w:rightChars="50" w:right="120" w:hangingChars="80" w:hanging="192"/>
              <w:jc w:val="both"/>
              <w:rPr>
                <w:rFonts w:ascii="Calibri" w:eastAsia="標楷體" w:hAnsi="Cambria"/>
              </w:rPr>
            </w:pPr>
            <w:r>
              <w:rPr>
                <w:rFonts w:ascii="Calibri" w:eastAsia="標楷體" w:hAnsi="Cambria" w:hint="eastAsia"/>
              </w:rPr>
              <w:t>3</w:t>
            </w:r>
            <w:r w:rsidRPr="00A87562">
              <w:rPr>
                <w:rFonts w:ascii="Calibri" w:eastAsia="標楷體" w:hAnsi="Cambria" w:hint="eastAsia"/>
              </w:rPr>
              <w:t>.</w:t>
            </w:r>
            <w:r w:rsidRPr="00A87562">
              <w:rPr>
                <w:rFonts w:ascii="Calibri" w:eastAsia="標楷體" w:hAnsi="Cambria"/>
              </w:rPr>
              <w:t>在職生與一般生上課時間相同，以平日白天為原則。</w:t>
            </w:r>
          </w:p>
          <w:p w14:paraId="63D59FA6" w14:textId="77777777" w:rsidR="003511B5" w:rsidRPr="00B20FEE" w:rsidRDefault="003511B5" w:rsidP="003511B5">
            <w:pPr>
              <w:spacing w:afterLines="10" w:after="36" w:line="340" w:lineRule="exact"/>
              <w:ind w:leftChars="50" w:left="312" w:rightChars="50" w:right="120" w:hangingChars="80" w:hanging="192"/>
              <w:jc w:val="both"/>
              <w:rPr>
                <w:rFonts w:ascii="Calibri" w:eastAsia="標楷體" w:hAnsi="Cambria"/>
              </w:rPr>
            </w:pPr>
            <w:r>
              <w:rPr>
                <w:rFonts w:ascii="Calibri" w:eastAsia="標楷體" w:hAnsi="Cambria" w:hint="eastAsia"/>
              </w:rPr>
              <w:t>4.</w:t>
            </w:r>
            <w:r w:rsidRPr="00E465CB">
              <w:rPr>
                <w:rFonts w:ascii="微軟正黑體" w:eastAsia="微軟正黑體" w:hAnsi="微軟正黑體" w:hint="eastAsia"/>
                <w:b/>
              </w:rPr>
              <w:t>以一般生身分錄取之一年級新生，入學後必須協助系上教學或研究等相關事務。</w:t>
            </w:r>
          </w:p>
        </w:tc>
      </w:tr>
      <w:tr w:rsidR="003511B5" w:rsidRPr="00EF366D" w14:paraId="57CBAC1B" w14:textId="77777777" w:rsidTr="00E10740">
        <w:trPr>
          <w:trHeight w:val="850"/>
          <w:jc w:val="center"/>
        </w:trPr>
        <w:tc>
          <w:tcPr>
            <w:tcW w:w="1325" w:type="dxa"/>
            <w:vAlign w:val="center"/>
          </w:tcPr>
          <w:p w14:paraId="504E0EC3"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7" w:type="dxa"/>
            <w:gridSpan w:val="12"/>
            <w:vAlign w:val="center"/>
          </w:tcPr>
          <w:p w14:paraId="5D992921" w14:textId="77777777" w:rsidR="003511B5" w:rsidRPr="00EF366D" w:rsidRDefault="003511B5" w:rsidP="003511B5">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3511B5" w:rsidRPr="00EF366D" w14:paraId="6DB7E229" w14:textId="77777777" w:rsidTr="001E044E">
        <w:trPr>
          <w:trHeight w:val="2325"/>
          <w:jc w:val="center"/>
        </w:trPr>
        <w:tc>
          <w:tcPr>
            <w:tcW w:w="1325" w:type="dxa"/>
            <w:vAlign w:val="center"/>
          </w:tcPr>
          <w:p w14:paraId="3B966ED6" w14:textId="77777777" w:rsidR="003511B5" w:rsidRPr="00D736AB" w:rsidRDefault="003511B5" w:rsidP="003511B5">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526D838" w14:textId="77777777" w:rsidR="003511B5" w:rsidRPr="00D736AB" w:rsidRDefault="003511B5" w:rsidP="003511B5">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E4192F8" w14:textId="77777777" w:rsidR="003511B5" w:rsidRPr="00D736AB" w:rsidRDefault="003511B5" w:rsidP="003511B5">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7" w:type="dxa"/>
            <w:gridSpan w:val="12"/>
            <w:tcBorders>
              <w:bottom w:val="single" w:sz="6" w:space="0" w:color="auto"/>
            </w:tcBorders>
          </w:tcPr>
          <w:p w14:paraId="04AFF788" w14:textId="77777777" w:rsidR="003511B5" w:rsidRPr="00EF366D" w:rsidRDefault="003511B5" w:rsidP="003511B5">
            <w:pPr>
              <w:spacing w:beforeLines="20" w:before="72" w:afterLines="10" w:after="36" w:line="340" w:lineRule="exact"/>
              <w:ind w:leftChars="50" w:left="120" w:rightChars="50" w:right="120"/>
              <w:jc w:val="both"/>
              <w:rPr>
                <w:rFonts w:ascii="Calibri" w:eastAsia="標楷體" w:hAnsi="Calibri"/>
              </w:rPr>
            </w:pPr>
            <w:r w:rsidRPr="00353AFB">
              <w:rPr>
                <w:rFonts w:ascii="Calibri" w:eastAsia="標楷體" w:hAnsi="Cambria" w:hint="eastAsia"/>
              </w:rPr>
              <w:t>本碩士班教師秉持大學部一貫傳統，以英語教授全部課程，吸引許多國際學生就讀，本所學生得已沈浸於全英語的學習環境。課程規劃完整多元，強調英語教學理論與實作並重。教師專長涵蓋多項學術領域，主要為英語教學、應用語言學、外語習得、閱讀與寫作教學、電腦輔助語言學習、語言測驗等。</w:t>
            </w:r>
          </w:p>
        </w:tc>
      </w:tr>
      <w:tr w:rsidR="003511B5" w:rsidRPr="00EF366D" w14:paraId="73230E05" w14:textId="77777777" w:rsidTr="00CE6246">
        <w:trPr>
          <w:trHeight w:val="567"/>
          <w:jc w:val="center"/>
        </w:trPr>
        <w:tc>
          <w:tcPr>
            <w:tcW w:w="1325" w:type="dxa"/>
            <w:vMerge w:val="restart"/>
            <w:vAlign w:val="center"/>
          </w:tcPr>
          <w:p w14:paraId="426C4338" w14:textId="77777777" w:rsidR="003511B5" w:rsidRPr="00D736AB" w:rsidRDefault="003511B5" w:rsidP="003511B5">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74" w:type="dxa"/>
            <w:gridSpan w:val="6"/>
            <w:vMerge w:val="restart"/>
            <w:tcBorders>
              <w:top w:val="single" w:sz="6" w:space="0" w:color="auto"/>
              <w:right w:val="dotted" w:sz="4" w:space="0" w:color="auto"/>
            </w:tcBorders>
            <w:vAlign w:val="center"/>
          </w:tcPr>
          <w:p w14:paraId="4E5B8CCA" w14:textId="77777777" w:rsidR="003511B5" w:rsidRPr="00522DEA" w:rsidRDefault="003511B5" w:rsidP="003511B5">
            <w:pPr>
              <w:spacing w:line="360" w:lineRule="exact"/>
              <w:ind w:leftChars="20" w:left="48" w:rightChars="20" w:right="48"/>
              <w:rPr>
                <w:rFonts w:ascii="Calibri" w:eastAsia="標楷體" w:hAnsi="Calibri"/>
              </w:rPr>
            </w:pPr>
            <w:r w:rsidRPr="00163EFC">
              <w:rPr>
                <w:rFonts w:ascii="Calibri" w:eastAsia="標楷體" w:hAnsi="Cambria"/>
              </w:rPr>
              <w:t>網址：</w:t>
            </w:r>
            <w:r w:rsidRPr="005A5016">
              <w:rPr>
                <w:rFonts w:ascii="Cambria" w:eastAsia="標楷體" w:hAnsi="Cambria"/>
              </w:rPr>
              <w:t>http://</w:t>
            </w:r>
            <w:r>
              <w:rPr>
                <w:rFonts w:ascii="Cambria" w:eastAsia="標楷體" w:hAnsi="Cambria" w:hint="eastAsia"/>
              </w:rPr>
              <w:t>flld</w:t>
            </w:r>
            <w:r w:rsidRPr="005A5016">
              <w:rPr>
                <w:rFonts w:ascii="Cambria" w:eastAsia="標楷體" w:hAnsi="Cambria"/>
              </w:rPr>
              <w:t>.thu.edu.tw/</w:t>
            </w:r>
          </w:p>
        </w:tc>
        <w:tc>
          <w:tcPr>
            <w:tcW w:w="4503" w:type="dxa"/>
            <w:gridSpan w:val="6"/>
            <w:tcBorders>
              <w:top w:val="single" w:sz="6" w:space="0" w:color="auto"/>
              <w:left w:val="dotted" w:sz="4" w:space="0" w:color="auto"/>
              <w:bottom w:val="dotted" w:sz="4" w:space="0" w:color="auto"/>
            </w:tcBorders>
            <w:vAlign w:val="center"/>
          </w:tcPr>
          <w:p w14:paraId="29350C3B" w14:textId="77777777" w:rsidR="003511B5" w:rsidRPr="00522DEA" w:rsidRDefault="003511B5" w:rsidP="003511B5">
            <w:pPr>
              <w:spacing w:line="340" w:lineRule="exact"/>
              <w:ind w:leftChars="20" w:left="48"/>
              <w:rPr>
                <w:rFonts w:ascii="Calibri" w:eastAsia="標楷體" w:hAnsi="Calibri"/>
                <w:spacing w:val="-10"/>
              </w:rPr>
            </w:pPr>
            <w:r w:rsidRPr="00522DEA">
              <w:rPr>
                <w:rFonts w:ascii="Calibri" w:eastAsia="標楷體" w:hAnsi="Cambria"/>
                <w:spacing w:val="-10"/>
              </w:rPr>
              <w:t>電話：</w:t>
            </w:r>
            <w:r w:rsidRPr="00522DEA">
              <w:rPr>
                <w:rFonts w:ascii="Calibri" w:eastAsia="標楷體" w:hAnsi="Calibri"/>
                <w:spacing w:val="-10"/>
              </w:rPr>
              <w:t xml:space="preserve">(04) </w:t>
            </w:r>
            <w:r>
              <w:rPr>
                <w:rFonts w:ascii="Calibri" w:eastAsia="標楷體" w:hAnsi="Calibri"/>
                <w:spacing w:val="-10"/>
              </w:rPr>
              <w:t>23590121</w:t>
            </w:r>
            <w:r w:rsidRPr="00522DEA">
              <w:rPr>
                <w:rFonts w:ascii="Calibri" w:eastAsia="標楷體" w:hAnsi="Cambria"/>
                <w:spacing w:val="-10"/>
              </w:rPr>
              <w:t>轉</w:t>
            </w:r>
            <w:r w:rsidRPr="00522DEA">
              <w:rPr>
                <w:rFonts w:ascii="Calibri" w:eastAsia="標楷體" w:hAnsi="Calibri"/>
                <w:spacing w:val="-10"/>
              </w:rPr>
              <w:t>31202</w:t>
            </w:r>
            <w:r w:rsidRPr="00522DEA">
              <w:rPr>
                <w:rFonts w:ascii="Calibri" w:eastAsia="標楷體" w:hAnsi="Cambria"/>
                <w:spacing w:val="-10"/>
              </w:rPr>
              <w:t>彭小姐</w:t>
            </w:r>
          </w:p>
        </w:tc>
      </w:tr>
      <w:tr w:rsidR="003511B5" w:rsidRPr="00EF366D" w14:paraId="5851B889" w14:textId="77777777" w:rsidTr="00CE6246">
        <w:trPr>
          <w:trHeight w:val="567"/>
          <w:jc w:val="center"/>
        </w:trPr>
        <w:tc>
          <w:tcPr>
            <w:tcW w:w="1325" w:type="dxa"/>
            <w:vMerge/>
            <w:tcBorders>
              <w:bottom w:val="single" w:sz="12" w:space="0" w:color="auto"/>
            </w:tcBorders>
            <w:vAlign w:val="center"/>
          </w:tcPr>
          <w:p w14:paraId="22DDC6CF" w14:textId="77777777" w:rsidR="003511B5" w:rsidRPr="00EF366D" w:rsidRDefault="003511B5" w:rsidP="003511B5">
            <w:pPr>
              <w:pStyle w:val="ab"/>
              <w:spacing w:line="340" w:lineRule="exact"/>
              <w:ind w:leftChars="50" w:left="120" w:rightChars="50" w:right="120"/>
              <w:rPr>
                <w:rFonts w:ascii="Calibri" w:eastAsia="標楷體" w:hAnsi="Calibri"/>
                <w:sz w:val="24"/>
              </w:rPr>
            </w:pPr>
          </w:p>
        </w:tc>
        <w:tc>
          <w:tcPr>
            <w:tcW w:w="3974" w:type="dxa"/>
            <w:gridSpan w:val="6"/>
            <w:vMerge/>
            <w:tcBorders>
              <w:bottom w:val="single" w:sz="12" w:space="0" w:color="auto"/>
              <w:right w:val="dotted" w:sz="4" w:space="0" w:color="auto"/>
            </w:tcBorders>
            <w:vAlign w:val="center"/>
          </w:tcPr>
          <w:p w14:paraId="3120C9BE" w14:textId="77777777" w:rsidR="003511B5" w:rsidRPr="00163EFC" w:rsidRDefault="003511B5" w:rsidP="003511B5">
            <w:pPr>
              <w:spacing w:line="360" w:lineRule="exact"/>
              <w:ind w:leftChars="20" w:left="48" w:rightChars="20" w:right="48"/>
              <w:rPr>
                <w:rFonts w:ascii="Calibri" w:eastAsia="標楷體" w:hAnsi="Calibri"/>
                <w:spacing w:val="-20"/>
              </w:rPr>
            </w:pPr>
          </w:p>
        </w:tc>
        <w:tc>
          <w:tcPr>
            <w:tcW w:w="4503" w:type="dxa"/>
            <w:gridSpan w:val="6"/>
            <w:tcBorders>
              <w:top w:val="dotted" w:sz="4" w:space="0" w:color="auto"/>
              <w:left w:val="dotted" w:sz="4" w:space="0" w:color="auto"/>
              <w:bottom w:val="single" w:sz="12" w:space="0" w:color="auto"/>
            </w:tcBorders>
            <w:vAlign w:val="center"/>
          </w:tcPr>
          <w:p w14:paraId="51E84FFF" w14:textId="77777777" w:rsidR="003511B5" w:rsidRPr="00522DEA" w:rsidRDefault="003511B5" w:rsidP="003511B5">
            <w:pPr>
              <w:spacing w:line="340" w:lineRule="exact"/>
              <w:ind w:leftChars="20" w:left="48"/>
              <w:rPr>
                <w:rFonts w:ascii="Calibri" w:eastAsia="標楷體" w:hAnsi="Calibri"/>
              </w:rPr>
            </w:pPr>
            <w:r w:rsidRPr="00522DEA">
              <w:rPr>
                <w:rFonts w:ascii="Calibri" w:eastAsia="標楷體" w:hAnsi="Cambria"/>
              </w:rPr>
              <w:t>地點：第一教學區語文館</w:t>
            </w:r>
            <w:r>
              <w:rPr>
                <w:rFonts w:ascii="Calibri" w:eastAsia="標楷體" w:hAnsi="Cambria" w:hint="eastAsia"/>
              </w:rPr>
              <w:t>2</w:t>
            </w:r>
            <w:r w:rsidRPr="00522DEA">
              <w:rPr>
                <w:rFonts w:ascii="Calibri" w:eastAsia="標楷體" w:hAnsi="Cambria"/>
              </w:rPr>
              <w:t>樓</w:t>
            </w:r>
            <w:r>
              <w:rPr>
                <w:rFonts w:ascii="Calibri" w:eastAsia="標楷體" w:hAnsi="Cambria" w:hint="eastAsia"/>
              </w:rPr>
              <w:t>LAN101</w:t>
            </w:r>
          </w:p>
        </w:tc>
      </w:tr>
      <w:tr w:rsidR="00E36549" w:rsidRPr="00522DEA" w14:paraId="7540276C" w14:textId="77777777" w:rsidTr="008225A5">
        <w:trPr>
          <w:trHeight w:val="737"/>
          <w:jc w:val="center"/>
        </w:trPr>
        <w:tc>
          <w:tcPr>
            <w:tcW w:w="1328" w:type="dxa"/>
            <w:tcBorders>
              <w:top w:val="single" w:sz="12" w:space="0" w:color="auto"/>
            </w:tcBorders>
            <w:vAlign w:val="center"/>
          </w:tcPr>
          <w:p w14:paraId="6135B5A0"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4" w:type="dxa"/>
            <w:gridSpan w:val="12"/>
            <w:tcBorders>
              <w:top w:val="single" w:sz="12" w:space="0" w:color="auto"/>
            </w:tcBorders>
            <w:vAlign w:val="center"/>
          </w:tcPr>
          <w:p w14:paraId="64859F61" w14:textId="77777777" w:rsidR="00E36549" w:rsidRPr="000C18F9" w:rsidRDefault="00E36549" w:rsidP="00BD4C92">
            <w:pPr>
              <w:pStyle w:val="ac"/>
              <w:spacing w:line="340" w:lineRule="exact"/>
              <w:rPr>
                <w:rFonts w:ascii="Calibri" w:eastAsia="標楷體" w:hAnsi="Calibri"/>
                <w:color w:val="000000" w:themeColor="text1"/>
              </w:rPr>
            </w:pPr>
            <w:r w:rsidRPr="000C18F9">
              <w:rPr>
                <w:rFonts w:ascii="Calibri" w:eastAsia="標楷體" w:hAnsi="Calibri"/>
                <w:color w:val="000000" w:themeColor="text1"/>
              </w:rPr>
              <w:t>122</w:t>
            </w:r>
            <w:r w:rsidR="00BD4C92">
              <w:rPr>
                <w:rFonts w:ascii="Calibri" w:eastAsia="標楷體" w:hAnsi="Calibri" w:hint="eastAsia"/>
                <w:color w:val="000000" w:themeColor="text1"/>
              </w:rPr>
              <w:t>1</w:t>
            </w:r>
            <w:r w:rsidRPr="00EF2DAC">
              <w:rPr>
                <w:rFonts w:ascii="Calibri" w:eastAsia="標楷體" w:hAnsi="Calibri"/>
                <w:color w:val="000000" w:themeColor="text1"/>
              </w:rPr>
              <w:t>外國語文學系</w:t>
            </w:r>
            <w:r w:rsidR="005C6FB1">
              <w:rPr>
                <w:rFonts w:ascii="Calibri" w:eastAsia="標楷體" w:hAnsi="Calibri" w:hint="eastAsia"/>
                <w:color w:val="000000" w:themeColor="text1"/>
              </w:rPr>
              <w:t>(</w:t>
            </w:r>
            <w:r w:rsidRPr="00EF2DAC">
              <w:rPr>
                <w:rFonts w:ascii="Calibri" w:eastAsia="標楷體" w:hAnsi="Calibri"/>
                <w:color w:val="000000" w:themeColor="text1"/>
              </w:rPr>
              <w:t>英美文學組</w:t>
            </w:r>
            <w:r w:rsidR="005C6FB1">
              <w:rPr>
                <w:rFonts w:ascii="Calibri" w:eastAsia="標楷體" w:hAnsi="Calibri" w:hint="eastAsia"/>
                <w:color w:val="000000" w:themeColor="text1"/>
              </w:rPr>
              <w:t>)</w:t>
            </w:r>
          </w:p>
        </w:tc>
      </w:tr>
      <w:tr w:rsidR="008225A5" w:rsidRPr="00522DEA" w14:paraId="490DA1A9" w14:textId="77777777" w:rsidTr="00017489">
        <w:trPr>
          <w:trHeight w:val="737"/>
          <w:jc w:val="center"/>
        </w:trPr>
        <w:tc>
          <w:tcPr>
            <w:tcW w:w="1328" w:type="dxa"/>
            <w:vAlign w:val="center"/>
          </w:tcPr>
          <w:p w14:paraId="39355C9C" w14:textId="77777777" w:rsidR="008225A5" w:rsidRPr="00D736AB" w:rsidRDefault="008225A5"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2" w:type="dxa"/>
            <w:gridSpan w:val="4"/>
            <w:tcBorders>
              <w:top w:val="single" w:sz="6" w:space="0" w:color="auto"/>
              <w:bottom w:val="single" w:sz="6" w:space="0" w:color="auto"/>
              <w:right w:val="dotted" w:sz="4" w:space="0" w:color="auto"/>
            </w:tcBorders>
            <w:vAlign w:val="center"/>
          </w:tcPr>
          <w:p w14:paraId="4F2EA89C" w14:textId="77777777" w:rsidR="008225A5" w:rsidRPr="00522DEA" w:rsidRDefault="008225A5" w:rsidP="005B63CE">
            <w:pPr>
              <w:pStyle w:val="ad"/>
              <w:spacing w:line="340" w:lineRule="exact"/>
              <w:ind w:leftChars="50" w:left="120" w:rightChars="50" w:right="120"/>
              <w:rPr>
                <w:rFonts w:ascii="Calibri" w:eastAsia="標楷體" w:hAnsi="Calibri"/>
                <w:sz w:val="24"/>
                <w:szCs w:val="24"/>
              </w:rPr>
            </w:pPr>
            <w:r w:rsidRPr="00522DEA">
              <w:rPr>
                <w:rFonts w:ascii="Calibri" w:eastAsia="標楷體" w:hAnsi="Cambria"/>
                <w:sz w:val="24"/>
                <w:szCs w:val="24"/>
              </w:rPr>
              <w:t>一般生：</w:t>
            </w:r>
            <w:r w:rsidR="005B63CE">
              <w:rPr>
                <w:rFonts w:ascii="Calibri" w:eastAsia="標楷體" w:hAnsi="Cambria" w:hint="eastAsia"/>
                <w:sz w:val="24"/>
                <w:szCs w:val="24"/>
              </w:rPr>
              <w:t>2</w:t>
            </w:r>
            <w:r w:rsidRPr="00522DEA">
              <w:rPr>
                <w:rFonts w:ascii="Calibri" w:eastAsia="標楷體" w:hAnsi="Cambria"/>
                <w:sz w:val="24"/>
                <w:szCs w:val="24"/>
              </w:rPr>
              <w:t>名</w:t>
            </w:r>
          </w:p>
        </w:tc>
        <w:tc>
          <w:tcPr>
            <w:tcW w:w="3332" w:type="dxa"/>
            <w:gridSpan w:val="6"/>
            <w:tcBorders>
              <w:top w:val="single" w:sz="6" w:space="0" w:color="auto"/>
              <w:left w:val="dotted" w:sz="4" w:space="0" w:color="auto"/>
              <w:bottom w:val="single" w:sz="6" w:space="0" w:color="auto"/>
              <w:right w:val="single" w:sz="4" w:space="0" w:color="auto"/>
            </w:tcBorders>
            <w:vAlign w:val="center"/>
          </w:tcPr>
          <w:p w14:paraId="4C073DA4" w14:textId="77777777" w:rsidR="008225A5" w:rsidRPr="00522DEA" w:rsidRDefault="008225A5" w:rsidP="008D5A37">
            <w:pPr>
              <w:pStyle w:val="ad"/>
              <w:spacing w:line="340" w:lineRule="exact"/>
              <w:ind w:leftChars="50" w:left="120" w:rightChars="50" w:right="120"/>
              <w:rPr>
                <w:rFonts w:ascii="Calibri" w:eastAsia="標楷體" w:hAnsi="Calibri"/>
                <w:sz w:val="24"/>
                <w:szCs w:val="24"/>
              </w:rPr>
            </w:pPr>
          </w:p>
        </w:tc>
        <w:tc>
          <w:tcPr>
            <w:tcW w:w="905" w:type="dxa"/>
            <w:tcBorders>
              <w:top w:val="single" w:sz="6" w:space="0" w:color="auto"/>
              <w:left w:val="dotted" w:sz="4" w:space="0" w:color="auto"/>
              <w:bottom w:val="single" w:sz="6" w:space="0" w:color="auto"/>
              <w:right w:val="single" w:sz="4" w:space="0" w:color="auto"/>
            </w:tcBorders>
            <w:shd w:val="clear" w:color="auto" w:fill="F2F2F2" w:themeFill="background1" w:themeFillShade="F2"/>
            <w:vAlign w:val="center"/>
          </w:tcPr>
          <w:p w14:paraId="4CD495AB" w14:textId="77777777" w:rsidR="008225A5" w:rsidRDefault="008225A5"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127E99D7" w14:textId="77777777" w:rsidR="008225A5" w:rsidRPr="00DA291B" w:rsidRDefault="008225A5"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5" w:type="dxa"/>
            <w:tcBorders>
              <w:top w:val="single" w:sz="6" w:space="0" w:color="auto"/>
              <w:left w:val="single" w:sz="4" w:space="0" w:color="auto"/>
              <w:bottom w:val="single" w:sz="6" w:space="0" w:color="auto"/>
            </w:tcBorders>
            <w:shd w:val="clear" w:color="auto" w:fill="auto"/>
            <w:vAlign w:val="center"/>
          </w:tcPr>
          <w:p w14:paraId="1DE082FB" w14:textId="77777777" w:rsidR="008225A5" w:rsidRPr="00B71AA0" w:rsidRDefault="0020191C" w:rsidP="00064914">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E36549" w:rsidRPr="00522DEA" w14:paraId="01942728" w14:textId="77777777" w:rsidTr="008225A5">
        <w:trPr>
          <w:cantSplit/>
          <w:trHeight w:val="1020"/>
          <w:jc w:val="center"/>
        </w:trPr>
        <w:tc>
          <w:tcPr>
            <w:tcW w:w="1328" w:type="dxa"/>
            <w:vAlign w:val="center"/>
          </w:tcPr>
          <w:p w14:paraId="2AFFBF5D"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4" w:type="dxa"/>
            <w:gridSpan w:val="12"/>
            <w:tcBorders>
              <w:bottom w:val="single" w:sz="6" w:space="0" w:color="auto"/>
            </w:tcBorders>
            <w:vAlign w:val="center"/>
          </w:tcPr>
          <w:p w14:paraId="305D2D00" w14:textId="77777777" w:rsidR="00E36549" w:rsidRPr="00522DEA" w:rsidRDefault="002846FF" w:rsidP="00081F84">
            <w:pPr>
              <w:pStyle w:val="af"/>
              <w:spacing w:beforeLines="0" w:afterLines="10" w:after="36" w:line="340" w:lineRule="exact"/>
              <w:ind w:leftChars="0" w:left="57"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522DEA" w14:paraId="6B0DE35D" w14:textId="77777777" w:rsidTr="008B1DE4">
        <w:trPr>
          <w:cantSplit/>
          <w:trHeight w:val="425"/>
          <w:jc w:val="center"/>
        </w:trPr>
        <w:tc>
          <w:tcPr>
            <w:tcW w:w="1328" w:type="dxa"/>
            <w:vMerge w:val="restart"/>
            <w:vAlign w:val="center"/>
          </w:tcPr>
          <w:p w14:paraId="2BAEC7F4"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9" w:type="dxa"/>
            <w:gridSpan w:val="2"/>
            <w:tcBorders>
              <w:top w:val="single" w:sz="6" w:space="0" w:color="auto"/>
              <w:bottom w:val="single" w:sz="6" w:space="0" w:color="auto"/>
              <w:right w:val="dotted" w:sz="4" w:space="0" w:color="auto"/>
            </w:tcBorders>
            <w:shd w:val="clear" w:color="auto" w:fill="F2F2F2"/>
            <w:vAlign w:val="center"/>
          </w:tcPr>
          <w:p w14:paraId="6B39ABBD" w14:textId="77777777" w:rsidR="00E36549" w:rsidRPr="00522DEA" w:rsidRDefault="00E36549" w:rsidP="00CD645B">
            <w:pPr>
              <w:ind w:leftChars="50" w:left="120" w:rightChars="50" w:right="120"/>
              <w:jc w:val="center"/>
              <w:rPr>
                <w:rFonts w:ascii="Calibri" w:eastAsia="標楷體" w:hAnsi="Calibri"/>
              </w:rPr>
            </w:pPr>
            <w:r w:rsidRPr="00522DEA">
              <w:rPr>
                <w:rFonts w:ascii="Calibri" w:eastAsia="標楷體" w:hAnsi="Cambria"/>
              </w:rPr>
              <w:t>科目</w:t>
            </w:r>
          </w:p>
        </w:tc>
        <w:tc>
          <w:tcPr>
            <w:tcW w:w="1749"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1E7E5DAC" w14:textId="77777777" w:rsidR="00E36549" w:rsidRPr="00522DEA" w:rsidRDefault="00E36549" w:rsidP="00CD645B">
            <w:pPr>
              <w:ind w:leftChars="50" w:left="120" w:rightChars="50" w:right="120"/>
              <w:jc w:val="center"/>
              <w:rPr>
                <w:rFonts w:ascii="Calibri" w:eastAsia="標楷體" w:hAnsi="Calibri"/>
              </w:rPr>
            </w:pPr>
            <w:r w:rsidRPr="00522DEA">
              <w:rPr>
                <w:rFonts w:ascii="Calibri" w:eastAsia="標楷體" w:hAnsi="Cambria"/>
              </w:rPr>
              <w:t>權值</w:t>
            </w:r>
          </w:p>
        </w:tc>
        <w:tc>
          <w:tcPr>
            <w:tcW w:w="1749"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70DC4FD8" w14:textId="77777777" w:rsidR="00E36549" w:rsidRPr="00522DEA" w:rsidRDefault="00CD645B"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522DEA">
              <w:rPr>
                <w:rFonts w:ascii="Calibri" w:eastAsia="標楷體" w:hAnsi="Cambria"/>
              </w:rPr>
              <w:t>參酌順序</w:t>
            </w:r>
          </w:p>
        </w:tc>
        <w:tc>
          <w:tcPr>
            <w:tcW w:w="3227" w:type="dxa"/>
            <w:gridSpan w:val="3"/>
            <w:tcBorders>
              <w:top w:val="single" w:sz="6" w:space="0" w:color="auto"/>
              <w:left w:val="dotted" w:sz="4" w:space="0" w:color="auto"/>
              <w:bottom w:val="single" w:sz="6" w:space="0" w:color="auto"/>
            </w:tcBorders>
            <w:shd w:val="clear" w:color="auto" w:fill="F2F2F2"/>
            <w:vAlign w:val="center"/>
          </w:tcPr>
          <w:p w14:paraId="4EF012CB" w14:textId="77777777" w:rsidR="00E36549" w:rsidRPr="00522DEA" w:rsidRDefault="00E36549" w:rsidP="00CE38F5">
            <w:pPr>
              <w:spacing w:line="340" w:lineRule="exact"/>
              <w:ind w:leftChars="50" w:left="120" w:rightChars="50" w:right="120"/>
              <w:jc w:val="center"/>
              <w:rPr>
                <w:rFonts w:ascii="Calibri" w:eastAsia="標楷體" w:hAnsi="Calibri"/>
              </w:rPr>
            </w:pPr>
            <w:r w:rsidRPr="00522DEA">
              <w:rPr>
                <w:rFonts w:ascii="Calibri" w:eastAsia="標楷體" w:hAnsi="Cambria"/>
              </w:rPr>
              <w:t>日期</w:t>
            </w:r>
          </w:p>
        </w:tc>
      </w:tr>
      <w:tr w:rsidR="00E36549" w:rsidRPr="00522DEA" w14:paraId="346C0569" w14:textId="77777777" w:rsidTr="008B1DE4">
        <w:trPr>
          <w:cantSplit/>
          <w:trHeight w:val="425"/>
          <w:jc w:val="center"/>
        </w:trPr>
        <w:tc>
          <w:tcPr>
            <w:tcW w:w="1328" w:type="dxa"/>
            <w:vMerge/>
            <w:vAlign w:val="center"/>
          </w:tcPr>
          <w:p w14:paraId="0ED85D06" w14:textId="77777777" w:rsidR="00E36549" w:rsidRPr="00522DEA" w:rsidRDefault="00E36549" w:rsidP="003735B7">
            <w:pPr>
              <w:pStyle w:val="ab"/>
              <w:spacing w:line="340" w:lineRule="exact"/>
              <w:ind w:leftChars="50" w:left="120" w:rightChars="50" w:right="120"/>
              <w:rPr>
                <w:rFonts w:ascii="Calibri" w:eastAsia="標楷體" w:hAnsi="Calibri"/>
                <w:sz w:val="24"/>
              </w:rPr>
            </w:pPr>
          </w:p>
        </w:tc>
        <w:tc>
          <w:tcPr>
            <w:tcW w:w="1749" w:type="dxa"/>
            <w:gridSpan w:val="2"/>
            <w:tcBorders>
              <w:top w:val="single" w:sz="6" w:space="0" w:color="auto"/>
              <w:bottom w:val="dotted" w:sz="4" w:space="0" w:color="auto"/>
              <w:right w:val="dotted" w:sz="4" w:space="0" w:color="auto"/>
            </w:tcBorders>
            <w:shd w:val="clear" w:color="auto" w:fill="auto"/>
            <w:vAlign w:val="center"/>
          </w:tcPr>
          <w:p w14:paraId="1D757AEF" w14:textId="77777777" w:rsidR="00E36549" w:rsidRPr="00522DEA" w:rsidRDefault="00AE2544" w:rsidP="00CD645B">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9"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3EF9EECD" w14:textId="77777777" w:rsidR="00E36549" w:rsidRPr="00C31AEB" w:rsidRDefault="00064914" w:rsidP="00BA262F">
            <w:pPr>
              <w:ind w:leftChars="50" w:left="120" w:rightChars="50" w:right="120"/>
              <w:jc w:val="center"/>
              <w:rPr>
                <w:rFonts w:ascii="Calibri" w:eastAsia="標楷體" w:hAnsi="Calibri"/>
              </w:rPr>
            </w:pPr>
            <w:r w:rsidRPr="00522DEA">
              <w:rPr>
                <w:rFonts w:ascii="Calibri" w:eastAsia="標楷體" w:hAnsi="Calibri"/>
              </w:rPr>
              <w:sym w:font="Wingdings 2" w:char="F0CD"/>
            </w:r>
            <w:r w:rsidRPr="00522DEA">
              <w:rPr>
                <w:rFonts w:ascii="Calibri" w:eastAsia="標楷體" w:hAnsi="Calibri"/>
              </w:rPr>
              <w:t>1.</w:t>
            </w:r>
            <w:r>
              <w:rPr>
                <w:rFonts w:ascii="Calibri" w:eastAsia="標楷體" w:hAnsi="Calibri" w:hint="eastAsia"/>
              </w:rPr>
              <w:t>0</w:t>
            </w:r>
            <w:r w:rsidRPr="00522DEA">
              <w:rPr>
                <w:rFonts w:ascii="Calibri" w:eastAsia="標楷體" w:hAnsi="Calibri"/>
              </w:rPr>
              <w:t>0</w:t>
            </w:r>
          </w:p>
        </w:tc>
        <w:tc>
          <w:tcPr>
            <w:tcW w:w="1749"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154B0F5C" w14:textId="77777777" w:rsidR="00E36549" w:rsidRPr="00522DEA" w:rsidRDefault="005052BD" w:rsidP="00CE38F5">
            <w:pPr>
              <w:ind w:leftChars="50" w:left="120" w:rightChars="50" w:right="120"/>
              <w:jc w:val="center"/>
              <w:rPr>
                <w:rFonts w:ascii="Calibri" w:eastAsia="標楷體" w:hAnsi="Calibri"/>
              </w:rPr>
            </w:pPr>
            <w:r>
              <w:rPr>
                <w:rFonts w:ascii="Calibri" w:eastAsia="標楷體" w:hAnsi="Calibri" w:hint="eastAsia"/>
              </w:rPr>
              <w:t>2</w:t>
            </w:r>
          </w:p>
        </w:tc>
        <w:tc>
          <w:tcPr>
            <w:tcW w:w="3227" w:type="dxa"/>
            <w:gridSpan w:val="3"/>
            <w:tcBorders>
              <w:top w:val="single" w:sz="6" w:space="0" w:color="auto"/>
              <w:left w:val="dotted" w:sz="4" w:space="0" w:color="auto"/>
              <w:bottom w:val="dotted" w:sz="4" w:space="0" w:color="auto"/>
            </w:tcBorders>
            <w:shd w:val="clear" w:color="auto" w:fill="auto"/>
            <w:vAlign w:val="center"/>
          </w:tcPr>
          <w:p w14:paraId="7B98EA93" w14:textId="5D04D32A" w:rsidR="00E36549" w:rsidRPr="00522DEA" w:rsidRDefault="0095160F" w:rsidP="00CE38F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5052BD" w:rsidRPr="00522DEA" w14:paraId="6F9122B6" w14:textId="77777777" w:rsidTr="008B1DE4">
        <w:trPr>
          <w:cantSplit/>
          <w:trHeight w:val="425"/>
          <w:jc w:val="center"/>
        </w:trPr>
        <w:tc>
          <w:tcPr>
            <w:tcW w:w="1328" w:type="dxa"/>
            <w:vMerge/>
            <w:vAlign w:val="center"/>
          </w:tcPr>
          <w:p w14:paraId="2F18584D" w14:textId="77777777" w:rsidR="005052BD" w:rsidRPr="00522DEA" w:rsidRDefault="005052BD" w:rsidP="003735B7">
            <w:pPr>
              <w:pStyle w:val="ab"/>
              <w:spacing w:line="340" w:lineRule="exact"/>
              <w:ind w:leftChars="50" w:left="120" w:rightChars="50" w:right="120"/>
              <w:rPr>
                <w:rFonts w:ascii="Calibri" w:eastAsia="標楷體" w:hAnsi="Calibri"/>
                <w:sz w:val="24"/>
              </w:rPr>
            </w:pPr>
          </w:p>
        </w:tc>
        <w:tc>
          <w:tcPr>
            <w:tcW w:w="1749" w:type="dxa"/>
            <w:gridSpan w:val="2"/>
            <w:tcBorders>
              <w:top w:val="dotted" w:sz="4" w:space="0" w:color="auto"/>
              <w:bottom w:val="dotted" w:sz="4" w:space="0" w:color="auto"/>
              <w:right w:val="dotted" w:sz="4" w:space="0" w:color="auto"/>
            </w:tcBorders>
            <w:shd w:val="clear" w:color="auto" w:fill="auto"/>
            <w:vAlign w:val="center"/>
          </w:tcPr>
          <w:p w14:paraId="54003C91" w14:textId="77777777" w:rsidR="005052BD" w:rsidRPr="00522DEA" w:rsidRDefault="005052BD" w:rsidP="00CD645B">
            <w:pPr>
              <w:ind w:leftChars="50" w:left="120" w:rightChars="50" w:right="120"/>
              <w:jc w:val="center"/>
              <w:rPr>
                <w:rFonts w:ascii="Calibri" w:eastAsia="標楷體" w:hAnsi="Calibri"/>
              </w:rPr>
            </w:pPr>
            <w:r w:rsidRPr="00522DEA">
              <w:rPr>
                <w:rFonts w:ascii="Calibri" w:eastAsia="標楷體" w:hAnsi="Cambria"/>
              </w:rPr>
              <w:t>面試</w:t>
            </w: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2820622A" w14:textId="4A547FF4" w:rsidR="005052BD" w:rsidRPr="00522DEA" w:rsidRDefault="005052BD" w:rsidP="00064914">
            <w:pPr>
              <w:ind w:leftChars="50" w:left="120" w:rightChars="50" w:right="120"/>
              <w:jc w:val="center"/>
              <w:rPr>
                <w:rFonts w:ascii="Calibri" w:eastAsia="標楷體" w:hAnsi="Calibri"/>
              </w:rPr>
            </w:pPr>
            <w:r w:rsidRPr="00522DEA">
              <w:rPr>
                <w:rFonts w:ascii="Calibri" w:eastAsia="標楷體" w:hAnsi="Calibri"/>
              </w:rPr>
              <w:sym w:font="Wingdings 2" w:char="F0CD"/>
            </w:r>
            <w:r w:rsidR="0081329B">
              <w:rPr>
                <w:rFonts w:ascii="Calibri" w:eastAsia="標楷體" w:hAnsi="Calibri"/>
              </w:rPr>
              <w:t>2</w:t>
            </w:r>
            <w:r w:rsidRPr="00522DEA">
              <w:rPr>
                <w:rFonts w:ascii="Calibri" w:eastAsia="標楷體" w:hAnsi="Calibri"/>
              </w:rPr>
              <w:t>.</w:t>
            </w:r>
            <w:r w:rsidR="0081329B">
              <w:rPr>
                <w:rFonts w:ascii="Calibri" w:eastAsia="標楷體" w:hAnsi="Calibri"/>
              </w:rPr>
              <w:t>0</w:t>
            </w:r>
            <w:r w:rsidRPr="00522DEA">
              <w:rPr>
                <w:rFonts w:ascii="Calibri" w:eastAsia="標楷體" w:hAnsi="Calibri"/>
              </w:rPr>
              <w:t>0</w:t>
            </w:r>
          </w:p>
        </w:tc>
        <w:tc>
          <w:tcPr>
            <w:tcW w:w="1749"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7D62B6C7" w14:textId="77777777" w:rsidR="005052BD" w:rsidRPr="00522DEA" w:rsidRDefault="005052BD" w:rsidP="004D548C">
            <w:pPr>
              <w:ind w:leftChars="50" w:left="120" w:rightChars="50" w:right="120"/>
              <w:jc w:val="center"/>
              <w:rPr>
                <w:rFonts w:ascii="Calibri" w:eastAsia="標楷體" w:hAnsi="Calibri"/>
              </w:rPr>
            </w:pPr>
            <w:r>
              <w:rPr>
                <w:rFonts w:ascii="Calibri" w:eastAsia="標楷體" w:hAnsi="Calibri" w:hint="eastAsia"/>
              </w:rPr>
              <w:t>1</w:t>
            </w:r>
          </w:p>
        </w:tc>
        <w:tc>
          <w:tcPr>
            <w:tcW w:w="3227" w:type="dxa"/>
            <w:gridSpan w:val="3"/>
            <w:tcBorders>
              <w:top w:val="dotted" w:sz="4" w:space="0" w:color="auto"/>
              <w:left w:val="dotted" w:sz="4" w:space="0" w:color="auto"/>
              <w:bottom w:val="dotted" w:sz="4" w:space="0" w:color="auto"/>
            </w:tcBorders>
            <w:shd w:val="clear" w:color="auto" w:fill="auto"/>
            <w:vAlign w:val="center"/>
          </w:tcPr>
          <w:p w14:paraId="4F0AE21C" w14:textId="50EC593A" w:rsidR="005052BD" w:rsidRPr="00522DEA" w:rsidRDefault="00482227" w:rsidP="0020191C">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20191C">
              <w:rPr>
                <w:rFonts w:ascii="Calibri" w:eastAsia="標楷體" w:hAnsi="Cambria" w:hint="eastAsia"/>
              </w:rPr>
              <w:t>1</w:t>
            </w:r>
            <w:r w:rsidR="0081329B">
              <w:rPr>
                <w:rFonts w:ascii="Calibri" w:eastAsia="標楷體" w:hAnsi="Cambria"/>
              </w:rPr>
              <w:t>1</w:t>
            </w:r>
            <w:r w:rsidRPr="00E515BA">
              <w:rPr>
                <w:rFonts w:ascii="Calibri" w:eastAsia="標楷體" w:hAnsi="Cambria"/>
              </w:rPr>
              <w:t>日</w:t>
            </w:r>
          </w:p>
        </w:tc>
      </w:tr>
      <w:tr w:rsidR="005052BD" w:rsidRPr="00522DEA" w14:paraId="0921D67C" w14:textId="77777777" w:rsidTr="008B1DE4">
        <w:trPr>
          <w:cantSplit/>
          <w:trHeight w:val="425"/>
          <w:jc w:val="center"/>
        </w:trPr>
        <w:tc>
          <w:tcPr>
            <w:tcW w:w="1328" w:type="dxa"/>
            <w:vMerge/>
            <w:vAlign w:val="center"/>
          </w:tcPr>
          <w:p w14:paraId="2DED9874" w14:textId="77777777" w:rsidR="005052BD" w:rsidRPr="00522DEA" w:rsidRDefault="005052BD" w:rsidP="003735B7">
            <w:pPr>
              <w:pStyle w:val="ab"/>
              <w:spacing w:line="340" w:lineRule="exact"/>
              <w:ind w:leftChars="50" w:left="120" w:rightChars="50" w:right="120"/>
              <w:rPr>
                <w:rFonts w:ascii="Calibri" w:eastAsia="標楷體" w:hAnsi="Calibri"/>
                <w:sz w:val="24"/>
              </w:rPr>
            </w:pPr>
          </w:p>
        </w:tc>
        <w:tc>
          <w:tcPr>
            <w:tcW w:w="1749" w:type="dxa"/>
            <w:gridSpan w:val="2"/>
            <w:tcBorders>
              <w:top w:val="dotted" w:sz="4" w:space="0" w:color="auto"/>
              <w:bottom w:val="single" w:sz="6" w:space="0" w:color="auto"/>
              <w:right w:val="dotted" w:sz="4" w:space="0" w:color="auto"/>
            </w:tcBorders>
            <w:shd w:val="clear" w:color="auto" w:fill="auto"/>
            <w:vAlign w:val="center"/>
          </w:tcPr>
          <w:p w14:paraId="0EFE6931" w14:textId="77777777" w:rsidR="005052BD" w:rsidRPr="00522DEA" w:rsidRDefault="005052BD" w:rsidP="00CD645B">
            <w:pPr>
              <w:ind w:leftChars="50" w:left="120" w:rightChars="50" w:right="120"/>
              <w:jc w:val="center"/>
              <w:rPr>
                <w:rFonts w:ascii="Calibri" w:eastAsia="標楷體" w:hAnsi="Calibri"/>
              </w:rPr>
            </w:pPr>
          </w:p>
        </w:tc>
        <w:tc>
          <w:tcPr>
            <w:tcW w:w="1749" w:type="dxa"/>
            <w:gridSpan w:val="3"/>
            <w:tcBorders>
              <w:top w:val="dotted" w:sz="4" w:space="0" w:color="auto"/>
              <w:left w:val="dotted" w:sz="4" w:space="0" w:color="auto"/>
              <w:bottom w:val="single" w:sz="6" w:space="0" w:color="auto"/>
              <w:right w:val="dotted" w:sz="4" w:space="0" w:color="auto"/>
            </w:tcBorders>
            <w:shd w:val="clear" w:color="auto" w:fill="auto"/>
            <w:vAlign w:val="center"/>
          </w:tcPr>
          <w:p w14:paraId="5116487A" w14:textId="77777777" w:rsidR="005052BD" w:rsidRPr="00522DEA" w:rsidRDefault="005052BD" w:rsidP="00CD645B">
            <w:pPr>
              <w:ind w:leftChars="50" w:left="120" w:rightChars="50" w:right="120"/>
              <w:jc w:val="center"/>
              <w:rPr>
                <w:rFonts w:ascii="Calibri" w:eastAsia="標楷體" w:hAnsi="Calibri"/>
              </w:rPr>
            </w:pPr>
          </w:p>
        </w:tc>
        <w:tc>
          <w:tcPr>
            <w:tcW w:w="1749"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5EE75BB1" w14:textId="77777777" w:rsidR="005052BD" w:rsidRPr="00522DEA" w:rsidRDefault="005052BD" w:rsidP="00182EC4">
            <w:pPr>
              <w:ind w:leftChars="50" w:left="120" w:rightChars="50" w:right="120"/>
              <w:jc w:val="center"/>
              <w:rPr>
                <w:rFonts w:ascii="Calibri" w:eastAsia="標楷體" w:hAnsi="Calibri"/>
              </w:rPr>
            </w:pPr>
          </w:p>
        </w:tc>
        <w:tc>
          <w:tcPr>
            <w:tcW w:w="3227" w:type="dxa"/>
            <w:gridSpan w:val="3"/>
            <w:tcBorders>
              <w:top w:val="dotted" w:sz="4" w:space="0" w:color="auto"/>
              <w:left w:val="dotted" w:sz="4" w:space="0" w:color="auto"/>
              <w:bottom w:val="single" w:sz="6" w:space="0" w:color="auto"/>
            </w:tcBorders>
            <w:shd w:val="clear" w:color="auto" w:fill="auto"/>
            <w:vAlign w:val="center"/>
          </w:tcPr>
          <w:p w14:paraId="6CB57A4D" w14:textId="77777777" w:rsidR="005052BD" w:rsidRPr="00522DEA" w:rsidRDefault="005052BD" w:rsidP="00182EC4">
            <w:pPr>
              <w:spacing w:line="340" w:lineRule="exact"/>
              <w:ind w:leftChars="50" w:left="120" w:rightChars="50" w:right="120"/>
              <w:jc w:val="both"/>
              <w:rPr>
                <w:rFonts w:ascii="Calibri" w:eastAsia="標楷體" w:hAnsi="Calibri"/>
              </w:rPr>
            </w:pPr>
          </w:p>
        </w:tc>
      </w:tr>
      <w:tr w:rsidR="005052BD" w:rsidRPr="00522DEA" w14:paraId="356B2D67" w14:textId="77777777" w:rsidTr="008225A5">
        <w:trPr>
          <w:cantSplit/>
          <w:trHeight w:val="4365"/>
          <w:jc w:val="center"/>
        </w:trPr>
        <w:tc>
          <w:tcPr>
            <w:tcW w:w="1328" w:type="dxa"/>
            <w:vAlign w:val="center"/>
          </w:tcPr>
          <w:p w14:paraId="722E05EC" w14:textId="77777777" w:rsidR="005052BD" w:rsidRPr="00D736AB" w:rsidRDefault="005052B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4" w:type="dxa"/>
            <w:gridSpan w:val="12"/>
            <w:tcBorders>
              <w:top w:val="single" w:sz="6" w:space="0" w:color="auto"/>
              <w:bottom w:val="single" w:sz="6" w:space="0" w:color="auto"/>
            </w:tcBorders>
          </w:tcPr>
          <w:p w14:paraId="6AA61562" w14:textId="77777777" w:rsidR="000D0B3A" w:rsidRPr="00522DEA" w:rsidRDefault="005052BD" w:rsidP="000D0B3A">
            <w:pPr>
              <w:pStyle w:val="13"/>
              <w:spacing w:beforeLines="30" w:before="108" w:afterLines="10" w:after="36" w:line="340" w:lineRule="exact"/>
              <w:ind w:leftChars="50" w:left="312" w:rightChars="50" w:right="120" w:hangingChars="80" w:hanging="192"/>
              <w:rPr>
                <w:rFonts w:ascii="Calibri" w:eastAsia="標楷體" w:hAnsi="Calibri"/>
                <w:sz w:val="24"/>
                <w:szCs w:val="24"/>
              </w:rPr>
            </w:pPr>
            <w:r w:rsidRPr="00522DEA">
              <w:rPr>
                <w:rFonts w:ascii="Calibri" w:eastAsia="標楷體" w:hAnsi="Calibri"/>
                <w:sz w:val="24"/>
                <w:szCs w:val="24"/>
              </w:rPr>
              <w:t>1.</w:t>
            </w:r>
            <w:r w:rsidR="00B16A59" w:rsidRPr="00AE2544">
              <w:rPr>
                <w:rFonts w:ascii="Calibri" w:eastAsia="標楷體" w:hAnsi="Cambria"/>
                <w:sz w:val="24"/>
                <w:szCs w:val="24"/>
              </w:rPr>
              <w:t>審</w:t>
            </w:r>
            <w:r w:rsidR="00B16A59" w:rsidRPr="00AE2544">
              <w:rPr>
                <w:rFonts w:ascii="Calibri" w:eastAsia="標楷體" w:hAnsi="Cambria" w:hint="eastAsia"/>
                <w:sz w:val="24"/>
                <w:szCs w:val="24"/>
              </w:rPr>
              <w:t>查</w:t>
            </w:r>
            <w:r w:rsidR="000D0B3A">
              <w:rPr>
                <w:rFonts w:ascii="Calibri" w:eastAsia="標楷體" w:hAnsi="Cambria"/>
                <w:sz w:val="24"/>
                <w:szCs w:val="24"/>
              </w:rPr>
              <w:t>應繳文件如下：</w:t>
            </w:r>
            <w:r w:rsidR="000D0B3A">
              <w:rPr>
                <w:rFonts w:ascii="Calibri" w:eastAsia="標楷體" w:hAnsi="Cambria" w:hint="eastAsia"/>
                <w:sz w:val="24"/>
                <w:szCs w:val="24"/>
              </w:rPr>
              <w:t xml:space="preserve"> </w:t>
            </w:r>
            <w:r w:rsidR="000D0B3A" w:rsidRPr="00121613">
              <w:rPr>
                <w:rFonts w:ascii="Calibri" w:eastAsia="標楷體" w:hAnsi="Cambria" w:hint="eastAsia"/>
                <w:color w:val="FF0000"/>
                <w:sz w:val="24"/>
                <w:szCs w:val="24"/>
                <w:bdr w:val="single" w:sz="4" w:space="0" w:color="auto"/>
                <w:shd w:val="clear" w:color="auto" w:fill="66FFFF"/>
              </w:rPr>
              <w:t>電子上傳</w:t>
            </w:r>
          </w:p>
          <w:p w14:paraId="008F4B1D" w14:textId="77777777" w:rsidR="00B16A59" w:rsidRPr="00522DEA" w:rsidRDefault="00B16A59" w:rsidP="00B16A59">
            <w:pPr>
              <w:pStyle w:val="13"/>
              <w:spacing w:afterLines="10" w:after="36" w:line="340" w:lineRule="exact"/>
              <w:ind w:leftChars="130" w:left="624" w:rightChars="50" w:right="120" w:hangingChars="130" w:hanging="312"/>
              <w:rPr>
                <w:rFonts w:ascii="Calibri" w:eastAsia="標楷體" w:hAnsi="Calibri"/>
                <w:sz w:val="24"/>
                <w:szCs w:val="24"/>
              </w:rPr>
            </w:pPr>
            <w:r w:rsidRPr="00522DEA">
              <w:rPr>
                <w:rFonts w:ascii="Calibri" w:eastAsia="標楷體" w:hAnsi="Calibri"/>
                <w:sz w:val="24"/>
                <w:szCs w:val="24"/>
              </w:rPr>
              <w:t>(1)</w:t>
            </w:r>
            <w:r>
              <w:rPr>
                <w:rFonts w:ascii="Calibri" w:eastAsia="標楷體" w:hAnsi="Cambria"/>
                <w:sz w:val="24"/>
                <w:szCs w:val="24"/>
              </w:rPr>
              <w:t>歷年成績單</w:t>
            </w:r>
            <w:r>
              <w:rPr>
                <w:rFonts w:ascii="Calibri" w:eastAsia="標楷體" w:hAnsi="Cambria" w:hint="eastAsia"/>
                <w:sz w:val="24"/>
                <w:szCs w:val="24"/>
              </w:rPr>
              <w:t>。</w:t>
            </w:r>
          </w:p>
          <w:p w14:paraId="14414A57" w14:textId="77777777" w:rsidR="00B16A59" w:rsidRDefault="00B16A59" w:rsidP="00B16A59">
            <w:pPr>
              <w:pStyle w:val="13"/>
              <w:spacing w:afterLines="10" w:after="36" w:line="340" w:lineRule="exact"/>
              <w:ind w:leftChars="130" w:left="624" w:rightChars="50" w:right="120" w:hangingChars="130" w:hanging="312"/>
              <w:rPr>
                <w:rFonts w:ascii="Calibri" w:eastAsia="標楷體" w:hAnsi="Cambria"/>
                <w:sz w:val="24"/>
                <w:szCs w:val="24"/>
              </w:rPr>
            </w:pPr>
            <w:r w:rsidRPr="00522DEA">
              <w:rPr>
                <w:rFonts w:ascii="Calibri" w:eastAsia="標楷體" w:hAnsi="Calibri"/>
                <w:sz w:val="24"/>
                <w:szCs w:val="24"/>
              </w:rPr>
              <w:t>(2)</w:t>
            </w:r>
            <w:r w:rsidRPr="00522DEA">
              <w:rPr>
                <w:rFonts w:ascii="Calibri" w:eastAsia="標楷體" w:hAnsi="Cambria"/>
                <w:sz w:val="24"/>
                <w:szCs w:val="24"/>
              </w:rPr>
              <w:t>讀書計畫書</w:t>
            </w:r>
            <w:r w:rsidRPr="00522DEA">
              <w:rPr>
                <w:rFonts w:ascii="Calibri" w:eastAsia="標楷體" w:hAnsi="Calibri"/>
                <w:sz w:val="24"/>
                <w:szCs w:val="24"/>
              </w:rPr>
              <w:t>(</w:t>
            </w:r>
            <w:r w:rsidRPr="00522DEA">
              <w:rPr>
                <w:rFonts w:ascii="Calibri" w:eastAsia="標楷體" w:hAnsi="Cambria"/>
                <w:sz w:val="24"/>
                <w:szCs w:val="24"/>
              </w:rPr>
              <w:t>以英文撰寫，</w:t>
            </w:r>
            <w:r w:rsidR="008E69A9">
              <w:rPr>
                <w:rFonts w:ascii="Calibri" w:eastAsia="標楷體" w:hAnsi="Cambria" w:hint="eastAsia"/>
                <w:sz w:val="24"/>
                <w:szCs w:val="24"/>
              </w:rPr>
              <w:t>8</w:t>
            </w:r>
            <w:r w:rsidRPr="00522DEA">
              <w:rPr>
                <w:rFonts w:ascii="Calibri" w:eastAsia="標楷體" w:hAnsi="Calibri"/>
                <w:sz w:val="24"/>
                <w:szCs w:val="24"/>
              </w:rPr>
              <w:t>00</w:t>
            </w:r>
            <w:r w:rsidRPr="00522DEA">
              <w:rPr>
                <w:rFonts w:ascii="Calibri" w:eastAsia="標楷體" w:hAnsi="Cambria"/>
                <w:sz w:val="24"/>
                <w:szCs w:val="24"/>
              </w:rPr>
              <w:t>字以內</w:t>
            </w:r>
            <w:r w:rsidRPr="00522DEA">
              <w:rPr>
                <w:rFonts w:ascii="Calibri" w:eastAsia="標楷體" w:hAnsi="Calibri"/>
                <w:sz w:val="24"/>
                <w:szCs w:val="24"/>
              </w:rPr>
              <w:t>)</w:t>
            </w:r>
            <w:r w:rsidRPr="00522DEA">
              <w:rPr>
                <w:rFonts w:ascii="Calibri" w:eastAsia="標楷體" w:hAnsi="Cambria"/>
                <w:sz w:val="24"/>
                <w:szCs w:val="24"/>
              </w:rPr>
              <w:t>。</w:t>
            </w:r>
          </w:p>
          <w:p w14:paraId="27CDA4EE" w14:textId="77777777" w:rsidR="000D0B3A" w:rsidRPr="00EF366D" w:rsidRDefault="000D0B3A" w:rsidP="000D0B3A">
            <w:pPr>
              <w:pStyle w:val="13"/>
              <w:spacing w:afterLines="10" w:after="36" w:line="340" w:lineRule="exact"/>
              <w:ind w:leftChars="130" w:left="624" w:rightChars="50" w:right="120" w:hangingChars="130" w:hanging="312"/>
              <w:rPr>
                <w:rFonts w:ascii="Calibri" w:eastAsia="標楷體" w:hAnsi="Calibri"/>
                <w:sz w:val="24"/>
                <w:szCs w:val="24"/>
              </w:rPr>
            </w:pPr>
            <w:r w:rsidRPr="00EF366D">
              <w:rPr>
                <w:rFonts w:ascii="Calibri" w:eastAsia="標楷體" w:hAnsi="Calibri"/>
                <w:sz w:val="24"/>
                <w:szCs w:val="24"/>
              </w:rPr>
              <w:t>(</w:t>
            </w:r>
            <w:r>
              <w:rPr>
                <w:rFonts w:ascii="Calibri" w:eastAsia="標楷體" w:hAnsi="Calibri" w:hint="eastAsia"/>
                <w:sz w:val="24"/>
                <w:szCs w:val="24"/>
              </w:rPr>
              <w:t>3</w:t>
            </w:r>
            <w:r w:rsidRPr="00EF366D">
              <w:rPr>
                <w:rFonts w:ascii="Calibri" w:eastAsia="標楷體" w:hAnsi="Calibri"/>
                <w:sz w:val="24"/>
                <w:szCs w:val="24"/>
              </w:rPr>
              <w:t>)</w:t>
            </w:r>
            <w:r w:rsidRPr="00EF366D">
              <w:rPr>
                <w:rFonts w:ascii="Calibri" w:eastAsia="標楷體" w:hAnsi="Cambria"/>
                <w:sz w:val="24"/>
                <w:szCs w:val="24"/>
              </w:rPr>
              <w:t>語言測驗證明</w:t>
            </w:r>
            <w:r w:rsidRPr="00EF366D">
              <w:rPr>
                <w:rFonts w:ascii="Calibri" w:eastAsia="標楷體" w:hAnsi="Calibri"/>
                <w:sz w:val="24"/>
                <w:szCs w:val="24"/>
              </w:rPr>
              <w:t>(</w:t>
            </w:r>
            <w:r w:rsidRPr="00EF366D">
              <w:rPr>
                <w:rFonts w:ascii="Calibri" w:eastAsia="標楷體" w:hAnsi="Cambria"/>
                <w:sz w:val="24"/>
                <w:szCs w:val="24"/>
              </w:rPr>
              <w:t>下列一種或一種以上</w:t>
            </w:r>
            <w:r w:rsidRPr="00EF366D">
              <w:rPr>
                <w:rFonts w:ascii="Calibri" w:eastAsia="標楷體" w:hAnsi="Calibri"/>
                <w:sz w:val="24"/>
                <w:szCs w:val="24"/>
              </w:rPr>
              <w:t>)</w:t>
            </w:r>
            <w:r w:rsidRPr="00EF366D">
              <w:rPr>
                <w:rFonts w:ascii="Calibri" w:eastAsia="標楷體" w:hAnsi="Cambria"/>
                <w:sz w:val="24"/>
                <w:szCs w:val="24"/>
              </w:rPr>
              <w:t>：</w:t>
            </w:r>
          </w:p>
          <w:p w14:paraId="173CFBB8" w14:textId="77777777" w:rsidR="000D0B3A" w:rsidRPr="00EF366D" w:rsidRDefault="000D0B3A" w:rsidP="000D0B3A">
            <w:pPr>
              <w:pStyle w:val="13"/>
              <w:spacing w:afterLines="10" w:after="36" w:line="340" w:lineRule="exact"/>
              <w:ind w:leftChars="280" w:left="672" w:rightChars="50" w:right="120" w:firstLine="0"/>
              <w:rPr>
                <w:rFonts w:ascii="Calibri" w:eastAsia="標楷體" w:hAnsi="Calibri"/>
                <w:sz w:val="24"/>
                <w:szCs w:val="24"/>
              </w:rPr>
            </w:pPr>
            <w:r w:rsidRPr="00EF366D">
              <w:rPr>
                <w:rFonts w:ascii="Calibri" w:eastAsia="標楷體" w:hAnsi="Calibri"/>
                <w:sz w:val="24"/>
                <w:szCs w:val="24"/>
              </w:rPr>
              <w:t>a. TOEFL</w:t>
            </w:r>
            <w:r w:rsidRPr="00EF366D">
              <w:rPr>
                <w:rFonts w:ascii="Calibri" w:eastAsia="標楷體" w:hAnsi="Cambria"/>
                <w:sz w:val="24"/>
                <w:szCs w:val="24"/>
              </w:rPr>
              <w:t>：</w:t>
            </w:r>
            <w:r w:rsidRPr="00EF366D">
              <w:rPr>
                <w:rFonts w:ascii="Calibri" w:eastAsia="標楷體" w:hAnsi="Calibri"/>
                <w:sz w:val="24"/>
                <w:szCs w:val="24"/>
              </w:rPr>
              <w:t>IBT 8</w:t>
            </w:r>
            <w:r>
              <w:rPr>
                <w:rFonts w:ascii="Calibri" w:eastAsia="標楷體" w:hAnsi="Calibri" w:hint="eastAsia"/>
                <w:sz w:val="24"/>
                <w:szCs w:val="24"/>
              </w:rPr>
              <w:t xml:space="preserve">5     </w:t>
            </w:r>
            <w:r w:rsidRPr="00EF366D">
              <w:rPr>
                <w:rFonts w:ascii="Calibri" w:eastAsia="標楷體" w:hAnsi="Calibri"/>
                <w:sz w:val="24"/>
                <w:szCs w:val="24"/>
              </w:rPr>
              <w:t>b.</w:t>
            </w:r>
            <w:r>
              <w:rPr>
                <w:rFonts w:ascii="Calibri" w:eastAsia="標楷體" w:hAnsi="Calibri" w:hint="eastAsia"/>
                <w:sz w:val="24"/>
                <w:szCs w:val="24"/>
              </w:rPr>
              <w:t xml:space="preserve"> </w:t>
            </w:r>
            <w:r w:rsidRPr="00EF366D">
              <w:rPr>
                <w:rFonts w:ascii="Calibri" w:eastAsia="標楷體" w:hAnsi="Calibri"/>
                <w:sz w:val="24"/>
                <w:szCs w:val="24"/>
              </w:rPr>
              <w:t xml:space="preserve">TOEIC </w:t>
            </w:r>
            <w:r>
              <w:rPr>
                <w:rFonts w:ascii="Calibri" w:eastAsia="標楷體" w:hAnsi="Calibri" w:hint="eastAsia"/>
                <w:sz w:val="24"/>
                <w:szCs w:val="24"/>
              </w:rPr>
              <w:t>80</w:t>
            </w:r>
            <w:r w:rsidRPr="00EF366D">
              <w:rPr>
                <w:rFonts w:ascii="Calibri" w:eastAsia="標楷體" w:hAnsi="Calibri"/>
                <w:sz w:val="24"/>
                <w:szCs w:val="24"/>
              </w:rPr>
              <w:t>0</w:t>
            </w:r>
          </w:p>
          <w:p w14:paraId="199174FC" w14:textId="77777777" w:rsidR="000D0B3A" w:rsidRPr="00EF366D" w:rsidRDefault="000D0B3A" w:rsidP="000D0B3A">
            <w:pPr>
              <w:pStyle w:val="13"/>
              <w:spacing w:afterLines="10" w:after="36" w:line="340" w:lineRule="exact"/>
              <w:ind w:leftChars="280" w:left="672" w:rightChars="50" w:right="120" w:firstLine="0"/>
              <w:rPr>
                <w:rFonts w:ascii="Calibri" w:eastAsia="標楷體" w:hAnsi="Calibri"/>
                <w:sz w:val="24"/>
                <w:szCs w:val="24"/>
              </w:rPr>
            </w:pPr>
            <w:r w:rsidRPr="00EF366D">
              <w:rPr>
                <w:rFonts w:ascii="Calibri" w:eastAsia="標楷體" w:hAnsi="Calibri"/>
                <w:sz w:val="24"/>
                <w:szCs w:val="24"/>
              </w:rPr>
              <w:t>c. GEPT</w:t>
            </w:r>
            <w:r w:rsidRPr="00EF366D">
              <w:rPr>
                <w:rFonts w:ascii="Calibri" w:eastAsia="標楷體" w:hAnsi="Cambria"/>
                <w:sz w:val="24"/>
                <w:szCs w:val="24"/>
              </w:rPr>
              <w:t>中高級</w:t>
            </w:r>
            <w:r>
              <w:rPr>
                <w:rFonts w:ascii="Calibri" w:eastAsia="標楷體" w:hAnsi="Cambria" w:hint="eastAsia"/>
                <w:sz w:val="24"/>
                <w:szCs w:val="24"/>
              </w:rPr>
              <w:t xml:space="preserve">    </w:t>
            </w:r>
            <w:r w:rsidRPr="00975882">
              <w:rPr>
                <w:rFonts w:ascii="Calibri" w:eastAsia="標楷體" w:hAnsi="Cambria" w:hint="eastAsia"/>
                <w:spacing w:val="8"/>
                <w:sz w:val="24"/>
                <w:szCs w:val="24"/>
              </w:rPr>
              <w:t xml:space="preserve">  </w:t>
            </w:r>
            <w:r w:rsidRPr="00EF366D">
              <w:rPr>
                <w:rFonts w:ascii="Calibri" w:eastAsia="標楷體" w:hAnsi="Calibri"/>
                <w:sz w:val="24"/>
                <w:szCs w:val="24"/>
              </w:rPr>
              <w:t xml:space="preserve">d. IELTS </w:t>
            </w:r>
            <w:r w:rsidRPr="00EF366D">
              <w:rPr>
                <w:rFonts w:ascii="Calibri" w:eastAsia="標楷體" w:hAnsi="Cambria"/>
                <w:sz w:val="24"/>
                <w:szCs w:val="24"/>
              </w:rPr>
              <w:t>平均</w:t>
            </w:r>
            <w:r>
              <w:rPr>
                <w:rFonts w:ascii="Calibri" w:eastAsia="標楷體" w:hAnsi="Cambria" w:hint="eastAsia"/>
                <w:sz w:val="24"/>
                <w:szCs w:val="24"/>
              </w:rPr>
              <w:t>6</w:t>
            </w:r>
          </w:p>
          <w:p w14:paraId="7C41AD0A" w14:textId="77777777" w:rsidR="000D0B3A" w:rsidRPr="00522DEA" w:rsidRDefault="000D0B3A" w:rsidP="000D0B3A">
            <w:pPr>
              <w:pStyle w:val="13"/>
              <w:spacing w:afterLines="10" w:after="36" w:line="340" w:lineRule="exact"/>
              <w:ind w:leftChars="280" w:left="672" w:rightChars="50" w:right="120" w:firstLine="0"/>
              <w:rPr>
                <w:rFonts w:ascii="Calibri" w:eastAsia="標楷體" w:hAnsi="Calibri"/>
                <w:sz w:val="24"/>
                <w:szCs w:val="24"/>
              </w:rPr>
            </w:pPr>
            <w:r w:rsidRPr="00EF366D">
              <w:rPr>
                <w:rFonts w:ascii="Calibri" w:eastAsia="標楷體" w:hAnsi="Calibri"/>
                <w:sz w:val="24"/>
                <w:szCs w:val="24"/>
              </w:rPr>
              <w:t>e. Cambridge ESOL Examination FCE</w:t>
            </w:r>
            <w:r w:rsidRPr="006B2990">
              <w:rPr>
                <w:rFonts w:ascii="Calibri" w:eastAsia="標楷體" w:hAnsi="Calibri" w:hint="eastAsia"/>
                <w:color w:val="000000"/>
                <w:sz w:val="24"/>
                <w:szCs w:val="24"/>
              </w:rPr>
              <w:t xml:space="preserve"> (First Certificate in English)</w:t>
            </w:r>
          </w:p>
          <w:p w14:paraId="7E9857BF" w14:textId="12BA3DA8" w:rsidR="005052BD" w:rsidRPr="00522DEA" w:rsidRDefault="005052BD" w:rsidP="00D90B79">
            <w:pPr>
              <w:pStyle w:val="13"/>
              <w:spacing w:beforeLines="30" w:before="108" w:afterLines="10" w:after="36" w:line="340" w:lineRule="exact"/>
              <w:ind w:leftChars="50" w:left="312" w:rightChars="50" w:right="120" w:hangingChars="80" w:hanging="192"/>
              <w:rPr>
                <w:rFonts w:ascii="Calibri" w:eastAsia="標楷體" w:hAnsi="Calibri"/>
                <w:sz w:val="24"/>
                <w:szCs w:val="24"/>
              </w:rPr>
            </w:pPr>
            <w:r>
              <w:rPr>
                <w:rFonts w:ascii="Calibri" w:eastAsia="標楷體" w:hAnsi="Calibri" w:hint="eastAsia"/>
                <w:sz w:val="24"/>
                <w:szCs w:val="24"/>
              </w:rPr>
              <w:t>2</w:t>
            </w:r>
            <w:r w:rsidRPr="00522DEA">
              <w:rPr>
                <w:rFonts w:ascii="Calibri" w:eastAsia="標楷體" w:hAnsi="Calibri"/>
                <w:sz w:val="24"/>
                <w:szCs w:val="24"/>
              </w:rPr>
              <w:t>.</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Pr>
                <w:rFonts w:ascii="Calibri" w:eastAsia="標楷體" w:hAnsi="Cambria"/>
                <w:sz w:val="24"/>
                <w:szCs w:val="24"/>
              </w:rPr>
              <w:t>列印</w:t>
            </w:r>
            <w:r w:rsidRPr="00522DEA">
              <w:rPr>
                <w:rFonts w:ascii="Calibri" w:eastAsia="標楷體" w:hAnsi="Cambria"/>
                <w:sz w:val="24"/>
                <w:szCs w:val="24"/>
              </w:rPr>
              <w:t>，其他相關注意事項公告於本系網頁，不另通知。</w:t>
            </w:r>
          </w:p>
        </w:tc>
      </w:tr>
      <w:tr w:rsidR="005052BD" w:rsidRPr="00522DEA" w14:paraId="5729C26A" w14:textId="77777777" w:rsidTr="008225A5">
        <w:trPr>
          <w:trHeight w:val="850"/>
          <w:jc w:val="center"/>
        </w:trPr>
        <w:tc>
          <w:tcPr>
            <w:tcW w:w="1328" w:type="dxa"/>
            <w:vAlign w:val="center"/>
          </w:tcPr>
          <w:p w14:paraId="6BB99B5C" w14:textId="77777777" w:rsidR="005052BD" w:rsidRPr="00D736AB" w:rsidRDefault="005052BD"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4A8A1B8C" w14:textId="77777777" w:rsidR="005052BD" w:rsidRPr="00D736AB" w:rsidRDefault="005052BD"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F4F9EE8" w14:textId="77777777" w:rsidR="005052BD" w:rsidRPr="00D736AB" w:rsidRDefault="005052BD"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4" w:type="dxa"/>
            <w:gridSpan w:val="12"/>
            <w:vAlign w:val="center"/>
          </w:tcPr>
          <w:p w14:paraId="1C8FE3FB" w14:textId="77777777" w:rsidR="005052BD" w:rsidRPr="000D0B3A" w:rsidRDefault="000D0B3A" w:rsidP="000D0B3A">
            <w:pPr>
              <w:spacing w:afterLines="10" w:after="36" w:line="340" w:lineRule="exact"/>
              <w:ind w:leftChars="50" w:left="120" w:rightChars="50" w:right="120"/>
              <w:rPr>
                <w:rFonts w:ascii="Calibri" w:eastAsia="標楷體" w:hAnsi="Calibri"/>
              </w:rPr>
            </w:pPr>
            <w:r w:rsidRPr="000D0B3A">
              <w:rPr>
                <w:rFonts w:ascii="Calibri" w:eastAsia="標楷體" w:hAnsi="Cambria" w:hint="eastAsia"/>
              </w:rPr>
              <w:t>如有錄取不足額，或備取生遞補後仍有缺額時，得流用英語教學組。</w:t>
            </w:r>
          </w:p>
        </w:tc>
      </w:tr>
      <w:tr w:rsidR="005052BD" w:rsidRPr="00522DEA" w14:paraId="43673BC8" w14:textId="77777777" w:rsidTr="008225A5">
        <w:trPr>
          <w:trHeight w:val="850"/>
          <w:jc w:val="center"/>
        </w:trPr>
        <w:tc>
          <w:tcPr>
            <w:tcW w:w="1328" w:type="dxa"/>
            <w:vAlign w:val="center"/>
          </w:tcPr>
          <w:p w14:paraId="7814391E" w14:textId="77777777" w:rsidR="005052BD" w:rsidRPr="00D736AB" w:rsidRDefault="005052B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4" w:type="dxa"/>
            <w:gridSpan w:val="12"/>
            <w:vAlign w:val="center"/>
          </w:tcPr>
          <w:p w14:paraId="3AE02138" w14:textId="77777777" w:rsidR="005052BD" w:rsidRPr="00522DEA" w:rsidRDefault="00284476"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5052BD" w:rsidRPr="00522DEA" w14:paraId="2D0F0113" w14:textId="77777777" w:rsidTr="0081329B">
        <w:trPr>
          <w:trHeight w:val="3062"/>
          <w:jc w:val="center"/>
        </w:trPr>
        <w:tc>
          <w:tcPr>
            <w:tcW w:w="1328" w:type="dxa"/>
            <w:vAlign w:val="center"/>
          </w:tcPr>
          <w:p w14:paraId="6A6D4AB6" w14:textId="77777777" w:rsidR="005052BD" w:rsidRPr="00D736AB" w:rsidRDefault="005052BD"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DD806E6" w14:textId="77777777" w:rsidR="005052BD" w:rsidRPr="00D736AB" w:rsidRDefault="005052BD"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638D9D23" w14:textId="77777777" w:rsidR="005052BD" w:rsidRPr="00D736AB" w:rsidRDefault="005052BD"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4" w:type="dxa"/>
            <w:gridSpan w:val="12"/>
            <w:tcBorders>
              <w:bottom w:val="single" w:sz="6" w:space="0" w:color="auto"/>
            </w:tcBorders>
          </w:tcPr>
          <w:p w14:paraId="4AD24405" w14:textId="77777777" w:rsidR="00E36615" w:rsidRPr="00E36615" w:rsidRDefault="00E36615" w:rsidP="00E36615">
            <w:pPr>
              <w:spacing w:beforeLines="20" w:before="72" w:afterLines="10" w:after="36" w:line="340" w:lineRule="exact"/>
              <w:ind w:leftChars="50" w:left="120" w:rightChars="50" w:right="120"/>
              <w:jc w:val="both"/>
              <w:rPr>
                <w:rFonts w:ascii="Calibri" w:eastAsia="標楷體" w:hAnsi="Cambria"/>
              </w:rPr>
            </w:pPr>
            <w:r w:rsidRPr="00E36615">
              <w:rPr>
                <w:rFonts w:ascii="Calibri" w:eastAsia="標楷體" w:hAnsi="Cambria" w:hint="eastAsia"/>
              </w:rPr>
              <w:t>英美文學組旨在訓練學生研究英美文學及西方文學理論，培養紮實的基礎，並準備學生開拓學術、教育、出版及媒體的生涯。</w:t>
            </w:r>
          </w:p>
          <w:p w14:paraId="7F885AC4" w14:textId="77777777" w:rsidR="005052BD" w:rsidRPr="00522DEA" w:rsidRDefault="00E36615" w:rsidP="00306EBD">
            <w:pPr>
              <w:spacing w:afterLines="10" w:after="36" w:line="340" w:lineRule="exact"/>
              <w:ind w:leftChars="50" w:left="120" w:rightChars="50" w:right="120"/>
              <w:jc w:val="both"/>
              <w:rPr>
                <w:rFonts w:ascii="Calibri" w:eastAsia="標楷體" w:hAnsi="Calibri"/>
              </w:rPr>
            </w:pPr>
            <w:r w:rsidRPr="00E36615">
              <w:rPr>
                <w:rFonts w:ascii="Calibri" w:eastAsia="標楷體" w:hAnsi="Cambria" w:hint="eastAsia"/>
              </w:rPr>
              <w:t>教育目標</w:t>
            </w:r>
            <w:r w:rsidR="00306EBD">
              <w:rPr>
                <w:rFonts w:ascii="Calibri" w:eastAsia="標楷體" w:hAnsi="Cambria" w:hint="eastAsia"/>
              </w:rPr>
              <w:t>：</w:t>
            </w:r>
            <w:r w:rsidRPr="00E36615">
              <w:rPr>
                <w:rFonts w:ascii="Calibri" w:eastAsia="標楷體" w:hAnsi="Cambria" w:hint="eastAsia"/>
              </w:rPr>
              <w:t>1.</w:t>
            </w:r>
            <w:r w:rsidRPr="00E36615">
              <w:rPr>
                <w:rFonts w:ascii="Calibri" w:eastAsia="標楷體" w:hAnsi="Cambria" w:hint="eastAsia"/>
              </w:rPr>
              <w:t>廣泛理解英美文學</w:t>
            </w:r>
            <w:r w:rsidR="00306EBD">
              <w:rPr>
                <w:rFonts w:ascii="Calibri" w:eastAsia="標楷體" w:hAnsi="Cambria" w:hint="eastAsia"/>
              </w:rPr>
              <w:t>。</w:t>
            </w:r>
            <w:r w:rsidRPr="00E36615">
              <w:rPr>
                <w:rFonts w:ascii="Calibri" w:eastAsia="標楷體" w:hAnsi="Cambria" w:hint="eastAsia"/>
              </w:rPr>
              <w:t>2.</w:t>
            </w:r>
            <w:r w:rsidRPr="00E36615">
              <w:rPr>
                <w:rFonts w:ascii="Calibri" w:eastAsia="標楷體" w:hAnsi="Cambria" w:hint="eastAsia"/>
              </w:rPr>
              <w:t>掌握文學批評及理論重要的議題和觀念</w:t>
            </w:r>
            <w:r w:rsidR="00306EBD">
              <w:rPr>
                <w:rFonts w:ascii="Calibri" w:eastAsia="標楷體" w:hAnsi="Cambria" w:hint="eastAsia"/>
              </w:rPr>
              <w:t>。</w:t>
            </w:r>
            <w:r w:rsidRPr="00E36615">
              <w:rPr>
                <w:rFonts w:ascii="Calibri" w:eastAsia="標楷體" w:hAnsi="Cambria" w:hint="eastAsia"/>
              </w:rPr>
              <w:t>3.</w:t>
            </w:r>
            <w:r w:rsidRPr="00E36615">
              <w:rPr>
                <w:rFonts w:ascii="Calibri" w:eastAsia="標楷體" w:hAnsi="Cambria" w:hint="eastAsia"/>
              </w:rPr>
              <w:t>熟習學術及載錄書目的規範，發展良好的寫作、研究及批判特定學術題目的能力</w:t>
            </w:r>
            <w:r w:rsidR="00306EBD">
              <w:rPr>
                <w:rFonts w:ascii="Calibri" w:eastAsia="標楷體" w:hAnsi="Cambria" w:hint="eastAsia"/>
              </w:rPr>
              <w:t>。</w:t>
            </w:r>
            <w:r w:rsidRPr="00E36615">
              <w:rPr>
                <w:rFonts w:ascii="Calibri" w:eastAsia="標楷體" w:hAnsi="Cambria" w:hint="eastAsia"/>
              </w:rPr>
              <w:t>4.</w:t>
            </w:r>
            <w:r w:rsidRPr="00E36615">
              <w:rPr>
                <w:rFonts w:ascii="Calibri" w:eastAsia="標楷體" w:hAnsi="Cambria" w:hint="eastAsia"/>
              </w:rPr>
              <w:t>以東西方觀點，將英美研究在地化，例如：納入台灣</w:t>
            </w:r>
            <w:r w:rsidRPr="00E36615">
              <w:rPr>
                <w:rFonts w:ascii="Calibri" w:eastAsia="標楷體" w:hAnsi="Cambria" w:hint="eastAsia"/>
              </w:rPr>
              <w:t>/</w:t>
            </w:r>
            <w:r w:rsidRPr="00E36615">
              <w:rPr>
                <w:rFonts w:ascii="Calibri" w:eastAsia="標楷體" w:hAnsi="Cambria" w:hint="eastAsia"/>
              </w:rPr>
              <w:t>亞太的脈絡，發展新的比較、批判或跨領域的研究方法。</w:t>
            </w:r>
          </w:p>
        </w:tc>
      </w:tr>
      <w:tr w:rsidR="00D90B79" w:rsidRPr="00522DEA" w14:paraId="78F74670" w14:textId="77777777" w:rsidTr="00707350">
        <w:trPr>
          <w:trHeight w:val="567"/>
          <w:jc w:val="center"/>
        </w:trPr>
        <w:tc>
          <w:tcPr>
            <w:tcW w:w="1328" w:type="dxa"/>
            <w:vMerge w:val="restart"/>
            <w:vAlign w:val="center"/>
          </w:tcPr>
          <w:p w14:paraId="33A8F0B9" w14:textId="77777777" w:rsidR="00D90B79" w:rsidRPr="00D736AB" w:rsidRDefault="00D90B7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71" w:type="dxa"/>
            <w:gridSpan w:val="6"/>
            <w:vMerge w:val="restart"/>
            <w:tcBorders>
              <w:top w:val="single" w:sz="6" w:space="0" w:color="auto"/>
              <w:right w:val="dotted" w:sz="4" w:space="0" w:color="auto"/>
            </w:tcBorders>
            <w:vAlign w:val="center"/>
          </w:tcPr>
          <w:p w14:paraId="7327B33C" w14:textId="77777777" w:rsidR="00D90B79" w:rsidRPr="00522DEA" w:rsidRDefault="00D90B79" w:rsidP="00613851">
            <w:pPr>
              <w:spacing w:line="340" w:lineRule="exact"/>
              <w:ind w:leftChars="20" w:left="48"/>
              <w:rPr>
                <w:rFonts w:ascii="Calibri" w:eastAsia="標楷體" w:hAnsi="Calibri"/>
              </w:rPr>
            </w:pPr>
            <w:r w:rsidRPr="00163EFC">
              <w:rPr>
                <w:rFonts w:ascii="Calibri" w:eastAsia="標楷體" w:hAnsi="Cambria"/>
              </w:rPr>
              <w:t>網址：</w:t>
            </w:r>
            <w:r w:rsidRPr="005A5016">
              <w:rPr>
                <w:rFonts w:ascii="Cambria" w:eastAsia="標楷體" w:hAnsi="Cambria"/>
              </w:rPr>
              <w:t>http://</w:t>
            </w:r>
            <w:r>
              <w:rPr>
                <w:rFonts w:ascii="Cambria" w:eastAsia="標楷體" w:hAnsi="Cambria" w:hint="eastAsia"/>
              </w:rPr>
              <w:t>flld</w:t>
            </w:r>
            <w:r w:rsidRPr="005A5016">
              <w:rPr>
                <w:rFonts w:ascii="Cambria" w:eastAsia="標楷體" w:hAnsi="Cambria"/>
              </w:rPr>
              <w:t>.thu.edu.tw/</w:t>
            </w:r>
          </w:p>
        </w:tc>
        <w:tc>
          <w:tcPr>
            <w:tcW w:w="4503" w:type="dxa"/>
            <w:gridSpan w:val="6"/>
            <w:tcBorders>
              <w:top w:val="single" w:sz="6" w:space="0" w:color="auto"/>
              <w:left w:val="dotted" w:sz="4" w:space="0" w:color="auto"/>
              <w:bottom w:val="dotted" w:sz="4" w:space="0" w:color="auto"/>
            </w:tcBorders>
            <w:vAlign w:val="center"/>
          </w:tcPr>
          <w:p w14:paraId="5513F051" w14:textId="77777777" w:rsidR="00D90B79" w:rsidRPr="00522DEA" w:rsidRDefault="00D90B79" w:rsidP="000D0B3A">
            <w:pPr>
              <w:spacing w:line="340" w:lineRule="exact"/>
              <w:ind w:leftChars="20" w:left="48"/>
              <w:rPr>
                <w:rFonts w:ascii="Calibri" w:eastAsia="標楷體" w:hAnsi="Calibri"/>
                <w:spacing w:val="-10"/>
              </w:rPr>
            </w:pPr>
            <w:r w:rsidRPr="00522DEA">
              <w:rPr>
                <w:rFonts w:ascii="Calibri" w:eastAsia="標楷體" w:hAnsi="Cambria"/>
                <w:spacing w:val="-10"/>
              </w:rPr>
              <w:t>電話：</w:t>
            </w:r>
            <w:r w:rsidRPr="00522DEA">
              <w:rPr>
                <w:rFonts w:ascii="Calibri" w:eastAsia="標楷體" w:hAnsi="Calibri"/>
                <w:spacing w:val="-10"/>
              </w:rPr>
              <w:t xml:space="preserve">(04) </w:t>
            </w:r>
            <w:r>
              <w:rPr>
                <w:rFonts w:ascii="Calibri" w:eastAsia="標楷體" w:hAnsi="Calibri"/>
                <w:spacing w:val="-10"/>
              </w:rPr>
              <w:t>23590121</w:t>
            </w:r>
            <w:r w:rsidRPr="00522DEA">
              <w:rPr>
                <w:rFonts w:ascii="Calibri" w:eastAsia="標楷體" w:hAnsi="Cambria"/>
                <w:spacing w:val="-10"/>
              </w:rPr>
              <w:t>轉</w:t>
            </w:r>
            <w:r w:rsidRPr="00522DEA">
              <w:rPr>
                <w:rFonts w:ascii="Calibri" w:eastAsia="標楷體" w:hAnsi="Calibri"/>
                <w:spacing w:val="-10"/>
              </w:rPr>
              <w:t>31202</w:t>
            </w:r>
            <w:r w:rsidRPr="00522DEA">
              <w:rPr>
                <w:rFonts w:ascii="Calibri" w:eastAsia="標楷體" w:hAnsi="Cambria"/>
                <w:spacing w:val="-10"/>
              </w:rPr>
              <w:t>彭小姐</w:t>
            </w:r>
          </w:p>
        </w:tc>
      </w:tr>
      <w:tr w:rsidR="00D90B79" w:rsidRPr="00522DEA" w14:paraId="0F7E1EFB" w14:textId="77777777" w:rsidTr="00707350">
        <w:trPr>
          <w:trHeight w:val="567"/>
          <w:jc w:val="center"/>
        </w:trPr>
        <w:tc>
          <w:tcPr>
            <w:tcW w:w="1328" w:type="dxa"/>
            <w:vMerge/>
            <w:tcBorders>
              <w:bottom w:val="single" w:sz="12" w:space="0" w:color="auto"/>
            </w:tcBorders>
            <w:vAlign w:val="center"/>
          </w:tcPr>
          <w:p w14:paraId="41562FEC" w14:textId="77777777" w:rsidR="00D90B79" w:rsidRPr="00522DEA" w:rsidRDefault="00D90B79" w:rsidP="003735B7">
            <w:pPr>
              <w:pStyle w:val="ab"/>
              <w:spacing w:line="340" w:lineRule="exact"/>
              <w:ind w:leftChars="50" w:left="120" w:rightChars="50" w:right="120"/>
              <w:rPr>
                <w:rFonts w:ascii="Calibri" w:eastAsia="標楷體" w:hAnsi="Calibri"/>
                <w:sz w:val="24"/>
              </w:rPr>
            </w:pPr>
          </w:p>
        </w:tc>
        <w:tc>
          <w:tcPr>
            <w:tcW w:w="3971" w:type="dxa"/>
            <w:gridSpan w:val="6"/>
            <w:vMerge/>
            <w:tcBorders>
              <w:bottom w:val="single" w:sz="12" w:space="0" w:color="auto"/>
              <w:right w:val="dotted" w:sz="4" w:space="0" w:color="auto"/>
            </w:tcBorders>
            <w:vAlign w:val="center"/>
          </w:tcPr>
          <w:p w14:paraId="227946AE" w14:textId="77777777" w:rsidR="00D90B79" w:rsidRPr="00163EFC" w:rsidRDefault="00D90B79" w:rsidP="00613851">
            <w:pPr>
              <w:spacing w:line="340" w:lineRule="exact"/>
              <w:ind w:leftChars="20" w:left="48"/>
              <w:rPr>
                <w:rFonts w:ascii="Calibri" w:eastAsia="標楷體" w:hAnsi="Calibri"/>
                <w:spacing w:val="-20"/>
              </w:rPr>
            </w:pPr>
          </w:p>
        </w:tc>
        <w:tc>
          <w:tcPr>
            <w:tcW w:w="4503" w:type="dxa"/>
            <w:gridSpan w:val="6"/>
            <w:tcBorders>
              <w:top w:val="dotted" w:sz="4" w:space="0" w:color="auto"/>
              <w:left w:val="dotted" w:sz="4" w:space="0" w:color="auto"/>
              <w:bottom w:val="single" w:sz="12" w:space="0" w:color="auto"/>
            </w:tcBorders>
            <w:vAlign w:val="center"/>
          </w:tcPr>
          <w:p w14:paraId="219941CD" w14:textId="77777777" w:rsidR="00D90B79" w:rsidRPr="00522DEA" w:rsidRDefault="00D90B79" w:rsidP="00101BB7">
            <w:pPr>
              <w:spacing w:line="340" w:lineRule="exact"/>
              <w:ind w:leftChars="20" w:left="48"/>
              <w:rPr>
                <w:rFonts w:ascii="Calibri" w:eastAsia="標楷體" w:hAnsi="Calibri"/>
              </w:rPr>
            </w:pPr>
            <w:r w:rsidRPr="00522DEA">
              <w:rPr>
                <w:rFonts w:ascii="Calibri" w:eastAsia="標楷體" w:hAnsi="Cambria"/>
              </w:rPr>
              <w:t>地點：第一教學區語文館</w:t>
            </w:r>
            <w:r>
              <w:rPr>
                <w:rFonts w:ascii="Calibri" w:eastAsia="標楷體" w:hAnsi="Cambria" w:hint="eastAsia"/>
              </w:rPr>
              <w:t>2</w:t>
            </w:r>
            <w:r w:rsidRPr="00522DEA">
              <w:rPr>
                <w:rFonts w:ascii="Calibri" w:eastAsia="標楷體" w:hAnsi="Cambria"/>
              </w:rPr>
              <w:t>樓</w:t>
            </w:r>
            <w:r>
              <w:rPr>
                <w:rFonts w:ascii="Calibri" w:eastAsia="標楷體" w:hAnsi="Cambria" w:hint="eastAsia"/>
              </w:rPr>
              <w:t>LAN101</w:t>
            </w:r>
          </w:p>
        </w:tc>
      </w:tr>
    </w:tbl>
    <w:p w14:paraId="74773DED" w14:textId="77777777" w:rsidR="005617D3" w:rsidRDefault="005617D3"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8"/>
        <w:gridCol w:w="853"/>
        <w:gridCol w:w="2268"/>
        <w:gridCol w:w="211"/>
        <w:gridCol w:w="639"/>
        <w:gridCol w:w="425"/>
        <w:gridCol w:w="1701"/>
        <w:gridCol w:w="567"/>
        <w:gridCol w:w="905"/>
        <w:gridCol w:w="905"/>
      </w:tblGrid>
      <w:tr w:rsidR="00866982" w:rsidRPr="00522DEA" w14:paraId="786D9870" w14:textId="77777777" w:rsidTr="0072254B">
        <w:trPr>
          <w:trHeight w:val="737"/>
          <w:jc w:val="center"/>
        </w:trPr>
        <w:tc>
          <w:tcPr>
            <w:tcW w:w="1328" w:type="dxa"/>
            <w:tcBorders>
              <w:top w:val="single" w:sz="12" w:space="0" w:color="auto"/>
            </w:tcBorders>
            <w:vAlign w:val="center"/>
          </w:tcPr>
          <w:p w14:paraId="1D8F9686"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4" w:type="dxa"/>
            <w:gridSpan w:val="9"/>
            <w:tcBorders>
              <w:top w:val="single" w:sz="12" w:space="0" w:color="auto"/>
            </w:tcBorders>
            <w:vAlign w:val="center"/>
          </w:tcPr>
          <w:p w14:paraId="288E5C09" w14:textId="77777777" w:rsidR="00866982" w:rsidRPr="000C18F9" w:rsidRDefault="00866982" w:rsidP="0072254B">
            <w:pPr>
              <w:pStyle w:val="ac"/>
              <w:spacing w:line="340" w:lineRule="exact"/>
              <w:rPr>
                <w:rFonts w:ascii="Calibri" w:eastAsia="標楷體" w:hAnsi="Calibri"/>
                <w:color w:val="000000" w:themeColor="text1"/>
              </w:rPr>
            </w:pPr>
            <w:r w:rsidRPr="000C18F9">
              <w:rPr>
                <w:rFonts w:ascii="Calibri" w:eastAsia="標楷體" w:hAnsi="Calibri"/>
                <w:color w:val="000000" w:themeColor="text1"/>
              </w:rPr>
              <w:t>13</w:t>
            </w:r>
            <w:r>
              <w:rPr>
                <w:rFonts w:ascii="Calibri" w:eastAsia="標楷體" w:hAnsi="Calibri" w:hint="eastAsia"/>
                <w:color w:val="000000" w:themeColor="text1"/>
              </w:rPr>
              <w:t>01</w:t>
            </w:r>
            <w:r w:rsidRPr="000C18F9">
              <w:rPr>
                <w:rFonts w:ascii="Calibri" w:eastAsia="標楷體" w:hAnsi="Calibri"/>
                <w:color w:val="000000" w:themeColor="text1"/>
              </w:rPr>
              <w:t xml:space="preserve"> </w:t>
            </w:r>
            <w:r w:rsidRPr="00EF2DAC">
              <w:rPr>
                <w:rFonts w:ascii="Calibri" w:eastAsia="標楷體" w:hAnsi="Calibri"/>
                <w:color w:val="000000" w:themeColor="text1"/>
              </w:rPr>
              <w:t>歷史學系</w:t>
            </w:r>
          </w:p>
        </w:tc>
      </w:tr>
      <w:tr w:rsidR="00866982" w:rsidRPr="00522DEA" w14:paraId="48FB0387" w14:textId="77777777" w:rsidTr="00017489">
        <w:trPr>
          <w:trHeight w:val="737"/>
          <w:jc w:val="center"/>
        </w:trPr>
        <w:tc>
          <w:tcPr>
            <w:tcW w:w="1328" w:type="dxa"/>
            <w:vAlign w:val="center"/>
          </w:tcPr>
          <w:p w14:paraId="1F7DF25B"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2" w:type="dxa"/>
            <w:gridSpan w:val="3"/>
            <w:tcBorders>
              <w:top w:val="single" w:sz="6" w:space="0" w:color="auto"/>
              <w:bottom w:val="single" w:sz="6" w:space="0" w:color="auto"/>
              <w:right w:val="dotted" w:sz="4" w:space="0" w:color="auto"/>
            </w:tcBorders>
            <w:vAlign w:val="center"/>
          </w:tcPr>
          <w:p w14:paraId="3DC755AA" w14:textId="77777777" w:rsidR="00866982" w:rsidRPr="00522DEA" w:rsidRDefault="00866982" w:rsidP="00866982">
            <w:pPr>
              <w:pStyle w:val="ad"/>
              <w:spacing w:line="340" w:lineRule="exact"/>
              <w:ind w:leftChars="50" w:left="120" w:rightChars="50" w:right="120"/>
              <w:rPr>
                <w:rFonts w:ascii="Calibri" w:eastAsia="標楷體" w:hAnsi="Calibri"/>
                <w:sz w:val="24"/>
                <w:szCs w:val="24"/>
              </w:rPr>
            </w:pPr>
            <w:r w:rsidRPr="00522DEA">
              <w:rPr>
                <w:rFonts w:ascii="Calibri" w:eastAsia="標楷體" w:hAnsi="Cambria"/>
                <w:sz w:val="24"/>
                <w:szCs w:val="24"/>
              </w:rPr>
              <w:t>一般生：</w:t>
            </w:r>
            <w:r>
              <w:rPr>
                <w:rFonts w:ascii="Calibri" w:eastAsia="標楷體" w:hAnsi="Cambria" w:hint="eastAsia"/>
                <w:sz w:val="24"/>
                <w:szCs w:val="24"/>
              </w:rPr>
              <w:t>5</w:t>
            </w:r>
            <w:r w:rsidRPr="00522DEA">
              <w:rPr>
                <w:rFonts w:ascii="Calibri" w:eastAsia="標楷體" w:hAnsi="Cambria"/>
                <w:sz w:val="24"/>
                <w:szCs w:val="24"/>
              </w:rPr>
              <w:t>名</w:t>
            </w:r>
          </w:p>
        </w:tc>
        <w:tc>
          <w:tcPr>
            <w:tcW w:w="3332" w:type="dxa"/>
            <w:gridSpan w:val="4"/>
            <w:tcBorders>
              <w:top w:val="single" w:sz="6" w:space="0" w:color="auto"/>
              <w:left w:val="dotted" w:sz="4" w:space="0" w:color="auto"/>
              <w:bottom w:val="single" w:sz="6" w:space="0" w:color="auto"/>
              <w:right w:val="single" w:sz="4" w:space="0" w:color="auto"/>
            </w:tcBorders>
            <w:vAlign w:val="center"/>
          </w:tcPr>
          <w:p w14:paraId="232E34F9" w14:textId="77777777" w:rsidR="00866982" w:rsidRPr="00522DEA" w:rsidRDefault="00866982" w:rsidP="0072254B">
            <w:pPr>
              <w:pStyle w:val="ad"/>
              <w:spacing w:line="340" w:lineRule="exact"/>
              <w:ind w:leftChars="50" w:left="120" w:rightChars="50" w:right="120"/>
              <w:rPr>
                <w:rFonts w:ascii="Calibri" w:eastAsia="標楷體" w:hAnsi="Calibri"/>
                <w:sz w:val="24"/>
                <w:szCs w:val="24"/>
              </w:rPr>
            </w:pPr>
          </w:p>
        </w:tc>
        <w:tc>
          <w:tcPr>
            <w:tcW w:w="905" w:type="dxa"/>
            <w:tcBorders>
              <w:top w:val="single" w:sz="6" w:space="0" w:color="auto"/>
              <w:left w:val="dotted" w:sz="4" w:space="0" w:color="auto"/>
              <w:bottom w:val="single" w:sz="6" w:space="0" w:color="auto"/>
              <w:right w:val="single" w:sz="4" w:space="0" w:color="auto"/>
            </w:tcBorders>
            <w:shd w:val="clear" w:color="auto" w:fill="F2F2F2" w:themeFill="background1" w:themeFillShade="F2"/>
            <w:vAlign w:val="center"/>
          </w:tcPr>
          <w:p w14:paraId="3EB3029C" w14:textId="77777777" w:rsidR="00866982" w:rsidRDefault="00866982" w:rsidP="0072254B">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7477DF74" w14:textId="77777777" w:rsidR="00866982" w:rsidRPr="00DA291B" w:rsidRDefault="00866982" w:rsidP="0072254B">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5" w:type="dxa"/>
            <w:tcBorders>
              <w:top w:val="single" w:sz="6" w:space="0" w:color="auto"/>
              <w:left w:val="single" w:sz="4" w:space="0" w:color="auto"/>
              <w:bottom w:val="single" w:sz="6" w:space="0" w:color="auto"/>
            </w:tcBorders>
            <w:shd w:val="clear" w:color="auto" w:fill="auto"/>
            <w:vAlign w:val="center"/>
          </w:tcPr>
          <w:p w14:paraId="35C45B9A" w14:textId="77777777" w:rsidR="00866982" w:rsidRPr="00B71AA0" w:rsidRDefault="000B34C1" w:rsidP="000B34C1">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866982" w:rsidRPr="00522DEA" w14:paraId="5B1D4501" w14:textId="77777777" w:rsidTr="0072254B">
        <w:trPr>
          <w:cantSplit/>
          <w:trHeight w:val="1020"/>
          <w:jc w:val="center"/>
        </w:trPr>
        <w:tc>
          <w:tcPr>
            <w:tcW w:w="1328" w:type="dxa"/>
            <w:vAlign w:val="center"/>
          </w:tcPr>
          <w:p w14:paraId="60C3310D"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4" w:type="dxa"/>
            <w:gridSpan w:val="9"/>
            <w:tcBorders>
              <w:bottom w:val="single" w:sz="6" w:space="0" w:color="auto"/>
            </w:tcBorders>
            <w:vAlign w:val="center"/>
          </w:tcPr>
          <w:p w14:paraId="3B3DA5DA" w14:textId="77777777" w:rsidR="00866982" w:rsidRDefault="002846FF" w:rsidP="00866982">
            <w:pPr>
              <w:pStyle w:val="af"/>
              <w:spacing w:beforeLines="0" w:afterLines="10" w:after="36" w:line="340" w:lineRule="exact"/>
              <w:ind w:leftChars="0" w:left="57" w:firstLineChars="0" w:firstLine="0"/>
              <w:rPr>
                <w:rFonts w:ascii="Calibri" w:eastAsia="標楷體" w:hAnsi="Cambria"/>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866982">
              <w:rPr>
                <w:rFonts w:ascii="Calibri" w:eastAsia="標楷體" w:hAnsi="Cambria"/>
                <w:sz w:val="24"/>
                <w:szCs w:val="24"/>
              </w:rPr>
              <w:t>，或具有同等學力第五、</w:t>
            </w:r>
            <w:r w:rsidR="00866982">
              <w:rPr>
                <w:rFonts w:ascii="Calibri" w:eastAsia="標楷體" w:hAnsi="Cambria" w:hint="eastAsia"/>
                <w:sz w:val="24"/>
                <w:szCs w:val="24"/>
              </w:rPr>
              <w:t>六、七</w:t>
            </w:r>
            <w:r w:rsidR="00866982">
              <w:rPr>
                <w:rFonts w:ascii="Calibri" w:eastAsia="標楷體" w:hAnsi="Cambria"/>
                <w:sz w:val="24"/>
                <w:szCs w:val="24"/>
              </w:rPr>
              <w:t>條資格者。</w:t>
            </w:r>
          </w:p>
          <w:p w14:paraId="471065C6" w14:textId="779F3FA0" w:rsidR="005A16DA" w:rsidRPr="00522DEA" w:rsidRDefault="005A16DA" w:rsidP="009071F1">
            <w:pPr>
              <w:pStyle w:val="af"/>
              <w:spacing w:beforeLines="0" w:afterLines="10" w:after="36" w:line="280" w:lineRule="exact"/>
              <w:ind w:leftChars="0" w:left="57" w:firstLineChars="0" w:firstLine="0"/>
              <w:rPr>
                <w:rFonts w:ascii="Calibri" w:eastAsia="標楷體" w:hAnsi="Calibri"/>
                <w:sz w:val="24"/>
                <w:szCs w:val="24"/>
              </w:rPr>
            </w:pPr>
            <w:r w:rsidRPr="00683FDF">
              <w:rPr>
                <w:rFonts w:ascii="微軟正黑體" w:eastAsia="微軟正黑體" w:hAnsi="微軟正黑體" w:hint="eastAsia"/>
                <w:sz w:val="18"/>
                <w:szCs w:val="18"/>
              </w:rPr>
              <w:t>(</w:t>
            </w:r>
            <w:r>
              <w:rPr>
                <w:rFonts w:ascii="微軟正黑體" w:eastAsia="微軟正黑體" w:hAnsi="微軟正黑體" w:hint="eastAsia"/>
                <w:sz w:val="18"/>
                <w:szCs w:val="18"/>
              </w:rPr>
              <w:t>第六、七條資格認定：須</w:t>
            </w:r>
            <w:r w:rsidRPr="00683FDF">
              <w:rPr>
                <w:rFonts w:ascii="微軟正黑體" w:eastAsia="微軟正黑體" w:hAnsi="微軟正黑體" w:hint="eastAsia"/>
                <w:sz w:val="18"/>
                <w:szCs w:val="18"/>
              </w:rPr>
              <w:t>於10月</w:t>
            </w:r>
            <w:r w:rsidR="00A01C7F">
              <w:rPr>
                <w:rFonts w:ascii="微軟正黑體" w:eastAsia="微軟正黑體" w:hAnsi="微軟正黑體" w:hint="eastAsia"/>
                <w:sz w:val="18"/>
                <w:szCs w:val="18"/>
              </w:rPr>
              <w:t>1</w:t>
            </w:r>
            <w:r w:rsidR="00A01C7F">
              <w:rPr>
                <w:rFonts w:ascii="微軟正黑體" w:eastAsia="微軟正黑體" w:hAnsi="微軟正黑體"/>
                <w:sz w:val="18"/>
                <w:szCs w:val="18"/>
              </w:rPr>
              <w:t>4</w:t>
            </w:r>
            <w:r w:rsidRPr="00683FDF">
              <w:rPr>
                <w:rFonts w:ascii="微軟正黑體" w:eastAsia="微軟正黑體" w:hAnsi="微軟正黑體" w:hint="eastAsia"/>
                <w:sz w:val="18"/>
                <w:szCs w:val="18"/>
              </w:rPr>
              <w:t>日前</w:t>
            </w:r>
            <w:r>
              <w:rPr>
                <w:rFonts w:ascii="微軟正黑體" w:eastAsia="微軟正黑體" w:hAnsi="微軟正黑體" w:hint="eastAsia"/>
                <w:sz w:val="18"/>
                <w:szCs w:val="18"/>
              </w:rPr>
              <w:t>將</w:t>
            </w:r>
            <w:r w:rsidRPr="00683FDF">
              <w:rPr>
                <w:rFonts w:ascii="微軟正黑體" w:eastAsia="微軟正黑體" w:hAnsi="微軟正黑體" w:hint="eastAsia"/>
                <w:sz w:val="18"/>
                <w:szCs w:val="18"/>
              </w:rPr>
              <w:t>申請表</w:t>
            </w:r>
            <w:r>
              <w:rPr>
                <w:rFonts w:ascii="微軟正黑體" w:eastAsia="微軟正黑體" w:hAnsi="微軟正黑體" w:hint="eastAsia"/>
                <w:sz w:val="18"/>
                <w:szCs w:val="18"/>
              </w:rPr>
              <w:t>(</w:t>
            </w:r>
            <w:r w:rsidRPr="00683FDF">
              <w:rPr>
                <w:rFonts w:ascii="微軟正黑體" w:eastAsia="微軟正黑體" w:hAnsi="微軟正黑體" w:hint="eastAsia"/>
                <w:sz w:val="18"/>
                <w:szCs w:val="18"/>
              </w:rPr>
              <w:t>報名網頁→【文件下載】</w:t>
            </w:r>
            <w:r>
              <w:rPr>
                <w:rFonts w:ascii="微軟正黑體" w:eastAsia="微軟正黑體" w:hAnsi="微軟正黑體" w:hint="eastAsia"/>
                <w:sz w:val="18"/>
                <w:szCs w:val="18"/>
              </w:rPr>
              <w:t>)</w:t>
            </w:r>
            <w:r w:rsidRPr="00683FDF">
              <w:rPr>
                <w:rFonts w:ascii="微軟正黑體" w:eastAsia="微軟正黑體" w:hAnsi="微軟正黑體" w:hint="eastAsia"/>
                <w:sz w:val="18"/>
                <w:szCs w:val="18"/>
              </w:rPr>
              <w:t>連同佐</w:t>
            </w:r>
            <w:r>
              <w:rPr>
                <w:rFonts w:ascii="微軟正黑體" w:eastAsia="微軟正黑體" w:hAnsi="微軟正黑體" w:hint="eastAsia"/>
                <w:sz w:val="18"/>
                <w:szCs w:val="18"/>
              </w:rPr>
              <w:t>證資料</w:t>
            </w:r>
            <w:r w:rsidRPr="00683FDF">
              <w:rPr>
                <w:rFonts w:ascii="微軟正黑體" w:eastAsia="微軟正黑體" w:hAnsi="微軟正黑體" w:hint="eastAsia"/>
                <w:sz w:val="18"/>
                <w:szCs w:val="18"/>
              </w:rPr>
              <w:t>寄達</w:t>
            </w:r>
            <w:r>
              <w:rPr>
                <w:rFonts w:ascii="微軟正黑體" w:eastAsia="微軟正黑體" w:hAnsi="微軟正黑體" w:hint="eastAsia"/>
                <w:sz w:val="18"/>
                <w:szCs w:val="18"/>
              </w:rPr>
              <w:t>本校</w:t>
            </w:r>
            <w:r w:rsidRPr="00683FDF">
              <w:rPr>
                <w:rFonts w:ascii="微軟正黑體" w:eastAsia="微軟正黑體" w:hAnsi="微軟正黑體" w:hint="eastAsia"/>
                <w:sz w:val="18"/>
                <w:szCs w:val="18"/>
              </w:rPr>
              <w:t>招生</w:t>
            </w:r>
            <w:r>
              <w:rPr>
                <w:rFonts w:ascii="微軟正黑體" w:eastAsia="微軟正黑體" w:hAnsi="微軟正黑體" w:hint="eastAsia"/>
                <w:sz w:val="18"/>
                <w:szCs w:val="18"/>
              </w:rPr>
              <w:t>策略</w:t>
            </w:r>
            <w:r w:rsidRPr="00683FDF">
              <w:rPr>
                <w:rFonts w:ascii="微軟正黑體" w:eastAsia="微軟正黑體" w:hAnsi="微軟正黑體" w:hint="eastAsia"/>
                <w:sz w:val="18"/>
                <w:szCs w:val="18"/>
              </w:rPr>
              <w:t>中心</w:t>
            </w:r>
            <w:r>
              <w:rPr>
                <w:rFonts w:ascii="微軟正黑體" w:eastAsia="微軟正黑體" w:hAnsi="微軟正黑體" w:hint="eastAsia"/>
                <w:sz w:val="18"/>
                <w:szCs w:val="18"/>
              </w:rPr>
              <w:t>審核</w:t>
            </w:r>
            <w:r w:rsidRPr="00683FDF">
              <w:rPr>
                <w:rFonts w:ascii="微軟正黑體" w:eastAsia="微軟正黑體" w:hAnsi="微軟正黑體" w:hint="eastAsia"/>
                <w:sz w:val="18"/>
                <w:szCs w:val="18"/>
              </w:rPr>
              <w:t>)</w:t>
            </w:r>
          </w:p>
        </w:tc>
      </w:tr>
      <w:tr w:rsidR="00C22216" w:rsidRPr="00522DEA" w14:paraId="7479E29C" w14:textId="77777777" w:rsidTr="00C22216">
        <w:trPr>
          <w:cantSplit/>
          <w:trHeight w:val="425"/>
          <w:jc w:val="center"/>
        </w:trPr>
        <w:tc>
          <w:tcPr>
            <w:tcW w:w="1328" w:type="dxa"/>
            <w:vMerge w:val="restart"/>
            <w:vAlign w:val="center"/>
          </w:tcPr>
          <w:p w14:paraId="0CED1CAB" w14:textId="77777777" w:rsidR="00C22216" w:rsidRPr="00D736AB" w:rsidRDefault="00C22216"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3121" w:type="dxa"/>
            <w:gridSpan w:val="2"/>
            <w:tcBorders>
              <w:top w:val="single" w:sz="6" w:space="0" w:color="auto"/>
              <w:bottom w:val="single" w:sz="6" w:space="0" w:color="auto"/>
              <w:right w:val="dotted" w:sz="4" w:space="0" w:color="auto"/>
            </w:tcBorders>
            <w:shd w:val="clear" w:color="auto" w:fill="F2F2F2"/>
            <w:vAlign w:val="center"/>
          </w:tcPr>
          <w:p w14:paraId="7F7195C6" w14:textId="77777777" w:rsidR="00C22216" w:rsidRPr="00522DEA" w:rsidRDefault="00C22216" w:rsidP="0072254B">
            <w:pPr>
              <w:ind w:leftChars="50" w:left="120" w:rightChars="50" w:right="120"/>
              <w:jc w:val="center"/>
              <w:rPr>
                <w:rFonts w:ascii="Calibri" w:eastAsia="標楷體" w:hAnsi="Calibri"/>
              </w:rPr>
            </w:pPr>
            <w:r w:rsidRPr="00522DEA">
              <w:rPr>
                <w:rFonts w:ascii="Calibri" w:eastAsia="標楷體" w:hAnsi="Cambria"/>
              </w:rPr>
              <w:t>科目</w:t>
            </w:r>
          </w:p>
        </w:tc>
        <w:tc>
          <w:tcPr>
            <w:tcW w:w="1275"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438BBBF9" w14:textId="77777777" w:rsidR="00C22216" w:rsidRPr="00C22216" w:rsidRDefault="00C22216" w:rsidP="00C22216">
            <w:pPr>
              <w:ind w:rightChars="50" w:right="120"/>
              <w:jc w:val="center"/>
              <w:rPr>
                <w:rFonts w:ascii="Calibri" w:eastAsia="標楷體" w:hAnsi="Calibri"/>
                <w:sz w:val="22"/>
                <w:szCs w:val="22"/>
              </w:rPr>
            </w:pPr>
            <w:r w:rsidRPr="00C22216">
              <w:rPr>
                <w:rFonts w:ascii="Calibri" w:eastAsia="標楷體" w:hAnsi="Calibri"/>
                <w:sz w:val="22"/>
                <w:szCs w:val="22"/>
              </w:rPr>
              <w:t>占分</w:t>
            </w:r>
            <w:r w:rsidRPr="00C22216">
              <w:rPr>
                <w:rFonts w:ascii="Calibri" w:eastAsia="標楷體" w:hAnsi="Calibri" w:hint="eastAsia"/>
                <w:sz w:val="22"/>
                <w:szCs w:val="22"/>
              </w:rPr>
              <w:t>比例</w:t>
            </w:r>
          </w:p>
        </w:tc>
        <w:tc>
          <w:tcPr>
            <w:tcW w:w="1701" w:type="dxa"/>
            <w:tcBorders>
              <w:top w:val="single" w:sz="6" w:space="0" w:color="auto"/>
              <w:left w:val="dotted" w:sz="4" w:space="0" w:color="auto"/>
              <w:bottom w:val="single" w:sz="6" w:space="0" w:color="auto"/>
              <w:right w:val="dotted" w:sz="4" w:space="0" w:color="auto"/>
            </w:tcBorders>
            <w:shd w:val="clear" w:color="auto" w:fill="F2F2F2"/>
            <w:vAlign w:val="center"/>
          </w:tcPr>
          <w:p w14:paraId="62B720C9" w14:textId="77777777" w:rsidR="00C22216" w:rsidRPr="00C22216" w:rsidRDefault="00C22216" w:rsidP="00C22216">
            <w:pPr>
              <w:ind w:leftChars="50" w:left="120" w:rightChars="50" w:right="120"/>
              <w:jc w:val="center"/>
              <w:rPr>
                <w:rFonts w:ascii="Calibri" w:eastAsia="標楷體" w:hAnsi="Calibri"/>
                <w:sz w:val="22"/>
                <w:szCs w:val="22"/>
              </w:rPr>
            </w:pPr>
            <w:r w:rsidRPr="00C22216">
              <w:rPr>
                <w:rFonts w:ascii="Calibri" w:eastAsia="標楷體" w:hAnsi="Cambria" w:hint="eastAsia"/>
                <w:sz w:val="22"/>
                <w:szCs w:val="22"/>
              </w:rPr>
              <w:t>同分</w:t>
            </w:r>
            <w:r w:rsidRPr="00C22216">
              <w:rPr>
                <w:rFonts w:ascii="Calibri" w:eastAsia="標楷體" w:hAnsi="Cambria"/>
                <w:sz w:val="22"/>
                <w:szCs w:val="22"/>
              </w:rPr>
              <w:t>參酌順序</w:t>
            </w:r>
          </w:p>
        </w:tc>
        <w:tc>
          <w:tcPr>
            <w:tcW w:w="2377" w:type="dxa"/>
            <w:gridSpan w:val="3"/>
            <w:tcBorders>
              <w:top w:val="single" w:sz="6" w:space="0" w:color="auto"/>
              <w:left w:val="dotted" w:sz="4" w:space="0" w:color="auto"/>
              <w:bottom w:val="single" w:sz="6" w:space="0" w:color="auto"/>
            </w:tcBorders>
            <w:shd w:val="clear" w:color="auto" w:fill="F2F2F2"/>
            <w:vAlign w:val="center"/>
          </w:tcPr>
          <w:p w14:paraId="2671BD5A" w14:textId="77777777" w:rsidR="00C22216" w:rsidRPr="00522DEA" w:rsidRDefault="00C22216" w:rsidP="0072254B">
            <w:pPr>
              <w:spacing w:line="340" w:lineRule="exact"/>
              <w:ind w:leftChars="50" w:left="120" w:rightChars="50" w:right="120"/>
              <w:jc w:val="center"/>
              <w:rPr>
                <w:rFonts w:ascii="Calibri" w:eastAsia="標楷體" w:hAnsi="Calibri"/>
              </w:rPr>
            </w:pPr>
            <w:r w:rsidRPr="00522DEA">
              <w:rPr>
                <w:rFonts w:ascii="Calibri" w:eastAsia="標楷體" w:hAnsi="Cambria"/>
              </w:rPr>
              <w:t>日期</w:t>
            </w:r>
          </w:p>
        </w:tc>
      </w:tr>
      <w:tr w:rsidR="00C22216" w:rsidRPr="00522DEA" w14:paraId="42D0D9E8" w14:textId="77777777" w:rsidTr="00A34495">
        <w:trPr>
          <w:cantSplit/>
          <w:trHeight w:val="390"/>
          <w:jc w:val="center"/>
        </w:trPr>
        <w:tc>
          <w:tcPr>
            <w:tcW w:w="1328" w:type="dxa"/>
            <w:vMerge/>
            <w:vAlign w:val="center"/>
          </w:tcPr>
          <w:p w14:paraId="02F76E5D" w14:textId="77777777" w:rsidR="00C22216" w:rsidRPr="00522DEA" w:rsidRDefault="00C22216" w:rsidP="0072254B">
            <w:pPr>
              <w:pStyle w:val="ab"/>
              <w:spacing w:line="340" w:lineRule="exact"/>
              <w:ind w:leftChars="50" w:left="120" w:rightChars="50" w:right="120"/>
              <w:rPr>
                <w:rFonts w:ascii="Calibri" w:eastAsia="標楷體" w:hAnsi="Calibri"/>
                <w:sz w:val="24"/>
              </w:rPr>
            </w:pPr>
          </w:p>
        </w:tc>
        <w:tc>
          <w:tcPr>
            <w:tcW w:w="853" w:type="dxa"/>
            <w:vMerge w:val="restart"/>
            <w:tcBorders>
              <w:top w:val="single" w:sz="6" w:space="0" w:color="auto"/>
              <w:right w:val="dotted" w:sz="4" w:space="0" w:color="auto"/>
            </w:tcBorders>
            <w:shd w:val="clear" w:color="auto" w:fill="auto"/>
            <w:vAlign w:val="center"/>
          </w:tcPr>
          <w:p w14:paraId="6951AAA4" w14:textId="77777777" w:rsidR="00C22216" w:rsidRPr="00522DEA" w:rsidRDefault="00C22216" w:rsidP="0072254B">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2268" w:type="dxa"/>
            <w:tcBorders>
              <w:top w:val="single" w:sz="6" w:space="0" w:color="auto"/>
              <w:left w:val="dotted" w:sz="4" w:space="0" w:color="auto"/>
              <w:bottom w:val="dotted" w:sz="4" w:space="0" w:color="auto"/>
              <w:right w:val="dotted" w:sz="4" w:space="0" w:color="auto"/>
            </w:tcBorders>
            <w:shd w:val="clear" w:color="auto" w:fill="auto"/>
            <w:vAlign w:val="center"/>
          </w:tcPr>
          <w:p w14:paraId="7D0C5302" w14:textId="77777777" w:rsidR="00C22216" w:rsidRPr="00C31AEB" w:rsidRDefault="00C22216" w:rsidP="00C22216">
            <w:pPr>
              <w:ind w:leftChars="50" w:left="120" w:rightChars="50" w:right="120"/>
              <w:jc w:val="both"/>
              <w:rPr>
                <w:rFonts w:ascii="Calibri" w:eastAsia="標楷體" w:hAnsi="Calibri"/>
              </w:rPr>
            </w:pPr>
            <w:r>
              <w:rPr>
                <w:rFonts w:ascii="Calibri" w:eastAsia="標楷體" w:hAnsi="Calibri" w:hint="eastAsia"/>
              </w:rPr>
              <w:t>自傳</w:t>
            </w:r>
          </w:p>
        </w:tc>
        <w:tc>
          <w:tcPr>
            <w:tcW w:w="1275" w:type="dxa"/>
            <w:gridSpan w:val="3"/>
            <w:tcBorders>
              <w:top w:val="single" w:sz="6" w:space="0" w:color="auto"/>
              <w:left w:val="dotted" w:sz="4" w:space="0" w:color="auto"/>
              <w:bottom w:val="dotted" w:sz="4" w:space="0" w:color="auto"/>
              <w:right w:val="dotted" w:sz="4" w:space="0" w:color="auto"/>
            </w:tcBorders>
            <w:shd w:val="clear" w:color="auto" w:fill="FFFFCC"/>
            <w:vAlign w:val="center"/>
          </w:tcPr>
          <w:p w14:paraId="5CD9671D" w14:textId="77777777" w:rsidR="00C22216" w:rsidRPr="00C31AEB" w:rsidRDefault="00C22216" w:rsidP="00C22216">
            <w:pPr>
              <w:jc w:val="center"/>
              <w:rPr>
                <w:rFonts w:ascii="Calibri" w:eastAsia="標楷體" w:hAnsi="Calibri"/>
              </w:rPr>
            </w:pPr>
            <w:r>
              <w:rPr>
                <w:rFonts w:ascii="Calibri" w:eastAsia="標楷體" w:hAnsi="Calibri" w:hint="eastAsia"/>
              </w:rPr>
              <w:t>30%</w:t>
            </w:r>
          </w:p>
        </w:tc>
        <w:tc>
          <w:tcPr>
            <w:tcW w:w="1701" w:type="dxa"/>
            <w:tcBorders>
              <w:top w:val="single" w:sz="6" w:space="0" w:color="auto"/>
              <w:left w:val="dotted" w:sz="4" w:space="0" w:color="auto"/>
              <w:bottom w:val="dotted" w:sz="4" w:space="0" w:color="auto"/>
              <w:right w:val="dotted" w:sz="4" w:space="0" w:color="auto"/>
            </w:tcBorders>
            <w:shd w:val="clear" w:color="auto" w:fill="auto"/>
            <w:vAlign w:val="center"/>
          </w:tcPr>
          <w:p w14:paraId="1B55B940" w14:textId="77777777" w:rsidR="00C22216" w:rsidRPr="00522DEA" w:rsidRDefault="00C22216" w:rsidP="00C22216">
            <w:pPr>
              <w:jc w:val="center"/>
              <w:rPr>
                <w:rFonts w:ascii="Calibri" w:eastAsia="標楷體" w:hAnsi="Calibri"/>
              </w:rPr>
            </w:pPr>
            <w:r>
              <w:rPr>
                <w:rFonts w:ascii="Calibri" w:eastAsia="標楷體" w:hAnsi="Calibri" w:hint="eastAsia"/>
              </w:rPr>
              <w:t>1</w:t>
            </w:r>
          </w:p>
        </w:tc>
        <w:tc>
          <w:tcPr>
            <w:tcW w:w="2377" w:type="dxa"/>
            <w:gridSpan w:val="3"/>
            <w:vMerge w:val="restart"/>
            <w:tcBorders>
              <w:top w:val="single" w:sz="6" w:space="0" w:color="auto"/>
              <w:left w:val="dotted" w:sz="4" w:space="0" w:color="auto"/>
            </w:tcBorders>
            <w:shd w:val="clear" w:color="auto" w:fill="auto"/>
            <w:vAlign w:val="center"/>
          </w:tcPr>
          <w:p w14:paraId="42B08D70" w14:textId="51A5C3A1" w:rsidR="00C22216" w:rsidRDefault="0095160F" w:rsidP="0072254B">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C22216">
              <w:rPr>
                <w:rFonts w:ascii="Calibri" w:eastAsia="標楷體" w:hAnsi="Calibri"/>
              </w:rPr>
              <w:t>前</w:t>
            </w:r>
          </w:p>
          <w:p w14:paraId="0A2EDC94" w14:textId="77777777" w:rsidR="00C22216" w:rsidRPr="00522DEA" w:rsidRDefault="00C22216" w:rsidP="0072254B">
            <w:pPr>
              <w:spacing w:line="340" w:lineRule="exact"/>
              <w:ind w:leftChars="50" w:left="120" w:rightChars="50" w:right="120"/>
              <w:jc w:val="both"/>
              <w:rPr>
                <w:rFonts w:ascii="Calibri" w:eastAsia="標楷體" w:hAnsi="Calibri"/>
              </w:rPr>
            </w:pPr>
            <w:r>
              <w:rPr>
                <w:rFonts w:ascii="Calibri" w:eastAsia="標楷體" w:hAnsi="Calibri"/>
              </w:rPr>
              <w:t>完成上傳</w:t>
            </w:r>
          </w:p>
        </w:tc>
      </w:tr>
      <w:tr w:rsidR="00C22216" w:rsidRPr="00522DEA" w14:paraId="5EC04D7F" w14:textId="77777777" w:rsidTr="00A34495">
        <w:trPr>
          <w:cantSplit/>
          <w:trHeight w:val="350"/>
          <w:jc w:val="center"/>
        </w:trPr>
        <w:tc>
          <w:tcPr>
            <w:tcW w:w="1328" w:type="dxa"/>
            <w:vMerge/>
            <w:vAlign w:val="center"/>
          </w:tcPr>
          <w:p w14:paraId="61445F56" w14:textId="77777777" w:rsidR="00C22216" w:rsidRPr="00522DEA" w:rsidRDefault="00C22216" w:rsidP="0072254B">
            <w:pPr>
              <w:pStyle w:val="ab"/>
              <w:spacing w:line="340" w:lineRule="exact"/>
              <w:ind w:leftChars="50" w:left="120" w:rightChars="50" w:right="120"/>
              <w:rPr>
                <w:rFonts w:ascii="Calibri" w:eastAsia="標楷體" w:hAnsi="Calibri"/>
                <w:sz w:val="24"/>
              </w:rPr>
            </w:pPr>
          </w:p>
        </w:tc>
        <w:tc>
          <w:tcPr>
            <w:tcW w:w="853" w:type="dxa"/>
            <w:vMerge/>
            <w:tcBorders>
              <w:right w:val="dotted" w:sz="4" w:space="0" w:color="auto"/>
            </w:tcBorders>
            <w:shd w:val="clear" w:color="auto" w:fill="auto"/>
            <w:vAlign w:val="center"/>
          </w:tcPr>
          <w:p w14:paraId="170A6014" w14:textId="77777777" w:rsidR="00C22216" w:rsidRPr="00724CAD" w:rsidRDefault="00C22216" w:rsidP="0072254B">
            <w:pPr>
              <w:ind w:leftChars="50" w:left="120" w:rightChars="50" w:right="120"/>
              <w:jc w:val="center"/>
              <w:rPr>
                <w:rFonts w:ascii="Calibri" w:eastAsia="標楷體" w:hAnsi="Cambria" w:cs="Arial"/>
                <w:color w:val="000000"/>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14:paraId="0414A015" w14:textId="77777777" w:rsidR="00C22216" w:rsidRPr="00C31AEB" w:rsidRDefault="00C22216" w:rsidP="00C22216">
            <w:pPr>
              <w:ind w:leftChars="50" w:left="120" w:rightChars="50" w:right="120"/>
              <w:jc w:val="both"/>
              <w:rPr>
                <w:rFonts w:ascii="Calibri" w:eastAsia="標楷體" w:hAnsi="Calibri"/>
              </w:rPr>
            </w:pPr>
            <w:r>
              <w:rPr>
                <w:rFonts w:ascii="Calibri" w:eastAsia="標楷體" w:hAnsi="Calibri" w:hint="eastAsia"/>
              </w:rPr>
              <w:t>學習計畫</w:t>
            </w:r>
          </w:p>
        </w:tc>
        <w:tc>
          <w:tcPr>
            <w:tcW w:w="1275" w:type="dxa"/>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264DFDAD" w14:textId="77777777" w:rsidR="00C22216" w:rsidRPr="00C31AEB" w:rsidRDefault="00C22216" w:rsidP="00C22216">
            <w:pPr>
              <w:jc w:val="center"/>
              <w:rPr>
                <w:rFonts w:ascii="Calibri" w:eastAsia="標楷體" w:hAnsi="Calibri"/>
              </w:rPr>
            </w:pPr>
            <w:r>
              <w:rPr>
                <w:rFonts w:ascii="Calibri" w:eastAsia="標楷體" w:hAnsi="Calibri" w:hint="eastAsia"/>
              </w:rPr>
              <w:t>30%</w:t>
            </w:r>
          </w:p>
        </w:tc>
        <w:tc>
          <w:tcPr>
            <w:tcW w:w="1701" w:type="dxa"/>
            <w:tcBorders>
              <w:top w:val="dotted" w:sz="4" w:space="0" w:color="auto"/>
              <w:left w:val="dotted" w:sz="4" w:space="0" w:color="auto"/>
              <w:bottom w:val="dotted" w:sz="4" w:space="0" w:color="auto"/>
              <w:right w:val="dotted" w:sz="4" w:space="0" w:color="auto"/>
            </w:tcBorders>
            <w:shd w:val="clear" w:color="auto" w:fill="auto"/>
            <w:vAlign w:val="center"/>
          </w:tcPr>
          <w:p w14:paraId="1909AA98" w14:textId="77777777" w:rsidR="00C22216" w:rsidRDefault="00C22216" w:rsidP="00C22216">
            <w:pPr>
              <w:jc w:val="center"/>
              <w:rPr>
                <w:rFonts w:ascii="Calibri" w:eastAsia="標楷體" w:hAnsi="Calibri"/>
              </w:rPr>
            </w:pPr>
            <w:r>
              <w:rPr>
                <w:rFonts w:ascii="Calibri" w:eastAsia="標楷體" w:hAnsi="Calibri" w:hint="eastAsia"/>
              </w:rPr>
              <w:t>2</w:t>
            </w:r>
          </w:p>
        </w:tc>
        <w:tc>
          <w:tcPr>
            <w:tcW w:w="2377" w:type="dxa"/>
            <w:gridSpan w:val="3"/>
            <w:vMerge/>
            <w:tcBorders>
              <w:left w:val="dotted" w:sz="4" w:space="0" w:color="auto"/>
            </w:tcBorders>
            <w:shd w:val="clear" w:color="auto" w:fill="auto"/>
            <w:vAlign w:val="center"/>
          </w:tcPr>
          <w:p w14:paraId="22E24D68" w14:textId="77777777" w:rsidR="00C22216" w:rsidRDefault="00C22216" w:rsidP="0072254B">
            <w:pPr>
              <w:spacing w:line="340" w:lineRule="exact"/>
              <w:ind w:leftChars="50" w:left="120" w:rightChars="50" w:right="120"/>
              <w:jc w:val="both"/>
              <w:rPr>
                <w:rFonts w:ascii="Calibri" w:eastAsia="標楷體" w:hAnsi="Calibri"/>
              </w:rPr>
            </w:pPr>
          </w:p>
        </w:tc>
      </w:tr>
      <w:tr w:rsidR="00C22216" w:rsidRPr="00522DEA" w14:paraId="52FE68AE" w14:textId="77777777" w:rsidTr="00A34495">
        <w:trPr>
          <w:cantSplit/>
          <w:trHeight w:val="380"/>
          <w:jc w:val="center"/>
        </w:trPr>
        <w:tc>
          <w:tcPr>
            <w:tcW w:w="1328" w:type="dxa"/>
            <w:vMerge/>
            <w:vAlign w:val="center"/>
          </w:tcPr>
          <w:p w14:paraId="1269DC41" w14:textId="77777777" w:rsidR="00C22216" w:rsidRPr="00522DEA" w:rsidRDefault="00C22216" w:rsidP="0072254B">
            <w:pPr>
              <w:pStyle w:val="ab"/>
              <w:spacing w:line="340" w:lineRule="exact"/>
              <w:ind w:leftChars="50" w:left="120" w:rightChars="50" w:right="120"/>
              <w:rPr>
                <w:rFonts w:ascii="Calibri" w:eastAsia="標楷體" w:hAnsi="Calibri"/>
                <w:sz w:val="24"/>
              </w:rPr>
            </w:pPr>
          </w:p>
        </w:tc>
        <w:tc>
          <w:tcPr>
            <w:tcW w:w="853" w:type="dxa"/>
            <w:vMerge/>
            <w:tcBorders>
              <w:right w:val="dotted" w:sz="4" w:space="0" w:color="auto"/>
            </w:tcBorders>
            <w:shd w:val="clear" w:color="auto" w:fill="auto"/>
            <w:vAlign w:val="center"/>
          </w:tcPr>
          <w:p w14:paraId="0233584C" w14:textId="77777777" w:rsidR="00C22216" w:rsidRPr="00724CAD" w:rsidRDefault="00C22216" w:rsidP="0072254B">
            <w:pPr>
              <w:ind w:leftChars="50" w:left="120" w:rightChars="50" w:right="120"/>
              <w:jc w:val="center"/>
              <w:rPr>
                <w:rFonts w:ascii="Calibri" w:eastAsia="標楷體" w:hAnsi="Cambria" w:cs="Arial"/>
                <w:color w:val="000000"/>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14:paraId="06CF154F" w14:textId="77777777" w:rsidR="00C22216" w:rsidRPr="00C31AEB" w:rsidRDefault="00C22216" w:rsidP="00C22216">
            <w:pPr>
              <w:ind w:leftChars="50" w:left="120" w:rightChars="50" w:right="120"/>
              <w:jc w:val="both"/>
              <w:rPr>
                <w:rFonts w:ascii="Calibri" w:eastAsia="標楷體" w:hAnsi="Calibri"/>
              </w:rPr>
            </w:pPr>
            <w:r>
              <w:rPr>
                <w:rFonts w:ascii="Calibri" w:eastAsia="標楷體" w:hAnsi="Calibri" w:hint="eastAsia"/>
              </w:rPr>
              <w:t>歷年成績單</w:t>
            </w:r>
          </w:p>
        </w:tc>
        <w:tc>
          <w:tcPr>
            <w:tcW w:w="1275" w:type="dxa"/>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517125EE" w14:textId="77777777" w:rsidR="00C22216" w:rsidRPr="00C31AEB" w:rsidRDefault="00C22216" w:rsidP="00C22216">
            <w:pPr>
              <w:jc w:val="center"/>
              <w:rPr>
                <w:rFonts w:ascii="Calibri" w:eastAsia="標楷體" w:hAnsi="Calibri"/>
              </w:rPr>
            </w:pPr>
            <w:r>
              <w:rPr>
                <w:rFonts w:ascii="Calibri" w:eastAsia="標楷體" w:hAnsi="Calibri" w:hint="eastAsia"/>
              </w:rPr>
              <w:t>20%</w:t>
            </w:r>
          </w:p>
        </w:tc>
        <w:tc>
          <w:tcPr>
            <w:tcW w:w="1701" w:type="dxa"/>
            <w:tcBorders>
              <w:top w:val="dotted" w:sz="4" w:space="0" w:color="auto"/>
              <w:left w:val="dotted" w:sz="4" w:space="0" w:color="auto"/>
              <w:bottom w:val="dotted" w:sz="4" w:space="0" w:color="auto"/>
              <w:right w:val="dotted" w:sz="4" w:space="0" w:color="auto"/>
            </w:tcBorders>
            <w:shd w:val="clear" w:color="auto" w:fill="auto"/>
            <w:vAlign w:val="center"/>
          </w:tcPr>
          <w:p w14:paraId="7CC90F10" w14:textId="77777777" w:rsidR="00C22216" w:rsidRDefault="00C22216" w:rsidP="00C22216">
            <w:pPr>
              <w:jc w:val="center"/>
              <w:rPr>
                <w:rFonts w:ascii="Calibri" w:eastAsia="標楷體" w:hAnsi="Calibri"/>
              </w:rPr>
            </w:pPr>
            <w:r>
              <w:rPr>
                <w:rFonts w:ascii="Calibri" w:eastAsia="標楷體" w:hAnsi="Calibri" w:hint="eastAsia"/>
              </w:rPr>
              <w:t>3</w:t>
            </w:r>
          </w:p>
        </w:tc>
        <w:tc>
          <w:tcPr>
            <w:tcW w:w="2377" w:type="dxa"/>
            <w:gridSpan w:val="3"/>
            <w:vMerge/>
            <w:tcBorders>
              <w:left w:val="dotted" w:sz="4" w:space="0" w:color="auto"/>
            </w:tcBorders>
            <w:shd w:val="clear" w:color="auto" w:fill="auto"/>
            <w:vAlign w:val="center"/>
          </w:tcPr>
          <w:p w14:paraId="4853D425" w14:textId="77777777" w:rsidR="00C22216" w:rsidRDefault="00C22216" w:rsidP="0072254B">
            <w:pPr>
              <w:spacing w:line="340" w:lineRule="exact"/>
              <w:ind w:leftChars="50" w:left="120" w:rightChars="50" w:right="120"/>
              <w:jc w:val="both"/>
              <w:rPr>
                <w:rFonts w:ascii="Calibri" w:eastAsia="標楷體" w:hAnsi="Calibri"/>
              </w:rPr>
            </w:pPr>
          </w:p>
        </w:tc>
      </w:tr>
      <w:tr w:rsidR="00C22216" w:rsidRPr="00522DEA" w14:paraId="7ECEA0EC" w14:textId="77777777" w:rsidTr="00A34495">
        <w:trPr>
          <w:cantSplit/>
          <w:trHeight w:val="340"/>
          <w:jc w:val="center"/>
        </w:trPr>
        <w:tc>
          <w:tcPr>
            <w:tcW w:w="1328" w:type="dxa"/>
            <w:vMerge/>
            <w:vAlign w:val="center"/>
          </w:tcPr>
          <w:p w14:paraId="0502C1DE" w14:textId="77777777" w:rsidR="00C22216" w:rsidRPr="00522DEA" w:rsidRDefault="00C22216" w:rsidP="0072254B">
            <w:pPr>
              <w:pStyle w:val="ab"/>
              <w:spacing w:line="340" w:lineRule="exact"/>
              <w:ind w:leftChars="50" w:left="120" w:rightChars="50" w:right="120"/>
              <w:rPr>
                <w:rFonts w:ascii="Calibri" w:eastAsia="標楷體" w:hAnsi="Calibri"/>
                <w:sz w:val="24"/>
              </w:rPr>
            </w:pPr>
          </w:p>
        </w:tc>
        <w:tc>
          <w:tcPr>
            <w:tcW w:w="853" w:type="dxa"/>
            <w:vMerge/>
            <w:tcBorders>
              <w:right w:val="dotted" w:sz="4" w:space="0" w:color="auto"/>
            </w:tcBorders>
            <w:shd w:val="clear" w:color="auto" w:fill="auto"/>
            <w:vAlign w:val="center"/>
          </w:tcPr>
          <w:p w14:paraId="55D40F47" w14:textId="77777777" w:rsidR="00C22216" w:rsidRPr="00724CAD" w:rsidRDefault="00C22216" w:rsidP="0072254B">
            <w:pPr>
              <w:ind w:leftChars="50" w:left="120" w:rightChars="50" w:right="120"/>
              <w:jc w:val="center"/>
              <w:rPr>
                <w:rFonts w:ascii="Calibri" w:eastAsia="標楷體" w:hAnsi="Cambria" w:cs="Arial"/>
                <w:color w:val="000000"/>
              </w:rPr>
            </w:pPr>
          </w:p>
        </w:tc>
        <w:tc>
          <w:tcPr>
            <w:tcW w:w="2268" w:type="dxa"/>
            <w:tcBorders>
              <w:top w:val="dotted" w:sz="4" w:space="0" w:color="auto"/>
              <w:left w:val="dotted" w:sz="4" w:space="0" w:color="auto"/>
              <w:right w:val="dotted" w:sz="4" w:space="0" w:color="auto"/>
            </w:tcBorders>
            <w:shd w:val="clear" w:color="auto" w:fill="auto"/>
            <w:vAlign w:val="center"/>
          </w:tcPr>
          <w:p w14:paraId="435B0862" w14:textId="77777777" w:rsidR="00C22216" w:rsidRPr="00C31AEB" w:rsidRDefault="00C22216" w:rsidP="00C22216">
            <w:pPr>
              <w:ind w:leftChars="50" w:left="120" w:rightChars="50" w:right="120"/>
              <w:jc w:val="both"/>
              <w:rPr>
                <w:rFonts w:ascii="Calibri" w:eastAsia="標楷體" w:hAnsi="Calibri"/>
              </w:rPr>
            </w:pPr>
            <w:r>
              <w:rPr>
                <w:rFonts w:ascii="Calibri" w:eastAsia="標楷體" w:hAnsi="Calibri" w:hint="eastAsia"/>
              </w:rPr>
              <w:t>其他有利審查資料</w:t>
            </w:r>
          </w:p>
        </w:tc>
        <w:tc>
          <w:tcPr>
            <w:tcW w:w="1275" w:type="dxa"/>
            <w:gridSpan w:val="3"/>
            <w:tcBorders>
              <w:top w:val="dotted" w:sz="4" w:space="0" w:color="auto"/>
              <w:left w:val="dotted" w:sz="4" w:space="0" w:color="auto"/>
              <w:bottom w:val="single" w:sz="6" w:space="0" w:color="auto"/>
              <w:right w:val="dotted" w:sz="4" w:space="0" w:color="auto"/>
            </w:tcBorders>
            <w:shd w:val="clear" w:color="auto" w:fill="FFFFCC"/>
            <w:vAlign w:val="center"/>
          </w:tcPr>
          <w:p w14:paraId="165D7F88" w14:textId="77777777" w:rsidR="00C22216" w:rsidRPr="00C31AEB" w:rsidRDefault="00C22216" w:rsidP="00C22216">
            <w:pPr>
              <w:jc w:val="center"/>
              <w:rPr>
                <w:rFonts w:ascii="Calibri" w:eastAsia="標楷體" w:hAnsi="Calibri"/>
              </w:rPr>
            </w:pPr>
            <w:r>
              <w:rPr>
                <w:rFonts w:ascii="Calibri" w:eastAsia="標楷體" w:hAnsi="Calibri" w:hint="eastAsia"/>
              </w:rPr>
              <w:t>20%</w:t>
            </w:r>
          </w:p>
        </w:tc>
        <w:tc>
          <w:tcPr>
            <w:tcW w:w="1701" w:type="dxa"/>
            <w:tcBorders>
              <w:top w:val="dotted" w:sz="4" w:space="0" w:color="auto"/>
              <w:left w:val="dotted" w:sz="4" w:space="0" w:color="auto"/>
              <w:right w:val="dotted" w:sz="4" w:space="0" w:color="auto"/>
            </w:tcBorders>
            <w:shd w:val="clear" w:color="auto" w:fill="auto"/>
            <w:vAlign w:val="center"/>
          </w:tcPr>
          <w:p w14:paraId="1BF23569" w14:textId="77777777" w:rsidR="00C22216" w:rsidRDefault="00C22216" w:rsidP="00C22216">
            <w:pPr>
              <w:jc w:val="center"/>
              <w:rPr>
                <w:rFonts w:ascii="Calibri" w:eastAsia="標楷體" w:hAnsi="Calibri"/>
              </w:rPr>
            </w:pPr>
            <w:r>
              <w:rPr>
                <w:rFonts w:ascii="Calibri" w:eastAsia="標楷體" w:hAnsi="Calibri" w:hint="eastAsia"/>
              </w:rPr>
              <w:t>4</w:t>
            </w:r>
          </w:p>
        </w:tc>
        <w:tc>
          <w:tcPr>
            <w:tcW w:w="2377" w:type="dxa"/>
            <w:gridSpan w:val="3"/>
            <w:vMerge/>
            <w:tcBorders>
              <w:left w:val="dotted" w:sz="4" w:space="0" w:color="auto"/>
            </w:tcBorders>
            <w:shd w:val="clear" w:color="auto" w:fill="auto"/>
            <w:vAlign w:val="center"/>
          </w:tcPr>
          <w:p w14:paraId="35F7CF0B" w14:textId="77777777" w:rsidR="00C22216" w:rsidRDefault="00C22216" w:rsidP="0072254B">
            <w:pPr>
              <w:spacing w:line="340" w:lineRule="exact"/>
              <w:ind w:leftChars="50" w:left="120" w:rightChars="50" w:right="120"/>
              <w:jc w:val="both"/>
              <w:rPr>
                <w:rFonts w:ascii="Calibri" w:eastAsia="標楷體" w:hAnsi="Calibri"/>
              </w:rPr>
            </w:pPr>
          </w:p>
        </w:tc>
      </w:tr>
      <w:tr w:rsidR="00866982" w:rsidRPr="00522DEA" w14:paraId="67AE037B" w14:textId="77777777" w:rsidTr="008556F3">
        <w:trPr>
          <w:cantSplit/>
          <w:trHeight w:val="2211"/>
          <w:jc w:val="center"/>
        </w:trPr>
        <w:tc>
          <w:tcPr>
            <w:tcW w:w="1328" w:type="dxa"/>
            <w:vAlign w:val="center"/>
          </w:tcPr>
          <w:p w14:paraId="58008C52"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4" w:type="dxa"/>
            <w:gridSpan w:val="9"/>
            <w:tcBorders>
              <w:top w:val="single" w:sz="6" w:space="0" w:color="auto"/>
              <w:bottom w:val="single" w:sz="6" w:space="0" w:color="auto"/>
            </w:tcBorders>
          </w:tcPr>
          <w:p w14:paraId="2814191B" w14:textId="77777777" w:rsidR="00866982" w:rsidRPr="00FD6E1B" w:rsidRDefault="00866982" w:rsidP="00866982">
            <w:pPr>
              <w:pStyle w:val="13"/>
              <w:spacing w:beforeLines="20" w:before="72" w:afterLines="10" w:after="36" w:line="340" w:lineRule="exact"/>
              <w:ind w:leftChars="50" w:left="120" w:rightChars="50" w:right="120" w:firstLine="0"/>
              <w:rPr>
                <w:rFonts w:ascii="Calibri" w:eastAsia="標楷體" w:hAnsi="Calibri"/>
                <w:sz w:val="24"/>
                <w:szCs w:val="24"/>
              </w:rPr>
            </w:pPr>
            <w:r>
              <w:rPr>
                <w:rFonts w:ascii="Calibri" w:eastAsia="標楷體" w:hAnsi="Cambria"/>
                <w:sz w:val="24"/>
                <w:szCs w:val="24"/>
              </w:rPr>
              <w:t>審</w:t>
            </w:r>
            <w:r>
              <w:rPr>
                <w:rFonts w:ascii="Calibri" w:eastAsia="標楷體" w:hAnsi="Cambria" w:hint="eastAsia"/>
                <w:sz w:val="24"/>
                <w:szCs w:val="24"/>
              </w:rPr>
              <w:t>查</w:t>
            </w:r>
            <w:r>
              <w:rPr>
                <w:rFonts w:ascii="Calibri" w:eastAsia="標楷體" w:hAnsi="Cambria"/>
                <w:sz w:val="24"/>
                <w:szCs w:val="24"/>
              </w:rPr>
              <w:t>應繳文件如下：</w:t>
            </w:r>
            <w:r>
              <w:rPr>
                <w:rFonts w:ascii="Calibri" w:eastAsia="標楷體" w:hAnsi="Cambria" w:hint="eastAsia"/>
                <w:sz w:val="24"/>
                <w:szCs w:val="24"/>
              </w:rPr>
              <w:t xml:space="preserve"> </w:t>
            </w:r>
            <w:r w:rsidRPr="00B43661">
              <w:rPr>
                <w:rFonts w:ascii="Calibri" w:eastAsia="標楷體" w:hAnsi="Cambria" w:hint="eastAsia"/>
                <w:color w:val="FF0000"/>
                <w:sz w:val="24"/>
                <w:szCs w:val="24"/>
                <w:bdr w:val="single" w:sz="4" w:space="0" w:color="auto"/>
                <w:shd w:val="clear" w:color="auto" w:fill="66FFFF"/>
              </w:rPr>
              <w:t>電子上傳</w:t>
            </w:r>
          </w:p>
          <w:p w14:paraId="2613E931" w14:textId="140EDC15" w:rsidR="00866982" w:rsidRPr="00FD6E1B" w:rsidRDefault="00866982" w:rsidP="00866982">
            <w:pPr>
              <w:pStyle w:val="13"/>
              <w:spacing w:afterLines="10" w:after="36" w:line="340" w:lineRule="exact"/>
              <w:ind w:leftChars="130" w:left="624" w:rightChars="50" w:right="120" w:hangingChars="130" w:hanging="312"/>
              <w:rPr>
                <w:rFonts w:ascii="Calibri" w:eastAsia="標楷體" w:hAnsi="Calibri"/>
                <w:sz w:val="24"/>
                <w:szCs w:val="24"/>
              </w:rPr>
            </w:pPr>
            <w:r w:rsidRPr="00FD6E1B">
              <w:rPr>
                <w:rFonts w:ascii="Calibri" w:eastAsia="標楷體" w:hAnsi="Calibri"/>
                <w:sz w:val="24"/>
                <w:szCs w:val="24"/>
              </w:rPr>
              <w:t>(1)</w:t>
            </w:r>
            <w:r w:rsidR="008556F3" w:rsidRPr="00FD6E1B">
              <w:rPr>
                <w:rFonts w:ascii="Calibri" w:eastAsia="標楷體" w:hAnsi="Cambria"/>
                <w:sz w:val="24"/>
                <w:szCs w:val="24"/>
              </w:rPr>
              <w:t>自傳。</w:t>
            </w:r>
          </w:p>
          <w:p w14:paraId="64E5C21C" w14:textId="191DCB1A" w:rsidR="00866982" w:rsidRPr="00FD6E1B" w:rsidRDefault="00866982" w:rsidP="00866982">
            <w:pPr>
              <w:pStyle w:val="13"/>
              <w:spacing w:afterLines="10" w:after="36" w:line="340" w:lineRule="exact"/>
              <w:ind w:leftChars="130" w:left="624" w:rightChars="50" w:right="120" w:hangingChars="130" w:hanging="312"/>
              <w:rPr>
                <w:rFonts w:ascii="Calibri" w:eastAsia="標楷體" w:hAnsi="Calibri"/>
                <w:sz w:val="24"/>
                <w:szCs w:val="24"/>
              </w:rPr>
            </w:pPr>
            <w:r w:rsidRPr="00FD6E1B">
              <w:rPr>
                <w:rFonts w:ascii="Calibri" w:eastAsia="標楷體" w:hAnsi="Calibri"/>
                <w:sz w:val="24"/>
                <w:szCs w:val="24"/>
              </w:rPr>
              <w:t>(2)</w:t>
            </w:r>
            <w:r w:rsidR="008556F3" w:rsidRPr="00FD6E1B">
              <w:rPr>
                <w:rFonts w:ascii="Calibri" w:eastAsia="標楷體" w:hAnsi="Cambria"/>
                <w:sz w:val="24"/>
                <w:szCs w:val="24"/>
              </w:rPr>
              <w:t>學習計畫。</w:t>
            </w:r>
          </w:p>
          <w:p w14:paraId="5D5486AF" w14:textId="27056423" w:rsidR="00866982" w:rsidRPr="00FD6E1B" w:rsidRDefault="00866982" w:rsidP="00866982">
            <w:pPr>
              <w:pStyle w:val="13"/>
              <w:spacing w:afterLines="10" w:after="36" w:line="340" w:lineRule="exact"/>
              <w:ind w:leftChars="130" w:left="624" w:rightChars="50" w:right="120" w:hangingChars="130" w:hanging="312"/>
              <w:rPr>
                <w:rFonts w:ascii="Calibri" w:eastAsia="標楷體" w:hAnsi="Calibri"/>
                <w:sz w:val="24"/>
                <w:szCs w:val="24"/>
              </w:rPr>
            </w:pPr>
            <w:r w:rsidRPr="00FD6E1B">
              <w:rPr>
                <w:rFonts w:ascii="Calibri" w:eastAsia="標楷體" w:hAnsi="Calibri"/>
                <w:sz w:val="24"/>
                <w:szCs w:val="24"/>
              </w:rPr>
              <w:t>(3)</w:t>
            </w:r>
            <w:r w:rsidR="008556F3">
              <w:rPr>
                <w:rFonts w:ascii="Calibri" w:eastAsia="標楷體" w:hAnsi="Cambria"/>
                <w:sz w:val="24"/>
                <w:szCs w:val="24"/>
              </w:rPr>
              <w:t>歷年成績單</w:t>
            </w:r>
            <w:r w:rsidR="008556F3">
              <w:rPr>
                <w:rFonts w:ascii="Calibri" w:eastAsia="標楷體" w:hAnsi="Cambria" w:hint="eastAsia"/>
                <w:sz w:val="24"/>
                <w:szCs w:val="24"/>
              </w:rPr>
              <w:t>。</w:t>
            </w:r>
          </w:p>
          <w:p w14:paraId="6FD8B53E" w14:textId="3164443D" w:rsidR="00866982" w:rsidRPr="00FD6E1B" w:rsidRDefault="00866982" w:rsidP="00C26CCB">
            <w:pPr>
              <w:pStyle w:val="13"/>
              <w:spacing w:afterLines="10" w:after="36" w:line="340" w:lineRule="exact"/>
              <w:ind w:leftChars="130" w:left="624" w:rightChars="50" w:right="120" w:hangingChars="130" w:hanging="312"/>
              <w:rPr>
                <w:rFonts w:ascii="Calibri" w:eastAsia="標楷體" w:hAnsi="Calibri"/>
                <w:sz w:val="24"/>
                <w:szCs w:val="24"/>
              </w:rPr>
            </w:pPr>
            <w:r w:rsidRPr="00FD6E1B">
              <w:rPr>
                <w:rFonts w:ascii="Calibri" w:eastAsia="標楷體" w:hAnsi="Calibri"/>
                <w:sz w:val="24"/>
                <w:szCs w:val="24"/>
              </w:rPr>
              <w:t>(4)</w:t>
            </w:r>
            <w:r w:rsidRPr="00FD6E1B">
              <w:rPr>
                <w:rFonts w:ascii="Calibri" w:eastAsia="標楷體" w:hAnsi="Cambria"/>
                <w:sz w:val="24"/>
                <w:szCs w:val="24"/>
              </w:rPr>
              <w:t>其他有利資料。</w:t>
            </w:r>
          </w:p>
        </w:tc>
      </w:tr>
      <w:tr w:rsidR="00866982" w:rsidRPr="00522DEA" w14:paraId="47357FDC" w14:textId="77777777" w:rsidTr="00C26CCB">
        <w:trPr>
          <w:trHeight w:val="1304"/>
          <w:jc w:val="center"/>
        </w:trPr>
        <w:tc>
          <w:tcPr>
            <w:tcW w:w="1328" w:type="dxa"/>
            <w:vAlign w:val="center"/>
          </w:tcPr>
          <w:p w14:paraId="19C87E8C" w14:textId="77777777" w:rsidR="00866982" w:rsidRPr="00D736AB" w:rsidRDefault="00866982" w:rsidP="0072254B">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BAB73D0" w14:textId="77777777" w:rsidR="00866982" w:rsidRPr="00D736AB" w:rsidRDefault="00866982" w:rsidP="0072254B">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3B86B9D2" w14:textId="77777777" w:rsidR="00866982" w:rsidRPr="00D736AB" w:rsidRDefault="00866982" w:rsidP="0072254B">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4" w:type="dxa"/>
            <w:gridSpan w:val="9"/>
            <w:vAlign w:val="center"/>
          </w:tcPr>
          <w:p w14:paraId="467EC388" w14:textId="1CA2135D" w:rsidR="00866982" w:rsidRPr="00C26CCB" w:rsidRDefault="00C26CCB" w:rsidP="00C26CCB">
            <w:pPr>
              <w:spacing w:line="320" w:lineRule="exact"/>
              <w:ind w:left="288" w:rightChars="50" w:right="120" w:hanging="168"/>
              <w:rPr>
                <w:rFonts w:ascii="Calibri" w:eastAsia="標楷體" w:hAnsi="Cambria"/>
                <w:color w:val="000000" w:themeColor="text1"/>
              </w:rPr>
            </w:pPr>
            <w:r w:rsidRPr="00C26CCB">
              <w:rPr>
                <w:rFonts w:ascii="Calibri" w:eastAsia="標楷體" w:hAnsi="Calibri" w:hint="eastAsia"/>
                <w:color w:val="000000" w:themeColor="text1"/>
              </w:rPr>
              <w:t>1.</w:t>
            </w:r>
            <w:r w:rsidR="00866982" w:rsidRPr="00C26CCB">
              <w:rPr>
                <w:rFonts w:ascii="Calibri" w:eastAsia="標楷體" w:hAnsi="Cambria" w:hint="eastAsia"/>
                <w:color w:val="000000" w:themeColor="text1"/>
              </w:rPr>
              <w:t>入學大學同等學力認定標準第六、七條資格，</w:t>
            </w:r>
            <w:r w:rsidR="001625B0">
              <w:rPr>
                <w:rFonts w:ascii="Calibri" w:eastAsia="標楷體" w:hAnsi="Cambria" w:hint="eastAsia"/>
                <w:color w:val="000000" w:themeColor="text1"/>
              </w:rPr>
              <w:t>招收人數</w:t>
            </w:r>
            <w:r w:rsidR="008B4C98" w:rsidRPr="00C26CCB">
              <w:rPr>
                <w:rFonts w:ascii="Calibri" w:eastAsia="標楷體" w:hAnsi="Cambria" w:hint="eastAsia"/>
                <w:color w:val="000000" w:themeColor="text1"/>
              </w:rPr>
              <w:t>以</w:t>
            </w:r>
            <w:r w:rsidR="00B15EB0" w:rsidRPr="00C26CCB">
              <w:rPr>
                <w:rFonts w:ascii="Calibri" w:eastAsia="標楷體" w:hAnsi="Cambria" w:hint="eastAsia"/>
                <w:color w:val="FF0000"/>
                <w:highlight w:val="yellow"/>
                <w:u w:val="single"/>
              </w:rPr>
              <w:t>2</w:t>
            </w:r>
            <w:r w:rsidR="00866982" w:rsidRPr="00C26CCB">
              <w:rPr>
                <w:rFonts w:ascii="Calibri" w:eastAsia="標楷體" w:hAnsi="Cambria" w:hint="eastAsia"/>
                <w:color w:val="FF0000"/>
                <w:highlight w:val="yellow"/>
                <w:u w:val="single"/>
              </w:rPr>
              <w:t>名</w:t>
            </w:r>
            <w:r w:rsidR="008B4C98" w:rsidRPr="00C26CCB">
              <w:rPr>
                <w:rFonts w:ascii="Calibri" w:eastAsia="標楷體" w:hAnsi="Cambria" w:hint="eastAsia"/>
                <w:color w:val="000000" w:themeColor="text1"/>
              </w:rPr>
              <w:t>為限</w:t>
            </w:r>
            <w:r w:rsidR="00866982" w:rsidRPr="00C26CCB">
              <w:rPr>
                <w:rFonts w:ascii="Calibri" w:eastAsia="標楷體" w:hAnsi="Cambria"/>
                <w:color w:val="000000" w:themeColor="text1"/>
              </w:rPr>
              <w:t>。</w:t>
            </w:r>
          </w:p>
          <w:p w14:paraId="3A937D2A" w14:textId="39CCC6BC" w:rsidR="00C26CCB" w:rsidRPr="00C26CCB" w:rsidRDefault="00C26CCB" w:rsidP="00C26CCB">
            <w:pPr>
              <w:spacing w:line="320" w:lineRule="exact"/>
              <w:ind w:left="288" w:rightChars="50" w:right="120" w:hanging="168"/>
              <w:jc w:val="both"/>
            </w:pPr>
            <w:r w:rsidRPr="00C26CCB">
              <w:rPr>
                <w:rFonts w:ascii="Calibri" w:eastAsia="標楷體" w:hAnsi="Cambria"/>
                <w:color w:val="000000" w:themeColor="text1"/>
              </w:rPr>
              <w:t>2.</w:t>
            </w:r>
            <w:r w:rsidR="00E020DF">
              <w:rPr>
                <w:rFonts w:ascii="Calibri" w:eastAsia="標楷體" w:hAnsi="Cambria"/>
                <w:color w:val="000000" w:themeColor="text1"/>
              </w:rPr>
              <w:t>本系招收同等學力第七條之專業領域卓越成就表現受理資格條件及入學後輔導機制，請參見附錄八</w:t>
            </w:r>
            <w:r w:rsidR="00D63CD7">
              <w:rPr>
                <w:rFonts w:ascii="Calibri" w:eastAsia="標楷體" w:hAnsi="Cambria"/>
                <w:color w:val="000000" w:themeColor="text1"/>
              </w:rPr>
              <w:t>。</w:t>
            </w:r>
          </w:p>
        </w:tc>
      </w:tr>
      <w:tr w:rsidR="00866982" w:rsidRPr="00522DEA" w14:paraId="69340390" w14:textId="77777777" w:rsidTr="0072254B">
        <w:trPr>
          <w:trHeight w:val="850"/>
          <w:jc w:val="center"/>
        </w:trPr>
        <w:tc>
          <w:tcPr>
            <w:tcW w:w="1328" w:type="dxa"/>
            <w:vAlign w:val="center"/>
          </w:tcPr>
          <w:p w14:paraId="6A76FF53"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4" w:type="dxa"/>
            <w:gridSpan w:val="9"/>
            <w:vAlign w:val="center"/>
          </w:tcPr>
          <w:p w14:paraId="722DFC46" w14:textId="77777777" w:rsidR="00866982" w:rsidRPr="003305EF" w:rsidRDefault="00866982" w:rsidP="00866982">
            <w:pPr>
              <w:spacing w:afterLines="10" w:after="36" w:line="340" w:lineRule="exact"/>
              <w:ind w:leftChars="50" w:left="120" w:rightChars="50" w:right="120"/>
              <w:rPr>
                <w:rFonts w:ascii="微軟正黑體" w:eastAsia="微軟正黑體" w:hAnsi="微軟正黑體"/>
                <w:b/>
              </w:rPr>
            </w:pPr>
            <w:r>
              <w:rPr>
                <w:rFonts w:ascii="Calibri" w:eastAsia="標楷體" w:hAnsi="Cambria" w:hint="eastAsia"/>
              </w:rPr>
              <w:t>受理申請</w:t>
            </w:r>
          </w:p>
        </w:tc>
      </w:tr>
      <w:tr w:rsidR="00866982" w:rsidRPr="00522DEA" w14:paraId="4C9E5B4C" w14:textId="77777777" w:rsidTr="000B34C1">
        <w:trPr>
          <w:trHeight w:val="4339"/>
          <w:jc w:val="center"/>
        </w:trPr>
        <w:tc>
          <w:tcPr>
            <w:tcW w:w="1328" w:type="dxa"/>
            <w:vAlign w:val="center"/>
          </w:tcPr>
          <w:p w14:paraId="0B798827" w14:textId="77777777" w:rsidR="00866982" w:rsidRPr="00D736AB" w:rsidRDefault="00866982" w:rsidP="0072254B">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5068F5AB" w14:textId="77777777" w:rsidR="00866982" w:rsidRPr="00D736AB" w:rsidRDefault="00866982" w:rsidP="0072254B">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65A56F1F" w14:textId="77777777" w:rsidR="00866982" w:rsidRPr="00D736AB" w:rsidRDefault="00866982" w:rsidP="0072254B">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4" w:type="dxa"/>
            <w:gridSpan w:val="9"/>
            <w:tcBorders>
              <w:bottom w:val="single" w:sz="6" w:space="0" w:color="auto"/>
            </w:tcBorders>
          </w:tcPr>
          <w:p w14:paraId="16A4D57A" w14:textId="69D645F1" w:rsidR="00866982" w:rsidRPr="008556F3" w:rsidRDefault="008556F3" w:rsidP="00866982">
            <w:pPr>
              <w:spacing w:beforeLines="20" w:before="72" w:afterLines="10" w:after="36" w:line="340" w:lineRule="exact"/>
              <w:ind w:leftChars="50" w:left="120" w:rightChars="50" w:right="120"/>
              <w:jc w:val="both"/>
              <w:rPr>
                <w:rFonts w:ascii="Calibri" w:eastAsia="標楷體" w:hAnsi="Cambria"/>
              </w:rPr>
            </w:pPr>
            <w:r w:rsidRPr="008556F3">
              <w:rPr>
                <w:rFonts w:ascii="Calibri" w:eastAsia="標楷體" w:hAnsi="Cambria" w:hint="eastAsia"/>
              </w:rPr>
              <w:t>歷史學系創立於</w:t>
            </w:r>
            <w:r w:rsidRPr="008556F3">
              <w:rPr>
                <w:rFonts w:ascii="Calibri" w:eastAsia="標楷體" w:hAnsi="Cambria"/>
              </w:rPr>
              <w:t>1955</w:t>
            </w:r>
            <w:r w:rsidRPr="008556F3">
              <w:rPr>
                <w:rFonts w:ascii="Calibri" w:eastAsia="標楷體" w:hAnsi="Cambria" w:hint="eastAsia"/>
              </w:rPr>
              <w:t>年，歷史學研究所設立於</w:t>
            </w:r>
            <w:r w:rsidRPr="008556F3">
              <w:rPr>
                <w:rFonts w:ascii="Calibri" w:eastAsia="標楷體" w:hAnsi="Cambria"/>
              </w:rPr>
              <w:t>1970</w:t>
            </w:r>
            <w:r w:rsidRPr="008556F3">
              <w:rPr>
                <w:rFonts w:ascii="Calibri" w:eastAsia="標楷體" w:hAnsi="Cambria" w:hint="eastAsia"/>
              </w:rPr>
              <w:t>年，為國內歷史悠久、深具學術傳统的知名系所。研究方向以「近世社會文化史」為主軸，並強调歷史學與其他學科之科際整合，近年逐步發展數位人文及史學應用等相關领域。教育目標旨在</w:t>
            </w:r>
            <w:r w:rsidRPr="008556F3">
              <w:rPr>
                <w:rFonts w:ascii="Calibri" w:eastAsia="標楷體" w:hAnsi="Cambria"/>
              </w:rPr>
              <w:t>: 1</w:t>
            </w:r>
            <w:r w:rsidRPr="008556F3">
              <w:rPr>
                <w:rFonts w:ascii="Calibri" w:eastAsia="標楷體" w:hAnsi="Cambria" w:hint="eastAsia"/>
              </w:rPr>
              <w:t>、培育學生歷史思考與意識，</w:t>
            </w:r>
            <w:r w:rsidRPr="008556F3">
              <w:rPr>
                <w:rFonts w:ascii="Calibri" w:eastAsia="標楷體" w:hAnsi="Cambria"/>
              </w:rPr>
              <w:t>2</w:t>
            </w:r>
            <w:r w:rsidRPr="008556F3">
              <w:rPr>
                <w:rFonts w:ascii="Calibri" w:eastAsia="標楷體" w:hAnsi="Cambria" w:hint="eastAsia"/>
              </w:rPr>
              <w:t>、優秀歷史教育人才，</w:t>
            </w:r>
            <w:r w:rsidRPr="008556F3">
              <w:rPr>
                <w:rFonts w:ascii="Calibri" w:eastAsia="標楷體" w:hAnsi="Cambria"/>
              </w:rPr>
              <w:t>3</w:t>
            </w:r>
            <w:r w:rsidRPr="008556F3">
              <w:rPr>
                <w:rFonts w:ascii="Calibri" w:eastAsia="標楷體" w:hAnsi="Cambria" w:hint="eastAsia"/>
              </w:rPr>
              <w:t>、培育史學專業研究人才。培養學生具備六大核心能力</w:t>
            </w:r>
            <w:r w:rsidRPr="008556F3">
              <w:rPr>
                <w:rFonts w:ascii="Calibri" w:eastAsia="標楷體" w:hAnsi="Cambria"/>
              </w:rPr>
              <w:t>: 1</w:t>
            </w:r>
            <w:r w:rsidRPr="008556F3">
              <w:rPr>
                <w:rFonts w:ascii="Calibri" w:eastAsia="標楷體" w:hAnsi="Cambria" w:hint="eastAsia"/>
              </w:rPr>
              <w:t>、台灣史、中國史、世界史知識的能力，</w:t>
            </w:r>
            <w:r w:rsidRPr="008556F3">
              <w:rPr>
                <w:rFonts w:ascii="Calibri" w:eastAsia="標楷體" w:hAnsi="Cambria"/>
              </w:rPr>
              <w:t>2</w:t>
            </w:r>
            <w:r w:rsidRPr="008556F3">
              <w:rPr>
                <w:rFonts w:ascii="Calibri" w:eastAsia="標楷體" w:hAnsi="Cambria" w:hint="eastAsia"/>
              </w:rPr>
              <w:t>、發現、分析與解決問題的能力，</w:t>
            </w:r>
            <w:r w:rsidRPr="008556F3">
              <w:rPr>
                <w:rFonts w:ascii="Calibri" w:eastAsia="標楷體" w:hAnsi="Cambria"/>
              </w:rPr>
              <w:t>3</w:t>
            </w:r>
            <w:r w:rsidRPr="008556F3">
              <w:rPr>
                <w:rFonts w:ascii="Calibri" w:eastAsia="標楷體" w:hAnsi="Cambria" w:hint="eastAsia"/>
              </w:rPr>
              <w:t>、認知史料與分析史料的能力，</w:t>
            </w:r>
            <w:r w:rsidRPr="008556F3">
              <w:rPr>
                <w:rFonts w:ascii="Calibri" w:eastAsia="標楷體" w:hAnsi="Cambria"/>
              </w:rPr>
              <w:t>4</w:t>
            </w:r>
            <w:r w:rsidRPr="008556F3">
              <w:rPr>
                <w:rFonts w:ascii="Calibri" w:eastAsia="標楷體" w:hAnsi="Cambria" w:hint="eastAsia"/>
              </w:rPr>
              <w:t>、吸收史學新知與語文、相關知識的能力，</w:t>
            </w:r>
            <w:r w:rsidRPr="008556F3">
              <w:rPr>
                <w:rFonts w:ascii="Calibri" w:eastAsia="標楷體" w:hAnsi="Cambria"/>
              </w:rPr>
              <w:t>5</w:t>
            </w:r>
            <w:r w:rsidRPr="008556F3">
              <w:rPr>
                <w:rFonts w:ascii="Calibri" w:eastAsia="標楷體" w:hAnsi="Cambria" w:hint="eastAsia"/>
              </w:rPr>
              <w:t>、</w:t>
            </w:r>
            <w:r w:rsidRPr="008556F3">
              <w:rPr>
                <w:rFonts w:ascii="Calibri" w:eastAsia="標楷體" w:hAnsi="Cambria"/>
              </w:rPr>
              <w:t xml:space="preserve"> </w:t>
            </w:r>
            <w:r w:rsidRPr="008556F3">
              <w:rPr>
                <w:rFonts w:ascii="Calibri" w:eastAsia="標楷體" w:hAnsi="Cambria" w:hint="eastAsia"/>
              </w:rPr>
              <w:t>建立表達與應用史學知識的能力，</w:t>
            </w:r>
            <w:r w:rsidRPr="008556F3">
              <w:rPr>
                <w:rFonts w:ascii="Calibri" w:eastAsia="標楷體" w:hAnsi="Cambria"/>
              </w:rPr>
              <w:t>6</w:t>
            </w:r>
            <w:r w:rsidRPr="008556F3">
              <w:rPr>
                <w:rFonts w:ascii="Calibri" w:eastAsia="標楷體" w:hAnsi="Cambria" w:hint="eastAsia"/>
              </w:rPr>
              <w:t>、理解現代社會形成的能力與視野。目前本系計有專任教師八位，皆學有專精、各有專長，研究領域寬廣。開設課程包含社會史、思想史、法律史、文物史、外交史、宗教史等领域。本系亦和國內外研究機構、大學積極合作，與中國社會科學院、上海華東師範大學等校簽訂教師交換計劃。本所學生可以跨校修習課程，也可修習與東海大學結為姐妹校的境外百餘所大學課程。詳細課程及相關資訊，請參閱本系網頁</w:t>
            </w:r>
            <w:r w:rsidRPr="008556F3">
              <w:rPr>
                <w:rFonts w:ascii="Calibri" w:eastAsia="標楷體" w:hAnsi="Cambria"/>
              </w:rPr>
              <w:t>(</w:t>
            </w:r>
            <w:hyperlink r:id="rId22" w:history="1">
              <w:r w:rsidR="00C70FF4" w:rsidRPr="00FE4070">
                <w:rPr>
                  <w:rStyle w:val="af3"/>
                  <w:rFonts w:ascii="Calibri" w:eastAsia="標楷體" w:hAnsi="Cambria"/>
                  <w:u w:val="none"/>
                </w:rPr>
                <w:t>http://history.thu.edu.tw/zh-tw/</w:t>
              </w:r>
            </w:hyperlink>
            <w:r w:rsidRPr="008556F3">
              <w:rPr>
                <w:rFonts w:ascii="Calibri" w:eastAsia="標楷體" w:hAnsi="Cambria"/>
              </w:rPr>
              <w:t>)</w:t>
            </w:r>
            <w:r w:rsidR="00C70FF4">
              <w:rPr>
                <w:rFonts w:ascii="Calibri" w:eastAsia="標楷體" w:hAnsi="Cambria" w:hint="eastAsia"/>
              </w:rPr>
              <w:t>。</w:t>
            </w:r>
          </w:p>
        </w:tc>
      </w:tr>
      <w:tr w:rsidR="00866982" w:rsidRPr="00522DEA" w14:paraId="7FE631BB" w14:textId="77777777" w:rsidTr="0072254B">
        <w:trPr>
          <w:trHeight w:val="567"/>
          <w:jc w:val="center"/>
        </w:trPr>
        <w:tc>
          <w:tcPr>
            <w:tcW w:w="1328" w:type="dxa"/>
            <w:vMerge w:val="restart"/>
            <w:vAlign w:val="center"/>
          </w:tcPr>
          <w:p w14:paraId="7221525D"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71" w:type="dxa"/>
            <w:gridSpan w:val="4"/>
            <w:vMerge w:val="restart"/>
            <w:tcBorders>
              <w:top w:val="single" w:sz="6" w:space="0" w:color="auto"/>
              <w:right w:val="dotted" w:sz="4" w:space="0" w:color="auto"/>
            </w:tcBorders>
            <w:vAlign w:val="center"/>
          </w:tcPr>
          <w:p w14:paraId="0361BF3D" w14:textId="77777777" w:rsidR="00866982" w:rsidRPr="00522DEA" w:rsidRDefault="00866982" w:rsidP="0072254B">
            <w:pPr>
              <w:spacing w:line="340" w:lineRule="exact"/>
              <w:ind w:leftChars="20" w:left="48"/>
              <w:rPr>
                <w:rFonts w:ascii="Calibri" w:eastAsia="標楷體" w:hAnsi="Calibri"/>
              </w:rPr>
            </w:pPr>
            <w:r w:rsidRPr="00FD6E1B">
              <w:rPr>
                <w:rFonts w:ascii="Calibri" w:eastAsia="標楷體" w:hAnsi="Cambria"/>
              </w:rPr>
              <w:t>網址：</w:t>
            </w:r>
            <w:r w:rsidRPr="00FD6E1B">
              <w:rPr>
                <w:rFonts w:ascii="Calibri" w:eastAsia="標楷體" w:hAnsi="Calibri"/>
              </w:rPr>
              <w:t>http://history.thu.edu.tw</w:t>
            </w:r>
          </w:p>
        </w:tc>
        <w:tc>
          <w:tcPr>
            <w:tcW w:w="4503" w:type="dxa"/>
            <w:gridSpan w:val="5"/>
            <w:tcBorders>
              <w:top w:val="single" w:sz="6" w:space="0" w:color="auto"/>
              <w:left w:val="dotted" w:sz="4" w:space="0" w:color="auto"/>
              <w:bottom w:val="dotted" w:sz="4" w:space="0" w:color="auto"/>
            </w:tcBorders>
            <w:vAlign w:val="center"/>
          </w:tcPr>
          <w:p w14:paraId="57F2279A" w14:textId="77777777" w:rsidR="00866982" w:rsidRPr="00FD6E1B" w:rsidRDefault="00866982" w:rsidP="006457B9">
            <w:pPr>
              <w:spacing w:line="340" w:lineRule="exact"/>
              <w:ind w:leftChars="20" w:left="48"/>
              <w:rPr>
                <w:rFonts w:ascii="Calibri" w:eastAsia="標楷體" w:hAnsi="Calibri"/>
              </w:rPr>
            </w:pPr>
            <w:r w:rsidRPr="00FD6E1B">
              <w:rPr>
                <w:rFonts w:ascii="Calibri" w:eastAsia="標楷體" w:hAnsi="Cambria"/>
              </w:rPr>
              <w:t>電話：</w:t>
            </w:r>
            <w:r w:rsidRPr="00FD6E1B">
              <w:rPr>
                <w:rFonts w:ascii="Calibri" w:eastAsia="標楷體" w:hAnsi="Calibri"/>
              </w:rPr>
              <w:t xml:space="preserve">(04) </w:t>
            </w:r>
            <w:r>
              <w:rPr>
                <w:rFonts w:ascii="Calibri" w:eastAsia="標楷體" w:hAnsi="Calibri"/>
              </w:rPr>
              <w:t>23590121</w:t>
            </w:r>
            <w:r>
              <w:rPr>
                <w:rFonts w:ascii="Calibri" w:eastAsia="標楷體" w:hAnsi="Calibri" w:hint="eastAsia"/>
              </w:rPr>
              <w:t>轉</w:t>
            </w:r>
            <w:r>
              <w:rPr>
                <w:rFonts w:ascii="Calibri" w:eastAsia="標楷體" w:hAnsi="Calibri" w:hint="eastAsia"/>
              </w:rPr>
              <w:t>3130</w:t>
            </w:r>
            <w:r w:rsidR="006457B9">
              <w:rPr>
                <w:rFonts w:ascii="Calibri" w:eastAsia="標楷體" w:hAnsi="Calibri" w:hint="eastAsia"/>
              </w:rPr>
              <w:t>5</w:t>
            </w:r>
            <w:r w:rsidR="006457B9">
              <w:rPr>
                <w:rFonts w:ascii="Calibri" w:eastAsia="標楷體" w:hAnsi="Calibri" w:hint="eastAsia"/>
              </w:rPr>
              <w:t>曾</w:t>
            </w:r>
            <w:r>
              <w:rPr>
                <w:rFonts w:ascii="Calibri" w:eastAsia="標楷體" w:hAnsi="Calibri" w:hint="eastAsia"/>
              </w:rPr>
              <w:t>小姐</w:t>
            </w:r>
          </w:p>
        </w:tc>
      </w:tr>
      <w:tr w:rsidR="00866982" w:rsidRPr="00522DEA" w14:paraId="0245F9B7" w14:textId="77777777" w:rsidTr="0072254B">
        <w:trPr>
          <w:trHeight w:val="567"/>
          <w:jc w:val="center"/>
        </w:trPr>
        <w:tc>
          <w:tcPr>
            <w:tcW w:w="1328" w:type="dxa"/>
            <w:vMerge/>
            <w:tcBorders>
              <w:bottom w:val="single" w:sz="12" w:space="0" w:color="auto"/>
            </w:tcBorders>
            <w:vAlign w:val="center"/>
          </w:tcPr>
          <w:p w14:paraId="3D0EDDA0" w14:textId="77777777" w:rsidR="00866982" w:rsidRPr="00522DEA" w:rsidRDefault="00866982" w:rsidP="0072254B">
            <w:pPr>
              <w:pStyle w:val="ab"/>
              <w:spacing w:line="340" w:lineRule="exact"/>
              <w:ind w:leftChars="50" w:left="120" w:rightChars="50" w:right="120"/>
              <w:rPr>
                <w:rFonts w:ascii="Calibri" w:eastAsia="標楷體" w:hAnsi="Calibri"/>
                <w:sz w:val="24"/>
              </w:rPr>
            </w:pPr>
          </w:p>
        </w:tc>
        <w:tc>
          <w:tcPr>
            <w:tcW w:w="3971" w:type="dxa"/>
            <w:gridSpan w:val="4"/>
            <w:vMerge/>
            <w:tcBorders>
              <w:bottom w:val="single" w:sz="12" w:space="0" w:color="auto"/>
              <w:right w:val="dotted" w:sz="4" w:space="0" w:color="auto"/>
            </w:tcBorders>
            <w:vAlign w:val="center"/>
          </w:tcPr>
          <w:p w14:paraId="7E59255A" w14:textId="77777777" w:rsidR="00866982" w:rsidRPr="00163EFC" w:rsidRDefault="00866982" w:rsidP="0072254B">
            <w:pPr>
              <w:spacing w:line="340" w:lineRule="exact"/>
              <w:ind w:leftChars="20" w:left="48"/>
              <w:rPr>
                <w:rFonts w:ascii="Calibri" w:eastAsia="標楷體" w:hAnsi="Calibri"/>
                <w:spacing w:val="-20"/>
              </w:rPr>
            </w:pPr>
          </w:p>
        </w:tc>
        <w:tc>
          <w:tcPr>
            <w:tcW w:w="4503" w:type="dxa"/>
            <w:gridSpan w:val="5"/>
            <w:tcBorders>
              <w:top w:val="dotted" w:sz="4" w:space="0" w:color="auto"/>
              <w:left w:val="dotted" w:sz="4" w:space="0" w:color="auto"/>
              <w:bottom w:val="single" w:sz="12" w:space="0" w:color="auto"/>
            </w:tcBorders>
            <w:vAlign w:val="center"/>
          </w:tcPr>
          <w:p w14:paraId="3CFAF2EB" w14:textId="77777777" w:rsidR="00866982" w:rsidRPr="00FD6E1B" w:rsidRDefault="00866982" w:rsidP="0072254B">
            <w:pPr>
              <w:spacing w:line="340" w:lineRule="exact"/>
              <w:ind w:leftChars="20" w:left="48"/>
              <w:rPr>
                <w:rFonts w:ascii="Calibri" w:eastAsia="標楷體" w:hAnsi="Calibri"/>
              </w:rPr>
            </w:pPr>
            <w:r w:rsidRPr="00FD6E1B">
              <w:rPr>
                <w:rFonts w:ascii="Calibri" w:eastAsia="標楷體" w:hAnsi="Cambria"/>
              </w:rPr>
              <w:t>地點：第一教學區人文大樓</w:t>
            </w:r>
            <w:r w:rsidRPr="00FD6E1B">
              <w:rPr>
                <w:rFonts w:ascii="Calibri" w:eastAsia="標楷體" w:hAnsi="Calibri"/>
              </w:rPr>
              <w:t>4</w:t>
            </w:r>
            <w:r w:rsidRPr="00FD6E1B">
              <w:rPr>
                <w:rFonts w:ascii="Calibri" w:eastAsia="標楷體" w:hAnsi="Cambria"/>
              </w:rPr>
              <w:t>樓</w:t>
            </w:r>
            <w:r w:rsidRPr="00FD6E1B">
              <w:rPr>
                <w:rFonts w:ascii="Calibri" w:eastAsia="標楷體" w:hAnsi="Calibri"/>
              </w:rPr>
              <w:t>H4</w:t>
            </w:r>
            <w:r>
              <w:rPr>
                <w:rFonts w:ascii="Calibri" w:eastAsia="標楷體" w:hAnsi="Calibri" w:hint="eastAsia"/>
              </w:rPr>
              <w:t>35</w:t>
            </w:r>
            <w:r>
              <w:rPr>
                <w:rFonts w:ascii="Calibri" w:eastAsia="標楷體" w:hAnsi="Calibri" w:hint="eastAsia"/>
              </w:rPr>
              <w:t>室</w:t>
            </w:r>
          </w:p>
        </w:tc>
      </w:tr>
    </w:tbl>
    <w:p w14:paraId="51899AE0" w14:textId="77777777" w:rsidR="00866982" w:rsidRDefault="00866982" w:rsidP="00866982">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9"/>
        <w:gridCol w:w="1748"/>
        <w:gridCol w:w="1582"/>
        <w:gridCol w:w="167"/>
        <w:gridCol w:w="188"/>
        <w:gridCol w:w="284"/>
        <w:gridCol w:w="1277"/>
        <w:gridCol w:w="1414"/>
        <w:gridCol w:w="906"/>
        <w:gridCol w:w="907"/>
      </w:tblGrid>
      <w:tr w:rsidR="00866982" w:rsidRPr="00522DEA" w14:paraId="342AC4B4" w14:textId="77777777" w:rsidTr="008B1DE4">
        <w:trPr>
          <w:trHeight w:val="737"/>
          <w:jc w:val="center"/>
        </w:trPr>
        <w:tc>
          <w:tcPr>
            <w:tcW w:w="1329" w:type="dxa"/>
            <w:tcBorders>
              <w:top w:val="single" w:sz="12" w:space="0" w:color="auto"/>
            </w:tcBorders>
            <w:vAlign w:val="center"/>
          </w:tcPr>
          <w:p w14:paraId="27076277"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3" w:type="dxa"/>
            <w:gridSpan w:val="9"/>
            <w:tcBorders>
              <w:top w:val="single" w:sz="12" w:space="0" w:color="auto"/>
            </w:tcBorders>
            <w:vAlign w:val="center"/>
          </w:tcPr>
          <w:p w14:paraId="6159269A" w14:textId="77777777" w:rsidR="00866982" w:rsidRPr="000C18F9" w:rsidRDefault="000B34C1" w:rsidP="0072254B">
            <w:pPr>
              <w:pStyle w:val="ac"/>
              <w:spacing w:line="340" w:lineRule="exact"/>
              <w:rPr>
                <w:rFonts w:ascii="Calibri" w:eastAsia="標楷體" w:hAnsi="Calibri"/>
                <w:color w:val="000000" w:themeColor="text1"/>
              </w:rPr>
            </w:pPr>
            <w:r>
              <w:rPr>
                <w:rFonts w:ascii="Calibri" w:eastAsia="標楷體" w:hAnsi="Calibri" w:hint="eastAsia"/>
              </w:rPr>
              <w:t>1401</w:t>
            </w:r>
            <w:r w:rsidRPr="0030631F">
              <w:rPr>
                <w:rFonts w:ascii="Calibri" w:eastAsia="標楷體" w:hAnsi="Calibri" w:hint="eastAsia"/>
                <w:color w:val="000000" w:themeColor="text1"/>
              </w:rPr>
              <w:t>華語文教學國際碩士學位學程</w:t>
            </w:r>
          </w:p>
        </w:tc>
      </w:tr>
      <w:tr w:rsidR="00866982" w:rsidRPr="00522DEA" w14:paraId="27BAD187" w14:textId="77777777" w:rsidTr="008B1DE4">
        <w:trPr>
          <w:trHeight w:val="737"/>
          <w:jc w:val="center"/>
        </w:trPr>
        <w:tc>
          <w:tcPr>
            <w:tcW w:w="1329" w:type="dxa"/>
            <w:vAlign w:val="center"/>
          </w:tcPr>
          <w:p w14:paraId="67C8F04D"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0" w:type="dxa"/>
            <w:gridSpan w:val="2"/>
            <w:tcBorders>
              <w:top w:val="single" w:sz="6" w:space="0" w:color="auto"/>
              <w:bottom w:val="single" w:sz="6" w:space="0" w:color="auto"/>
              <w:right w:val="dotted" w:sz="4" w:space="0" w:color="auto"/>
            </w:tcBorders>
            <w:vAlign w:val="center"/>
          </w:tcPr>
          <w:p w14:paraId="22B79BAE" w14:textId="77777777" w:rsidR="00866982" w:rsidRPr="00522DEA" w:rsidRDefault="00866982" w:rsidP="000B34C1">
            <w:pPr>
              <w:pStyle w:val="ad"/>
              <w:spacing w:line="340" w:lineRule="exact"/>
              <w:ind w:leftChars="50" w:left="120" w:rightChars="50" w:right="120"/>
              <w:rPr>
                <w:rFonts w:ascii="Calibri" w:eastAsia="標楷體" w:hAnsi="Calibri"/>
                <w:sz w:val="24"/>
                <w:szCs w:val="24"/>
              </w:rPr>
            </w:pPr>
            <w:r w:rsidRPr="00522DEA">
              <w:rPr>
                <w:rFonts w:ascii="Calibri" w:eastAsia="標楷體" w:hAnsi="Cambria"/>
                <w:sz w:val="24"/>
                <w:szCs w:val="24"/>
              </w:rPr>
              <w:t>一般生：</w:t>
            </w:r>
            <w:r w:rsidR="000B34C1">
              <w:rPr>
                <w:rFonts w:ascii="Calibri" w:eastAsia="標楷體" w:hAnsi="Cambria" w:hint="eastAsia"/>
                <w:sz w:val="24"/>
                <w:szCs w:val="24"/>
              </w:rPr>
              <w:t>3</w:t>
            </w:r>
            <w:r w:rsidRPr="00522DEA">
              <w:rPr>
                <w:rFonts w:ascii="Calibri" w:eastAsia="標楷體" w:hAnsi="Cambria"/>
                <w:sz w:val="24"/>
                <w:szCs w:val="24"/>
              </w:rPr>
              <w:t>名</w:t>
            </w:r>
          </w:p>
        </w:tc>
        <w:tc>
          <w:tcPr>
            <w:tcW w:w="3330" w:type="dxa"/>
            <w:gridSpan w:val="5"/>
            <w:tcBorders>
              <w:top w:val="single" w:sz="6" w:space="0" w:color="auto"/>
              <w:left w:val="dotted" w:sz="4" w:space="0" w:color="auto"/>
              <w:bottom w:val="single" w:sz="6" w:space="0" w:color="auto"/>
              <w:right w:val="single" w:sz="4" w:space="0" w:color="auto"/>
            </w:tcBorders>
            <w:vAlign w:val="center"/>
          </w:tcPr>
          <w:p w14:paraId="78DC36A7" w14:textId="77777777" w:rsidR="00866982" w:rsidRPr="00522DEA" w:rsidRDefault="00866982" w:rsidP="0072254B">
            <w:pPr>
              <w:pStyle w:val="ad"/>
              <w:spacing w:line="340" w:lineRule="exact"/>
              <w:ind w:leftChars="50" w:left="120" w:rightChars="50" w:right="120"/>
              <w:rPr>
                <w:rFonts w:ascii="Calibri" w:eastAsia="標楷體" w:hAnsi="Calibri"/>
                <w:sz w:val="24"/>
                <w:szCs w:val="24"/>
              </w:rPr>
            </w:pPr>
          </w:p>
        </w:tc>
        <w:tc>
          <w:tcPr>
            <w:tcW w:w="906" w:type="dxa"/>
            <w:tcBorders>
              <w:top w:val="single" w:sz="6" w:space="0" w:color="auto"/>
              <w:left w:val="dotted" w:sz="4" w:space="0" w:color="auto"/>
              <w:bottom w:val="single" w:sz="6" w:space="0" w:color="auto"/>
              <w:right w:val="single" w:sz="4" w:space="0" w:color="auto"/>
            </w:tcBorders>
            <w:shd w:val="clear" w:color="auto" w:fill="F2F2F2" w:themeFill="background1" w:themeFillShade="F2"/>
            <w:vAlign w:val="center"/>
          </w:tcPr>
          <w:p w14:paraId="332999B5" w14:textId="77777777" w:rsidR="00866982" w:rsidRDefault="00866982" w:rsidP="0072254B">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5DFA841A" w14:textId="77777777" w:rsidR="00866982" w:rsidRPr="00DA291B" w:rsidRDefault="00866982" w:rsidP="0072254B">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7" w:type="dxa"/>
            <w:tcBorders>
              <w:top w:val="single" w:sz="6" w:space="0" w:color="auto"/>
              <w:left w:val="single" w:sz="4" w:space="0" w:color="auto"/>
              <w:bottom w:val="single" w:sz="6" w:space="0" w:color="auto"/>
            </w:tcBorders>
            <w:shd w:val="clear" w:color="auto" w:fill="auto"/>
            <w:vAlign w:val="center"/>
          </w:tcPr>
          <w:p w14:paraId="6EAAC0FE" w14:textId="77777777" w:rsidR="00866982" w:rsidRPr="00B71AA0" w:rsidRDefault="00866982" w:rsidP="0072254B">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866982" w:rsidRPr="00522DEA" w14:paraId="38B36AB7" w14:textId="77777777" w:rsidTr="008B1DE4">
        <w:trPr>
          <w:cantSplit/>
          <w:trHeight w:val="1020"/>
          <w:jc w:val="center"/>
        </w:trPr>
        <w:tc>
          <w:tcPr>
            <w:tcW w:w="1329" w:type="dxa"/>
            <w:vAlign w:val="center"/>
          </w:tcPr>
          <w:p w14:paraId="4504E842"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3" w:type="dxa"/>
            <w:gridSpan w:val="9"/>
            <w:tcBorders>
              <w:bottom w:val="single" w:sz="6" w:space="0" w:color="auto"/>
            </w:tcBorders>
            <w:vAlign w:val="center"/>
          </w:tcPr>
          <w:p w14:paraId="684EF900" w14:textId="4698A7CF" w:rsidR="00866982" w:rsidRPr="00522DEA" w:rsidRDefault="00EE0446" w:rsidP="00866982">
            <w:pPr>
              <w:pStyle w:val="af"/>
              <w:spacing w:beforeLines="0" w:afterLines="10" w:after="36" w:line="340" w:lineRule="exact"/>
              <w:ind w:leftChars="0" w:left="57" w:firstLineChars="0" w:firstLine="0"/>
              <w:rPr>
                <w:rFonts w:ascii="Calibri" w:eastAsia="標楷體" w:hAnsi="Calibri"/>
                <w:sz w:val="24"/>
                <w:szCs w:val="24"/>
              </w:rPr>
            </w:pPr>
            <w:r w:rsidRPr="00EE0446">
              <w:rPr>
                <w:rFonts w:ascii="Calibri" w:eastAsia="標楷體" w:hAnsi="Cambria" w:hint="eastAsia"/>
                <w:sz w:val="24"/>
                <w:szCs w:val="24"/>
              </w:rPr>
              <w:t>各學系學士畢業</w:t>
            </w:r>
            <w:r w:rsidRPr="00EE0446">
              <w:rPr>
                <w:rFonts w:ascii="Calibri" w:eastAsia="標楷體" w:hAnsi="Cambria" w:hint="eastAsia"/>
                <w:sz w:val="24"/>
                <w:szCs w:val="24"/>
              </w:rPr>
              <w:t>(</w:t>
            </w:r>
            <w:r w:rsidRPr="00EE0446">
              <w:rPr>
                <w:rFonts w:ascii="Calibri" w:eastAsia="標楷體" w:hAnsi="Cambria" w:hint="eastAsia"/>
                <w:sz w:val="24"/>
                <w:szCs w:val="24"/>
              </w:rPr>
              <w:t>含應屆畢業生</w:t>
            </w:r>
            <w:r w:rsidRPr="00EE0446">
              <w:rPr>
                <w:rFonts w:ascii="Calibri" w:eastAsia="標楷體" w:hAnsi="Cambria" w:hint="eastAsia"/>
                <w:sz w:val="24"/>
                <w:szCs w:val="24"/>
              </w:rPr>
              <w:t>)</w:t>
            </w:r>
            <w:r w:rsidRPr="00EE0446">
              <w:rPr>
                <w:rFonts w:ascii="Calibri" w:eastAsia="標楷體" w:hAnsi="Cambria" w:hint="eastAsia"/>
                <w:sz w:val="24"/>
                <w:szCs w:val="24"/>
              </w:rPr>
              <w:t>，或具有同等學力第五條資格者。</w:t>
            </w:r>
          </w:p>
        </w:tc>
      </w:tr>
      <w:tr w:rsidR="00866982" w:rsidRPr="00522DEA" w14:paraId="093EA4B4" w14:textId="77777777" w:rsidTr="008B1DE4">
        <w:trPr>
          <w:cantSplit/>
          <w:trHeight w:val="425"/>
          <w:jc w:val="center"/>
        </w:trPr>
        <w:tc>
          <w:tcPr>
            <w:tcW w:w="1329" w:type="dxa"/>
            <w:vMerge w:val="restart"/>
            <w:vAlign w:val="center"/>
          </w:tcPr>
          <w:p w14:paraId="5611AFAB" w14:textId="77777777" w:rsidR="00866982" w:rsidRPr="00D736AB" w:rsidRDefault="00866982"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8" w:type="dxa"/>
            <w:tcBorders>
              <w:top w:val="single" w:sz="6" w:space="0" w:color="auto"/>
              <w:bottom w:val="single" w:sz="6" w:space="0" w:color="auto"/>
              <w:right w:val="dotted" w:sz="4" w:space="0" w:color="auto"/>
            </w:tcBorders>
            <w:shd w:val="clear" w:color="auto" w:fill="F2F2F2"/>
            <w:vAlign w:val="center"/>
          </w:tcPr>
          <w:p w14:paraId="7F8D0E01" w14:textId="77777777" w:rsidR="00866982" w:rsidRPr="00522DEA" w:rsidRDefault="00866982" w:rsidP="0072254B">
            <w:pPr>
              <w:ind w:leftChars="50" w:left="120" w:rightChars="50" w:right="120"/>
              <w:jc w:val="center"/>
              <w:rPr>
                <w:rFonts w:ascii="Calibri" w:eastAsia="標楷體" w:hAnsi="Calibri"/>
              </w:rPr>
            </w:pPr>
            <w:r w:rsidRPr="00522DEA">
              <w:rPr>
                <w:rFonts w:ascii="Calibri" w:eastAsia="標楷體" w:hAnsi="Cambria"/>
              </w:rPr>
              <w:t>科目</w:t>
            </w:r>
          </w:p>
        </w:tc>
        <w:tc>
          <w:tcPr>
            <w:tcW w:w="1749"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615F493A" w14:textId="77777777" w:rsidR="00866982" w:rsidRPr="00522DEA" w:rsidRDefault="00866982" w:rsidP="0072254B">
            <w:pPr>
              <w:ind w:leftChars="50" w:left="120" w:rightChars="50" w:right="120"/>
              <w:jc w:val="center"/>
              <w:rPr>
                <w:rFonts w:ascii="Calibri" w:eastAsia="標楷體" w:hAnsi="Calibri"/>
              </w:rPr>
            </w:pPr>
            <w:r w:rsidRPr="00522DEA">
              <w:rPr>
                <w:rFonts w:ascii="Calibri" w:eastAsia="標楷體" w:hAnsi="Cambria"/>
              </w:rPr>
              <w:t>權值</w:t>
            </w:r>
          </w:p>
        </w:tc>
        <w:tc>
          <w:tcPr>
            <w:tcW w:w="1749"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1F89227E" w14:textId="77777777" w:rsidR="00866982" w:rsidRPr="00522DEA" w:rsidRDefault="00866982" w:rsidP="0072254B">
            <w:pPr>
              <w:ind w:leftChars="50" w:left="120" w:rightChars="50" w:right="120"/>
              <w:jc w:val="center"/>
              <w:rPr>
                <w:rFonts w:ascii="Calibri" w:eastAsia="標楷體" w:hAnsi="Calibri"/>
              </w:rPr>
            </w:pPr>
            <w:r>
              <w:rPr>
                <w:rFonts w:ascii="Calibri" w:eastAsia="標楷體" w:hAnsi="Cambria" w:hint="eastAsia"/>
              </w:rPr>
              <w:t>同分</w:t>
            </w:r>
            <w:r w:rsidRPr="00522DEA">
              <w:rPr>
                <w:rFonts w:ascii="Calibri" w:eastAsia="標楷體" w:hAnsi="Cambria"/>
              </w:rPr>
              <w:t>參酌順序</w:t>
            </w:r>
          </w:p>
        </w:tc>
        <w:tc>
          <w:tcPr>
            <w:tcW w:w="3227" w:type="dxa"/>
            <w:gridSpan w:val="3"/>
            <w:tcBorders>
              <w:top w:val="single" w:sz="6" w:space="0" w:color="auto"/>
              <w:left w:val="dotted" w:sz="4" w:space="0" w:color="auto"/>
              <w:bottom w:val="single" w:sz="6" w:space="0" w:color="auto"/>
            </w:tcBorders>
            <w:shd w:val="clear" w:color="auto" w:fill="F2F2F2"/>
            <w:vAlign w:val="center"/>
          </w:tcPr>
          <w:p w14:paraId="6AFD0F3E" w14:textId="77777777" w:rsidR="00866982" w:rsidRPr="00522DEA" w:rsidRDefault="00866982" w:rsidP="0072254B">
            <w:pPr>
              <w:spacing w:line="340" w:lineRule="exact"/>
              <w:ind w:leftChars="50" w:left="120" w:rightChars="50" w:right="120"/>
              <w:jc w:val="center"/>
              <w:rPr>
                <w:rFonts w:ascii="Calibri" w:eastAsia="標楷體" w:hAnsi="Calibri"/>
              </w:rPr>
            </w:pPr>
            <w:r w:rsidRPr="00522DEA">
              <w:rPr>
                <w:rFonts w:ascii="Calibri" w:eastAsia="標楷體" w:hAnsi="Cambria"/>
              </w:rPr>
              <w:t>日期</w:t>
            </w:r>
          </w:p>
        </w:tc>
      </w:tr>
      <w:tr w:rsidR="00866982" w:rsidRPr="00522DEA" w14:paraId="0A103EBB" w14:textId="77777777" w:rsidTr="008B1DE4">
        <w:trPr>
          <w:cantSplit/>
          <w:trHeight w:val="425"/>
          <w:jc w:val="center"/>
        </w:trPr>
        <w:tc>
          <w:tcPr>
            <w:tcW w:w="1329" w:type="dxa"/>
            <w:vMerge/>
            <w:vAlign w:val="center"/>
          </w:tcPr>
          <w:p w14:paraId="43414583" w14:textId="77777777" w:rsidR="00866982" w:rsidRPr="00522DEA" w:rsidRDefault="00866982" w:rsidP="0072254B">
            <w:pPr>
              <w:pStyle w:val="ab"/>
              <w:spacing w:line="340" w:lineRule="exact"/>
              <w:ind w:leftChars="50" w:left="120" w:rightChars="50" w:right="120"/>
              <w:rPr>
                <w:rFonts w:ascii="Calibri" w:eastAsia="標楷體" w:hAnsi="Calibri"/>
                <w:sz w:val="24"/>
              </w:rPr>
            </w:pPr>
          </w:p>
        </w:tc>
        <w:tc>
          <w:tcPr>
            <w:tcW w:w="1748" w:type="dxa"/>
            <w:tcBorders>
              <w:top w:val="single" w:sz="6" w:space="0" w:color="auto"/>
              <w:bottom w:val="dotted" w:sz="4" w:space="0" w:color="auto"/>
              <w:right w:val="dotted" w:sz="4" w:space="0" w:color="auto"/>
            </w:tcBorders>
            <w:shd w:val="clear" w:color="auto" w:fill="auto"/>
            <w:vAlign w:val="center"/>
          </w:tcPr>
          <w:p w14:paraId="3A148E4E" w14:textId="77777777" w:rsidR="00866982" w:rsidRPr="00522DEA" w:rsidRDefault="00866982" w:rsidP="0072254B">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9"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41A40666" w14:textId="77777777" w:rsidR="00866982" w:rsidRPr="00C31AEB" w:rsidRDefault="00866982" w:rsidP="0072254B">
            <w:pPr>
              <w:ind w:leftChars="50" w:left="120" w:rightChars="50" w:right="120"/>
              <w:jc w:val="center"/>
              <w:rPr>
                <w:rFonts w:ascii="Calibri" w:eastAsia="標楷體" w:hAnsi="Calibri"/>
              </w:rPr>
            </w:pPr>
            <w:r w:rsidRPr="00522DEA">
              <w:rPr>
                <w:rFonts w:ascii="Calibri" w:eastAsia="標楷體" w:hAnsi="Calibri"/>
              </w:rPr>
              <w:sym w:font="Wingdings 2" w:char="F0CD"/>
            </w:r>
            <w:r w:rsidRPr="00522DEA">
              <w:rPr>
                <w:rFonts w:ascii="Calibri" w:eastAsia="標楷體" w:hAnsi="Calibri"/>
              </w:rPr>
              <w:t>1.</w:t>
            </w:r>
            <w:r>
              <w:rPr>
                <w:rFonts w:ascii="Calibri" w:eastAsia="標楷體" w:hAnsi="Calibri" w:hint="eastAsia"/>
              </w:rPr>
              <w:t>0</w:t>
            </w:r>
            <w:r w:rsidRPr="00522DEA">
              <w:rPr>
                <w:rFonts w:ascii="Calibri" w:eastAsia="標楷體" w:hAnsi="Calibri"/>
              </w:rPr>
              <w:t>0</w:t>
            </w:r>
          </w:p>
        </w:tc>
        <w:tc>
          <w:tcPr>
            <w:tcW w:w="1749"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4C965C82" w14:textId="77777777" w:rsidR="00866982" w:rsidRPr="00522DEA" w:rsidRDefault="00866982" w:rsidP="0072254B">
            <w:pPr>
              <w:ind w:leftChars="50" w:left="120" w:rightChars="50" w:right="120"/>
              <w:jc w:val="center"/>
              <w:rPr>
                <w:rFonts w:ascii="Calibri" w:eastAsia="標楷體" w:hAnsi="Calibri"/>
              </w:rPr>
            </w:pPr>
            <w:r>
              <w:rPr>
                <w:rFonts w:ascii="Calibri" w:eastAsia="標楷體" w:hAnsi="Calibri" w:hint="eastAsia"/>
              </w:rPr>
              <w:t>2</w:t>
            </w:r>
          </w:p>
        </w:tc>
        <w:tc>
          <w:tcPr>
            <w:tcW w:w="3227" w:type="dxa"/>
            <w:gridSpan w:val="3"/>
            <w:tcBorders>
              <w:top w:val="single" w:sz="6" w:space="0" w:color="auto"/>
              <w:left w:val="dotted" w:sz="4" w:space="0" w:color="auto"/>
              <w:bottom w:val="dotted" w:sz="4" w:space="0" w:color="auto"/>
            </w:tcBorders>
            <w:shd w:val="clear" w:color="auto" w:fill="auto"/>
            <w:vAlign w:val="center"/>
          </w:tcPr>
          <w:p w14:paraId="3F67BED1" w14:textId="6CC46091" w:rsidR="00866982" w:rsidRPr="00522DEA" w:rsidRDefault="0095160F" w:rsidP="0072254B">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866982" w:rsidRPr="00522DEA" w14:paraId="07B0FF1C" w14:textId="77777777" w:rsidTr="008B1DE4">
        <w:trPr>
          <w:cantSplit/>
          <w:trHeight w:val="425"/>
          <w:jc w:val="center"/>
        </w:trPr>
        <w:tc>
          <w:tcPr>
            <w:tcW w:w="1329" w:type="dxa"/>
            <w:vMerge/>
            <w:vAlign w:val="center"/>
          </w:tcPr>
          <w:p w14:paraId="2C434781" w14:textId="77777777" w:rsidR="00866982" w:rsidRPr="00522DEA" w:rsidRDefault="00866982" w:rsidP="0072254B">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2C1AE2DA" w14:textId="77777777" w:rsidR="00866982" w:rsidRPr="00522DEA" w:rsidRDefault="00866982" w:rsidP="0072254B">
            <w:pPr>
              <w:ind w:leftChars="50" w:left="120" w:rightChars="50" w:right="120"/>
              <w:jc w:val="center"/>
              <w:rPr>
                <w:rFonts w:ascii="Calibri" w:eastAsia="標楷體" w:hAnsi="Calibri"/>
              </w:rPr>
            </w:pPr>
            <w:r w:rsidRPr="00522DEA">
              <w:rPr>
                <w:rFonts w:ascii="Calibri" w:eastAsia="標楷體" w:hAnsi="Cambria"/>
              </w:rPr>
              <w:t>面試</w:t>
            </w:r>
          </w:p>
        </w:tc>
        <w:tc>
          <w:tcPr>
            <w:tcW w:w="174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1E7D8782" w14:textId="77777777" w:rsidR="00866982" w:rsidRPr="00522DEA" w:rsidRDefault="00866982" w:rsidP="000B34C1">
            <w:pPr>
              <w:ind w:leftChars="50" w:left="120" w:rightChars="50" w:right="120"/>
              <w:jc w:val="center"/>
              <w:rPr>
                <w:rFonts w:ascii="Calibri" w:eastAsia="標楷體" w:hAnsi="Calibri"/>
              </w:rPr>
            </w:pPr>
            <w:r w:rsidRPr="00522DEA">
              <w:rPr>
                <w:rFonts w:ascii="Calibri" w:eastAsia="標楷體" w:hAnsi="Calibri"/>
              </w:rPr>
              <w:sym w:font="Wingdings 2" w:char="F0CD"/>
            </w:r>
            <w:r w:rsidRPr="00522DEA">
              <w:rPr>
                <w:rFonts w:ascii="Calibri" w:eastAsia="標楷體" w:hAnsi="Calibri"/>
              </w:rPr>
              <w:t>1.</w:t>
            </w:r>
            <w:r w:rsidR="000B34C1">
              <w:rPr>
                <w:rFonts w:ascii="Calibri" w:eastAsia="標楷體" w:hAnsi="Calibri" w:hint="eastAsia"/>
              </w:rPr>
              <w:t>0</w:t>
            </w:r>
            <w:r w:rsidRPr="00522DEA">
              <w:rPr>
                <w:rFonts w:ascii="Calibri" w:eastAsia="標楷體" w:hAnsi="Calibri"/>
              </w:rPr>
              <w:t>0</w:t>
            </w: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50C4568D" w14:textId="77777777" w:rsidR="00866982" w:rsidRPr="00522DEA" w:rsidRDefault="00866982" w:rsidP="0072254B">
            <w:pPr>
              <w:ind w:leftChars="50" w:left="120" w:rightChars="50" w:right="120"/>
              <w:jc w:val="center"/>
              <w:rPr>
                <w:rFonts w:ascii="Calibri" w:eastAsia="標楷體" w:hAnsi="Calibri"/>
              </w:rPr>
            </w:pPr>
            <w:r>
              <w:rPr>
                <w:rFonts w:ascii="Calibri" w:eastAsia="標楷體" w:hAnsi="Calibri" w:hint="eastAsia"/>
              </w:rPr>
              <w:t>1</w:t>
            </w:r>
          </w:p>
        </w:tc>
        <w:tc>
          <w:tcPr>
            <w:tcW w:w="3227" w:type="dxa"/>
            <w:gridSpan w:val="3"/>
            <w:tcBorders>
              <w:top w:val="dotted" w:sz="4" w:space="0" w:color="auto"/>
              <w:left w:val="dotted" w:sz="4" w:space="0" w:color="auto"/>
              <w:bottom w:val="dotted" w:sz="4" w:space="0" w:color="auto"/>
            </w:tcBorders>
            <w:shd w:val="clear" w:color="auto" w:fill="auto"/>
            <w:vAlign w:val="center"/>
          </w:tcPr>
          <w:p w14:paraId="17392E46" w14:textId="011E6F24" w:rsidR="00866982" w:rsidRPr="00522DEA" w:rsidRDefault="00866982" w:rsidP="000B34C1">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Pr>
                <w:rFonts w:ascii="Calibri" w:eastAsia="標楷體" w:hAnsi="Cambria" w:hint="eastAsia"/>
              </w:rPr>
              <w:t>1</w:t>
            </w:r>
            <w:r w:rsidR="007B5A19">
              <w:rPr>
                <w:rFonts w:ascii="Calibri" w:eastAsia="標楷體" w:hAnsi="Cambria"/>
              </w:rPr>
              <w:t>2</w:t>
            </w:r>
            <w:r w:rsidRPr="00E515BA">
              <w:rPr>
                <w:rFonts w:ascii="Calibri" w:eastAsia="標楷體" w:hAnsi="Cambria"/>
              </w:rPr>
              <w:t>日</w:t>
            </w:r>
          </w:p>
        </w:tc>
      </w:tr>
      <w:tr w:rsidR="00866982" w:rsidRPr="00522DEA" w14:paraId="37B2F0AF" w14:textId="77777777" w:rsidTr="008B1DE4">
        <w:trPr>
          <w:cantSplit/>
          <w:trHeight w:val="425"/>
          <w:jc w:val="center"/>
        </w:trPr>
        <w:tc>
          <w:tcPr>
            <w:tcW w:w="1329" w:type="dxa"/>
            <w:vMerge/>
            <w:vAlign w:val="center"/>
          </w:tcPr>
          <w:p w14:paraId="2C379A2F" w14:textId="77777777" w:rsidR="00866982" w:rsidRPr="00522DEA" w:rsidRDefault="00866982" w:rsidP="0072254B">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single" w:sz="6" w:space="0" w:color="auto"/>
              <w:right w:val="dotted" w:sz="4" w:space="0" w:color="auto"/>
            </w:tcBorders>
            <w:shd w:val="clear" w:color="auto" w:fill="auto"/>
            <w:vAlign w:val="center"/>
          </w:tcPr>
          <w:p w14:paraId="6C22BBB6" w14:textId="77777777" w:rsidR="00866982" w:rsidRPr="00522DEA" w:rsidRDefault="00866982" w:rsidP="0072254B">
            <w:pPr>
              <w:ind w:leftChars="50" w:left="120" w:rightChars="50" w:right="120"/>
              <w:jc w:val="center"/>
              <w:rPr>
                <w:rFonts w:ascii="Calibri" w:eastAsia="標楷體" w:hAnsi="Calibri"/>
              </w:rPr>
            </w:pPr>
          </w:p>
        </w:tc>
        <w:tc>
          <w:tcPr>
            <w:tcW w:w="1749"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0B882FA1" w14:textId="77777777" w:rsidR="00866982" w:rsidRPr="00522DEA" w:rsidRDefault="00866982" w:rsidP="0072254B">
            <w:pPr>
              <w:ind w:leftChars="50" w:left="120" w:rightChars="50" w:right="120"/>
              <w:jc w:val="center"/>
              <w:rPr>
                <w:rFonts w:ascii="Calibri" w:eastAsia="標楷體" w:hAnsi="Calibri"/>
              </w:rPr>
            </w:pPr>
          </w:p>
        </w:tc>
        <w:tc>
          <w:tcPr>
            <w:tcW w:w="1749" w:type="dxa"/>
            <w:gridSpan w:val="3"/>
            <w:tcBorders>
              <w:top w:val="dotted" w:sz="4" w:space="0" w:color="auto"/>
              <w:left w:val="dotted" w:sz="4" w:space="0" w:color="auto"/>
              <w:bottom w:val="single" w:sz="6" w:space="0" w:color="auto"/>
              <w:right w:val="dotted" w:sz="4" w:space="0" w:color="auto"/>
            </w:tcBorders>
            <w:shd w:val="clear" w:color="auto" w:fill="auto"/>
            <w:vAlign w:val="center"/>
          </w:tcPr>
          <w:p w14:paraId="0297E65E" w14:textId="77777777" w:rsidR="00866982" w:rsidRPr="00522DEA" w:rsidRDefault="00866982" w:rsidP="0072254B">
            <w:pPr>
              <w:ind w:leftChars="50" w:left="120" w:rightChars="50" w:right="120"/>
              <w:jc w:val="center"/>
              <w:rPr>
                <w:rFonts w:ascii="Calibri" w:eastAsia="標楷體" w:hAnsi="Calibri"/>
              </w:rPr>
            </w:pPr>
          </w:p>
        </w:tc>
        <w:tc>
          <w:tcPr>
            <w:tcW w:w="3227" w:type="dxa"/>
            <w:gridSpan w:val="3"/>
            <w:tcBorders>
              <w:top w:val="dotted" w:sz="4" w:space="0" w:color="auto"/>
              <w:left w:val="dotted" w:sz="4" w:space="0" w:color="auto"/>
              <w:bottom w:val="single" w:sz="6" w:space="0" w:color="auto"/>
            </w:tcBorders>
            <w:shd w:val="clear" w:color="auto" w:fill="auto"/>
            <w:vAlign w:val="center"/>
          </w:tcPr>
          <w:p w14:paraId="186D6471" w14:textId="77777777" w:rsidR="00866982" w:rsidRPr="00522DEA" w:rsidRDefault="00866982" w:rsidP="0072254B">
            <w:pPr>
              <w:spacing w:line="340" w:lineRule="exact"/>
              <w:ind w:leftChars="50" w:left="120" w:rightChars="50" w:right="120"/>
              <w:jc w:val="both"/>
              <w:rPr>
                <w:rFonts w:ascii="Calibri" w:eastAsia="標楷體" w:hAnsi="Calibri"/>
              </w:rPr>
            </w:pPr>
          </w:p>
        </w:tc>
      </w:tr>
      <w:tr w:rsidR="000B34C1" w:rsidRPr="00522DEA" w14:paraId="79600350" w14:textId="77777777" w:rsidTr="008B1DE4">
        <w:trPr>
          <w:cantSplit/>
          <w:trHeight w:val="4365"/>
          <w:jc w:val="center"/>
        </w:trPr>
        <w:tc>
          <w:tcPr>
            <w:tcW w:w="1329" w:type="dxa"/>
            <w:vAlign w:val="center"/>
          </w:tcPr>
          <w:p w14:paraId="66C84BCE" w14:textId="77777777" w:rsidR="000B34C1" w:rsidRPr="00D736AB" w:rsidRDefault="000B34C1"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3" w:type="dxa"/>
            <w:gridSpan w:val="9"/>
            <w:tcBorders>
              <w:top w:val="single" w:sz="6" w:space="0" w:color="auto"/>
              <w:bottom w:val="single" w:sz="6" w:space="0" w:color="auto"/>
            </w:tcBorders>
          </w:tcPr>
          <w:p w14:paraId="2D10FCB2" w14:textId="77777777" w:rsidR="000B34C1" w:rsidRPr="00FD6E1B" w:rsidRDefault="000B34C1" w:rsidP="000B34C1">
            <w:pPr>
              <w:pStyle w:val="13"/>
              <w:spacing w:beforeLines="20" w:before="72" w:afterLines="10" w:after="36" w:line="340" w:lineRule="exact"/>
              <w:ind w:leftChars="50" w:left="120" w:rightChars="50" w:right="120" w:firstLine="0"/>
              <w:rPr>
                <w:rFonts w:ascii="Calibri" w:eastAsia="標楷體" w:hAnsi="Calibri"/>
                <w:sz w:val="24"/>
                <w:szCs w:val="24"/>
              </w:rPr>
            </w:pPr>
            <w:r w:rsidRPr="00FD6E1B">
              <w:rPr>
                <w:rFonts w:ascii="Calibri" w:eastAsia="標楷體" w:hAnsi="Calibri"/>
                <w:sz w:val="24"/>
                <w:szCs w:val="24"/>
              </w:rPr>
              <w:t>1.</w:t>
            </w:r>
            <w:r>
              <w:rPr>
                <w:rFonts w:ascii="Calibri" w:eastAsia="標楷體" w:hAnsi="Cambria"/>
                <w:sz w:val="24"/>
                <w:szCs w:val="24"/>
              </w:rPr>
              <w:t>審</w:t>
            </w:r>
            <w:r>
              <w:rPr>
                <w:rFonts w:ascii="Calibri" w:eastAsia="標楷體" w:hAnsi="Cambria" w:hint="eastAsia"/>
                <w:sz w:val="24"/>
                <w:szCs w:val="24"/>
              </w:rPr>
              <w:t>查</w:t>
            </w:r>
            <w:r>
              <w:rPr>
                <w:rFonts w:ascii="Calibri" w:eastAsia="標楷體" w:hAnsi="Cambria"/>
                <w:sz w:val="24"/>
                <w:szCs w:val="24"/>
              </w:rPr>
              <w:t>應繳文件如下：</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7FBB10DA" w14:textId="77777777" w:rsidR="000B34C1" w:rsidRPr="00FD6E1B" w:rsidRDefault="000B34C1" w:rsidP="000B34C1">
            <w:pPr>
              <w:pStyle w:val="14"/>
              <w:spacing w:afterLines="10" w:after="36" w:line="340" w:lineRule="exact"/>
              <w:ind w:leftChars="130" w:left="624" w:rightChars="50" w:right="120" w:hangingChars="130" w:hanging="312"/>
              <w:rPr>
                <w:rFonts w:ascii="Calibri" w:eastAsia="標楷體" w:hAnsi="Calibri"/>
                <w:sz w:val="24"/>
                <w:szCs w:val="24"/>
              </w:rPr>
            </w:pPr>
            <w:r w:rsidRPr="00FD6E1B">
              <w:rPr>
                <w:rFonts w:ascii="Calibri" w:eastAsia="標楷體" w:hAnsi="Calibri"/>
                <w:sz w:val="24"/>
                <w:szCs w:val="24"/>
              </w:rPr>
              <w:t>(1)</w:t>
            </w:r>
            <w:r>
              <w:rPr>
                <w:rFonts w:ascii="Calibri" w:eastAsia="標楷體" w:hAnsi="Cambria"/>
                <w:sz w:val="24"/>
                <w:szCs w:val="24"/>
              </w:rPr>
              <w:t>歷年成績單</w:t>
            </w:r>
            <w:r>
              <w:rPr>
                <w:rFonts w:ascii="Calibri" w:eastAsia="標楷體" w:hAnsi="Cambria" w:hint="eastAsia"/>
                <w:sz w:val="24"/>
                <w:szCs w:val="24"/>
              </w:rPr>
              <w:t>。</w:t>
            </w:r>
          </w:p>
          <w:p w14:paraId="46827361" w14:textId="77777777" w:rsidR="000B34C1" w:rsidRDefault="000B34C1" w:rsidP="000B34C1">
            <w:pPr>
              <w:pStyle w:val="14"/>
              <w:spacing w:afterLines="10" w:after="36" w:line="340" w:lineRule="exact"/>
              <w:ind w:leftChars="130" w:left="624" w:rightChars="50" w:right="120" w:hangingChars="130" w:hanging="312"/>
              <w:rPr>
                <w:rFonts w:ascii="Calibri" w:eastAsia="標楷體" w:hAnsi="Cambria"/>
                <w:sz w:val="24"/>
                <w:szCs w:val="24"/>
              </w:rPr>
            </w:pPr>
            <w:r w:rsidRPr="00FD6E1B">
              <w:rPr>
                <w:rFonts w:ascii="Calibri" w:eastAsia="標楷體" w:hAnsi="Calibri"/>
                <w:sz w:val="24"/>
                <w:szCs w:val="24"/>
              </w:rPr>
              <w:t>(2)</w:t>
            </w:r>
            <w:r>
              <w:rPr>
                <w:rFonts w:ascii="Calibri" w:eastAsia="標楷體" w:hAnsi="Calibri"/>
                <w:sz w:val="24"/>
                <w:szCs w:val="24"/>
              </w:rPr>
              <w:t>外語能力證明</w:t>
            </w:r>
            <w:r w:rsidRPr="00FD6E1B">
              <w:rPr>
                <w:rFonts w:ascii="Calibri" w:eastAsia="標楷體" w:hAnsi="Calibri"/>
                <w:sz w:val="24"/>
                <w:szCs w:val="24"/>
              </w:rPr>
              <w:t>(</w:t>
            </w:r>
            <w:r>
              <w:rPr>
                <w:rFonts w:ascii="Calibri" w:eastAsia="標楷體" w:hAnsi="Calibri"/>
                <w:sz w:val="24"/>
                <w:szCs w:val="24"/>
              </w:rPr>
              <w:t>英語或其他外語能力相關證明</w:t>
            </w:r>
            <w:r w:rsidRPr="00FD6E1B">
              <w:rPr>
                <w:rFonts w:ascii="Calibri" w:eastAsia="標楷體" w:hAnsi="Calibri"/>
                <w:sz w:val="24"/>
                <w:szCs w:val="24"/>
              </w:rPr>
              <w:t>)</w:t>
            </w:r>
            <w:r w:rsidRPr="00FD6E1B">
              <w:rPr>
                <w:rFonts w:ascii="Calibri" w:eastAsia="標楷體" w:hAnsi="Cambria"/>
                <w:sz w:val="24"/>
                <w:szCs w:val="24"/>
              </w:rPr>
              <w:t>。</w:t>
            </w:r>
          </w:p>
          <w:p w14:paraId="15913791" w14:textId="77777777" w:rsidR="000B34C1" w:rsidRDefault="000B34C1" w:rsidP="000B34C1">
            <w:pPr>
              <w:pStyle w:val="14"/>
              <w:spacing w:afterLines="10" w:after="36" w:line="340" w:lineRule="exact"/>
              <w:ind w:leftChars="130" w:left="624" w:rightChars="50" w:right="120" w:hangingChars="130" w:hanging="312"/>
              <w:rPr>
                <w:rFonts w:ascii="Calibri" w:eastAsia="標楷體" w:hAnsi="Cambria"/>
                <w:sz w:val="24"/>
                <w:szCs w:val="24"/>
              </w:rPr>
            </w:pPr>
            <w:r>
              <w:rPr>
                <w:rFonts w:ascii="Calibri" w:eastAsia="標楷體" w:hAnsi="Cambria" w:hint="eastAsia"/>
                <w:sz w:val="24"/>
                <w:szCs w:val="24"/>
              </w:rPr>
              <w:t>(3)</w:t>
            </w:r>
            <w:r>
              <w:rPr>
                <w:rFonts w:ascii="Calibri" w:eastAsia="標楷體" w:hAnsi="Cambria" w:hint="eastAsia"/>
                <w:sz w:val="24"/>
                <w:szCs w:val="24"/>
              </w:rPr>
              <w:t>學習研究計畫</w:t>
            </w:r>
            <w:r>
              <w:rPr>
                <w:rFonts w:ascii="Calibri" w:eastAsia="標楷體" w:hAnsi="Cambria" w:hint="eastAsia"/>
                <w:sz w:val="24"/>
                <w:szCs w:val="24"/>
              </w:rPr>
              <w:t>(</w:t>
            </w:r>
            <w:r>
              <w:rPr>
                <w:rFonts w:ascii="Calibri" w:eastAsia="標楷體" w:hAnsi="Cambria" w:hint="eastAsia"/>
                <w:sz w:val="24"/>
                <w:szCs w:val="24"/>
              </w:rPr>
              <w:t>中英文皆可，</w:t>
            </w:r>
            <w:r>
              <w:rPr>
                <w:rFonts w:ascii="Calibri" w:eastAsia="標楷體" w:hAnsi="Cambria" w:hint="eastAsia"/>
                <w:sz w:val="24"/>
                <w:szCs w:val="24"/>
              </w:rPr>
              <w:t>800</w:t>
            </w:r>
            <w:r>
              <w:rPr>
                <w:rFonts w:ascii="Calibri" w:eastAsia="標楷體" w:hAnsi="Cambria" w:hint="eastAsia"/>
                <w:sz w:val="24"/>
                <w:szCs w:val="24"/>
              </w:rPr>
              <w:t>字以內</w:t>
            </w:r>
            <w:r>
              <w:rPr>
                <w:rFonts w:ascii="Calibri" w:eastAsia="標楷體" w:hAnsi="Cambria" w:hint="eastAsia"/>
                <w:sz w:val="24"/>
                <w:szCs w:val="24"/>
              </w:rPr>
              <w:t>)</w:t>
            </w:r>
            <w:r>
              <w:rPr>
                <w:rFonts w:ascii="Calibri" w:eastAsia="標楷體" w:hAnsi="Cambria" w:hint="eastAsia"/>
                <w:sz w:val="24"/>
                <w:szCs w:val="24"/>
              </w:rPr>
              <w:t>。</w:t>
            </w:r>
          </w:p>
          <w:p w14:paraId="7F0D7BA8" w14:textId="42EB7144" w:rsidR="000B34C1" w:rsidRDefault="000B34C1" w:rsidP="000B34C1">
            <w:pPr>
              <w:pStyle w:val="14"/>
              <w:spacing w:afterLines="10" w:after="36" w:line="340" w:lineRule="exact"/>
              <w:ind w:leftChars="130" w:left="624" w:rightChars="50" w:right="120" w:hangingChars="130" w:hanging="312"/>
              <w:rPr>
                <w:rFonts w:ascii="Calibri" w:eastAsia="標楷體" w:hAnsi="Cambria"/>
                <w:sz w:val="24"/>
                <w:szCs w:val="24"/>
              </w:rPr>
            </w:pPr>
            <w:r>
              <w:rPr>
                <w:rFonts w:ascii="Calibri" w:eastAsia="標楷體" w:hAnsi="Cambria" w:hint="eastAsia"/>
                <w:sz w:val="24"/>
                <w:szCs w:val="24"/>
              </w:rPr>
              <w:t>(4)</w:t>
            </w:r>
            <w:r w:rsidRPr="00F26CC5">
              <w:rPr>
                <w:rFonts w:ascii="Calibri" w:eastAsia="標楷體" w:hAnsi="Cambria"/>
                <w:sz w:val="24"/>
                <w:szCs w:val="24"/>
              </w:rPr>
              <w:t>推薦函</w:t>
            </w:r>
            <w:r>
              <w:rPr>
                <w:rFonts w:ascii="Calibri" w:eastAsia="標楷體" w:hAnsi="Cambria" w:hint="eastAsia"/>
                <w:sz w:val="24"/>
                <w:szCs w:val="24"/>
              </w:rPr>
              <w:t>一</w:t>
            </w:r>
            <w:r w:rsidRPr="00F26CC5">
              <w:rPr>
                <w:rFonts w:ascii="Calibri" w:eastAsia="標楷體" w:hAnsi="Cambria"/>
                <w:sz w:val="24"/>
                <w:szCs w:val="24"/>
              </w:rPr>
              <w:t>份</w:t>
            </w:r>
            <w:r w:rsidR="005A7642">
              <w:rPr>
                <w:rFonts w:ascii="Calibri" w:eastAsia="標楷體" w:hAnsi="Cambria"/>
                <w:sz w:val="24"/>
                <w:szCs w:val="24"/>
              </w:rPr>
              <w:t>：</w:t>
            </w:r>
            <w:r w:rsidR="005A7642" w:rsidRPr="00C23EAB">
              <w:rPr>
                <w:rFonts w:ascii="微軟正黑體" w:eastAsia="微軟正黑體" w:hAnsi="微軟正黑體"/>
                <w:b/>
                <w:sz w:val="24"/>
                <w:szCs w:val="24"/>
              </w:rPr>
              <w:t>請逕至報名網頁→【推薦函】</w:t>
            </w:r>
            <w:r>
              <w:rPr>
                <w:rFonts w:ascii="微軟正黑體" w:eastAsia="微軟正黑體" w:hAnsi="微軟正黑體" w:hint="eastAsia"/>
                <w:b/>
                <w:sz w:val="24"/>
                <w:szCs w:val="24"/>
              </w:rPr>
              <w:t>建置資料並發送通知至推薦人信箱(推薦人開啟連結，線上填寫送出)</w:t>
            </w:r>
            <w:r w:rsidRPr="00CE6246">
              <w:rPr>
                <w:rFonts w:ascii="Calibri" w:eastAsia="標楷體" w:hAnsi="Cambria" w:hint="eastAsia"/>
                <w:sz w:val="24"/>
                <w:szCs w:val="24"/>
              </w:rPr>
              <w:t>。</w:t>
            </w:r>
          </w:p>
          <w:p w14:paraId="434DCEE5" w14:textId="72483A8A" w:rsidR="000B34C1" w:rsidRPr="00FD6E1B" w:rsidRDefault="000B34C1" w:rsidP="000B34C1">
            <w:pPr>
              <w:pStyle w:val="14"/>
              <w:spacing w:afterLines="10" w:after="36" w:line="340" w:lineRule="exact"/>
              <w:ind w:leftChars="130" w:left="624" w:rightChars="50" w:right="120" w:hangingChars="130" w:hanging="312"/>
              <w:rPr>
                <w:rFonts w:ascii="Calibri" w:eastAsia="標楷體" w:hAnsi="Calibri"/>
                <w:sz w:val="24"/>
                <w:szCs w:val="24"/>
              </w:rPr>
            </w:pPr>
            <w:r w:rsidRPr="00FD6E1B">
              <w:rPr>
                <w:rFonts w:ascii="Calibri" w:eastAsia="標楷體" w:hAnsi="Calibri"/>
                <w:sz w:val="24"/>
                <w:szCs w:val="24"/>
              </w:rPr>
              <w:t>(</w:t>
            </w:r>
            <w:r>
              <w:rPr>
                <w:rFonts w:ascii="Calibri" w:eastAsia="標楷體" w:hAnsi="Calibri" w:hint="eastAsia"/>
                <w:sz w:val="24"/>
                <w:szCs w:val="24"/>
              </w:rPr>
              <w:t>5</w:t>
            </w:r>
            <w:r w:rsidRPr="00FD6E1B">
              <w:rPr>
                <w:rFonts w:ascii="Calibri" w:eastAsia="標楷體" w:hAnsi="Calibri"/>
                <w:sz w:val="24"/>
                <w:szCs w:val="24"/>
              </w:rPr>
              <w:t>)</w:t>
            </w:r>
            <w:r w:rsidRPr="00FD6E1B">
              <w:rPr>
                <w:rFonts w:ascii="Calibri" w:eastAsia="標楷體" w:hAnsi="Cambria"/>
                <w:sz w:val="24"/>
                <w:szCs w:val="24"/>
              </w:rPr>
              <w:t>其他有利審查之相關資料</w:t>
            </w:r>
            <w:r>
              <w:rPr>
                <w:rFonts w:ascii="Calibri" w:eastAsia="標楷體" w:hAnsi="Cambria" w:hint="eastAsia"/>
                <w:sz w:val="24"/>
                <w:szCs w:val="24"/>
              </w:rPr>
              <w:t>(</w:t>
            </w:r>
            <w:r>
              <w:rPr>
                <w:rFonts w:ascii="Calibri" w:eastAsia="標楷體" w:hAnsi="Cambria" w:hint="eastAsia"/>
                <w:sz w:val="24"/>
                <w:szCs w:val="24"/>
              </w:rPr>
              <w:t>如專題報告、獲獎、參與相關活動研究等資料</w:t>
            </w:r>
            <w:r>
              <w:rPr>
                <w:rFonts w:ascii="Calibri" w:eastAsia="標楷體" w:hAnsi="Cambria" w:hint="eastAsia"/>
                <w:sz w:val="24"/>
                <w:szCs w:val="24"/>
              </w:rPr>
              <w:t>)</w:t>
            </w:r>
            <w:r w:rsidR="004406F4">
              <w:rPr>
                <w:rFonts w:ascii="Calibri" w:eastAsia="標楷體" w:hAnsi="Cambria" w:hint="eastAsia"/>
                <w:sz w:val="24"/>
                <w:szCs w:val="24"/>
              </w:rPr>
              <w:t>。</w:t>
            </w:r>
          </w:p>
          <w:p w14:paraId="1B071291" w14:textId="4C79DC81" w:rsidR="000B34C1" w:rsidRPr="00FD6E1B" w:rsidRDefault="000B34C1" w:rsidP="000B34C1">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Pr>
                <w:rFonts w:ascii="Calibri" w:eastAsia="標楷體" w:hAnsi="Calibri" w:hint="eastAsia"/>
                <w:sz w:val="24"/>
                <w:szCs w:val="24"/>
              </w:rPr>
              <w:t>2.</w:t>
            </w:r>
            <w:r>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FD6E1B">
              <w:rPr>
                <w:rFonts w:ascii="Calibri" w:eastAsia="標楷體" w:hAnsi="Cambria"/>
                <w:sz w:val="24"/>
                <w:szCs w:val="24"/>
              </w:rPr>
              <w:t>，其他相關注意事項公告於本</w:t>
            </w:r>
            <w:r>
              <w:rPr>
                <w:rFonts w:ascii="Calibri" w:eastAsia="標楷體" w:hAnsi="Cambria"/>
                <w:sz w:val="24"/>
                <w:szCs w:val="24"/>
              </w:rPr>
              <w:t>學程</w:t>
            </w:r>
            <w:r w:rsidRPr="00FD6E1B">
              <w:rPr>
                <w:rFonts w:ascii="Calibri" w:eastAsia="標楷體" w:hAnsi="Cambria"/>
                <w:sz w:val="24"/>
                <w:szCs w:val="24"/>
              </w:rPr>
              <w:t>網頁，不另通知。</w:t>
            </w:r>
          </w:p>
        </w:tc>
      </w:tr>
      <w:tr w:rsidR="000B34C1" w:rsidRPr="00522DEA" w14:paraId="5C0B0069" w14:textId="77777777" w:rsidTr="008B1DE4">
        <w:trPr>
          <w:trHeight w:val="850"/>
          <w:jc w:val="center"/>
        </w:trPr>
        <w:tc>
          <w:tcPr>
            <w:tcW w:w="1329" w:type="dxa"/>
            <w:vAlign w:val="center"/>
          </w:tcPr>
          <w:p w14:paraId="736C0E91" w14:textId="77777777" w:rsidR="000B34C1" w:rsidRPr="00D736AB" w:rsidRDefault="000B34C1" w:rsidP="0072254B">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377D048" w14:textId="77777777" w:rsidR="000B34C1" w:rsidRPr="00D736AB" w:rsidRDefault="000B34C1" w:rsidP="0072254B">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767E1A84" w14:textId="77777777" w:rsidR="000B34C1" w:rsidRPr="00D736AB" w:rsidRDefault="000B34C1" w:rsidP="0072254B">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3" w:type="dxa"/>
            <w:gridSpan w:val="9"/>
            <w:vAlign w:val="center"/>
          </w:tcPr>
          <w:p w14:paraId="5ECC3B47" w14:textId="77777777" w:rsidR="000B34C1" w:rsidRPr="00822C6C" w:rsidRDefault="000B34C1" w:rsidP="0072254B">
            <w:pPr>
              <w:pStyle w:val="13"/>
              <w:spacing w:line="320" w:lineRule="exact"/>
              <w:ind w:leftChars="50" w:left="312" w:rightChars="50" w:right="120" w:hangingChars="80" w:hanging="192"/>
              <w:rPr>
                <w:rFonts w:ascii="Calibri" w:eastAsia="標楷體" w:hAnsi="Cambria"/>
                <w:color w:val="000000" w:themeColor="text1"/>
                <w:sz w:val="24"/>
                <w:szCs w:val="24"/>
              </w:rPr>
            </w:pPr>
          </w:p>
        </w:tc>
      </w:tr>
      <w:tr w:rsidR="000B34C1" w:rsidRPr="00522DEA" w14:paraId="337B204C" w14:textId="77777777" w:rsidTr="008B1DE4">
        <w:trPr>
          <w:trHeight w:val="850"/>
          <w:jc w:val="center"/>
        </w:trPr>
        <w:tc>
          <w:tcPr>
            <w:tcW w:w="1329" w:type="dxa"/>
            <w:vAlign w:val="center"/>
          </w:tcPr>
          <w:p w14:paraId="2D1BB262" w14:textId="77777777" w:rsidR="000B34C1" w:rsidRPr="00D736AB" w:rsidRDefault="000B34C1"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3" w:type="dxa"/>
            <w:gridSpan w:val="9"/>
            <w:vAlign w:val="center"/>
          </w:tcPr>
          <w:p w14:paraId="1A972535" w14:textId="77777777" w:rsidR="000B34C1" w:rsidRPr="003305EF" w:rsidRDefault="000B34C1" w:rsidP="000B34C1">
            <w:pPr>
              <w:spacing w:afterLines="10" w:after="36" w:line="340" w:lineRule="exact"/>
              <w:ind w:leftChars="50" w:left="120" w:rightChars="50" w:right="120"/>
              <w:rPr>
                <w:rFonts w:ascii="微軟正黑體" w:eastAsia="微軟正黑體" w:hAnsi="微軟正黑體"/>
                <w:b/>
              </w:rPr>
            </w:pPr>
            <w:r>
              <w:rPr>
                <w:rFonts w:ascii="Calibri" w:eastAsia="標楷體" w:hAnsi="Cambria" w:hint="eastAsia"/>
              </w:rPr>
              <w:t>受理申請</w:t>
            </w:r>
          </w:p>
        </w:tc>
      </w:tr>
      <w:tr w:rsidR="000B34C1" w:rsidRPr="00522DEA" w14:paraId="0AB140F0" w14:textId="77777777" w:rsidTr="008B1DE4">
        <w:trPr>
          <w:trHeight w:val="3005"/>
          <w:jc w:val="center"/>
        </w:trPr>
        <w:tc>
          <w:tcPr>
            <w:tcW w:w="1329" w:type="dxa"/>
            <w:vAlign w:val="center"/>
          </w:tcPr>
          <w:p w14:paraId="1592C660" w14:textId="77777777" w:rsidR="000B34C1" w:rsidRPr="00D736AB" w:rsidRDefault="000B34C1" w:rsidP="0072254B">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3AD0FE48" w14:textId="77777777" w:rsidR="000B34C1" w:rsidRPr="00D736AB" w:rsidRDefault="000B34C1" w:rsidP="0072254B">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7EB7ECD7" w14:textId="77777777" w:rsidR="000B34C1" w:rsidRPr="00D736AB" w:rsidRDefault="000B34C1" w:rsidP="0072254B">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3" w:type="dxa"/>
            <w:gridSpan w:val="9"/>
            <w:tcBorders>
              <w:bottom w:val="single" w:sz="6" w:space="0" w:color="auto"/>
            </w:tcBorders>
          </w:tcPr>
          <w:p w14:paraId="7105E864" w14:textId="77777777" w:rsidR="000B34C1" w:rsidRPr="00FD6E1B" w:rsidRDefault="000B34C1" w:rsidP="000B34C1">
            <w:pPr>
              <w:spacing w:beforeLines="20" w:before="72" w:afterLines="10" w:after="36" w:line="340" w:lineRule="exact"/>
              <w:ind w:leftChars="50" w:left="120" w:rightChars="50" w:right="120"/>
              <w:jc w:val="both"/>
              <w:rPr>
                <w:rFonts w:ascii="Calibri" w:eastAsia="標楷體" w:hAnsi="Calibri"/>
              </w:rPr>
            </w:pPr>
            <w:r w:rsidRPr="001861EC">
              <w:rPr>
                <w:rFonts w:ascii="Calibri" w:eastAsia="標楷體" w:hAnsi="Calibri" w:hint="eastAsia"/>
              </w:rPr>
              <w:t>本學程主要針對具備外語能力之本國籍學生以及具有</w:t>
            </w:r>
            <w:r w:rsidRPr="001861EC">
              <w:rPr>
                <w:rFonts w:ascii="Calibri" w:eastAsia="標楷體" w:hAnsi="Calibri" w:hint="eastAsia"/>
              </w:rPr>
              <w:t>CEFR-B2</w:t>
            </w:r>
            <w:r w:rsidRPr="001861EC">
              <w:rPr>
                <w:rFonts w:ascii="Calibri" w:eastAsia="標楷體" w:hAnsi="Calibri" w:hint="eastAsia"/>
              </w:rPr>
              <w:t>（或其他同等級）以上華語文能力之國際學生而設計，中英文雙語授課，將不同語言及文化背景的教學者納入未來華語師資的培訓重點。以國際化師資團隊、專業化課程設計及實用化教學為導向，整合跨領域學科之優質師資，協助學生建構對於華語之語言分析能力與課堂教學能力，提升學術知識與專業技能，有效因應未來全球華語文市場之需求與期待。</w:t>
            </w:r>
          </w:p>
        </w:tc>
      </w:tr>
      <w:tr w:rsidR="000B34C1" w:rsidRPr="00522DEA" w14:paraId="07C3E839" w14:textId="77777777" w:rsidTr="008B1DE4">
        <w:trPr>
          <w:trHeight w:val="567"/>
          <w:jc w:val="center"/>
        </w:trPr>
        <w:tc>
          <w:tcPr>
            <w:tcW w:w="1329" w:type="dxa"/>
            <w:vMerge w:val="restart"/>
            <w:vAlign w:val="center"/>
          </w:tcPr>
          <w:p w14:paraId="4D14ED5C" w14:textId="77777777" w:rsidR="000B34C1" w:rsidRPr="00D736AB" w:rsidRDefault="000B34C1" w:rsidP="0072254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69" w:type="dxa"/>
            <w:gridSpan w:val="5"/>
            <w:vMerge w:val="restart"/>
            <w:tcBorders>
              <w:top w:val="single" w:sz="6" w:space="0" w:color="auto"/>
              <w:right w:val="dotted" w:sz="4" w:space="0" w:color="auto"/>
            </w:tcBorders>
            <w:vAlign w:val="center"/>
          </w:tcPr>
          <w:p w14:paraId="36E2C8C6" w14:textId="77777777" w:rsidR="000B34C1" w:rsidRPr="00FD6E1B" w:rsidRDefault="000B34C1" w:rsidP="0072254B">
            <w:pPr>
              <w:spacing w:line="340" w:lineRule="exact"/>
              <w:ind w:leftChars="20" w:left="48"/>
              <w:rPr>
                <w:rFonts w:ascii="Calibri" w:eastAsia="標楷體" w:hAnsi="Calibri"/>
              </w:rPr>
            </w:pPr>
            <w:r w:rsidRPr="00FD6E1B">
              <w:rPr>
                <w:rFonts w:ascii="Calibri" w:eastAsia="標楷體" w:hAnsi="Cambria"/>
              </w:rPr>
              <w:t>網址：</w:t>
            </w:r>
            <w:r w:rsidRPr="00F30865">
              <w:rPr>
                <w:rFonts w:ascii="Calibri" w:eastAsia="標楷體" w:hAnsi="Calibri"/>
              </w:rPr>
              <w:t>http://tcsl.thu.edu.tw</w:t>
            </w:r>
          </w:p>
        </w:tc>
        <w:tc>
          <w:tcPr>
            <w:tcW w:w="4504" w:type="dxa"/>
            <w:gridSpan w:val="4"/>
            <w:tcBorders>
              <w:top w:val="single" w:sz="6" w:space="0" w:color="auto"/>
              <w:left w:val="dotted" w:sz="4" w:space="0" w:color="auto"/>
              <w:bottom w:val="dotted" w:sz="4" w:space="0" w:color="auto"/>
            </w:tcBorders>
            <w:vAlign w:val="center"/>
          </w:tcPr>
          <w:p w14:paraId="353D326A" w14:textId="77777777" w:rsidR="000B34C1" w:rsidRPr="00FD6E1B" w:rsidRDefault="000B34C1" w:rsidP="00221239">
            <w:pPr>
              <w:spacing w:line="340" w:lineRule="exact"/>
              <w:ind w:leftChars="20" w:left="48"/>
              <w:rPr>
                <w:rFonts w:ascii="Calibri" w:eastAsia="標楷體" w:hAnsi="Calibri"/>
              </w:rPr>
            </w:pPr>
            <w:r w:rsidRPr="00FD6E1B">
              <w:rPr>
                <w:rFonts w:ascii="Calibri" w:eastAsia="標楷體" w:hAnsi="Cambria"/>
              </w:rPr>
              <w:t>電話：</w:t>
            </w:r>
            <w:r w:rsidRPr="00FD6E1B">
              <w:rPr>
                <w:rFonts w:ascii="Calibri" w:eastAsia="標楷體" w:hAnsi="Calibri"/>
              </w:rPr>
              <w:t xml:space="preserve">(04) </w:t>
            </w:r>
            <w:r>
              <w:rPr>
                <w:rFonts w:ascii="Calibri" w:eastAsia="標楷體" w:hAnsi="Calibri"/>
              </w:rPr>
              <w:t>23590121</w:t>
            </w:r>
            <w:r w:rsidRPr="00FD6E1B">
              <w:rPr>
                <w:rFonts w:ascii="Calibri" w:eastAsia="標楷體" w:hAnsi="Cambria"/>
              </w:rPr>
              <w:t>轉</w:t>
            </w:r>
            <w:r w:rsidRPr="00FD6E1B">
              <w:rPr>
                <w:rFonts w:ascii="Calibri" w:eastAsia="標楷體" w:hAnsi="Calibri"/>
              </w:rPr>
              <w:t>31</w:t>
            </w:r>
            <w:r>
              <w:rPr>
                <w:rFonts w:ascii="Calibri" w:eastAsia="標楷體" w:hAnsi="Calibri" w:hint="eastAsia"/>
              </w:rPr>
              <w:t>800</w:t>
            </w:r>
            <w:r w:rsidR="00221239">
              <w:rPr>
                <w:rFonts w:ascii="Calibri" w:eastAsia="標楷體" w:hAnsi="Calibri" w:hint="eastAsia"/>
              </w:rPr>
              <w:t>藍</w:t>
            </w:r>
            <w:r w:rsidRPr="00FD6E1B">
              <w:rPr>
                <w:rFonts w:ascii="Calibri" w:eastAsia="標楷體" w:hAnsi="Cambria"/>
              </w:rPr>
              <w:t>小姐</w:t>
            </w:r>
          </w:p>
        </w:tc>
      </w:tr>
      <w:tr w:rsidR="000B34C1" w:rsidRPr="00522DEA" w14:paraId="3E464B96" w14:textId="77777777" w:rsidTr="008B1DE4">
        <w:trPr>
          <w:trHeight w:val="567"/>
          <w:jc w:val="center"/>
        </w:trPr>
        <w:tc>
          <w:tcPr>
            <w:tcW w:w="1329" w:type="dxa"/>
            <w:vMerge/>
            <w:tcBorders>
              <w:bottom w:val="single" w:sz="12" w:space="0" w:color="auto"/>
            </w:tcBorders>
            <w:vAlign w:val="center"/>
          </w:tcPr>
          <w:p w14:paraId="01B092C6" w14:textId="77777777" w:rsidR="000B34C1" w:rsidRPr="00522DEA" w:rsidRDefault="000B34C1" w:rsidP="0072254B">
            <w:pPr>
              <w:pStyle w:val="ab"/>
              <w:spacing w:line="340" w:lineRule="exact"/>
              <w:ind w:leftChars="50" w:left="120" w:rightChars="50" w:right="120"/>
              <w:rPr>
                <w:rFonts w:ascii="Calibri" w:eastAsia="標楷體" w:hAnsi="Calibri"/>
                <w:sz w:val="24"/>
              </w:rPr>
            </w:pPr>
          </w:p>
        </w:tc>
        <w:tc>
          <w:tcPr>
            <w:tcW w:w="3969" w:type="dxa"/>
            <w:gridSpan w:val="5"/>
            <w:vMerge/>
            <w:tcBorders>
              <w:bottom w:val="single" w:sz="12" w:space="0" w:color="auto"/>
              <w:right w:val="dotted" w:sz="4" w:space="0" w:color="auto"/>
            </w:tcBorders>
            <w:vAlign w:val="center"/>
          </w:tcPr>
          <w:p w14:paraId="6DFB7504" w14:textId="77777777" w:rsidR="000B34C1" w:rsidRPr="00163EFC" w:rsidRDefault="000B34C1" w:rsidP="0072254B">
            <w:pPr>
              <w:spacing w:line="340" w:lineRule="exact"/>
              <w:ind w:leftChars="20" w:left="48"/>
              <w:rPr>
                <w:rFonts w:ascii="Calibri" w:eastAsia="標楷體" w:hAnsi="Calibri"/>
                <w:spacing w:val="-20"/>
              </w:rPr>
            </w:pPr>
          </w:p>
        </w:tc>
        <w:tc>
          <w:tcPr>
            <w:tcW w:w="4504" w:type="dxa"/>
            <w:gridSpan w:val="4"/>
            <w:tcBorders>
              <w:top w:val="dotted" w:sz="4" w:space="0" w:color="auto"/>
              <w:left w:val="dotted" w:sz="4" w:space="0" w:color="auto"/>
              <w:bottom w:val="single" w:sz="12" w:space="0" w:color="auto"/>
            </w:tcBorders>
            <w:vAlign w:val="center"/>
          </w:tcPr>
          <w:p w14:paraId="62C51868" w14:textId="77777777" w:rsidR="000B34C1" w:rsidRPr="00522DEA" w:rsidRDefault="000B34C1" w:rsidP="0072254B">
            <w:pPr>
              <w:spacing w:line="340" w:lineRule="exact"/>
              <w:ind w:leftChars="20" w:left="48"/>
              <w:rPr>
                <w:rFonts w:ascii="Calibri" w:eastAsia="標楷體" w:hAnsi="Calibri"/>
              </w:rPr>
            </w:pPr>
            <w:r w:rsidRPr="00FD6E1B">
              <w:rPr>
                <w:rFonts w:ascii="Calibri" w:eastAsia="標楷體" w:hAnsi="Cambria"/>
              </w:rPr>
              <w:t>地點：</w:t>
            </w:r>
            <w:r w:rsidRPr="00F30865">
              <w:rPr>
                <w:rFonts w:ascii="Calibri" w:eastAsia="標楷體" w:hAnsi="Cambria" w:hint="eastAsia"/>
              </w:rPr>
              <w:t>第一教學區文學院</w:t>
            </w:r>
            <w:r w:rsidRPr="00F30865">
              <w:rPr>
                <w:rFonts w:ascii="Calibri" w:eastAsia="標楷體" w:hAnsi="Cambria" w:hint="eastAsia"/>
              </w:rPr>
              <w:t>1</w:t>
            </w:r>
            <w:r w:rsidRPr="00F30865">
              <w:rPr>
                <w:rFonts w:ascii="Calibri" w:eastAsia="標楷體" w:hAnsi="Cambria" w:hint="eastAsia"/>
              </w:rPr>
              <w:t>樓</w:t>
            </w:r>
            <w:r w:rsidRPr="00F30865">
              <w:rPr>
                <w:rFonts w:ascii="Calibri" w:eastAsia="標楷體" w:hAnsi="Cambria" w:hint="eastAsia"/>
              </w:rPr>
              <w:t>A</w:t>
            </w:r>
            <w:r>
              <w:rPr>
                <w:rFonts w:ascii="Calibri" w:eastAsia="標楷體" w:hAnsi="Cambria" w:hint="eastAsia"/>
              </w:rPr>
              <w:t>119-1</w:t>
            </w:r>
            <w:r w:rsidRPr="00F30865">
              <w:rPr>
                <w:rFonts w:ascii="Calibri" w:eastAsia="標楷體" w:hAnsi="Cambria" w:hint="eastAsia"/>
              </w:rPr>
              <w:t>室</w:t>
            </w:r>
          </w:p>
        </w:tc>
      </w:tr>
      <w:tr w:rsidR="00E36549" w:rsidRPr="00FD6E1B" w14:paraId="27A39B09" w14:textId="77777777" w:rsidTr="00CE6246">
        <w:trPr>
          <w:trHeight w:val="737"/>
          <w:jc w:val="center"/>
        </w:trPr>
        <w:tc>
          <w:tcPr>
            <w:tcW w:w="1329" w:type="dxa"/>
            <w:tcBorders>
              <w:top w:val="single" w:sz="12" w:space="0" w:color="auto"/>
            </w:tcBorders>
            <w:vAlign w:val="center"/>
          </w:tcPr>
          <w:p w14:paraId="29CE925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3" w:type="dxa"/>
            <w:gridSpan w:val="9"/>
            <w:tcBorders>
              <w:top w:val="single" w:sz="12" w:space="0" w:color="auto"/>
            </w:tcBorders>
            <w:vAlign w:val="center"/>
          </w:tcPr>
          <w:p w14:paraId="74D1973B" w14:textId="77777777" w:rsidR="00E36549" w:rsidRPr="000C18F9" w:rsidRDefault="00E36549" w:rsidP="00BD4C92">
            <w:pPr>
              <w:pStyle w:val="ac"/>
              <w:spacing w:line="340" w:lineRule="exact"/>
              <w:rPr>
                <w:rFonts w:ascii="Calibri" w:eastAsia="標楷體" w:hAnsi="Calibri"/>
                <w:color w:val="000000" w:themeColor="text1"/>
              </w:rPr>
            </w:pPr>
            <w:r w:rsidRPr="000C18F9">
              <w:rPr>
                <w:rFonts w:ascii="Calibri" w:eastAsia="標楷體" w:hAnsi="Calibri"/>
                <w:color w:val="000000" w:themeColor="text1"/>
              </w:rPr>
              <w:t>150</w:t>
            </w:r>
            <w:r w:rsidR="00BD4C92">
              <w:rPr>
                <w:rFonts w:ascii="Calibri" w:eastAsia="標楷體" w:hAnsi="Calibri" w:hint="eastAsia"/>
                <w:color w:val="000000" w:themeColor="text1"/>
              </w:rPr>
              <w:t>1</w:t>
            </w:r>
            <w:r w:rsidRPr="000C18F9">
              <w:rPr>
                <w:rFonts w:ascii="Calibri" w:eastAsia="標楷體" w:hAnsi="Calibri"/>
                <w:color w:val="000000" w:themeColor="text1"/>
              </w:rPr>
              <w:t xml:space="preserve"> </w:t>
            </w:r>
            <w:r w:rsidRPr="00EF2DAC">
              <w:rPr>
                <w:rFonts w:ascii="Calibri" w:eastAsia="標楷體" w:hAnsi="Calibri"/>
                <w:color w:val="000000" w:themeColor="text1"/>
              </w:rPr>
              <w:t>日本語言文化學系</w:t>
            </w:r>
          </w:p>
        </w:tc>
      </w:tr>
      <w:tr w:rsidR="0009252F" w:rsidRPr="00FD6E1B" w14:paraId="2EB45B27" w14:textId="77777777" w:rsidTr="008B1DE4">
        <w:trPr>
          <w:trHeight w:val="737"/>
          <w:jc w:val="center"/>
        </w:trPr>
        <w:tc>
          <w:tcPr>
            <w:tcW w:w="1329" w:type="dxa"/>
            <w:vAlign w:val="center"/>
          </w:tcPr>
          <w:p w14:paraId="4A7F71A0"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0" w:type="dxa"/>
            <w:gridSpan w:val="2"/>
            <w:tcBorders>
              <w:top w:val="single" w:sz="6" w:space="0" w:color="auto"/>
              <w:bottom w:val="single" w:sz="6" w:space="0" w:color="auto"/>
              <w:right w:val="dotted" w:sz="4" w:space="0" w:color="auto"/>
            </w:tcBorders>
            <w:vAlign w:val="center"/>
          </w:tcPr>
          <w:p w14:paraId="1636DA4C" w14:textId="1339A956" w:rsidR="0009252F" w:rsidRPr="00FD6E1B" w:rsidRDefault="0009252F" w:rsidP="00353AFB">
            <w:pPr>
              <w:pStyle w:val="ad"/>
              <w:spacing w:line="340" w:lineRule="exact"/>
              <w:ind w:leftChars="50" w:left="120" w:rightChars="50" w:right="120"/>
              <w:rPr>
                <w:rFonts w:ascii="Calibri" w:eastAsia="標楷體" w:hAnsi="Calibri"/>
                <w:sz w:val="24"/>
                <w:szCs w:val="24"/>
              </w:rPr>
            </w:pPr>
            <w:r w:rsidRPr="00FD6E1B">
              <w:rPr>
                <w:rFonts w:ascii="Calibri" w:eastAsia="標楷體" w:hAnsi="Cambria"/>
                <w:sz w:val="24"/>
                <w:szCs w:val="24"/>
              </w:rPr>
              <w:t>一般生：</w:t>
            </w:r>
            <w:r w:rsidR="003D6A2D">
              <w:rPr>
                <w:rFonts w:ascii="Calibri" w:eastAsia="標楷體" w:hAnsi="Cambria" w:hint="eastAsia"/>
                <w:sz w:val="24"/>
                <w:szCs w:val="24"/>
              </w:rPr>
              <w:t>4</w:t>
            </w:r>
            <w:r w:rsidRPr="00FD6E1B">
              <w:rPr>
                <w:rFonts w:ascii="Calibri" w:eastAsia="標楷體" w:hAnsi="Cambria"/>
                <w:sz w:val="24"/>
                <w:szCs w:val="24"/>
              </w:rPr>
              <w:t>名</w:t>
            </w:r>
          </w:p>
        </w:tc>
        <w:tc>
          <w:tcPr>
            <w:tcW w:w="3330" w:type="dxa"/>
            <w:gridSpan w:val="5"/>
            <w:tcBorders>
              <w:top w:val="single" w:sz="6" w:space="0" w:color="auto"/>
              <w:left w:val="dotted" w:sz="4" w:space="0" w:color="auto"/>
              <w:bottom w:val="single" w:sz="6" w:space="0" w:color="auto"/>
              <w:right w:val="single" w:sz="4" w:space="0" w:color="auto"/>
            </w:tcBorders>
            <w:vAlign w:val="center"/>
          </w:tcPr>
          <w:p w14:paraId="516160E9" w14:textId="77777777" w:rsidR="0009252F" w:rsidRPr="00FD6E1B" w:rsidRDefault="0009252F" w:rsidP="003735B7">
            <w:pPr>
              <w:pStyle w:val="ad"/>
              <w:spacing w:line="340" w:lineRule="exact"/>
              <w:ind w:leftChars="50" w:left="120" w:rightChars="50" w:right="120"/>
              <w:rPr>
                <w:rFonts w:ascii="Calibri" w:eastAsia="標楷體" w:hAnsi="Calibri"/>
                <w:sz w:val="24"/>
                <w:szCs w:val="24"/>
              </w:rPr>
            </w:pPr>
          </w:p>
        </w:tc>
        <w:tc>
          <w:tcPr>
            <w:tcW w:w="906"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FCFB98A" w14:textId="77777777" w:rsidR="0009252F" w:rsidRDefault="0009252F"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7F0DB660" w14:textId="77777777" w:rsidR="0009252F" w:rsidRPr="00DA291B" w:rsidRDefault="0009252F"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7" w:type="dxa"/>
            <w:tcBorders>
              <w:top w:val="single" w:sz="6" w:space="0" w:color="auto"/>
              <w:left w:val="single" w:sz="4" w:space="0" w:color="auto"/>
              <w:bottom w:val="single" w:sz="6" w:space="0" w:color="auto"/>
            </w:tcBorders>
            <w:vAlign w:val="center"/>
          </w:tcPr>
          <w:p w14:paraId="4C1A7982" w14:textId="366EAD1F" w:rsidR="0009252F" w:rsidRPr="00B71AA0" w:rsidRDefault="00550F8E" w:rsidP="00353AFB">
            <w:pPr>
              <w:pStyle w:val="ac"/>
              <w:rPr>
                <w:rFonts w:ascii="Arial Black" w:eastAsia="標楷體" w:hAnsi="Arial Black"/>
                <w:color w:val="000000" w:themeColor="text1"/>
                <w:sz w:val="40"/>
                <w:szCs w:val="40"/>
              </w:rPr>
            </w:pPr>
            <w:r>
              <w:rPr>
                <w:rFonts w:ascii="Arial Black" w:eastAsia="標楷體" w:hAnsi="Arial Black"/>
                <w:color w:val="000000" w:themeColor="text1"/>
                <w:sz w:val="40"/>
                <w:szCs w:val="40"/>
              </w:rPr>
              <w:t>2</w:t>
            </w:r>
          </w:p>
        </w:tc>
      </w:tr>
      <w:tr w:rsidR="00E36549" w:rsidRPr="00FD6E1B" w14:paraId="618A6429" w14:textId="77777777" w:rsidTr="00CE6246">
        <w:trPr>
          <w:cantSplit/>
          <w:trHeight w:val="1020"/>
          <w:jc w:val="center"/>
        </w:trPr>
        <w:tc>
          <w:tcPr>
            <w:tcW w:w="1329" w:type="dxa"/>
            <w:vAlign w:val="center"/>
          </w:tcPr>
          <w:p w14:paraId="5819A25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3" w:type="dxa"/>
            <w:gridSpan w:val="9"/>
            <w:tcBorders>
              <w:bottom w:val="single" w:sz="6" w:space="0" w:color="auto"/>
            </w:tcBorders>
            <w:vAlign w:val="center"/>
          </w:tcPr>
          <w:p w14:paraId="6A76904A" w14:textId="77777777" w:rsidR="00E36549" w:rsidRPr="00FD6E1B" w:rsidRDefault="002846FF" w:rsidP="003735B7">
            <w:pPr>
              <w:pStyle w:val="af"/>
              <w:spacing w:beforeLines="0" w:line="340" w:lineRule="exact"/>
              <w:ind w:leftChars="50" w:left="360" w:rightChars="50" w:right="120" w:hanging="24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FD6E1B" w14:paraId="7C5DB371" w14:textId="77777777" w:rsidTr="008B1DE4">
        <w:trPr>
          <w:cantSplit/>
          <w:trHeight w:val="425"/>
          <w:jc w:val="center"/>
        </w:trPr>
        <w:tc>
          <w:tcPr>
            <w:tcW w:w="1329" w:type="dxa"/>
            <w:vMerge w:val="restart"/>
            <w:vAlign w:val="center"/>
          </w:tcPr>
          <w:p w14:paraId="15316DB6"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8" w:type="dxa"/>
            <w:tcBorders>
              <w:top w:val="single" w:sz="6" w:space="0" w:color="auto"/>
              <w:bottom w:val="single" w:sz="6" w:space="0" w:color="auto"/>
              <w:right w:val="dotted" w:sz="4" w:space="0" w:color="auto"/>
            </w:tcBorders>
            <w:shd w:val="clear" w:color="auto" w:fill="F2F2F2"/>
            <w:vAlign w:val="center"/>
          </w:tcPr>
          <w:p w14:paraId="244A996A" w14:textId="77777777" w:rsidR="00E36549" w:rsidRPr="00FD6E1B" w:rsidRDefault="00E36549" w:rsidP="00CD645B">
            <w:pPr>
              <w:ind w:leftChars="50" w:left="120" w:rightChars="50" w:right="120"/>
              <w:jc w:val="center"/>
              <w:rPr>
                <w:rFonts w:ascii="Calibri" w:eastAsia="標楷體" w:hAnsi="Calibri"/>
              </w:rPr>
            </w:pPr>
            <w:r w:rsidRPr="00FD6E1B">
              <w:rPr>
                <w:rFonts w:ascii="Calibri" w:eastAsia="標楷體" w:hAnsi="Cambria"/>
              </w:rPr>
              <w:t>科目</w:t>
            </w:r>
          </w:p>
        </w:tc>
        <w:tc>
          <w:tcPr>
            <w:tcW w:w="1749"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5CEC371F" w14:textId="77777777" w:rsidR="00E36549" w:rsidRPr="00FD6E1B" w:rsidRDefault="00E36549" w:rsidP="00CD645B">
            <w:pPr>
              <w:ind w:leftChars="50" w:left="120" w:rightChars="50" w:right="120"/>
              <w:jc w:val="center"/>
              <w:rPr>
                <w:rFonts w:ascii="Calibri" w:eastAsia="標楷體" w:hAnsi="Calibri"/>
              </w:rPr>
            </w:pPr>
            <w:r w:rsidRPr="00FD6E1B">
              <w:rPr>
                <w:rFonts w:ascii="Calibri" w:eastAsia="標楷體" w:hAnsi="Cambria"/>
              </w:rPr>
              <w:t>權值</w:t>
            </w:r>
          </w:p>
        </w:tc>
        <w:tc>
          <w:tcPr>
            <w:tcW w:w="1749"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6D0B8244" w14:textId="77777777" w:rsidR="00E36549" w:rsidRPr="00FD6E1B" w:rsidRDefault="00CD645B"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FD6E1B">
              <w:rPr>
                <w:rFonts w:ascii="Calibri" w:eastAsia="標楷體" w:hAnsi="Cambria"/>
              </w:rPr>
              <w:t>參酌順序</w:t>
            </w:r>
          </w:p>
        </w:tc>
        <w:tc>
          <w:tcPr>
            <w:tcW w:w="3227" w:type="dxa"/>
            <w:gridSpan w:val="3"/>
            <w:tcBorders>
              <w:top w:val="single" w:sz="6" w:space="0" w:color="auto"/>
              <w:left w:val="dotted" w:sz="4" w:space="0" w:color="auto"/>
              <w:bottom w:val="single" w:sz="6" w:space="0" w:color="auto"/>
            </w:tcBorders>
            <w:shd w:val="clear" w:color="auto" w:fill="F2F2F2"/>
            <w:vAlign w:val="center"/>
          </w:tcPr>
          <w:p w14:paraId="6D915B05" w14:textId="77777777" w:rsidR="00E36549" w:rsidRPr="00FD6E1B" w:rsidRDefault="00E36549" w:rsidP="00CE38F5">
            <w:pPr>
              <w:spacing w:line="340" w:lineRule="exact"/>
              <w:ind w:leftChars="50" w:left="120" w:rightChars="50" w:right="120"/>
              <w:jc w:val="center"/>
              <w:rPr>
                <w:rFonts w:ascii="Calibri" w:eastAsia="標楷體" w:hAnsi="Calibri"/>
              </w:rPr>
            </w:pPr>
            <w:r w:rsidRPr="00FD6E1B">
              <w:rPr>
                <w:rFonts w:ascii="Calibri" w:eastAsia="標楷體" w:hAnsi="Cambria"/>
              </w:rPr>
              <w:t>日期</w:t>
            </w:r>
          </w:p>
        </w:tc>
      </w:tr>
      <w:tr w:rsidR="00E36549" w:rsidRPr="00FD6E1B" w14:paraId="73FC312B" w14:textId="77777777" w:rsidTr="008B1DE4">
        <w:trPr>
          <w:cantSplit/>
          <w:trHeight w:val="425"/>
          <w:jc w:val="center"/>
        </w:trPr>
        <w:tc>
          <w:tcPr>
            <w:tcW w:w="1329" w:type="dxa"/>
            <w:vMerge/>
            <w:vAlign w:val="center"/>
          </w:tcPr>
          <w:p w14:paraId="31B9F428" w14:textId="77777777" w:rsidR="00E36549" w:rsidRPr="00FD6E1B"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single" w:sz="6" w:space="0" w:color="auto"/>
              <w:bottom w:val="dotted" w:sz="4" w:space="0" w:color="auto"/>
              <w:right w:val="dotted" w:sz="4" w:space="0" w:color="auto"/>
            </w:tcBorders>
            <w:shd w:val="clear" w:color="auto" w:fill="auto"/>
            <w:vAlign w:val="center"/>
          </w:tcPr>
          <w:p w14:paraId="45D870FB" w14:textId="77777777" w:rsidR="00E36549" w:rsidRPr="00FD6E1B" w:rsidRDefault="00AE2544" w:rsidP="00CD645B">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9"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1B732DD8" w14:textId="77777777" w:rsidR="00E36549" w:rsidRPr="00FD6E1B" w:rsidRDefault="00E36549" w:rsidP="00CD645B">
            <w:pPr>
              <w:ind w:leftChars="50" w:left="120" w:rightChars="50" w:right="120"/>
              <w:jc w:val="center"/>
              <w:rPr>
                <w:rFonts w:ascii="Calibri" w:eastAsia="標楷體" w:hAnsi="Calibri"/>
              </w:rPr>
            </w:pPr>
            <w:r w:rsidRPr="00FD6E1B">
              <w:rPr>
                <w:rFonts w:ascii="Calibri" w:eastAsia="標楷體" w:hAnsi="Calibri"/>
              </w:rPr>
              <w:sym w:font="Wingdings 2" w:char="F0CD"/>
            </w:r>
            <w:r w:rsidRPr="00FD6E1B">
              <w:rPr>
                <w:rFonts w:ascii="Calibri" w:eastAsia="標楷體" w:hAnsi="Calibri"/>
              </w:rPr>
              <w:t>1.00</w:t>
            </w:r>
          </w:p>
        </w:tc>
        <w:tc>
          <w:tcPr>
            <w:tcW w:w="1749"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2CB27716" w14:textId="77777777" w:rsidR="00E36549" w:rsidRPr="00FD6E1B" w:rsidRDefault="00E36549" w:rsidP="00CE38F5">
            <w:pPr>
              <w:ind w:leftChars="50" w:left="120" w:rightChars="50" w:right="120"/>
              <w:jc w:val="center"/>
              <w:rPr>
                <w:rFonts w:ascii="Calibri" w:eastAsia="標楷體" w:hAnsi="Calibri"/>
              </w:rPr>
            </w:pPr>
            <w:r w:rsidRPr="00FD6E1B">
              <w:rPr>
                <w:rFonts w:ascii="Calibri" w:eastAsia="標楷體" w:hAnsi="Calibri"/>
              </w:rPr>
              <w:t>2</w:t>
            </w:r>
          </w:p>
        </w:tc>
        <w:tc>
          <w:tcPr>
            <w:tcW w:w="3227" w:type="dxa"/>
            <w:gridSpan w:val="3"/>
            <w:tcBorders>
              <w:top w:val="single" w:sz="6" w:space="0" w:color="auto"/>
              <w:left w:val="dotted" w:sz="4" w:space="0" w:color="auto"/>
              <w:bottom w:val="dotted" w:sz="4" w:space="0" w:color="auto"/>
            </w:tcBorders>
            <w:shd w:val="clear" w:color="auto" w:fill="auto"/>
            <w:vAlign w:val="center"/>
          </w:tcPr>
          <w:p w14:paraId="558F42A2" w14:textId="1C41607A" w:rsidR="00E36549" w:rsidRPr="00FD6E1B" w:rsidRDefault="0095160F" w:rsidP="00CE38F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E36549" w:rsidRPr="00FD6E1B" w14:paraId="08A9509C" w14:textId="77777777" w:rsidTr="008B1DE4">
        <w:trPr>
          <w:cantSplit/>
          <w:trHeight w:val="425"/>
          <w:jc w:val="center"/>
        </w:trPr>
        <w:tc>
          <w:tcPr>
            <w:tcW w:w="1329" w:type="dxa"/>
            <w:vMerge/>
            <w:vAlign w:val="center"/>
          </w:tcPr>
          <w:p w14:paraId="2CF7232D" w14:textId="77777777" w:rsidR="00E36549" w:rsidRPr="00FD6E1B"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200D4633" w14:textId="77777777" w:rsidR="00E36549" w:rsidRPr="00FD6E1B" w:rsidRDefault="00E36549" w:rsidP="00CD645B">
            <w:pPr>
              <w:ind w:leftChars="50" w:left="120" w:rightChars="50" w:right="120"/>
              <w:jc w:val="center"/>
              <w:rPr>
                <w:rFonts w:ascii="Calibri" w:eastAsia="標楷體" w:hAnsi="Calibri"/>
              </w:rPr>
            </w:pPr>
            <w:r w:rsidRPr="00FD6E1B">
              <w:rPr>
                <w:rFonts w:ascii="Calibri" w:eastAsia="標楷體" w:hAnsi="Cambria"/>
              </w:rPr>
              <w:t>面試</w:t>
            </w:r>
          </w:p>
        </w:tc>
        <w:tc>
          <w:tcPr>
            <w:tcW w:w="174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384AC5A1" w14:textId="77777777" w:rsidR="00E36549" w:rsidRPr="00FD6E1B" w:rsidRDefault="00E36549" w:rsidP="00C07B14">
            <w:pPr>
              <w:ind w:leftChars="50" w:left="120" w:rightChars="50" w:right="120"/>
              <w:jc w:val="center"/>
              <w:rPr>
                <w:rFonts w:ascii="Calibri" w:eastAsia="標楷體" w:hAnsi="Calibri"/>
              </w:rPr>
            </w:pPr>
            <w:r w:rsidRPr="00FD6E1B">
              <w:rPr>
                <w:rFonts w:ascii="Calibri" w:eastAsia="標楷體" w:hAnsi="Calibri"/>
              </w:rPr>
              <w:sym w:font="Wingdings 2" w:char="F0CD"/>
            </w:r>
            <w:r w:rsidR="00C07B14">
              <w:rPr>
                <w:rFonts w:ascii="Calibri" w:eastAsia="標楷體" w:hAnsi="Calibri" w:hint="eastAsia"/>
              </w:rPr>
              <w:t>2</w:t>
            </w:r>
            <w:r w:rsidRPr="00FD6E1B">
              <w:rPr>
                <w:rFonts w:ascii="Calibri" w:eastAsia="標楷體" w:hAnsi="Calibri"/>
              </w:rPr>
              <w:t>.</w:t>
            </w:r>
            <w:r w:rsidR="00C07B14">
              <w:rPr>
                <w:rFonts w:ascii="Calibri" w:eastAsia="標楷體" w:hAnsi="Calibri" w:hint="eastAsia"/>
              </w:rPr>
              <w:t>0</w:t>
            </w:r>
            <w:r w:rsidRPr="00FD6E1B">
              <w:rPr>
                <w:rFonts w:ascii="Calibri" w:eastAsia="標楷體" w:hAnsi="Calibri"/>
              </w:rPr>
              <w:t>0</w:t>
            </w: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278C86AF" w14:textId="77777777" w:rsidR="00E36549" w:rsidRPr="00FD6E1B" w:rsidRDefault="00E36549" w:rsidP="00CE38F5">
            <w:pPr>
              <w:ind w:leftChars="50" w:left="120" w:rightChars="50" w:right="120"/>
              <w:jc w:val="center"/>
              <w:rPr>
                <w:rFonts w:ascii="Calibri" w:eastAsia="標楷體" w:hAnsi="Calibri"/>
              </w:rPr>
            </w:pPr>
            <w:r w:rsidRPr="00FD6E1B">
              <w:rPr>
                <w:rFonts w:ascii="Calibri" w:eastAsia="標楷體" w:hAnsi="Calibri"/>
              </w:rPr>
              <w:t>1</w:t>
            </w:r>
          </w:p>
        </w:tc>
        <w:tc>
          <w:tcPr>
            <w:tcW w:w="3227" w:type="dxa"/>
            <w:gridSpan w:val="3"/>
            <w:tcBorders>
              <w:top w:val="dotted" w:sz="4" w:space="0" w:color="auto"/>
              <w:left w:val="dotted" w:sz="4" w:space="0" w:color="auto"/>
              <w:bottom w:val="dotted" w:sz="4" w:space="0" w:color="auto"/>
            </w:tcBorders>
            <w:shd w:val="clear" w:color="auto" w:fill="auto"/>
            <w:vAlign w:val="center"/>
          </w:tcPr>
          <w:p w14:paraId="5517AF34" w14:textId="0FA26696" w:rsidR="00E36549" w:rsidRPr="00FD6E1B" w:rsidRDefault="00482227" w:rsidP="007D74AF">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CE6246">
              <w:rPr>
                <w:rFonts w:ascii="Calibri" w:eastAsia="標楷體" w:hAnsi="Cambria" w:hint="eastAsia"/>
              </w:rPr>
              <w:t>1</w:t>
            </w:r>
            <w:r w:rsidR="00550F8E">
              <w:rPr>
                <w:rFonts w:ascii="Calibri" w:eastAsia="標楷體" w:hAnsi="Cambria"/>
              </w:rPr>
              <w:t>8</w:t>
            </w:r>
            <w:r w:rsidRPr="00E515BA">
              <w:rPr>
                <w:rFonts w:ascii="Calibri" w:eastAsia="標楷體" w:hAnsi="Cambria"/>
              </w:rPr>
              <w:t>日</w:t>
            </w:r>
          </w:p>
        </w:tc>
      </w:tr>
      <w:tr w:rsidR="00E36549" w:rsidRPr="00FD6E1B" w14:paraId="18B19CCA" w14:textId="77777777" w:rsidTr="008B1DE4">
        <w:trPr>
          <w:cantSplit/>
          <w:trHeight w:val="425"/>
          <w:jc w:val="center"/>
        </w:trPr>
        <w:tc>
          <w:tcPr>
            <w:tcW w:w="1329" w:type="dxa"/>
            <w:vMerge/>
            <w:vAlign w:val="center"/>
          </w:tcPr>
          <w:p w14:paraId="628627AB" w14:textId="77777777" w:rsidR="00E36549" w:rsidRPr="00FD6E1B"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4FACB166" w14:textId="77777777" w:rsidR="00E36549" w:rsidRPr="00FD6E1B" w:rsidRDefault="00E36549" w:rsidP="00CD645B">
            <w:pPr>
              <w:spacing w:line="340" w:lineRule="exact"/>
              <w:ind w:leftChars="50" w:left="120" w:rightChars="50" w:right="120"/>
              <w:jc w:val="center"/>
              <w:rPr>
                <w:rFonts w:ascii="Calibri" w:eastAsia="標楷體" w:hAnsi="Calibri"/>
              </w:rPr>
            </w:pPr>
          </w:p>
        </w:tc>
        <w:tc>
          <w:tcPr>
            <w:tcW w:w="174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2F1E6D93" w14:textId="77777777" w:rsidR="00E36549" w:rsidRPr="00FD6E1B" w:rsidRDefault="00E36549" w:rsidP="00CD645B">
            <w:pPr>
              <w:spacing w:line="340" w:lineRule="exact"/>
              <w:ind w:leftChars="50" w:left="120" w:rightChars="50" w:right="120"/>
              <w:jc w:val="center"/>
              <w:rPr>
                <w:rFonts w:ascii="Calibri" w:eastAsia="標楷體" w:hAnsi="Calibri"/>
              </w:rPr>
            </w:pP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3D5E59DF" w14:textId="77777777" w:rsidR="00E36549" w:rsidRPr="00FD6E1B" w:rsidRDefault="00E36549" w:rsidP="00CE38F5">
            <w:pPr>
              <w:spacing w:line="340" w:lineRule="exact"/>
              <w:ind w:leftChars="50" w:left="120" w:rightChars="50" w:right="120"/>
              <w:rPr>
                <w:rFonts w:ascii="Calibri" w:eastAsia="標楷體" w:hAnsi="Calibri"/>
              </w:rPr>
            </w:pPr>
          </w:p>
        </w:tc>
        <w:tc>
          <w:tcPr>
            <w:tcW w:w="3227" w:type="dxa"/>
            <w:gridSpan w:val="3"/>
            <w:tcBorders>
              <w:top w:val="dotted" w:sz="4" w:space="0" w:color="auto"/>
              <w:left w:val="dotted" w:sz="4" w:space="0" w:color="auto"/>
              <w:bottom w:val="dotted" w:sz="4" w:space="0" w:color="auto"/>
            </w:tcBorders>
            <w:shd w:val="clear" w:color="auto" w:fill="auto"/>
            <w:vAlign w:val="center"/>
          </w:tcPr>
          <w:p w14:paraId="67AAA610" w14:textId="77777777" w:rsidR="00E36549" w:rsidRPr="00FD6E1B" w:rsidRDefault="00E36549" w:rsidP="00CE38F5">
            <w:pPr>
              <w:spacing w:line="340" w:lineRule="exact"/>
              <w:ind w:leftChars="50" w:left="120" w:rightChars="50" w:right="120"/>
              <w:jc w:val="both"/>
              <w:rPr>
                <w:rFonts w:ascii="Calibri" w:eastAsia="標楷體" w:hAnsi="Calibri"/>
              </w:rPr>
            </w:pPr>
          </w:p>
        </w:tc>
      </w:tr>
      <w:tr w:rsidR="00E36549" w:rsidRPr="00FD6E1B" w14:paraId="71DCBF8E" w14:textId="77777777" w:rsidTr="0072254B">
        <w:trPr>
          <w:cantSplit/>
          <w:trHeight w:val="3603"/>
          <w:jc w:val="center"/>
        </w:trPr>
        <w:tc>
          <w:tcPr>
            <w:tcW w:w="1329" w:type="dxa"/>
            <w:vAlign w:val="center"/>
          </w:tcPr>
          <w:p w14:paraId="70D8B737"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3" w:type="dxa"/>
            <w:gridSpan w:val="9"/>
            <w:tcBorders>
              <w:top w:val="single" w:sz="6" w:space="0" w:color="auto"/>
              <w:bottom w:val="single" w:sz="6" w:space="0" w:color="auto"/>
            </w:tcBorders>
          </w:tcPr>
          <w:p w14:paraId="44F99DE9" w14:textId="77777777" w:rsidR="00E36549" w:rsidRPr="00FD6E1B" w:rsidRDefault="00E36549"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FD6E1B">
              <w:rPr>
                <w:rFonts w:ascii="Calibri" w:eastAsia="標楷體" w:hAnsi="Calibri"/>
                <w:sz w:val="24"/>
                <w:szCs w:val="24"/>
              </w:rPr>
              <w:t>1.</w:t>
            </w:r>
            <w:r w:rsidR="00A642A8">
              <w:rPr>
                <w:rFonts w:ascii="Calibri" w:eastAsia="標楷體" w:hAnsi="Cambria"/>
                <w:sz w:val="24"/>
                <w:szCs w:val="24"/>
              </w:rPr>
              <w:t>審</w:t>
            </w:r>
            <w:r w:rsidR="00AE2544">
              <w:rPr>
                <w:rFonts w:ascii="Calibri" w:eastAsia="標楷體" w:hAnsi="Cambria" w:hint="eastAsia"/>
                <w:sz w:val="24"/>
                <w:szCs w:val="24"/>
              </w:rPr>
              <w:t>查</w:t>
            </w:r>
            <w:r w:rsidR="00A642A8">
              <w:rPr>
                <w:rFonts w:ascii="Calibri" w:eastAsia="標楷體" w:hAnsi="Cambria"/>
                <w:sz w:val="24"/>
                <w:szCs w:val="24"/>
              </w:rPr>
              <w:t>應繳文件如下：</w:t>
            </w:r>
            <w:r w:rsidR="00CE6246">
              <w:rPr>
                <w:rFonts w:ascii="Calibri" w:eastAsia="標楷體" w:hAnsi="Cambria" w:hint="eastAsia"/>
                <w:sz w:val="24"/>
                <w:szCs w:val="24"/>
              </w:rPr>
              <w:t xml:space="preserve"> </w:t>
            </w:r>
            <w:r w:rsidR="00CE6246" w:rsidRPr="00121613">
              <w:rPr>
                <w:rFonts w:ascii="Calibri" w:eastAsia="標楷體" w:hAnsi="Cambria" w:hint="eastAsia"/>
                <w:color w:val="FF0000"/>
                <w:sz w:val="24"/>
                <w:szCs w:val="24"/>
                <w:bdr w:val="single" w:sz="4" w:space="0" w:color="auto"/>
                <w:shd w:val="clear" w:color="auto" w:fill="66FFFF"/>
              </w:rPr>
              <w:t>電子上傳</w:t>
            </w:r>
          </w:p>
          <w:p w14:paraId="372BC0E5" w14:textId="77777777" w:rsidR="00E36549" w:rsidRPr="00FD6E1B"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FD6E1B">
              <w:rPr>
                <w:rFonts w:ascii="Calibri" w:eastAsia="標楷體" w:hAnsi="Calibri"/>
                <w:sz w:val="24"/>
                <w:szCs w:val="24"/>
              </w:rPr>
              <w:t>(1)</w:t>
            </w:r>
            <w:r w:rsidR="00944324">
              <w:rPr>
                <w:rFonts w:ascii="Calibri" w:eastAsia="標楷體" w:hAnsi="Cambria"/>
                <w:sz w:val="24"/>
                <w:szCs w:val="24"/>
              </w:rPr>
              <w:t>歷年成績單</w:t>
            </w:r>
            <w:r w:rsidR="00F30245">
              <w:rPr>
                <w:rFonts w:ascii="Calibri" w:eastAsia="標楷體" w:hAnsi="Cambria" w:hint="eastAsia"/>
                <w:sz w:val="24"/>
                <w:szCs w:val="24"/>
              </w:rPr>
              <w:t>。</w:t>
            </w:r>
          </w:p>
          <w:p w14:paraId="2493F573" w14:textId="00ADD7F9" w:rsidR="00E36549" w:rsidRDefault="00E36549" w:rsidP="00081F84">
            <w:pPr>
              <w:pStyle w:val="14"/>
              <w:spacing w:afterLines="10" w:after="36" w:line="340" w:lineRule="exact"/>
              <w:ind w:leftChars="130" w:left="624" w:rightChars="50" w:right="120" w:hangingChars="130" w:hanging="312"/>
              <w:rPr>
                <w:rFonts w:ascii="Calibri" w:eastAsia="標楷體" w:hAnsi="Cambria"/>
                <w:sz w:val="24"/>
                <w:szCs w:val="24"/>
              </w:rPr>
            </w:pPr>
            <w:r w:rsidRPr="00FD6E1B">
              <w:rPr>
                <w:rFonts w:ascii="Calibri" w:eastAsia="標楷體" w:hAnsi="Calibri"/>
                <w:sz w:val="24"/>
                <w:szCs w:val="24"/>
              </w:rPr>
              <w:t>(2)</w:t>
            </w:r>
            <w:r w:rsidRPr="00FD6E1B">
              <w:rPr>
                <w:rFonts w:ascii="Calibri" w:eastAsia="標楷體" w:hAnsi="Cambria"/>
                <w:sz w:val="24"/>
                <w:szCs w:val="24"/>
              </w:rPr>
              <w:t>報考理由書</w:t>
            </w:r>
            <w:r w:rsidRPr="00FD6E1B">
              <w:rPr>
                <w:rFonts w:ascii="Calibri" w:eastAsia="標楷體" w:hAnsi="Calibri"/>
                <w:sz w:val="24"/>
                <w:szCs w:val="24"/>
              </w:rPr>
              <w:t>(</w:t>
            </w:r>
            <w:r w:rsidRPr="00FD6E1B">
              <w:rPr>
                <w:rFonts w:ascii="Calibri" w:eastAsia="標楷體" w:hAnsi="Cambria"/>
                <w:sz w:val="24"/>
                <w:szCs w:val="24"/>
              </w:rPr>
              <w:t>格式</w:t>
            </w:r>
            <w:r w:rsidR="00CE6246">
              <w:rPr>
                <w:rFonts w:ascii="Calibri" w:eastAsia="標楷體" w:hAnsi="Cambria"/>
                <w:sz w:val="24"/>
                <w:szCs w:val="24"/>
              </w:rPr>
              <w:t>：</w:t>
            </w:r>
            <w:r w:rsidRPr="00FD6E1B">
              <w:rPr>
                <w:rFonts w:ascii="Calibri" w:eastAsia="標楷體" w:hAnsi="Cambria"/>
                <w:sz w:val="24"/>
                <w:szCs w:val="24"/>
              </w:rPr>
              <w:t>請至</w:t>
            </w:r>
            <w:hyperlink r:id="rId23" w:history="1">
              <w:r w:rsidR="000C4C28" w:rsidRPr="000C4C28">
                <w:rPr>
                  <w:rStyle w:val="af3"/>
                  <w:rFonts w:ascii="Calibri" w:eastAsia="標楷體" w:hAnsi="Cambria" w:hint="eastAsia"/>
                  <w:color w:val="000000" w:themeColor="text1"/>
                  <w:sz w:val="24"/>
                  <w:szCs w:val="24"/>
                  <w:u w:val="none"/>
                </w:rPr>
                <w:t>http://japan.thu.edu.tw/web/</w:t>
              </w:r>
            </w:hyperlink>
            <w:r w:rsidR="003D6A2D">
              <w:rPr>
                <w:rStyle w:val="af3"/>
                <w:rFonts w:ascii="Calibri" w:eastAsia="標楷體" w:hAnsi="Cambria" w:hint="eastAsia"/>
                <w:color w:val="000000" w:themeColor="text1"/>
                <w:sz w:val="24"/>
                <w:szCs w:val="24"/>
                <w:u w:val="none"/>
              </w:rPr>
              <w:t xml:space="preserve"> </w:t>
            </w:r>
            <w:r w:rsidRPr="00FD6E1B">
              <w:rPr>
                <w:rFonts w:ascii="Calibri" w:eastAsia="標楷體" w:hAnsi="Cambria"/>
                <w:sz w:val="24"/>
                <w:szCs w:val="24"/>
              </w:rPr>
              <w:t>下載</w:t>
            </w:r>
            <w:r w:rsidR="007D74AF">
              <w:rPr>
                <w:rFonts w:ascii="Calibri" w:eastAsia="標楷體" w:hAnsi="Cambria" w:hint="eastAsia"/>
                <w:sz w:val="24"/>
                <w:szCs w:val="24"/>
              </w:rPr>
              <w:t>使用</w:t>
            </w:r>
            <w:r w:rsidRPr="00FD6E1B">
              <w:rPr>
                <w:rFonts w:ascii="Calibri" w:eastAsia="標楷體" w:hAnsi="Calibri"/>
                <w:sz w:val="24"/>
                <w:szCs w:val="24"/>
              </w:rPr>
              <w:t>)</w:t>
            </w:r>
            <w:r w:rsidRPr="00FD6E1B">
              <w:rPr>
                <w:rFonts w:ascii="Calibri" w:eastAsia="標楷體" w:hAnsi="Cambria"/>
                <w:sz w:val="24"/>
                <w:szCs w:val="24"/>
              </w:rPr>
              <w:t>。</w:t>
            </w:r>
          </w:p>
          <w:p w14:paraId="5B3BF19A" w14:textId="0B13F7DC" w:rsidR="00C07B14" w:rsidRPr="00FD6E1B" w:rsidRDefault="00C07B14" w:rsidP="00081F84">
            <w:pPr>
              <w:pStyle w:val="14"/>
              <w:spacing w:afterLines="10" w:after="36" w:line="340" w:lineRule="exact"/>
              <w:ind w:leftChars="130" w:left="624" w:rightChars="50" w:right="120" w:hangingChars="130" w:hanging="312"/>
              <w:rPr>
                <w:rFonts w:ascii="Calibri" w:eastAsia="標楷體" w:hAnsi="Calibri"/>
                <w:sz w:val="24"/>
                <w:szCs w:val="24"/>
              </w:rPr>
            </w:pPr>
            <w:r>
              <w:rPr>
                <w:rFonts w:ascii="Calibri" w:eastAsia="標楷體" w:hAnsi="Cambria" w:hint="eastAsia"/>
                <w:sz w:val="24"/>
                <w:szCs w:val="24"/>
              </w:rPr>
              <w:t>(3)</w:t>
            </w:r>
            <w:r w:rsidRPr="00F26CC5">
              <w:rPr>
                <w:rFonts w:ascii="Calibri" w:eastAsia="標楷體" w:hAnsi="Cambria"/>
                <w:sz w:val="24"/>
                <w:szCs w:val="24"/>
              </w:rPr>
              <w:t>推薦函一份</w:t>
            </w:r>
            <w:r w:rsidR="005A7642">
              <w:rPr>
                <w:rFonts w:ascii="Calibri" w:eastAsia="標楷體" w:hAnsi="Cambria" w:hint="eastAsia"/>
                <w:sz w:val="24"/>
                <w:szCs w:val="24"/>
              </w:rPr>
              <w:t>：</w:t>
            </w:r>
            <w:r w:rsidR="005A7642" w:rsidRPr="00C23EAB">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Pr="00F26CC5">
              <w:rPr>
                <w:rFonts w:ascii="Calibri" w:eastAsia="標楷體" w:hAnsi="Cambria"/>
                <w:sz w:val="24"/>
                <w:szCs w:val="24"/>
              </w:rPr>
              <w:t>。</w:t>
            </w:r>
          </w:p>
          <w:p w14:paraId="25B07CF6" w14:textId="77777777" w:rsidR="00E36549" w:rsidRPr="00FD6E1B"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FD6E1B">
              <w:rPr>
                <w:rFonts w:ascii="Calibri" w:eastAsia="標楷體" w:hAnsi="Calibri"/>
                <w:sz w:val="24"/>
                <w:szCs w:val="24"/>
              </w:rPr>
              <w:t>(</w:t>
            </w:r>
            <w:r w:rsidR="00C07B14">
              <w:rPr>
                <w:rFonts w:ascii="Calibri" w:eastAsia="標楷體" w:hAnsi="Calibri" w:hint="eastAsia"/>
                <w:sz w:val="24"/>
                <w:szCs w:val="24"/>
              </w:rPr>
              <w:t>4</w:t>
            </w:r>
            <w:r w:rsidRPr="00FD6E1B">
              <w:rPr>
                <w:rFonts w:ascii="Calibri" w:eastAsia="標楷體" w:hAnsi="Calibri"/>
                <w:sz w:val="24"/>
                <w:szCs w:val="24"/>
              </w:rPr>
              <w:t>)</w:t>
            </w:r>
            <w:r w:rsidRPr="00FD6E1B">
              <w:rPr>
                <w:rFonts w:ascii="Calibri" w:eastAsia="標楷體" w:hAnsi="Cambria"/>
                <w:sz w:val="24"/>
                <w:szCs w:val="24"/>
              </w:rPr>
              <w:t>其他有利審查之相關資料。</w:t>
            </w:r>
          </w:p>
          <w:p w14:paraId="7EB69EF0" w14:textId="77777777" w:rsidR="00C95007" w:rsidRDefault="00E36549" w:rsidP="00456C3D">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FD6E1B">
              <w:rPr>
                <w:rFonts w:ascii="Calibri" w:eastAsia="標楷體" w:hAnsi="Calibri"/>
                <w:sz w:val="24"/>
                <w:szCs w:val="24"/>
              </w:rPr>
              <w:t>2.</w:t>
            </w:r>
            <w:r w:rsidR="00C95007" w:rsidRPr="008B1EF3">
              <w:rPr>
                <w:rFonts w:ascii="微軟正黑體" w:eastAsia="微軟正黑體" w:hAnsi="微軟正黑體"/>
                <w:b/>
                <w:color w:val="FF0000"/>
                <w:sz w:val="24"/>
                <w:szCs w:val="24"/>
              </w:rPr>
              <w:t>面</w:t>
            </w:r>
            <w:r w:rsidR="00C95007" w:rsidRPr="008B1EF3">
              <w:rPr>
                <w:rFonts w:ascii="微軟正黑體" w:eastAsia="微軟正黑體" w:hAnsi="微軟正黑體" w:hint="eastAsia"/>
                <w:b/>
                <w:color w:val="FF0000"/>
                <w:sz w:val="24"/>
                <w:szCs w:val="24"/>
              </w:rPr>
              <w:t>試</w:t>
            </w:r>
            <w:r w:rsidR="00D90B79">
              <w:rPr>
                <w:rFonts w:ascii="微軟正黑體" w:eastAsia="微軟正黑體" w:hAnsi="微軟正黑體" w:hint="eastAsia"/>
                <w:b/>
                <w:color w:val="FF0000"/>
                <w:sz w:val="24"/>
                <w:szCs w:val="24"/>
              </w:rPr>
              <w:t>原始</w:t>
            </w:r>
            <w:r w:rsidR="00C95007" w:rsidRPr="008B1EF3">
              <w:rPr>
                <w:rFonts w:ascii="微軟正黑體" w:eastAsia="微軟正黑體" w:hAnsi="微軟正黑體" w:hint="eastAsia"/>
                <w:b/>
                <w:color w:val="FF0000"/>
                <w:sz w:val="24"/>
                <w:szCs w:val="24"/>
              </w:rPr>
              <w:t>成績未達</w:t>
            </w:r>
            <w:r w:rsidR="00C95007" w:rsidRPr="008B1EF3">
              <w:rPr>
                <w:rFonts w:ascii="微軟正黑體" w:eastAsia="微軟正黑體" w:hAnsi="微軟正黑體" w:hint="eastAsia"/>
                <w:b/>
                <w:color w:val="FF0000"/>
                <w:sz w:val="24"/>
                <w:szCs w:val="24"/>
                <w:u w:val="single"/>
              </w:rPr>
              <w:t>60分</w:t>
            </w:r>
            <w:r w:rsidR="00C95007" w:rsidRPr="008B1EF3">
              <w:rPr>
                <w:rFonts w:ascii="微軟正黑體" w:eastAsia="微軟正黑體" w:hAnsi="微軟正黑體" w:hint="eastAsia"/>
                <w:b/>
                <w:color w:val="FF0000"/>
                <w:sz w:val="24"/>
                <w:szCs w:val="24"/>
              </w:rPr>
              <w:t>者，不予錄取</w:t>
            </w:r>
            <w:r w:rsidR="00C95007" w:rsidRPr="00C95007">
              <w:rPr>
                <w:rFonts w:ascii="微軟正黑體" w:eastAsia="微軟正黑體" w:hAnsi="微軟正黑體" w:hint="eastAsia"/>
                <w:b/>
                <w:sz w:val="24"/>
                <w:szCs w:val="24"/>
              </w:rPr>
              <w:t>。</w:t>
            </w:r>
          </w:p>
          <w:p w14:paraId="3EFC5885" w14:textId="629B4A83" w:rsidR="00E36549" w:rsidRPr="00FD6E1B" w:rsidRDefault="00C95007"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Pr>
                <w:rFonts w:ascii="Calibri" w:eastAsia="標楷體" w:hAnsi="Calibri" w:hint="eastAsia"/>
                <w:sz w:val="24"/>
                <w:szCs w:val="24"/>
              </w:rPr>
              <w:t>3.</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00E36549" w:rsidRPr="00FD6E1B">
              <w:rPr>
                <w:rFonts w:ascii="Calibri" w:eastAsia="標楷體" w:hAnsi="Cambria"/>
                <w:sz w:val="24"/>
                <w:szCs w:val="24"/>
              </w:rPr>
              <w:t>，其他相關注意事項公告於本系網頁，不另通知。</w:t>
            </w:r>
          </w:p>
        </w:tc>
      </w:tr>
      <w:tr w:rsidR="00E36549" w:rsidRPr="00FD6E1B" w14:paraId="6A6DC330" w14:textId="77777777" w:rsidTr="00CE6246">
        <w:trPr>
          <w:trHeight w:val="850"/>
          <w:jc w:val="center"/>
        </w:trPr>
        <w:tc>
          <w:tcPr>
            <w:tcW w:w="1329" w:type="dxa"/>
            <w:vAlign w:val="center"/>
          </w:tcPr>
          <w:p w14:paraId="3CAD913D"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69A9A54D"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C377A81"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3" w:type="dxa"/>
            <w:gridSpan w:val="9"/>
            <w:vAlign w:val="center"/>
          </w:tcPr>
          <w:p w14:paraId="6763602E" w14:textId="77777777" w:rsidR="00E36549" w:rsidRPr="00FD6E1B" w:rsidRDefault="00E36549" w:rsidP="00081F84">
            <w:pPr>
              <w:spacing w:afterLines="10" w:after="36" w:line="340" w:lineRule="exact"/>
              <w:ind w:leftChars="50" w:left="120" w:rightChars="50" w:right="120"/>
              <w:rPr>
                <w:rFonts w:ascii="Calibri" w:eastAsia="標楷體" w:hAnsi="Calibri"/>
              </w:rPr>
            </w:pPr>
          </w:p>
        </w:tc>
      </w:tr>
      <w:tr w:rsidR="00E36549" w:rsidRPr="00FD6E1B" w14:paraId="252BAF82" w14:textId="77777777" w:rsidTr="00CE6246">
        <w:trPr>
          <w:trHeight w:val="850"/>
          <w:jc w:val="center"/>
        </w:trPr>
        <w:tc>
          <w:tcPr>
            <w:tcW w:w="1329" w:type="dxa"/>
            <w:vAlign w:val="center"/>
          </w:tcPr>
          <w:p w14:paraId="0FE5F9A8"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3" w:type="dxa"/>
            <w:gridSpan w:val="9"/>
            <w:vAlign w:val="center"/>
          </w:tcPr>
          <w:p w14:paraId="04A7671E" w14:textId="77777777" w:rsidR="00E36549" w:rsidRPr="00FD6E1B"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FD6E1B" w14:paraId="163A6651" w14:textId="77777777" w:rsidTr="0072254B">
        <w:trPr>
          <w:trHeight w:val="3794"/>
          <w:jc w:val="center"/>
        </w:trPr>
        <w:tc>
          <w:tcPr>
            <w:tcW w:w="1329" w:type="dxa"/>
            <w:vAlign w:val="center"/>
          </w:tcPr>
          <w:p w14:paraId="17F8DE41"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417316CA"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773E1F8B"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3" w:type="dxa"/>
            <w:gridSpan w:val="9"/>
            <w:tcBorders>
              <w:bottom w:val="single" w:sz="6" w:space="0" w:color="auto"/>
            </w:tcBorders>
          </w:tcPr>
          <w:p w14:paraId="254D015F" w14:textId="77777777" w:rsidR="00E36549" w:rsidRPr="00FD6E1B" w:rsidRDefault="00E36549" w:rsidP="00081F84">
            <w:pPr>
              <w:spacing w:beforeLines="20" w:before="72" w:afterLines="10" w:after="36" w:line="340" w:lineRule="exact"/>
              <w:ind w:leftChars="50" w:left="120" w:rightChars="50" w:right="120"/>
              <w:jc w:val="both"/>
              <w:rPr>
                <w:rFonts w:ascii="Calibri" w:eastAsia="標楷體" w:hAnsi="Calibri"/>
              </w:rPr>
            </w:pPr>
            <w:r w:rsidRPr="00FD6E1B">
              <w:rPr>
                <w:rFonts w:ascii="Calibri" w:eastAsia="標楷體" w:hAnsi="Cambria"/>
              </w:rPr>
              <w:t>本碩士班之教育目標為：培育富「台日多元文化之溝通與交流」能力的人才。為了深化同學對多語言、多文化裡各語言、文化間之界面的觀察與思辨能力，本碩士班以台、日為中心，理論性、分析性的探討東亞「跨區域間溝通交流」（</w:t>
            </w:r>
            <w:r w:rsidRPr="00FD6E1B">
              <w:rPr>
                <w:rFonts w:ascii="Calibri" w:eastAsia="標楷體" w:hAnsi="Calibri"/>
              </w:rPr>
              <w:t>trans-regional interaction</w:t>
            </w:r>
            <w:r w:rsidRPr="00FD6E1B">
              <w:rPr>
                <w:rFonts w:ascii="Calibri" w:eastAsia="標楷體" w:hAnsi="Cambria"/>
              </w:rPr>
              <w:t>）問題。課程內容規劃為「台日語言溝通領域」及「台日社會文化領域」兩大領域，並在當中分別呈現「日本語研究」、「台日語言接觸」、「台日表象文化」、「台日社會交流」等四個主軸。同時為使這些理論的探討能具有實踐性，本碩士班自二年級開始規劃有「與社會實際互動的活動計劃」</w:t>
            </w:r>
            <w:r w:rsidRPr="00FD6E1B">
              <w:rPr>
                <w:rFonts w:ascii="Calibri" w:eastAsia="標楷體" w:hAnsi="Calibri"/>
              </w:rPr>
              <w:t>(</w:t>
            </w:r>
            <w:r w:rsidRPr="00FD6E1B">
              <w:rPr>
                <w:rFonts w:ascii="Calibri" w:eastAsia="標楷體" w:hAnsi="Cambria"/>
              </w:rPr>
              <w:t>目前各項活動計劃的實施狀況請參酌本系網頁</w:t>
            </w:r>
            <w:r w:rsidRPr="00FD6E1B">
              <w:rPr>
                <w:rFonts w:ascii="Calibri" w:eastAsia="標楷體" w:hAnsi="Calibri"/>
              </w:rPr>
              <w:t>)</w:t>
            </w:r>
            <w:r w:rsidRPr="00FD6E1B">
              <w:rPr>
                <w:rFonts w:ascii="Calibri" w:eastAsia="標楷體" w:hAnsi="Cambria"/>
              </w:rPr>
              <w:t>。這些活動計劃皆以學生為主體策劃並進行與社會接軌的各項主題計畫，藉由這些實際的操作讓學生實際經驗多語言、多文化裡的溝通與交流。</w:t>
            </w:r>
          </w:p>
        </w:tc>
      </w:tr>
      <w:tr w:rsidR="00CE6246" w:rsidRPr="00FD6E1B" w14:paraId="51634EF8" w14:textId="77777777" w:rsidTr="008B1DE4">
        <w:trPr>
          <w:trHeight w:val="567"/>
          <w:jc w:val="center"/>
        </w:trPr>
        <w:tc>
          <w:tcPr>
            <w:tcW w:w="1329" w:type="dxa"/>
            <w:vMerge w:val="restart"/>
            <w:vAlign w:val="center"/>
          </w:tcPr>
          <w:p w14:paraId="5973EBDE" w14:textId="77777777" w:rsidR="00CE6246" w:rsidRPr="00D736AB" w:rsidRDefault="00CE6246"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685" w:type="dxa"/>
            <w:gridSpan w:val="4"/>
            <w:vMerge w:val="restart"/>
            <w:tcBorders>
              <w:top w:val="single" w:sz="6" w:space="0" w:color="auto"/>
              <w:right w:val="dotted" w:sz="4" w:space="0" w:color="auto"/>
            </w:tcBorders>
            <w:vAlign w:val="center"/>
          </w:tcPr>
          <w:p w14:paraId="4F2C9790" w14:textId="77777777" w:rsidR="00CE6246" w:rsidRPr="00FD6E1B" w:rsidRDefault="00CE6246" w:rsidP="002351D5">
            <w:pPr>
              <w:spacing w:line="340" w:lineRule="exact"/>
              <w:ind w:leftChars="20" w:left="48"/>
              <w:rPr>
                <w:rFonts w:ascii="Calibri" w:eastAsia="標楷體" w:hAnsi="Calibri"/>
              </w:rPr>
            </w:pPr>
            <w:r w:rsidRPr="00FD6E1B">
              <w:rPr>
                <w:rFonts w:ascii="Calibri" w:eastAsia="標楷體" w:hAnsi="Cambria"/>
              </w:rPr>
              <w:t>網址：</w:t>
            </w:r>
            <w:r w:rsidRPr="00FD6E1B">
              <w:rPr>
                <w:rFonts w:ascii="Calibri" w:eastAsia="標楷體" w:hAnsi="Calibri"/>
              </w:rPr>
              <w:t>http://japan.thu.edu.tw</w:t>
            </w:r>
          </w:p>
        </w:tc>
        <w:tc>
          <w:tcPr>
            <w:tcW w:w="4788" w:type="dxa"/>
            <w:gridSpan w:val="5"/>
            <w:tcBorders>
              <w:top w:val="single" w:sz="6" w:space="0" w:color="auto"/>
              <w:left w:val="dotted" w:sz="4" w:space="0" w:color="auto"/>
              <w:bottom w:val="dotted" w:sz="4" w:space="0" w:color="auto"/>
            </w:tcBorders>
            <w:vAlign w:val="center"/>
          </w:tcPr>
          <w:p w14:paraId="7CBF4913" w14:textId="77777777" w:rsidR="00CE6246" w:rsidRPr="00FD6E1B" w:rsidRDefault="00CE6246" w:rsidP="005B0FF3">
            <w:pPr>
              <w:spacing w:line="340" w:lineRule="exact"/>
              <w:ind w:leftChars="20" w:left="48"/>
              <w:rPr>
                <w:rFonts w:ascii="Calibri" w:eastAsia="標楷體" w:hAnsi="Calibri"/>
              </w:rPr>
            </w:pPr>
            <w:r w:rsidRPr="00FD6E1B">
              <w:rPr>
                <w:rFonts w:ascii="Calibri" w:eastAsia="標楷體" w:hAnsi="Cambria"/>
              </w:rPr>
              <w:t>電話：</w:t>
            </w:r>
            <w:r w:rsidRPr="00FD6E1B">
              <w:rPr>
                <w:rFonts w:ascii="Calibri" w:eastAsia="標楷體" w:hAnsi="Calibri"/>
              </w:rPr>
              <w:t xml:space="preserve">(04) </w:t>
            </w:r>
            <w:r>
              <w:rPr>
                <w:rFonts w:ascii="Calibri" w:eastAsia="標楷體" w:hAnsi="Calibri"/>
              </w:rPr>
              <w:t>23590121</w:t>
            </w:r>
            <w:r w:rsidRPr="00FD6E1B">
              <w:rPr>
                <w:rFonts w:ascii="Calibri" w:eastAsia="標楷體" w:hAnsi="Cambria"/>
              </w:rPr>
              <w:t>轉</w:t>
            </w:r>
            <w:r w:rsidRPr="00FD6E1B">
              <w:rPr>
                <w:rFonts w:ascii="Calibri" w:eastAsia="標楷體" w:hAnsi="Calibri"/>
              </w:rPr>
              <w:t>31701</w:t>
            </w:r>
            <w:r w:rsidRPr="00FD6E1B">
              <w:rPr>
                <w:rFonts w:ascii="Calibri" w:eastAsia="標楷體" w:hAnsi="Cambria"/>
              </w:rPr>
              <w:t>呂小姐</w:t>
            </w:r>
          </w:p>
        </w:tc>
      </w:tr>
      <w:tr w:rsidR="00CE6246" w:rsidRPr="00FD6E1B" w14:paraId="2E935F68" w14:textId="77777777" w:rsidTr="008B1DE4">
        <w:trPr>
          <w:trHeight w:val="567"/>
          <w:jc w:val="center"/>
        </w:trPr>
        <w:tc>
          <w:tcPr>
            <w:tcW w:w="1329" w:type="dxa"/>
            <w:vMerge/>
            <w:tcBorders>
              <w:bottom w:val="single" w:sz="12" w:space="0" w:color="auto"/>
            </w:tcBorders>
            <w:vAlign w:val="center"/>
          </w:tcPr>
          <w:p w14:paraId="69D95DAD" w14:textId="77777777" w:rsidR="00CE6246" w:rsidRPr="00FD6E1B" w:rsidRDefault="00CE6246" w:rsidP="003735B7">
            <w:pPr>
              <w:pStyle w:val="ab"/>
              <w:spacing w:line="340" w:lineRule="exact"/>
              <w:ind w:leftChars="50" w:left="120" w:rightChars="50" w:right="120"/>
              <w:rPr>
                <w:rFonts w:ascii="Calibri" w:eastAsia="標楷體" w:hAnsi="Calibri"/>
                <w:sz w:val="24"/>
              </w:rPr>
            </w:pPr>
          </w:p>
        </w:tc>
        <w:tc>
          <w:tcPr>
            <w:tcW w:w="3685" w:type="dxa"/>
            <w:gridSpan w:val="4"/>
            <w:vMerge/>
            <w:tcBorders>
              <w:bottom w:val="single" w:sz="12" w:space="0" w:color="auto"/>
              <w:right w:val="dotted" w:sz="4" w:space="0" w:color="auto"/>
            </w:tcBorders>
            <w:vAlign w:val="center"/>
          </w:tcPr>
          <w:p w14:paraId="52EBB107" w14:textId="77777777" w:rsidR="00CE6246" w:rsidRPr="00FD6E1B" w:rsidRDefault="00CE6246" w:rsidP="002351D5">
            <w:pPr>
              <w:spacing w:line="340" w:lineRule="exact"/>
              <w:ind w:leftChars="20" w:left="48"/>
              <w:rPr>
                <w:rFonts w:ascii="Calibri" w:eastAsia="標楷體" w:hAnsi="Calibri"/>
              </w:rPr>
            </w:pPr>
          </w:p>
        </w:tc>
        <w:tc>
          <w:tcPr>
            <w:tcW w:w="4788" w:type="dxa"/>
            <w:gridSpan w:val="5"/>
            <w:tcBorders>
              <w:top w:val="dotted" w:sz="4" w:space="0" w:color="auto"/>
              <w:left w:val="dotted" w:sz="4" w:space="0" w:color="auto"/>
              <w:bottom w:val="single" w:sz="12" w:space="0" w:color="auto"/>
            </w:tcBorders>
            <w:vAlign w:val="center"/>
          </w:tcPr>
          <w:p w14:paraId="36F34B0F" w14:textId="77777777" w:rsidR="00CE6246" w:rsidRPr="00FD6E1B" w:rsidRDefault="00CE6246" w:rsidP="004C4BAD">
            <w:pPr>
              <w:spacing w:line="340" w:lineRule="exact"/>
              <w:ind w:leftChars="20" w:left="48"/>
              <w:rPr>
                <w:rFonts w:ascii="Calibri" w:eastAsia="標楷體" w:hAnsi="Calibri"/>
              </w:rPr>
            </w:pPr>
            <w:r w:rsidRPr="00FD6E1B">
              <w:rPr>
                <w:rFonts w:ascii="Calibri" w:eastAsia="標楷體" w:hAnsi="Cambria"/>
              </w:rPr>
              <w:t>地點：第一教學區人文暨科技館二樓</w:t>
            </w:r>
            <w:r w:rsidRPr="00FD6E1B">
              <w:rPr>
                <w:rFonts w:ascii="Calibri" w:eastAsia="標楷體" w:hAnsi="Calibri"/>
              </w:rPr>
              <w:t>HT212</w:t>
            </w:r>
          </w:p>
        </w:tc>
      </w:tr>
      <w:tr w:rsidR="00E36549" w:rsidRPr="00ED29F0" w14:paraId="5257884F" w14:textId="77777777" w:rsidTr="00CE6246">
        <w:trPr>
          <w:trHeight w:val="737"/>
          <w:jc w:val="center"/>
        </w:trPr>
        <w:tc>
          <w:tcPr>
            <w:tcW w:w="1329" w:type="dxa"/>
            <w:tcBorders>
              <w:top w:val="single" w:sz="12" w:space="0" w:color="auto"/>
            </w:tcBorders>
            <w:vAlign w:val="center"/>
          </w:tcPr>
          <w:p w14:paraId="66BFF444"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3" w:type="dxa"/>
            <w:gridSpan w:val="9"/>
            <w:tcBorders>
              <w:top w:val="single" w:sz="12" w:space="0" w:color="auto"/>
            </w:tcBorders>
            <w:shd w:val="clear" w:color="auto" w:fill="auto"/>
            <w:vAlign w:val="center"/>
          </w:tcPr>
          <w:p w14:paraId="6D0ACC96" w14:textId="77777777" w:rsidR="00E36549" w:rsidRPr="000C18F9" w:rsidRDefault="00E36549" w:rsidP="00BD4C92">
            <w:pPr>
              <w:pStyle w:val="ac"/>
              <w:spacing w:line="340" w:lineRule="exact"/>
              <w:rPr>
                <w:rFonts w:ascii="Calibri" w:eastAsia="標楷體" w:hAnsi="Calibri"/>
                <w:color w:val="000000" w:themeColor="text1"/>
              </w:rPr>
            </w:pPr>
            <w:r w:rsidRPr="000C18F9">
              <w:rPr>
                <w:rFonts w:ascii="Calibri" w:eastAsia="標楷體" w:hAnsi="Calibri"/>
                <w:color w:val="000000" w:themeColor="text1"/>
              </w:rPr>
              <w:t>190</w:t>
            </w:r>
            <w:r w:rsidR="00BD4C92">
              <w:rPr>
                <w:rFonts w:ascii="Calibri" w:eastAsia="標楷體" w:hAnsi="Calibri" w:hint="eastAsia"/>
                <w:color w:val="000000" w:themeColor="text1"/>
              </w:rPr>
              <w:t>1</w:t>
            </w:r>
            <w:r w:rsidRPr="000C18F9">
              <w:rPr>
                <w:rFonts w:ascii="Calibri" w:eastAsia="標楷體" w:hAnsi="Calibri"/>
                <w:color w:val="000000" w:themeColor="text1"/>
              </w:rPr>
              <w:t xml:space="preserve"> </w:t>
            </w:r>
            <w:r w:rsidRPr="00EF2DAC">
              <w:rPr>
                <w:rFonts w:ascii="Calibri" w:eastAsia="標楷體" w:hAnsi="Calibri"/>
                <w:color w:val="000000" w:themeColor="text1"/>
              </w:rPr>
              <w:t>哲學系</w:t>
            </w:r>
          </w:p>
        </w:tc>
      </w:tr>
      <w:tr w:rsidR="0009252F" w:rsidRPr="00ED29F0" w14:paraId="2177C0A4" w14:textId="77777777" w:rsidTr="008B1DE4">
        <w:trPr>
          <w:trHeight w:val="737"/>
          <w:jc w:val="center"/>
        </w:trPr>
        <w:tc>
          <w:tcPr>
            <w:tcW w:w="1329" w:type="dxa"/>
            <w:vAlign w:val="center"/>
          </w:tcPr>
          <w:p w14:paraId="0315153F"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0" w:type="dxa"/>
            <w:gridSpan w:val="2"/>
            <w:tcBorders>
              <w:top w:val="single" w:sz="6" w:space="0" w:color="auto"/>
              <w:bottom w:val="single" w:sz="6" w:space="0" w:color="auto"/>
              <w:right w:val="dotted" w:sz="4" w:space="0" w:color="auto"/>
            </w:tcBorders>
            <w:vAlign w:val="center"/>
          </w:tcPr>
          <w:p w14:paraId="5ADCBD7E" w14:textId="77777777" w:rsidR="0009252F" w:rsidRPr="00ED29F0" w:rsidRDefault="0009252F" w:rsidP="003C276B">
            <w:pPr>
              <w:pStyle w:val="ad"/>
              <w:spacing w:line="340" w:lineRule="exact"/>
              <w:ind w:leftChars="50" w:left="120" w:rightChars="50" w:right="120"/>
              <w:rPr>
                <w:rFonts w:ascii="Calibri" w:eastAsia="標楷體" w:hAnsi="Calibri"/>
                <w:sz w:val="24"/>
                <w:szCs w:val="24"/>
              </w:rPr>
            </w:pPr>
            <w:r w:rsidRPr="00ED29F0">
              <w:rPr>
                <w:rFonts w:ascii="Calibri" w:eastAsia="標楷體" w:hAnsi="Cambria"/>
                <w:sz w:val="24"/>
                <w:szCs w:val="24"/>
              </w:rPr>
              <w:t>一般生：</w:t>
            </w:r>
            <w:r w:rsidR="003C276B">
              <w:rPr>
                <w:rFonts w:ascii="Calibri" w:eastAsia="標楷體" w:hAnsi="Cambria" w:hint="eastAsia"/>
                <w:sz w:val="24"/>
                <w:szCs w:val="24"/>
              </w:rPr>
              <w:t>5</w:t>
            </w:r>
            <w:r w:rsidRPr="00ED29F0">
              <w:rPr>
                <w:rFonts w:ascii="Calibri" w:eastAsia="標楷體" w:hAnsi="Cambria"/>
                <w:sz w:val="24"/>
                <w:szCs w:val="24"/>
              </w:rPr>
              <w:t>名</w:t>
            </w:r>
          </w:p>
        </w:tc>
        <w:tc>
          <w:tcPr>
            <w:tcW w:w="3330" w:type="dxa"/>
            <w:gridSpan w:val="5"/>
            <w:tcBorders>
              <w:top w:val="single" w:sz="6" w:space="0" w:color="auto"/>
              <w:left w:val="dotted" w:sz="4" w:space="0" w:color="auto"/>
              <w:bottom w:val="single" w:sz="6" w:space="0" w:color="auto"/>
              <w:right w:val="single" w:sz="4" w:space="0" w:color="auto"/>
            </w:tcBorders>
            <w:vAlign w:val="center"/>
          </w:tcPr>
          <w:p w14:paraId="615E8009" w14:textId="77777777" w:rsidR="0009252F" w:rsidRPr="00ED29F0" w:rsidRDefault="0009252F" w:rsidP="003735B7">
            <w:pPr>
              <w:pStyle w:val="ad"/>
              <w:spacing w:line="340" w:lineRule="exact"/>
              <w:ind w:leftChars="50" w:left="120" w:rightChars="50" w:right="120"/>
              <w:rPr>
                <w:rFonts w:ascii="Calibri" w:eastAsia="標楷體" w:hAnsi="Calibri"/>
                <w:sz w:val="24"/>
                <w:szCs w:val="24"/>
              </w:rPr>
            </w:pPr>
          </w:p>
        </w:tc>
        <w:tc>
          <w:tcPr>
            <w:tcW w:w="906"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162D461" w14:textId="77777777" w:rsidR="0009252F" w:rsidRDefault="0009252F"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477A516C" w14:textId="77777777" w:rsidR="0009252F" w:rsidRPr="00DA291B" w:rsidRDefault="0009252F"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7" w:type="dxa"/>
            <w:tcBorders>
              <w:top w:val="single" w:sz="6" w:space="0" w:color="auto"/>
              <w:left w:val="single" w:sz="4" w:space="0" w:color="auto"/>
              <w:bottom w:val="single" w:sz="6" w:space="0" w:color="auto"/>
            </w:tcBorders>
            <w:shd w:val="clear" w:color="auto" w:fill="auto"/>
            <w:vAlign w:val="center"/>
          </w:tcPr>
          <w:p w14:paraId="3A928151" w14:textId="0A3A86E0" w:rsidR="0009252F" w:rsidRPr="00B71AA0" w:rsidRDefault="00A04B84" w:rsidP="00B71AA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09252F" w:rsidRPr="00ED29F0" w14:paraId="1B9F242B" w14:textId="77777777" w:rsidTr="00CE6246">
        <w:trPr>
          <w:cantSplit/>
          <w:trHeight w:val="1020"/>
          <w:jc w:val="center"/>
        </w:trPr>
        <w:tc>
          <w:tcPr>
            <w:tcW w:w="1329" w:type="dxa"/>
            <w:vAlign w:val="center"/>
          </w:tcPr>
          <w:p w14:paraId="0A26209C"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3" w:type="dxa"/>
            <w:gridSpan w:val="9"/>
            <w:tcBorders>
              <w:bottom w:val="single" w:sz="6" w:space="0" w:color="auto"/>
            </w:tcBorders>
            <w:vAlign w:val="center"/>
          </w:tcPr>
          <w:p w14:paraId="4E227995" w14:textId="0A97F59F" w:rsidR="009071F1" w:rsidRPr="00ED29F0" w:rsidRDefault="002846FF" w:rsidP="000C66C8">
            <w:pPr>
              <w:pStyle w:val="af"/>
              <w:spacing w:beforeLines="0" w:line="340" w:lineRule="exact"/>
              <w:ind w:leftChars="50" w:left="360" w:rightChars="50" w:right="120" w:hanging="24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09252F" w:rsidRPr="00ED29F0" w14:paraId="26EAF4F0" w14:textId="77777777" w:rsidTr="008B1DE4">
        <w:trPr>
          <w:cantSplit/>
          <w:trHeight w:val="425"/>
          <w:jc w:val="center"/>
        </w:trPr>
        <w:tc>
          <w:tcPr>
            <w:tcW w:w="1329" w:type="dxa"/>
            <w:vMerge w:val="restart"/>
            <w:vAlign w:val="center"/>
          </w:tcPr>
          <w:p w14:paraId="433B53B2"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8" w:type="dxa"/>
            <w:tcBorders>
              <w:top w:val="single" w:sz="6" w:space="0" w:color="auto"/>
              <w:bottom w:val="single" w:sz="6" w:space="0" w:color="auto"/>
              <w:right w:val="dotted" w:sz="4" w:space="0" w:color="auto"/>
            </w:tcBorders>
            <w:shd w:val="clear" w:color="auto" w:fill="F2F2F2"/>
            <w:vAlign w:val="center"/>
          </w:tcPr>
          <w:p w14:paraId="5606B7D8" w14:textId="77777777" w:rsidR="0009252F" w:rsidRPr="00ED29F0" w:rsidRDefault="0009252F" w:rsidP="00CD645B">
            <w:pPr>
              <w:ind w:leftChars="50" w:left="120" w:rightChars="50" w:right="120"/>
              <w:jc w:val="center"/>
              <w:rPr>
                <w:rFonts w:ascii="Calibri" w:eastAsia="標楷體" w:hAnsi="Calibri"/>
              </w:rPr>
            </w:pPr>
            <w:r w:rsidRPr="00ED29F0">
              <w:rPr>
                <w:rFonts w:ascii="Calibri" w:eastAsia="標楷體" w:hAnsi="Cambria"/>
              </w:rPr>
              <w:t>科目</w:t>
            </w:r>
          </w:p>
        </w:tc>
        <w:tc>
          <w:tcPr>
            <w:tcW w:w="1749"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5AC7ADB0" w14:textId="77777777" w:rsidR="0009252F" w:rsidRPr="00ED29F0" w:rsidRDefault="0009252F" w:rsidP="00CD645B">
            <w:pPr>
              <w:ind w:leftChars="50" w:left="120" w:rightChars="50" w:right="120"/>
              <w:jc w:val="center"/>
              <w:rPr>
                <w:rFonts w:ascii="Calibri" w:eastAsia="標楷體" w:hAnsi="Calibri"/>
              </w:rPr>
            </w:pPr>
            <w:r w:rsidRPr="00ED29F0">
              <w:rPr>
                <w:rFonts w:ascii="Calibri" w:eastAsia="標楷體" w:hAnsi="Cambria"/>
              </w:rPr>
              <w:t>權值</w:t>
            </w:r>
          </w:p>
        </w:tc>
        <w:tc>
          <w:tcPr>
            <w:tcW w:w="1749"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395F1912" w14:textId="77777777" w:rsidR="0009252F" w:rsidRPr="00ED29F0" w:rsidRDefault="0009252F" w:rsidP="00CE38F5">
            <w:pPr>
              <w:ind w:leftChars="50" w:left="120" w:rightChars="50" w:right="120"/>
              <w:jc w:val="center"/>
              <w:rPr>
                <w:rFonts w:ascii="Calibri" w:eastAsia="標楷體" w:hAnsi="Calibri"/>
              </w:rPr>
            </w:pPr>
            <w:r>
              <w:rPr>
                <w:rFonts w:ascii="Calibri" w:eastAsia="標楷體" w:hAnsi="Cambria" w:hint="eastAsia"/>
              </w:rPr>
              <w:t>同分</w:t>
            </w:r>
            <w:r w:rsidRPr="00ED29F0">
              <w:rPr>
                <w:rFonts w:ascii="Calibri" w:eastAsia="標楷體" w:hAnsi="Cambria"/>
              </w:rPr>
              <w:t>參酌順序</w:t>
            </w:r>
          </w:p>
        </w:tc>
        <w:tc>
          <w:tcPr>
            <w:tcW w:w="3227" w:type="dxa"/>
            <w:gridSpan w:val="3"/>
            <w:tcBorders>
              <w:top w:val="single" w:sz="6" w:space="0" w:color="auto"/>
              <w:left w:val="dotted" w:sz="4" w:space="0" w:color="auto"/>
              <w:bottom w:val="single" w:sz="6" w:space="0" w:color="auto"/>
            </w:tcBorders>
            <w:shd w:val="clear" w:color="auto" w:fill="F2F2F2"/>
            <w:vAlign w:val="center"/>
          </w:tcPr>
          <w:p w14:paraId="1051A31B" w14:textId="77777777" w:rsidR="0009252F" w:rsidRPr="00ED29F0" w:rsidRDefault="0009252F" w:rsidP="00CE38F5">
            <w:pPr>
              <w:spacing w:line="340" w:lineRule="exact"/>
              <w:ind w:leftChars="50" w:left="120" w:rightChars="50" w:right="120"/>
              <w:jc w:val="center"/>
              <w:rPr>
                <w:rFonts w:ascii="Calibri" w:eastAsia="標楷體" w:hAnsi="Calibri"/>
              </w:rPr>
            </w:pPr>
            <w:r w:rsidRPr="00ED29F0">
              <w:rPr>
                <w:rFonts w:ascii="Calibri" w:eastAsia="標楷體" w:hAnsi="Cambria"/>
              </w:rPr>
              <w:t>日期</w:t>
            </w:r>
          </w:p>
        </w:tc>
      </w:tr>
      <w:tr w:rsidR="003B3584" w:rsidRPr="00ED29F0" w14:paraId="5957E298" w14:textId="77777777" w:rsidTr="008B1DE4">
        <w:trPr>
          <w:cantSplit/>
          <w:trHeight w:val="425"/>
          <w:jc w:val="center"/>
        </w:trPr>
        <w:tc>
          <w:tcPr>
            <w:tcW w:w="1329" w:type="dxa"/>
            <w:vMerge/>
            <w:vAlign w:val="center"/>
          </w:tcPr>
          <w:p w14:paraId="1EC36286" w14:textId="77777777" w:rsidR="003B3584" w:rsidRPr="00ED29F0" w:rsidRDefault="003B3584" w:rsidP="00CE38F5">
            <w:pPr>
              <w:pStyle w:val="ab"/>
              <w:spacing w:line="340" w:lineRule="exact"/>
              <w:ind w:leftChars="50" w:left="120" w:rightChars="50" w:right="120"/>
              <w:rPr>
                <w:rFonts w:ascii="Calibri" w:eastAsia="標楷體" w:hAnsi="Calibri"/>
                <w:sz w:val="24"/>
              </w:rPr>
            </w:pPr>
          </w:p>
        </w:tc>
        <w:tc>
          <w:tcPr>
            <w:tcW w:w="1748" w:type="dxa"/>
            <w:tcBorders>
              <w:top w:val="single" w:sz="6" w:space="0" w:color="auto"/>
              <w:bottom w:val="dotted" w:sz="4" w:space="0" w:color="auto"/>
              <w:right w:val="dotted" w:sz="4" w:space="0" w:color="auto"/>
            </w:tcBorders>
            <w:shd w:val="clear" w:color="auto" w:fill="auto"/>
            <w:vAlign w:val="center"/>
          </w:tcPr>
          <w:p w14:paraId="48A75F28" w14:textId="77777777" w:rsidR="003B3584" w:rsidRPr="00ED29F0" w:rsidRDefault="003B3584" w:rsidP="00CD645B">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9"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57FA6F60" w14:textId="77777777" w:rsidR="003B3584" w:rsidRPr="00ED29F0" w:rsidRDefault="003B3584" w:rsidP="00CD645B">
            <w:pPr>
              <w:ind w:leftChars="50" w:left="120" w:rightChars="50" w:right="120"/>
              <w:jc w:val="center"/>
              <w:rPr>
                <w:rFonts w:ascii="Calibri" w:eastAsia="標楷體" w:hAnsi="Calibri"/>
              </w:rPr>
            </w:pPr>
            <w:r w:rsidRPr="00ED29F0">
              <w:rPr>
                <w:rFonts w:ascii="Calibri" w:eastAsia="標楷體" w:hAnsi="Calibri"/>
              </w:rPr>
              <w:sym w:font="Wingdings 2" w:char="F0CD"/>
            </w:r>
            <w:r w:rsidRPr="00ED29F0">
              <w:rPr>
                <w:rFonts w:ascii="Calibri" w:eastAsia="標楷體" w:hAnsi="Calibri"/>
              </w:rPr>
              <w:t>1.00</w:t>
            </w:r>
          </w:p>
        </w:tc>
        <w:tc>
          <w:tcPr>
            <w:tcW w:w="1749"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3D8F9AA7" w14:textId="77777777" w:rsidR="003B3584" w:rsidRPr="00ED29F0" w:rsidRDefault="003B3584" w:rsidP="00CE38F5">
            <w:pPr>
              <w:ind w:leftChars="50" w:left="120" w:rightChars="50" w:right="120"/>
              <w:jc w:val="center"/>
              <w:rPr>
                <w:rFonts w:ascii="Calibri" w:eastAsia="標楷體" w:hAnsi="Calibri"/>
              </w:rPr>
            </w:pPr>
            <w:r w:rsidRPr="00ED29F0">
              <w:rPr>
                <w:rFonts w:ascii="Calibri" w:eastAsia="標楷體" w:hAnsi="Calibri"/>
              </w:rPr>
              <w:t>2</w:t>
            </w:r>
          </w:p>
        </w:tc>
        <w:tc>
          <w:tcPr>
            <w:tcW w:w="3227" w:type="dxa"/>
            <w:gridSpan w:val="3"/>
            <w:tcBorders>
              <w:top w:val="single" w:sz="6" w:space="0" w:color="auto"/>
              <w:left w:val="dotted" w:sz="4" w:space="0" w:color="auto"/>
              <w:bottom w:val="dotted" w:sz="4" w:space="0" w:color="auto"/>
            </w:tcBorders>
            <w:shd w:val="clear" w:color="auto" w:fill="auto"/>
            <w:vAlign w:val="center"/>
          </w:tcPr>
          <w:p w14:paraId="492CDE45" w14:textId="2144D9E5" w:rsidR="003B3584" w:rsidRPr="00FD6E1B" w:rsidRDefault="0095160F" w:rsidP="00707350">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09252F" w:rsidRPr="00ED29F0" w14:paraId="4B309CFF" w14:textId="77777777" w:rsidTr="008B1DE4">
        <w:trPr>
          <w:cantSplit/>
          <w:trHeight w:val="425"/>
          <w:jc w:val="center"/>
        </w:trPr>
        <w:tc>
          <w:tcPr>
            <w:tcW w:w="1329" w:type="dxa"/>
            <w:vMerge/>
            <w:vAlign w:val="center"/>
          </w:tcPr>
          <w:p w14:paraId="1B9CBFC8" w14:textId="77777777" w:rsidR="0009252F" w:rsidRPr="00ED29F0" w:rsidRDefault="0009252F"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677617F9" w14:textId="77777777" w:rsidR="0009252F" w:rsidRPr="00ED29F0" w:rsidRDefault="0009252F" w:rsidP="00CD645B">
            <w:pPr>
              <w:ind w:leftChars="50" w:left="120" w:rightChars="50" w:right="120"/>
              <w:jc w:val="center"/>
              <w:rPr>
                <w:rFonts w:ascii="Calibri" w:eastAsia="標楷體" w:hAnsi="Calibri"/>
              </w:rPr>
            </w:pPr>
            <w:r w:rsidRPr="00ED29F0">
              <w:rPr>
                <w:rFonts w:ascii="Calibri" w:eastAsia="標楷體" w:hAnsi="Cambria"/>
              </w:rPr>
              <w:t>面試</w:t>
            </w:r>
          </w:p>
        </w:tc>
        <w:tc>
          <w:tcPr>
            <w:tcW w:w="174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38828DC4" w14:textId="77777777" w:rsidR="0009252F" w:rsidRPr="00ED29F0" w:rsidRDefault="0009252F" w:rsidP="00CD645B">
            <w:pPr>
              <w:ind w:leftChars="50" w:left="120" w:rightChars="50" w:right="120"/>
              <w:jc w:val="center"/>
              <w:rPr>
                <w:rFonts w:ascii="Calibri" w:eastAsia="標楷體" w:hAnsi="Calibri"/>
              </w:rPr>
            </w:pPr>
            <w:r w:rsidRPr="00ED29F0">
              <w:rPr>
                <w:rFonts w:ascii="Calibri" w:eastAsia="標楷體" w:hAnsi="Calibri"/>
              </w:rPr>
              <w:sym w:font="Wingdings 2" w:char="F0CD"/>
            </w:r>
            <w:r w:rsidRPr="00ED29F0">
              <w:rPr>
                <w:rFonts w:ascii="Calibri" w:eastAsia="標楷體" w:hAnsi="Calibri"/>
              </w:rPr>
              <w:t>1.00</w:t>
            </w: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038557AC" w14:textId="77777777" w:rsidR="0009252F" w:rsidRPr="00ED29F0" w:rsidRDefault="0009252F" w:rsidP="00CE38F5">
            <w:pPr>
              <w:ind w:leftChars="50" w:left="120" w:rightChars="50" w:right="120"/>
              <w:jc w:val="center"/>
              <w:rPr>
                <w:rFonts w:ascii="Calibri" w:eastAsia="標楷體" w:hAnsi="Calibri"/>
              </w:rPr>
            </w:pPr>
            <w:r w:rsidRPr="00ED29F0">
              <w:rPr>
                <w:rFonts w:ascii="Calibri" w:eastAsia="標楷體" w:hAnsi="Calibri"/>
              </w:rPr>
              <w:t>1</w:t>
            </w:r>
          </w:p>
        </w:tc>
        <w:tc>
          <w:tcPr>
            <w:tcW w:w="3227" w:type="dxa"/>
            <w:gridSpan w:val="3"/>
            <w:tcBorders>
              <w:top w:val="dotted" w:sz="4" w:space="0" w:color="auto"/>
              <w:left w:val="dotted" w:sz="4" w:space="0" w:color="auto"/>
              <w:bottom w:val="dotted" w:sz="4" w:space="0" w:color="auto"/>
            </w:tcBorders>
            <w:shd w:val="clear" w:color="auto" w:fill="auto"/>
            <w:vAlign w:val="center"/>
          </w:tcPr>
          <w:p w14:paraId="2D810F31" w14:textId="793FEDE5" w:rsidR="0009252F" w:rsidRPr="00ED29F0" w:rsidRDefault="0009252F" w:rsidP="00017489">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017489">
              <w:rPr>
                <w:rFonts w:ascii="Calibri" w:eastAsia="標楷體" w:hAnsi="Cambria" w:hint="eastAsia"/>
              </w:rPr>
              <w:t>1</w:t>
            </w:r>
            <w:r w:rsidR="000F5159">
              <w:rPr>
                <w:rFonts w:ascii="Calibri" w:eastAsia="標楷體" w:hAnsi="Cambria"/>
              </w:rPr>
              <w:t>2</w:t>
            </w:r>
            <w:r w:rsidRPr="00E515BA">
              <w:rPr>
                <w:rFonts w:ascii="Calibri" w:eastAsia="標楷體" w:hAnsi="Cambria"/>
              </w:rPr>
              <w:t>日</w:t>
            </w:r>
          </w:p>
        </w:tc>
      </w:tr>
      <w:tr w:rsidR="0009252F" w:rsidRPr="00ED29F0" w14:paraId="3847CC82" w14:textId="77777777" w:rsidTr="008B1DE4">
        <w:trPr>
          <w:cantSplit/>
          <w:trHeight w:val="425"/>
          <w:jc w:val="center"/>
        </w:trPr>
        <w:tc>
          <w:tcPr>
            <w:tcW w:w="1329" w:type="dxa"/>
            <w:vMerge/>
            <w:vAlign w:val="center"/>
          </w:tcPr>
          <w:p w14:paraId="2303C671" w14:textId="77777777" w:rsidR="0009252F" w:rsidRPr="00ED29F0" w:rsidRDefault="0009252F"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62E0B4CA" w14:textId="77777777" w:rsidR="0009252F" w:rsidRPr="00ED29F0" w:rsidRDefault="0009252F" w:rsidP="00CD645B">
            <w:pPr>
              <w:spacing w:line="340" w:lineRule="exact"/>
              <w:ind w:leftChars="50" w:left="120" w:rightChars="50" w:right="120"/>
              <w:jc w:val="center"/>
              <w:rPr>
                <w:rFonts w:ascii="Calibri" w:eastAsia="標楷體" w:hAnsi="Calibri"/>
              </w:rPr>
            </w:pPr>
          </w:p>
        </w:tc>
        <w:tc>
          <w:tcPr>
            <w:tcW w:w="174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61849E1F" w14:textId="77777777" w:rsidR="0009252F" w:rsidRPr="00ED29F0" w:rsidRDefault="0009252F" w:rsidP="00CD645B">
            <w:pPr>
              <w:spacing w:line="340" w:lineRule="exact"/>
              <w:ind w:leftChars="50" w:left="120" w:rightChars="50" w:right="120"/>
              <w:jc w:val="center"/>
              <w:rPr>
                <w:rFonts w:ascii="Calibri" w:eastAsia="標楷體" w:hAnsi="Calibri"/>
              </w:rPr>
            </w:pP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37B2E4F4" w14:textId="77777777" w:rsidR="0009252F" w:rsidRPr="00ED29F0" w:rsidRDefault="0009252F" w:rsidP="00CE38F5">
            <w:pPr>
              <w:spacing w:line="340" w:lineRule="exact"/>
              <w:ind w:leftChars="50" w:left="120" w:rightChars="50" w:right="120"/>
              <w:rPr>
                <w:rFonts w:ascii="Calibri" w:eastAsia="標楷體" w:hAnsi="Calibri"/>
              </w:rPr>
            </w:pPr>
          </w:p>
        </w:tc>
        <w:tc>
          <w:tcPr>
            <w:tcW w:w="3227" w:type="dxa"/>
            <w:gridSpan w:val="3"/>
            <w:tcBorders>
              <w:top w:val="dotted" w:sz="4" w:space="0" w:color="auto"/>
              <w:left w:val="dotted" w:sz="4" w:space="0" w:color="auto"/>
              <w:bottom w:val="dotted" w:sz="4" w:space="0" w:color="auto"/>
            </w:tcBorders>
            <w:shd w:val="clear" w:color="auto" w:fill="auto"/>
            <w:vAlign w:val="center"/>
          </w:tcPr>
          <w:p w14:paraId="65062860" w14:textId="77777777" w:rsidR="0009252F" w:rsidRPr="00ED29F0" w:rsidRDefault="0009252F" w:rsidP="00CE38F5">
            <w:pPr>
              <w:spacing w:line="340" w:lineRule="exact"/>
              <w:ind w:leftChars="50" w:left="120" w:rightChars="50" w:right="120"/>
              <w:jc w:val="both"/>
              <w:rPr>
                <w:rFonts w:ascii="Calibri" w:eastAsia="標楷體" w:hAnsi="Calibri"/>
              </w:rPr>
            </w:pPr>
          </w:p>
        </w:tc>
      </w:tr>
      <w:tr w:rsidR="0009252F" w:rsidRPr="00ED29F0" w14:paraId="53843E7D" w14:textId="77777777" w:rsidTr="00CE6246">
        <w:trPr>
          <w:cantSplit/>
          <w:trHeight w:val="3685"/>
          <w:jc w:val="center"/>
        </w:trPr>
        <w:tc>
          <w:tcPr>
            <w:tcW w:w="1329" w:type="dxa"/>
            <w:vAlign w:val="center"/>
          </w:tcPr>
          <w:p w14:paraId="357D64B4"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3" w:type="dxa"/>
            <w:gridSpan w:val="9"/>
            <w:tcBorders>
              <w:top w:val="single" w:sz="6" w:space="0" w:color="auto"/>
              <w:bottom w:val="single" w:sz="6" w:space="0" w:color="auto"/>
            </w:tcBorders>
          </w:tcPr>
          <w:p w14:paraId="268D2030" w14:textId="77777777" w:rsidR="0009252F" w:rsidRPr="00ED29F0" w:rsidRDefault="0009252F"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ED29F0">
              <w:rPr>
                <w:rFonts w:ascii="Calibri" w:eastAsia="標楷體" w:hAnsi="Calibri"/>
                <w:sz w:val="24"/>
                <w:szCs w:val="24"/>
              </w:rPr>
              <w:t>1.</w:t>
            </w:r>
            <w:r>
              <w:rPr>
                <w:rFonts w:ascii="Calibri" w:eastAsia="標楷體" w:hAnsi="Cambria"/>
                <w:sz w:val="24"/>
                <w:szCs w:val="24"/>
              </w:rPr>
              <w:t>審</w:t>
            </w:r>
            <w:r>
              <w:rPr>
                <w:rFonts w:ascii="Calibri" w:eastAsia="標楷體" w:hAnsi="Cambria" w:hint="eastAsia"/>
                <w:sz w:val="24"/>
                <w:szCs w:val="24"/>
              </w:rPr>
              <w:t>查</w:t>
            </w:r>
            <w:r>
              <w:rPr>
                <w:rFonts w:ascii="Calibri" w:eastAsia="標楷體" w:hAnsi="Cambria"/>
                <w:sz w:val="24"/>
                <w:szCs w:val="24"/>
              </w:rPr>
              <w:t>應繳文件如下：</w:t>
            </w:r>
            <w:r w:rsidR="003B3584">
              <w:rPr>
                <w:rFonts w:ascii="Calibri" w:eastAsia="標楷體" w:hAnsi="Cambria" w:hint="eastAsia"/>
                <w:sz w:val="24"/>
                <w:szCs w:val="24"/>
              </w:rPr>
              <w:t xml:space="preserve"> </w:t>
            </w:r>
            <w:r w:rsidR="003B3584" w:rsidRPr="00121613">
              <w:rPr>
                <w:rFonts w:ascii="Calibri" w:eastAsia="標楷體" w:hAnsi="Cambria" w:hint="eastAsia"/>
                <w:color w:val="FF0000"/>
                <w:sz w:val="24"/>
                <w:szCs w:val="24"/>
                <w:bdr w:val="single" w:sz="4" w:space="0" w:color="auto"/>
                <w:shd w:val="clear" w:color="auto" w:fill="66FFFF"/>
              </w:rPr>
              <w:t>電子上傳</w:t>
            </w:r>
          </w:p>
          <w:p w14:paraId="0F18A044" w14:textId="77777777" w:rsidR="0009252F" w:rsidRPr="00ED29F0" w:rsidRDefault="0009252F" w:rsidP="00081F84">
            <w:pPr>
              <w:pStyle w:val="14"/>
              <w:spacing w:afterLines="10" w:after="36" w:line="340" w:lineRule="exact"/>
              <w:ind w:leftChars="130" w:left="624" w:hangingChars="130" w:hanging="312"/>
              <w:rPr>
                <w:rFonts w:ascii="Calibri" w:eastAsia="標楷體" w:hAnsi="Calibri"/>
                <w:sz w:val="24"/>
                <w:szCs w:val="24"/>
              </w:rPr>
            </w:pPr>
            <w:r w:rsidRPr="00ED29F0">
              <w:rPr>
                <w:rFonts w:ascii="Calibri" w:eastAsia="標楷體" w:hAnsi="Calibri"/>
                <w:sz w:val="24"/>
                <w:szCs w:val="24"/>
              </w:rPr>
              <w:t>(1)</w:t>
            </w:r>
            <w:r>
              <w:rPr>
                <w:rFonts w:ascii="Calibri" w:eastAsia="標楷體" w:hAnsi="Cambria"/>
                <w:sz w:val="24"/>
                <w:szCs w:val="24"/>
              </w:rPr>
              <w:t>歷年成績單</w:t>
            </w:r>
            <w:r>
              <w:rPr>
                <w:rFonts w:ascii="Calibri" w:eastAsia="標楷體" w:hAnsi="Cambria" w:hint="eastAsia"/>
                <w:sz w:val="24"/>
                <w:szCs w:val="24"/>
              </w:rPr>
              <w:t>。</w:t>
            </w:r>
          </w:p>
          <w:p w14:paraId="3EC9077A" w14:textId="77777777" w:rsidR="0009252F" w:rsidRPr="00ED29F0" w:rsidRDefault="0009252F" w:rsidP="00081F84">
            <w:pPr>
              <w:pStyle w:val="14"/>
              <w:spacing w:afterLines="10" w:after="36" w:line="340" w:lineRule="exact"/>
              <w:ind w:leftChars="130" w:left="624" w:hangingChars="130" w:hanging="312"/>
              <w:rPr>
                <w:rFonts w:ascii="Calibri" w:eastAsia="標楷體" w:hAnsi="Calibri"/>
                <w:sz w:val="24"/>
                <w:szCs w:val="24"/>
              </w:rPr>
            </w:pPr>
            <w:r w:rsidRPr="00ED29F0">
              <w:rPr>
                <w:rFonts w:ascii="Calibri" w:eastAsia="標楷體" w:hAnsi="Calibri"/>
                <w:sz w:val="24"/>
                <w:szCs w:val="24"/>
              </w:rPr>
              <w:t>(2)</w:t>
            </w:r>
            <w:r w:rsidRPr="00ED29F0">
              <w:rPr>
                <w:rFonts w:ascii="Calibri" w:eastAsia="標楷體" w:hAnsi="Cambria"/>
                <w:sz w:val="24"/>
                <w:szCs w:val="24"/>
              </w:rPr>
              <w:t>學經歷自述</w:t>
            </w:r>
            <w:r w:rsidRPr="00ED29F0">
              <w:rPr>
                <w:rFonts w:ascii="Calibri" w:eastAsia="標楷體" w:hAnsi="Calibri"/>
                <w:sz w:val="24"/>
                <w:szCs w:val="24"/>
              </w:rPr>
              <w:t>(1,000</w:t>
            </w:r>
            <w:r w:rsidRPr="00ED29F0">
              <w:rPr>
                <w:rFonts w:ascii="Calibri" w:eastAsia="標楷體" w:hAnsi="Cambria"/>
                <w:sz w:val="24"/>
                <w:szCs w:val="24"/>
              </w:rPr>
              <w:t>字以內</w:t>
            </w:r>
            <w:r w:rsidRPr="00ED29F0">
              <w:rPr>
                <w:rFonts w:ascii="Calibri" w:eastAsia="標楷體" w:hAnsi="Calibri"/>
                <w:sz w:val="24"/>
                <w:szCs w:val="24"/>
              </w:rPr>
              <w:t>)</w:t>
            </w:r>
            <w:r w:rsidRPr="00ED29F0">
              <w:rPr>
                <w:rFonts w:ascii="Calibri" w:eastAsia="標楷體" w:hAnsi="Cambria"/>
                <w:sz w:val="24"/>
                <w:szCs w:val="24"/>
              </w:rPr>
              <w:t>。</w:t>
            </w:r>
          </w:p>
          <w:p w14:paraId="4130A4B1" w14:textId="77777777" w:rsidR="0009252F" w:rsidRPr="00ED29F0" w:rsidRDefault="0009252F" w:rsidP="00081F84">
            <w:pPr>
              <w:pStyle w:val="14"/>
              <w:spacing w:afterLines="10" w:after="36" w:line="340" w:lineRule="exact"/>
              <w:ind w:leftChars="130" w:left="624" w:hangingChars="130" w:hanging="312"/>
              <w:rPr>
                <w:rFonts w:ascii="Calibri" w:eastAsia="標楷體" w:hAnsi="Calibri"/>
                <w:sz w:val="24"/>
                <w:szCs w:val="24"/>
              </w:rPr>
            </w:pPr>
            <w:r w:rsidRPr="00ED29F0">
              <w:rPr>
                <w:rFonts w:ascii="Calibri" w:eastAsia="標楷體" w:hAnsi="Calibri"/>
                <w:sz w:val="24"/>
                <w:szCs w:val="24"/>
              </w:rPr>
              <w:t>(3)</w:t>
            </w:r>
            <w:r w:rsidRPr="00ED29F0">
              <w:rPr>
                <w:rFonts w:ascii="Calibri" w:eastAsia="標楷體" w:hAnsi="Cambria"/>
                <w:sz w:val="24"/>
                <w:szCs w:val="24"/>
              </w:rPr>
              <w:t>學習研究計畫。</w:t>
            </w:r>
          </w:p>
          <w:p w14:paraId="022AFE2F" w14:textId="77777777" w:rsidR="0009252F" w:rsidRPr="00ED29F0" w:rsidRDefault="0009252F" w:rsidP="00081F84">
            <w:pPr>
              <w:pStyle w:val="14"/>
              <w:spacing w:afterLines="10" w:after="36" w:line="340" w:lineRule="exact"/>
              <w:ind w:leftChars="130" w:left="624" w:hangingChars="130" w:hanging="312"/>
              <w:rPr>
                <w:rFonts w:ascii="Calibri" w:eastAsia="標楷體" w:hAnsi="Calibri"/>
                <w:sz w:val="24"/>
                <w:szCs w:val="24"/>
              </w:rPr>
            </w:pPr>
            <w:r w:rsidRPr="00ED29F0">
              <w:rPr>
                <w:rFonts w:ascii="Calibri" w:eastAsia="標楷體" w:hAnsi="Calibri"/>
                <w:sz w:val="24"/>
                <w:szCs w:val="24"/>
              </w:rPr>
              <w:t>(4)</w:t>
            </w:r>
            <w:r w:rsidRPr="00ED29F0">
              <w:rPr>
                <w:rFonts w:ascii="Calibri" w:eastAsia="標楷體" w:hAnsi="Cambria"/>
                <w:sz w:val="24"/>
                <w:szCs w:val="24"/>
              </w:rPr>
              <w:t>哲學思想著作一篇。</w:t>
            </w:r>
          </w:p>
          <w:p w14:paraId="4666096C" w14:textId="10AC8BC6" w:rsidR="0009252F" w:rsidRPr="00ED29F0" w:rsidRDefault="0009252F"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ED29F0">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ED29F0">
              <w:rPr>
                <w:rFonts w:ascii="Calibri" w:eastAsia="標楷體" w:hAnsi="Cambria"/>
                <w:sz w:val="24"/>
                <w:szCs w:val="24"/>
              </w:rPr>
              <w:t>，其他相關注意事項公告於本系網頁，不另通知。</w:t>
            </w:r>
          </w:p>
        </w:tc>
      </w:tr>
      <w:tr w:rsidR="0009252F" w:rsidRPr="00ED29F0" w14:paraId="5BE41A56" w14:textId="77777777" w:rsidTr="00CE6246">
        <w:trPr>
          <w:trHeight w:val="850"/>
          <w:jc w:val="center"/>
        </w:trPr>
        <w:tc>
          <w:tcPr>
            <w:tcW w:w="1329" w:type="dxa"/>
            <w:vAlign w:val="center"/>
          </w:tcPr>
          <w:p w14:paraId="135E327B" w14:textId="77777777" w:rsidR="0009252F" w:rsidRPr="00D736AB" w:rsidRDefault="0009252F"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FC34FD5" w14:textId="77777777" w:rsidR="0009252F" w:rsidRPr="00D736AB" w:rsidRDefault="0009252F"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2DA6C3B" w14:textId="77777777" w:rsidR="0009252F" w:rsidRPr="00D736AB" w:rsidRDefault="0009252F"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3" w:type="dxa"/>
            <w:gridSpan w:val="9"/>
            <w:vAlign w:val="center"/>
          </w:tcPr>
          <w:p w14:paraId="3076E2B6" w14:textId="24966719" w:rsidR="0009252F" w:rsidRPr="00ED29F0" w:rsidRDefault="0009252F" w:rsidP="00081F84">
            <w:pPr>
              <w:spacing w:afterLines="10" w:after="36" w:line="340" w:lineRule="exact"/>
              <w:ind w:leftChars="50" w:left="120" w:rightChars="50" w:right="120"/>
              <w:rPr>
                <w:rFonts w:ascii="Calibri" w:eastAsia="標楷體" w:hAnsi="Calibri"/>
              </w:rPr>
            </w:pPr>
          </w:p>
        </w:tc>
      </w:tr>
      <w:tr w:rsidR="0009252F" w:rsidRPr="00ED29F0" w14:paraId="400C8FD1" w14:textId="77777777" w:rsidTr="00CE6246">
        <w:trPr>
          <w:trHeight w:val="850"/>
          <w:jc w:val="center"/>
        </w:trPr>
        <w:tc>
          <w:tcPr>
            <w:tcW w:w="1329" w:type="dxa"/>
            <w:vAlign w:val="center"/>
          </w:tcPr>
          <w:p w14:paraId="58D33440"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3" w:type="dxa"/>
            <w:gridSpan w:val="9"/>
            <w:vAlign w:val="center"/>
          </w:tcPr>
          <w:p w14:paraId="39886161" w14:textId="77777777" w:rsidR="0009252F" w:rsidRPr="00ED29F0" w:rsidRDefault="0009252F"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09252F" w:rsidRPr="00ED29F0" w14:paraId="718420D2" w14:textId="77777777" w:rsidTr="00CE6246">
        <w:trPr>
          <w:trHeight w:val="3742"/>
          <w:jc w:val="center"/>
        </w:trPr>
        <w:tc>
          <w:tcPr>
            <w:tcW w:w="1329" w:type="dxa"/>
            <w:vAlign w:val="center"/>
          </w:tcPr>
          <w:p w14:paraId="3CF62D00" w14:textId="77777777" w:rsidR="0009252F" w:rsidRPr="00D736AB" w:rsidRDefault="0009252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4B293E4D" w14:textId="77777777" w:rsidR="0009252F" w:rsidRPr="00D736AB" w:rsidRDefault="0009252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847FFFF" w14:textId="77777777" w:rsidR="0009252F" w:rsidRPr="00D736AB" w:rsidRDefault="0009252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3" w:type="dxa"/>
            <w:gridSpan w:val="9"/>
            <w:tcBorders>
              <w:bottom w:val="single" w:sz="6" w:space="0" w:color="auto"/>
            </w:tcBorders>
          </w:tcPr>
          <w:p w14:paraId="4D347BF4" w14:textId="77777777" w:rsidR="0009252F" w:rsidRPr="00ED29F0" w:rsidRDefault="0009252F" w:rsidP="00081F84">
            <w:pPr>
              <w:spacing w:beforeLines="20" w:before="72" w:afterLines="10" w:after="36" w:line="340" w:lineRule="exact"/>
              <w:ind w:leftChars="50" w:left="120" w:rightChars="50" w:right="120"/>
              <w:jc w:val="both"/>
              <w:rPr>
                <w:rFonts w:ascii="Calibri" w:eastAsia="標楷體" w:hAnsi="Calibri"/>
              </w:rPr>
            </w:pPr>
            <w:r w:rsidRPr="00ED29F0">
              <w:rPr>
                <w:rFonts w:ascii="Calibri" w:eastAsia="標楷體" w:hAnsi="Cambria"/>
              </w:rPr>
              <w:t>本系以「中西哲學並重，理論與實踐兼顧」為宗旨，期使學生於中西哲學之各家思想能多所涉獵，兼容並蓄。哲學為實踐的智慧學，不應封限於一特殊的理論、學說或學派。本系之辦學特色是於一寬廣的人文視域中來思解人的問題，從理論的分析達致實踐的會通。</w:t>
            </w:r>
          </w:p>
        </w:tc>
      </w:tr>
      <w:tr w:rsidR="009418F4" w:rsidRPr="00ED29F0" w14:paraId="71E2EB25" w14:textId="77777777" w:rsidTr="008B1DE4">
        <w:trPr>
          <w:trHeight w:val="567"/>
          <w:jc w:val="center"/>
        </w:trPr>
        <w:tc>
          <w:tcPr>
            <w:tcW w:w="1329" w:type="dxa"/>
            <w:vMerge w:val="restart"/>
            <w:vAlign w:val="center"/>
          </w:tcPr>
          <w:p w14:paraId="74EC08AE" w14:textId="77777777" w:rsidR="009418F4" w:rsidRPr="00D736AB" w:rsidRDefault="009418F4"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69" w:type="dxa"/>
            <w:gridSpan w:val="5"/>
            <w:vMerge w:val="restart"/>
            <w:tcBorders>
              <w:top w:val="single" w:sz="6" w:space="0" w:color="auto"/>
              <w:right w:val="dotted" w:sz="4" w:space="0" w:color="auto"/>
            </w:tcBorders>
            <w:vAlign w:val="center"/>
          </w:tcPr>
          <w:p w14:paraId="1E15E6BC" w14:textId="77777777" w:rsidR="009418F4" w:rsidRPr="00ED29F0" w:rsidRDefault="009418F4" w:rsidP="00451FE0">
            <w:pPr>
              <w:spacing w:line="340" w:lineRule="exact"/>
              <w:ind w:leftChars="20" w:left="48"/>
              <w:rPr>
                <w:rFonts w:ascii="Calibri" w:eastAsia="標楷體" w:hAnsi="Calibri"/>
              </w:rPr>
            </w:pPr>
            <w:r w:rsidRPr="00ED29F0">
              <w:rPr>
                <w:rFonts w:ascii="Calibri" w:eastAsia="標楷體" w:hAnsi="Cambria"/>
              </w:rPr>
              <w:t>網址：</w:t>
            </w:r>
            <w:r w:rsidRPr="00ED29F0">
              <w:rPr>
                <w:rFonts w:ascii="Calibri" w:eastAsia="標楷體" w:hAnsi="Calibri"/>
              </w:rPr>
              <w:t>http://philo.thu.edu.tw</w:t>
            </w:r>
          </w:p>
        </w:tc>
        <w:tc>
          <w:tcPr>
            <w:tcW w:w="4504" w:type="dxa"/>
            <w:gridSpan w:val="4"/>
            <w:tcBorders>
              <w:top w:val="single" w:sz="6" w:space="0" w:color="auto"/>
              <w:left w:val="dotted" w:sz="4" w:space="0" w:color="auto"/>
              <w:bottom w:val="dotted" w:sz="4" w:space="0" w:color="auto"/>
            </w:tcBorders>
            <w:vAlign w:val="center"/>
          </w:tcPr>
          <w:p w14:paraId="494186F3" w14:textId="77777777" w:rsidR="009418F4" w:rsidRPr="00ED29F0" w:rsidRDefault="009418F4" w:rsidP="00002875">
            <w:pPr>
              <w:spacing w:line="340" w:lineRule="exact"/>
              <w:ind w:leftChars="20" w:left="48"/>
              <w:rPr>
                <w:rFonts w:ascii="Calibri" w:eastAsia="標楷體" w:hAnsi="Calibri"/>
              </w:rPr>
            </w:pPr>
            <w:r w:rsidRPr="00ED29F0">
              <w:rPr>
                <w:rFonts w:ascii="Calibri" w:eastAsia="標楷體" w:hAnsi="Cambria"/>
              </w:rPr>
              <w:t>電話：</w:t>
            </w:r>
            <w:r w:rsidRPr="00ED29F0">
              <w:rPr>
                <w:rFonts w:ascii="Calibri" w:eastAsia="標楷體" w:hAnsi="Calibri"/>
              </w:rPr>
              <w:t>(04) 23590420</w:t>
            </w:r>
            <w:r w:rsidRPr="00ED29F0">
              <w:rPr>
                <w:rFonts w:ascii="Calibri" w:eastAsia="標楷體" w:hAnsi="Cambria"/>
              </w:rPr>
              <w:t>林小姐</w:t>
            </w:r>
          </w:p>
        </w:tc>
      </w:tr>
      <w:tr w:rsidR="009418F4" w:rsidRPr="00ED29F0" w14:paraId="129E37C4" w14:textId="77777777" w:rsidTr="008B1DE4">
        <w:trPr>
          <w:trHeight w:val="567"/>
          <w:jc w:val="center"/>
        </w:trPr>
        <w:tc>
          <w:tcPr>
            <w:tcW w:w="1329" w:type="dxa"/>
            <w:vMerge/>
            <w:tcBorders>
              <w:bottom w:val="single" w:sz="12" w:space="0" w:color="auto"/>
            </w:tcBorders>
            <w:vAlign w:val="center"/>
          </w:tcPr>
          <w:p w14:paraId="2963E699" w14:textId="77777777" w:rsidR="009418F4" w:rsidRPr="00ED29F0" w:rsidRDefault="009418F4" w:rsidP="003735B7">
            <w:pPr>
              <w:pStyle w:val="ab"/>
              <w:spacing w:line="340" w:lineRule="exact"/>
              <w:ind w:leftChars="50" w:left="120" w:rightChars="50" w:right="120"/>
              <w:rPr>
                <w:rFonts w:ascii="Calibri" w:eastAsia="標楷體" w:hAnsi="Calibri"/>
                <w:sz w:val="24"/>
              </w:rPr>
            </w:pPr>
          </w:p>
        </w:tc>
        <w:tc>
          <w:tcPr>
            <w:tcW w:w="3969" w:type="dxa"/>
            <w:gridSpan w:val="5"/>
            <w:vMerge/>
            <w:tcBorders>
              <w:bottom w:val="single" w:sz="12" w:space="0" w:color="auto"/>
              <w:right w:val="dotted" w:sz="4" w:space="0" w:color="auto"/>
            </w:tcBorders>
            <w:vAlign w:val="center"/>
          </w:tcPr>
          <w:p w14:paraId="789254AB" w14:textId="77777777" w:rsidR="009418F4" w:rsidRPr="00ED29F0" w:rsidRDefault="009418F4" w:rsidP="00451FE0">
            <w:pPr>
              <w:spacing w:line="340" w:lineRule="exact"/>
              <w:ind w:leftChars="20" w:left="48"/>
              <w:rPr>
                <w:rFonts w:ascii="Calibri" w:eastAsia="標楷體" w:hAnsi="Calibri"/>
              </w:rPr>
            </w:pPr>
          </w:p>
        </w:tc>
        <w:tc>
          <w:tcPr>
            <w:tcW w:w="4504" w:type="dxa"/>
            <w:gridSpan w:val="4"/>
            <w:tcBorders>
              <w:top w:val="dotted" w:sz="4" w:space="0" w:color="auto"/>
              <w:left w:val="dotted" w:sz="4" w:space="0" w:color="auto"/>
              <w:bottom w:val="single" w:sz="12" w:space="0" w:color="auto"/>
            </w:tcBorders>
            <w:vAlign w:val="center"/>
          </w:tcPr>
          <w:p w14:paraId="20C72334" w14:textId="77777777" w:rsidR="009418F4" w:rsidRPr="00ED29F0" w:rsidRDefault="009418F4" w:rsidP="004C4BAD">
            <w:pPr>
              <w:spacing w:line="340" w:lineRule="exact"/>
              <w:ind w:leftChars="20" w:left="48"/>
              <w:rPr>
                <w:rFonts w:ascii="Calibri" w:eastAsia="標楷體" w:hAnsi="Calibri"/>
              </w:rPr>
            </w:pPr>
            <w:r w:rsidRPr="00ED29F0">
              <w:rPr>
                <w:rFonts w:ascii="Calibri" w:eastAsia="標楷體" w:hAnsi="Cambria"/>
              </w:rPr>
              <w:t>地點：第一教學區人文大樓</w:t>
            </w:r>
            <w:r w:rsidRPr="00ED29F0">
              <w:rPr>
                <w:rFonts w:ascii="Calibri" w:eastAsia="標楷體" w:hAnsi="Calibri"/>
              </w:rPr>
              <w:t>4</w:t>
            </w:r>
            <w:r w:rsidRPr="00ED29F0">
              <w:rPr>
                <w:rFonts w:ascii="Calibri" w:eastAsia="標楷體" w:hAnsi="Cambria"/>
              </w:rPr>
              <w:t>樓</w:t>
            </w:r>
            <w:r w:rsidRPr="00ED29F0">
              <w:rPr>
                <w:rFonts w:ascii="Calibri" w:eastAsia="標楷體" w:hAnsi="Calibri"/>
              </w:rPr>
              <w:t>H453</w:t>
            </w:r>
          </w:p>
        </w:tc>
      </w:tr>
    </w:tbl>
    <w:p w14:paraId="5ACE24AE" w14:textId="77777777" w:rsidR="00BD6457" w:rsidRPr="001E6F66" w:rsidRDefault="00BD6457"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0"/>
        <w:gridCol w:w="851"/>
        <w:gridCol w:w="897"/>
        <w:gridCol w:w="1583"/>
        <w:gridCol w:w="71"/>
        <w:gridCol w:w="94"/>
        <w:gridCol w:w="473"/>
        <w:gridCol w:w="709"/>
        <w:gridCol w:w="567"/>
        <w:gridCol w:w="992"/>
        <w:gridCol w:w="425"/>
        <w:gridCol w:w="905"/>
        <w:gridCol w:w="905"/>
      </w:tblGrid>
      <w:tr w:rsidR="00E36549" w:rsidRPr="00F26CC5" w14:paraId="79D19E3F" w14:textId="77777777" w:rsidTr="00B53EE6">
        <w:trPr>
          <w:trHeight w:val="737"/>
          <w:jc w:val="center"/>
        </w:trPr>
        <w:tc>
          <w:tcPr>
            <w:tcW w:w="1330" w:type="dxa"/>
            <w:tcBorders>
              <w:top w:val="single" w:sz="12" w:space="0" w:color="auto"/>
            </w:tcBorders>
            <w:vAlign w:val="center"/>
          </w:tcPr>
          <w:p w14:paraId="3162162E"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2" w:type="dxa"/>
            <w:gridSpan w:val="12"/>
            <w:tcBorders>
              <w:top w:val="single" w:sz="12" w:space="0" w:color="auto"/>
            </w:tcBorders>
            <w:shd w:val="clear" w:color="auto" w:fill="auto"/>
            <w:vAlign w:val="center"/>
          </w:tcPr>
          <w:p w14:paraId="1AF9BCED" w14:textId="77777777" w:rsidR="00E36549" w:rsidRPr="000C18F9" w:rsidRDefault="00E36549" w:rsidP="00BD4C92">
            <w:pPr>
              <w:pStyle w:val="ac"/>
              <w:spacing w:line="340" w:lineRule="exact"/>
              <w:rPr>
                <w:rFonts w:ascii="Calibri" w:eastAsia="標楷體" w:hAnsi="Calibri"/>
                <w:color w:val="000000" w:themeColor="text1"/>
              </w:rPr>
            </w:pPr>
            <w:r w:rsidRPr="000C18F9">
              <w:rPr>
                <w:rFonts w:ascii="Calibri" w:eastAsia="標楷體" w:hAnsi="Calibri"/>
                <w:color w:val="000000" w:themeColor="text1"/>
              </w:rPr>
              <w:t>210</w:t>
            </w:r>
            <w:r w:rsidR="00BD4C92">
              <w:rPr>
                <w:rFonts w:ascii="Calibri" w:eastAsia="標楷體" w:hAnsi="Calibri" w:hint="eastAsia"/>
                <w:color w:val="000000" w:themeColor="text1"/>
              </w:rPr>
              <w:t>1</w:t>
            </w:r>
            <w:r w:rsidRPr="000C18F9">
              <w:rPr>
                <w:rFonts w:ascii="Calibri" w:eastAsia="標楷體" w:hAnsi="Calibri"/>
                <w:color w:val="000000" w:themeColor="text1"/>
              </w:rPr>
              <w:t xml:space="preserve"> </w:t>
            </w:r>
            <w:r w:rsidRPr="00EF2DAC">
              <w:rPr>
                <w:rFonts w:ascii="Calibri" w:eastAsia="標楷體" w:hAnsi="Calibri"/>
                <w:color w:val="000000" w:themeColor="text1"/>
              </w:rPr>
              <w:t>應用物理學系</w:t>
            </w:r>
          </w:p>
        </w:tc>
      </w:tr>
      <w:tr w:rsidR="0009252F" w:rsidRPr="00F26CC5" w14:paraId="4D770B24" w14:textId="77777777" w:rsidTr="00B53EE6">
        <w:trPr>
          <w:trHeight w:val="737"/>
          <w:jc w:val="center"/>
        </w:trPr>
        <w:tc>
          <w:tcPr>
            <w:tcW w:w="1330" w:type="dxa"/>
            <w:vAlign w:val="center"/>
          </w:tcPr>
          <w:p w14:paraId="79B0C208"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1" w:type="dxa"/>
            <w:gridSpan w:val="3"/>
            <w:tcBorders>
              <w:top w:val="single" w:sz="6" w:space="0" w:color="auto"/>
              <w:bottom w:val="single" w:sz="6" w:space="0" w:color="auto"/>
              <w:right w:val="dotted" w:sz="4" w:space="0" w:color="auto"/>
            </w:tcBorders>
            <w:vAlign w:val="center"/>
          </w:tcPr>
          <w:p w14:paraId="0D10A385" w14:textId="77777777" w:rsidR="0009252F" w:rsidRPr="00F26CC5" w:rsidRDefault="0009252F" w:rsidP="00C55C44">
            <w:pPr>
              <w:pStyle w:val="ad"/>
              <w:spacing w:line="340" w:lineRule="exact"/>
              <w:ind w:leftChars="50" w:left="120" w:rightChars="50" w:right="120"/>
              <w:rPr>
                <w:rFonts w:ascii="Calibri" w:eastAsia="標楷體" w:hAnsi="Calibri"/>
                <w:sz w:val="24"/>
                <w:szCs w:val="24"/>
              </w:rPr>
            </w:pPr>
            <w:r w:rsidRPr="00F26CC5">
              <w:rPr>
                <w:rFonts w:ascii="Calibri" w:eastAsia="標楷體" w:hAnsi="Cambria"/>
                <w:sz w:val="24"/>
                <w:szCs w:val="24"/>
              </w:rPr>
              <w:t>一般生：</w:t>
            </w:r>
            <w:r w:rsidR="00C55C44">
              <w:rPr>
                <w:rFonts w:ascii="Calibri" w:eastAsia="標楷體" w:hAnsi="Cambria" w:hint="eastAsia"/>
                <w:sz w:val="24"/>
                <w:szCs w:val="24"/>
              </w:rPr>
              <w:t>3</w:t>
            </w:r>
            <w:r w:rsidRPr="00F26CC5">
              <w:rPr>
                <w:rFonts w:ascii="Calibri" w:eastAsia="標楷體" w:hAnsi="Cambria"/>
                <w:sz w:val="24"/>
                <w:szCs w:val="24"/>
              </w:rPr>
              <w:t>名</w:t>
            </w:r>
          </w:p>
        </w:tc>
        <w:tc>
          <w:tcPr>
            <w:tcW w:w="3331" w:type="dxa"/>
            <w:gridSpan w:val="7"/>
            <w:tcBorders>
              <w:top w:val="single" w:sz="6" w:space="0" w:color="auto"/>
              <w:left w:val="dotted" w:sz="4" w:space="0" w:color="auto"/>
              <w:bottom w:val="single" w:sz="6" w:space="0" w:color="auto"/>
              <w:right w:val="single" w:sz="4" w:space="0" w:color="auto"/>
            </w:tcBorders>
            <w:vAlign w:val="center"/>
          </w:tcPr>
          <w:p w14:paraId="525DED79" w14:textId="77777777" w:rsidR="0009252F" w:rsidRPr="00F26CC5" w:rsidRDefault="0009252F" w:rsidP="003735B7">
            <w:pPr>
              <w:pStyle w:val="ad"/>
              <w:spacing w:line="340" w:lineRule="exact"/>
              <w:ind w:leftChars="50" w:left="120" w:rightChars="50" w:right="120"/>
              <w:rPr>
                <w:rFonts w:ascii="Calibri" w:eastAsia="標楷體" w:hAnsi="Calibri"/>
                <w:sz w:val="24"/>
                <w:szCs w:val="24"/>
              </w:rPr>
            </w:pPr>
            <w:r w:rsidRPr="00F26CC5">
              <w:rPr>
                <w:rFonts w:ascii="Calibri" w:eastAsia="標楷體" w:hAnsi="Cambria"/>
                <w:sz w:val="24"/>
                <w:szCs w:val="24"/>
              </w:rPr>
              <w:t>在職生：</w:t>
            </w:r>
            <w:r w:rsidRPr="00F26CC5">
              <w:rPr>
                <w:rFonts w:ascii="Calibri" w:eastAsia="標楷體" w:hAnsi="Calibri"/>
                <w:sz w:val="24"/>
                <w:szCs w:val="24"/>
              </w:rPr>
              <w:t>1</w:t>
            </w:r>
            <w:r w:rsidRPr="00F26CC5">
              <w:rPr>
                <w:rFonts w:ascii="Calibri" w:eastAsia="標楷體" w:hAnsi="Cambria"/>
                <w:sz w:val="24"/>
                <w:szCs w:val="24"/>
              </w:rPr>
              <w:t>名</w:t>
            </w:r>
          </w:p>
        </w:tc>
        <w:tc>
          <w:tcPr>
            <w:tcW w:w="905"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86C11B9" w14:textId="77777777" w:rsidR="0009252F" w:rsidRDefault="0009252F"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64F0CD15" w14:textId="77777777" w:rsidR="0009252F" w:rsidRPr="00DA291B" w:rsidRDefault="0009252F"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5" w:type="dxa"/>
            <w:tcBorders>
              <w:top w:val="single" w:sz="6" w:space="0" w:color="auto"/>
              <w:left w:val="single" w:sz="4" w:space="0" w:color="auto"/>
              <w:bottom w:val="single" w:sz="6" w:space="0" w:color="auto"/>
            </w:tcBorders>
            <w:vAlign w:val="center"/>
          </w:tcPr>
          <w:p w14:paraId="04F8879B" w14:textId="77777777" w:rsidR="0009252F" w:rsidRPr="00B71AA0" w:rsidRDefault="00DF7052" w:rsidP="00B71AA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09252F" w:rsidRPr="00F26CC5" w14:paraId="6A2226F0" w14:textId="77777777" w:rsidTr="00D732D1">
        <w:trPr>
          <w:cantSplit/>
          <w:trHeight w:val="1295"/>
          <w:jc w:val="center"/>
        </w:trPr>
        <w:tc>
          <w:tcPr>
            <w:tcW w:w="1330" w:type="dxa"/>
            <w:vAlign w:val="center"/>
          </w:tcPr>
          <w:p w14:paraId="6AF34901"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12"/>
            <w:tcBorders>
              <w:bottom w:val="single" w:sz="6" w:space="0" w:color="auto"/>
            </w:tcBorders>
            <w:vAlign w:val="center"/>
          </w:tcPr>
          <w:p w14:paraId="12449EE8" w14:textId="77777777" w:rsidR="0009252F" w:rsidRPr="00F26CC5" w:rsidRDefault="00D732D1" w:rsidP="003735B7">
            <w:pPr>
              <w:pStyle w:val="af0"/>
              <w:spacing w:line="340" w:lineRule="exact"/>
              <w:rPr>
                <w:rFonts w:ascii="Calibri" w:eastAsia="標楷體" w:hAnsi="Calibri"/>
                <w:sz w:val="24"/>
                <w:szCs w:val="24"/>
              </w:rPr>
            </w:pPr>
            <w:r>
              <w:rPr>
                <w:rFonts w:ascii="Calibri" w:eastAsia="標楷體" w:hAnsi="Cambria"/>
                <w:sz w:val="24"/>
                <w:szCs w:val="24"/>
              </w:rPr>
              <w:t>物理相關</w:t>
            </w:r>
            <w:r>
              <w:rPr>
                <w:rFonts w:ascii="Calibri" w:eastAsia="標楷體" w:hAnsi="Cambria" w:hint="eastAsia"/>
                <w:sz w:val="24"/>
                <w:szCs w:val="24"/>
              </w:rPr>
              <w:t>學</w:t>
            </w:r>
            <w:r w:rsidR="0009252F" w:rsidRPr="00F26CC5">
              <w:rPr>
                <w:rFonts w:ascii="Calibri" w:eastAsia="標楷體" w:hAnsi="Cambria"/>
                <w:sz w:val="24"/>
                <w:szCs w:val="24"/>
              </w:rPr>
              <w:t>系</w:t>
            </w:r>
            <w:r w:rsidR="00DF7052" w:rsidRPr="00F26CC5">
              <w:rPr>
                <w:rFonts w:ascii="Calibri" w:eastAsia="標楷體" w:hAnsi="Cambria"/>
                <w:sz w:val="24"/>
                <w:szCs w:val="24"/>
              </w:rPr>
              <w:t>學</w:t>
            </w:r>
            <w:r>
              <w:rPr>
                <w:rFonts w:ascii="Calibri" w:eastAsia="標楷體" w:hAnsi="Cambria"/>
                <w:sz w:val="24"/>
                <w:szCs w:val="24"/>
              </w:rPr>
              <w:t>士</w:t>
            </w:r>
            <w:r w:rsidR="0009252F" w:rsidRPr="00F26CC5">
              <w:rPr>
                <w:rFonts w:ascii="Calibri" w:eastAsia="標楷體" w:hAnsi="Cambria"/>
                <w:sz w:val="24"/>
                <w:szCs w:val="24"/>
              </w:rPr>
              <w:t>畢業</w:t>
            </w:r>
            <w:r w:rsidR="0009252F" w:rsidRPr="00F26CC5">
              <w:rPr>
                <w:rFonts w:ascii="Calibri" w:eastAsia="標楷體" w:hAnsi="Calibri"/>
                <w:sz w:val="24"/>
                <w:szCs w:val="24"/>
              </w:rPr>
              <w:t>(</w:t>
            </w:r>
            <w:r w:rsidR="0009252F" w:rsidRPr="00F26CC5">
              <w:rPr>
                <w:rFonts w:ascii="Calibri" w:eastAsia="標楷體" w:hAnsi="Cambria"/>
                <w:sz w:val="24"/>
                <w:szCs w:val="24"/>
              </w:rPr>
              <w:t>含應屆畢業生</w:t>
            </w:r>
            <w:r w:rsidR="0009252F" w:rsidRPr="00F26CC5">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p w14:paraId="6D90E15A" w14:textId="77777777" w:rsidR="00D732D1" w:rsidRPr="00F26CC5" w:rsidRDefault="0009252F" w:rsidP="00C55C44">
            <w:pPr>
              <w:pStyle w:val="af"/>
              <w:spacing w:beforeLines="0" w:line="340" w:lineRule="exact"/>
              <w:ind w:leftChars="50" w:left="360" w:rightChars="50" w:right="120" w:hanging="240"/>
              <w:rPr>
                <w:rFonts w:ascii="Calibri" w:eastAsia="標楷體" w:hAnsi="Calibri"/>
                <w:sz w:val="24"/>
                <w:szCs w:val="24"/>
              </w:rPr>
            </w:pPr>
            <w:r w:rsidRPr="00F26CC5">
              <w:rPr>
                <w:rFonts w:ascii="Calibri" w:hAnsi="新細明體" w:cs="新細明體"/>
                <w:sz w:val="24"/>
                <w:szCs w:val="24"/>
              </w:rPr>
              <w:t>※</w:t>
            </w:r>
            <w:r w:rsidR="0020191C">
              <w:rPr>
                <w:rFonts w:ascii="Calibri" w:eastAsia="標楷體" w:hAnsi="Cambria"/>
                <w:sz w:val="24"/>
                <w:szCs w:val="24"/>
              </w:rPr>
              <w:t>報考在職生者，須累計有</w:t>
            </w:r>
            <w:r w:rsidR="0020191C" w:rsidRPr="004C3F3E">
              <w:rPr>
                <w:rFonts w:ascii="Calibri" w:eastAsia="標楷體" w:hAnsi="Cambria"/>
                <w:b/>
                <w:color w:val="FF0000"/>
                <w:sz w:val="24"/>
                <w:szCs w:val="24"/>
                <w:u w:val="single"/>
              </w:rPr>
              <w:t>1</w:t>
            </w:r>
            <w:r w:rsidR="0020191C" w:rsidRPr="004C3F3E">
              <w:rPr>
                <w:rFonts w:ascii="Calibri" w:eastAsia="標楷體" w:hAnsi="Cambria"/>
                <w:b/>
                <w:color w:val="FF0000"/>
                <w:sz w:val="24"/>
                <w:szCs w:val="24"/>
                <w:u w:val="single"/>
              </w:rPr>
              <w:t>年</w:t>
            </w:r>
            <w:r w:rsidR="0020191C">
              <w:rPr>
                <w:rFonts w:ascii="Calibri" w:eastAsia="標楷體" w:hAnsi="Cambria"/>
                <w:sz w:val="24"/>
                <w:szCs w:val="24"/>
              </w:rPr>
              <w:t>以上</w:t>
            </w:r>
            <w:r w:rsidRPr="00F26CC5">
              <w:rPr>
                <w:rFonts w:ascii="Calibri" w:eastAsia="標楷體" w:hAnsi="Cambria"/>
                <w:sz w:val="24"/>
                <w:szCs w:val="24"/>
              </w:rPr>
              <w:t>之工作經驗。</w:t>
            </w:r>
          </w:p>
        </w:tc>
      </w:tr>
      <w:tr w:rsidR="008F0DB1" w:rsidRPr="00F26CC5" w14:paraId="21FE2E72" w14:textId="77777777" w:rsidTr="00FC3910">
        <w:trPr>
          <w:cantSplit/>
          <w:trHeight w:val="425"/>
          <w:jc w:val="center"/>
        </w:trPr>
        <w:tc>
          <w:tcPr>
            <w:tcW w:w="1330" w:type="dxa"/>
            <w:vMerge w:val="restart"/>
            <w:vAlign w:val="center"/>
          </w:tcPr>
          <w:p w14:paraId="3B3CBF19"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8" w:type="dxa"/>
            <w:gridSpan w:val="2"/>
            <w:tcBorders>
              <w:top w:val="single" w:sz="6" w:space="0" w:color="auto"/>
              <w:bottom w:val="single" w:sz="6" w:space="0" w:color="auto"/>
              <w:right w:val="dotted" w:sz="4" w:space="0" w:color="auto"/>
            </w:tcBorders>
            <w:shd w:val="clear" w:color="auto" w:fill="F2F2F2"/>
            <w:vAlign w:val="center"/>
          </w:tcPr>
          <w:p w14:paraId="247BE9DE" w14:textId="77777777" w:rsidR="0009252F" w:rsidRPr="00F26CC5" w:rsidRDefault="0009252F" w:rsidP="00CD645B">
            <w:pPr>
              <w:ind w:leftChars="50" w:left="120" w:rightChars="50" w:right="120"/>
              <w:jc w:val="center"/>
              <w:rPr>
                <w:rFonts w:ascii="Calibri" w:eastAsia="標楷體" w:hAnsi="Calibri"/>
              </w:rPr>
            </w:pPr>
            <w:r w:rsidRPr="00F26CC5">
              <w:rPr>
                <w:rFonts w:ascii="Calibri" w:eastAsia="標楷體" w:hAnsi="Cambria"/>
              </w:rPr>
              <w:t>科目</w:t>
            </w:r>
          </w:p>
        </w:tc>
        <w:tc>
          <w:tcPr>
            <w:tcW w:w="1748"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40C79D93" w14:textId="77777777" w:rsidR="0009252F" w:rsidRPr="00F26CC5" w:rsidRDefault="0009252F" w:rsidP="00CD645B">
            <w:pPr>
              <w:ind w:leftChars="50" w:left="120" w:rightChars="50" w:right="120"/>
              <w:jc w:val="center"/>
              <w:rPr>
                <w:rFonts w:ascii="Calibri" w:eastAsia="標楷體" w:hAnsi="Calibri"/>
              </w:rPr>
            </w:pPr>
            <w:r w:rsidRPr="00F26CC5">
              <w:rPr>
                <w:rFonts w:ascii="Calibri" w:eastAsia="標楷體" w:hAnsi="Cambria"/>
              </w:rPr>
              <w:t>權值</w:t>
            </w:r>
          </w:p>
        </w:tc>
        <w:tc>
          <w:tcPr>
            <w:tcW w:w="1749"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44F4E585" w14:textId="77777777" w:rsidR="0009252F" w:rsidRPr="00F26CC5" w:rsidRDefault="0009252F" w:rsidP="00CE38F5">
            <w:pPr>
              <w:ind w:leftChars="50" w:left="120" w:rightChars="50" w:right="120"/>
              <w:jc w:val="center"/>
              <w:rPr>
                <w:rFonts w:ascii="Calibri" w:eastAsia="標楷體" w:hAnsi="Calibri"/>
              </w:rPr>
            </w:pPr>
            <w:r>
              <w:rPr>
                <w:rFonts w:ascii="Calibri" w:eastAsia="標楷體" w:hAnsi="Cambria" w:hint="eastAsia"/>
              </w:rPr>
              <w:t>同分</w:t>
            </w:r>
            <w:r w:rsidRPr="00F26CC5">
              <w:rPr>
                <w:rFonts w:ascii="Calibri" w:eastAsia="標楷體" w:hAnsi="Cambria"/>
              </w:rPr>
              <w:t>參酌順序</w:t>
            </w:r>
          </w:p>
        </w:tc>
        <w:tc>
          <w:tcPr>
            <w:tcW w:w="3227" w:type="dxa"/>
            <w:gridSpan w:val="4"/>
            <w:tcBorders>
              <w:top w:val="single" w:sz="6" w:space="0" w:color="auto"/>
              <w:left w:val="dotted" w:sz="4" w:space="0" w:color="auto"/>
              <w:bottom w:val="single" w:sz="6" w:space="0" w:color="auto"/>
            </w:tcBorders>
            <w:shd w:val="clear" w:color="auto" w:fill="F2F2F2"/>
            <w:vAlign w:val="center"/>
          </w:tcPr>
          <w:p w14:paraId="02160659" w14:textId="77777777" w:rsidR="0009252F" w:rsidRPr="00F26CC5" w:rsidRDefault="0009252F" w:rsidP="00CE38F5">
            <w:pPr>
              <w:spacing w:line="340" w:lineRule="exact"/>
              <w:ind w:leftChars="50" w:left="120" w:rightChars="50" w:right="120"/>
              <w:jc w:val="center"/>
              <w:rPr>
                <w:rFonts w:ascii="Calibri" w:eastAsia="標楷體" w:hAnsi="Calibri"/>
              </w:rPr>
            </w:pPr>
            <w:r w:rsidRPr="00F26CC5">
              <w:rPr>
                <w:rFonts w:ascii="Calibri" w:eastAsia="標楷體" w:hAnsi="Cambria"/>
              </w:rPr>
              <w:t>日期</w:t>
            </w:r>
          </w:p>
        </w:tc>
      </w:tr>
      <w:tr w:rsidR="0009252F" w:rsidRPr="00F26CC5" w14:paraId="574A1E6F" w14:textId="77777777" w:rsidTr="00FC3910">
        <w:trPr>
          <w:cantSplit/>
          <w:trHeight w:val="425"/>
          <w:jc w:val="center"/>
        </w:trPr>
        <w:tc>
          <w:tcPr>
            <w:tcW w:w="1330" w:type="dxa"/>
            <w:vMerge/>
            <w:vAlign w:val="center"/>
          </w:tcPr>
          <w:p w14:paraId="2F48820A" w14:textId="77777777" w:rsidR="0009252F" w:rsidRPr="00F26CC5" w:rsidRDefault="0009252F" w:rsidP="00CE38F5">
            <w:pPr>
              <w:pStyle w:val="ab"/>
              <w:spacing w:line="340" w:lineRule="exact"/>
              <w:ind w:leftChars="50" w:left="120" w:rightChars="50" w:right="120"/>
              <w:rPr>
                <w:rFonts w:ascii="Calibri" w:eastAsia="標楷體" w:hAnsi="Calibri"/>
                <w:sz w:val="24"/>
              </w:rPr>
            </w:pPr>
          </w:p>
        </w:tc>
        <w:tc>
          <w:tcPr>
            <w:tcW w:w="1748" w:type="dxa"/>
            <w:gridSpan w:val="2"/>
            <w:tcBorders>
              <w:top w:val="single" w:sz="6" w:space="0" w:color="auto"/>
              <w:bottom w:val="dotted" w:sz="4" w:space="0" w:color="auto"/>
              <w:right w:val="dotted" w:sz="4" w:space="0" w:color="auto"/>
            </w:tcBorders>
            <w:shd w:val="clear" w:color="auto" w:fill="auto"/>
            <w:vAlign w:val="center"/>
          </w:tcPr>
          <w:p w14:paraId="0BB19413" w14:textId="77777777" w:rsidR="0009252F" w:rsidRPr="00F26CC5" w:rsidRDefault="0009252F" w:rsidP="00CD645B">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8"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368A5998" w14:textId="77777777" w:rsidR="0009252F" w:rsidRPr="00F26CC5" w:rsidRDefault="0009252F" w:rsidP="00CD645B">
            <w:pPr>
              <w:ind w:leftChars="50" w:left="120" w:rightChars="50" w:right="120"/>
              <w:jc w:val="center"/>
              <w:rPr>
                <w:rFonts w:ascii="Calibri" w:eastAsia="標楷體" w:hAnsi="Calibri"/>
              </w:rPr>
            </w:pPr>
            <w:r w:rsidRPr="00F26CC5">
              <w:rPr>
                <w:rFonts w:ascii="Calibri" w:eastAsia="標楷體" w:hAnsi="Calibri"/>
              </w:rPr>
              <w:sym w:font="Wingdings 2" w:char="F0CD"/>
            </w:r>
            <w:r w:rsidRPr="00F26CC5">
              <w:rPr>
                <w:rFonts w:ascii="Calibri" w:eastAsia="標楷體" w:hAnsi="Calibri"/>
              </w:rPr>
              <w:t>1.00</w:t>
            </w:r>
          </w:p>
        </w:tc>
        <w:tc>
          <w:tcPr>
            <w:tcW w:w="1749"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749BFB00" w14:textId="77777777" w:rsidR="0009252F" w:rsidRPr="00F26CC5" w:rsidRDefault="0009252F" w:rsidP="00CE38F5">
            <w:pPr>
              <w:ind w:leftChars="50" w:left="120" w:rightChars="50" w:right="120"/>
              <w:jc w:val="center"/>
              <w:rPr>
                <w:rFonts w:ascii="Calibri" w:eastAsia="標楷體" w:hAnsi="Calibri"/>
              </w:rPr>
            </w:pPr>
            <w:r w:rsidRPr="00F26CC5">
              <w:rPr>
                <w:rFonts w:ascii="Calibri" w:eastAsia="標楷體" w:hAnsi="Calibri"/>
              </w:rPr>
              <w:t>2</w:t>
            </w:r>
          </w:p>
        </w:tc>
        <w:tc>
          <w:tcPr>
            <w:tcW w:w="3227" w:type="dxa"/>
            <w:gridSpan w:val="4"/>
            <w:tcBorders>
              <w:top w:val="single" w:sz="6" w:space="0" w:color="auto"/>
              <w:left w:val="dotted" w:sz="4" w:space="0" w:color="auto"/>
              <w:bottom w:val="dotted" w:sz="4" w:space="0" w:color="auto"/>
            </w:tcBorders>
            <w:shd w:val="clear" w:color="auto" w:fill="auto"/>
            <w:vAlign w:val="center"/>
          </w:tcPr>
          <w:p w14:paraId="1EF92697" w14:textId="553DAB6E" w:rsidR="0009252F" w:rsidRPr="00F26CC5" w:rsidRDefault="0095160F" w:rsidP="00C12F06">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09252F" w:rsidRPr="00F26CC5" w14:paraId="7FE76A83" w14:textId="77777777" w:rsidTr="00FC3910">
        <w:trPr>
          <w:cantSplit/>
          <w:trHeight w:val="425"/>
          <w:jc w:val="center"/>
        </w:trPr>
        <w:tc>
          <w:tcPr>
            <w:tcW w:w="1330" w:type="dxa"/>
            <w:vMerge/>
            <w:vAlign w:val="center"/>
          </w:tcPr>
          <w:p w14:paraId="517E6F46" w14:textId="77777777" w:rsidR="0009252F" w:rsidRPr="00F26CC5" w:rsidRDefault="0009252F" w:rsidP="00CE38F5">
            <w:pPr>
              <w:pStyle w:val="ab"/>
              <w:spacing w:line="340" w:lineRule="exact"/>
              <w:ind w:leftChars="50" w:left="120" w:rightChars="50" w:right="120"/>
              <w:rPr>
                <w:rFonts w:ascii="Calibri" w:eastAsia="標楷體" w:hAnsi="Calibri"/>
                <w:sz w:val="24"/>
              </w:rPr>
            </w:pPr>
          </w:p>
        </w:tc>
        <w:tc>
          <w:tcPr>
            <w:tcW w:w="1748" w:type="dxa"/>
            <w:gridSpan w:val="2"/>
            <w:tcBorders>
              <w:top w:val="dotted" w:sz="4" w:space="0" w:color="auto"/>
              <w:bottom w:val="dotted" w:sz="4" w:space="0" w:color="auto"/>
              <w:right w:val="dotted" w:sz="4" w:space="0" w:color="auto"/>
            </w:tcBorders>
            <w:shd w:val="clear" w:color="auto" w:fill="auto"/>
            <w:vAlign w:val="center"/>
          </w:tcPr>
          <w:p w14:paraId="7A7FC04B" w14:textId="77777777" w:rsidR="0009252F" w:rsidRPr="00F26CC5" w:rsidRDefault="0009252F" w:rsidP="00CD645B">
            <w:pPr>
              <w:ind w:leftChars="50" w:left="120" w:rightChars="50" w:right="120"/>
              <w:jc w:val="center"/>
              <w:rPr>
                <w:rFonts w:ascii="Calibri" w:eastAsia="標楷體" w:hAnsi="Calibri"/>
              </w:rPr>
            </w:pPr>
            <w:r w:rsidRPr="00F26CC5">
              <w:rPr>
                <w:rFonts w:ascii="Calibri" w:eastAsia="標楷體" w:hAnsi="Cambria"/>
              </w:rPr>
              <w:t>面試</w:t>
            </w:r>
          </w:p>
        </w:tc>
        <w:tc>
          <w:tcPr>
            <w:tcW w:w="1748"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120104B8" w14:textId="77777777" w:rsidR="0009252F" w:rsidRPr="00F26CC5" w:rsidRDefault="0009252F" w:rsidP="00CD645B">
            <w:pPr>
              <w:ind w:leftChars="50" w:left="120" w:rightChars="50" w:right="120"/>
              <w:jc w:val="center"/>
              <w:rPr>
                <w:rFonts w:ascii="Calibri" w:eastAsia="標楷體" w:hAnsi="Calibri"/>
              </w:rPr>
            </w:pPr>
            <w:r w:rsidRPr="00F26CC5">
              <w:rPr>
                <w:rFonts w:ascii="Calibri" w:eastAsia="標楷體" w:hAnsi="Calibri"/>
              </w:rPr>
              <w:sym w:font="Wingdings 2" w:char="F0CD"/>
            </w:r>
            <w:r>
              <w:rPr>
                <w:rFonts w:ascii="Calibri" w:eastAsia="標楷體" w:hAnsi="Calibri" w:hint="eastAsia"/>
              </w:rPr>
              <w:t>1</w:t>
            </w:r>
            <w:r w:rsidRPr="00F26CC5">
              <w:rPr>
                <w:rFonts w:ascii="Calibri" w:eastAsia="標楷體" w:hAnsi="Calibri"/>
              </w:rPr>
              <w:t>.00</w:t>
            </w: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4C1EC9E7" w14:textId="77777777" w:rsidR="0009252F" w:rsidRPr="00F26CC5" w:rsidRDefault="0009252F" w:rsidP="00CE38F5">
            <w:pPr>
              <w:ind w:leftChars="50" w:left="120" w:rightChars="50" w:right="120"/>
              <w:jc w:val="center"/>
              <w:rPr>
                <w:rFonts w:ascii="Calibri" w:eastAsia="標楷體" w:hAnsi="Calibri"/>
              </w:rPr>
            </w:pPr>
            <w:r w:rsidRPr="00F26CC5">
              <w:rPr>
                <w:rFonts w:ascii="Calibri" w:eastAsia="標楷體" w:hAnsi="Calibri"/>
              </w:rPr>
              <w:t>1</w:t>
            </w:r>
          </w:p>
        </w:tc>
        <w:tc>
          <w:tcPr>
            <w:tcW w:w="3227" w:type="dxa"/>
            <w:gridSpan w:val="4"/>
            <w:tcBorders>
              <w:top w:val="dotted" w:sz="4" w:space="0" w:color="auto"/>
              <w:left w:val="dotted" w:sz="4" w:space="0" w:color="auto"/>
              <w:bottom w:val="dotted" w:sz="4" w:space="0" w:color="auto"/>
            </w:tcBorders>
            <w:shd w:val="clear" w:color="auto" w:fill="auto"/>
            <w:vAlign w:val="center"/>
          </w:tcPr>
          <w:p w14:paraId="5434928F" w14:textId="77663EE7" w:rsidR="0009252F" w:rsidRPr="00F26CC5" w:rsidRDefault="0009252F" w:rsidP="009019B2">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DF7052">
              <w:rPr>
                <w:rFonts w:ascii="Calibri" w:eastAsia="標楷體" w:hAnsi="Cambria" w:hint="eastAsia"/>
              </w:rPr>
              <w:t>1</w:t>
            </w:r>
            <w:r w:rsidR="00A04B84">
              <w:rPr>
                <w:rFonts w:ascii="Calibri" w:eastAsia="標楷體" w:hAnsi="Cambria"/>
              </w:rPr>
              <w:t>1</w:t>
            </w:r>
            <w:r w:rsidRPr="00E515BA">
              <w:rPr>
                <w:rFonts w:ascii="Calibri" w:eastAsia="標楷體" w:hAnsi="Cambria"/>
              </w:rPr>
              <w:t>日</w:t>
            </w:r>
          </w:p>
        </w:tc>
      </w:tr>
      <w:tr w:rsidR="0009252F" w:rsidRPr="00F26CC5" w14:paraId="3DDC2825" w14:textId="77777777" w:rsidTr="00FC3910">
        <w:trPr>
          <w:cantSplit/>
          <w:trHeight w:val="425"/>
          <w:jc w:val="center"/>
        </w:trPr>
        <w:tc>
          <w:tcPr>
            <w:tcW w:w="1330" w:type="dxa"/>
            <w:vMerge/>
            <w:vAlign w:val="center"/>
          </w:tcPr>
          <w:p w14:paraId="6BEE1960" w14:textId="77777777" w:rsidR="0009252F" w:rsidRPr="00F26CC5" w:rsidRDefault="0009252F" w:rsidP="00CE38F5">
            <w:pPr>
              <w:pStyle w:val="ab"/>
              <w:spacing w:line="340" w:lineRule="exact"/>
              <w:ind w:leftChars="50" w:left="120" w:rightChars="50" w:right="120"/>
              <w:rPr>
                <w:rFonts w:ascii="Calibri" w:eastAsia="標楷體" w:hAnsi="Calibri"/>
                <w:sz w:val="24"/>
              </w:rPr>
            </w:pPr>
          </w:p>
        </w:tc>
        <w:tc>
          <w:tcPr>
            <w:tcW w:w="1748" w:type="dxa"/>
            <w:gridSpan w:val="2"/>
            <w:tcBorders>
              <w:top w:val="dotted" w:sz="4" w:space="0" w:color="auto"/>
              <w:bottom w:val="dotted" w:sz="4" w:space="0" w:color="auto"/>
              <w:right w:val="dotted" w:sz="4" w:space="0" w:color="auto"/>
            </w:tcBorders>
            <w:shd w:val="clear" w:color="auto" w:fill="auto"/>
            <w:vAlign w:val="center"/>
          </w:tcPr>
          <w:p w14:paraId="28506665" w14:textId="77777777" w:rsidR="0009252F" w:rsidRPr="00F26CC5" w:rsidRDefault="0009252F" w:rsidP="00CD645B">
            <w:pPr>
              <w:spacing w:line="340" w:lineRule="exact"/>
              <w:ind w:leftChars="50" w:left="120" w:rightChars="50" w:right="120"/>
              <w:jc w:val="center"/>
              <w:rPr>
                <w:rFonts w:ascii="Calibri" w:eastAsia="標楷體" w:hAnsi="Calibri"/>
              </w:rPr>
            </w:pPr>
          </w:p>
        </w:tc>
        <w:tc>
          <w:tcPr>
            <w:tcW w:w="1748"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2F750789" w14:textId="77777777" w:rsidR="0009252F" w:rsidRPr="00F26CC5" w:rsidRDefault="0009252F" w:rsidP="00CD645B">
            <w:pPr>
              <w:spacing w:line="340" w:lineRule="exact"/>
              <w:ind w:leftChars="50" w:left="120" w:rightChars="50" w:right="120"/>
              <w:jc w:val="center"/>
              <w:rPr>
                <w:rFonts w:ascii="Calibri" w:eastAsia="標楷體" w:hAnsi="Calibri"/>
              </w:rPr>
            </w:pP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37AEDA41" w14:textId="77777777" w:rsidR="0009252F" w:rsidRPr="00F26CC5" w:rsidRDefault="0009252F" w:rsidP="00CE38F5">
            <w:pPr>
              <w:spacing w:line="340" w:lineRule="exact"/>
              <w:ind w:leftChars="50" w:left="120" w:rightChars="50" w:right="120"/>
              <w:rPr>
                <w:rFonts w:ascii="Calibri" w:eastAsia="標楷體" w:hAnsi="Calibri"/>
              </w:rPr>
            </w:pPr>
          </w:p>
        </w:tc>
        <w:tc>
          <w:tcPr>
            <w:tcW w:w="3227" w:type="dxa"/>
            <w:gridSpan w:val="4"/>
            <w:tcBorders>
              <w:top w:val="dotted" w:sz="4" w:space="0" w:color="auto"/>
              <w:left w:val="dotted" w:sz="4" w:space="0" w:color="auto"/>
              <w:bottom w:val="dotted" w:sz="4" w:space="0" w:color="auto"/>
            </w:tcBorders>
            <w:shd w:val="clear" w:color="auto" w:fill="auto"/>
            <w:vAlign w:val="center"/>
          </w:tcPr>
          <w:p w14:paraId="49F7AE07" w14:textId="77777777" w:rsidR="0009252F" w:rsidRPr="00F26CC5" w:rsidRDefault="0009252F" w:rsidP="00CE38F5">
            <w:pPr>
              <w:spacing w:line="340" w:lineRule="exact"/>
              <w:ind w:leftChars="50" w:left="120" w:rightChars="50" w:right="120"/>
              <w:jc w:val="both"/>
              <w:rPr>
                <w:rFonts w:ascii="Calibri" w:eastAsia="標楷體" w:hAnsi="Calibri"/>
              </w:rPr>
            </w:pPr>
          </w:p>
        </w:tc>
      </w:tr>
      <w:tr w:rsidR="0009252F" w:rsidRPr="00F26CC5" w14:paraId="3A763C51" w14:textId="77777777" w:rsidTr="001851F1">
        <w:trPr>
          <w:cantSplit/>
          <w:trHeight w:val="3498"/>
          <w:jc w:val="center"/>
        </w:trPr>
        <w:tc>
          <w:tcPr>
            <w:tcW w:w="1330" w:type="dxa"/>
            <w:vAlign w:val="center"/>
          </w:tcPr>
          <w:p w14:paraId="41FCF8F8"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12"/>
            <w:tcBorders>
              <w:top w:val="single" w:sz="6" w:space="0" w:color="auto"/>
              <w:bottom w:val="single" w:sz="6" w:space="0" w:color="auto"/>
            </w:tcBorders>
          </w:tcPr>
          <w:p w14:paraId="20E820A8" w14:textId="77777777" w:rsidR="0009252F" w:rsidRPr="00217724" w:rsidRDefault="0009252F" w:rsidP="00081F84">
            <w:pPr>
              <w:pStyle w:val="13"/>
              <w:spacing w:beforeLines="20" w:before="72" w:afterLines="10" w:after="36" w:line="340" w:lineRule="exact"/>
              <w:ind w:leftChars="50" w:left="120" w:rightChars="50" w:right="120" w:firstLine="0"/>
              <w:rPr>
                <w:rFonts w:ascii="Calibri" w:eastAsia="標楷體" w:hAnsi="Calibri"/>
                <w:color w:val="000000" w:themeColor="text1"/>
                <w:sz w:val="24"/>
                <w:szCs w:val="24"/>
              </w:rPr>
            </w:pPr>
            <w:r w:rsidRPr="00217724">
              <w:rPr>
                <w:rFonts w:ascii="Calibri" w:eastAsia="標楷體" w:hAnsi="Calibri"/>
                <w:color w:val="000000" w:themeColor="text1"/>
                <w:sz w:val="24"/>
                <w:szCs w:val="24"/>
              </w:rPr>
              <w:t>1.</w:t>
            </w:r>
            <w:r w:rsidRPr="00217724">
              <w:rPr>
                <w:rFonts w:ascii="Calibri" w:eastAsia="標楷體" w:hAnsi="Cambria"/>
                <w:color w:val="000000" w:themeColor="text1"/>
                <w:sz w:val="24"/>
                <w:szCs w:val="24"/>
              </w:rPr>
              <w:t>審</w:t>
            </w:r>
            <w:r w:rsidRPr="00217724">
              <w:rPr>
                <w:rFonts w:ascii="Calibri" w:eastAsia="標楷體" w:hAnsi="Cambria" w:hint="eastAsia"/>
                <w:color w:val="000000" w:themeColor="text1"/>
                <w:sz w:val="24"/>
                <w:szCs w:val="24"/>
              </w:rPr>
              <w:t>查</w:t>
            </w:r>
            <w:r w:rsidRPr="00217724">
              <w:rPr>
                <w:rFonts w:ascii="Calibri" w:eastAsia="標楷體" w:hAnsi="Cambria"/>
                <w:color w:val="000000" w:themeColor="text1"/>
                <w:sz w:val="24"/>
                <w:szCs w:val="24"/>
              </w:rPr>
              <w:t>應繳</w:t>
            </w:r>
            <w:r w:rsidRPr="004C7594">
              <w:rPr>
                <w:rFonts w:ascii="Calibri" w:eastAsia="標楷體" w:hAnsi="Cambria"/>
                <w:sz w:val="24"/>
                <w:szCs w:val="24"/>
              </w:rPr>
              <w:t>文件</w:t>
            </w:r>
            <w:r w:rsidRPr="00217724">
              <w:rPr>
                <w:rFonts w:ascii="Calibri" w:eastAsia="標楷體" w:hAnsi="Cambria"/>
                <w:color w:val="000000" w:themeColor="text1"/>
                <w:sz w:val="24"/>
                <w:szCs w:val="24"/>
              </w:rPr>
              <w:t>如下：</w:t>
            </w:r>
            <w:r w:rsidR="00F76C7F">
              <w:rPr>
                <w:rFonts w:ascii="Calibri" w:eastAsia="標楷體" w:hAnsi="Cambria" w:hint="eastAsia"/>
                <w:color w:val="000000" w:themeColor="text1"/>
                <w:sz w:val="24"/>
                <w:szCs w:val="24"/>
              </w:rPr>
              <w:t xml:space="preserve"> </w:t>
            </w:r>
            <w:r w:rsidR="00F76C7F" w:rsidRPr="00121613">
              <w:rPr>
                <w:rFonts w:ascii="Calibri" w:eastAsia="標楷體" w:hAnsi="Cambria" w:hint="eastAsia"/>
                <w:color w:val="FF0000"/>
                <w:sz w:val="24"/>
                <w:szCs w:val="24"/>
                <w:bdr w:val="single" w:sz="4" w:space="0" w:color="auto"/>
                <w:shd w:val="clear" w:color="auto" w:fill="66FFFF"/>
              </w:rPr>
              <w:t>電子上傳</w:t>
            </w:r>
          </w:p>
          <w:p w14:paraId="0439895A" w14:textId="77777777" w:rsidR="0009252F" w:rsidRDefault="0009252F" w:rsidP="00081F84">
            <w:pPr>
              <w:pStyle w:val="14"/>
              <w:spacing w:afterLines="10" w:after="36" w:line="340" w:lineRule="exact"/>
              <w:ind w:leftChars="130" w:left="624" w:hangingChars="130" w:hanging="312"/>
              <w:rPr>
                <w:rFonts w:ascii="Calibri" w:eastAsia="標楷體" w:hAnsi="Cambria"/>
                <w:color w:val="000000" w:themeColor="text1"/>
                <w:sz w:val="24"/>
                <w:szCs w:val="24"/>
              </w:rPr>
            </w:pPr>
            <w:r w:rsidRPr="00217724">
              <w:rPr>
                <w:rFonts w:ascii="Calibri" w:eastAsia="標楷體" w:hAnsi="Calibri"/>
                <w:color w:val="000000" w:themeColor="text1"/>
                <w:sz w:val="24"/>
                <w:szCs w:val="24"/>
              </w:rPr>
              <w:t>(1)</w:t>
            </w:r>
            <w:r w:rsidRPr="00217724">
              <w:rPr>
                <w:rFonts w:ascii="Calibri" w:eastAsia="標楷體" w:hAnsi="Cambria"/>
                <w:color w:val="000000" w:themeColor="text1"/>
                <w:sz w:val="24"/>
                <w:szCs w:val="24"/>
              </w:rPr>
              <w:t>歷年成績單</w:t>
            </w:r>
            <w:r w:rsidRPr="00217724">
              <w:rPr>
                <w:rFonts w:ascii="Calibri" w:eastAsia="標楷體" w:hAnsi="Cambria" w:hint="eastAsia"/>
                <w:color w:val="000000" w:themeColor="text1"/>
                <w:sz w:val="24"/>
                <w:szCs w:val="24"/>
              </w:rPr>
              <w:t>。</w:t>
            </w:r>
          </w:p>
          <w:p w14:paraId="2E56FDA4" w14:textId="77777777" w:rsidR="00F76C7F" w:rsidRDefault="0009252F" w:rsidP="00B324C5">
            <w:pPr>
              <w:pStyle w:val="14"/>
              <w:spacing w:afterLines="10" w:after="36" w:line="340" w:lineRule="exact"/>
              <w:ind w:leftChars="130" w:left="624" w:hangingChars="130" w:hanging="312"/>
              <w:rPr>
                <w:rFonts w:ascii="Calibri" w:eastAsia="標楷體" w:hAnsi="Cambria"/>
                <w:color w:val="000000" w:themeColor="text1"/>
                <w:sz w:val="24"/>
                <w:szCs w:val="24"/>
              </w:rPr>
            </w:pPr>
            <w:r w:rsidRPr="00217724">
              <w:rPr>
                <w:rFonts w:ascii="Calibri" w:eastAsia="標楷體" w:hAnsi="Calibri"/>
                <w:color w:val="000000" w:themeColor="text1"/>
                <w:sz w:val="24"/>
                <w:szCs w:val="24"/>
              </w:rPr>
              <w:t>(</w:t>
            </w:r>
            <w:r>
              <w:rPr>
                <w:rFonts w:ascii="Calibri" w:eastAsia="標楷體" w:hAnsi="Calibri" w:hint="eastAsia"/>
                <w:color w:val="000000" w:themeColor="text1"/>
                <w:sz w:val="24"/>
                <w:szCs w:val="24"/>
              </w:rPr>
              <w:t>2</w:t>
            </w:r>
            <w:r w:rsidRPr="00217724">
              <w:rPr>
                <w:rFonts w:ascii="Calibri" w:eastAsia="標楷體" w:hAnsi="Calibri"/>
                <w:color w:val="000000" w:themeColor="text1"/>
                <w:sz w:val="24"/>
                <w:szCs w:val="24"/>
              </w:rPr>
              <w:t>)</w:t>
            </w:r>
            <w:r w:rsidRPr="00217724">
              <w:rPr>
                <w:rFonts w:ascii="Calibri" w:eastAsia="標楷體" w:hAnsi="Cambria"/>
                <w:color w:val="000000" w:themeColor="text1"/>
                <w:sz w:val="24"/>
                <w:szCs w:val="24"/>
              </w:rPr>
              <w:t>讀書</w:t>
            </w:r>
            <w:r w:rsidR="00DF7052">
              <w:rPr>
                <w:rFonts w:ascii="Calibri" w:eastAsia="標楷體" w:hAnsi="Cambria" w:hint="eastAsia"/>
                <w:color w:val="000000" w:themeColor="text1"/>
                <w:sz w:val="24"/>
                <w:szCs w:val="24"/>
              </w:rPr>
              <w:t>及研究</w:t>
            </w:r>
            <w:r w:rsidR="00F76C7F">
              <w:rPr>
                <w:rFonts w:ascii="Calibri" w:eastAsia="標楷體" w:hAnsi="Cambria"/>
                <w:color w:val="000000" w:themeColor="text1"/>
                <w:sz w:val="24"/>
                <w:szCs w:val="24"/>
              </w:rPr>
              <w:t>計畫</w:t>
            </w:r>
            <w:r w:rsidR="00DF7052">
              <w:rPr>
                <w:rFonts w:ascii="Calibri" w:eastAsia="標楷體" w:hAnsi="Cambria" w:hint="eastAsia"/>
                <w:color w:val="000000" w:themeColor="text1"/>
                <w:sz w:val="24"/>
                <w:szCs w:val="24"/>
              </w:rPr>
              <w:t>(</w:t>
            </w:r>
            <w:r w:rsidR="00DF7052" w:rsidRPr="00DF7052">
              <w:rPr>
                <w:rFonts w:ascii="Calibri" w:eastAsia="標楷體" w:hAnsi="Cambria" w:hint="eastAsia"/>
                <w:color w:val="000000" w:themeColor="text1"/>
                <w:sz w:val="24"/>
                <w:szCs w:val="24"/>
              </w:rPr>
              <w:t>含自我介紹、研究興趣或方向、讀書計畫等</w:t>
            </w:r>
            <w:r w:rsidR="00DF7052">
              <w:rPr>
                <w:rFonts w:ascii="Calibri" w:eastAsia="標楷體" w:hAnsi="Cambria" w:hint="eastAsia"/>
                <w:color w:val="000000" w:themeColor="text1"/>
                <w:sz w:val="24"/>
                <w:szCs w:val="24"/>
              </w:rPr>
              <w:t>)</w:t>
            </w:r>
            <w:r w:rsidR="00F76C7F">
              <w:rPr>
                <w:rFonts w:ascii="Calibri" w:eastAsia="標楷體" w:hAnsi="Cambria"/>
                <w:color w:val="000000" w:themeColor="text1"/>
                <w:sz w:val="24"/>
                <w:szCs w:val="24"/>
              </w:rPr>
              <w:t>。</w:t>
            </w:r>
          </w:p>
          <w:p w14:paraId="5A4D3C0B" w14:textId="77777777" w:rsidR="0009252F" w:rsidRPr="00217724" w:rsidRDefault="00F76C7F" w:rsidP="00B324C5">
            <w:pPr>
              <w:pStyle w:val="14"/>
              <w:spacing w:afterLines="10" w:after="36" w:line="340" w:lineRule="exact"/>
              <w:ind w:leftChars="130" w:left="624" w:hangingChars="130" w:hanging="312"/>
              <w:rPr>
                <w:rFonts w:ascii="Calibri" w:eastAsia="標楷體" w:hAnsi="Calibri"/>
                <w:color w:val="000000" w:themeColor="text1"/>
                <w:sz w:val="24"/>
                <w:szCs w:val="24"/>
              </w:rPr>
            </w:pPr>
            <w:r>
              <w:rPr>
                <w:rFonts w:ascii="Calibri" w:eastAsia="標楷體" w:hAnsi="Cambria" w:hint="eastAsia"/>
                <w:color w:val="000000" w:themeColor="text1"/>
                <w:sz w:val="24"/>
                <w:szCs w:val="24"/>
              </w:rPr>
              <w:t>(3)</w:t>
            </w:r>
            <w:r w:rsidR="0009252F">
              <w:rPr>
                <w:rFonts w:ascii="Calibri" w:eastAsia="標楷體" w:hAnsi="Cambria" w:hint="eastAsia"/>
                <w:color w:val="000000" w:themeColor="text1"/>
                <w:sz w:val="24"/>
                <w:szCs w:val="24"/>
              </w:rPr>
              <w:t>其他有利審查之相關資料</w:t>
            </w:r>
            <w:r w:rsidR="00DF7052">
              <w:rPr>
                <w:rFonts w:ascii="Calibri" w:eastAsia="標楷體" w:hAnsi="Cambria" w:hint="eastAsia"/>
                <w:color w:val="000000" w:themeColor="text1"/>
                <w:sz w:val="24"/>
                <w:szCs w:val="24"/>
              </w:rPr>
              <w:t>(</w:t>
            </w:r>
            <w:r w:rsidR="00DF7052" w:rsidRPr="00DF7052">
              <w:rPr>
                <w:rFonts w:ascii="Calibri" w:eastAsia="標楷體" w:hAnsi="Cambria" w:hint="eastAsia"/>
                <w:color w:val="000000" w:themeColor="text1"/>
                <w:sz w:val="24"/>
                <w:szCs w:val="24"/>
              </w:rPr>
              <w:t>如學術期刊論文、專題研究報告、獲獎證明…等</w:t>
            </w:r>
            <w:r w:rsidR="00DF7052">
              <w:rPr>
                <w:rFonts w:ascii="Calibri" w:eastAsia="標楷體" w:hAnsi="Cambria" w:hint="eastAsia"/>
                <w:color w:val="000000" w:themeColor="text1"/>
                <w:sz w:val="24"/>
                <w:szCs w:val="24"/>
              </w:rPr>
              <w:t>)</w:t>
            </w:r>
            <w:r w:rsidR="0009252F" w:rsidRPr="00217724">
              <w:rPr>
                <w:rFonts w:ascii="Calibri" w:eastAsia="標楷體" w:hAnsi="Cambria"/>
                <w:color w:val="000000" w:themeColor="text1"/>
                <w:sz w:val="24"/>
                <w:szCs w:val="24"/>
              </w:rPr>
              <w:t>。</w:t>
            </w:r>
          </w:p>
          <w:p w14:paraId="60054610" w14:textId="72850F85" w:rsidR="0009252F" w:rsidRPr="00217724" w:rsidRDefault="0009252F" w:rsidP="00081F84">
            <w:pPr>
              <w:pStyle w:val="13"/>
              <w:spacing w:beforeLines="20" w:before="72" w:afterLines="10" w:after="36" w:line="340" w:lineRule="exact"/>
              <w:ind w:leftChars="50" w:left="312" w:rightChars="50" w:right="120" w:hangingChars="80" w:hanging="192"/>
              <w:rPr>
                <w:rFonts w:ascii="Calibri" w:eastAsia="標楷體" w:hAnsi="Cambria"/>
                <w:color w:val="000000" w:themeColor="text1"/>
                <w:sz w:val="24"/>
                <w:szCs w:val="24"/>
              </w:rPr>
            </w:pPr>
            <w:r w:rsidRPr="00217724">
              <w:rPr>
                <w:rFonts w:ascii="Calibri" w:eastAsia="標楷體" w:hAnsi="Calibri"/>
                <w:color w:val="000000" w:themeColor="text1"/>
                <w:sz w:val="24"/>
                <w:szCs w:val="24"/>
              </w:rPr>
              <w:t>2.</w:t>
            </w:r>
            <w:r w:rsidR="00EB049F">
              <w:rPr>
                <w:rFonts w:ascii="Calibri" w:eastAsia="標楷體" w:hAnsi="Cambria"/>
                <w:color w:val="000000" w:themeColor="text1"/>
                <w:sz w:val="24"/>
                <w:szCs w:val="24"/>
              </w:rPr>
              <w:t>面試時間、地點詳載於准考證，</w:t>
            </w:r>
            <w:r w:rsidR="00AD0818">
              <w:rPr>
                <w:rFonts w:ascii="Calibri" w:eastAsia="標楷體" w:hAnsi="Cambria"/>
                <w:color w:val="000000" w:themeColor="text1"/>
                <w:sz w:val="24"/>
                <w:szCs w:val="24"/>
              </w:rPr>
              <w:t>11</w:t>
            </w:r>
            <w:r w:rsidR="00AD0818">
              <w:rPr>
                <w:rFonts w:ascii="Calibri" w:eastAsia="標楷體" w:hAnsi="Cambria"/>
                <w:color w:val="000000" w:themeColor="text1"/>
                <w:sz w:val="24"/>
                <w:szCs w:val="24"/>
              </w:rPr>
              <w:t>月</w:t>
            </w:r>
            <w:r w:rsidR="00AD0818">
              <w:rPr>
                <w:rFonts w:ascii="Calibri" w:eastAsia="標楷體" w:hAnsi="Cambria"/>
                <w:color w:val="000000" w:themeColor="text1"/>
                <w:sz w:val="24"/>
                <w:szCs w:val="24"/>
              </w:rPr>
              <w:t>9</w:t>
            </w:r>
            <w:r w:rsidR="00AD0818">
              <w:rPr>
                <w:rFonts w:ascii="Calibri" w:eastAsia="標楷體" w:hAnsi="Cambria"/>
                <w:color w:val="000000" w:themeColor="text1"/>
                <w:sz w:val="24"/>
                <w:szCs w:val="24"/>
              </w:rPr>
              <w:t>日上午</w:t>
            </w:r>
            <w:r w:rsidR="00AD0818">
              <w:rPr>
                <w:rFonts w:ascii="Calibri" w:eastAsia="標楷體" w:hAnsi="Cambria"/>
                <w:color w:val="000000" w:themeColor="text1"/>
                <w:sz w:val="24"/>
                <w:szCs w:val="24"/>
              </w:rPr>
              <w:t>10</w:t>
            </w:r>
            <w:r w:rsidR="00AD0818">
              <w:rPr>
                <w:rFonts w:ascii="Calibri" w:eastAsia="標楷體" w:hAnsi="Cambria"/>
                <w:color w:val="000000" w:themeColor="text1"/>
                <w:sz w:val="24"/>
                <w:szCs w:val="24"/>
              </w:rPr>
              <w:t>時起請逕</w:t>
            </w:r>
            <w:r w:rsidRPr="00217724">
              <w:rPr>
                <w:rFonts w:ascii="Calibri" w:eastAsia="標楷體" w:hAnsi="Cambria"/>
                <w:color w:val="000000" w:themeColor="text1"/>
                <w:sz w:val="24"/>
                <w:szCs w:val="24"/>
              </w:rPr>
              <w:t>上報名網頁</w:t>
            </w:r>
            <w:r>
              <w:rPr>
                <w:rFonts w:ascii="Calibri" w:eastAsia="標楷體" w:hAnsi="Cambria" w:hint="eastAsia"/>
                <w:sz w:val="24"/>
                <w:szCs w:val="24"/>
              </w:rPr>
              <w:t>→</w:t>
            </w:r>
            <w:r>
              <w:rPr>
                <w:rFonts w:ascii="Calibri" w:eastAsia="標楷體" w:hAnsi="Cambria"/>
                <w:color w:val="000000" w:themeColor="text1"/>
                <w:sz w:val="24"/>
                <w:szCs w:val="24"/>
              </w:rPr>
              <w:t>【報考進度】</w:t>
            </w:r>
            <w:r w:rsidRPr="00217724">
              <w:rPr>
                <w:rFonts w:ascii="Calibri" w:eastAsia="標楷體" w:hAnsi="Cambria"/>
                <w:color w:val="000000" w:themeColor="text1"/>
                <w:sz w:val="24"/>
                <w:szCs w:val="24"/>
              </w:rPr>
              <w:t>列印，其他相關注意事項公告於本系網頁，不另通知。</w:t>
            </w:r>
          </w:p>
          <w:p w14:paraId="455DCC5F" w14:textId="50C98105" w:rsidR="0009252F" w:rsidRPr="00217724" w:rsidRDefault="0009252F" w:rsidP="009019B2">
            <w:pPr>
              <w:pStyle w:val="13"/>
              <w:spacing w:afterLines="10" w:after="36" w:line="340" w:lineRule="exact"/>
              <w:ind w:leftChars="50" w:left="312" w:rightChars="50" w:right="120" w:hangingChars="80" w:hanging="192"/>
              <w:rPr>
                <w:rFonts w:ascii="Calibri" w:eastAsia="標楷體" w:hAnsi="Calibri"/>
                <w:color w:val="000000" w:themeColor="text1"/>
                <w:sz w:val="24"/>
                <w:szCs w:val="24"/>
              </w:rPr>
            </w:pPr>
            <w:r w:rsidRPr="00217724">
              <w:rPr>
                <w:rFonts w:ascii="Calibri" w:eastAsia="標楷體" w:hAnsi="Cambria" w:hint="eastAsia"/>
                <w:color w:val="000000" w:themeColor="text1"/>
                <w:sz w:val="24"/>
                <w:szCs w:val="24"/>
              </w:rPr>
              <w:t>3.</w:t>
            </w:r>
            <w:r w:rsidR="00DF7052" w:rsidRPr="00800595">
              <w:rPr>
                <w:rFonts w:ascii="微軟正黑體" w:eastAsia="微軟正黑體" w:hAnsi="微軟正黑體" w:hint="eastAsia"/>
                <w:b/>
                <w:color w:val="000000" w:themeColor="text1"/>
                <w:sz w:val="24"/>
                <w:szCs w:val="24"/>
              </w:rPr>
              <w:t>面試請準備7分鐘口頭報告</w:t>
            </w:r>
            <w:r w:rsidR="00521246">
              <w:rPr>
                <w:rFonts w:ascii="微軟正黑體" w:eastAsia="微軟正黑體" w:hAnsi="微軟正黑體" w:hint="eastAsia"/>
                <w:b/>
                <w:color w:val="000000" w:themeColor="text1"/>
                <w:sz w:val="24"/>
                <w:szCs w:val="24"/>
              </w:rPr>
              <w:t>(</w:t>
            </w:r>
            <w:r w:rsidR="00DF7052" w:rsidRPr="00800595">
              <w:rPr>
                <w:rFonts w:ascii="微軟正黑體" w:eastAsia="微軟正黑體" w:hAnsi="微軟正黑體" w:hint="eastAsia"/>
                <w:b/>
                <w:color w:val="000000" w:themeColor="text1"/>
                <w:sz w:val="24"/>
                <w:szCs w:val="24"/>
              </w:rPr>
              <w:t>如自我介紹、專題研究內容或未來讀書計畫等</w:t>
            </w:r>
            <w:r w:rsidR="00521246">
              <w:rPr>
                <w:rFonts w:ascii="微軟正黑體" w:eastAsia="微軟正黑體" w:hAnsi="微軟正黑體" w:hint="eastAsia"/>
                <w:b/>
                <w:color w:val="000000" w:themeColor="text1"/>
                <w:sz w:val="24"/>
                <w:szCs w:val="24"/>
              </w:rPr>
              <w:t>)</w:t>
            </w:r>
            <w:r w:rsidR="00DF7052" w:rsidRPr="00800595">
              <w:rPr>
                <w:rFonts w:ascii="微軟正黑體" w:eastAsia="微軟正黑體" w:hAnsi="微軟正黑體" w:hint="eastAsia"/>
                <w:b/>
                <w:color w:val="000000" w:themeColor="text1"/>
                <w:sz w:val="24"/>
                <w:szCs w:val="24"/>
              </w:rPr>
              <w:t>，可使用簡報檔，電子檔請於11月</w:t>
            </w:r>
            <w:r w:rsidR="00A04B84">
              <w:rPr>
                <w:rFonts w:ascii="微軟正黑體" w:eastAsia="微軟正黑體" w:hAnsi="微軟正黑體" w:hint="eastAsia"/>
                <w:b/>
                <w:color w:val="000000" w:themeColor="text1"/>
                <w:sz w:val="24"/>
                <w:szCs w:val="24"/>
              </w:rPr>
              <w:t>9</w:t>
            </w:r>
            <w:r w:rsidR="00DF7052" w:rsidRPr="00800595">
              <w:rPr>
                <w:rFonts w:ascii="微軟正黑體" w:eastAsia="微軟正黑體" w:hAnsi="微軟正黑體" w:hint="eastAsia"/>
                <w:b/>
                <w:color w:val="000000" w:themeColor="text1"/>
                <w:sz w:val="24"/>
                <w:szCs w:val="24"/>
              </w:rPr>
              <w:t>日</w:t>
            </w:r>
            <w:r w:rsidR="00521246">
              <w:rPr>
                <w:rFonts w:ascii="微軟正黑體" w:eastAsia="微軟正黑體" w:hAnsi="微軟正黑體" w:hint="eastAsia"/>
                <w:b/>
                <w:color w:val="000000" w:themeColor="text1"/>
                <w:sz w:val="24"/>
                <w:szCs w:val="24"/>
              </w:rPr>
              <w:t>(</w:t>
            </w:r>
            <w:r w:rsidR="00DF7052" w:rsidRPr="00800595">
              <w:rPr>
                <w:rFonts w:ascii="微軟正黑體" w:eastAsia="微軟正黑體" w:hAnsi="微軟正黑體" w:hint="eastAsia"/>
                <w:b/>
                <w:color w:val="000000" w:themeColor="text1"/>
                <w:sz w:val="24"/>
                <w:szCs w:val="24"/>
              </w:rPr>
              <w:t>三</w:t>
            </w:r>
            <w:r w:rsidR="00521246">
              <w:rPr>
                <w:rFonts w:ascii="微軟正黑體" w:eastAsia="微軟正黑體" w:hAnsi="微軟正黑體" w:hint="eastAsia"/>
                <w:b/>
                <w:color w:val="000000" w:themeColor="text1"/>
                <w:sz w:val="24"/>
                <w:szCs w:val="24"/>
              </w:rPr>
              <w:t>)</w:t>
            </w:r>
            <w:r w:rsidR="00DF7052" w:rsidRPr="00800595">
              <w:rPr>
                <w:rFonts w:ascii="微軟正黑體" w:eastAsia="微軟正黑體" w:hAnsi="微軟正黑體" w:hint="eastAsia"/>
                <w:b/>
                <w:color w:val="000000" w:themeColor="text1"/>
                <w:sz w:val="24"/>
                <w:szCs w:val="24"/>
              </w:rPr>
              <w:t>前Email至phys@thu.edu.tw，並來電確認</w:t>
            </w:r>
            <w:r w:rsidRPr="00800595">
              <w:rPr>
                <w:rFonts w:ascii="微軟正黑體" w:eastAsia="微軟正黑體" w:hAnsi="微軟正黑體" w:hint="eastAsia"/>
                <w:b/>
                <w:color w:val="000000" w:themeColor="text1"/>
                <w:sz w:val="24"/>
                <w:szCs w:val="24"/>
              </w:rPr>
              <w:t>。</w:t>
            </w:r>
          </w:p>
        </w:tc>
      </w:tr>
      <w:tr w:rsidR="0009252F" w:rsidRPr="00F26CC5" w14:paraId="3CD0E794" w14:textId="77777777" w:rsidTr="00D732D1">
        <w:trPr>
          <w:trHeight w:val="1122"/>
          <w:jc w:val="center"/>
        </w:trPr>
        <w:tc>
          <w:tcPr>
            <w:tcW w:w="1330" w:type="dxa"/>
            <w:vAlign w:val="center"/>
          </w:tcPr>
          <w:p w14:paraId="64F4C72A" w14:textId="77777777" w:rsidR="0009252F" w:rsidRPr="00D736AB" w:rsidRDefault="0009252F"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D898B00" w14:textId="77777777" w:rsidR="0009252F" w:rsidRPr="00D736AB" w:rsidRDefault="0009252F"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40A63253" w14:textId="77777777" w:rsidR="0009252F" w:rsidRPr="00D736AB" w:rsidRDefault="0009252F"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12"/>
            <w:vAlign w:val="center"/>
          </w:tcPr>
          <w:p w14:paraId="42E58440" w14:textId="77777777" w:rsidR="0009252F" w:rsidRPr="00217724" w:rsidRDefault="0009252F" w:rsidP="00081F84">
            <w:pPr>
              <w:spacing w:afterLines="10" w:after="36" w:line="340" w:lineRule="exact"/>
              <w:ind w:leftChars="50" w:left="120" w:rightChars="50" w:right="120"/>
              <w:rPr>
                <w:rFonts w:ascii="Calibri" w:eastAsia="標楷體" w:hAnsi="Cambria"/>
                <w:color w:val="000000" w:themeColor="text1"/>
              </w:rPr>
            </w:pPr>
            <w:r w:rsidRPr="00217724">
              <w:rPr>
                <w:rFonts w:ascii="Calibri" w:eastAsia="標楷體" w:hAnsi="Cambria" w:hint="eastAsia"/>
                <w:color w:val="000000" w:themeColor="text1"/>
              </w:rPr>
              <w:t>1.</w:t>
            </w:r>
            <w:r w:rsidRPr="00217724">
              <w:rPr>
                <w:rFonts w:ascii="Calibri" w:eastAsia="標楷體" w:hAnsi="Cambria" w:hint="eastAsia"/>
                <w:color w:val="000000" w:themeColor="text1"/>
              </w:rPr>
              <w:t>一般生與在職生如有錄取不足額，或備取生遞補後仍有缺額時，得互為流用。</w:t>
            </w:r>
          </w:p>
          <w:p w14:paraId="7A0F6CE1" w14:textId="77777777" w:rsidR="0009252F" w:rsidRPr="00217724" w:rsidRDefault="0009252F" w:rsidP="00081F84">
            <w:pPr>
              <w:spacing w:afterLines="10" w:after="36" w:line="340" w:lineRule="exact"/>
              <w:ind w:leftChars="50" w:left="120" w:rightChars="50" w:right="120"/>
              <w:rPr>
                <w:rFonts w:ascii="Calibri" w:eastAsia="標楷體" w:hAnsi="Calibri"/>
                <w:color w:val="000000" w:themeColor="text1"/>
              </w:rPr>
            </w:pPr>
            <w:r w:rsidRPr="00217724">
              <w:rPr>
                <w:rFonts w:ascii="Calibri" w:eastAsia="標楷體" w:hAnsi="Cambria" w:hint="eastAsia"/>
                <w:color w:val="000000" w:themeColor="text1"/>
              </w:rPr>
              <w:t>2.</w:t>
            </w:r>
            <w:r w:rsidRPr="00217724">
              <w:rPr>
                <w:rFonts w:ascii="Calibri" w:eastAsia="標楷體" w:hAnsi="Cambria"/>
                <w:color w:val="000000" w:themeColor="text1"/>
              </w:rPr>
              <w:t>在職生與一般生上課時間相同，以平日白天為原則。</w:t>
            </w:r>
          </w:p>
        </w:tc>
      </w:tr>
      <w:tr w:rsidR="0009252F" w:rsidRPr="00F26CC5" w14:paraId="5CD669A1" w14:textId="77777777" w:rsidTr="00B53EE6">
        <w:trPr>
          <w:trHeight w:val="737"/>
          <w:jc w:val="center"/>
        </w:trPr>
        <w:tc>
          <w:tcPr>
            <w:tcW w:w="1330" w:type="dxa"/>
            <w:vAlign w:val="center"/>
          </w:tcPr>
          <w:p w14:paraId="3550EBB6" w14:textId="77777777" w:rsidR="0009252F" w:rsidRPr="00D736AB" w:rsidRDefault="0009252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12"/>
            <w:vAlign w:val="center"/>
          </w:tcPr>
          <w:p w14:paraId="7C6F81E0" w14:textId="77777777" w:rsidR="0009252F" w:rsidRPr="00F26CC5" w:rsidRDefault="0009252F"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09252F" w:rsidRPr="00F26CC5" w14:paraId="4D76387D" w14:textId="77777777" w:rsidTr="00FC3910">
        <w:trPr>
          <w:trHeight w:val="3472"/>
          <w:jc w:val="center"/>
        </w:trPr>
        <w:tc>
          <w:tcPr>
            <w:tcW w:w="1330" w:type="dxa"/>
            <w:vAlign w:val="center"/>
          </w:tcPr>
          <w:p w14:paraId="289F3E0D" w14:textId="77777777" w:rsidR="0009252F" w:rsidRPr="00D736AB" w:rsidRDefault="0009252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001C362B" w14:textId="77777777" w:rsidR="0009252F" w:rsidRPr="00D736AB" w:rsidRDefault="0009252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5556C0FF" w14:textId="77777777" w:rsidR="0009252F" w:rsidRPr="00D736AB" w:rsidRDefault="0009252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12"/>
            <w:tcBorders>
              <w:bottom w:val="single" w:sz="6" w:space="0" w:color="auto"/>
            </w:tcBorders>
          </w:tcPr>
          <w:p w14:paraId="7C36EB60" w14:textId="77777777" w:rsidR="0009252F" w:rsidRPr="00F26CC5" w:rsidRDefault="0009252F" w:rsidP="00081F84">
            <w:pPr>
              <w:spacing w:beforeLines="20" w:before="72" w:afterLines="10" w:after="36" w:line="340" w:lineRule="exact"/>
              <w:ind w:leftChars="50" w:left="120" w:rightChars="50" w:right="120"/>
              <w:jc w:val="both"/>
              <w:rPr>
                <w:rFonts w:ascii="Calibri" w:eastAsia="標楷體" w:hAnsi="Calibri"/>
              </w:rPr>
            </w:pPr>
            <w:r w:rsidRPr="00F26CC5">
              <w:rPr>
                <w:rFonts w:ascii="Calibri" w:eastAsia="標楷體" w:hAnsi="Cambria"/>
              </w:rPr>
              <w:t>研究領域：</w:t>
            </w:r>
          </w:p>
          <w:p w14:paraId="61F0A9F3" w14:textId="60581B1A" w:rsidR="0009252F" w:rsidRPr="0016235D" w:rsidRDefault="0009252F" w:rsidP="00081F84">
            <w:pPr>
              <w:pStyle w:val="13"/>
              <w:spacing w:afterLines="10" w:after="36" w:line="34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1.</w:t>
            </w:r>
            <w:r w:rsidRPr="0016235D">
              <w:rPr>
                <w:rFonts w:ascii="Calibri" w:eastAsia="標楷體" w:hAnsi="Cambria"/>
                <w:sz w:val="24"/>
                <w:szCs w:val="24"/>
              </w:rPr>
              <w:t>光電科技研究群：單分子光譜、奈米光電元件、光子晶體、液晶與超穎材料、兆赫波光學等。</w:t>
            </w:r>
          </w:p>
          <w:p w14:paraId="68B4B4A7" w14:textId="77777777" w:rsidR="0009252F" w:rsidRPr="0016235D" w:rsidRDefault="0009252F" w:rsidP="00081F84">
            <w:pPr>
              <w:pStyle w:val="13"/>
              <w:spacing w:afterLines="10" w:after="36" w:line="34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2.</w:t>
            </w:r>
            <w:r w:rsidRPr="0016235D">
              <w:rPr>
                <w:rFonts w:ascii="Calibri" w:eastAsia="標楷體" w:hAnsi="Cambria"/>
                <w:sz w:val="24"/>
                <w:szCs w:val="24"/>
              </w:rPr>
              <w:t>奈米與材料研究群：低維度半導體奈米材料之合成、奈米材料原子及表面結構鑑定、奈米材料特性分析、奈米加工、熱電材料、磁性材料等。</w:t>
            </w:r>
          </w:p>
          <w:p w14:paraId="778361A7" w14:textId="77777777" w:rsidR="0009252F" w:rsidRPr="0016235D" w:rsidRDefault="0009252F" w:rsidP="00081F84">
            <w:pPr>
              <w:pStyle w:val="13"/>
              <w:spacing w:afterLines="10" w:after="36" w:line="34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3.</w:t>
            </w:r>
            <w:r w:rsidRPr="0016235D">
              <w:rPr>
                <w:rFonts w:ascii="Calibri" w:eastAsia="標楷體" w:hAnsi="Cambria"/>
                <w:sz w:val="24"/>
                <w:szCs w:val="24"/>
              </w:rPr>
              <w:t>凝體與計算研究群：凝體理論、計算物理、高能理論、</w:t>
            </w:r>
            <w:r w:rsidR="0087564B">
              <w:rPr>
                <w:rFonts w:ascii="Calibri" w:eastAsia="標楷體" w:hAnsi="Cambria"/>
                <w:sz w:val="24"/>
                <w:szCs w:val="24"/>
              </w:rPr>
              <w:t>數據分析、人工智慧應用</w:t>
            </w:r>
            <w:r w:rsidRPr="0016235D">
              <w:rPr>
                <w:rFonts w:ascii="Calibri" w:eastAsia="標楷體" w:hAnsi="Cambria"/>
                <w:sz w:val="24"/>
                <w:szCs w:val="24"/>
              </w:rPr>
              <w:t>等。</w:t>
            </w:r>
          </w:p>
          <w:p w14:paraId="06462E98" w14:textId="77777777" w:rsidR="0009252F" w:rsidRPr="00F26CC5" w:rsidRDefault="0009252F" w:rsidP="00081F84">
            <w:pPr>
              <w:pStyle w:val="af0"/>
              <w:spacing w:afterLines="10" w:after="36" w:line="340" w:lineRule="exact"/>
              <w:ind w:leftChars="50" w:left="120" w:rightChars="50" w:right="120"/>
              <w:rPr>
                <w:rFonts w:ascii="Calibri" w:eastAsia="標楷體" w:hAnsi="Calibri"/>
              </w:rPr>
            </w:pPr>
            <w:r w:rsidRPr="00F26CC5">
              <w:rPr>
                <w:rFonts w:ascii="Calibri" w:eastAsia="標楷體" w:hAnsi="Cambria"/>
                <w:sz w:val="24"/>
                <w:szCs w:val="24"/>
              </w:rPr>
              <w:t>系所特色：環境美、師資優、計畫多、設備足、研究成果豐碩。</w:t>
            </w:r>
          </w:p>
        </w:tc>
      </w:tr>
      <w:tr w:rsidR="001365B1" w:rsidRPr="00F26CC5" w14:paraId="3C012C65" w14:textId="77777777" w:rsidTr="003B651A">
        <w:trPr>
          <w:trHeight w:val="567"/>
          <w:jc w:val="center"/>
        </w:trPr>
        <w:tc>
          <w:tcPr>
            <w:tcW w:w="1330" w:type="dxa"/>
            <w:vMerge w:val="restart"/>
            <w:vAlign w:val="center"/>
          </w:tcPr>
          <w:p w14:paraId="4B61E0E3" w14:textId="77777777" w:rsidR="001365B1" w:rsidRPr="00D736AB" w:rsidRDefault="001365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402" w:type="dxa"/>
            <w:gridSpan w:val="4"/>
            <w:vMerge w:val="restart"/>
            <w:tcBorders>
              <w:top w:val="single" w:sz="6" w:space="0" w:color="auto"/>
              <w:right w:val="dotted" w:sz="4" w:space="0" w:color="auto"/>
            </w:tcBorders>
            <w:vAlign w:val="center"/>
          </w:tcPr>
          <w:p w14:paraId="04FD3744" w14:textId="77777777" w:rsidR="001365B1" w:rsidRPr="00F26CC5" w:rsidRDefault="001365B1" w:rsidP="00284476">
            <w:pPr>
              <w:spacing w:line="340" w:lineRule="exact"/>
              <w:ind w:leftChars="20" w:left="48"/>
              <w:rPr>
                <w:rFonts w:ascii="Calibri" w:eastAsia="標楷體" w:hAnsi="Calibri"/>
              </w:rPr>
            </w:pPr>
            <w:r w:rsidRPr="00F26CC5">
              <w:rPr>
                <w:rFonts w:ascii="Calibri" w:eastAsia="標楷體" w:hAnsi="Cambria"/>
              </w:rPr>
              <w:t>網址：</w:t>
            </w:r>
            <w:r w:rsidRPr="00F26CC5">
              <w:rPr>
                <w:rFonts w:ascii="Calibri" w:eastAsia="標楷體" w:hAnsi="Calibri"/>
              </w:rPr>
              <w:t>http://phy</w:t>
            </w:r>
            <w:r>
              <w:rPr>
                <w:rFonts w:ascii="Calibri" w:eastAsia="標楷體" w:hAnsi="Calibri" w:hint="eastAsia"/>
              </w:rPr>
              <w:t>2</w:t>
            </w:r>
            <w:r w:rsidRPr="00F26CC5">
              <w:rPr>
                <w:rFonts w:ascii="Calibri" w:eastAsia="標楷體" w:hAnsi="Calibri"/>
              </w:rPr>
              <w:t>.thu.edu.tw</w:t>
            </w:r>
          </w:p>
        </w:tc>
        <w:tc>
          <w:tcPr>
            <w:tcW w:w="5070" w:type="dxa"/>
            <w:gridSpan w:val="8"/>
            <w:tcBorders>
              <w:top w:val="single" w:sz="6" w:space="0" w:color="auto"/>
              <w:left w:val="dotted" w:sz="4" w:space="0" w:color="auto"/>
              <w:bottom w:val="dotted" w:sz="4" w:space="0" w:color="auto"/>
            </w:tcBorders>
            <w:vAlign w:val="center"/>
          </w:tcPr>
          <w:p w14:paraId="013DD42B" w14:textId="77777777" w:rsidR="001365B1" w:rsidRPr="00F26CC5" w:rsidRDefault="001365B1" w:rsidP="00F76C7F">
            <w:pPr>
              <w:spacing w:line="340" w:lineRule="exact"/>
              <w:ind w:leftChars="20" w:left="48"/>
              <w:rPr>
                <w:rFonts w:ascii="Calibri" w:eastAsia="標楷體" w:hAnsi="Calibri"/>
              </w:rPr>
            </w:pPr>
            <w:r w:rsidRPr="00F26CC5">
              <w:rPr>
                <w:rFonts w:ascii="Calibri" w:eastAsia="標楷體" w:hAnsi="Cambria"/>
              </w:rPr>
              <w:t>電話：</w:t>
            </w:r>
            <w:r w:rsidRPr="00F26CC5">
              <w:rPr>
                <w:rFonts w:ascii="Calibri" w:eastAsia="標楷體" w:hAnsi="Calibri"/>
              </w:rPr>
              <w:t xml:space="preserve">(04) </w:t>
            </w:r>
            <w:r>
              <w:rPr>
                <w:rFonts w:ascii="Calibri" w:eastAsia="標楷體" w:hAnsi="Calibri"/>
              </w:rPr>
              <w:t>23590121</w:t>
            </w:r>
            <w:r>
              <w:rPr>
                <w:rFonts w:ascii="Calibri" w:eastAsia="標楷體" w:hAnsi="Calibri" w:hint="eastAsia"/>
              </w:rPr>
              <w:t>轉</w:t>
            </w:r>
            <w:r>
              <w:rPr>
                <w:rFonts w:ascii="Calibri" w:eastAsia="標楷體" w:hAnsi="Calibri" w:hint="eastAsia"/>
              </w:rPr>
              <w:t>32100</w:t>
            </w:r>
            <w:r w:rsidRPr="00F26CC5">
              <w:rPr>
                <w:rFonts w:ascii="Calibri" w:eastAsia="標楷體" w:hAnsi="Cambria"/>
              </w:rPr>
              <w:t>林小姐</w:t>
            </w:r>
          </w:p>
        </w:tc>
      </w:tr>
      <w:tr w:rsidR="001365B1" w:rsidRPr="00F26CC5" w14:paraId="282A389E" w14:textId="77777777" w:rsidTr="003B651A">
        <w:trPr>
          <w:trHeight w:val="567"/>
          <w:jc w:val="center"/>
        </w:trPr>
        <w:tc>
          <w:tcPr>
            <w:tcW w:w="1330" w:type="dxa"/>
            <w:vMerge/>
            <w:tcBorders>
              <w:bottom w:val="single" w:sz="12" w:space="0" w:color="auto"/>
            </w:tcBorders>
            <w:vAlign w:val="center"/>
          </w:tcPr>
          <w:p w14:paraId="1410F011" w14:textId="77777777" w:rsidR="001365B1" w:rsidRPr="00F26CC5" w:rsidRDefault="001365B1" w:rsidP="003735B7">
            <w:pPr>
              <w:pStyle w:val="ab"/>
              <w:spacing w:line="340" w:lineRule="exact"/>
              <w:ind w:leftChars="50" w:left="120" w:rightChars="50" w:right="120"/>
              <w:rPr>
                <w:rFonts w:ascii="Calibri" w:eastAsia="標楷體" w:hAnsi="Calibri"/>
                <w:sz w:val="24"/>
              </w:rPr>
            </w:pPr>
          </w:p>
        </w:tc>
        <w:tc>
          <w:tcPr>
            <w:tcW w:w="3402" w:type="dxa"/>
            <w:gridSpan w:val="4"/>
            <w:vMerge/>
            <w:tcBorders>
              <w:bottom w:val="single" w:sz="12" w:space="0" w:color="auto"/>
              <w:right w:val="dotted" w:sz="4" w:space="0" w:color="auto"/>
            </w:tcBorders>
            <w:vAlign w:val="center"/>
          </w:tcPr>
          <w:p w14:paraId="68D68527" w14:textId="77777777" w:rsidR="001365B1" w:rsidRPr="00F26CC5" w:rsidRDefault="001365B1" w:rsidP="00284476">
            <w:pPr>
              <w:spacing w:line="340" w:lineRule="exact"/>
              <w:ind w:leftChars="20" w:left="48"/>
              <w:rPr>
                <w:rFonts w:ascii="Calibri" w:eastAsia="標楷體" w:hAnsi="Calibri"/>
              </w:rPr>
            </w:pPr>
          </w:p>
        </w:tc>
        <w:tc>
          <w:tcPr>
            <w:tcW w:w="5070" w:type="dxa"/>
            <w:gridSpan w:val="8"/>
            <w:tcBorders>
              <w:top w:val="dotted" w:sz="4" w:space="0" w:color="auto"/>
              <w:left w:val="dotted" w:sz="4" w:space="0" w:color="auto"/>
              <w:bottom w:val="single" w:sz="12" w:space="0" w:color="auto"/>
            </w:tcBorders>
            <w:vAlign w:val="center"/>
          </w:tcPr>
          <w:p w14:paraId="08BF263A" w14:textId="77777777" w:rsidR="001365B1" w:rsidRPr="00F26CC5" w:rsidRDefault="001365B1" w:rsidP="004C4BAD">
            <w:pPr>
              <w:spacing w:line="340" w:lineRule="exact"/>
              <w:ind w:leftChars="20" w:left="48" w:rightChars="20" w:right="48"/>
              <w:rPr>
                <w:rFonts w:ascii="Calibri" w:eastAsia="標楷體" w:hAnsi="Calibri"/>
              </w:rPr>
            </w:pPr>
            <w:r w:rsidRPr="00F26CC5">
              <w:rPr>
                <w:rFonts w:ascii="Calibri" w:eastAsia="標楷體" w:hAnsi="Cambria"/>
              </w:rPr>
              <w:t>地點：第一教學區大智慧科技大樓</w:t>
            </w:r>
            <w:r w:rsidRPr="00F26CC5">
              <w:rPr>
                <w:rFonts w:ascii="Calibri" w:eastAsia="標楷體" w:hAnsi="Calibri"/>
              </w:rPr>
              <w:t>1</w:t>
            </w:r>
            <w:r w:rsidRPr="00F26CC5">
              <w:rPr>
                <w:rFonts w:ascii="Calibri" w:eastAsia="標楷體" w:hAnsi="Cambria"/>
              </w:rPr>
              <w:t>樓</w:t>
            </w:r>
            <w:r>
              <w:rPr>
                <w:rFonts w:ascii="Calibri" w:eastAsia="標楷體" w:hAnsi="Cambria" w:hint="eastAsia"/>
              </w:rPr>
              <w:t>ST117</w:t>
            </w:r>
          </w:p>
        </w:tc>
      </w:tr>
      <w:tr w:rsidR="0009252F" w:rsidRPr="00DC6484" w14:paraId="5B06F8E8" w14:textId="77777777" w:rsidTr="00B53EE6">
        <w:trPr>
          <w:trHeight w:val="737"/>
          <w:jc w:val="center"/>
        </w:trPr>
        <w:tc>
          <w:tcPr>
            <w:tcW w:w="1330" w:type="dxa"/>
            <w:tcBorders>
              <w:top w:val="single" w:sz="12" w:space="0" w:color="auto"/>
            </w:tcBorders>
            <w:vAlign w:val="center"/>
          </w:tcPr>
          <w:p w14:paraId="76CACC0E" w14:textId="77777777" w:rsidR="0009252F" w:rsidRPr="00DC6484" w:rsidRDefault="0009252F" w:rsidP="00613851">
            <w:pPr>
              <w:pStyle w:val="ab"/>
              <w:spacing w:line="340" w:lineRule="exact"/>
              <w:ind w:leftChars="50" w:left="120" w:rightChars="50" w:right="120"/>
              <w:rPr>
                <w:rFonts w:ascii="Calibri" w:eastAsia="標楷體" w:hAnsi="Calibri"/>
                <w:spacing w:val="-2"/>
                <w:sz w:val="24"/>
              </w:rPr>
            </w:pPr>
            <w:r w:rsidRPr="00DC6484">
              <w:rPr>
                <w:rFonts w:ascii="Calibri" w:hAnsi="Calibri"/>
                <w:spacing w:val="-2"/>
              </w:rPr>
              <w:br w:type="page"/>
            </w:r>
            <w:r w:rsidRPr="00DC6484">
              <w:rPr>
                <w:rFonts w:ascii="Calibri" w:eastAsia="標楷體" w:hAnsi="Calibri"/>
                <w:spacing w:val="-2"/>
              </w:rPr>
              <w:br w:type="page"/>
            </w:r>
            <w:r w:rsidRPr="00DC6484">
              <w:rPr>
                <w:rFonts w:ascii="Calibri" w:eastAsia="標楷體" w:hAnsi="Calibri"/>
                <w:spacing w:val="-2"/>
                <w:sz w:val="24"/>
              </w:rPr>
              <w:br w:type="page"/>
            </w:r>
            <w:r w:rsidRPr="00DC6484">
              <w:rPr>
                <w:rFonts w:ascii="Calibri" w:eastAsia="標楷體" w:hAnsi="Calibri"/>
                <w:b/>
                <w:bCs/>
                <w:spacing w:val="-2"/>
                <w:sz w:val="24"/>
              </w:rPr>
              <w:br w:type="page"/>
            </w:r>
            <w:r w:rsidRPr="00DC6484">
              <w:rPr>
                <w:rFonts w:ascii="Calibri" w:eastAsia="標楷體" w:hAnsi="Calibri"/>
                <w:spacing w:val="-2"/>
                <w:sz w:val="24"/>
              </w:rPr>
              <w:br w:type="page"/>
            </w:r>
            <w:r w:rsidRPr="00DC6484">
              <w:rPr>
                <w:rFonts w:ascii="Calibri" w:eastAsia="標楷體" w:hAnsi="Calibri"/>
                <w:spacing w:val="-2"/>
                <w:sz w:val="24"/>
              </w:rPr>
              <w:br w:type="page"/>
            </w:r>
            <w:r w:rsidRPr="00DC6484">
              <w:rPr>
                <w:rFonts w:ascii="Calibri" w:eastAsia="標楷體" w:hAnsi="Calibri"/>
                <w:spacing w:val="-2"/>
                <w:sz w:val="24"/>
              </w:rPr>
              <w:t>招生系組</w:t>
            </w:r>
          </w:p>
        </w:tc>
        <w:tc>
          <w:tcPr>
            <w:tcW w:w="8472" w:type="dxa"/>
            <w:gridSpan w:val="12"/>
            <w:tcBorders>
              <w:top w:val="single" w:sz="12" w:space="0" w:color="auto"/>
            </w:tcBorders>
            <w:vAlign w:val="center"/>
          </w:tcPr>
          <w:p w14:paraId="5D0319F0" w14:textId="77777777" w:rsidR="0009252F" w:rsidRPr="00EF2DAC" w:rsidRDefault="0009252F" w:rsidP="00BD4C92">
            <w:pPr>
              <w:pStyle w:val="ac"/>
              <w:spacing w:line="340" w:lineRule="exact"/>
              <w:rPr>
                <w:rFonts w:ascii="Calibri" w:eastAsia="標楷體" w:hAnsi="Calibri"/>
                <w:color w:val="000000" w:themeColor="text1"/>
              </w:rPr>
            </w:pPr>
            <w:r w:rsidRPr="00EF2DAC">
              <w:rPr>
                <w:rFonts w:ascii="Calibri" w:eastAsia="標楷體" w:hAnsi="Calibri"/>
                <w:color w:val="000000" w:themeColor="text1"/>
              </w:rPr>
              <w:t>22</w:t>
            </w:r>
            <w:r w:rsidRPr="00EF2DAC">
              <w:rPr>
                <w:rFonts w:ascii="Calibri" w:eastAsia="標楷體" w:hAnsi="Calibri" w:hint="eastAsia"/>
                <w:color w:val="000000" w:themeColor="text1"/>
              </w:rPr>
              <w:t>0</w:t>
            </w:r>
            <w:r>
              <w:rPr>
                <w:rFonts w:ascii="Calibri" w:eastAsia="標楷體" w:hAnsi="Calibri" w:hint="eastAsia"/>
                <w:color w:val="000000" w:themeColor="text1"/>
              </w:rPr>
              <w:t>1</w:t>
            </w:r>
            <w:r w:rsidRPr="00EF2DAC">
              <w:rPr>
                <w:rFonts w:ascii="Calibri" w:eastAsia="標楷體" w:hAnsi="Calibri"/>
                <w:color w:val="000000" w:themeColor="text1"/>
              </w:rPr>
              <w:t>化學系</w:t>
            </w:r>
          </w:p>
        </w:tc>
      </w:tr>
      <w:tr w:rsidR="008F0DB1" w:rsidRPr="00DC6484" w14:paraId="786B6D99" w14:textId="77777777" w:rsidTr="00B53EE6">
        <w:trPr>
          <w:trHeight w:val="737"/>
          <w:jc w:val="center"/>
        </w:trPr>
        <w:tc>
          <w:tcPr>
            <w:tcW w:w="1330" w:type="dxa"/>
            <w:vAlign w:val="center"/>
          </w:tcPr>
          <w:p w14:paraId="3587CBA0" w14:textId="77777777" w:rsidR="008F0DB1" w:rsidRPr="00DC6484" w:rsidRDefault="008F0DB1" w:rsidP="00613851">
            <w:pPr>
              <w:pStyle w:val="ab"/>
              <w:spacing w:line="340" w:lineRule="exact"/>
              <w:ind w:leftChars="50" w:left="120" w:rightChars="50" w:right="120"/>
              <w:rPr>
                <w:rFonts w:ascii="Calibri" w:eastAsia="標楷體" w:hAnsi="Calibri"/>
                <w:spacing w:val="-2"/>
                <w:sz w:val="24"/>
              </w:rPr>
            </w:pPr>
            <w:r w:rsidRPr="00DC6484">
              <w:rPr>
                <w:rFonts w:ascii="Calibri" w:eastAsia="標楷體" w:hAnsi="Calibri"/>
                <w:spacing w:val="-2"/>
                <w:sz w:val="24"/>
              </w:rPr>
              <w:t>名額</w:t>
            </w:r>
          </w:p>
        </w:tc>
        <w:tc>
          <w:tcPr>
            <w:tcW w:w="3331" w:type="dxa"/>
            <w:gridSpan w:val="3"/>
            <w:tcBorders>
              <w:top w:val="single" w:sz="6" w:space="0" w:color="auto"/>
              <w:bottom w:val="single" w:sz="6" w:space="0" w:color="auto"/>
              <w:right w:val="dotted" w:sz="4" w:space="0" w:color="auto"/>
            </w:tcBorders>
            <w:vAlign w:val="center"/>
          </w:tcPr>
          <w:p w14:paraId="359B8FD1" w14:textId="77777777" w:rsidR="008F0DB1" w:rsidRPr="00DC6484" w:rsidRDefault="008F0DB1" w:rsidP="00C55ADD">
            <w:pPr>
              <w:pStyle w:val="ad"/>
              <w:spacing w:line="340" w:lineRule="exact"/>
              <w:ind w:leftChars="50" w:left="120" w:rightChars="50" w:right="120"/>
              <w:rPr>
                <w:rFonts w:ascii="Calibri" w:eastAsia="標楷體" w:hAnsi="Calibri"/>
                <w:sz w:val="24"/>
                <w:szCs w:val="24"/>
              </w:rPr>
            </w:pPr>
            <w:r w:rsidRPr="00DC6484">
              <w:rPr>
                <w:rFonts w:ascii="Calibri" w:eastAsia="標楷體" w:hAnsi="Calibri"/>
                <w:sz w:val="24"/>
                <w:szCs w:val="24"/>
              </w:rPr>
              <w:t>一般生：</w:t>
            </w:r>
            <w:r>
              <w:rPr>
                <w:rFonts w:ascii="Calibri" w:eastAsia="標楷體" w:hAnsi="Calibri" w:hint="eastAsia"/>
                <w:sz w:val="24"/>
                <w:szCs w:val="24"/>
              </w:rPr>
              <w:t>1</w:t>
            </w:r>
            <w:r w:rsidR="00C55ADD">
              <w:rPr>
                <w:rFonts w:ascii="Calibri" w:eastAsia="標楷體" w:hAnsi="Calibri" w:hint="eastAsia"/>
                <w:sz w:val="24"/>
                <w:szCs w:val="24"/>
              </w:rPr>
              <w:t>5</w:t>
            </w:r>
            <w:r w:rsidRPr="00DC6484">
              <w:rPr>
                <w:rFonts w:ascii="Calibri" w:eastAsia="標楷體" w:hAnsi="Calibri"/>
                <w:sz w:val="24"/>
                <w:szCs w:val="24"/>
              </w:rPr>
              <w:t>名</w:t>
            </w:r>
          </w:p>
        </w:tc>
        <w:tc>
          <w:tcPr>
            <w:tcW w:w="3331" w:type="dxa"/>
            <w:gridSpan w:val="7"/>
            <w:tcBorders>
              <w:top w:val="single" w:sz="6" w:space="0" w:color="auto"/>
              <w:left w:val="dotted" w:sz="4" w:space="0" w:color="auto"/>
              <w:bottom w:val="single" w:sz="6" w:space="0" w:color="auto"/>
              <w:right w:val="single" w:sz="4" w:space="0" w:color="auto"/>
            </w:tcBorders>
            <w:vAlign w:val="center"/>
          </w:tcPr>
          <w:p w14:paraId="2BE924D6" w14:textId="77777777" w:rsidR="008F0DB1" w:rsidRPr="00DC6484" w:rsidRDefault="008F0DB1" w:rsidP="003735B7">
            <w:pPr>
              <w:pStyle w:val="ad"/>
              <w:spacing w:line="340" w:lineRule="exact"/>
              <w:ind w:leftChars="50" w:left="120" w:rightChars="50" w:right="120"/>
              <w:rPr>
                <w:rFonts w:ascii="Calibri" w:eastAsia="標楷體" w:hAnsi="Calibri"/>
                <w:sz w:val="24"/>
                <w:szCs w:val="24"/>
              </w:rPr>
            </w:pPr>
          </w:p>
        </w:tc>
        <w:tc>
          <w:tcPr>
            <w:tcW w:w="905"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2A36EC67" w14:textId="77777777" w:rsidR="008F0DB1" w:rsidRDefault="008F0DB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1817E9E9" w14:textId="77777777" w:rsidR="008F0DB1" w:rsidRPr="00DA291B" w:rsidRDefault="008F0DB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5" w:type="dxa"/>
            <w:tcBorders>
              <w:top w:val="single" w:sz="6" w:space="0" w:color="auto"/>
              <w:left w:val="single" w:sz="4" w:space="0" w:color="auto"/>
              <w:bottom w:val="single" w:sz="6" w:space="0" w:color="auto"/>
            </w:tcBorders>
            <w:vAlign w:val="center"/>
          </w:tcPr>
          <w:p w14:paraId="687555DA" w14:textId="77777777" w:rsidR="008F0DB1" w:rsidRPr="00B71AA0" w:rsidRDefault="003C276B" w:rsidP="00B71AA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8F0DB1" w:rsidRPr="00DC6484" w14:paraId="4F6B9D5B" w14:textId="77777777" w:rsidTr="00B53EE6">
        <w:trPr>
          <w:cantSplit/>
          <w:trHeight w:val="1020"/>
          <w:jc w:val="center"/>
        </w:trPr>
        <w:tc>
          <w:tcPr>
            <w:tcW w:w="1330" w:type="dxa"/>
            <w:vAlign w:val="center"/>
          </w:tcPr>
          <w:p w14:paraId="4C588BE1" w14:textId="77777777" w:rsidR="008F0DB1" w:rsidRPr="00DC6484" w:rsidRDefault="008F0DB1" w:rsidP="00613851">
            <w:pPr>
              <w:pStyle w:val="ab"/>
              <w:spacing w:line="340" w:lineRule="exact"/>
              <w:ind w:leftChars="50" w:left="120" w:rightChars="50" w:right="120"/>
              <w:rPr>
                <w:rFonts w:ascii="Calibri" w:eastAsia="標楷體" w:hAnsi="Calibri"/>
                <w:spacing w:val="-2"/>
                <w:sz w:val="24"/>
              </w:rPr>
            </w:pPr>
            <w:r w:rsidRPr="00DC6484">
              <w:rPr>
                <w:rFonts w:ascii="Calibri" w:eastAsia="標楷體" w:hAnsi="Calibri"/>
                <w:spacing w:val="-2"/>
                <w:sz w:val="24"/>
              </w:rPr>
              <w:t>報考資格</w:t>
            </w:r>
          </w:p>
        </w:tc>
        <w:tc>
          <w:tcPr>
            <w:tcW w:w="8472" w:type="dxa"/>
            <w:gridSpan w:val="12"/>
            <w:tcBorders>
              <w:bottom w:val="single" w:sz="6" w:space="0" w:color="auto"/>
            </w:tcBorders>
            <w:vAlign w:val="center"/>
          </w:tcPr>
          <w:p w14:paraId="7BFB15F8" w14:textId="77777777" w:rsidR="00D732D1" w:rsidRDefault="002846FF" w:rsidP="0090651B">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libri"/>
                <w:sz w:val="24"/>
                <w:szCs w:val="24"/>
              </w:rPr>
              <w:t>各學系學士畢業</w:t>
            </w:r>
            <w:r>
              <w:rPr>
                <w:rFonts w:ascii="Calibri" w:eastAsia="標楷體" w:hAnsi="Calibri"/>
                <w:sz w:val="24"/>
                <w:szCs w:val="24"/>
              </w:rPr>
              <w:t>(</w:t>
            </w:r>
            <w:r>
              <w:rPr>
                <w:rFonts w:ascii="Calibri" w:eastAsia="標楷體" w:hAnsi="Calibri"/>
                <w:sz w:val="24"/>
                <w:szCs w:val="24"/>
              </w:rPr>
              <w:t>含應屆畢業生</w:t>
            </w:r>
            <w:r>
              <w:rPr>
                <w:rFonts w:ascii="Calibri" w:eastAsia="標楷體" w:hAnsi="Calibri"/>
                <w:sz w:val="24"/>
                <w:szCs w:val="24"/>
              </w:rPr>
              <w:t>)</w:t>
            </w:r>
            <w:r w:rsidR="00D732D1">
              <w:rPr>
                <w:rFonts w:ascii="Calibri" w:eastAsia="標楷體" w:hAnsi="Calibri"/>
                <w:sz w:val="24"/>
                <w:szCs w:val="24"/>
              </w:rPr>
              <w:t>，</w:t>
            </w:r>
            <w:r w:rsidR="008F0DB1" w:rsidRPr="003A1EF2">
              <w:rPr>
                <w:rFonts w:ascii="Calibri" w:eastAsia="標楷體" w:hAnsi="Calibri"/>
                <w:sz w:val="24"/>
                <w:szCs w:val="24"/>
              </w:rPr>
              <w:t>或具有同等學</w:t>
            </w:r>
            <w:r w:rsidR="008F0DB1">
              <w:rPr>
                <w:rFonts w:ascii="Calibri" w:eastAsia="標楷體" w:hAnsi="Calibri"/>
                <w:sz w:val="24"/>
                <w:szCs w:val="24"/>
              </w:rPr>
              <w:t>力</w:t>
            </w:r>
            <w:r w:rsidR="00D732D1">
              <w:rPr>
                <w:rFonts w:ascii="Calibri" w:eastAsia="標楷體" w:hAnsi="Calibri" w:hint="eastAsia"/>
                <w:sz w:val="24"/>
                <w:szCs w:val="24"/>
              </w:rPr>
              <w:t>第五條資格者</w:t>
            </w:r>
            <w:r w:rsidR="00D732D1">
              <w:rPr>
                <w:rFonts w:ascii="Calibri" w:eastAsia="標楷體" w:hAnsi="Calibri"/>
                <w:sz w:val="24"/>
                <w:szCs w:val="24"/>
              </w:rPr>
              <w:t>。</w:t>
            </w:r>
          </w:p>
          <w:p w14:paraId="6A86C620" w14:textId="77777777" w:rsidR="008F0DB1" w:rsidRPr="00DC6484" w:rsidRDefault="00D732D1" w:rsidP="00677C4A">
            <w:pPr>
              <w:pStyle w:val="af"/>
              <w:numPr>
                <w:ilvl w:val="0"/>
                <w:numId w:val="33"/>
              </w:numPr>
              <w:spacing w:beforeLines="0" w:line="340" w:lineRule="exact"/>
              <w:ind w:leftChars="0" w:left="397" w:rightChars="50" w:right="120" w:firstLineChars="0" w:hanging="283"/>
              <w:rPr>
                <w:rFonts w:ascii="Calibri" w:eastAsia="標楷體" w:hAnsi="Calibri"/>
                <w:sz w:val="24"/>
                <w:szCs w:val="24"/>
              </w:rPr>
            </w:pPr>
            <w:r>
              <w:rPr>
                <w:rFonts w:ascii="Calibri" w:eastAsia="標楷體" w:hAnsi="Calibri" w:hint="eastAsia"/>
                <w:sz w:val="24"/>
                <w:szCs w:val="24"/>
              </w:rPr>
              <w:t>歡迎</w:t>
            </w:r>
            <w:r w:rsidR="008F0DB1">
              <w:rPr>
                <w:rFonts w:ascii="Calibri" w:eastAsia="標楷體" w:hAnsi="Calibri"/>
                <w:sz w:val="24"/>
                <w:szCs w:val="24"/>
              </w:rPr>
              <w:t>對化學、化學生物相關研究有興趣</w:t>
            </w:r>
            <w:r w:rsidR="008F0DB1" w:rsidRPr="003A1EF2">
              <w:rPr>
                <w:rFonts w:ascii="Calibri" w:eastAsia="標楷體" w:hAnsi="Calibri"/>
                <w:sz w:val="24"/>
                <w:szCs w:val="24"/>
              </w:rPr>
              <w:t>者</w:t>
            </w:r>
            <w:r>
              <w:rPr>
                <w:rFonts w:ascii="Calibri" w:eastAsia="標楷體" w:hAnsi="Calibri" w:hint="eastAsia"/>
                <w:sz w:val="24"/>
                <w:szCs w:val="24"/>
              </w:rPr>
              <w:t>報考</w:t>
            </w:r>
            <w:r w:rsidR="008F0DB1" w:rsidRPr="00DC6484">
              <w:rPr>
                <w:rFonts w:ascii="Calibri" w:eastAsia="標楷體" w:hAnsi="Calibri"/>
                <w:sz w:val="24"/>
                <w:szCs w:val="24"/>
              </w:rPr>
              <w:t>。</w:t>
            </w:r>
          </w:p>
        </w:tc>
      </w:tr>
      <w:tr w:rsidR="00C22216" w:rsidRPr="00DC6484" w14:paraId="3FF78388" w14:textId="77777777" w:rsidTr="0096297E">
        <w:trPr>
          <w:cantSplit/>
          <w:trHeight w:val="425"/>
          <w:jc w:val="center"/>
        </w:trPr>
        <w:tc>
          <w:tcPr>
            <w:tcW w:w="1330" w:type="dxa"/>
            <w:vMerge w:val="restart"/>
            <w:vAlign w:val="center"/>
          </w:tcPr>
          <w:p w14:paraId="6E807CD4" w14:textId="77777777" w:rsidR="00C22216" w:rsidRPr="00DC6484" w:rsidRDefault="00C22216" w:rsidP="00613851">
            <w:pPr>
              <w:pStyle w:val="ab"/>
              <w:spacing w:line="340" w:lineRule="exact"/>
              <w:ind w:leftChars="50" w:left="120" w:rightChars="50" w:right="120"/>
              <w:rPr>
                <w:rFonts w:ascii="Calibri" w:eastAsia="標楷體" w:hAnsi="Calibri"/>
                <w:spacing w:val="-2"/>
                <w:sz w:val="24"/>
              </w:rPr>
            </w:pPr>
            <w:r w:rsidRPr="00DC6484">
              <w:rPr>
                <w:rFonts w:ascii="Calibri" w:eastAsia="標楷體" w:hAnsi="Calibri"/>
                <w:spacing w:val="-2"/>
                <w:sz w:val="24"/>
              </w:rPr>
              <w:t>考試項目</w:t>
            </w:r>
          </w:p>
        </w:tc>
        <w:tc>
          <w:tcPr>
            <w:tcW w:w="3402" w:type="dxa"/>
            <w:gridSpan w:val="4"/>
            <w:tcBorders>
              <w:top w:val="single" w:sz="6" w:space="0" w:color="auto"/>
              <w:bottom w:val="single" w:sz="6" w:space="0" w:color="auto"/>
              <w:right w:val="dotted" w:sz="4" w:space="0" w:color="auto"/>
            </w:tcBorders>
            <w:shd w:val="clear" w:color="auto" w:fill="F2F2F2"/>
            <w:vAlign w:val="center"/>
          </w:tcPr>
          <w:p w14:paraId="5241C9E0" w14:textId="77777777" w:rsidR="00C22216" w:rsidRPr="00DC6484" w:rsidRDefault="00C22216" w:rsidP="00CE38F5">
            <w:pPr>
              <w:ind w:leftChars="50" w:left="120" w:rightChars="50" w:right="120"/>
              <w:jc w:val="center"/>
              <w:rPr>
                <w:rFonts w:ascii="Calibri" w:eastAsia="標楷體" w:hAnsi="Calibri"/>
              </w:rPr>
            </w:pPr>
            <w:r w:rsidRPr="00DC6484">
              <w:rPr>
                <w:rFonts w:ascii="Calibri" w:eastAsia="標楷體" w:hAnsi="Calibri"/>
              </w:rPr>
              <w:t>科目</w:t>
            </w:r>
          </w:p>
        </w:tc>
        <w:tc>
          <w:tcPr>
            <w:tcW w:w="1276"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40EA6FC4" w14:textId="77777777" w:rsidR="00C22216" w:rsidRPr="00C22216" w:rsidRDefault="00C22216" w:rsidP="00C22216">
            <w:pPr>
              <w:jc w:val="center"/>
              <w:rPr>
                <w:rFonts w:ascii="Calibri" w:eastAsia="標楷體" w:hAnsi="Calibri"/>
                <w:sz w:val="22"/>
                <w:szCs w:val="22"/>
              </w:rPr>
            </w:pPr>
            <w:r w:rsidRPr="00C22216">
              <w:rPr>
                <w:rFonts w:ascii="Calibri" w:eastAsia="標楷體" w:hAnsi="Calibri"/>
                <w:sz w:val="22"/>
                <w:szCs w:val="22"/>
              </w:rPr>
              <w:t>占分比例</w:t>
            </w:r>
          </w:p>
        </w:tc>
        <w:tc>
          <w:tcPr>
            <w:tcW w:w="1559"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7CCE806D" w14:textId="77777777" w:rsidR="00C22216" w:rsidRPr="00C22216" w:rsidRDefault="00C22216" w:rsidP="00C22216">
            <w:pPr>
              <w:jc w:val="center"/>
              <w:rPr>
                <w:rFonts w:ascii="Calibri" w:eastAsia="標楷體" w:hAnsi="Calibri"/>
                <w:sz w:val="22"/>
                <w:szCs w:val="22"/>
              </w:rPr>
            </w:pPr>
            <w:r w:rsidRPr="00C22216">
              <w:rPr>
                <w:rFonts w:ascii="Calibri" w:eastAsia="標楷體" w:hAnsi="Cambria" w:hint="eastAsia"/>
                <w:sz w:val="22"/>
                <w:szCs w:val="22"/>
              </w:rPr>
              <w:t>同分</w:t>
            </w:r>
            <w:r w:rsidRPr="00C22216">
              <w:rPr>
                <w:rFonts w:ascii="Calibri" w:eastAsia="標楷體" w:hAnsi="Calibri"/>
                <w:sz w:val="22"/>
                <w:szCs w:val="22"/>
              </w:rPr>
              <w:t>參酌順序</w:t>
            </w:r>
          </w:p>
        </w:tc>
        <w:tc>
          <w:tcPr>
            <w:tcW w:w="2235" w:type="dxa"/>
            <w:gridSpan w:val="3"/>
            <w:tcBorders>
              <w:top w:val="single" w:sz="6" w:space="0" w:color="auto"/>
              <w:left w:val="dotted" w:sz="4" w:space="0" w:color="auto"/>
              <w:bottom w:val="single" w:sz="6" w:space="0" w:color="auto"/>
            </w:tcBorders>
            <w:shd w:val="clear" w:color="auto" w:fill="F2F2F2"/>
            <w:vAlign w:val="center"/>
          </w:tcPr>
          <w:p w14:paraId="1921C7B7" w14:textId="77777777" w:rsidR="00C22216" w:rsidRPr="00DC6484" w:rsidRDefault="00C22216" w:rsidP="00CE38F5">
            <w:pPr>
              <w:spacing w:line="340" w:lineRule="exact"/>
              <w:ind w:leftChars="50" w:left="120" w:rightChars="50" w:right="120"/>
              <w:jc w:val="center"/>
              <w:rPr>
                <w:rFonts w:ascii="Calibri" w:eastAsia="標楷體" w:hAnsi="Calibri"/>
              </w:rPr>
            </w:pPr>
            <w:r w:rsidRPr="00DC6484">
              <w:rPr>
                <w:rFonts w:ascii="Calibri" w:eastAsia="標楷體" w:hAnsi="Calibri"/>
              </w:rPr>
              <w:t>日期</w:t>
            </w:r>
          </w:p>
        </w:tc>
      </w:tr>
      <w:tr w:rsidR="00C22216" w:rsidRPr="00DC6484" w14:paraId="7C1A0E23" w14:textId="77777777" w:rsidTr="0096297E">
        <w:trPr>
          <w:cantSplit/>
          <w:trHeight w:val="380"/>
          <w:jc w:val="center"/>
        </w:trPr>
        <w:tc>
          <w:tcPr>
            <w:tcW w:w="1330" w:type="dxa"/>
            <w:vMerge/>
            <w:vAlign w:val="center"/>
          </w:tcPr>
          <w:p w14:paraId="157DE043" w14:textId="77777777" w:rsidR="00C22216" w:rsidRPr="00DC6484" w:rsidRDefault="00C22216" w:rsidP="00CE38F5">
            <w:pPr>
              <w:pStyle w:val="ab"/>
              <w:spacing w:line="340" w:lineRule="exact"/>
              <w:ind w:leftChars="50" w:left="120" w:rightChars="50" w:right="120"/>
              <w:rPr>
                <w:rFonts w:ascii="Calibri" w:eastAsia="標楷體" w:hAnsi="Calibri"/>
                <w:sz w:val="24"/>
              </w:rPr>
            </w:pPr>
          </w:p>
        </w:tc>
        <w:tc>
          <w:tcPr>
            <w:tcW w:w="851" w:type="dxa"/>
            <w:vMerge w:val="restart"/>
            <w:tcBorders>
              <w:top w:val="single" w:sz="6" w:space="0" w:color="auto"/>
              <w:right w:val="dotted" w:sz="4" w:space="0" w:color="auto"/>
            </w:tcBorders>
            <w:shd w:val="clear" w:color="auto" w:fill="auto"/>
            <w:vAlign w:val="center"/>
          </w:tcPr>
          <w:p w14:paraId="19111461" w14:textId="77777777" w:rsidR="00C22216" w:rsidRPr="00DC6484" w:rsidRDefault="00C22216" w:rsidP="00CE38F5">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2551"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3F477CE5" w14:textId="77777777" w:rsidR="00C22216" w:rsidRPr="0096297E" w:rsidRDefault="00C22216" w:rsidP="00C22216">
            <w:pPr>
              <w:ind w:leftChars="50" w:left="120" w:rightChars="50" w:right="120"/>
              <w:jc w:val="both"/>
              <w:rPr>
                <w:rFonts w:ascii="Calibri" w:eastAsia="標楷體" w:hAnsi="Calibri"/>
              </w:rPr>
            </w:pPr>
            <w:r w:rsidRPr="0096297E">
              <w:rPr>
                <w:rFonts w:ascii="Calibri" w:eastAsia="標楷體" w:hAnsi="Calibri"/>
              </w:rPr>
              <w:t>專題論文或讀書計畫</w:t>
            </w:r>
          </w:p>
        </w:tc>
        <w:tc>
          <w:tcPr>
            <w:tcW w:w="1276" w:type="dxa"/>
            <w:gridSpan w:val="3"/>
            <w:tcBorders>
              <w:top w:val="single" w:sz="6" w:space="0" w:color="auto"/>
              <w:left w:val="dotted" w:sz="4" w:space="0" w:color="auto"/>
              <w:bottom w:val="dotted" w:sz="4" w:space="0" w:color="auto"/>
              <w:right w:val="dotted" w:sz="4" w:space="0" w:color="auto"/>
            </w:tcBorders>
            <w:shd w:val="clear" w:color="auto" w:fill="FFFFCC"/>
            <w:vAlign w:val="center"/>
          </w:tcPr>
          <w:p w14:paraId="348F24C0" w14:textId="63A5CB40" w:rsidR="00C22216" w:rsidRPr="00DC6484" w:rsidRDefault="00A26B94" w:rsidP="00C22216">
            <w:pPr>
              <w:ind w:leftChars="50" w:left="120" w:rightChars="50" w:right="120"/>
              <w:jc w:val="center"/>
              <w:rPr>
                <w:rFonts w:ascii="Calibri" w:eastAsia="標楷體" w:hAnsi="Calibri"/>
              </w:rPr>
            </w:pPr>
            <w:r>
              <w:rPr>
                <w:rFonts w:ascii="Calibri" w:eastAsia="標楷體" w:hAnsi="Calibri"/>
              </w:rPr>
              <w:t>3</w:t>
            </w:r>
            <w:r w:rsidR="00C22216">
              <w:rPr>
                <w:rFonts w:ascii="Calibri" w:eastAsia="標楷體" w:hAnsi="Calibri" w:hint="eastAsia"/>
              </w:rPr>
              <w:t>5%</w:t>
            </w:r>
          </w:p>
        </w:tc>
        <w:tc>
          <w:tcPr>
            <w:tcW w:w="1559"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72819F21" w14:textId="77777777" w:rsidR="00C22216" w:rsidRPr="00DC6484" w:rsidRDefault="00C22216" w:rsidP="00C22216">
            <w:pPr>
              <w:ind w:leftChars="50" w:left="120" w:rightChars="50" w:right="120"/>
              <w:jc w:val="distribute"/>
              <w:rPr>
                <w:rFonts w:ascii="Calibri" w:eastAsia="標楷體" w:hAnsi="Calibri"/>
              </w:rPr>
            </w:pPr>
            <w:r>
              <w:rPr>
                <w:rFonts w:ascii="Calibri" w:eastAsia="標楷體" w:hAnsi="Calibri" w:hint="eastAsia"/>
              </w:rPr>
              <w:t>1</w:t>
            </w:r>
          </w:p>
        </w:tc>
        <w:tc>
          <w:tcPr>
            <w:tcW w:w="2235" w:type="dxa"/>
            <w:gridSpan w:val="3"/>
            <w:vMerge w:val="restart"/>
            <w:tcBorders>
              <w:top w:val="single" w:sz="6" w:space="0" w:color="auto"/>
              <w:left w:val="dotted" w:sz="4" w:space="0" w:color="auto"/>
            </w:tcBorders>
            <w:shd w:val="clear" w:color="auto" w:fill="auto"/>
            <w:vAlign w:val="center"/>
          </w:tcPr>
          <w:p w14:paraId="71C2BCD5" w14:textId="5D06E102" w:rsidR="00C22216" w:rsidRDefault="0095160F" w:rsidP="00CE38F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A26B94">
              <w:rPr>
                <w:rFonts w:ascii="Calibri" w:eastAsia="標楷體" w:hAnsi="Calibri"/>
              </w:rPr>
              <w:t>前</w:t>
            </w:r>
          </w:p>
          <w:p w14:paraId="56D31D5B" w14:textId="77777777" w:rsidR="00C22216" w:rsidRPr="00DC6484" w:rsidRDefault="00C22216" w:rsidP="00CE38F5">
            <w:pPr>
              <w:spacing w:line="340" w:lineRule="exact"/>
              <w:ind w:leftChars="50" w:left="120" w:rightChars="50" w:right="120"/>
              <w:jc w:val="both"/>
              <w:rPr>
                <w:rFonts w:ascii="Calibri" w:eastAsia="標楷體" w:hAnsi="Calibri"/>
              </w:rPr>
            </w:pPr>
            <w:r>
              <w:rPr>
                <w:rFonts w:ascii="Calibri" w:eastAsia="標楷體" w:hAnsi="Calibri"/>
              </w:rPr>
              <w:t>完成上傳</w:t>
            </w:r>
          </w:p>
        </w:tc>
      </w:tr>
      <w:tr w:rsidR="00A26B94" w:rsidRPr="00DC6484" w14:paraId="208D66E2" w14:textId="77777777" w:rsidTr="0096297E">
        <w:trPr>
          <w:cantSplit/>
          <w:trHeight w:val="280"/>
          <w:jc w:val="center"/>
        </w:trPr>
        <w:tc>
          <w:tcPr>
            <w:tcW w:w="1330" w:type="dxa"/>
            <w:vMerge/>
            <w:vAlign w:val="center"/>
          </w:tcPr>
          <w:p w14:paraId="0CA18A01" w14:textId="77777777" w:rsidR="00A26B94" w:rsidRPr="00DC6484" w:rsidRDefault="00A26B94" w:rsidP="00CE38F5">
            <w:pPr>
              <w:pStyle w:val="ab"/>
              <w:spacing w:line="340" w:lineRule="exact"/>
              <w:ind w:leftChars="50" w:left="120" w:rightChars="50" w:right="120"/>
              <w:rPr>
                <w:rFonts w:ascii="Calibri" w:eastAsia="標楷體" w:hAnsi="Calibri"/>
                <w:sz w:val="24"/>
              </w:rPr>
            </w:pPr>
          </w:p>
        </w:tc>
        <w:tc>
          <w:tcPr>
            <w:tcW w:w="851" w:type="dxa"/>
            <w:vMerge/>
            <w:tcBorders>
              <w:right w:val="dotted" w:sz="4" w:space="0" w:color="auto"/>
            </w:tcBorders>
            <w:shd w:val="clear" w:color="auto" w:fill="auto"/>
            <w:vAlign w:val="center"/>
          </w:tcPr>
          <w:p w14:paraId="2C38049B" w14:textId="77777777" w:rsidR="00A26B94" w:rsidRPr="00724CAD" w:rsidRDefault="00A26B94" w:rsidP="00CE38F5">
            <w:pPr>
              <w:ind w:leftChars="50" w:left="120" w:rightChars="50" w:right="120"/>
              <w:jc w:val="center"/>
              <w:rPr>
                <w:rFonts w:ascii="Calibri" w:eastAsia="標楷體" w:hAnsi="Cambria" w:cs="Arial"/>
                <w:color w:val="000000"/>
              </w:rPr>
            </w:pPr>
          </w:p>
        </w:tc>
        <w:tc>
          <w:tcPr>
            <w:tcW w:w="255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7C1589A5" w14:textId="62651A84" w:rsidR="00A26B94" w:rsidRDefault="00A26B94" w:rsidP="00C22216">
            <w:pPr>
              <w:ind w:leftChars="50" w:left="120" w:rightChars="50" w:right="120"/>
              <w:jc w:val="both"/>
              <w:rPr>
                <w:rFonts w:ascii="Calibri" w:eastAsia="標楷體" w:hAnsi="Calibri"/>
              </w:rPr>
            </w:pPr>
            <w:r>
              <w:rPr>
                <w:rFonts w:ascii="Calibri" w:eastAsia="標楷體" w:hAnsi="Calibri"/>
              </w:rPr>
              <w:t>個人簡歷及自傳</w:t>
            </w:r>
          </w:p>
        </w:tc>
        <w:tc>
          <w:tcPr>
            <w:tcW w:w="1276" w:type="dxa"/>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614E68E3" w14:textId="0F974FC4" w:rsidR="00A26B94" w:rsidRDefault="00A26B94" w:rsidP="00C22216">
            <w:pPr>
              <w:ind w:leftChars="50" w:left="120" w:rightChars="50" w:right="120"/>
              <w:jc w:val="center"/>
              <w:rPr>
                <w:rFonts w:ascii="Calibri" w:eastAsia="標楷體" w:hAnsi="Calibri"/>
              </w:rPr>
            </w:pPr>
            <w:r>
              <w:rPr>
                <w:rFonts w:ascii="Calibri" w:eastAsia="標楷體" w:hAnsi="Calibri" w:hint="eastAsia"/>
              </w:rPr>
              <w:t>2</w:t>
            </w:r>
            <w:r>
              <w:rPr>
                <w:rFonts w:ascii="Calibri" w:eastAsia="標楷體" w:hAnsi="Calibri"/>
              </w:rPr>
              <w:t>5%</w:t>
            </w:r>
          </w:p>
        </w:tc>
        <w:tc>
          <w:tcPr>
            <w:tcW w:w="155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181AC6AD" w14:textId="3ADBB917" w:rsidR="00A26B94" w:rsidRDefault="00A26B94" w:rsidP="00767496">
            <w:pPr>
              <w:ind w:leftChars="50" w:left="120" w:rightChars="50" w:right="120"/>
              <w:jc w:val="distribute"/>
              <w:rPr>
                <w:rFonts w:ascii="Calibri" w:eastAsia="標楷體" w:hAnsi="Calibri"/>
              </w:rPr>
            </w:pPr>
            <w:r>
              <w:rPr>
                <w:rFonts w:ascii="Calibri" w:eastAsia="標楷體" w:hAnsi="Calibri" w:hint="eastAsia"/>
              </w:rPr>
              <w:t>2</w:t>
            </w:r>
          </w:p>
        </w:tc>
        <w:tc>
          <w:tcPr>
            <w:tcW w:w="2235" w:type="dxa"/>
            <w:gridSpan w:val="3"/>
            <w:vMerge/>
            <w:tcBorders>
              <w:left w:val="dotted" w:sz="4" w:space="0" w:color="auto"/>
            </w:tcBorders>
            <w:shd w:val="clear" w:color="auto" w:fill="auto"/>
            <w:vAlign w:val="center"/>
          </w:tcPr>
          <w:p w14:paraId="56449823" w14:textId="77777777" w:rsidR="00A26B94" w:rsidRDefault="00A26B94" w:rsidP="00CE38F5">
            <w:pPr>
              <w:spacing w:line="340" w:lineRule="exact"/>
              <w:ind w:leftChars="50" w:left="120" w:rightChars="50" w:right="120"/>
              <w:jc w:val="both"/>
              <w:rPr>
                <w:rFonts w:ascii="Calibri" w:eastAsia="標楷體" w:hAnsi="Calibri"/>
              </w:rPr>
            </w:pPr>
          </w:p>
        </w:tc>
      </w:tr>
      <w:tr w:rsidR="00A452A0" w:rsidRPr="00DC6484" w14:paraId="15194443" w14:textId="77777777" w:rsidTr="0096297E">
        <w:trPr>
          <w:cantSplit/>
          <w:trHeight w:val="330"/>
          <w:jc w:val="center"/>
        </w:trPr>
        <w:tc>
          <w:tcPr>
            <w:tcW w:w="1330" w:type="dxa"/>
            <w:vMerge/>
            <w:vAlign w:val="center"/>
          </w:tcPr>
          <w:p w14:paraId="2C06557A" w14:textId="77777777" w:rsidR="00A452A0" w:rsidRPr="00DC6484" w:rsidRDefault="00A452A0" w:rsidP="00A452A0">
            <w:pPr>
              <w:pStyle w:val="ab"/>
              <w:spacing w:line="340" w:lineRule="exact"/>
              <w:ind w:leftChars="50" w:left="120" w:rightChars="50" w:right="120"/>
              <w:rPr>
                <w:rFonts w:ascii="Calibri" w:eastAsia="標楷體" w:hAnsi="Calibri"/>
                <w:sz w:val="24"/>
              </w:rPr>
            </w:pPr>
          </w:p>
        </w:tc>
        <w:tc>
          <w:tcPr>
            <w:tcW w:w="851" w:type="dxa"/>
            <w:vMerge/>
            <w:tcBorders>
              <w:right w:val="dotted" w:sz="4" w:space="0" w:color="auto"/>
            </w:tcBorders>
            <w:shd w:val="clear" w:color="auto" w:fill="auto"/>
            <w:vAlign w:val="center"/>
          </w:tcPr>
          <w:p w14:paraId="0A09F7C6" w14:textId="77777777" w:rsidR="00A452A0" w:rsidRPr="00724CAD" w:rsidRDefault="00A452A0" w:rsidP="00A452A0">
            <w:pPr>
              <w:ind w:leftChars="50" w:left="120" w:rightChars="50" w:right="120"/>
              <w:jc w:val="center"/>
              <w:rPr>
                <w:rFonts w:ascii="Calibri" w:eastAsia="標楷體" w:hAnsi="Cambria" w:cs="Arial"/>
                <w:color w:val="000000"/>
              </w:rPr>
            </w:pPr>
          </w:p>
        </w:tc>
        <w:tc>
          <w:tcPr>
            <w:tcW w:w="255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3B732139" w14:textId="5358B148" w:rsidR="00A452A0" w:rsidRDefault="00A452A0" w:rsidP="00A452A0">
            <w:pPr>
              <w:ind w:leftChars="50" w:left="120" w:rightChars="50" w:right="120"/>
              <w:jc w:val="both"/>
              <w:rPr>
                <w:rFonts w:ascii="Calibri" w:eastAsia="標楷體" w:hAnsi="Calibri"/>
              </w:rPr>
            </w:pPr>
            <w:r>
              <w:rPr>
                <w:rFonts w:ascii="Calibri" w:eastAsia="標楷體" w:hAnsi="Calibri"/>
              </w:rPr>
              <w:t>其他有利審查資料</w:t>
            </w:r>
            <w:r>
              <w:rPr>
                <w:rFonts w:ascii="Calibri" w:eastAsia="標楷體" w:hAnsi="Calibri" w:hint="eastAsia"/>
              </w:rPr>
              <w:t>(</w:t>
            </w:r>
            <w:r>
              <w:rPr>
                <w:rFonts w:ascii="Calibri" w:eastAsia="標楷體" w:hAnsi="Calibri"/>
              </w:rPr>
              <w:t>含推薦函</w:t>
            </w:r>
            <w:r>
              <w:rPr>
                <w:rFonts w:ascii="Calibri" w:eastAsia="標楷體" w:hAnsi="Calibri" w:hint="eastAsia"/>
              </w:rPr>
              <w:t>)</w:t>
            </w:r>
          </w:p>
        </w:tc>
        <w:tc>
          <w:tcPr>
            <w:tcW w:w="1276" w:type="dxa"/>
            <w:gridSpan w:val="3"/>
            <w:tcBorders>
              <w:top w:val="dotted" w:sz="4" w:space="0" w:color="auto"/>
              <w:left w:val="dotted" w:sz="4" w:space="0" w:color="auto"/>
              <w:bottom w:val="dotted" w:sz="4" w:space="0" w:color="auto"/>
              <w:right w:val="dotted" w:sz="4" w:space="0" w:color="auto"/>
            </w:tcBorders>
            <w:shd w:val="clear" w:color="auto" w:fill="FFFFCC"/>
            <w:vAlign w:val="center"/>
          </w:tcPr>
          <w:p w14:paraId="4ACE6DAF" w14:textId="0C96059B" w:rsidR="00A452A0" w:rsidRDefault="00A452A0" w:rsidP="00A452A0">
            <w:pPr>
              <w:ind w:leftChars="50" w:left="120" w:rightChars="50" w:right="120"/>
              <w:jc w:val="center"/>
              <w:rPr>
                <w:rFonts w:ascii="Calibri" w:eastAsia="標楷體" w:hAnsi="Calibri"/>
              </w:rPr>
            </w:pPr>
            <w:r>
              <w:rPr>
                <w:rFonts w:ascii="Calibri" w:eastAsia="標楷體" w:hAnsi="Calibri" w:hint="eastAsia"/>
              </w:rPr>
              <w:t>2</w:t>
            </w:r>
            <w:r>
              <w:rPr>
                <w:rFonts w:ascii="Calibri" w:eastAsia="標楷體" w:hAnsi="Calibri"/>
              </w:rPr>
              <w:t>5</w:t>
            </w:r>
            <w:r>
              <w:rPr>
                <w:rFonts w:ascii="Calibri" w:eastAsia="標楷體" w:hAnsi="Calibri" w:hint="eastAsia"/>
              </w:rPr>
              <w:t>%</w:t>
            </w:r>
          </w:p>
        </w:tc>
        <w:tc>
          <w:tcPr>
            <w:tcW w:w="1559"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6C52B494" w14:textId="5CCD83DC" w:rsidR="00A452A0" w:rsidRDefault="00A452A0" w:rsidP="00A452A0">
            <w:pPr>
              <w:ind w:leftChars="50" w:left="120" w:rightChars="50" w:right="120"/>
              <w:jc w:val="distribute"/>
              <w:rPr>
                <w:rFonts w:ascii="Calibri" w:eastAsia="標楷體" w:hAnsi="Calibri"/>
              </w:rPr>
            </w:pPr>
            <w:r>
              <w:rPr>
                <w:rFonts w:ascii="Calibri" w:eastAsia="標楷體" w:hAnsi="Calibri" w:hint="eastAsia"/>
              </w:rPr>
              <w:t>3</w:t>
            </w:r>
          </w:p>
        </w:tc>
        <w:tc>
          <w:tcPr>
            <w:tcW w:w="2235" w:type="dxa"/>
            <w:gridSpan w:val="3"/>
            <w:vMerge/>
            <w:tcBorders>
              <w:left w:val="dotted" w:sz="4" w:space="0" w:color="auto"/>
            </w:tcBorders>
            <w:shd w:val="clear" w:color="auto" w:fill="auto"/>
            <w:vAlign w:val="center"/>
          </w:tcPr>
          <w:p w14:paraId="3BE68215" w14:textId="77777777" w:rsidR="00A452A0" w:rsidRDefault="00A452A0" w:rsidP="00A452A0">
            <w:pPr>
              <w:spacing w:line="340" w:lineRule="exact"/>
              <w:ind w:leftChars="50" w:left="120" w:rightChars="50" w:right="120"/>
              <w:jc w:val="both"/>
              <w:rPr>
                <w:rFonts w:ascii="Calibri" w:eastAsia="標楷體" w:hAnsi="Calibri"/>
              </w:rPr>
            </w:pPr>
          </w:p>
        </w:tc>
      </w:tr>
      <w:tr w:rsidR="00A452A0" w:rsidRPr="00DC6484" w14:paraId="739E565F" w14:textId="77777777" w:rsidTr="0096297E">
        <w:trPr>
          <w:cantSplit/>
          <w:trHeight w:val="310"/>
          <w:jc w:val="center"/>
        </w:trPr>
        <w:tc>
          <w:tcPr>
            <w:tcW w:w="1330" w:type="dxa"/>
            <w:vMerge/>
            <w:vAlign w:val="center"/>
          </w:tcPr>
          <w:p w14:paraId="0DE616E0" w14:textId="77777777" w:rsidR="00A452A0" w:rsidRPr="00DC6484" w:rsidRDefault="00A452A0" w:rsidP="00A452A0">
            <w:pPr>
              <w:pStyle w:val="ab"/>
              <w:spacing w:line="340" w:lineRule="exact"/>
              <w:ind w:leftChars="50" w:left="120" w:rightChars="50" w:right="120"/>
              <w:rPr>
                <w:rFonts w:ascii="Calibri" w:eastAsia="標楷體" w:hAnsi="Calibri"/>
                <w:sz w:val="24"/>
              </w:rPr>
            </w:pPr>
          </w:p>
        </w:tc>
        <w:tc>
          <w:tcPr>
            <w:tcW w:w="851" w:type="dxa"/>
            <w:vMerge/>
            <w:tcBorders>
              <w:right w:val="dotted" w:sz="4" w:space="0" w:color="auto"/>
            </w:tcBorders>
            <w:shd w:val="clear" w:color="auto" w:fill="auto"/>
            <w:vAlign w:val="center"/>
          </w:tcPr>
          <w:p w14:paraId="4F084A6B" w14:textId="77777777" w:rsidR="00A452A0" w:rsidRPr="00724CAD" w:rsidRDefault="00A452A0" w:rsidP="00A452A0">
            <w:pPr>
              <w:ind w:leftChars="50" w:left="120" w:rightChars="50" w:right="120"/>
              <w:jc w:val="center"/>
              <w:rPr>
                <w:rFonts w:ascii="Calibri" w:eastAsia="標楷體" w:hAnsi="Cambria" w:cs="Arial"/>
                <w:color w:val="000000"/>
              </w:rPr>
            </w:pPr>
          </w:p>
        </w:tc>
        <w:tc>
          <w:tcPr>
            <w:tcW w:w="2551" w:type="dxa"/>
            <w:gridSpan w:val="3"/>
            <w:tcBorders>
              <w:top w:val="dotted" w:sz="4" w:space="0" w:color="auto"/>
              <w:left w:val="dotted" w:sz="4" w:space="0" w:color="auto"/>
              <w:right w:val="dotted" w:sz="4" w:space="0" w:color="auto"/>
            </w:tcBorders>
            <w:shd w:val="clear" w:color="auto" w:fill="auto"/>
            <w:vAlign w:val="center"/>
          </w:tcPr>
          <w:p w14:paraId="0C1BC9CF" w14:textId="73DAF12F" w:rsidR="00A452A0" w:rsidRPr="00DC6484" w:rsidRDefault="00A452A0" w:rsidP="00A452A0">
            <w:pPr>
              <w:ind w:leftChars="50" w:left="120" w:rightChars="50" w:right="120"/>
              <w:jc w:val="both"/>
              <w:rPr>
                <w:rFonts w:ascii="Calibri" w:eastAsia="標楷體" w:hAnsi="Calibri"/>
              </w:rPr>
            </w:pPr>
            <w:r>
              <w:rPr>
                <w:rFonts w:ascii="Calibri" w:eastAsia="標楷體" w:hAnsi="Calibri"/>
              </w:rPr>
              <w:t>歷年成績單</w:t>
            </w:r>
          </w:p>
        </w:tc>
        <w:tc>
          <w:tcPr>
            <w:tcW w:w="1276" w:type="dxa"/>
            <w:gridSpan w:val="3"/>
            <w:tcBorders>
              <w:top w:val="dotted" w:sz="4" w:space="0" w:color="auto"/>
              <w:left w:val="dotted" w:sz="4" w:space="0" w:color="auto"/>
              <w:right w:val="dotted" w:sz="4" w:space="0" w:color="auto"/>
            </w:tcBorders>
            <w:shd w:val="clear" w:color="auto" w:fill="FFFFCC"/>
            <w:vAlign w:val="center"/>
          </w:tcPr>
          <w:p w14:paraId="2119C2FF" w14:textId="31639D86" w:rsidR="00A452A0" w:rsidRPr="00DC6484" w:rsidRDefault="00A452A0" w:rsidP="00A452A0">
            <w:pPr>
              <w:ind w:leftChars="50" w:left="120" w:rightChars="50" w:right="120"/>
              <w:jc w:val="center"/>
              <w:rPr>
                <w:rFonts w:ascii="Calibri" w:eastAsia="標楷體" w:hAnsi="Calibri"/>
              </w:rPr>
            </w:pPr>
            <w:r>
              <w:rPr>
                <w:rFonts w:ascii="Calibri" w:eastAsia="標楷體" w:hAnsi="Calibri" w:hint="eastAsia"/>
              </w:rPr>
              <w:t>15%</w:t>
            </w:r>
          </w:p>
        </w:tc>
        <w:tc>
          <w:tcPr>
            <w:tcW w:w="1559"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745A7E56" w14:textId="559EE47C" w:rsidR="00A452A0" w:rsidRPr="00DC6484" w:rsidRDefault="00A452A0" w:rsidP="00A452A0">
            <w:pPr>
              <w:ind w:leftChars="50" w:left="120" w:rightChars="50" w:right="120"/>
              <w:jc w:val="distribute"/>
              <w:rPr>
                <w:rFonts w:ascii="Calibri" w:eastAsia="標楷體" w:hAnsi="Calibri"/>
              </w:rPr>
            </w:pPr>
            <w:r>
              <w:rPr>
                <w:rFonts w:ascii="Calibri" w:eastAsia="標楷體" w:hAnsi="Calibri"/>
              </w:rPr>
              <w:t>4</w:t>
            </w:r>
          </w:p>
        </w:tc>
        <w:tc>
          <w:tcPr>
            <w:tcW w:w="2235" w:type="dxa"/>
            <w:gridSpan w:val="3"/>
            <w:vMerge/>
            <w:tcBorders>
              <w:left w:val="dotted" w:sz="4" w:space="0" w:color="auto"/>
            </w:tcBorders>
            <w:shd w:val="clear" w:color="auto" w:fill="auto"/>
            <w:vAlign w:val="center"/>
          </w:tcPr>
          <w:p w14:paraId="4EAD90F1" w14:textId="77777777" w:rsidR="00A452A0" w:rsidRDefault="00A452A0" w:rsidP="00A452A0">
            <w:pPr>
              <w:spacing w:line="340" w:lineRule="exact"/>
              <w:ind w:leftChars="50" w:left="120" w:rightChars="50" w:right="120"/>
              <w:jc w:val="both"/>
              <w:rPr>
                <w:rFonts w:ascii="Calibri" w:eastAsia="標楷體" w:hAnsi="Calibri"/>
              </w:rPr>
            </w:pPr>
          </w:p>
        </w:tc>
      </w:tr>
      <w:tr w:rsidR="00A452A0" w:rsidRPr="00DC6484" w14:paraId="18FF830C" w14:textId="77777777" w:rsidTr="0096297E">
        <w:trPr>
          <w:cantSplit/>
          <w:trHeight w:val="3200"/>
          <w:jc w:val="center"/>
        </w:trPr>
        <w:tc>
          <w:tcPr>
            <w:tcW w:w="1330" w:type="dxa"/>
            <w:vAlign w:val="center"/>
          </w:tcPr>
          <w:p w14:paraId="1C647F23" w14:textId="77777777" w:rsidR="00A452A0" w:rsidRPr="00DC6484" w:rsidRDefault="00A452A0" w:rsidP="00A452A0">
            <w:pPr>
              <w:pStyle w:val="ab"/>
              <w:spacing w:line="340" w:lineRule="exact"/>
              <w:ind w:leftChars="50" w:left="120" w:rightChars="50" w:right="120"/>
              <w:rPr>
                <w:rFonts w:ascii="Calibri" w:eastAsia="標楷體" w:hAnsi="Calibri"/>
                <w:spacing w:val="-2"/>
                <w:sz w:val="24"/>
              </w:rPr>
            </w:pPr>
            <w:r w:rsidRPr="00DC6484">
              <w:rPr>
                <w:rFonts w:ascii="Calibri" w:eastAsia="標楷體" w:hAnsi="Calibri"/>
                <w:spacing w:val="-2"/>
                <w:sz w:val="24"/>
              </w:rPr>
              <w:t>注意事項</w:t>
            </w:r>
          </w:p>
        </w:tc>
        <w:tc>
          <w:tcPr>
            <w:tcW w:w="8472" w:type="dxa"/>
            <w:gridSpan w:val="12"/>
            <w:tcBorders>
              <w:top w:val="single" w:sz="6" w:space="0" w:color="auto"/>
              <w:bottom w:val="single" w:sz="6" w:space="0" w:color="auto"/>
            </w:tcBorders>
          </w:tcPr>
          <w:p w14:paraId="566E28AC" w14:textId="77777777" w:rsidR="00A452A0" w:rsidRPr="00DC6484" w:rsidRDefault="00A452A0" w:rsidP="00A452A0">
            <w:pPr>
              <w:pStyle w:val="13"/>
              <w:spacing w:beforeLines="20" w:before="72" w:afterLines="10" w:after="36" w:line="340" w:lineRule="exact"/>
              <w:ind w:leftChars="50" w:left="120" w:rightChars="50" w:right="120" w:firstLine="0"/>
              <w:rPr>
                <w:rFonts w:ascii="Calibri" w:eastAsia="標楷體" w:hAnsi="Calibri"/>
                <w:sz w:val="24"/>
                <w:szCs w:val="24"/>
              </w:rPr>
            </w:pPr>
            <w:r>
              <w:rPr>
                <w:rFonts w:ascii="Calibri" w:eastAsia="標楷體" w:hAnsi="Calibri"/>
                <w:bCs/>
                <w:sz w:val="24"/>
                <w:szCs w:val="24"/>
              </w:rPr>
              <w:t>審</w:t>
            </w:r>
            <w:r>
              <w:rPr>
                <w:rFonts w:ascii="Calibri" w:eastAsia="標楷體" w:hAnsi="Calibri" w:hint="eastAsia"/>
                <w:bCs/>
                <w:sz w:val="24"/>
                <w:szCs w:val="24"/>
              </w:rPr>
              <w:t>查</w:t>
            </w:r>
            <w:r>
              <w:rPr>
                <w:rFonts w:ascii="Calibri" w:eastAsia="標楷體" w:hAnsi="Calibri"/>
                <w:bCs/>
                <w:sz w:val="24"/>
                <w:szCs w:val="24"/>
              </w:rPr>
              <w:t>應繳</w:t>
            </w:r>
            <w:r w:rsidRPr="004C7594">
              <w:rPr>
                <w:rFonts w:ascii="Calibri" w:eastAsia="標楷體" w:hAnsi="Cambria"/>
                <w:sz w:val="24"/>
                <w:szCs w:val="24"/>
              </w:rPr>
              <w:t>文件</w:t>
            </w:r>
            <w:r>
              <w:rPr>
                <w:rFonts w:ascii="Calibri" w:eastAsia="標楷體" w:hAnsi="Calibri"/>
                <w:bCs/>
                <w:sz w:val="24"/>
                <w:szCs w:val="24"/>
              </w:rPr>
              <w:t>如下：</w:t>
            </w:r>
            <w:r>
              <w:rPr>
                <w:rFonts w:ascii="Calibri" w:eastAsia="標楷體" w:hAnsi="Calibri" w:hint="eastAsia"/>
                <w:bCs/>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5B1B28D9" w14:textId="77777777" w:rsidR="00A452A0" w:rsidRPr="00DC6484" w:rsidRDefault="00A452A0" w:rsidP="00A452A0">
            <w:pPr>
              <w:pStyle w:val="14"/>
              <w:spacing w:afterLines="10" w:after="36" w:line="340" w:lineRule="exact"/>
              <w:ind w:leftChars="130" w:left="624" w:rightChars="50" w:right="120" w:hangingChars="130" w:hanging="312"/>
              <w:rPr>
                <w:rFonts w:ascii="Calibri" w:eastAsia="標楷體" w:hAnsi="Calibri"/>
                <w:sz w:val="24"/>
                <w:szCs w:val="24"/>
              </w:rPr>
            </w:pPr>
            <w:r w:rsidRPr="00DC6484">
              <w:rPr>
                <w:rFonts w:ascii="Calibri" w:eastAsia="標楷體" w:hAnsi="Calibri"/>
                <w:sz w:val="24"/>
                <w:szCs w:val="24"/>
              </w:rPr>
              <w:t>(1)</w:t>
            </w:r>
            <w:r>
              <w:rPr>
                <w:rFonts w:ascii="Calibri" w:eastAsia="標楷體" w:hAnsi="Calibri"/>
                <w:sz w:val="24"/>
                <w:szCs w:val="24"/>
              </w:rPr>
              <w:t>歷年成績單</w:t>
            </w:r>
            <w:r>
              <w:rPr>
                <w:rFonts w:ascii="Calibri" w:eastAsia="標楷體" w:hAnsi="Calibri" w:hint="eastAsia"/>
                <w:sz w:val="24"/>
                <w:szCs w:val="24"/>
              </w:rPr>
              <w:t>。</w:t>
            </w:r>
          </w:p>
          <w:p w14:paraId="3BFAE8EB" w14:textId="77777777" w:rsidR="00A452A0" w:rsidRDefault="00A452A0" w:rsidP="00A452A0">
            <w:pPr>
              <w:pStyle w:val="14"/>
              <w:spacing w:afterLines="10" w:after="36" w:line="340" w:lineRule="exact"/>
              <w:ind w:leftChars="130" w:left="624" w:rightChars="50" w:right="120" w:hangingChars="130" w:hanging="312"/>
              <w:rPr>
                <w:rFonts w:ascii="Calibri" w:eastAsia="標楷體" w:hAnsi="Calibri"/>
                <w:sz w:val="24"/>
                <w:szCs w:val="24"/>
              </w:rPr>
            </w:pPr>
            <w:r w:rsidRPr="00DC6484">
              <w:rPr>
                <w:rFonts w:ascii="Calibri" w:eastAsia="標楷體" w:hAnsi="Calibri"/>
                <w:sz w:val="24"/>
                <w:szCs w:val="24"/>
              </w:rPr>
              <w:t>(</w:t>
            </w:r>
            <w:r>
              <w:rPr>
                <w:rFonts w:ascii="Calibri" w:eastAsia="標楷體" w:hAnsi="Calibri" w:hint="eastAsia"/>
                <w:sz w:val="24"/>
                <w:szCs w:val="24"/>
              </w:rPr>
              <w:t>2</w:t>
            </w:r>
            <w:r w:rsidRPr="00DC6484">
              <w:rPr>
                <w:rFonts w:ascii="Calibri" w:eastAsia="標楷體" w:hAnsi="Calibri"/>
                <w:sz w:val="24"/>
                <w:szCs w:val="24"/>
              </w:rPr>
              <w:t>)</w:t>
            </w:r>
            <w:r>
              <w:rPr>
                <w:rFonts w:ascii="Calibri" w:eastAsia="標楷體" w:hAnsi="Calibri"/>
                <w:sz w:val="24"/>
                <w:szCs w:val="24"/>
              </w:rPr>
              <w:t>專題論文或讀書計畫</w:t>
            </w:r>
            <w:r w:rsidRPr="00DC6484">
              <w:rPr>
                <w:rFonts w:ascii="Calibri" w:eastAsia="標楷體" w:hAnsi="Calibri"/>
                <w:sz w:val="24"/>
                <w:szCs w:val="24"/>
              </w:rPr>
              <w:t>。</w:t>
            </w:r>
          </w:p>
          <w:p w14:paraId="679A4D7A" w14:textId="77777777" w:rsidR="00A452A0" w:rsidRDefault="00A452A0" w:rsidP="00A452A0">
            <w:pPr>
              <w:pStyle w:val="14"/>
              <w:spacing w:afterLines="10" w:after="36" w:line="340" w:lineRule="exact"/>
              <w:ind w:leftChars="130" w:left="624" w:rightChars="50" w:right="120" w:hangingChars="130" w:hanging="312"/>
              <w:rPr>
                <w:rFonts w:ascii="Calibri" w:eastAsia="標楷體" w:hAnsi="Calibri"/>
                <w:sz w:val="24"/>
                <w:szCs w:val="24"/>
              </w:rPr>
            </w:pPr>
            <w:r w:rsidRPr="00DC6484">
              <w:rPr>
                <w:rFonts w:ascii="Calibri" w:eastAsia="標楷體" w:hAnsi="Calibri"/>
                <w:sz w:val="24"/>
                <w:szCs w:val="24"/>
              </w:rPr>
              <w:t>(</w:t>
            </w:r>
            <w:r>
              <w:rPr>
                <w:rFonts w:ascii="Calibri" w:eastAsia="標楷體" w:hAnsi="Calibri" w:hint="eastAsia"/>
                <w:sz w:val="24"/>
                <w:szCs w:val="24"/>
              </w:rPr>
              <w:t>3</w:t>
            </w:r>
            <w:r w:rsidRPr="00DC6484">
              <w:rPr>
                <w:rFonts w:ascii="Calibri" w:eastAsia="標楷體" w:hAnsi="Calibri"/>
                <w:sz w:val="24"/>
                <w:szCs w:val="24"/>
              </w:rPr>
              <w:t>)</w:t>
            </w:r>
            <w:r>
              <w:rPr>
                <w:rFonts w:ascii="Calibri" w:eastAsia="標楷體" w:hAnsi="Calibri"/>
                <w:sz w:val="24"/>
                <w:szCs w:val="24"/>
              </w:rPr>
              <w:t>個人</w:t>
            </w:r>
            <w:r>
              <w:rPr>
                <w:rFonts w:ascii="Calibri" w:eastAsia="標楷體" w:hAnsi="Calibri" w:hint="eastAsia"/>
                <w:sz w:val="24"/>
                <w:szCs w:val="24"/>
              </w:rPr>
              <w:t>簡歷與自傳。</w:t>
            </w:r>
          </w:p>
          <w:p w14:paraId="67E773AF" w14:textId="2F793B01" w:rsidR="00A452A0" w:rsidRDefault="00A452A0" w:rsidP="00A452A0">
            <w:pPr>
              <w:pStyle w:val="14"/>
              <w:spacing w:afterLines="10" w:after="36" w:line="340" w:lineRule="exact"/>
              <w:ind w:leftChars="130" w:left="624" w:rightChars="50" w:right="120" w:hangingChars="130" w:hanging="312"/>
              <w:rPr>
                <w:rFonts w:ascii="Calibri" w:eastAsia="標楷體" w:hAnsi="Calibri"/>
                <w:sz w:val="24"/>
                <w:szCs w:val="24"/>
              </w:rPr>
            </w:pPr>
            <w:r>
              <w:rPr>
                <w:rFonts w:ascii="Calibri" w:eastAsia="標楷體" w:hAnsi="Calibri" w:hint="eastAsia"/>
                <w:sz w:val="24"/>
                <w:szCs w:val="24"/>
              </w:rPr>
              <w:t>(4)</w:t>
            </w:r>
            <w:r>
              <w:rPr>
                <w:rFonts w:ascii="Calibri" w:eastAsia="標楷體" w:hAnsi="Calibri" w:hint="eastAsia"/>
                <w:sz w:val="24"/>
                <w:szCs w:val="24"/>
              </w:rPr>
              <w:t>其他有利審查資料，如競賽表現、服務表現、外語檢定等。</w:t>
            </w:r>
          </w:p>
          <w:p w14:paraId="0CB50EA5" w14:textId="779F23EB" w:rsidR="00A452A0" w:rsidRPr="00DC6484" w:rsidRDefault="00A452A0" w:rsidP="00A452A0">
            <w:pPr>
              <w:pStyle w:val="14"/>
              <w:spacing w:afterLines="10" w:after="36" w:line="340" w:lineRule="exact"/>
              <w:ind w:leftChars="130" w:left="624" w:rightChars="50" w:right="120" w:hangingChars="130" w:hanging="312"/>
              <w:rPr>
                <w:rFonts w:ascii="Calibri" w:eastAsia="標楷體" w:hAnsi="Calibri"/>
                <w:sz w:val="24"/>
                <w:szCs w:val="24"/>
              </w:rPr>
            </w:pPr>
            <w:r>
              <w:rPr>
                <w:rFonts w:ascii="Calibri" w:eastAsia="標楷體" w:hAnsi="Calibri" w:hint="eastAsia"/>
                <w:sz w:val="24"/>
                <w:szCs w:val="24"/>
              </w:rPr>
              <w:t>(</w:t>
            </w:r>
            <w:r>
              <w:rPr>
                <w:rFonts w:ascii="Calibri" w:eastAsia="標楷體" w:hAnsi="Calibri"/>
                <w:sz w:val="24"/>
                <w:szCs w:val="24"/>
              </w:rPr>
              <w:t>5)</w:t>
            </w:r>
            <w:r w:rsidRPr="00DC6484">
              <w:rPr>
                <w:rFonts w:ascii="Calibri" w:eastAsia="標楷體" w:hAnsi="Calibri"/>
                <w:sz w:val="24"/>
                <w:szCs w:val="24"/>
              </w:rPr>
              <w:t>教師推薦函</w:t>
            </w:r>
            <w:r>
              <w:rPr>
                <w:rFonts w:ascii="Calibri" w:eastAsia="標楷體" w:hAnsi="Calibri" w:hint="eastAsia"/>
                <w:sz w:val="24"/>
                <w:szCs w:val="24"/>
              </w:rPr>
              <w:t>：</w:t>
            </w:r>
            <w:r w:rsidRPr="006C31F8">
              <w:rPr>
                <w:rFonts w:ascii="微軟正黑體" w:eastAsia="微軟正黑體" w:hAnsi="微軟正黑體" w:hint="eastAsia"/>
                <w:b/>
                <w:sz w:val="24"/>
                <w:szCs w:val="24"/>
              </w:rPr>
              <w:t>請</w:t>
            </w:r>
            <w:r>
              <w:rPr>
                <w:rFonts w:ascii="微軟正黑體" w:eastAsia="微軟正黑體" w:hAnsi="微軟正黑體" w:hint="eastAsia"/>
                <w:b/>
                <w:sz w:val="24"/>
                <w:szCs w:val="24"/>
              </w:rPr>
              <w:t>逕至報名網頁→【推薦函】建置資料並發送通知至推薦人信箱(推薦人開啟連結，線上填寫送出)；</w:t>
            </w:r>
            <w:r w:rsidRPr="006C31F8">
              <w:rPr>
                <w:rFonts w:ascii="微軟正黑體" w:eastAsia="微軟正黑體" w:hAnsi="微軟正黑體" w:hint="eastAsia"/>
                <w:b/>
                <w:sz w:val="24"/>
                <w:szCs w:val="24"/>
                <w:u w:val="wave"/>
              </w:rPr>
              <w:t>本系學生免繳交</w:t>
            </w:r>
            <w:r w:rsidRPr="00DC6484">
              <w:rPr>
                <w:rFonts w:ascii="Calibri" w:eastAsia="標楷體" w:hAnsi="Calibri"/>
                <w:sz w:val="24"/>
                <w:szCs w:val="24"/>
              </w:rPr>
              <w:t>。</w:t>
            </w:r>
          </w:p>
        </w:tc>
      </w:tr>
      <w:tr w:rsidR="00A452A0" w:rsidRPr="00DC6484" w14:paraId="3A25E488" w14:textId="77777777" w:rsidTr="00B53EE6">
        <w:trPr>
          <w:trHeight w:val="851"/>
          <w:jc w:val="center"/>
        </w:trPr>
        <w:tc>
          <w:tcPr>
            <w:tcW w:w="1330" w:type="dxa"/>
            <w:vAlign w:val="center"/>
          </w:tcPr>
          <w:p w14:paraId="1D531231" w14:textId="77777777" w:rsidR="00A452A0" w:rsidRPr="00D736AB" w:rsidRDefault="00A452A0" w:rsidP="00A452A0">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6EDA96F" w14:textId="77777777" w:rsidR="00A452A0" w:rsidRPr="00D736AB" w:rsidRDefault="00A452A0" w:rsidP="00A452A0">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3689D3AD" w14:textId="77777777" w:rsidR="00A452A0" w:rsidRPr="00DC6484" w:rsidRDefault="00A452A0" w:rsidP="00A452A0">
            <w:pPr>
              <w:pStyle w:val="ab"/>
              <w:spacing w:line="26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系所規定</w:t>
            </w:r>
          </w:p>
        </w:tc>
        <w:tc>
          <w:tcPr>
            <w:tcW w:w="8472" w:type="dxa"/>
            <w:gridSpan w:val="12"/>
            <w:vAlign w:val="center"/>
          </w:tcPr>
          <w:p w14:paraId="608A7135" w14:textId="77777777" w:rsidR="00A452A0" w:rsidRPr="00DC6484" w:rsidRDefault="00A452A0" w:rsidP="00A452A0">
            <w:pPr>
              <w:spacing w:afterLines="10" w:after="36" w:line="340" w:lineRule="exact"/>
              <w:ind w:leftChars="50" w:left="120" w:rightChars="50" w:right="120"/>
              <w:rPr>
                <w:rFonts w:ascii="Calibri" w:eastAsia="標楷體" w:hAnsi="Calibri"/>
              </w:rPr>
            </w:pPr>
          </w:p>
        </w:tc>
      </w:tr>
      <w:tr w:rsidR="00A452A0" w:rsidRPr="00DC6484" w14:paraId="690135BA" w14:textId="77777777" w:rsidTr="00B53EE6">
        <w:trPr>
          <w:trHeight w:val="737"/>
          <w:jc w:val="center"/>
        </w:trPr>
        <w:tc>
          <w:tcPr>
            <w:tcW w:w="1330" w:type="dxa"/>
            <w:vAlign w:val="center"/>
          </w:tcPr>
          <w:p w14:paraId="5ABD0CEC" w14:textId="77777777" w:rsidR="00A452A0" w:rsidRPr="00DC6484" w:rsidRDefault="00A452A0" w:rsidP="00A452A0">
            <w:pPr>
              <w:pStyle w:val="ab"/>
              <w:spacing w:line="340" w:lineRule="exact"/>
              <w:ind w:leftChars="50" w:left="120" w:rightChars="50" w:right="120"/>
              <w:rPr>
                <w:rFonts w:ascii="Calibri" w:eastAsia="標楷體" w:hAnsi="Calibri"/>
                <w:spacing w:val="-2"/>
                <w:sz w:val="24"/>
              </w:rPr>
            </w:pPr>
            <w:r w:rsidRPr="00DC6484">
              <w:rPr>
                <w:rFonts w:ascii="Calibri" w:eastAsia="標楷體" w:hAnsi="Calibri"/>
                <w:spacing w:val="-2"/>
                <w:sz w:val="24"/>
              </w:rPr>
              <w:t>提前入學</w:t>
            </w:r>
          </w:p>
        </w:tc>
        <w:tc>
          <w:tcPr>
            <w:tcW w:w="8472" w:type="dxa"/>
            <w:gridSpan w:val="12"/>
            <w:vAlign w:val="center"/>
          </w:tcPr>
          <w:p w14:paraId="21A59992" w14:textId="77777777" w:rsidR="00A452A0" w:rsidRPr="00DC6484" w:rsidRDefault="00A452A0" w:rsidP="00A452A0">
            <w:pPr>
              <w:spacing w:afterLines="10" w:after="36" w:line="340" w:lineRule="exact"/>
              <w:ind w:leftChars="50" w:left="120" w:rightChars="50" w:right="120"/>
              <w:rPr>
                <w:rFonts w:ascii="Calibri" w:eastAsia="標楷體" w:hAnsi="Calibri"/>
              </w:rPr>
            </w:pPr>
            <w:r>
              <w:rPr>
                <w:rFonts w:ascii="Calibri" w:eastAsia="標楷體" w:hAnsi="Calibri" w:hint="eastAsia"/>
              </w:rPr>
              <w:t>受理申請</w:t>
            </w:r>
          </w:p>
        </w:tc>
      </w:tr>
      <w:tr w:rsidR="00A452A0" w:rsidRPr="00DC6484" w14:paraId="60D7918F" w14:textId="77777777" w:rsidTr="00FC3910">
        <w:trPr>
          <w:trHeight w:val="3780"/>
          <w:jc w:val="center"/>
        </w:trPr>
        <w:tc>
          <w:tcPr>
            <w:tcW w:w="1330" w:type="dxa"/>
            <w:vAlign w:val="center"/>
          </w:tcPr>
          <w:p w14:paraId="6E77098B" w14:textId="77777777" w:rsidR="00A452A0" w:rsidRPr="00DC6484" w:rsidRDefault="00A452A0" w:rsidP="00A452A0">
            <w:pPr>
              <w:pStyle w:val="ab"/>
              <w:spacing w:line="340" w:lineRule="exact"/>
              <w:ind w:leftChars="50" w:left="120" w:rightChars="50" w:right="120"/>
              <w:jc w:val="center"/>
              <w:rPr>
                <w:rFonts w:ascii="Calibri" w:eastAsia="標楷體" w:hAnsi="Calibri"/>
                <w:spacing w:val="-2"/>
                <w:sz w:val="24"/>
              </w:rPr>
            </w:pPr>
            <w:r w:rsidRPr="00DC6484">
              <w:rPr>
                <w:rFonts w:ascii="Calibri" w:eastAsia="標楷體" w:hAnsi="Calibri"/>
                <w:spacing w:val="-2"/>
                <w:sz w:val="24"/>
              </w:rPr>
              <w:t>研究領域</w:t>
            </w:r>
          </w:p>
          <w:p w14:paraId="67B605B1" w14:textId="77777777" w:rsidR="00A452A0" w:rsidRPr="00DC6484" w:rsidRDefault="00A452A0" w:rsidP="00A452A0">
            <w:pPr>
              <w:pStyle w:val="ab"/>
              <w:spacing w:line="340" w:lineRule="exact"/>
              <w:ind w:leftChars="50" w:left="120" w:rightChars="50" w:right="120"/>
              <w:jc w:val="center"/>
              <w:rPr>
                <w:rFonts w:ascii="Calibri" w:eastAsia="標楷體" w:hAnsi="Calibri"/>
                <w:spacing w:val="-2"/>
                <w:sz w:val="24"/>
              </w:rPr>
            </w:pPr>
            <w:r w:rsidRPr="00DC6484">
              <w:rPr>
                <w:rFonts w:ascii="Calibri" w:eastAsia="標楷體" w:hAnsi="Calibri"/>
                <w:spacing w:val="-2"/>
                <w:sz w:val="24"/>
              </w:rPr>
              <w:t>及</w:t>
            </w:r>
          </w:p>
          <w:p w14:paraId="4D053C3B" w14:textId="77777777" w:rsidR="00A452A0" w:rsidRPr="00DC6484" w:rsidRDefault="00A452A0" w:rsidP="00A452A0">
            <w:pPr>
              <w:pStyle w:val="ab"/>
              <w:spacing w:line="340" w:lineRule="exact"/>
              <w:ind w:leftChars="50" w:left="120" w:rightChars="50" w:right="120"/>
              <w:jc w:val="center"/>
              <w:rPr>
                <w:rFonts w:ascii="Calibri" w:eastAsia="標楷體" w:hAnsi="Calibri"/>
                <w:spacing w:val="-2"/>
                <w:sz w:val="24"/>
              </w:rPr>
            </w:pPr>
            <w:r w:rsidRPr="00DC6484">
              <w:rPr>
                <w:rFonts w:ascii="Calibri" w:eastAsia="標楷體" w:hAnsi="Calibri"/>
                <w:spacing w:val="-2"/>
                <w:sz w:val="24"/>
              </w:rPr>
              <w:t>系所特色</w:t>
            </w:r>
          </w:p>
        </w:tc>
        <w:tc>
          <w:tcPr>
            <w:tcW w:w="8472" w:type="dxa"/>
            <w:gridSpan w:val="12"/>
            <w:tcBorders>
              <w:bottom w:val="single" w:sz="6" w:space="0" w:color="auto"/>
            </w:tcBorders>
          </w:tcPr>
          <w:p w14:paraId="5CE4709C" w14:textId="77777777" w:rsidR="00A452A0" w:rsidRPr="00DC7DAA" w:rsidRDefault="00A452A0" w:rsidP="00A452A0">
            <w:pPr>
              <w:pStyle w:val="13"/>
              <w:spacing w:beforeLines="20" w:before="72" w:afterLines="10" w:after="36" w:line="340" w:lineRule="exact"/>
              <w:ind w:leftChars="50" w:left="300" w:rightChars="50" w:right="120" w:hangingChars="75" w:hanging="180"/>
              <w:rPr>
                <w:rFonts w:ascii="Calibri" w:eastAsia="標楷體" w:hAnsi="Cambria"/>
                <w:sz w:val="24"/>
                <w:szCs w:val="24"/>
              </w:rPr>
            </w:pPr>
            <w:r w:rsidRPr="00DC7DAA">
              <w:rPr>
                <w:rFonts w:ascii="Calibri" w:eastAsia="標楷體" w:hAnsi="Cambria" w:hint="eastAsia"/>
                <w:sz w:val="24"/>
                <w:szCs w:val="24"/>
              </w:rPr>
              <w:t>1.</w:t>
            </w:r>
            <w:r w:rsidRPr="00DC7DAA">
              <w:rPr>
                <w:rFonts w:ascii="Calibri" w:eastAsia="標楷體" w:hAnsi="Cambria" w:hint="eastAsia"/>
                <w:sz w:val="24"/>
                <w:szCs w:val="24"/>
              </w:rPr>
              <w:t>研究領域除傳統有機合成、無機配位、理論計算、分析化學外</w:t>
            </w:r>
            <w:r>
              <w:rPr>
                <w:rFonts w:ascii="Calibri" w:eastAsia="標楷體" w:hAnsi="Cambria" w:hint="eastAsia"/>
                <w:sz w:val="24"/>
                <w:szCs w:val="24"/>
              </w:rPr>
              <w:t>，</w:t>
            </w:r>
            <w:r w:rsidRPr="00DC7DAA">
              <w:rPr>
                <w:rFonts w:ascii="Calibri" w:eastAsia="標楷體" w:hAnsi="Cambria" w:hint="eastAsia"/>
                <w:sz w:val="24"/>
                <w:szCs w:val="24"/>
              </w:rPr>
              <w:t>還包括和材料領域相關的有機光電材料、奈米材料、表面化學、磁性材料等。</w:t>
            </w:r>
          </w:p>
          <w:p w14:paraId="42C0EDF5" w14:textId="77777777" w:rsidR="00A452A0" w:rsidRPr="00DC7DAA" w:rsidRDefault="00A452A0" w:rsidP="00A452A0">
            <w:pPr>
              <w:pStyle w:val="13"/>
              <w:spacing w:beforeLines="20" w:before="72" w:afterLines="10" w:after="36" w:line="340" w:lineRule="exact"/>
              <w:ind w:leftChars="50" w:left="300" w:rightChars="50" w:right="120" w:hangingChars="75" w:hanging="180"/>
              <w:rPr>
                <w:rFonts w:ascii="Calibri" w:eastAsia="標楷體" w:hAnsi="Cambria"/>
                <w:sz w:val="24"/>
                <w:szCs w:val="24"/>
              </w:rPr>
            </w:pPr>
            <w:r w:rsidRPr="00DC7DAA">
              <w:rPr>
                <w:rFonts w:ascii="Calibri" w:eastAsia="標楷體" w:hAnsi="Cambria" w:hint="eastAsia"/>
                <w:sz w:val="24"/>
                <w:szCs w:val="24"/>
              </w:rPr>
              <w:t>2.</w:t>
            </w:r>
            <w:r w:rsidRPr="00DC7DAA">
              <w:rPr>
                <w:rFonts w:ascii="Calibri" w:eastAsia="標楷體" w:hAnsi="Cambria" w:hint="eastAsia"/>
                <w:sz w:val="24"/>
                <w:szCs w:val="24"/>
              </w:rPr>
              <w:t>圖書儀器設備充實，並可使用國家同步幅射中心及科技部貴儀中心之設備與資源。</w:t>
            </w:r>
          </w:p>
          <w:p w14:paraId="7E75AF4F" w14:textId="77777777" w:rsidR="00A452A0" w:rsidRPr="00DC7DAA" w:rsidRDefault="00A452A0" w:rsidP="00A452A0">
            <w:pPr>
              <w:pStyle w:val="13"/>
              <w:spacing w:beforeLines="20" w:before="72" w:afterLines="10" w:after="36" w:line="340" w:lineRule="exact"/>
              <w:ind w:leftChars="50" w:left="300" w:rightChars="50" w:right="120" w:hangingChars="75" w:hanging="180"/>
              <w:rPr>
                <w:rFonts w:ascii="Calibri" w:eastAsia="標楷體" w:hAnsi="Cambria"/>
                <w:sz w:val="24"/>
                <w:szCs w:val="24"/>
              </w:rPr>
            </w:pPr>
            <w:r w:rsidRPr="00DC7DAA">
              <w:rPr>
                <w:rFonts w:ascii="Calibri" w:eastAsia="標楷體" w:hAnsi="Cambria" w:hint="eastAsia"/>
                <w:sz w:val="24"/>
                <w:szCs w:val="24"/>
              </w:rPr>
              <w:t>3.</w:t>
            </w:r>
            <w:r w:rsidRPr="00DC7DAA">
              <w:rPr>
                <w:rFonts w:ascii="Calibri" w:eastAsia="標楷體" w:hAnsi="Cambria" w:hint="eastAsia"/>
                <w:sz w:val="24"/>
                <w:szCs w:val="24"/>
              </w:rPr>
              <w:t>本系設有「</w:t>
            </w:r>
            <w:r w:rsidRPr="00DC7DAA">
              <w:rPr>
                <w:rFonts w:ascii="Calibri" w:eastAsia="標楷體" w:hAnsi="Cambria" w:hint="eastAsia"/>
                <w:sz w:val="24"/>
                <w:szCs w:val="24"/>
              </w:rPr>
              <w:t>SCI</w:t>
            </w:r>
            <w:r w:rsidRPr="00DC7DAA">
              <w:rPr>
                <w:rFonts w:ascii="Calibri" w:eastAsia="標楷體" w:hAnsi="Cambria" w:hint="eastAsia"/>
                <w:sz w:val="24"/>
                <w:szCs w:val="24"/>
              </w:rPr>
              <w:t>論文獎學金」，研究生在學期間成果論文發表於排名</w:t>
            </w:r>
            <w:r>
              <w:rPr>
                <w:rFonts w:ascii="Calibri" w:eastAsia="標楷體" w:hAnsi="Cambria" w:hint="eastAsia"/>
                <w:sz w:val="24"/>
                <w:szCs w:val="24"/>
              </w:rPr>
              <w:t>1</w:t>
            </w:r>
            <w:r w:rsidRPr="00DC7DAA">
              <w:rPr>
                <w:rFonts w:ascii="Calibri" w:eastAsia="標楷體" w:hAnsi="Cambria" w:hint="eastAsia"/>
                <w:sz w:val="24"/>
                <w:szCs w:val="24"/>
              </w:rPr>
              <w:t>0%</w:t>
            </w:r>
            <w:r w:rsidRPr="00DC7DAA">
              <w:rPr>
                <w:rFonts w:ascii="Calibri" w:eastAsia="標楷體" w:hAnsi="Cambria" w:hint="eastAsia"/>
                <w:sz w:val="24"/>
                <w:szCs w:val="24"/>
              </w:rPr>
              <w:t>之</w:t>
            </w:r>
            <w:r w:rsidRPr="00DC7DAA">
              <w:rPr>
                <w:rFonts w:ascii="Calibri" w:eastAsia="標楷體" w:hAnsi="Cambria" w:hint="eastAsia"/>
                <w:sz w:val="24"/>
                <w:szCs w:val="24"/>
              </w:rPr>
              <w:t>SCI</w:t>
            </w:r>
            <w:r w:rsidRPr="00DC7DAA">
              <w:rPr>
                <w:rFonts w:ascii="Calibri" w:eastAsia="標楷體" w:hAnsi="Cambria" w:hint="eastAsia"/>
                <w:sz w:val="24"/>
                <w:szCs w:val="24"/>
              </w:rPr>
              <w:t>期刊，且為論文第一作者，每篇給予新台幣</w:t>
            </w:r>
            <w:r>
              <w:rPr>
                <w:rFonts w:ascii="Calibri" w:eastAsia="標楷體" w:hAnsi="Cambria" w:hint="eastAsia"/>
                <w:sz w:val="24"/>
                <w:szCs w:val="24"/>
              </w:rPr>
              <w:t>一</w:t>
            </w:r>
            <w:r w:rsidRPr="00DC7DAA">
              <w:rPr>
                <w:rFonts w:ascii="Calibri" w:eastAsia="標楷體" w:hAnsi="Cambria" w:hint="eastAsia"/>
                <w:sz w:val="24"/>
                <w:szCs w:val="24"/>
              </w:rPr>
              <w:t>萬元獎勵。</w:t>
            </w:r>
          </w:p>
          <w:p w14:paraId="03D36BB4" w14:textId="77777777" w:rsidR="00A452A0" w:rsidRPr="009D766C" w:rsidRDefault="00A452A0" w:rsidP="00A452A0">
            <w:pPr>
              <w:pStyle w:val="13"/>
              <w:spacing w:beforeLines="20" w:before="72" w:afterLines="10" w:after="36" w:line="340" w:lineRule="exact"/>
              <w:ind w:leftChars="50" w:left="300" w:rightChars="50" w:right="120" w:hangingChars="75" w:hanging="180"/>
              <w:rPr>
                <w:rFonts w:ascii="Calibri" w:eastAsia="標楷體" w:hAnsi="Cambria"/>
                <w:sz w:val="24"/>
                <w:szCs w:val="24"/>
              </w:rPr>
            </w:pPr>
            <w:r w:rsidRPr="00DC7DAA">
              <w:rPr>
                <w:rFonts w:ascii="Calibri" w:eastAsia="標楷體" w:hAnsi="Cambria" w:hint="eastAsia"/>
                <w:sz w:val="24"/>
                <w:szCs w:val="24"/>
              </w:rPr>
              <w:t>4.</w:t>
            </w:r>
            <w:r w:rsidRPr="00DC7DAA">
              <w:rPr>
                <w:rFonts w:ascii="Calibri" w:eastAsia="標楷體" w:hAnsi="Cambria" w:hint="eastAsia"/>
                <w:sz w:val="24"/>
                <w:szCs w:val="24"/>
              </w:rPr>
              <w:t>系友在學術、產企業界表現傑出，有三位系友現為中央研究院院士。</w:t>
            </w:r>
          </w:p>
        </w:tc>
      </w:tr>
      <w:tr w:rsidR="00A452A0" w:rsidRPr="00DC6484" w14:paraId="1C13C0FC" w14:textId="77777777" w:rsidTr="00FC3910">
        <w:trPr>
          <w:trHeight w:val="567"/>
          <w:jc w:val="center"/>
        </w:trPr>
        <w:tc>
          <w:tcPr>
            <w:tcW w:w="1330" w:type="dxa"/>
            <w:vMerge w:val="restart"/>
            <w:vAlign w:val="center"/>
          </w:tcPr>
          <w:p w14:paraId="48F80B7E" w14:textId="77777777" w:rsidR="00A452A0" w:rsidRPr="00DC6484" w:rsidRDefault="00A452A0" w:rsidP="00A452A0">
            <w:pPr>
              <w:pStyle w:val="ab"/>
              <w:spacing w:line="340" w:lineRule="exact"/>
              <w:ind w:leftChars="50" w:left="120" w:rightChars="50" w:right="120"/>
              <w:rPr>
                <w:rFonts w:ascii="Calibri" w:eastAsia="標楷體" w:hAnsi="Calibri"/>
                <w:spacing w:val="-2"/>
                <w:sz w:val="24"/>
              </w:rPr>
            </w:pPr>
            <w:r w:rsidRPr="00DC6484">
              <w:rPr>
                <w:rFonts w:ascii="Calibri" w:eastAsia="標楷體" w:hAnsi="Calibri"/>
                <w:spacing w:val="-2"/>
                <w:sz w:val="24"/>
              </w:rPr>
              <w:t>系所資訊</w:t>
            </w:r>
          </w:p>
        </w:tc>
        <w:tc>
          <w:tcPr>
            <w:tcW w:w="3969" w:type="dxa"/>
            <w:gridSpan w:val="6"/>
            <w:vMerge w:val="restart"/>
            <w:tcBorders>
              <w:top w:val="single" w:sz="6" w:space="0" w:color="auto"/>
              <w:right w:val="dotted" w:sz="4" w:space="0" w:color="auto"/>
            </w:tcBorders>
            <w:vAlign w:val="center"/>
          </w:tcPr>
          <w:p w14:paraId="6EDDB3DE" w14:textId="77777777" w:rsidR="00A452A0" w:rsidRPr="00DC6484" w:rsidRDefault="00A452A0" w:rsidP="00A452A0">
            <w:pPr>
              <w:spacing w:line="340" w:lineRule="exact"/>
              <w:ind w:leftChars="20" w:left="48"/>
              <w:rPr>
                <w:rFonts w:ascii="Calibri" w:eastAsia="標楷體" w:hAnsi="Calibri"/>
              </w:rPr>
            </w:pPr>
            <w:r w:rsidRPr="00DC6484">
              <w:rPr>
                <w:rFonts w:ascii="Calibri" w:eastAsia="標楷體" w:hAnsi="Calibri"/>
              </w:rPr>
              <w:t>網址：</w:t>
            </w:r>
            <w:r w:rsidRPr="00DC6484">
              <w:rPr>
                <w:rFonts w:ascii="Calibri" w:eastAsia="標楷體" w:hAnsi="Calibri"/>
              </w:rPr>
              <w:t>http://chem.thu.edu.tw</w:t>
            </w:r>
          </w:p>
        </w:tc>
        <w:tc>
          <w:tcPr>
            <w:tcW w:w="4503" w:type="dxa"/>
            <w:gridSpan w:val="6"/>
            <w:tcBorders>
              <w:top w:val="single" w:sz="6" w:space="0" w:color="auto"/>
              <w:left w:val="dotted" w:sz="4" w:space="0" w:color="auto"/>
              <w:bottom w:val="dotted" w:sz="4" w:space="0" w:color="auto"/>
            </w:tcBorders>
            <w:vAlign w:val="center"/>
          </w:tcPr>
          <w:p w14:paraId="4A4A3659" w14:textId="77777777" w:rsidR="00A452A0" w:rsidRPr="00DC6484" w:rsidRDefault="00A452A0" w:rsidP="00A452A0">
            <w:pPr>
              <w:spacing w:line="340" w:lineRule="exact"/>
              <w:ind w:leftChars="20" w:left="48"/>
              <w:rPr>
                <w:rFonts w:ascii="Calibri" w:eastAsia="標楷體" w:hAnsi="Calibri"/>
              </w:rPr>
            </w:pPr>
            <w:r w:rsidRPr="004D16AE">
              <w:rPr>
                <w:rFonts w:ascii="Calibri" w:eastAsia="標楷體" w:hAnsi="Calibri"/>
              </w:rPr>
              <w:t>電話：</w:t>
            </w:r>
            <w:r w:rsidRPr="004D16AE">
              <w:rPr>
                <w:rFonts w:ascii="Calibri" w:eastAsia="標楷體" w:hAnsi="Calibri"/>
              </w:rPr>
              <w:t xml:space="preserve">(04) </w:t>
            </w:r>
            <w:r>
              <w:rPr>
                <w:rFonts w:ascii="Calibri" w:eastAsia="標楷體" w:hAnsi="Calibri" w:hint="eastAsia"/>
              </w:rPr>
              <w:t>23590248</w:t>
            </w:r>
            <w:r>
              <w:rPr>
                <w:rFonts w:ascii="Calibri" w:eastAsia="標楷體" w:hAnsi="Calibri"/>
              </w:rPr>
              <w:t>陳</w:t>
            </w:r>
            <w:r w:rsidRPr="004D16AE">
              <w:rPr>
                <w:rFonts w:ascii="Calibri" w:eastAsia="標楷體" w:hAnsi="Calibri"/>
              </w:rPr>
              <w:t>小姐</w:t>
            </w:r>
          </w:p>
        </w:tc>
      </w:tr>
      <w:tr w:rsidR="00A452A0" w:rsidRPr="00DC6484" w14:paraId="715F43AC" w14:textId="77777777" w:rsidTr="00FC3910">
        <w:trPr>
          <w:trHeight w:val="567"/>
          <w:jc w:val="center"/>
        </w:trPr>
        <w:tc>
          <w:tcPr>
            <w:tcW w:w="1330" w:type="dxa"/>
            <w:vMerge/>
            <w:tcBorders>
              <w:bottom w:val="single" w:sz="12" w:space="0" w:color="auto"/>
            </w:tcBorders>
            <w:vAlign w:val="center"/>
          </w:tcPr>
          <w:p w14:paraId="3CDF566B" w14:textId="77777777" w:rsidR="00A452A0" w:rsidRPr="00DC6484" w:rsidRDefault="00A452A0" w:rsidP="00A452A0">
            <w:pPr>
              <w:pStyle w:val="ab"/>
              <w:spacing w:line="340" w:lineRule="exact"/>
              <w:ind w:leftChars="50" w:left="120" w:rightChars="50" w:right="120"/>
              <w:rPr>
                <w:rFonts w:ascii="Calibri" w:eastAsia="標楷體" w:hAnsi="Calibri"/>
                <w:sz w:val="24"/>
              </w:rPr>
            </w:pPr>
          </w:p>
        </w:tc>
        <w:tc>
          <w:tcPr>
            <w:tcW w:w="3969" w:type="dxa"/>
            <w:gridSpan w:val="6"/>
            <w:vMerge/>
            <w:tcBorders>
              <w:bottom w:val="single" w:sz="12" w:space="0" w:color="auto"/>
              <w:right w:val="dotted" w:sz="4" w:space="0" w:color="auto"/>
            </w:tcBorders>
            <w:vAlign w:val="center"/>
          </w:tcPr>
          <w:p w14:paraId="5F031CAA" w14:textId="77777777" w:rsidR="00A452A0" w:rsidRPr="00DC6484" w:rsidRDefault="00A452A0" w:rsidP="00A452A0">
            <w:pPr>
              <w:spacing w:line="340" w:lineRule="exact"/>
              <w:ind w:leftChars="20" w:left="48"/>
              <w:rPr>
                <w:rFonts w:ascii="Calibri" w:eastAsia="標楷體" w:hAnsi="Calibri"/>
              </w:rPr>
            </w:pPr>
          </w:p>
        </w:tc>
        <w:tc>
          <w:tcPr>
            <w:tcW w:w="4503" w:type="dxa"/>
            <w:gridSpan w:val="6"/>
            <w:tcBorders>
              <w:top w:val="dotted" w:sz="4" w:space="0" w:color="auto"/>
              <w:left w:val="dotted" w:sz="4" w:space="0" w:color="auto"/>
              <w:bottom w:val="single" w:sz="12" w:space="0" w:color="auto"/>
            </w:tcBorders>
            <w:vAlign w:val="center"/>
          </w:tcPr>
          <w:p w14:paraId="156F7EC7" w14:textId="77777777" w:rsidR="00A452A0" w:rsidRPr="00DC6484" w:rsidRDefault="00A452A0" w:rsidP="00A452A0">
            <w:pPr>
              <w:spacing w:line="340" w:lineRule="exact"/>
              <w:ind w:leftChars="20" w:left="48"/>
              <w:rPr>
                <w:rFonts w:ascii="Calibri" w:eastAsia="標楷體" w:hAnsi="Calibri"/>
              </w:rPr>
            </w:pPr>
            <w:r w:rsidRPr="00DC6484">
              <w:rPr>
                <w:rFonts w:ascii="Calibri" w:eastAsia="標楷體" w:hAnsi="Calibri"/>
              </w:rPr>
              <w:t>地點：第一教學區化學系館</w:t>
            </w:r>
            <w:r w:rsidRPr="00DC6484">
              <w:rPr>
                <w:rFonts w:ascii="Calibri" w:eastAsia="標楷體" w:hAnsi="Calibri"/>
              </w:rPr>
              <w:t>2</w:t>
            </w:r>
            <w:r w:rsidRPr="00DC6484">
              <w:rPr>
                <w:rFonts w:ascii="Calibri" w:eastAsia="標楷體" w:hAnsi="Calibri"/>
              </w:rPr>
              <w:t>樓</w:t>
            </w:r>
            <w:r w:rsidRPr="00DC6484">
              <w:rPr>
                <w:rFonts w:ascii="Calibri" w:eastAsia="標楷體" w:hAnsi="Calibri"/>
              </w:rPr>
              <w:t>CH210</w:t>
            </w:r>
          </w:p>
        </w:tc>
      </w:tr>
    </w:tbl>
    <w:p w14:paraId="6EB42434" w14:textId="77777777" w:rsidR="001B7FE2" w:rsidRDefault="001B7FE2"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95"/>
        <w:gridCol w:w="25"/>
        <w:gridCol w:w="850"/>
        <w:gridCol w:w="849"/>
        <w:gridCol w:w="28"/>
        <w:gridCol w:w="22"/>
        <w:gridCol w:w="47"/>
        <w:gridCol w:w="1511"/>
        <w:gridCol w:w="18"/>
        <w:gridCol w:w="6"/>
        <w:gridCol w:w="69"/>
        <w:gridCol w:w="83"/>
        <w:gridCol w:w="16"/>
        <w:gridCol w:w="55"/>
        <w:gridCol w:w="39"/>
        <w:gridCol w:w="81"/>
        <w:gridCol w:w="8"/>
        <w:gridCol w:w="141"/>
        <w:gridCol w:w="135"/>
        <w:gridCol w:w="281"/>
        <w:gridCol w:w="449"/>
        <w:gridCol w:w="561"/>
        <w:gridCol w:w="142"/>
        <w:gridCol w:w="856"/>
        <w:gridCol w:w="331"/>
        <w:gridCol w:w="36"/>
        <w:gridCol w:w="24"/>
        <w:gridCol w:w="856"/>
        <w:gridCol w:w="46"/>
        <w:gridCol w:w="942"/>
      </w:tblGrid>
      <w:tr w:rsidR="00E36549" w:rsidRPr="00F26CC5" w14:paraId="6A724554" w14:textId="77777777" w:rsidTr="00B24FF8">
        <w:trPr>
          <w:trHeight w:val="737"/>
          <w:jc w:val="center"/>
        </w:trPr>
        <w:tc>
          <w:tcPr>
            <w:tcW w:w="1295" w:type="dxa"/>
            <w:tcBorders>
              <w:top w:val="single" w:sz="12" w:space="0" w:color="auto"/>
            </w:tcBorders>
            <w:vAlign w:val="center"/>
          </w:tcPr>
          <w:p w14:paraId="0FDDCF83"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507" w:type="dxa"/>
            <w:gridSpan w:val="29"/>
            <w:tcBorders>
              <w:top w:val="single" w:sz="12" w:space="0" w:color="auto"/>
            </w:tcBorders>
            <w:vAlign w:val="center"/>
          </w:tcPr>
          <w:p w14:paraId="4B6E885D"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231</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生命科學系</w:t>
            </w:r>
            <w:r w:rsidR="005C6FB1">
              <w:rPr>
                <w:rFonts w:ascii="Calibri" w:eastAsia="標楷體" w:hAnsi="Calibri" w:hint="eastAsia"/>
                <w:color w:val="000000" w:themeColor="text1"/>
              </w:rPr>
              <w:t>(</w:t>
            </w:r>
            <w:r w:rsidRPr="00DA291B">
              <w:rPr>
                <w:rFonts w:ascii="Calibri" w:eastAsia="標楷體" w:hAnsi="Calibri"/>
                <w:color w:val="000000" w:themeColor="text1"/>
              </w:rPr>
              <w:t>生物醫學組</w:t>
            </w:r>
            <w:r w:rsidR="005C6FB1">
              <w:rPr>
                <w:rFonts w:ascii="Calibri" w:eastAsia="標楷體" w:hAnsi="Calibri" w:hint="eastAsia"/>
                <w:color w:val="000000" w:themeColor="text1"/>
              </w:rPr>
              <w:t>)</w:t>
            </w:r>
          </w:p>
        </w:tc>
      </w:tr>
      <w:tr w:rsidR="008F0DB1" w:rsidRPr="00F26CC5" w14:paraId="3C461A17" w14:textId="77777777" w:rsidTr="00B24FF8">
        <w:trPr>
          <w:trHeight w:val="737"/>
          <w:jc w:val="center"/>
        </w:trPr>
        <w:tc>
          <w:tcPr>
            <w:tcW w:w="1295" w:type="dxa"/>
            <w:vAlign w:val="center"/>
          </w:tcPr>
          <w:p w14:paraId="3CDA96C9"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2" w:type="dxa"/>
            <w:gridSpan w:val="7"/>
            <w:tcBorders>
              <w:top w:val="single" w:sz="6" w:space="0" w:color="auto"/>
              <w:bottom w:val="single" w:sz="6" w:space="0" w:color="auto"/>
              <w:right w:val="dotted" w:sz="4" w:space="0" w:color="auto"/>
            </w:tcBorders>
            <w:vAlign w:val="center"/>
          </w:tcPr>
          <w:p w14:paraId="28D76CBF" w14:textId="77777777" w:rsidR="008F0DB1" w:rsidRPr="00F26CC5" w:rsidRDefault="008F0DB1" w:rsidP="001E3303">
            <w:pPr>
              <w:pStyle w:val="ad"/>
              <w:spacing w:line="340" w:lineRule="exact"/>
              <w:ind w:leftChars="50" w:left="120" w:rightChars="50" w:right="120"/>
              <w:rPr>
                <w:rFonts w:ascii="Calibri" w:eastAsia="標楷體" w:hAnsi="Calibri"/>
                <w:sz w:val="24"/>
                <w:szCs w:val="24"/>
              </w:rPr>
            </w:pPr>
            <w:r w:rsidRPr="00F26CC5">
              <w:rPr>
                <w:rFonts w:ascii="Calibri" w:eastAsia="標楷體" w:hAnsi="Cambria"/>
                <w:sz w:val="24"/>
                <w:szCs w:val="24"/>
              </w:rPr>
              <w:t>一般生：</w:t>
            </w:r>
            <w:r w:rsidR="001E3303">
              <w:rPr>
                <w:rFonts w:ascii="Calibri" w:eastAsia="標楷體" w:hAnsi="Cambria" w:hint="eastAsia"/>
                <w:sz w:val="24"/>
                <w:szCs w:val="24"/>
              </w:rPr>
              <w:t>5</w:t>
            </w:r>
            <w:r w:rsidRPr="00F26CC5">
              <w:rPr>
                <w:rFonts w:ascii="Calibri" w:eastAsia="標楷體" w:hAnsi="Cambria"/>
                <w:sz w:val="24"/>
                <w:szCs w:val="24"/>
              </w:rPr>
              <w:t>名</w:t>
            </w:r>
          </w:p>
        </w:tc>
        <w:tc>
          <w:tcPr>
            <w:tcW w:w="3331" w:type="dxa"/>
            <w:gridSpan w:val="19"/>
            <w:tcBorders>
              <w:top w:val="single" w:sz="6" w:space="0" w:color="auto"/>
              <w:left w:val="dotted" w:sz="4" w:space="0" w:color="auto"/>
              <w:bottom w:val="single" w:sz="6" w:space="0" w:color="auto"/>
              <w:right w:val="single" w:sz="4" w:space="0" w:color="auto"/>
            </w:tcBorders>
            <w:vAlign w:val="center"/>
          </w:tcPr>
          <w:p w14:paraId="6B73990D" w14:textId="77777777" w:rsidR="008F0DB1" w:rsidRPr="00F26CC5" w:rsidRDefault="008F0DB1" w:rsidP="003735B7">
            <w:pPr>
              <w:pStyle w:val="ad"/>
              <w:spacing w:line="340" w:lineRule="exact"/>
              <w:ind w:leftChars="50" w:left="120" w:rightChars="50" w:right="120"/>
              <w:rPr>
                <w:rFonts w:ascii="Calibri" w:eastAsia="標楷體" w:hAnsi="Calibri"/>
                <w:sz w:val="24"/>
                <w:szCs w:val="24"/>
              </w:rPr>
            </w:pPr>
          </w:p>
        </w:tc>
        <w:tc>
          <w:tcPr>
            <w:tcW w:w="902"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4CC3745E" w14:textId="77777777" w:rsidR="008F0DB1" w:rsidRDefault="008F0DB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015422AD" w14:textId="77777777" w:rsidR="008F0DB1" w:rsidRPr="00DA291B" w:rsidRDefault="008F0DB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42" w:type="dxa"/>
            <w:tcBorders>
              <w:top w:val="single" w:sz="6" w:space="0" w:color="auto"/>
              <w:left w:val="single" w:sz="4" w:space="0" w:color="auto"/>
              <w:bottom w:val="single" w:sz="6" w:space="0" w:color="auto"/>
            </w:tcBorders>
            <w:vAlign w:val="center"/>
          </w:tcPr>
          <w:p w14:paraId="13C3093D" w14:textId="77777777" w:rsidR="008F0DB1" w:rsidRPr="00B71AA0" w:rsidRDefault="003C276B" w:rsidP="00B71AA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8F0DB1" w:rsidRPr="00F26CC5" w14:paraId="37588A2C" w14:textId="77777777" w:rsidTr="00B24FF8">
        <w:trPr>
          <w:cantSplit/>
          <w:trHeight w:val="1020"/>
          <w:jc w:val="center"/>
        </w:trPr>
        <w:tc>
          <w:tcPr>
            <w:tcW w:w="1295" w:type="dxa"/>
            <w:vAlign w:val="center"/>
          </w:tcPr>
          <w:p w14:paraId="6863BAC8"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07" w:type="dxa"/>
            <w:gridSpan w:val="29"/>
            <w:tcBorders>
              <w:bottom w:val="single" w:sz="6" w:space="0" w:color="auto"/>
            </w:tcBorders>
            <w:vAlign w:val="center"/>
          </w:tcPr>
          <w:p w14:paraId="55018BAF" w14:textId="77777777" w:rsidR="008F0DB1" w:rsidRPr="00F26CC5" w:rsidRDefault="008F0DB1" w:rsidP="00C15BAD">
            <w:pPr>
              <w:pStyle w:val="af"/>
              <w:spacing w:beforeLines="0" w:line="340" w:lineRule="exact"/>
              <w:ind w:leftChars="50" w:left="120" w:rightChars="50" w:right="120" w:firstLineChars="0" w:firstLine="0"/>
              <w:rPr>
                <w:rFonts w:ascii="Calibri" w:eastAsia="標楷體" w:hAnsi="Calibri"/>
                <w:sz w:val="24"/>
                <w:szCs w:val="24"/>
              </w:rPr>
            </w:pPr>
            <w:r w:rsidRPr="00F26CC5">
              <w:rPr>
                <w:rFonts w:ascii="Calibri" w:eastAsia="標楷體" w:hAnsi="Cambria"/>
                <w:sz w:val="24"/>
                <w:szCs w:val="24"/>
              </w:rPr>
              <w:t>理、工、農、醫相關學系</w:t>
            </w:r>
            <w:r w:rsidR="00C15BAD" w:rsidRPr="00F26CC5">
              <w:rPr>
                <w:rFonts w:ascii="Calibri" w:eastAsia="標楷體" w:hAnsi="Cambria"/>
                <w:sz w:val="24"/>
                <w:szCs w:val="24"/>
              </w:rPr>
              <w:t>學</w:t>
            </w:r>
            <w:r w:rsidR="00D732D1">
              <w:rPr>
                <w:rFonts w:ascii="Calibri" w:eastAsia="標楷體" w:hAnsi="Cambria"/>
                <w:sz w:val="24"/>
                <w:szCs w:val="24"/>
              </w:rPr>
              <w:t>士</w:t>
            </w:r>
            <w:r w:rsidRPr="00F26CC5">
              <w:rPr>
                <w:rFonts w:ascii="Calibri" w:eastAsia="標楷體" w:hAnsi="Cambria"/>
                <w:sz w:val="24"/>
                <w:szCs w:val="24"/>
              </w:rPr>
              <w:t>畢業</w:t>
            </w:r>
            <w:r w:rsidRPr="00F26CC5">
              <w:rPr>
                <w:rFonts w:ascii="Calibri" w:eastAsia="標楷體" w:hAnsi="Calibri"/>
                <w:sz w:val="24"/>
                <w:szCs w:val="24"/>
              </w:rPr>
              <w:t>(</w:t>
            </w:r>
            <w:r w:rsidRPr="00F26CC5">
              <w:rPr>
                <w:rFonts w:ascii="Calibri" w:eastAsia="標楷體" w:hAnsi="Cambria"/>
                <w:sz w:val="24"/>
                <w:szCs w:val="24"/>
              </w:rPr>
              <w:t>含應屆畢業生</w:t>
            </w:r>
            <w:r w:rsidRPr="00F26CC5">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8F0DB1" w:rsidRPr="00F26CC5" w14:paraId="3096E39C" w14:textId="77777777" w:rsidTr="00B24FF8">
        <w:trPr>
          <w:cantSplit/>
          <w:trHeight w:val="425"/>
          <w:jc w:val="center"/>
        </w:trPr>
        <w:tc>
          <w:tcPr>
            <w:tcW w:w="1295" w:type="dxa"/>
            <w:vMerge w:val="restart"/>
            <w:vAlign w:val="center"/>
          </w:tcPr>
          <w:p w14:paraId="5AB98C67"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52" w:type="dxa"/>
            <w:gridSpan w:val="4"/>
            <w:tcBorders>
              <w:top w:val="single" w:sz="6" w:space="0" w:color="auto"/>
              <w:bottom w:val="single" w:sz="6" w:space="0" w:color="auto"/>
              <w:right w:val="dotted" w:sz="4" w:space="0" w:color="auto"/>
            </w:tcBorders>
            <w:shd w:val="clear" w:color="auto" w:fill="F2F2F2"/>
            <w:vAlign w:val="center"/>
          </w:tcPr>
          <w:p w14:paraId="1B4C4421" w14:textId="77777777" w:rsidR="008F0DB1" w:rsidRPr="00F26CC5" w:rsidRDefault="008F0DB1" w:rsidP="00014871">
            <w:pPr>
              <w:ind w:leftChars="50" w:left="120" w:rightChars="50" w:right="120"/>
              <w:jc w:val="center"/>
              <w:rPr>
                <w:rFonts w:ascii="Calibri" w:eastAsia="標楷體" w:hAnsi="Calibri"/>
              </w:rPr>
            </w:pPr>
            <w:r w:rsidRPr="00F26CC5">
              <w:rPr>
                <w:rFonts w:ascii="Calibri" w:eastAsia="標楷體" w:hAnsi="Cambria"/>
              </w:rPr>
              <w:t>科目</w:t>
            </w:r>
          </w:p>
        </w:tc>
        <w:tc>
          <w:tcPr>
            <w:tcW w:w="1756"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57DE715D" w14:textId="77777777" w:rsidR="008F0DB1" w:rsidRPr="00F26CC5" w:rsidRDefault="008F0DB1" w:rsidP="00014871">
            <w:pPr>
              <w:ind w:leftChars="50" w:left="120" w:rightChars="50" w:right="120"/>
              <w:jc w:val="center"/>
              <w:rPr>
                <w:rFonts w:ascii="Calibri" w:eastAsia="標楷體" w:hAnsi="Calibri"/>
              </w:rPr>
            </w:pPr>
            <w:r w:rsidRPr="00F26CC5">
              <w:rPr>
                <w:rFonts w:ascii="Calibri" w:eastAsia="標楷體" w:hAnsi="Cambria"/>
              </w:rPr>
              <w:t>權值</w:t>
            </w:r>
          </w:p>
        </w:tc>
        <w:tc>
          <w:tcPr>
            <w:tcW w:w="1766" w:type="dxa"/>
            <w:gridSpan w:val="10"/>
            <w:tcBorders>
              <w:top w:val="single" w:sz="6" w:space="0" w:color="auto"/>
              <w:left w:val="dotted" w:sz="4" w:space="0" w:color="auto"/>
              <w:bottom w:val="single" w:sz="6" w:space="0" w:color="auto"/>
              <w:right w:val="dotted" w:sz="4" w:space="0" w:color="auto"/>
            </w:tcBorders>
            <w:shd w:val="clear" w:color="auto" w:fill="F2F2F2"/>
            <w:vAlign w:val="center"/>
          </w:tcPr>
          <w:p w14:paraId="0BAFF2A7" w14:textId="77777777" w:rsidR="008F0DB1" w:rsidRPr="00F26CC5" w:rsidRDefault="008F0DB1" w:rsidP="00CE38F5">
            <w:pPr>
              <w:ind w:leftChars="50" w:left="120" w:rightChars="50" w:right="120"/>
              <w:jc w:val="center"/>
              <w:rPr>
                <w:rFonts w:ascii="Calibri" w:eastAsia="標楷體" w:hAnsi="Calibri"/>
              </w:rPr>
            </w:pPr>
            <w:r>
              <w:rPr>
                <w:rFonts w:ascii="Calibri" w:eastAsia="標楷體" w:hAnsi="Cambria" w:hint="eastAsia"/>
              </w:rPr>
              <w:t>同分</w:t>
            </w:r>
            <w:r w:rsidRPr="00F26CC5">
              <w:rPr>
                <w:rFonts w:ascii="Calibri" w:eastAsia="標楷體" w:hAnsi="Cambria"/>
              </w:rPr>
              <w:t>參酌順序</w:t>
            </w:r>
          </w:p>
        </w:tc>
        <w:tc>
          <w:tcPr>
            <w:tcW w:w="3233" w:type="dxa"/>
            <w:gridSpan w:val="8"/>
            <w:tcBorders>
              <w:top w:val="single" w:sz="6" w:space="0" w:color="auto"/>
              <w:left w:val="dotted" w:sz="4" w:space="0" w:color="auto"/>
              <w:bottom w:val="single" w:sz="6" w:space="0" w:color="auto"/>
            </w:tcBorders>
            <w:shd w:val="clear" w:color="auto" w:fill="F2F2F2"/>
            <w:vAlign w:val="center"/>
          </w:tcPr>
          <w:p w14:paraId="77FC996D" w14:textId="77777777" w:rsidR="008F0DB1" w:rsidRPr="00F26CC5" w:rsidRDefault="008F0DB1" w:rsidP="00CE38F5">
            <w:pPr>
              <w:spacing w:line="340" w:lineRule="exact"/>
              <w:ind w:leftChars="50" w:left="120" w:rightChars="50" w:right="120"/>
              <w:jc w:val="center"/>
              <w:rPr>
                <w:rFonts w:ascii="Calibri" w:eastAsia="標楷體" w:hAnsi="Calibri"/>
              </w:rPr>
            </w:pPr>
            <w:r w:rsidRPr="00F26CC5">
              <w:rPr>
                <w:rFonts w:ascii="Calibri" w:eastAsia="標楷體" w:hAnsi="Cambria"/>
              </w:rPr>
              <w:t>日期</w:t>
            </w:r>
          </w:p>
        </w:tc>
      </w:tr>
      <w:tr w:rsidR="008F0DB1" w:rsidRPr="00F26CC5" w14:paraId="0275BA5A" w14:textId="77777777" w:rsidTr="00B24FF8">
        <w:trPr>
          <w:cantSplit/>
          <w:trHeight w:val="425"/>
          <w:jc w:val="center"/>
        </w:trPr>
        <w:tc>
          <w:tcPr>
            <w:tcW w:w="1295" w:type="dxa"/>
            <w:vMerge/>
            <w:vAlign w:val="center"/>
          </w:tcPr>
          <w:p w14:paraId="27A698A3" w14:textId="77777777" w:rsidR="008F0DB1" w:rsidRPr="00F26CC5" w:rsidRDefault="008F0DB1" w:rsidP="00CE38F5">
            <w:pPr>
              <w:pStyle w:val="ab"/>
              <w:spacing w:line="340" w:lineRule="exact"/>
              <w:ind w:leftChars="50" w:left="120" w:rightChars="50" w:right="120"/>
              <w:rPr>
                <w:rFonts w:ascii="Calibri" w:eastAsia="標楷體" w:hAnsi="Calibri"/>
                <w:sz w:val="24"/>
              </w:rPr>
            </w:pPr>
          </w:p>
        </w:tc>
        <w:tc>
          <w:tcPr>
            <w:tcW w:w="1752" w:type="dxa"/>
            <w:gridSpan w:val="4"/>
            <w:tcBorders>
              <w:top w:val="single" w:sz="6" w:space="0" w:color="auto"/>
              <w:bottom w:val="dotted" w:sz="4" w:space="0" w:color="auto"/>
              <w:right w:val="dotted" w:sz="4" w:space="0" w:color="auto"/>
            </w:tcBorders>
            <w:shd w:val="clear" w:color="auto" w:fill="auto"/>
            <w:vAlign w:val="center"/>
          </w:tcPr>
          <w:p w14:paraId="3D3A6B33" w14:textId="77777777" w:rsidR="008F0DB1" w:rsidRPr="00F26CC5" w:rsidRDefault="008F0DB1" w:rsidP="0001487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6"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052F5008" w14:textId="77777777" w:rsidR="008F0DB1" w:rsidRPr="00F26CC5" w:rsidRDefault="008F0DB1" w:rsidP="00014871">
            <w:pPr>
              <w:ind w:leftChars="50" w:left="120" w:rightChars="50" w:right="120"/>
              <w:jc w:val="center"/>
              <w:rPr>
                <w:rFonts w:ascii="Calibri" w:eastAsia="標楷體" w:hAnsi="Calibri"/>
              </w:rPr>
            </w:pPr>
            <w:r w:rsidRPr="00F26CC5">
              <w:rPr>
                <w:rFonts w:ascii="Calibri" w:eastAsia="標楷體" w:hAnsi="Calibri"/>
              </w:rPr>
              <w:sym w:font="Wingdings 2" w:char="F0CD"/>
            </w:r>
            <w:r w:rsidRPr="00F26CC5">
              <w:rPr>
                <w:rFonts w:ascii="Calibri" w:eastAsia="標楷體" w:hAnsi="Calibri"/>
              </w:rPr>
              <w:t>1.00</w:t>
            </w:r>
          </w:p>
        </w:tc>
        <w:tc>
          <w:tcPr>
            <w:tcW w:w="1766" w:type="dxa"/>
            <w:gridSpan w:val="10"/>
            <w:tcBorders>
              <w:top w:val="single" w:sz="6" w:space="0" w:color="auto"/>
              <w:left w:val="dotted" w:sz="4" w:space="0" w:color="auto"/>
              <w:bottom w:val="dotted" w:sz="4" w:space="0" w:color="auto"/>
              <w:right w:val="dotted" w:sz="4" w:space="0" w:color="auto"/>
            </w:tcBorders>
            <w:shd w:val="clear" w:color="auto" w:fill="auto"/>
            <w:vAlign w:val="center"/>
          </w:tcPr>
          <w:p w14:paraId="031E07D8" w14:textId="77777777" w:rsidR="008F0DB1" w:rsidRPr="00F26CC5" w:rsidRDefault="008F0DB1" w:rsidP="00CE38F5">
            <w:pPr>
              <w:ind w:leftChars="50" w:left="120" w:rightChars="50" w:right="120"/>
              <w:jc w:val="center"/>
              <w:rPr>
                <w:rFonts w:ascii="Calibri" w:eastAsia="標楷體" w:hAnsi="Calibri"/>
              </w:rPr>
            </w:pPr>
            <w:r w:rsidRPr="00F26CC5">
              <w:rPr>
                <w:rFonts w:ascii="Calibri" w:eastAsia="標楷體" w:hAnsi="Calibri"/>
              </w:rPr>
              <w:t>2</w:t>
            </w:r>
          </w:p>
        </w:tc>
        <w:tc>
          <w:tcPr>
            <w:tcW w:w="3233" w:type="dxa"/>
            <w:gridSpan w:val="8"/>
            <w:tcBorders>
              <w:top w:val="single" w:sz="6" w:space="0" w:color="auto"/>
              <w:left w:val="dotted" w:sz="4" w:space="0" w:color="auto"/>
              <w:bottom w:val="dotted" w:sz="4" w:space="0" w:color="auto"/>
            </w:tcBorders>
            <w:shd w:val="clear" w:color="auto" w:fill="auto"/>
            <w:vAlign w:val="center"/>
          </w:tcPr>
          <w:p w14:paraId="321FA124" w14:textId="62EE025E" w:rsidR="008F0DB1" w:rsidRPr="00F26CC5" w:rsidRDefault="0095160F" w:rsidP="00CE38F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8F0DB1" w:rsidRPr="00F26CC5" w14:paraId="13D1635F" w14:textId="77777777" w:rsidTr="00B24FF8">
        <w:trPr>
          <w:cantSplit/>
          <w:trHeight w:val="425"/>
          <w:jc w:val="center"/>
        </w:trPr>
        <w:tc>
          <w:tcPr>
            <w:tcW w:w="1295" w:type="dxa"/>
            <w:vMerge/>
            <w:vAlign w:val="center"/>
          </w:tcPr>
          <w:p w14:paraId="797AB1C2" w14:textId="77777777" w:rsidR="008F0DB1" w:rsidRPr="00F26CC5" w:rsidRDefault="008F0DB1" w:rsidP="00CE38F5">
            <w:pPr>
              <w:pStyle w:val="ab"/>
              <w:spacing w:line="340" w:lineRule="exact"/>
              <w:ind w:leftChars="50" w:left="120" w:rightChars="50" w:right="120"/>
              <w:rPr>
                <w:rFonts w:ascii="Calibri" w:eastAsia="標楷體" w:hAnsi="Calibri"/>
                <w:sz w:val="24"/>
              </w:rPr>
            </w:pPr>
          </w:p>
        </w:tc>
        <w:tc>
          <w:tcPr>
            <w:tcW w:w="1752" w:type="dxa"/>
            <w:gridSpan w:val="4"/>
            <w:tcBorders>
              <w:top w:val="dotted" w:sz="4" w:space="0" w:color="auto"/>
              <w:bottom w:val="dotted" w:sz="4" w:space="0" w:color="auto"/>
              <w:right w:val="dotted" w:sz="4" w:space="0" w:color="auto"/>
            </w:tcBorders>
            <w:shd w:val="clear" w:color="auto" w:fill="auto"/>
            <w:vAlign w:val="center"/>
          </w:tcPr>
          <w:p w14:paraId="73025FFA" w14:textId="77777777" w:rsidR="008F0DB1" w:rsidRPr="00F26CC5" w:rsidRDefault="008F0DB1" w:rsidP="00014871">
            <w:pPr>
              <w:ind w:leftChars="50" w:left="120" w:rightChars="50" w:right="120"/>
              <w:jc w:val="center"/>
              <w:rPr>
                <w:rFonts w:ascii="Calibri" w:eastAsia="標楷體" w:hAnsi="Calibri"/>
              </w:rPr>
            </w:pPr>
            <w:r w:rsidRPr="00F26CC5">
              <w:rPr>
                <w:rFonts w:ascii="Calibri" w:eastAsia="標楷體" w:hAnsi="Cambria"/>
              </w:rPr>
              <w:t>面試</w:t>
            </w:r>
          </w:p>
        </w:tc>
        <w:tc>
          <w:tcPr>
            <w:tcW w:w="1756"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3D28FE5E" w14:textId="77777777" w:rsidR="008F0DB1" w:rsidRPr="00F26CC5" w:rsidRDefault="008F0DB1" w:rsidP="00014871">
            <w:pPr>
              <w:ind w:leftChars="50" w:left="120" w:rightChars="50" w:right="120"/>
              <w:jc w:val="center"/>
              <w:rPr>
                <w:rFonts w:ascii="Calibri" w:eastAsia="標楷體" w:hAnsi="Calibri"/>
              </w:rPr>
            </w:pPr>
            <w:r w:rsidRPr="00F26CC5">
              <w:rPr>
                <w:rFonts w:ascii="Calibri" w:eastAsia="標楷體" w:hAnsi="Calibri"/>
              </w:rPr>
              <w:sym w:font="Wingdings 2" w:char="F0CD"/>
            </w:r>
            <w:r>
              <w:rPr>
                <w:rFonts w:ascii="Calibri" w:eastAsia="標楷體" w:hAnsi="Calibri" w:hint="eastAsia"/>
              </w:rPr>
              <w:t>1</w:t>
            </w:r>
            <w:r w:rsidRPr="00F26CC5">
              <w:rPr>
                <w:rFonts w:ascii="Calibri" w:eastAsia="標楷體" w:hAnsi="Calibri"/>
              </w:rPr>
              <w:t>.00</w:t>
            </w:r>
          </w:p>
        </w:tc>
        <w:tc>
          <w:tcPr>
            <w:tcW w:w="1766" w:type="dxa"/>
            <w:gridSpan w:val="10"/>
            <w:tcBorders>
              <w:top w:val="dotted" w:sz="4" w:space="0" w:color="auto"/>
              <w:left w:val="dotted" w:sz="4" w:space="0" w:color="auto"/>
              <w:bottom w:val="dotted" w:sz="4" w:space="0" w:color="auto"/>
              <w:right w:val="dotted" w:sz="4" w:space="0" w:color="auto"/>
            </w:tcBorders>
            <w:shd w:val="clear" w:color="auto" w:fill="auto"/>
            <w:vAlign w:val="center"/>
          </w:tcPr>
          <w:p w14:paraId="68B3426C" w14:textId="77777777" w:rsidR="008F0DB1" w:rsidRPr="00F26CC5" w:rsidRDefault="008F0DB1" w:rsidP="00CE38F5">
            <w:pPr>
              <w:ind w:leftChars="50" w:left="120" w:rightChars="50" w:right="120"/>
              <w:jc w:val="center"/>
              <w:rPr>
                <w:rFonts w:ascii="Calibri" w:eastAsia="標楷體" w:hAnsi="Calibri"/>
              </w:rPr>
            </w:pPr>
            <w:r w:rsidRPr="00F26CC5">
              <w:rPr>
                <w:rFonts w:ascii="Calibri" w:eastAsia="標楷體" w:hAnsi="Calibri"/>
              </w:rPr>
              <w:t>1</w:t>
            </w:r>
          </w:p>
        </w:tc>
        <w:tc>
          <w:tcPr>
            <w:tcW w:w="3233" w:type="dxa"/>
            <w:gridSpan w:val="8"/>
            <w:tcBorders>
              <w:top w:val="dotted" w:sz="4" w:space="0" w:color="auto"/>
              <w:left w:val="dotted" w:sz="4" w:space="0" w:color="auto"/>
              <w:bottom w:val="dotted" w:sz="4" w:space="0" w:color="auto"/>
            </w:tcBorders>
            <w:shd w:val="clear" w:color="auto" w:fill="auto"/>
            <w:vAlign w:val="center"/>
          </w:tcPr>
          <w:p w14:paraId="4008271D" w14:textId="3A2CD959" w:rsidR="008F0DB1" w:rsidRPr="00F26CC5" w:rsidRDefault="008F0DB1" w:rsidP="00767496">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1E3303">
              <w:rPr>
                <w:rFonts w:ascii="Calibri" w:eastAsia="標楷體" w:hAnsi="Cambria" w:hint="eastAsia"/>
              </w:rPr>
              <w:t>1</w:t>
            </w:r>
            <w:r w:rsidR="001B4F4F">
              <w:rPr>
                <w:rFonts w:ascii="Calibri" w:eastAsia="標楷體" w:hAnsi="Cambria"/>
              </w:rPr>
              <w:t>2</w:t>
            </w:r>
            <w:r w:rsidRPr="00E515BA">
              <w:rPr>
                <w:rFonts w:ascii="Calibri" w:eastAsia="標楷體" w:hAnsi="Cambria"/>
              </w:rPr>
              <w:t>日</w:t>
            </w:r>
          </w:p>
        </w:tc>
      </w:tr>
      <w:tr w:rsidR="008F0DB1" w:rsidRPr="00F26CC5" w14:paraId="307F3321" w14:textId="77777777" w:rsidTr="00B24FF8">
        <w:trPr>
          <w:cantSplit/>
          <w:trHeight w:val="425"/>
          <w:jc w:val="center"/>
        </w:trPr>
        <w:tc>
          <w:tcPr>
            <w:tcW w:w="1295" w:type="dxa"/>
            <w:vMerge/>
            <w:vAlign w:val="center"/>
          </w:tcPr>
          <w:p w14:paraId="62DDF333" w14:textId="77777777" w:rsidR="008F0DB1" w:rsidRPr="00F26CC5" w:rsidRDefault="008F0DB1" w:rsidP="00CE38F5">
            <w:pPr>
              <w:pStyle w:val="ab"/>
              <w:spacing w:line="340" w:lineRule="exact"/>
              <w:ind w:leftChars="50" w:left="120" w:rightChars="50" w:right="120"/>
              <w:rPr>
                <w:rFonts w:ascii="Calibri" w:eastAsia="標楷體" w:hAnsi="Calibri"/>
                <w:sz w:val="24"/>
              </w:rPr>
            </w:pPr>
          </w:p>
        </w:tc>
        <w:tc>
          <w:tcPr>
            <w:tcW w:w="1752" w:type="dxa"/>
            <w:gridSpan w:val="4"/>
            <w:tcBorders>
              <w:top w:val="dotted" w:sz="4" w:space="0" w:color="auto"/>
              <w:bottom w:val="dotted" w:sz="4" w:space="0" w:color="auto"/>
              <w:right w:val="dotted" w:sz="4" w:space="0" w:color="auto"/>
            </w:tcBorders>
            <w:shd w:val="clear" w:color="auto" w:fill="auto"/>
            <w:vAlign w:val="center"/>
          </w:tcPr>
          <w:p w14:paraId="77C7D480" w14:textId="77777777" w:rsidR="008F0DB1" w:rsidRPr="00F26CC5" w:rsidRDefault="008F0DB1" w:rsidP="00014871">
            <w:pPr>
              <w:spacing w:line="340" w:lineRule="exact"/>
              <w:ind w:leftChars="50" w:left="120" w:rightChars="50" w:right="120"/>
              <w:jc w:val="center"/>
              <w:rPr>
                <w:rFonts w:ascii="Calibri" w:eastAsia="標楷體" w:hAnsi="Calibri"/>
              </w:rPr>
            </w:pPr>
          </w:p>
        </w:tc>
        <w:tc>
          <w:tcPr>
            <w:tcW w:w="1756"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48301EB2" w14:textId="77777777" w:rsidR="008F0DB1" w:rsidRPr="00F26CC5" w:rsidRDefault="008F0DB1" w:rsidP="00014871">
            <w:pPr>
              <w:spacing w:line="340" w:lineRule="exact"/>
              <w:ind w:leftChars="50" w:left="120" w:rightChars="50" w:right="120"/>
              <w:jc w:val="center"/>
              <w:rPr>
                <w:rFonts w:ascii="Calibri" w:eastAsia="標楷體" w:hAnsi="Calibri"/>
              </w:rPr>
            </w:pPr>
          </w:p>
        </w:tc>
        <w:tc>
          <w:tcPr>
            <w:tcW w:w="1766" w:type="dxa"/>
            <w:gridSpan w:val="10"/>
            <w:tcBorders>
              <w:top w:val="dotted" w:sz="4" w:space="0" w:color="auto"/>
              <w:left w:val="dotted" w:sz="4" w:space="0" w:color="auto"/>
              <w:bottom w:val="dotted" w:sz="4" w:space="0" w:color="auto"/>
              <w:right w:val="dotted" w:sz="4" w:space="0" w:color="auto"/>
            </w:tcBorders>
            <w:shd w:val="clear" w:color="auto" w:fill="auto"/>
            <w:vAlign w:val="center"/>
          </w:tcPr>
          <w:p w14:paraId="79167797" w14:textId="77777777" w:rsidR="008F0DB1" w:rsidRPr="00F26CC5" w:rsidRDefault="008F0DB1" w:rsidP="00CE38F5">
            <w:pPr>
              <w:spacing w:line="340" w:lineRule="exact"/>
              <w:ind w:leftChars="50" w:left="120" w:rightChars="50" w:right="120"/>
              <w:rPr>
                <w:rFonts w:ascii="Calibri" w:eastAsia="標楷體" w:hAnsi="Calibri"/>
              </w:rPr>
            </w:pPr>
          </w:p>
        </w:tc>
        <w:tc>
          <w:tcPr>
            <w:tcW w:w="3233" w:type="dxa"/>
            <w:gridSpan w:val="8"/>
            <w:tcBorders>
              <w:top w:val="dotted" w:sz="4" w:space="0" w:color="auto"/>
              <w:left w:val="dotted" w:sz="4" w:space="0" w:color="auto"/>
              <w:bottom w:val="dotted" w:sz="4" w:space="0" w:color="auto"/>
            </w:tcBorders>
            <w:shd w:val="clear" w:color="auto" w:fill="auto"/>
            <w:vAlign w:val="center"/>
          </w:tcPr>
          <w:p w14:paraId="6DF6CF64" w14:textId="77777777" w:rsidR="008F0DB1" w:rsidRPr="00F26CC5" w:rsidRDefault="008F0DB1" w:rsidP="00CE38F5">
            <w:pPr>
              <w:spacing w:line="340" w:lineRule="exact"/>
              <w:ind w:leftChars="50" w:left="120" w:rightChars="50" w:right="120"/>
              <w:jc w:val="both"/>
              <w:rPr>
                <w:rFonts w:ascii="Calibri" w:eastAsia="標楷體" w:hAnsi="Calibri"/>
              </w:rPr>
            </w:pPr>
          </w:p>
        </w:tc>
      </w:tr>
      <w:tr w:rsidR="008F0DB1" w:rsidRPr="00F26CC5" w14:paraId="2ADC86B4" w14:textId="77777777" w:rsidTr="00B24FF8">
        <w:trPr>
          <w:cantSplit/>
          <w:trHeight w:val="4043"/>
          <w:jc w:val="center"/>
        </w:trPr>
        <w:tc>
          <w:tcPr>
            <w:tcW w:w="1295" w:type="dxa"/>
            <w:vAlign w:val="center"/>
          </w:tcPr>
          <w:p w14:paraId="1AD93FF3"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07" w:type="dxa"/>
            <w:gridSpan w:val="29"/>
            <w:tcBorders>
              <w:top w:val="single" w:sz="6" w:space="0" w:color="auto"/>
              <w:bottom w:val="single" w:sz="6" w:space="0" w:color="auto"/>
            </w:tcBorders>
          </w:tcPr>
          <w:p w14:paraId="1B770148" w14:textId="77777777" w:rsidR="008F0DB1" w:rsidRPr="00F26CC5" w:rsidRDefault="008F0DB1"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F26CC5">
              <w:rPr>
                <w:rFonts w:ascii="Calibri" w:eastAsia="標楷體" w:hAnsi="Calibri"/>
                <w:sz w:val="24"/>
                <w:szCs w:val="24"/>
              </w:rPr>
              <w:t>1.</w:t>
            </w:r>
            <w:r>
              <w:rPr>
                <w:rFonts w:ascii="Calibri" w:eastAsia="標楷體" w:hAnsi="Cambria"/>
                <w:bCs/>
                <w:sz w:val="24"/>
                <w:szCs w:val="24"/>
              </w:rPr>
              <w:t>審</w:t>
            </w:r>
            <w:r>
              <w:rPr>
                <w:rFonts w:ascii="Calibri" w:eastAsia="標楷體" w:hAnsi="Cambria" w:hint="eastAsia"/>
                <w:bCs/>
                <w:sz w:val="24"/>
                <w:szCs w:val="24"/>
              </w:rPr>
              <w:t>查</w:t>
            </w:r>
            <w:r>
              <w:rPr>
                <w:rFonts w:ascii="Calibri" w:eastAsia="標楷體" w:hAnsi="Cambria"/>
                <w:bCs/>
                <w:sz w:val="24"/>
                <w:szCs w:val="24"/>
              </w:rPr>
              <w:t>應繳文件如下：</w:t>
            </w:r>
            <w:r w:rsidR="00C15BAD">
              <w:rPr>
                <w:rFonts w:ascii="Calibri" w:eastAsia="標楷體" w:hAnsi="Cambria" w:hint="eastAsia"/>
                <w:bCs/>
                <w:sz w:val="24"/>
                <w:szCs w:val="24"/>
              </w:rPr>
              <w:t xml:space="preserve"> </w:t>
            </w:r>
            <w:r w:rsidR="00C15BAD" w:rsidRPr="00121613">
              <w:rPr>
                <w:rFonts w:ascii="Calibri" w:eastAsia="標楷體" w:hAnsi="Cambria" w:hint="eastAsia"/>
                <w:color w:val="FF0000"/>
                <w:sz w:val="24"/>
                <w:szCs w:val="24"/>
                <w:bdr w:val="single" w:sz="4" w:space="0" w:color="auto"/>
                <w:shd w:val="clear" w:color="auto" w:fill="66FFFF"/>
              </w:rPr>
              <w:t>電子上傳</w:t>
            </w:r>
          </w:p>
          <w:p w14:paraId="3F78DCE1" w14:textId="643B4104" w:rsidR="008F0DB1" w:rsidRPr="00F26CC5" w:rsidRDefault="008F0DB1"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F26CC5">
              <w:rPr>
                <w:rFonts w:ascii="Calibri" w:eastAsia="標楷體" w:hAnsi="Calibri"/>
                <w:sz w:val="24"/>
                <w:szCs w:val="24"/>
              </w:rPr>
              <w:t>(1)</w:t>
            </w:r>
            <w:r w:rsidRPr="00F26CC5">
              <w:rPr>
                <w:rFonts w:ascii="Calibri" w:eastAsia="標楷體" w:hAnsi="Cambria"/>
                <w:sz w:val="24"/>
                <w:szCs w:val="24"/>
              </w:rPr>
              <w:t>二位教師推薦函</w:t>
            </w:r>
            <w:r w:rsidR="005A7642">
              <w:rPr>
                <w:rFonts w:ascii="Calibri" w:eastAsia="標楷體" w:hAnsi="Calibri" w:hint="eastAsia"/>
                <w:sz w:val="24"/>
                <w:szCs w:val="24"/>
              </w:rPr>
              <w:t>：</w:t>
            </w:r>
            <w:r w:rsidR="005A7642" w:rsidRPr="00C23EAB">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00C15BAD" w:rsidRPr="00DC6484">
              <w:rPr>
                <w:rFonts w:ascii="Calibri" w:eastAsia="標楷體" w:hAnsi="Calibri"/>
                <w:sz w:val="24"/>
                <w:szCs w:val="24"/>
              </w:rPr>
              <w:t>。</w:t>
            </w:r>
          </w:p>
          <w:p w14:paraId="1ABE86A5" w14:textId="77777777" w:rsidR="008F0DB1" w:rsidRPr="00F26CC5" w:rsidRDefault="008F0DB1"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F26CC5">
              <w:rPr>
                <w:rFonts w:ascii="Calibri" w:eastAsia="標楷體" w:hAnsi="Calibri"/>
                <w:sz w:val="24"/>
                <w:szCs w:val="24"/>
              </w:rPr>
              <w:t>(2)</w:t>
            </w:r>
            <w:r>
              <w:rPr>
                <w:rFonts w:ascii="Calibri" w:eastAsia="標楷體" w:hAnsi="Cambria"/>
                <w:sz w:val="24"/>
                <w:szCs w:val="24"/>
              </w:rPr>
              <w:t>歷年成績單</w:t>
            </w:r>
            <w:r>
              <w:rPr>
                <w:rFonts w:ascii="Calibri" w:eastAsia="標楷體" w:hAnsi="Cambria" w:hint="eastAsia"/>
                <w:sz w:val="24"/>
                <w:szCs w:val="24"/>
              </w:rPr>
              <w:t>。</w:t>
            </w:r>
          </w:p>
          <w:p w14:paraId="1A4038CB" w14:textId="77777777" w:rsidR="008F0DB1" w:rsidRPr="00F26CC5" w:rsidRDefault="008F0DB1"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F26CC5">
              <w:rPr>
                <w:rFonts w:ascii="Calibri" w:eastAsia="標楷體" w:hAnsi="Calibri"/>
                <w:sz w:val="24"/>
                <w:szCs w:val="24"/>
              </w:rPr>
              <w:t>(3)</w:t>
            </w:r>
            <w:r w:rsidRPr="008F02A8">
              <w:rPr>
                <w:rFonts w:ascii="Calibri" w:eastAsia="標楷體" w:hAnsi="Cambria"/>
                <w:sz w:val="24"/>
                <w:szCs w:val="24"/>
              </w:rPr>
              <w:t>自傳</w:t>
            </w:r>
            <w:r w:rsidRPr="00F26CC5">
              <w:rPr>
                <w:rFonts w:ascii="Calibri" w:eastAsia="標楷體" w:hAnsi="Calibri"/>
                <w:sz w:val="24"/>
                <w:szCs w:val="24"/>
              </w:rPr>
              <w:t>(</w:t>
            </w:r>
            <w:r w:rsidRPr="00F26CC5">
              <w:rPr>
                <w:rFonts w:ascii="Calibri" w:eastAsia="標楷體" w:hAnsi="Cambria"/>
                <w:sz w:val="24"/>
                <w:szCs w:val="24"/>
              </w:rPr>
              <w:t>含研究興趣、方向或計畫</w:t>
            </w:r>
            <w:r w:rsidRPr="00F26CC5">
              <w:rPr>
                <w:rFonts w:ascii="Calibri" w:eastAsia="標楷體" w:hAnsi="Calibri"/>
                <w:sz w:val="24"/>
                <w:szCs w:val="24"/>
              </w:rPr>
              <w:t>)</w:t>
            </w:r>
            <w:r w:rsidRPr="00F26CC5">
              <w:rPr>
                <w:rFonts w:ascii="Calibri" w:eastAsia="標楷體" w:hAnsi="Cambria"/>
                <w:sz w:val="24"/>
                <w:szCs w:val="24"/>
              </w:rPr>
              <w:t>。</w:t>
            </w:r>
          </w:p>
          <w:p w14:paraId="2CCF76D9" w14:textId="77777777" w:rsidR="001E3303" w:rsidRDefault="008F0DB1" w:rsidP="00081F84">
            <w:pPr>
              <w:pStyle w:val="14"/>
              <w:spacing w:afterLines="10" w:after="36" w:line="340" w:lineRule="exact"/>
              <w:ind w:leftChars="130" w:left="624" w:rightChars="50" w:right="120" w:hangingChars="130" w:hanging="312"/>
              <w:rPr>
                <w:rFonts w:ascii="Calibri" w:eastAsia="標楷體" w:hAnsi="Cambria"/>
                <w:sz w:val="24"/>
                <w:szCs w:val="24"/>
              </w:rPr>
            </w:pPr>
            <w:r w:rsidRPr="00F26CC5">
              <w:rPr>
                <w:rFonts w:ascii="Calibri" w:eastAsia="標楷體" w:hAnsi="Calibri"/>
                <w:sz w:val="24"/>
                <w:szCs w:val="24"/>
              </w:rPr>
              <w:t>(4)</w:t>
            </w:r>
            <w:r w:rsidRPr="00F26CC5">
              <w:rPr>
                <w:rFonts w:ascii="Calibri" w:eastAsia="標楷體" w:hAnsi="Cambria"/>
                <w:sz w:val="24"/>
                <w:szCs w:val="24"/>
              </w:rPr>
              <w:t>學術論文著作</w:t>
            </w:r>
            <w:r w:rsidR="001E3303">
              <w:rPr>
                <w:rFonts w:ascii="Calibri" w:eastAsia="標楷體" w:hAnsi="Cambria"/>
                <w:sz w:val="24"/>
                <w:szCs w:val="24"/>
              </w:rPr>
              <w:t>。</w:t>
            </w:r>
          </w:p>
          <w:p w14:paraId="2E0F3807" w14:textId="77777777" w:rsidR="008F0DB1" w:rsidRPr="00F26CC5" w:rsidRDefault="001E3303" w:rsidP="00081F84">
            <w:pPr>
              <w:pStyle w:val="14"/>
              <w:spacing w:afterLines="10" w:after="36" w:line="340" w:lineRule="exact"/>
              <w:ind w:leftChars="130" w:left="624" w:rightChars="50" w:right="120" w:hangingChars="130" w:hanging="312"/>
              <w:rPr>
                <w:rFonts w:ascii="Calibri" w:eastAsia="標楷體" w:hAnsi="Calibri"/>
                <w:sz w:val="24"/>
                <w:szCs w:val="24"/>
              </w:rPr>
            </w:pPr>
            <w:r>
              <w:rPr>
                <w:rFonts w:ascii="Calibri" w:eastAsia="標楷體" w:hAnsi="Cambria" w:hint="eastAsia"/>
                <w:sz w:val="24"/>
                <w:szCs w:val="24"/>
              </w:rPr>
              <w:t>(5)</w:t>
            </w:r>
            <w:r w:rsidR="008F0DB1" w:rsidRPr="00F26CC5">
              <w:rPr>
                <w:rFonts w:ascii="Calibri" w:eastAsia="標楷體" w:hAnsi="Cambria"/>
                <w:sz w:val="24"/>
                <w:szCs w:val="24"/>
              </w:rPr>
              <w:t>其他有利審查之相關資料。</w:t>
            </w:r>
          </w:p>
          <w:p w14:paraId="18E52C2D" w14:textId="2F47D077" w:rsidR="008F0DB1" w:rsidRPr="00F26CC5" w:rsidRDefault="008F0DB1"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F26CC5">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F26CC5">
              <w:rPr>
                <w:rFonts w:ascii="Calibri" w:eastAsia="標楷體" w:hAnsi="Cambria"/>
                <w:sz w:val="24"/>
                <w:szCs w:val="24"/>
              </w:rPr>
              <w:t>，其他相關注意事項公告於本系網頁，不另通知。</w:t>
            </w:r>
          </w:p>
        </w:tc>
      </w:tr>
      <w:tr w:rsidR="008F0DB1" w:rsidRPr="00F26CC5" w14:paraId="091D5A49" w14:textId="77777777" w:rsidTr="00B24FF8">
        <w:trPr>
          <w:trHeight w:val="851"/>
          <w:jc w:val="center"/>
        </w:trPr>
        <w:tc>
          <w:tcPr>
            <w:tcW w:w="1295" w:type="dxa"/>
            <w:vAlign w:val="center"/>
          </w:tcPr>
          <w:p w14:paraId="69285E63" w14:textId="77777777" w:rsidR="008F0DB1" w:rsidRPr="00D736AB" w:rsidRDefault="008F0DB1"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4CB9E23E" w14:textId="77777777" w:rsidR="008F0DB1" w:rsidRPr="00D736AB" w:rsidRDefault="008F0DB1"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12293C0B" w14:textId="77777777" w:rsidR="008F0DB1" w:rsidRPr="00D736AB" w:rsidRDefault="008F0DB1"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07" w:type="dxa"/>
            <w:gridSpan w:val="29"/>
            <w:vAlign w:val="center"/>
          </w:tcPr>
          <w:p w14:paraId="52F12B77" w14:textId="77777777" w:rsidR="008F0DB1" w:rsidRPr="00F26CC5" w:rsidRDefault="00B938BA" w:rsidP="00081F84">
            <w:pPr>
              <w:spacing w:afterLines="10" w:after="36" w:line="340" w:lineRule="exact"/>
              <w:ind w:leftChars="50" w:left="120" w:rightChars="50" w:right="120"/>
              <w:rPr>
                <w:rFonts w:ascii="Calibri" w:eastAsia="標楷體" w:hAnsi="Calibri"/>
              </w:rPr>
            </w:pPr>
            <w:r w:rsidRPr="00B938BA">
              <w:rPr>
                <w:rFonts w:ascii="Calibri" w:eastAsia="標楷體" w:hAnsi="Calibri" w:hint="eastAsia"/>
              </w:rPr>
              <w:t>如有錄取不足額，或備取生遞補後仍有缺額時，得流用生態暨生物多樣性組。</w:t>
            </w:r>
          </w:p>
        </w:tc>
      </w:tr>
      <w:tr w:rsidR="008F0DB1" w:rsidRPr="00F26CC5" w14:paraId="332AE301" w14:textId="77777777" w:rsidTr="00B24FF8">
        <w:trPr>
          <w:trHeight w:val="737"/>
          <w:jc w:val="center"/>
        </w:trPr>
        <w:tc>
          <w:tcPr>
            <w:tcW w:w="1295" w:type="dxa"/>
            <w:vAlign w:val="center"/>
          </w:tcPr>
          <w:p w14:paraId="461D6521"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07" w:type="dxa"/>
            <w:gridSpan w:val="29"/>
            <w:vAlign w:val="center"/>
          </w:tcPr>
          <w:p w14:paraId="70BD8F2F" w14:textId="77777777" w:rsidR="008F0DB1" w:rsidRPr="00F26CC5" w:rsidRDefault="008F0DB1"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8F0DB1" w:rsidRPr="00F26CC5" w14:paraId="09488598" w14:textId="77777777" w:rsidTr="00B24FF8">
        <w:trPr>
          <w:trHeight w:val="3458"/>
          <w:jc w:val="center"/>
        </w:trPr>
        <w:tc>
          <w:tcPr>
            <w:tcW w:w="1295" w:type="dxa"/>
            <w:vAlign w:val="center"/>
          </w:tcPr>
          <w:p w14:paraId="0F536A9E" w14:textId="77777777" w:rsidR="008F0DB1" w:rsidRPr="00D736AB" w:rsidRDefault="008F0DB1"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0E2DED4B" w14:textId="77777777" w:rsidR="008F0DB1" w:rsidRPr="00D736AB" w:rsidRDefault="008F0DB1"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2F50B13" w14:textId="77777777" w:rsidR="008F0DB1" w:rsidRPr="00D736AB" w:rsidRDefault="008F0DB1"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07" w:type="dxa"/>
            <w:gridSpan w:val="29"/>
            <w:tcBorders>
              <w:bottom w:val="single" w:sz="6" w:space="0" w:color="auto"/>
            </w:tcBorders>
          </w:tcPr>
          <w:p w14:paraId="5DB68D8D" w14:textId="77777777" w:rsidR="00F054EB" w:rsidRPr="00F054EB" w:rsidRDefault="00F054EB" w:rsidP="00F054EB">
            <w:pPr>
              <w:pStyle w:val="14"/>
              <w:spacing w:beforeLines="20" w:before="72" w:afterLines="10" w:after="36" w:line="340" w:lineRule="exact"/>
              <w:ind w:leftChars="50" w:left="312" w:rightChars="50" w:right="120" w:hangingChars="80" w:hanging="192"/>
              <w:rPr>
                <w:rFonts w:ascii="Calibri" w:eastAsia="標楷體" w:hAnsi="Cambria"/>
                <w:sz w:val="24"/>
                <w:szCs w:val="24"/>
              </w:rPr>
            </w:pPr>
            <w:r w:rsidRPr="00F054EB">
              <w:rPr>
                <w:rFonts w:ascii="Calibri" w:eastAsia="標楷體" w:hAnsi="Cambria" w:hint="eastAsia"/>
                <w:sz w:val="24"/>
                <w:szCs w:val="24"/>
              </w:rPr>
              <w:t>1.</w:t>
            </w:r>
            <w:r w:rsidRPr="00F054EB">
              <w:rPr>
                <w:rFonts w:ascii="Calibri" w:eastAsia="標楷體" w:hAnsi="Cambria" w:hint="eastAsia"/>
                <w:sz w:val="24"/>
                <w:szCs w:val="24"/>
              </w:rPr>
              <w:t>以發育生物學、免疫學、癌症生物學、心血管疾病、神經科學、精神醫學、轉譯醫學及生物資訊學為研究主題。</w:t>
            </w:r>
          </w:p>
          <w:p w14:paraId="3F613629" w14:textId="77777777" w:rsidR="00F054EB" w:rsidRPr="00F054EB" w:rsidRDefault="00F054EB" w:rsidP="00F054EB">
            <w:pPr>
              <w:pStyle w:val="14"/>
              <w:spacing w:beforeLines="20" w:before="72" w:afterLines="10" w:after="36" w:line="340" w:lineRule="exact"/>
              <w:ind w:leftChars="50" w:left="312" w:rightChars="50" w:right="120" w:hangingChars="80" w:hanging="192"/>
              <w:rPr>
                <w:rFonts w:ascii="Calibri" w:eastAsia="標楷體" w:hAnsi="Cambria"/>
                <w:sz w:val="24"/>
                <w:szCs w:val="24"/>
              </w:rPr>
            </w:pPr>
            <w:r w:rsidRPr="00F054EB">
              <w:rPr>
                <w:rFonts w:ascii="Calibri" w:eastAsia="標楷體" w:hAnsi="Cambria" w:hint="eastAsia"/>
                <w:sz w:val="24"/>
                <w:szCs w:val="24"/>
              </w:rPr>
              <w:t>2.</w:t>
            </w:r>
            <w:r w:rsidRPr="00F054EB">
              <w:rPr>
                <w:rFonts w:ascii="Calibri" w:eastAsia="標楷體" w:hAnsi="Cambria" w:hint="eastAsia"/>
                <w:sz w:val="24"/>
                <w:szCs w:val="24"/>
              </w:rPr>
              <w:t>培育優秀的生物醫學研究、教育及產業專業人才，使學生具備進階科學研究能力與技術、解決問題和溝通能力、團隊合作精神、及國際化的視野與外語能力</w:t>
            </w:r>
            <w:r w:rsidR="005325C7">
              <w:rPr>
                <w:rFonts w:ascii="Calibri" w:eastAsia="標楷體" w:hAnsi="Cambria" w:hint="eastAsia"/>
                <w:sz w:val="24"/>
                <w:szCs w:val="24"/>
              </w:rPr>
              <w:t>。</w:t>
            </w:r>
          </w:p>
          <w:p w14:paraId="0F6797DE" w14:textId="77777777" w:rsidR="00F054EB" w:rsidRPr="00F054EB" w:rsidRDefault="00F054EB" w:rsidP="00F054EB">
            <w:pPr>
              <w:pStyle w:val="14"/>
              <w:spacing w:beforeLines="20" w:before="72" w:afterLines="10" w:after="36" w:line="340" w:lineRule="exact"/>
              <w:ind w:leftChars="50" w:left="312" w:rightChars="50" w:right="120" w:hangingChars="80" w:hanging="192"/>
              <w:rPr>
                <w:rFonts w:ascii="Calibri" w:eastAsia="標楷體" w:hAnsi="Cambria"/>
                <w:sz w:val="24"/>
                <w:szCs w:val="24"/>
              </w:rPr>
            </w:pPr>
            <w:r w:rsidRPr="00F054EB">
              <w:rPr>
                <w:rFonts w:ascii="Calibri" w:eastAsia="標楷體" w:hAnsi="Cambria" w:hint="eastAsia"/>
                <w:sz w:val="24"/>
                <w:szCs w:val="24"/>
              </w:rPr>
              <w:t>3.</w:t>
            </w:r>
            <w:r w:rsidRPr="00F054EB">
              <w:rPr>
                <w:rFonts w:ascii="Calibri" w:eastAsia="標楷體" w:hAnsi="Cambria" w:hint="eastAsia"/>
                <w:sz w:val="24"/>
                <w:szCs w:val="24"/>
              </w:rPr>
              <w:t>與台中榮民總醫院、國家衛生研究院及中研院等單位密切進行教學及研究合作。</w:t>
            </w:r>
          </w:p>
          <w:p w14:paraId="1439D261" w14:textId="77777777" w:rsidR="008F0DB1" w:rsidRPr="000E2159" w:rsidRDefault="00F054EB" w:rsidP="00F054EB">
            <w:pPr>
              <w:pStyle w:val="14"/>
              <w:spacing w:afterLines="10" w:after="36" w:line="340" w:lineRule="exact"/>
              <w:ind w:leftChars="50" w:left="312" w:rightChars="50" w:right="120" w:hangingChars="80" w:hanging="192"/>
              <w:rPr>
                <w:rFonts w:ascii="Calibri" w:eastAsia="標楷體" w:hAnsi="Calibri"/>
              </w:rPr>
            </w:pPr>
            <w:r w:rsidRPr="00F054EB">
              <w:rPr>
                <w:rFonts w:ascii="Calibri" w:eastAsia="標楷體" w:hAnsi="Cambria" w:hint="eastAsia"/>
                <w:sz w:val="24"/>
                <w:szCs w:val="24"/>
              </w:rPr>
              <w:t>4.</w:t>
            </w:r>
            <w:r w:rsidRPr="00F054EB">
              <w:rPr>
                <w:rFonts w:ascii="Calibri" w:eastAsia="標楷體" w:hAnsi="Cambria" w:hint="eastAsia"/>
                <w:sz w:val="24"/>
                <w:szCs w:val="24"/>
              </w:rPr>
              <w:t>提供多項研究生獎助學金。</w:t>
            </w:r>
          </w:p>
        </w:tc>
      </w:tr>
      <w:tr w:rsidR="00C15BAD" w:rsidRPr="00F26CC5" w14:paraId="59B14C90" w14:textId="77777777" w:rsidTr="00B24FF8">
        <w:trPr>
          <w:trHeight w:val="567"/>
          <w:jc w:val="center"/>
        </w:trPr>
        <w:tc>
          <w:tcPr>
            <w:tcW w:w="1295" w:type="dxa"/>
            <w:vMerge w:val="restart"/>
            <w:vAlign w:val="center"/>
          </w:tcPr>
          <w:p w14:paraId="3E39CE18" w14:textId="77777777" w:rsidR="00C15BAD" w:rsidRPr="00D736AB" w:rsidRDefault="00C15BA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699" w:type="dxa"/>
            <w:gridSpan w:val="15"/>
            <w:vMerge w:val="restart"/>
            <w:tcBorders>
              <w:top w:val="single" w:sz="6" w:space="0" w:color="auto"/>
              <w:right w:val="dotted" w:sz="4" w:space="0" w:color="auto"/>
            </w:tcBorders>
            <w:vAlign w:val="center"/>
          </w:tcPr>
          <w:p w14:paraId="4AA43932" w14:textId="77777777" w:rsidR="00C15BAD" w:rsidRPr="00F26CC5" w:rsidRDefault="00C15BAD" w:rsidP="00451FE0">
            <w:pPr>
              <w:spacing w:line="340" w:lineRule="exact"/>
              <w:ind w:leftChars="20" w:left="48"/>
              <w:rPr>
                <w:rFonts w:ascii="Calibri" w:eastAsia="標楷體" w:hAnsi="Calibri"/>
              </w:rPr>
            </w:pPr>
            <w:r w:rsidRPr="00F26CC5">
              <w:rPr>
                <w:rFonts w:ascii="Calibri" w:eastAsia="標楷體" w:hAnsi="Cambria"/>
              </w:rPr>
              <w:t>網址：</w:t>
            </w:r>
            <w:r w:rsidRPr="00F26CC5">
              <w:rPr>
                <w:rFonts w:ascii="Calibri" w:eastAsia="標楷體" w:hAnsi="Calibri"/>
              </w:rPr>
              <w:t>http://biology.thu.edu.tw</w:t>
            </w:r>
          </w:p>
        </w:tc>
        <w:tc>
          <w:tcPr>
            <w:tcW w:w="4808" w:type="dxa"/>
            <w:gridSpan w:val="14"/>
            <w:tcBorders>
              <w:top w:val="single" w:sz="6" w:space="0" w:color="auto"/>
              <w:left w:val="dotted" w:sz="4" w:space="0" w:color="auto"/>
              <w:bottom w:val="dotted" w:sz="4" w:space="0" w:color="auto"/>
            </w:tcBorders>
            <w:vAlign w:val="center"/>
          </w:tcPr>
          <w:p w14:paraId="19332223" w14:textId="77777777" w:rsidR="00C15BAD" w:rsidRPr="00F26CC5" w:rsidRDefault="00C15BAD" w:rsidP="001E3303">
            <w:pPr>
              <w:spacing w:line="340" w:lineRule="exact"/>
              <w:ind w:leftChars="20" w:left="48" w:rightChars="20" w:right="48"/>
              <w:rPr>
                <w:rFonts w:ascii="Calibri" w:eastAsia="標楷體" w:hAnsi="Calibri"/>
              </w:rPr>
            </w:pPr>
            <w:r w:rsidRPr="00F26CC5">
              <w:rPr>
                <w:rFonts w:ascii="Calibri" w:eastAsia="標楷體" w:hAnsi="Cambria"/>
              </w:rPr>
              <w:t>電話：</w:t>
            </w:r>
            <w:r w:rsidRPr="00F26CC5">
              <w:rPr>
                <w:rFonts w:ascii="Calibri" w:eastAsia="標楷體" w:hAnsi="Calibri"/>
              </w:rPr>
              <w:t xml:space="preserve">(04) </w:t>
            </w:r>
            <w:r>
              <w:rPr>
                <w:rFonts w:ascii="Calibri" w:eastAsia="標楷體" w:hAnsi="Calibri"/>
              </w:rPr>
              <w:t>23590121</w:t>
            </w:r>
            <w:r w:rsidRPr="00F26CC5">
              <w:rPr>
                <w:rFonts w:ascii="Calibri" w:eastAsia="標楷體" w:hAnsi="Cambria"/>
              </w:rPr>
              <w:t>轉</w:t>
            </w:r>
            <w:r w:rsidRPr="00F26CC5">
              <w:rPr>
                <w:rFonts w:ascii="Calibri" w:eastAsia="標楷體" w:hAnsi="Calibri"/>
              </w:rPr>
              <w:t>3240</w:t>
            </w:r>
            <w:r>
              <w:rPr>
                <w:rFonts w:ascii="Calibri" w:eastAsia="標楷體" w:hAnsi="Calibri" w:hint="eastAsia"/>
              </w:rPr>
              <w:t>1</w:t>
            </w:r>
            <w:r>
              <w:rPr>
                <w:rFonts w:ascii="Calibri" w:eastAsia="標楷體" w:hAnsi="Calibri" w:hint="eastAsia"/>
              </w:rPr>
              <w:t>江先生</w:t>
            </w:r>
          </w:p>
        </w:tc>
      </w:tr>
      <w:tr w:rsidR="00C15BAD" w:rsidRPr="00F26CC5" w14:paraId="077F858E" w14:textId="77777777" w:rsidTr="00B24FF8">
        <w:trPr>
          <w:trHeight w:val="567"/>
          <w:jc w:val="center"/>
        </w:trPr>
        <w:tc>
          <w:tcPr>
            <w:tcW w:w="1295" w:type="dxa"/>
            <w:vMerge/>
            <w:tcBorders>
              <w:bottom w:val="single" w:sz="12" w:space="0" w:color="auto"/>
            </w:tcBorders>
            <w:vAlign w:val="center"/>
          </w:tcPr>
          <w:p w14:paraId="01D324D5" w14:textId="77777777" w:rsidR="00C15BAD" w:rsidRPr="00F26CC5" w:rsidRDefault="00C15BAD" w:rsidP="003735B7">
            <w:pPr>
              <w:pStyle w:val="ab"/>
              <w:spacing w:line="340" w:lineRule="exact"/>
              <w:ind w:leftChars="50" w:left="120" w:rightChars="50" w:right="120"/>
              <w:rPr>
                <w:rFonts w:ascii="Calibri" w:eastAsia="標楷體" w:hAnsi="Calibri"/>
                <w:sz w:val="24"/>
              </w:rPr>
            </w:pPr>
          </w:p>
        </w:tc>
        <w:tc>
          <w:tcPr>
            <w:tcW w:w="3699" w:type="dxa"/>
            <w:gridSpan w:val="15"/>
            <w:vMerge/>
            <w:tcBorders>
              <w:bottom w:val="single" w:sz="12" w:space="0" w:color="auto"/>
              <w:right w:val="dotted" w:sz="4" w:space="0" w:color="auto"/>
            </w:tcBorders>
            <w:vAlign w:val="center"/>
          </w:tcPr>
          <w:p w14:paraId="1C389DCD" w14:textId="77777777" w:rsidR="00C15BAD" w:rsidRPr="00F26CC5" w:rsidRDefault="00C15BAD" w:rsidP="00451FE0">
            <w:pPr>
              <w:spacing w:line="340" w:lineRule="exact"/>
              <w:ind w:leftChars="20" w:left="48"/>
              <w:rPr>
                <w:rFonts w:ascii="Calibri" w:eastAsia="標楷體" w:hAnsi="Calibri"/>
              </w:rPr>
            </w:pPr>
          </w:p>
        </w:tc>
        <w:tc>
          <w:tcPr>
            <w:tcW w:w="4808" w:type="dxa"/>
            <w:gridSpan w:val="14"/>
            <w:tcBorders>
              <w:top w:val="dotted" w:sz="4" w:space="0" w:color="auto"/>
              <w:left w:val="dotted" w:sz="4" w:space="0" w:color="auto"/>
              <w:bottom w:val="single" w:sz="12" w:space="0" w:color="auto"/>
            </w:tcBorders>
            <w:vAlign w:val="center"/>
          </w:tcPr>
          <w:p w14:paraId="430A9193" w14:textId="77777777" w:rsidR="00C15BAD" w:rsidRPr="00F26CC5" w:rsidRDefault="00C15BAD" w:rsidP="00805E94">
            <w:pPr>
              <w:spacing w:line="340" w:lineRule="exact"/>
              <w:ind w:leftChars="20" w:left="48" w:rightChars="20" w:right="48"/>
              <w:rPr>
                <w:rFonts w:ascii="Calibri" w:eastAsia="標楷體" w:hAnsi="Calibri"/>
              </w:rPr>
            </w:pPr>
            <w:r w:rsidRPr="00F26CC5">
              <w:rPr>
                <w:rFonts w:ascii="Calibri" w:eastAsia="標楷體" w:hAnsi="Cambria"/>
              </w:rPr>
              <w:t>地點：第一教學區生命科學系館</w:t>
            </w:r>
            <w:r w:rsidRPr="00F26CC5">
              <w:rPr>
                <w:rFonts w:ascii="Calibri" w:eastAsia="標楷體" w:hAnsi="Calibri"/>
              </w:rPr>
              <w:t>1</w:t>
            </w:r>
            <w:r w:rsidRPr="00F26CC5">
              <w:rPr>
                <w:rFonts w:ascii="Calibri" w:eastAsia="標楷體" w:hAnsi="Cambria"/>
              </w:rPr>
              <w:t>樓</w:t>
            </w:r>
            <w:r>
              <w:rPr>
                <w:rFonts w:ascii="Calibri" w:eastAsia="標楷體" w:hAnsi="Cambria" w:hint="eastAsia"/>
              </w:rPr>
              <w:t>LS125</w:t>
            </w:r>
          </w:p>
        </w:tc>
      </w:tr>
      <w:tr w:rsidR="00E36549" w:rsidRPr="00F26CC5" w14:paraId="49511B4A" w14:textId="77777777" w:rsidTr="00B24FF8">
        <w:trPr>
          <w:trHeight w:val="737"/>
          <w:jc w:val="center"/>
        </w:trPr>
        <w:tc>
          <w:tcPr>
            <w:tcW w:w="1320" w:type="dxa"/>
            <w:gridSpan w:val="2"/>
            <w:tcBorders>
              <w:top w:val="single" w:sz="12" w:space="0" w:color="auto"/>
            </w:tcBorders>
            <w:vAlign w:val="center"/>
          </w:tcPr>
          <w:p w14:paraId="42334133"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2" w:type="dxa"/>
            <w:gridSpan w:val="28"/>
            <w:tcBorders>
              <w:top w:val="single" w:sz="12" w:space="0" w:color="auto"/>
            </w:tcBorders>
            <w:vAlign w:val="center"/>
          </w:tcPr>
          <w:p w14:paraId="4359063D"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232</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生命科學系</w:t>
            </w:r>
            <w:r w:rsidR="005C6FB1">
              <w:rPr>
                <w:rFonts w:ascii="Calibri" w:eastAsia="標楷體" w:hAnsi="Calibri" w:hint="eastAsia"/>
                <w:color w:val="000000" w:themeColor="text1"/>
              </w:rPr>
              <w:t>(</w:t>
            </w:r>
            <w:r w:rsidRPr="00DA291B">
              <w:rPr>
                <w:rFonts w:ascii="Calibri" w:eastAsia="標楷體" w:hAnsi="Calibri"/>
                <w:color w:val="000000" w:themeColor="text1"/>
              </w:rPr>
              <w:t>生態暨生物多樣性組</w:t>
            </w:r>
            <w:r w:rsidR="005C6FB1">
              <w:rPr>
                <w:rFonts w:ascii="Calibri" w:eastAsia="標楷體" w:hAnsi="Calibri" w:hint="eastAsia"/>
                <w:color w:val="000000" w:themeColor="text1"/>
              </w:rPr>
              <w:t>)</w:t>
            </w:r>
          </w:p>
        </w:tc>
      </w:tr>
      <w:tr w:rsidR="008F0DB1" w:rsidRPr="00F26CC5" w14:paraId="0785278F" w14:textId="77777777" w:rsidTr="00B24FF8">
        <w:trPr>
          <w:trHeight w:val="737"/>
          <w:jc w:val="center"/>
        </w:trPr>
        <w:tc>
          <w:tcPr>
            <w:tcW w:w="1320" w:type="dxa"/>
            <w:gridSpan w:val="2"/>
            <w:vAlign w:val="center"/>
          </w:tcPr>
          <w:p w14:paraId="4790CA83"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5" w:type="dxa"/>
            <w:gridSpan w:val="7"/>
            <w:tcBorders>
              <w:top w:val="single" w:sz="6" w:space="0" w:color="auto"/>
              <w:bottom w:val="single" w:sz="6" w:space="0" w:color="auto"/>
              <w:right w:val="dotted" w:sz="4" w:space="0" w:color="auto"/>
            </w:tcBorders>
            <w:vAlign w:val="center"/>
          </w:tcPr>
          <w:p w14:paraId="18B5DB42" w14:textId="0852ECF4" w:rsidR="008F0DB1" w:rsidRPr="00F26CC5" w:rsidRDefault="008F0DB1" w:rsidP="00767496">
            <w:pPr>
              <w:pStyle w:val="ad"/>
              <w:spacing w:line="340" w:lineRule="exact"/>
              <w:ind w:leftChars="50" w:left="120" w:rightChars="50" w:right="120"/>
              <w:rPr>
                <w:rFonts w:ascii="Calibri" w:eastAsia="標楷體" w:hAnsi="Calibri"/>
                <w:sz w:val="24"/>
                <w:szCs w:val="24"/>
              </w:rPr>
            </w:pPr>
            <w:r w:rsidRPr="00F26CC5">
              <w:rPr>
                <w:rFonts w:ascii="Calibri" w:eastAsia="標楷體" w:hAnsi="Cambria"/>
                <w:sz w:val="24"/>
                <w:szCs w:val="24"/>
              </w:rPr>
              <w:t>一般生：</w:t>
            </w:r>
            <w:r w:rsidR="001B4F4F">
              <w:rPr>
                <w:rFonts w:ascii="Calibri" w:eastAsia="標楷體" w:hAnsi="Cambria" w:hint="eastAsia"/>
                <w:sz w:val="24"/>
                <w:szCs w:val="24"/>
              </w:rPr>
              <w:t>6</w:t>
            </w:r>
            <w:r w:rsidRPr="00F26CC5">
              <w:rPr>
                <w:rFonts w:ascii="Calibri" w:eastAsia="標楷體" w:hAnsi="Cambria"/>
                <w:sz w:val="24"/>
                <w:szCs w:val="24"/>
              </w:rPr>
              <w:t>名</w:t>
            </w:r>
          </w:p>
        </w:tc>
        <w:tc>
          <w:tcPr>
            <w:tcW w:w="3289" w:type="dxa"/>
            <w:gridSpan w:val="17"/>
            <w:tcBorders>
              <w:top w:val="single" w:sz="6" w:space="0" w:color="auto"/>
              <w:left w:val="dotted" w:sz="4" w:space="0" w:color="auto"/>
              <w:bottom w:val="single" w:sz="6" w:space="0" w:color="auto"/>
              <w:right w:val="single" w:sz="4" w:space="0" w:color="auto"/>
            </w:tcBorders>
            <w:vAlign w:val="center"/>
          </w:tcPr>
          <w:p w14:paraId="13A93A63" w14:textId="77777777" w:rsidR="008F0DB1" w:rsidRPr="00F26CC5" w:rsidRDefault="008F0DB1" w:rsidP="003735B7">
            <w:pPr>
              <w:pStyle w:val="ad"/>
              <w:spacing w:line="340" w:lineRule="exact"/>
              <w:ind w:leftChars="50" w:left="120" w:rightChars="50" w:right="120"/>
              <w:rPr>
                <w:rFonts w:ascii="Calibri" w:eastAsia="標楷體" w:hAnsi="Calibri"/>
                <w:sz w:val="24"/>
                <w:szCs w:val="24"/>
              </w:rPr>
            </w:pPr>
          </w:p>
        </w:tc>
        <w:tc>
          <w:tcPr>
            <w:tcW w:w="926"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E319F69" w14:textId="77777777" w:rsidR="008F0DB1" w:rsidRDefault="008F0DB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0BD68DF" w14:textId="77777777" w:rsidR="008F0DB1" w:rsidRPr="00DA291B" w:rsidRDefault="008F0DB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42" w:type="dxa"/>
            <w:tcBorders>
              <w:top w:val="single" w:sz="6" w:space="0" w:color="auto"/>
              <w:left w:val="single" w:sz="4" w:space="0" w:color="auto"/>
              <w:bottom w:val="single" w:sz="6" w:space="0" w:color="auto"/>
            </w:tcBorders>
            <w:vAlign w:val="center"/>
          </w:tcPr>
          <w:p w14:paraId="6D6CF1CD" w14:textId="77777777" w:rsidR="008F0DB1" w:rsidRPr="00B71AA0" w:rsidRDefault="003C276B" w:rsidP="00B71AA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8F0DB1" w:rsidRPr="00F26CC5" w14:paraId="643E385B" w14:textId="77777777" w:rsidTr="00B24FF8">
        <w:trPr>
          <w:cantSplit/>
          <w:trHeight w:val="1020"/>
          <w:jc w:val="center"/>
        </w:trPr>
        <w:tc>
          <w:tcPr>
            <w:tcW w:w="1320" w:type="dxa"/>
            <w:gridSpan w:val="2"/>
            <w:vAlign w:val="center"/>
          </w:tcPr>
          <w:p w14:paraId="1A4B4396"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2" w:type="dxa"/>
            <w:gridSpan w:val="28"/>
            <w:tcBorders>
              <w:bottom w:val="single" w:sz="6" w:space="0" w:color="auto"/>
            </w:tcBorders>
            <w:vAlign w:val="center"/>
          </w:tcPr>
          <w:p w14:paraId="546C9287" w14:textId="77777777" w:rsidR="008F0DB1" w:rsidRPr="00F26CC5" w:rsidRDefault="008F0DB1" w:rsidP="00D732D1">
            <w:pPr>
              <w:pStyle w:val="af"/>
              <w:spacing w:beforeLines="0" w:line="340" w:lineRule="exact"/>
              <w:ind w:leftChars="0" w:left="57" w:firstLineChars="0" w:firstLine="0"/>
              <w:rPr>
                <w:rFonts w:ascii="Calibri" w:eastAsia="標楷體" w:hAnsi="Calibri"/>
                <w:sz w:val="24"/>
                <w:szCs w:val="24"/>
              </w:rPr>
            </w:pPr>
            <w:r w:rsidRPr="00F26CC5">
              <w:rPr>
                <w:rFonts w:ascii="Calibri" w:eastAsia="標楷體" w:hAnsi="Cambria"/>
                <w:sz w:val="24"/>
                <w:szCs w:val="24"/>
              </w:rPr>
              <w:t>理、工、農、醫相關學系</w:t>
            </w:r>
            <w:r w:rsidR="008B52E5" w:rsidRPr="00F26CC5">
              <w:rPr>
                <w:rFonts w:ascii="Calibri" w:eastAsia="標楷體" w:hAnsi="Cambria"/>
                <w:sz w:val="24"/>
                <w:szCs w:val="24"/>
              </w:rPr>
              <w:t>學</w:t>
            </w:r>
            <w:r w:rsidR="00D732D1">
              <w:rPr>
                <w:rFonts w:ascii="Calibri" w:eastAsia="標楷體" w:hAnsi="Cambria"/>
                <w:sz w:val="24"/>
                <w:szCs w:val="24"/>
              </w:rPr>
              <w:t>士</w:t>
            </w:r>
            <w:r w:rsidRPr="00F26CC5">
              <w:rPr>
                <w:rFonts w:ascii="Calibri" w:eastAsia="標楷體" w:hAnsi="Cambria"/>
                <w:sz w:val="24"/>
                <w:szCs w:val="24"/>
              </w:rPr>
              <w:t>畢業</w:t>
            </w:r>
            <w:r w:rsidRPr="00F26CC5">
              <w:rPr>
                <w:rFonts w:ascii="Calibri" w:eastAsia="標楷體" w:hAnsi="Calibri"/>
                <w:sz w:val="24"/>
                <w:szCs w:val="24"/>
              </w:rPr>
              <w:t>(</w:t>
            </w:r>
            <w:r w:rsidRPr="00F26CC5">
              <w:rPr>
                <w:rFonts w:ascii="Calibri" w:eastAsia="標楷體" w:hAnsi="Cambria"/>
                <w:sz w:val="24"/>
                <w:szCs w:val="24"/>
              </w:rPr>
              <w:t>含應屆畢業生</w:t>
            </w:r>
            <w:r w:rsidRPr="00F26CC5">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D04D5E" w:rsidRPr="00F26CC5" w14:paraId="09F4E0D6" w14:textId="77777777" w:rsidTr="00B24FF8">
        <w:trPr>
          <w:cantSplit/>
          <w:trHeight w:val="425"/>
          <w:jc w:val="center"/>
        </w:trPr>
        <w:tc>
          <w:tcPr>
            <w:tcW w:w="1320" w:type="dxa"/>
            <w:gridSpan w:val="2"/>
            <w:vMerge w:val="restart"/>
            <w:vAlign w:val="center"/>
          </w:tcPr>
          <w:p w14:paraId="4204E9CE"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9" w:type="dxa"/>
            <w:gridSpan w:val="4"/>
            <w:tcBorders>
              <w:top w:val="single" w:sz="6" w:space="0" w:color="auto"/>
              <w:bottom w:val="single" w:sz="6" w:space="0" w:color="auto"/>
              <w:right w:val="dotted" w:sz="4" w:space="0" w:color="auto"/>
            </w:tcBorders>
            <w:shd w:val="clear" w:color="auto" w:fill="F2F2F2"/>
            <w:vAlign w:val="center"/>
          </w:tcPr>
          <w:p w14:paraId="518A4925" w14:textId="77777777" w:rsidR="008F0DB1" w:rsidRPr="00F26CC5" w:rsidRDefault="008F0DB1" w:rsidP="00014871">
            <w:pPr>
              <w:ind w:leftChars="50" w:left="120" w:rightChars="50" w:right="120"/>
              <w:jc w:val="center"/>
              <w:rPr>
                <w:rFonts w:ascii="Calibri" w:eastAsia="標楷體" w:hAnsi="Calibri"/>
              </w:rPr>
            </w:pPr>
            <w:r w:rsidRPr="00F26CC5">
              <w:rPr>
                <w:rFonts w:ascii="Calibri" w:eastAsia="標楷體" w:hAnsi="Cambria"/>
              </w:rPr>
              <w:t>科目</w:t>
            </w:r>
          </w:p>
        </w:tc>
        <w:tc>
          <w:tcPr>
            <w:tcW w:w="1750"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4124EAF4" w14:textId="77777777" w:rsidR="008F0DB1" w:rsidRPr="00F26CC5" w:rsidRDefault="008F0DB1" w:rsidP="00014871">
            <w:pPr>
              <w:ind w:leftChars="50" w:left="120" w:rightChars="50" w:right="120"/>
              <w:jc w:val="center"/>
              <w:rPr>
                <w:rFonts w:ascii="Calibri" w:eastAsia="標楷體" w:hAnsi="Calibri"/>
              </w:rPr>
            </w:pPr>
            <w:r w:rsidRPr="00F26CC5">
              <w:rPr>
                <w:rFonts w:ascii="Calibri" w:eastAsia="標楷體" w:hAnsi="Cambria"/>
              </w:rPr>
              <w:t>權值</w:t>
            </w:r>
          </w:p>
        </w:tc>
        <w:tc>
          <w:tcPr>
            <w:tcW w:w="1750" w:type="dxa"/>
            <w:gridSpan w:val="9"/>
            <w:tcBorders>
              <w:top w:val="single" w:sz="6" w:space="0" w:color="auto"/>
              <w:left w:val="dotted" w:sz="4" w:space="0" w:color="auto"/>
              <w:bottom w:val="single" w:sz="6" w:space="0" w:color="auto"/>
              <w:right w:val="dotted" w:sz="4" w:space="0" w:color="auto"/>
            </w:tcBorders>
            <w:shd w:val="clear" w:color="auto" w:fill="F2F2F2"/>
            <w:vAlign w:val="center"/>
          </w:tcPr>
          <w:p w14:paraId="40567CAA" w14:textId="77777777" w:rsidR="008F0DB1" w:rsidRPr="00F26CC5" w:rsidRDefault="008F0DB1" w:rsidP="00CE38F5">
            <w:pPr>
              <w:ind w:leftChars="50" w:left="120" w:rightChars="50" w:right="120"/>
              <w:jc w:val="center"/>
              <w:rPr>
                <w:rFonts w:ascii="Calibri" w:eastAsia="標楷體" w:hAnsi="Calibri"/>
              </w:rPr>
            </w:pPr>
            <w:r>
              <w:rPr>
                <w:rFonts w:ascii="Calibri" w:eastAsia="標楷體" w:hAnsi="Cambria" w:hint="eastAsia"/>
              </w:rPr>
              <w:t>同分</w:t>
            </w:r>
            <w:r w:rsidRPr="00F26CC5">
              <w:rPr>
                <w:rFonts w:ascii="Calibri" w:eastAsia="標楷體" w:hAnsi="Cambria"/>
              </w:rPr>
              <w:t>參酌順序</w:t>
            </w:r>
          </w:p>
        </w:tc>
        <w:tc>
          <w:tcPr>
            <w:tcW w:w="3233" w:type="dxa"/>
            <w:gridSpan w:val="8"/>
            <w:tcBorders>
              <w:top w:val="single" w:sz="6" w:space="0" w:color="auto"/>
              <w:left w:val="dotted" w:sz="4" w:space="0" w:color="auto"/>
              <w:bottom w:val="single" w:sz="6" w:space="0" w:color="auto"/>
            </w:tcBorders>
            <w:shd w:val="clear" w:color="auto" w:fill="F2F2F2"/>
            <w:vAlign w:val="center"/>
          </w:tcPr>
          <w:p w14:paraId="50F9606C" w14:textId="77777777" w:rsidR="008F0DB1" w:rsidRPr="00F26CC5" w:rsidRDefault="008F0DB1" w:rsidP="00CE38F5">
            <w:pPr>
              <w:spacing w:line="340" w:lineRule="exact"/>
              <w:ind w:leftChars="50" w:left="120" w:rightChars="50" w:right="120"/>
              <w:jc w:val="center"/>
              <w:rPr>
                <w:rFonts w:ascii="Calibri" w:eastAsia="標楷體" w:hAnsi="Calibri"/>
              </w:rPr>
            </w:pPr>
            <w:r w:rsidRPr="00F26CC5">
              <w:rPr>
                <w:rFonts w:ascii="Calibri" w:eastAsia="標楷體" w:hAnsi="Cambria"/>
              </w:rPr>
              <w:t>日期</w:t>
            </w:r>
          </w:p>
        </w:tc>
      </w:tr>
      <w:tr w:rsidR="008F0DB1" w:rsidRPr="00F26CC5" w14:paraId="7A1489FA" w14:textId="77777777" w:rsidTr="00B24FF8">
        <w:trPr>
          <w:cantSplit/>
          <w:trHeight w:val="425"/>
          <w:jc w:val="center"/>
        </w:trPr>
        <w:tc>
          <w:tcPr>
            <w:tcW w:w="1320" w:type="dxa"/>
            <w:gridSpan w:val="2"/>
            <w:vMerge/>
            <w:vAlign w:val="center"/>
          </w:tcPr>
          <w:p w14:paraId="12621DCE" w14:textId="77777777" w:rsidR="008F0DB1" w:rsidRPr="00F26CC5" w:rsidRDefault="008F0DB1" w:rsidP="00CE38F5">
            <w:pPr>
              <w:pStyle w:val="ab"/>
              <w:spacing w:line="340" w:lineRule="exact"/>
              <w:ind w:leftChars="50" w:left="120" w:rightChars="50" w:right="120"/>
              <w:rPr>
                <w:rFonts w:ascii="Calibri" w:eastAsia="標楷體" w:hAnsi="Calibri"/>
                <w:sz w:val="24"/>
              </w:rPr>
            </w:pPr>
          </w:p>
        </w:tc>
        <w:tc>
          <w:tcPr>
            <w:tcW w:w="1749" w:type="dxa"/>
            <w:gridSpan w:val="4"/>
            <w:tcBorders>
              <w:top w:val="single" w:sz="6" w:space="0" w:color="auto"/>
              <w:bottom w:val="dotted" w:sz="4" w:space="0" w:color="auto"/>
              <w:right w:val="dotted" w:sz="4" w:space="0" w:color="auto"/>
            </w:tcBorders>
            <w:shd w:val="clear" w:color="auto" w:fill="auto"/>
            <w:vAlign w:val="center"/>
          </w:tcPr>
          <w:p w14:paraId="591E13D1" w14:textId="77777777" w:rsidR="008F0DB1" w:rsidRPr="00F26CC5" w:rsidRDefault="008F0DB1" w:rsidP="0001487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0"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71EB2AAA" w14:textId="77777777" w:rsidR="008F0DB1" w:rsidRPr="00F26CC5" w:rsidRDefault="008F0DB1" w:rsidP="009D766C">
            <w:pPr>
              <w:ind w:leftChars="50" w:left="120" w:rightChars="50" w:right="120"/>
              <w:jc w:val="center"/>
              <w:rPr>
                <w:rFonts w:ascii="Calibri" w:eastAsia="標楷體" w:hAnsi="Calibri"/>
              </w:rPr>
            </w:pPr>
            <w:r w:rsidRPr="00F26CC5">
              <w:rPr>
                <w:rFonts w:ascii="Calibri" w:eastAsia="標楷體" w:hAnsi="Calibri"/>
              </w:rPr>
              <w:sym w:font="Wingdings 2" w:char="F0CD"/>
            </w:r>
            <w:r w:rsidRPr="00F26CC5">
              <w:rPr>
                <w:rFonts w:ascii="Calibri" w:eastAsia="標楷體" w:hAnsi="Calibri"/>
              </w:rPr>
              <w:t>1.</w:t>
            </w:r>
            <w:r>
              <w:rPr>
                <w:rFonts w:ascii="Calibri" w:eastAsia="標楷體" w:hAnsi="Calibri" w:hint="eastAsia"/>
              </w:rPr>
              <w:t>0</w:t>
            </w:r>
            <w:r w:rsidRPr="00F26CC5">
              <w:rPr>
                <w:rFonts w:ascii="Calibri" w:eastAsia="標楷體" w:hAnsi="Calibri"/>
              </w:rPr>
              <w:t>0</w:t>
            </w:r>
          </w:p>
        </w:tc>
        <w:tc>
          <w:tcPr>
            <w:tcW w:w="1750" w:type="dxa"/>
            <w:gridSpan w:val="9"/>
            <w:tcBorders>
              <w:top w:val="single" w:sz="6" w:space="0" w:color="auto"/>
              <w:left w:val="dotted" w:sz="4" w:space="0" w:color="auto"/>
              <w:bottom w:val="dotted" w:sz="4" w:space="0" w:color="auto"/>
              <w:right w:val="dotted" w:sz="4" w:space="0" w:color="auto"/>
            </w:tcBorders>
            <w:shd w:val="clear" w:color="auto" w:fill="auto"/>
            <w:vAlign w:val="center"/>
          </w:tcPr>
          <w:p w14:paraId="65D0B19E" w14:textId="77777777" w:rsidR="008F0DB1" w:rsidRPr="00F26CC5" w:rsidRDefault="008F0DB1" w:rsidP="00CE38F5">
            <w:pPr>
              <w:ind w:leftChars="50" w:left="120" w:rightChars="50" w:right="120"/>
              <w:jc w:val="center"/>
              <w:rPr>
                <w:rFonts w:ascii="Calibri" w:eastAsia="標楷體" w:hAnsi="Calibri"/>
              </w:rPr>
            </w:pPr>
            <w:r w:rsidRPr="00F26CC5">
              <w:rPr>
                <w:rFonts w:ascii="Calibri" w:eastAsia="標楷體" w:hAnsi="Calibri"/>
              </w:rPr>
              <w:t>2</w:t>
            </w:r>
          </w:p>
        </w:tc>
        <w:tc>
          <w:tcPr>
            <w:tcW w:w="3233" w:type="dxa"/>
            <w:gridSpan w:val="8"/>
            <w:tcBorders>
              <w:top w:val="single" w:sz="6" w:space="0" w:color="auto"/>
              <w:left w:val="dotted" w:sz="4" w:space="0" w:color="auto"/>
              <w:bottom w:val="dotted" w:sz="4" w:space="0" w:color="auto"/>
            </w:tcBorders>
            <w:shd w:val="clear" w:color="auto" w:fill="auto"/>
            <w:vAlign w:val="center"/>
          </w:tcPr>
          <w:p w14:paraId="123AEFF7" w14:textId="593EB902" w:rsidR="008F0DB1" w:rsidRPr="00F26CC5" w:rsidRDefault="0095160F" w:rsidP="00CE38F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8F0DB1" w:rsidRPr="00F26CC5" w14:paraId="4F207799" w14:textId="77777777" w:rsidTr="00B24FF8">
        <w:trPr>
          <w:cantSplit/>
          <w:trHeight w:val="425"/>
          <w:jc w:val="center"/>
        </w:trPr>
        <w:tc>
          <w:tcPr>
            <w:tcW w:w="1320" w:type="dxa"/>
            <w:gridSpan w:val="2"/>
            <w:vMerge/>
            <w:vAlign w:val="center"/>
          </w:tcPr>
          <w:p w14:paraId="00FE4551" w14:textId="77777777" w:rsidR="008F0DB1" w:rsidRPr="00F26CC5" w:rsidRDefault="008F0DB1" w:rsidP="00CE38F5">
            <w:pPr>
              <w:pStyle w:val="ab"/>
              <w:spacing w:line="340" w:lineRule="exact"/>
              <w:ind w:leftChars="50" w:left="120" w:rightChars="50" w:right="120"/>
              <w:rPr>
                <w:rFonts w:ascii="Calibri" w:eastAsia="標楷體" w:hAnsi="Calibri"/>
                <w:sz w:val="24"/>
              </w:rPr>
            </w:pPr>
          </w:p>
        </w:tc>
        <w:tc>
          <w:tcPr>
            <w:tcW w:w="1749" w:type="dxa"/>
            <w:gridSpan w:val="4"/>
            <w:tcBorders>
              <w:top w:val="dotted" w:sz="4" w:space="0" w:color="auto"/>
              <w:bottom w:val="dotted" w:sz="4" w:space="0" w:color="auto"/>
              <w:right w:val="dotted" w:sz="4" w:space="0" w:color="auto"/>
            </w:tcBorders>
            <w:shd w:val="clear" w:color="auto" w:fill="auto"/>
            <w:vAlign w:val="center"/>
          </w:tcPr>
          <w:p w14:paraId="35B5F3E4" w14:textId="77777777" w:rsidR="008F0DB1" w:rsidRPr="00F26CC5" w:rsidRDefault="008F0DB1" w:rsidP="00014871">
            <w:pPr>
              <w:ind w:leftChars="50" w:left="120" w:rightChars="50" w:right="120"/>
              <w:jc w:val="center"/>
              <w:rPr>
                <w:rFonts w:ascii="Calibri" w:eastAsia="標楷體" w:hAnsi="Calibri"/>
              </w:rPr>
            </w:pPr>
            <w:r w:rsidRPr="00F26CC5">
              <w:rPr>
                <w:rFonts w:ascii="Calibri" w:eastAsia="標楷體" w:hAnsi="Cambria"/>
              </w:rPr>
              <w:t>面試</w:t>
            </w:r>
          </w:p>
        </w:tc>
        <w:tc>
          <w:tcPr>
            <w:tcW w:w="1750"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205A45E7" w14:textId="77777777" w:rsidR="008F0DB1" w:rsidRPr="00F26CC5" w:rsidRDefault="008F0DB1" w:rsidP="009D766C">
            <w:pPr>
              <w:ind w:leftChars="50" w:left="120" w:rightChars="50" w:right="120"/>
              <w:jc w:val="center"/>
              <w:rPr>
                <w:rFonts w:ascii="Calibri" w:eastAsia="標楷體" w:hAnsi="Calibri"/>
              </w:rPr>
            </w:pPr>
            <w:r w:rsidRPr="00F26CC5">
              <w:rPr>
                <w:rFonts w:ascii="Calibri" w:eastAsia="標楷體" w:hAnsi="Calibri"/>
              </w:rPr>
              <w:sym w:font="Wingdings 2" w:char="F0CD"/>
            </w:r>
            <w:r>
              <w:rPr>
                <w:rFonts w:ascii="Calibri" w:eastAsia="標楷體" w:hAnsi="Calibri" w:hint="eastAsia"/>
              </w:rPr>
              <w:t>1.</w:t>
            </w:r>
            <w:r w:rsidRPr="00F26CC5">
              <w:rPr>
                <w:rFonts w:ascii="Calibri" w:eastAsia="標楷體" w:hAnsi="Calibri"/>
              </w:rPr>
              <w:t>00</w:t>
            </w:r>
          </w:p>
        </w:tc>
        <w:tc>
          <w:tcPr>
            <w:tcW w:w="1750" w:type="dxa"/>
            <w:gridSpan w:val="9"/>
            <w:tcBorders>
              <w:top w:val="dotted" w:sz="4" w:space="0" w:color="auto"/>
              <w:left w:val="dotted" w:sz="4" w:space="0" w:color="auto"/>
              <w:bottom w:val="dotted" w:sz="4" w:space="0" w:color="auto"/>
              <w:right w:val="dotted" w:sz="4" w:space="0" w:color="auto"/>
            </w:tcBorders>
            <w:shd w:val="clear" w:color="auto" w:fill="auto"/>
            <w:vAlign w:val="center"/>
          </w:tcPr>
          <w:p w14:paraId="42386637" w14:textId="77777777" w:rsidR="008F0DB1" w:rsidRPr="00F26CC5" w:rsidRDefault="008F0DB1" w:rsidP="00CE38F5">
            <w:pPr>
              <w:ind w:leftChars="50" w:left="120" w:rightChars="50" w:right="120"/>
              <w:jc w:val="center"/>
              <w:rPr>
                <w:rFonts w:ascii="Calibri" w:eastAsia="標楷體" w:hAnsi="Calibri"/>
              </w:rPr>
            </w:pPr>
            <w:r w:rsidRPr="00F26CC5">
              <w:rPr>
                <w:rFonts w:ascii="Calibri" w:eastAsia="標楷體" w:hAnsi="Calibri"/>
              </w:rPr>
              <w:t>1</w:t>
            </w:r>
          </w:p>
        </w:tc>
        <w:tc>
          <w:tcPr>
            <w:tcW w:w="3233" w:type="dxa"/>
            <w:gridSpan w:val="8"/>
            <w:tcBorders>
              <w:top w:val="dotted" w:sz="4" w:space="0" w:color="auto"/>
              <w:left w:val="dotted" w:sz="4" w:space="0" w:color="auto"/>
              <w:bottom w:val="dotted" w:sz="4" w:space="0" w:color="auto"/>
            </w:tcBorders>
            <w:shd w:val="clear" w:color="auto" w:fill="auto"/>
            <w:vAlign w:val="center"/>
          </w:tcPr>
          <w:p w14:paraId="08B627C5" w14:textId="1F1BEAF5" w:rsidR="008F0DB1" w:rsidRPr="00F26CC5" w:rsidRDefault="008F0DB1" w:rsidP="00767496">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1E3303">
              <w:rPr>
                <w:rFonts w:ascii="Calibri" w:eastAsia="標楷體" w:hAnsi="Cambria" w:hint="eastAsia"/>
              </w:rPr>
              <w:t>1</w:t>
            </w:r>
            <w:r w:rsidR="001B4F4F">
              <w:rPr>
                <w:rFonts w:ascii="Calibri" w:eastAsia="標楷體" w:hAnsi="Cambria"/>
              </w:rPr>
              <w:t>2</w:t>
            </w:r>
            <w:r w:rsidRPr="00E515BA">
              <w:rPr>
                <w:rFonts w:ascii="Calibri" w:eastAsia="標楷體" w:hAnsi="Cambria"/>
              </w:rPr>
              <w:t>日</w:t>
            </w:r>
          </w:p>
        </w:tc>
      </w:tr>
      <w:tr w:rsidR="008F0DB1" w:rsidRPr="00F26CC5" w14:paraId="7124A5A1" w14:textId="77777777" w:rsidTr="00B24FF8">
        <w:trPr>
          <w:cantSplit/>
          <w:trHeight w:val="425"/>
          <w:jc w:val="center"/>
        </w:trPr>
        <w:tc>
          <w:tcPr>
            <w:tcW w:w="1320" w:type="dxa"/>
            <w:gridSpan w:val="2"/>
            <w:vMerge/>
            <w:vAlign w:val="center"/>
          </w:tcPr>
          <w:p w14:paraId="2B9909EA" w14:textId="77777777" w:rsidR="008F0DB1" w:rsidRPr="00F26CC5" w:rsidRDefault="008F0DB1" w:rsidP="00CE38F5">
            <w:pPr>
              <w:pStyle w:val="ab"/>
              <w:spacing w:line="340" w:lineRule="exact"/>
              <w:ind w:leftChars="50" w:left="120" w:rightChars="50" w:right="120"/>
              <w:rPr>
                <w:rFonts w:ascii="Calibri" w:eastAsia="標楷體" w:hAnsi="Calibri"/>
                <w:sz w:val="24"/>
              </w:rPr>
            </w:pPr>
          </w:p>
        </w:tc>
        <w:tc>
          <w:tcPr>
            <w:tcW w:w="1749" w:type="dxa"/>
            <w:gridSpan w:val="4"/>
            <w:tcBorders>
              <w:top w:val="dotted" w:sz="4" w:space="0" w:color="auto"/>
              <w:bottom w:val="dotted" w:sz="4" w:space="0" w:color="auto"/>
              <w:right w:val="dotted" w:sz="4" w:space="0" w:color="auto"/>
            </w:tcBorders>
            <w:shd w:val="clear" w:color="auto" w:fill="auto"/>
            <w:vAlign w:val="center"/>
          </w:tcPr>
          <w:p w14:paraId="291E2DFA" w14:textId="77777777" w:rsidR="008F0DB1" w:rsidRPr="00F26CC5" w:rsidRDefault="008F0DB1" w:rsidP="00014871">
            <w:pPr>
              <w:spacing w:line="340" w:lineRule="exact"/>
              <w:ind w:leftChars="50" w:left="120" w:rightChars="50" w:right="120"/>
              <w:jc w:val="center"/>
              <w:rPr>
                <w:rFonts w:ascii="Calibri" w:eastAsia="標楷體" w:hAnsi="Calibri"/>
              </w:rPr>
            </w:pPr>
          </w:p>
        </w:tc>
        <w:tc>
          <w:tcPr>
            <w:tcW w:w="1750"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05D68CBE" w14:textId="77777777" w:rsidR="008F0DB1" w:rsidRPr="00F26CC5" w:rsidRDefault="008F0DB1" w:rsidP="00014871">
            <w:pPr>
              <w:spacing w:line="340" w:lineRule="exact"/>
              <w:ind w:leftChars="50" w:left="120" w:rightChars="50" w:right="120"/>
              <w:jc w:val="center"/>
              <w:rPr>
                <w:rFonts w:ascii="Calibri" w:eastAsia="標楷體" w:hAnsi="Calibri"/>
              </w:rPr>
            </w:pPr>
          </w:p>
        </w:tc>
        <w:tc>
          <w:tcPr>
            <w:tcW w:w="1750" w:type="dxa"/>
            <w:gridSpan w:val="9"/>
            <w:tcBorders>
              <w:top w:val="dotted" w:sz="4" w:space="0" w:color="auto"/>
              <w:left w:val="dotted" w:sz="4" w:space="0" w:color="auto"/>
              <w:bottom w:val="dotted" w:sz="4" w:space="0" w:color="auto"/>
              <w:right w:val="dotted" w:sz="4" w:space="0" w:color="auto"/>
            </w:tcBorders>
            <w:shd w:val="clear" w:color="auto" w:fill="auto"/>
            <w:vAlign w:val="center"/>
          </w:tcPr>
          <w:p w14:paraId="12E1FBFD" w14:textId="77777777" w:rsidR="008F0DB1" w:rsidRPr="00F26CC5" w:rsidRDefault="008F0DB1" w:rsidP="00CE38F5">
            <w:pPr>
              <w:spacing w:line="340" w:lineRule="exact"/>
              <w:ind w:leftChars="50" w:left="120" w:rightChars="50" w:right="120"/>
              <w:rPr>
                <w:rFonts w:ascii="Calibri" w:eastAsia="標楷體" w:hAnsi="Calibri"/>
              </w:rPr>
            </w:pPr>
          </w:p>
        </w:tc>
        <w:tc>
          <w:tcPr>
            <w:tcW w:w="3233" w:type="dxa"/>
            <w:gridSpan w:val="8"/>
            <w:tcBorders>
              <w:top w:val="dotted" w:sz="4" w:space="0" w:color="auto"/>
              <w:left w:val="dotted" w:sz="4" w:space="0" w:color="auto"/>
              <w:bottom w:val="dotted" w:sz="4" w:space="0" w:color="auto"/>
            </w:tcBorders>
            <w:shd w:val="clear" w:color="auto" w:fill="auto"/>
            <w:vAlign w:val="center"/>
          </w:tcPr>
          <w:p w14:paraId="028CDDC6" w14:textId="77777777" w:rsidR="008F0DB1" w:rsidRPr="00F26CC5" w:rsidRDefault="008F0DB1" w:rsidP="00CE38F5">
            <w:pPr>
              <w:spacing w:line="340" w:lineRule="exact"/>
              <w:ind w:leftChars="50" w:left="120" w:rightChars="50" w:right="120"/>
              <w:jc w:val="both"/>
              <w:rPr>
                <w:rFonts w:ascii="Calibri" w:eastAsia="標楷體" w:hAnsi="Calibri"/>
              </w:rPr>
            </w:pPr>
          </w:p>
        </w:tc>
      </w:tr>
      <w:tr w:rsidR="008F0DB1" w:rsidRPr="00F26CC5" w14:paraId="494EA712" w14:textId="77777777" w:rsidTr="00B24FF8">
        <w:trPr>
          <w:cantSplit/>
          <w:trHeight w:val="3827"/>
          <w:jc w:val="center"/>
        </w:trPr>
        <w:tc>
          <w:tcPr>
            <w:tcW w:w="1320" w:type="dxa"/>
            <w:gridSpan w:val="2"/>
            <w:vAlign w:val="center"/>
          </w:tcPr>
          <w:p w14:paraId="25F3143E"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2" w:type="dxa"/>
            <w:gridSpan w:val="28"/>
            <w:tcBorders>
              <w:top w:val="single" w:sz="6" w:space="0" w:color="auto"/>
              <w:bottom w:val="single" w:sz="6" w:space="0" w:color="auto"/>
            </w:tcBorders>
          </w:tcPr>
          <w:p w14:paraId="795C5793" w14:textId="77777777" w:rsidR="008F0DB1" w:rsidRPr="00F26CC5" w:rsidRDefault="008F0DB1"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F26CC5">
              <w:rPr>
                <w:rFonts w:ascii="Calibri" w:eastAsia="標楷體" w:hAnsi="Calibri"/>
                <w:sz w:val="24"/>
                <w:szCs w:val="24"/>
              </w:rPr>
              <w:t>1.</w:t>
            </w:r>
            <w:r>
              <w:rPr>
                <w:rFonts w:ascii="Calibri" w:eastAsia="標楷體" w:hAnsi="Cambria"/>
                <w:bCs/>
                <w:sz w:val="24"/>
                <w:szCs w:val="24"/>
              </w:rPr>
              <w:t>審</w:t>
            </w:r>
            <w:r>
              <w:rPr>
                <w:rFonts w:ascii="Calibri" w:eastAsia="標楷體" w:hAnsi="Cambria" w:hint="eastAsia"/>
                <w:bCs/>
                <w:sz w:val="24"/>
                <w:szCs w:val="24"/>
              </w:rPr>
              <w:t>查</w:t>
            </w:r>
            <w:r>
              <w:rPr>
                <w:rFonts w:ascii="Calibri" w:eastAsia="標楷體" w:hAnsi="Cambria"/>
                <w:bCs/>
                <w:sz w:val="24"/>
                <w:szCs w:val="24"/>
              </w:rPr>
              <w:t>應繳文件如下：</w:t>
            </w:r>
            <w:r w:rsidR="00C15BAD">
              <w:rPr>
                <w:rFonts w:ascii="Calibri" w:eastAsia="標楷體" w:hAnsi="Cambria" w:hint="eastAsia"/>
                <w:bCs/>
                <w:sz w:val="24"/>
                <w:szCs w:val="24"/>
              </w:rPr>
              <w:t xml:space="preserve"> </w:t>
            </w:r>
            <w:r w:rsidR="00C15BAD" w:rsidRPr="00121613">
              <w:rPr>
                <w:rFonts w:ascii="Calibri" w:eastAsia="標楷體" w:hAnsi="Cambria" w:hint="eastAsia"/>
                <w:color w:val="FF0000"/>
                <w:sz w:val="24"/>
                <w:szCs w:val="24"/>
                <w:bdr w:val="single" w:sz="4" w:space="0" w:color="auto"/>
                <w:shd w:val="clear" w:color="auto" w:fill="66FFFF"/>
              </w:rPr>
              <w:t>電子上傳</w:t>
            </w:r>
          </w:p>
          <w:p w14:paraId="6698A66D" w14:textId="6324AA27" w:rsidR="008F0DB1" w:rsidRPr="00C15BAD" w:rsidRDefault="008F0DB1"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F26CC5">
              <w:rPr>
                <w:rFonts w:ascii="Calibri" w:eastAsia="標楷體" w:hAnsi="Calibri"/>
                <w:sz w:val="24"/>
                <w:szCs w:val="24"/>
              </w:rPr>
              <w:t>(1)</w:t>
            </w:r>
            <w:r w:rsidRPr="00F26CC5">
              <w:rPr>
                <w:rFonts w:ascii="Calibri" w:eastAsia="標楷體" w:hAnsi="Cambria"/>
                <w:sz w:val="24"/>
                <w:szCs w:val="24"/>
              </w:rPr>
              <w:t>二位教師推薦函</w:t>
            </w:r>
            <w:r w:rsidR="005A7642">
              <w:rPr>
                <w:rFonts w:ascii="Calibri" w:eastAsia="標楷體" w:hAnsi="Calibri" w:hint="eastAsia"/>
                <w:sz w:val="24"/>
                <w:szCs w:val="24"/>
              </w:rPr>
              <w:t>：</w:t>
            </w:r>
            <w:r w:rsidR="005A7642" w:rsidRPr="00C23EAB">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00C15BAD" w:rsidRPr="00DC6484">
              <w:rPr>
                <w:rFonts w:ascii="Calibri" w:eastAsia="標楷體" w:hAnsi="Calibri"/>
                <w:sz w:val="24"/>
                <w:szCs w:val="24"/>
              </w:rPr>
              <w:t>。</w:t>
            </w:r>
          </w:p>
          <w:p w14:paraId="09357F8A" w14:textId="77777777" w:rsidR="008F0DB1" w:rsidRPr="00F26CC5" w:rsidRDefault="008F0DB1"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F26CC5">
              <w:rPr>
                <w:rFonts w:ascii="Calibri" w:eastAsia="標楷體" w:hAnsi="Calibri"/>
                <w:sz w:val="24"/>
                <w:szCs w:val="24"/>
              </w:rPr>
              <w:t>(2)</w:t>
            </w:r>
            <w:r>
              <w:rPr>
                <w:rFonts w:ascii="Calibri" w:eastAsia="標楷體" w:hAnsi="Cambria"/>
                <w:sz w:val="24"/>
                <w:szCs w:val="24"/>
              </w:rPr>
              <w:t>歷年成績單</w:t>
            </w:r>
            <w:r>
              <w:rPr>
                <w:rFonts w:ascii="Calibri" w:eastAsia="標楷體" w:hAnsi="Cambria" w:hint="eastAsia"/>
                <w:sz w:val="24"/>
                <w:szCs w:val="24"/>
              </w:rPr>
              <w:t>。</w:t>
            </w:r>
          </w:p>
          <w:p w14:paraId="646A7FBC" w14:textId="77777777" w:rsidR="008F0DB1" w:rsidRPr="00F26CC5" w:rsidRDefault="008F0DB1"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F26CC5">
              <w:rPr>
                <w:rFonts w:ascii="Calibri" w:eastAsia="標楷體" w:hAnsi="Calibri"/>
                <w:sz w:val="24"/>
                <w:szCs w:val="24"/>
              </w:rPr>
              <w:t>(3</w:t>
            </w:r>
            <w:r w:rsidRPr="00687202">
              <w:rPr>
                <w:rFonts w:ascii="Calibri" w:eastAsia="標楷體" w:hAnsi="Calibri"/>
                <w:sz w:val="24"/>
                <w:szCs w:val="24"/>
              </w:rPr>
              <w:t>)</w:t>
            </w:r>
            <w:r w:rsidRPr="00687202">
              <w:rPr>
                <w:rFonts w:ascii="Calibri" w:eastAsia="標楷體" w:hAnsi="Cambria"/>
                <w:sz w:val="24"/>
                <w:szCs w:val="24"/>
              </w:rPr>
              <w:t>自傳</w:t>
            </w:r>
            <w:r w:rsidRPr="00F26CC5">
              <w:rPr>
                <w:rFonts w:ascii="Calibri" w:eastAsia="標楷體" w:hAnsi="Calibri"/>
                <w:sz w:val="24"/>
                <w:szCs w:val="24"/>
              </w:rPr>
              <w:t>(</w:t>
            </w:r>
            <w:r w:rsidRPr="00F26CC5">
              <w:rPr>
                <w:rFonts w:ascii="Calibri" w:eastAsia="標楷體" w:hAnsi="Cambria"/>
                <w:sz w:val="24"/>
                <w:szCs w:val="24"/>
              </w:rPr>
              <w:t>含研究興趣、方向或計畫</w:t>
            </w:r>
            <w:r w:rsidRPr="00F26CC5">
              <w:rPr>
                <w:rFonts w:ascii="Calibri" w:eastAsia="標楷體" w:hAnsi="Calibri"/>
                <w:sz w:val="24"/>
                <w:szCs w:val="24"/>
              </w:rPr>
              <w:t>)</w:t>
            </w:r>
            <w:r w:rsidRPr="00F26CC5">
              <w:rPr>
                <w:rFonts w:ascii="Calibri" w:eastAsia="標楷體" w:hAnsi="Cambria"/>
                <w:sz w:val="24"/>
                <w:szCs w:val="24"/>
              </w:rPr>
              <w:t>。</w:t>
            </w:r>
          </w:p>
          <w:p w14:paraId="64B34EBF" w14:textId="77777777" w:rsidR="001E3303" w:rsidRDefault="008F0DB1" w:rsidP="00081F84">
            <w:pPr>
              <w:pStyle w:val="14"/>
              <w:spacing w:afterLines="10" w:after="36" w:line="340" w:lineRule="exact"/>
              <w:ind w:leftChars="130" w:left="624" w:rightChars="50" w:right="120" w:hangingChars="130" w:hanging="312"/>
              <w:rPr>
                <w:rFonts w:ascii="Calibri" w:eastAsia="標楷體" w:hAnsi="Cambria"/>
                <w:sz w:val="24"/>
                <w:szCs w:val="24"/>
              </w:rPr>
            </w:pPr>
            <w:r w:rsidRPr="00F26CC5">
              <w:rPr>
                <w:rFonts w:ascii="Calibri" w:eastAsia="標楷體" w:hAnsi="Calibri"/>
                <w:sz w:val="24"/>
                <w:szCs w:val="24"/>
              </w:rPr>
              <w:t>(4)</w:t>
            </w:r>
            <w:r w:rsidRPr="00F26CC5">
              <w:rPr>
                <w:rFonts w:ascii="Calibri" w:eastAsia="標楷體" w:hAnsi="Cambria"/>
                <w:sz w:val="24"/>
                <w:szCs w:val="24"/>
              </w:rPr>
              <w:t>學術論文著作</w:t>
            </w:r>
            <w:r w:rsidR="001E3303">
              <w:rPr>
                <w:rFonts w:ascii="Calibri" w:eastAsia="標楷體" w:hAnsi="Cambria"/>
                <w:sz w:val="24"/>
                <w:szCs w:val="24"/>
              </w:rPr>
              <w:t>。</w:t>
            </w:r>
          </w:p>
          <w:p w14:paraId="4DE0F477" w14:textId="77777777" w:rsidR="008F0DB1" w:rsidRPr="00F26CC5" w:rsidRDefault="001E3303" w:rsidP="00081F84">
            <w:pPr>
              <w:pStyle w:val="14"/>
              <w:spacing w:afterLines="10" w:after="36" w:line="340" w:lineRule="exact"/>
              <w:ind w:leftChars="130" w:left="624" w:rightChars="50" w:right="120" w:hangingChars="130" w:hanging="312"/>
              <w:rPr>
                <w:rFonts w:ascii="Calibri" w:eastAsia="標楷體" w:hAnsi="Calibri"/>
                <w:sz w:val="24"/>
                <w:szCs w:val="24"/>
              </w:rPr>
            </w:pPr>
            <w:r>
              <w:rPr>
                <w:rFonts w:ascii="Calibri" w:eastAsia="標楷體" w:hAnsi="Cambria" w:hint="eastAsia"/>
                <w:sz w:val="24"/>
                <w:szCs w:val="24"/>
              </w:rPr>
              <w:t>(5)</w:t>
            </w:r>
            <w:r w:rsidR="008F0DB1" w:rsidRPr="00F26CC5">
              <w:rPr>
                <w:rFonts w:ascii="Calibri" w:eastAsia="標楷體" w:hAnsi="Cambria"/>
                <w:sz w:val="24"/>
                <w:szCs w:val="24"/>
              </w:rPr>
              <w:t>其他有利審查之相關資料。</w:t>
            </w:r>
          </w:p>
          <w:p w14:paraId="4A0F5578" w14:textId="5305568B" w:rsidR="008F0DB1" w:rsidRPr="00F26CC5" w:rsidRDefault="008F0DB1"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F26CC5">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F26CC5">
              <w:rPr>
                <w:rFonts w:ascii="Calibri" w:eastAsia="標楷體" w:hAnsi="Cambria"/>
                <w:sz w:val="24"/>
                <w:szCs w:val="24"/>
              </w:rPr>
              <w:t>，其他相關注意事項公告於本系網頁，不另通知。</w:t>
            </w:r>
          </w:p>
        </w:tc>
      </w:tr>
      <w:tr w:rsidR="008F0DB1" w:rsidRPr="00F26CC5" w14:paraId="3DC5A9D1" w14:textId="77777777" w:rsidTr="00B24FF8">
        <w:trPr>
          <w:trHeight w:val="851"/>
          <w:jc w:val="center"/>
        </w:trPr>
        <w:tc>
          <w:tcPr>
            <w:tcW w:w="1320" w:type="dxa"/>
            <w:gridSpan w:val="2"/>
            <w:vAlign w:val="center"/>
          </w:tcPr>
          <w:p w14:paraId="696C4C81" w14:textId="77777777" w:rsidR="008F0DB1" w:rsidRPr="00D736AB" w:rsidRDefault="008F0DB1"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7ABFF170" w14:textId="77777777" w:rsidR="008F0DB1" w:rsidRPr="00D736AB" w:rsidRDefault="008F0DB1"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309E4A34" w14:textId="77777777" w:rsidR="008F0DB1" w:rsidRPr="00D736AB" w:rsidRDefault="008F0DB1"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2" w:type="dxa"/>
            <w:gridSpan w:val="28"/>
            <w:vAlign w:val="center"/>
          </w:tcPr>
          <w:p w14:paraId="439171C0" w14:textId="77777777" w:rsidR="008F0DB1" w:rsidRPr="00F26CC5" w:rsidRDefault="00B938BA" w:rsidP="00081F84">
            <w:pPr>
              <w:spacing w:afterLines="10" w:after="36" w:line="340" w:lineRule="exact"/>
              <w:ind w:leftChars="50" w:left="120" w:rightChars="50" w:right="120"/>
              <w:rPr>
                <w:rFonts w:ascii="Calibri" w:eastAsia="標楷體" w:hAnsi="Calibri"/>
              </w:rPr>
            </w:pPr>
            <w:r w:rsidRPr="00B938BA">
              <w:rPr>
                <w:rFonts w:ascii="Calibri" w:eastAsia="標楷體" w:hAnsi="Calibri" w:hint="eastAsia"/>
              </w:rPr>
              <w:t>如有錄取不足額，或備取生遞補後仍有缺額時，得流用生物醫學組。</w:t>
            </w:r>
          </w:p>
        </w:tc>
      </w:tr>
      <w:tr w:rsidR="008F0DB1" w:rsidRPr="00F26CC5" w14:paraId="544CFB0C" w14:textId="77777777" w:rsidTr="00B24FF8">
        <w:trPr>
          <w:trHeight w:val="737"/>
          <w:jc w:val="center"/>
        </w:trPr>
        <w:tc>
          <w:tcPr>
            <w:tcW w:w="1320" w:type="dxa"/>
            <w:gridSpan w:val="2"/>
            <w:vAlign w:val="center"/>
          </w:tcPr>
          <w:p w14:paraId="63109350"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2" w:type="dxa"/>
            <w:gridSpan w:val="28"/>
            <w:vAlign w:val="center"/>
          </w:tcPr>
          <w:p w14:paraId="0DF03C7B" w14:textId="77777777" w:rsidR="008F0DB1" w:rsidRPr="00F26CC5" w:rsidRDefault="008F0DB1"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8F0DB1" w:rsidRPr="00F26CC5" w14:paraId="15C68C8C" w14:textId="77777777" w:rsidTr="00B24FF8">
        <w:trPr>
          <w:trHeight w:val="3668"/>
          <w:jc w:val="center"/>
        </w:trPr>
        <w:tc>
          <w:tcPr>
            <w:tcW w:w="1320" w:type="dxa"/>
            <w:gridSpan w:val="2"/>
            <w:vAlign w:val="center"/>
          </w:tcPr>
          <w:p w14:paraId="2847D653" w14:textId="77777777" w:rsidR="008F0DB1" w:rsidRPr="00D736AB" w:rsidRDefault="008F0DB1"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66F5F542" w14:textId="77777777" w:rsidR="008F0DB1" w:rsidRPr="00D736AB" w:rsidRDefault="008F0DB1"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4CECD48" w14:textId="77777777" w:rsidR="008F0DB1" w:rsidRPr="00D736AB" w:rsidRDefault="008F0DB1"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2" w:type="dxa"/>
            <w:gridSpan w:val="28"/>
            <w:tcBorders>
              <w:bottom w:val="single" w:sz="6" w:space="0" w:color="auto"/>
            </w:tcBorders>
          </w:tcPr>
          <w:p w14:paraId="0CA5F0A4" w14:textId="77777777" w:rsidR="008F0DB1" w:rsidRPr="000735BC" w:rsidRDefault="008F0DB1" w:rsidP="00081F84">
            <w:pPr>
              <w:pStyle w:val="14"/>
              <w:spacing w:beforeLines="20" w:before="72" w:afterLines="10" w:after="36" w:line="340" w:lineRule="exact"/>
              <w:ind w:leftChars="50" w:left="300" w:rightChars="50" w:right="120" w:hangingChars="75" w:hanging="180"/>
              <w:rPr>
                <w:rFonts w:ascii="Calibri" w:eastAsia="標楷體" w:hAnsi="Cambria"/>
                <w:sz w:val="24"/>
                <w:szCs w:val="24"/>
              </w:rPr>
            </w:pPr>
            <w:r w:rsidRPr="000735BC">
              <w:rPr>
                <w:rFonts w:ascii="Calibri" w:eastAsia="標楷體" w:hAnsi="Cambria" w:hint="eastAsia"/>
                <w:sz w:val="24"/>
                <w:szCs w:val="24"/>
              </w:rPr>
              <w:t>1.</w:t>
            </w:r>
            <w:r w:rsidRPr="000735BC">
              <w:rPr>
                <w:rFonts w:ascii="Calibri" w:eastAsia="標楷體" w:hAnsi="Cambria" w:hint="eastAsia"/>
                <w:sz w:val="24"/>
                <w:szCs w:val="24"/>
              </w:rPr>
              <w:t>本系自創系以來，即著重問題為導向之生態學研究與生態保育之教學與研究，致力於基礎生物與生態環境之資料調查與分析。教師的研究涵蓋各主要類群生物，從分子至生態系的整合教學與研究，為國內生命科學領域最完整的學習環境；研究課題與教學內容主要包括有分子生態學、行為生態學、生理生態學、保育生態學、族群生態學、生態系生態學等。</w:t>
            </w:r>
          </w:p>
          <w:p w14:paraId="550D80DE" w14:textId="77777777" w:rsidR="008F0DB1" w:rsidRPr="000735BC" w:rsidRDefault="008F0DB1" w:rsidP="00081F84">
            <w:pPr>
              <w:pStyle w:val="14"/>
              <w:spacing w:afterLines="10" w:after="36" w:line="340" w:lineRule="exact"/>
              <w:ind w:leftChars="50" w:left="300" w:rightChars="50" w:right="120" w:hangingChars="75" w:hanging="180"/>
              <w:rPr>
                <w:rFonts w:ascii="Calibri" w:eastAsia="標楷體" w:hAnsi="Cambria"/>
                <w:sz w:val="24"/>
                <w:szCs w:val="24"/>
              </w:rPr>
            </w:pPr>
            <w:r w:rsidRPr="000735BC">
              <w:rPr>
                <w:rFonts w:ascii="Calibri" w:eastAsia="標楷體" w:hAnsi="Cambria" w:hint="eastAsia"/>
                <w:sz w:val="24"/>
                <w:szCs w:val="24"/>
              </w:rPr>
              <w:t>2.</w:t>
            </w:r>
            <w:r w:rsidRPr="000735BC">
              <w:rPr>
                <w:rFonts w:ascii="Calibri" w:eastAsia="標楷體" w:hAnsi="Cambria" w:hint="eastAsia"/>
                <w:sz w:val="24"/>
                <w:szCs w:val="24"/>
              </w:rPr>
              <w:t>本組與國內研究機構如中研院、林試所及科博館等單位積極合作，亦將教學與研究範疇擴展至中國及東南亞地區，並結合本校校級研究中心「熱帶生態學與生物多樣性研究中心」的資源擴大本組研究能量。</w:t>
            </w:r>
          </w:p>
          <w:p w14:paraId="0215B4D2" w14:textId="77777777" w:rsidR="008F0DB1" w:rsidRPr="005A56ED" w:rsidRDefault="008F0DB1" w:rsidP="00081F84">
            <w:pPr>
              <w:pStyle w:val="14"/>
              <w:spacing w:afterLines="10" w:after="36" w:line="340" w:lineRule="exact"/>
              <w:ind w:leftChars="50" w:left="300" w:rightChars="50" w:right="120" w:hangingChars="75" w:hanging="180"/>
              <w:rPr>
                <w:rFonts w:ascii="Calibri" w:eastAsia="標楷體" w:hAnsi="Calibri"/>
              </w:rPr>
            </w:pPr>
            <w:r w:rsidRPr="000735BC">
              <w:rPr>
                <w:rFonts w:ascii="Calibri" w:eastAsia="標楷體" w:hAnsi="Cambria" w:hint="eastAsia"/>
                <w:sz w:val="24"/>
                <w:szCs w:val="24"/>
              </w:rPr>
              <w:t>3.</w:t>
            </w:r>
            <w:r w:rsidRPr="000735BC">
              <w:rPr>
                <w:rFonts w:ascii="Calibri" w:eastAsia="標楷體" w:hAnsi="Cambria" w:hint="eastAsia"/>
                <w:sz w:val="24"/>
                <w:szCs w:val="24"/>
              </w:rPr>
              <w:t>提供本系專屬研究生獎助學金。</w:t>
            </w:r>
          </w:p>
        </w:tc>
      </w:tr>
      <w:tr w:rsidR="00C15BAD" w:rsidRPr="00F26CC5" w14:paraId="27373927" w14:textId="77777777" w:rsidTr="00B24FF8">
        <w:trPr>
          <w:trHeight w:val="567"/>
          <w:jc w:val="center"/>
        </w:trPr>
        <w:tc>
          <w:tcPr>
            <w:tcW w:w="1320" w:type="dxa"/>
            <w:gridSpan w:val="2"/>
            <w:vMerge w:val="restart"/>
            <w:vAlign w:val="center"/>
          </w:tcPr>
          <w:p w14:paraId="7D0A896F" w14:textId="77777777" w:rsidR="00C15BAD" w:rsidRPr="00D736AB" w:rsidRDefault="00C15BA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682" w:type="dxa"/>
            <w:gridSpan w:val="15"/>
            <w:vMerge w:val="restart"/>
            <w:tcBorders>
              <w:top w:val="single" w:sz="6" w:space="0" w:color="auto"/>
              <w:right w:val="dotted" w:sz="4" w:space="0" w:color="auto"/>
            </w:tcBorders>
            <w:vAlign w:val="center"/>
          </w:tcPr>
          <w:p w14:paraId="18476F79" w14:textId="77777777" w:rsidR="00C15BAD" w:rsidRPr="007134D1" w:rsidRDefault="00C15BAD" w:rsidP="003F4D20">
            <w:pPr>
              <w:spacing w:line="340" w:lineRule="exact"/>
              <w:ind w:leftChars="20" w:left="48"/>
              <w:rPr>
                <w:rFonts w:ascii="Calibri" w:eastAsia="標楷體" w:hAnsi="Calibri"/>
              </w:rPr>
            </w:pPr>
            <w:r w:rsidRPr="007134D1">
              <w:rPr>
                <w:rFonts w:ascii="Calibri" w:eastAsia="標楷體" w:hAnsi="Cambria"/>
              </w:rPr>
              <w:t>網址：</w:t>
            </w:r>
            <w:r w:rsidRPr="007134D1">
              <w:rPr>
                <w:rFonts w:ascii="Calibri" w:eastAsia="標楷體" w:hAnsi="Calibri"/>
              </w:rPr>
              <w:t>http://biology.thu.edu.tw</w:t>
            </w:r>
          </w:p>
        </w:tc>
        <w:tc>
          <w:tcPr>
            <w:tcW w:w="4800" w:type="dxa"/>
            <w:gridSpan w:val="13"/>
            <w:tcBorders>
              <w:top w:val="single" w:sz="6" w:space="0" w:color="auto"/>
              <w:left w:val="dotted" w:sz="4" w:space="0" w:color="auto"/>
              <w:bottom w:val="dotted" w:sz="4" w:space="0" w:color="auto"/>
            </w:tcBorders>
            <w:vAlign w:val="center"/>
          </w:tcPr>
          <w:p w14:paraId="078C2A16" w14:textId="77777777" w:rsidR="00C15BAD" w:rsidRPr="00F26CC5" w:rsidRDefault="00C15BAD" w:rsidP="001E3303">
            <w:pPr>
              <w:spacing w:line="340" w:lineRule="exact"/>
              <w:ind w:leftChars="20" w:left="48"/>
              <w:rPr>
                <w:rFonts w:ascii="Calibri" w:eastAsia="標楷體" w:hAnsi="Calibri"/>
              </w:rPr>
            </w:pPr>
            <w:r w:rsidRPr="00F26CC5">
              <w:rPr>
                <w:rFonts w:ascii="Calibri" w:eastAsia="標楷體" w:hAnsi="Cambria"/>
              </w:rPr>
              <w:t>電話：</w:t>
            </w:r>
            <w:r w:rsidRPr="00F26CC5">
              <w:rPr>
                <w:rFonts w:ascii="Calibri" w:eastAsia="標楷體" w:hAnsi="Calibri"/>
              </w:rPr>
              <w:t xml:space="preserve">(04) </w:t>
            </w:r>
            <w:r>
              <w:rPr>
                <w:rFonts w:ascii="Calibri" w:eastAsia="標楷體" w:hAnsi="Calibri"/>
              </w:rPr>
              <w:t>23590121</w:t>
            </w:r>
            <w:r w:rsidRPr="00F26CC5">
              <w:rPr>
                <w:rFonts w:ascii="Calibri" w:eastAsia="標楷體" w:hAnsi="Cambria"/>
              </w:rPr>
              <w:t>轉</w:t>
            </w:r>
            <w:r w:rsidRPr="00F26CC5">
              <w:rPr>
                <w:rFonts w:ascii="Calibri" w:eastAsia="標楷體" w:hAnsi="Calibri"/>
              </w:rPr>
              <w:t>3240</w:t>
            </w:r>
            <w:r>
              <w:rPr>
                <w:rFonts w:ascii="Calibri" w:eastAsia="標楷體" w:hAnsi="Calibri" w:hint="eastAsia"/>
              </w:rPr>
              <w:t>1</w:t>
            </w:r>
            <w:r>
              <w:rPr>
                <w:rFonts w:ascii="Calibri" w:eastAsia="標楷體" w:hAnsi="Calibri" w:hint="eastAsia"/>
              </w:rPr>
              <w:t>江先生</w:t>
            </w:r>
          </w:p>
        </w:tc>
      </w:tr>
      <w:tr w:rsidR="00C15BAD" w:rsidRPr="00F26CC5" w14:paraId="2B0AA7B6" w14:textId="77777777" w:rsidTr="00B24FF8">
        <w:trPr>
          <w:trHeight w:val="567"/>
          <w:jc w:val="center"/>
        </w:trPr>
        <w:tc>
          <w:tcPr>
            <w:tcW w:w="1320" w:type="dxa"/>
            <w:gridSpan w:val="2"/>
            <w:vMerge/>
            <w:tcBorders>
              <w:bottom w:val="single" w:sz="12" w:space="0" w:color="auto"/>
            </w:tcBorders>
            <w:vAlign w:val="center"/>
          </w:tcPr>
          <w:p w14:paraId="0C9858A0" w14:textId="77777777" w:rsidR="00C15BAD" w:rsidRPr="00F26CC5" w:rsidRDefault="00C15BAD" w:rsidP="003735B7">
            <w:pPr>
              <w:pStyle w:val="ab"/>
              <w:spacing w:line="340" w:lineRule="exact"/>
              <w:ind w:leftChars="50" w:left="120" w:rightChars="50" w:right="120"/>
              <w:rPr>
                <w:rFonts w:ascii="Calibri" w:eastAsia="標楷體" w:hAnsi="Calibri"/>
                <w:sz w:val="24"/>
              </w:rPr>
            </w:pPr>
          </w:p>
        </w:tc>
        <w:tc>
          <w:tcPr>
            <w:tcW w:w="3682" w:type="dxa"/>
            <w:gridSpan w:val="15"/>
            <w:vMerge/>
            <w:tcBorders>
              <w:bottom w:val="single" w:sz="12" w:space="0" w:color="auto"/>
              <w:right w:val="dotted" w:sz="4" w:space="0" w:color="auto"/>
            </w:tcBorders>
            <w:vAlign w:val="center"/>
          </w:tcPr>
          <w:p w14:paraId="4B8CA23B" w14:textId="77777777" w:rsidR="00C15BAD" w:rsidRPr="007134D1" w:rsidRDefault="00C15BAD" w:rsidP="003F4D20">
            <w:pPr>
              <w:spacing w:line="340" w:lineRule="exact"/>
              <w:ind w:leftChars="20" w:left="48"/>
              <w:rPr>
                <w:rFonts w:ascii="Calibri" w:eastAsia="標楷體" w:hAnsi="Calibri"/>
              </w:rPr>
            </w:pPr>
          </w:p>
        </w:tc>
        <w:tc>
          <w:tcPr>
            <w:tcW w:w="4800" w:type="dxa"/>
            <w:gridSpan w:val="13"/>
            <w:tcBorders>
              <w:top w:val="dotted" w:sz="4" w:space="0" w:color="auto"/>
              <w:left w:val="dotted" w:sz="4" w:space="0" w:color="auto"/>
              <w:bottom w:val="single" w:sz="12" w:space="0" w:color="auto"/>
            </w:tcBorders>
            <w:vAlign w:val="center"/>
          </w:tcPr>
          <w:p w14:paraId="6D387C6F" w14:textId="77777777" w:rsidR="00C15BAD" w:rsidRPr="00F26CC5" w:rsidRDefault="00C15BAD" w:rsidP="00525B56">
            <w:pPr>
              <w:spacing w:line="340" w:lineRule="exact"/>
              <w:ind w:leftChars="20" w:left="48" w:rightChars="20" w:right="48"/>
              <w:rPr>
                <w:rFonts w:ascii="Calibri" w:eastAsia="標楷體" w:hAnsi="Calibri"/>
              </w:rPr>
            </w:pPr>
            <w:r w:rsidRPr="00F26CC5">
              <w:rPr>
                <w:rFonts w:ascii="Calibri" w:eastAsia="標楷體" w:hAnsi="Cambria"/>
              </w:rPr>
              <w:t>地點：第一教學區生命科學系館</w:t>
            </w:r>
            <w:r w:rsidRPr="00F26CC5">
              <w:rPr>
                <w:rFonts w:ascii="Calibri" w:eastAsia="標楷體" w:hAnsi="Calibri"/>
              </w:rPr>
              <w:t>1</w:t>
            </w:r>
            <w:r w:rsidRPr="00F26CC5">
              <w:rPr>
                <w:rFonts w:ascii="Calibri" w:eastAsia="標楷體" w:hAnsi="Cambria"/>
              </w:rPr>
              <w:t>樓</w:t>
            </w:r>
            <w:r>
              <w:rPr>
                <w:rFonts w:ascii="Calibri" w:eastAsia="標楷體" w:hAnsi="Cambria" w:hint="eastAsia"/>
              </w:rPr>
              <w:t>LS125</w:t>
            </w:r>
          </w:p>
        </w:tc>
      </w:tr>
      <w:tr w:rsidR="008F0DB1" w:rsidRPr="00F26CC5" w14:paraId="06E099CA" w14:textId="77777777" w:rsidTr="00B24FF8">
        <w:trPr>
          <w:trHeight w:val="737"/>
          <w:jc w:val="center"/>
        </w:trPr>
        <w:tc>
          <w:tcPr>
            <w:tcW w:w="1320" w:type="dxa"/>
            <w:gridSpan w:val="2"/>
            <w:tcBorders>
              <w:top w:val="single" w:sz="12" w:space="0" w:color="auto"/>
            </w:tcBorders>
            <w:vAlign w:val="center"/>
          </w:tcPr>
          <w:p w14:paraId="52D0AE7C" w14:textId="77777777" w:rsidR="008F0DB1" w:rsidRPr="00D736AB" w:rsidRDefault="008F0DB1"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2" w:type="dxa"/>
            <w:gridSpan w:val="28"/>
            <w:tcBorders>
              <w:top w:val="single" w:sz="12" w:space="0" w:color="auto"/>
            </w:tcBorders>
            <w:shd w:val="clear" w:color="auto" w:fill="auto"/>
            <w:vAlign w:val="center"/>
          </w:tcPr>
          <w:p w14:paraId="2AC29BD2" w14:textId="77777777" w:rsidR="008F0DB1" w:rsidRPr="00DA291B" w:rsidRDefault="008F0DB1"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240</w:t>
            </w:r>
            <w:r>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應用數學系</w:t>
            </w:r>
          </w:p>
        </w:tc>
      </w:tr>
      <w:tr w:rsidR="00D04D5E" w:rsidRPr="00F26CC5" w14:paraId="60373904" w14:textId="77777777" w:rsidTr="00B24FF8">
        <w:trPr>
          <w:trHeight w:val="737"/>
          <w:jc w:val="center"/>
        </w:trPr>
        <w:tc>
          <w:tcPr>
            <w:tcW w:w="1320" w:type="dxa"/>
            <w:gridSpan w:val="2"/>
            <w:vAlign w:val="center"/>
          </w:tcPr>
          <w:p w14:paraId="71788D55" w14:textId="77777777" w:rsidR="00D04D5E" w:rsidRPr="00D736AB" w:rsidRDefault="00D04D5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5" w:type="dxa"/>
            <w:gridSpan w:val="7"/>
            <w:tcBorders>
              <w:top w:val="single" w:sz="6" w:space="0" w:color="auto"/>
              <w:bottom w:val="single" w:sz="6" w:space="0" w:color="auto"/>
              <w:right w:val="dotted" w:sz="4" w:space="0" w:color="auto"/>
            </w:tcBorders>
            <w:vAlign w:val="center"/>
          </w:tcPr>
          <w:p w14:paraId="38D2E380" w14:textId="77777777" w:rsidR="00D04D5E" w:rsidRPr="00F26CC5" w:rsidRDefault="00D04D5E" w:rsidP="00506872">
            <w:pPr>
              <w:pStyle w:val="ad"/>
              <w:spacing w:line="340" w:lineRule="exact"/>
              <w:ind w:leftChars="50" w:left="120" w:rightChars="50" w:right="120"/>
              <w:rPr>
                <w:rFonts w:ascii="Calibri" w:eastAsia="標楷體" w:hAnsi="Calibri"/>
                <w:sz w:val="24"/>
                <w:szCs w:val="24"/>
              </w:rPr>
            </w:pPr>
            <w:r w:rsidRPr="00F26CC5">
              <w:rPr>
                <w:rFonts w:ascii="Calibri" w:eastAsia="標楷體" w:hAnsi="Cambria"/>
                <w:sz w:val="24"/>
                <w:szCs w:val="24"/>
              </w:rPr>
              <w:t>一般生：</w:t>
            </w:r>
            <w:r w:rsidR="00506872">
              <w:rPr>
                <w:rFonts w:ascii="Calibri" w:eastAsia="標楷體" w:hAnsi="Cambria" w:hint="eastAsia"/>
                <w:sz w:val="24"/>
                <w:szCs w:val="24"/>
              </w:rPr>
              <w:t>4</w:t>
            </w:r>
            <w:r w:rsidRPr="00F26CC5">
              <w:rPr>
                <w:rFonts w:ascii="Calibri" w:eastAsia="標楷體" w:hAnsi="Cambria"/>
                <w:sz w:val="24"/>
                <w:szCs w:val="24"/>
              </w:rPr>
              <w:t>名</w:t>
            </w:r>
          </w:p>
        </w:tc>
        <w:tc>
          <w:tcPr>
            <w:tcW w:w="3289" w:type="dxa"/>
            <w:gridSpan w:val="17"/>
            <w:tcBorders>
              <w:top w:val="single" w:sz="6" w:space="0" w:color="auto"/>
              <w:left w:val="dotted" w:sz="4" w:space="0" w:color="auto"/>
              <w:bottom w:val="single" w:sz="6" w:space="0" w:color="auto"/>
              <w:right w:val="single" w:sz="4" w:space="0" w:color="auto"/>
            </w:tcBorders>
            <w:vAlign w:val="center"/>
          </w:tcPr>
          <w:p w14:paraId="0D6E7574" w14:textId="77777777" w:rsidR="00D04D5E" w:rsidRPr="00F26CC5" w:rsidRDefault="00D04D5E" w:rsidP="003735B7">
            <w:pPr>
              <w:pStyle w:val="ad"/>
              <w:spacing w:line="340" w:lineRule="exact"/>
              <w:ind w:leftChars="50" w:left="120" w:rightChars="50" w:right="120"/>
              <w:rPr>
                <w:rFonts w:ascii="Calibri" w:eastAsia="標楷體" w:hAnsi="Calibri"/>
                <w:sz w:val="24"/>
                <w:szCs w:val="24"/>
              </w:rPr>
            </w:pPr>
            <w:r w:rsidRPr="00F26CC5">
              <w:rPr>
                <w:rFonts w:ascii="Calibri" w:eastAsia="標楷體" w:hAnsi="Cambria"/>
                <w:sz w:val="24"/>
                <w:szCs w:val="24"/>
              </w:rPr>
              <w:t>在職生：</w:t>
            </w:r>
            <w:r w:rsidRPr="00F26CC5">
              <w:rPr>
                <w:rFonts w:ascii="Calibri" w:eastAsia="標楷體" w:hAnsi="Calibri"/>
                <w:sz w:val="24"/>
                <w:szCs w:val="24"/>
              </w:rPr>
              <w:t>1</w:t>
            </w:r>
            <w:r w:rsidRPr="00F26CC5">
              <w:rPr>
                <w:rFonts w:ascii="Calibri" w:eastAsia="標楷體" w:hAnsi="Cambria"/>
                <w:sz w:val="24"/>
                <w:szCs w:val="24"/>
              </w:rPr>
              <w:t>名</w:t>
            </w:r>
          </w:p>
        </w:tc>
        <w:tc>
          <w:tcPr>
            <w:tcW w:w="926"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19C8F59" w14:textId="77777777" w:rsidR="00D04D5E" w:rsidRDefault="00D04D5E"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4E34299D" w14:textId="77777777" w:rsidR="00D04D5E" w:rsidRPr="00DA291B" w:rsidRDefault="00D04D5E"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42" w:type="dxa"/>
            <w:tcBorders>
              <w:top w:val="single" w:sz="6" w:space="0" w:color="auto"/>
              <w:left w:val="single" w:sz="4" w:space="0" w:color="auto"/>
              <w:bottom w:val="single" w:sz="6" w:space="0" w:color="auto"/>
            </w:tcBorders>
            <w:shd w:val="clear" w:color="auto" w:fill="auto"/>
            <w:vAlign w:val="center"/>
          </w:tcPr>
          <w:p w14:paraId="422D5589" w14:textId="77777777" w:rsidR="00D04D5E" w:rsidRPr="00B71AA0" w:rsidRDefault="0029546C" w:rsidP="00B71AA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D04D5E" w:rsidRPr="00F26CC5" w14:paraId="5A52C4D3" w14:textId="77777777" w:rsidTr="00B24FF8">
        <w:trPr>
          <w:cantSplit/>
          <w:trHeight w:val="1012"/>
          <w:jc w:val="center"/>
        </w:trPr>
        <w:tc>
          <w:tcPr>
            <w:tcW w:w="1320" w:type="dxa"/>
            <w:gridSpan w:val="2"/>
            <w:vAlign w:val="center"/>
          </w:tcPr>
          <w:p w14:paraId="41933CE6" w14:textId="77777777" w:rsidR="00D04D5E" w:rsidRPr="00D736AB" w:rsidRDefault="00D04D5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2" w:type="dxa"/>
            <w:gridSpan w:val="28"/>
            <w:tcBorders>
              <w:bottom w:val="single" w:sz="6" w:space="0" w:color="auto"/>
            </w:tcBorders>
            <w:vAlign w:val="center"/>
          </w:tcPr>
          <w:p w14:paraId="4894135A" w14:textId="77777777" w:rsidR="00D04D5E" w:rsidRPr="00F26CC5" w:rsidRDefault="002846FF" w:rsidP="00F83564">
            <w:pPr>
              <w:pStyle w:val="af"/>
              <w:spacing w:before="72" w:afterLines="10" w:after="36" w:line="340" w:lineRule="exact"/>
              <w:ind w:leftChars="0" w:left="57"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p w14:paraId="73B74EB1" w14:textId="77777777" w:rsidR="00D04D5E" w:rsidRPr="00F26CC5" w:rsidRDefault="00D04D5E" w:rsidP="004C3F3E">
            <w:pPr>
              <w:pStyle w:val="af"/>
              <w:spacing w:before="72" w:afterLines="10" w:after="36" w:line="340" w:lineRule="exact"/>
              <w:ind w:leftChars="50" w:left="360" w:rightChars="50" w:right="120" w:hanging="240"/>
              <w:rPr>
                <w:rFonts w:ascii="Calibri" w:eastAsia="標楷體" w:hAnsi="Calibri"/>
                <w:sz w:val="24"/>
                <w:szCs w:val="24"/>
              </w:rPr>
            </w:pPr>
            <w:r w:rsidRPr="00F26CC5">
              <w:rPr>
                <w:rFonts w:ascii="Calibri" w:hAnsi="新細明體" w:cs="新細明體"/>
                <w:sz w:val="24"/>
                <w:szCs w:val="24"/>
              </w:rPr>
              <w:t>※</w:t>
            </w:r>
            <w:r w:rsidR="0020191C">
              <w:rPr>
                <w:rFonts w:ascii="Calibri" w:eastAsia="標楷體" w:hAnsi="Cambria"/>
                <w:sz w:val="24"/>
                <w:szCs w:val="24"/>
              </w:rPr>
              <w:t>報考在職生者，須累計有</w:t>
            </w:r>
            <w:r w:rsidR="0020191C" w:rsidRPr="004C3F3E">
              <w:rPr>
                <w:rFonts w:ascii="Calibri" w:eastAsia="標楷體" w:hAnsi="Cambria"/>
                <w:b/>
                <w:color w:val="FF0000"/>
                <w:sz w:val="24"/>
                <w:szCs w:val="24"/>
              </w:rPr>
              <w:t>1</w:t>
            </w:r>
            <w:r w:rsidR="0020191C" w:rsidRPr="004C3F3E">
              <w:rPr>
                <w:rFonts w:ascii="Calibri" w:eastAsia="標楷體" w:hAnsi="Cambria"/>
                <w:b/>
                <w:color w:val="FF0000"/>
                <w:sz w:val="24"/>
                <w:szCs w:val="24"/>
              </w:rPr>
              <w:t>年</w:t>
            </w:r>
            <w:r w:rsidR="0020191C">
              <w:rPr>
                <w:rFonts w:ascii="Calibri" w:eastAsia="標楷體" w:hAnsi="Cambria"/>
                <w:sz w:val="24"/>
                <w:szCs w:val="24"/>
              </w:rPr>
              <w:t>以上</w:t>
            </w:r>
            <w:r w:rsidRPr="00F26CC5">
              <w:rPr>
                <w:rFonts w:ascii="Calibri" w:eastAsia="標楷體" w:hAnsi="Cambria"/>
                <w:sz w:val="24"/>
                <w:szCs w:val="24"/>
              </w:rPr>
              <w:t>之工作經驗。</w:t>
            </w:r>
          </w:p>
        </w:tc>
      </w:tr>
      <w:tr w:rsidR="00C22216" w:rsidRPr="00F26CC5" w14:paraId="06E17305" w14:textId="77777777" w:rsidTr="001B4F4F">
        <w:trPr>
          <w:cantSplit/>
          <w:trHeight w:val="425"/>
          <w:jc w:val="center"/>
        </w:trPr>
        <w:tc>
          <w:tcPr>
            <w:tcW w:w="1320" w:type="dxa"/>
            <w:gridSpan w:val="2"/>
            <w:vMerge w:val="restart"/>
            <w:vAlign w:val="center"/>
          </w:tcPr>
          <w:p w14:paraId="3455BB7A" w14:textId="77777777" w:rsidR="00C22216" w:rsidRPr="00D736AB" w:rsidRDefault="00C22216"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3554" w:type="dxa"/>
            <w:gridSpan w:val="12"/>
            <w:tcBorders>
              <w:top w:val="single" w:sz="6" w:space="0" w:color="auto"/>
              <w:bottom w:val="single" w:sz="6" w:space="0" w:color="auto"/>
              <w:right w:val="dotted" w:sz="4" w:space="0" w:color="auto"/>
            </w:tcBorders>
            <w:shd w:val="clear" w:color="auto" w:fill="F2F2F2"/>
            <w:vAlign w:val="center"/>
          </w:tcPr>
          <w:p w14:paraId="58061594" w14:textId="77777777" w:rsidR="00C22216" w:rsidRPr="00F26CC5" w:rsidRDefault="00C22216" w:rsidP="00014871">
            <w:pPr>
              <w:ind w:leftChars="50" w:left="120" w:rightChars="50" w:right="120"/>
              <w:jc w:val="center"/>
              <w:rPr>
                <w:rFonts w:ascii="Calibri" w:eastAsia="標楷體" w:hAnsi="Calibri"/>
              </w:rPr>
            </w:pPr>
            <w:r w:rsidRPr="00F26CC5">
              <w:rPr>
                <w:rFonts w:ascii="Calibri" w:eastAsia="標楷體" w:hAnsi="Cambria"/>
              </w:rPr>
              <w:t>科目</w:t>
            </w:r>
          </w:p>
        </w:tc>
        <w:tc>
          <w:tcPr>
            <w:tcW w:w="1134"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7C76BBEF" w14:textId="77777777" w:rsidR="00C22216" w:rsidRPr="00C22216" w:rsidRDefault="00C22216" w:rsidP="00C22216">
            <w:pPr>
              <w:jc w:val="center"/>
              <w:rPr>
                <w:rFonts w:ascii="Calibri" w:eastAsia="標楷體" w:hAnsi="Calibri"/>
                <w:sz w:val="22"/>
                <w:szCs w:val="22"/>
              </w:rPr>
            </w:pPr>
            <w:r>
              <w:rPr>
                <w:rFonts w:ascii="Calibri" w:eastAsia="標楷體" w:hAnsi="Calibri"/>
                <w:sz w:val="22"/>
                <w:szCs w:val="22"/>
              </w:rPr>
              <w:t>占分比例</w:t>
            </w:r>
          </w:p>
        </w:tc>
        <w:tc>
          <w:tcPr>
            <w:tcW w:w="1559"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7214B29D" w14:textId="77777777" w:rsidR="00C22216" w:rsidRPr="00C22216" w:rsidRDefault="00C22216" w:rsidP="00C22216">
            <w:pPr>
              <w:jc w:val="center"/>
              <w:rPr>
                <w:rFonts w:ascii="Calibri" w:eastAsia="標楷體" w:hAnsi="Calibri"/>
                <w:sz w:val="22"/>
                <w:szCs w:val="22"/>
              </w:rPr>
            </w:pPr>
            <w:r w:rsidRPr="00C22216">
              <w:rPr>
                <w:rFonts w:ascii="Calibri" w:eastAsia="標楷體" w:hAnsi="Cambria" w:hint="eastAsia"/>
                <w:sz w:val="22"/>
                <w:szCs w:val="22"/>
              </w:rPr>
              <w:t>同分</w:t>
            </w:r>
            <w:r w:rsidRPr="00C22216">
              <w:rPr>
                <w:rFonts w:ascii="Calibri" w:eastAsia="標楷體" w:hAnsi="Cambria"/>
                <w:sz w:val="22"/>
                <w:szCs w:val="22"/>
              </w:rPr>
              <w:t>參酌順序</w:t>
            </w:r>
          </w:p>
        </w:tc>
        <w:tc>
          <w:tcPr>
            <w:tcW w:w="2235" w:type="dxa"/>
            <w:gridSpan w:val="6"/>
            <w:tcBorders>
              <w:top w:val="single" w:sz="6" w:space="0" w:color="auto"/>
              <w:left w:val="dotted" w:sz="4" w:space="0" w:color="auto"/>
              <w:bottom w:val="single" w:sz="6" w:space="0" w:color="auto"/>
            </w:tcBorders>
            <w:shd w:val="clear" w:color="auto" w:fill="F2F2F2"/>
            <w:vAlign w:val="center"/>
          </w:tcPr>
          <w:p w14:paraId="1F15155E" w14:textId="77777777" w:rsidR="00C22216" w:rsidRPr="00F26CC5" w:rsidRDefault="00C22216" w:rsidP="00CE38F5">
            <w:pPr>
              <w:spacing w:line="340" w:lineRule="exact"/>
              <w:ind w:leftChars="50" w:left="120" w:rightChars="50" w:right="120"/>
              <w:jc w:val="center"/>
              <w:rPr>
                <w:rFonts w:ascii="Calibri" w:eastAsia="標楷體" w:hAnsi="Calibri"/>
              </w:rPr>
            </w:pPr>
            <w:r w:rsidRPr="00F26CC5">
              <w:rPr>
                <w:rFonts w:ascii="Calibri" w:eastAsia="標楷體" w:hAnsi="Cambria"/>
              </w:rPr>
              <w:t>日期</w:t>
            </w:r>
          </w:p>
        </w:tc>
      </w:tr>
      <w:tr w:rsidR="00B24FF8" w:rsidRPr="00F26CC5" w14:paraId="6A97302F" w14:textId="77777777" w:rsidTr="001B4F4F">
        <w:trPr>
          <w:cantSplit/>
          <w:trHeight w:hRule="exact" w:val="397"/>
          <w:jc w:val="center"/>
        </w:trPr>
        <w:tc>
          <w:tcPr>
            <w:tcW w:w="1320" w:type="dxa"/>
            <w:gridSpan w:val="2"/>
            <w:vMerge/>
            <w:vAlign w:val="center"/>
          </w:tcPr>
          <w:p w14:paraId="12063F51" w14:textId="77777777" w:rsidR="00B24FF8" w:rsidRPr="00F26CC5" w:rsidRDefault="00B24FF8" w:rsidP="00CE38F5">
            <w:pPr>
              <w:pStyle w:val="ab"/>
              <w:spacing w:line="340" w:lineRule="exact"/>
              <w:ind w:leftChars="50" w:left="120" w:rightChars="50" w:right="120"/>
              <w:rPr>
                <w:rFonts w:ascii="Calibri" w:eastAsia="標楷體" w:hAnsi="Calibri"/>
                <w:sz w:val="24"/>
              </w:rPr>
            </w:pPr>
          </w:p>
        </w:tc>
        <w:tc>
          <w:tcPr>
            <w:tcW w:w="850" w:type="dxa"/>
            <w:vMerge w:val="restart"/>
            <w:tcBorders>
              <w:top w:val="single" w:sz="6" w:space="0" w:color="auto"/>
              <w:right w:val="dotted" w:sz="4" w:space="0" w:color="auto"/>
            </w:tcBorders>
            <w:shd w:val="clear" w:color="auto" w:fill="auto"/>
            <w:vAlign w:val="center"/>
          </w:tcPr>
          <w:p w14:paraId="14B7B842" w14:textId="77777777" w:rsidR="00B24FF8" w:rsidRPr="00F26CC5" w:rsidRDefault="00B24FF8" w:rsidP="0001487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2704" w:type="dxa"/>
            <w:gridSpan w:val="11"/>
            <w:tcBorders>
              <w:top w:val="single" w:sz="6" w:space="0" w:color="auto"/>
              <w:left w:val="dotted" w:sz="4" w:space="0" w:color="auto"/>
              <w:bottom w:val="dotted" w:sz="4" w:space="0" w:color="auto"/>
              <w:right w:val="dotted" w:sz="4" w:space="0" w:color="auto"/>
            </w:tcBorders>
            <w:shd w:val="clear" w:color="auto" w:fill="auto"/>
            <w:vAlign w:val="center"/>
          </w:tcPr>
          <w:p w14:paraId="6724676F" w14:textId="77777777" w:rsidR="00B24FF8" w:rsidRPr="00B24FF8" w:rsidRDefault="00B24FF8" w:rsidP="001B4F4F">
            <w:pPr>
              <w:pStyle w:val="af"/>
              <w:spacing w:beforeLines="0" w:afterLines="10" w:after="36" w:line="240" w:lineRule="auto"/>
              <w:ind w:leftChars="50" w:left="360" w:rightChars="50" w:right="120" w:hanging="240"/>
              <w:rPr>
                <w:rFonts w:ascii="Calibri" w:eastAsia="標楷體" w:hAnsi="Cambria"/>
                <w:sz w:val="24"/>
                <w:szCs w:val="24"/>
              </w:rPr>
            </w:pPr>
            <w:r w:rsidRPr="00B24FF8">
              <w:rPr>
                <w:rFonts w:ascii="Calibri" w:eastAsia="標楷體" w:hAnsi="Cambria" w:hint="eastAsia"/>
                <w:sz w:val="24"/>
                <w:szCs w:val="24"/>
              </w:rPr>
              <w:t>大學歷年成績單</w:t>
            </w:r>
          </w:p>
        </w:tc>
        <w:tc>
          <w:tcPr>
            <w:tcW w:w="1134" w:type="dxa"/>
            <w:gridSpan w:val="7"/>
            <w:tcBorders>
              <w:top w:val="single" w:sz="6" w:space="0" w:color="auto"/>
              <w:left w:val="dotted" w:sz="4" w:space="0" w:color="auto"/>
              <w:bottom w:val="dotted" w:sz="4" w:space="0" w:color="auto"/>
              <w:right w:val="dotted" w:sz="4" w:space="0" w:color="auto"/>
            </w:tcBorders>
            <w:shd w:val="clear" w:color="auto" w:fill="FFFFCC"/>
            <w:vAlign w:val="center"/>
          </w:tcPr>
          <w:p w14:paraId="7AA0F4A6" w14:textId="77169958" w:rsidR="00B24FF8" w:rsidRPr="00B24FF8" w:rsidRDefault="00500A47" w:rsidP="001B4F4F">
            <w:pPr>
              <w:ind w:leftChars="50" w:left="120" w:rightChars="50" w:right="120"/>
              <w:jc w:val="center"/>
              <w:rPr>
                <w:rFonts w:ascii="Calibri" w:eastAsia="標楷體" w:hAnsi="Calibri"/>
              </w:rPr>
            </w:pPr>
            <w:r>
              <w:rPr>
                <w:rFonts w:ascii="Calibri" w:eastAsia="標楷體" w:hAnsi="Calibri"/>
              </w:rPr>
              <w:t>2</w:t>
            </w:r>
            <w:r w:rsidR="00B24FF8" w:rsidRPr="00B24FF8">
              <w:rPr>
                <w:rFonts w:ascii="Calibri" w:eastAsia="標楷體" w:hAnsi="Calibri"/>
              </w:rPr>
              <w:t>0%</w:t>
            </w:r>
          </w:p>
        </w:tc>
        <w:tc>
          <w:tcPr>
            <w:tcW w:w="1559"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0BD670A8" w14:textId="77777777" w:rsidR="00B24FF8" w:rsidRPr="00F26CC5" w:rsidRDefault="00B24FF8" w:rsidP="001B4F4F">
            <w:pPr>
              <w:ind w:leftChars="50" w:left="120" w:rightChars="50" w:right="120"/>
              <w:jc w:val="center"/>
              <w:rPr>
                <w:rFonts w:ascii="Calibri" w:eastAsia="標楷體" w:hAnsi="Calibri"/>
              </w:rPr>
            </w:pPr>
            <w:r>
              <w:rPr>
                <w:rFonts w:ascii="Calibri" w:eastAsia="標楷體" w:hAnsi="Calibri" w:hint="eastAsia"/>
              </w:rPr>
              <w:t>1</w:t>
            </w:r>
          </w:p>
        </w:tc>
        <w:tc>
          <w:tcPr>
            <w:tcW w:w="2235" w:type="dxa"/>
            <w:gridSpan w:val="6"/>
            <w:vMerge w:val="restart"/>
            <w:tcBorders>
              <w:top w:val="single" w:sz="6" w:space="0" w:color="auto"/>
              <w:left w:val="dotted" w:sz="4" w:space="0" w:color="auto"/>
            </w:tcBorders>
            <w:shd w:val="clear" w:color="auto" w:fill="auto"/>
            <w:vAlign w:val="center"/>
          </w:tcPr>
          <w:p w14:paraId="3CAC8352" w14:textId="0920C8DF" w:rsidR="00B24FF8" w:rsidRDefault="0095160F" w:rsidP="00BF5A3F">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A26B94">
              <w:rPr>
                <w:rFonts w:ascii="Calibri" w:eastAsia="標楷體" w:hAnsi="Calibri"/>
              </w:rPr>
              <w:t>前</w:t>
            </w:r>
          </w:p>
          <w:p w14:paraId="4136B3A9" w14:textId="77777777" w:rsidR="00B24FF8" w:rsidRPr="00F26CC5" w:rsidRDefault="00B24FF8" w:rsidP="00BF5A3F">
            <w:pPr>
              <w:spacing w:line="340" w:lineRule="exact"/>
              <w:ind w:leftChars="50" w:left="120" w:rightChars="50" w:right="120"/>
              <w:jc w:val="both"/>
              <w:rPr>
                <w:rFonts w:ascii="Calibri" w:eastAsia="標楷體" w:hAnsi="Calibri"/>
              </w:rPr>
            </w:pPr>
            <w:r>
              <w:rPr>
                <w:rFonts w:ascii="Calibri" w:eastAsia="標楷體" w:hAnsi="Calibri"/>
              </w:rPr>
              <w:t>完成上傳</w:t>
            </w:r>
          </w:p>
        </w:tc>
      </w:tr>
      <w:tr w:rsidR="00B24FF8" w:rsidRPr="00F26CC5" w14:paraId="2627807B" w14:textId="77777777" w:rsidTr="001B4F4F">
        <w:trPr>
          <w:cantSplit/>
          <w:trHeight w:hRule="exact" w:val="397"/>
          <w:jc w:val="center"/>
        </w:trPr>
        <w:tc>
          <w:tcPr>
            <w:tcW w:w="1320" w:type="dxa"/>
            <w:gridSpan w:val="2"/>
            <w:vMerge/>
            <w:vAlign w:val="center"/>
          </w:tcPr>
          <w:p w14:paraId="45207A74" w14:textId="77777777" w:rsidR="00B24FF8" w:rsidRPr="00F26CC5" w:rsidRDefault="00B24FF8" w:rsidP="00CE38F5">
            <w:pPr>
              <w:pStyle w:val="ab"/>
              <w:spacing w:line="340" w:lineRule="exact"/>
              <w:ind w:leftChars="50" w:left="120" w:rightChars="50" w:right="120"/>
              <w:rPr>
                <w:rFonts w:ascii="Calibri" w:eastAsia="標楷體" w:hAnsi="Calibri"/>
                <w:sz w:val="24"/>
              </w:rPr>
            </w:pPr>
          </w:p>
        </w:tc>
        <w:tc>
          <w:tcPr>
            <w:tcW w:w="850" w:type="dxa"/>
            <w:vMerge/>
            <w:tcBorders>
              <w:right w:val="dotted" w:sz="4" w:space="0" w:color="auto"/>
            </w:tcBorders>
            <w:shd w:val="clear" w:color="auto" w:fill="auto"/>
            <w:vAlign w:val="center"/>
          </w:tcPr>
          <w:p w14:paraId="0A0685E4" w14:textId="77777777" w:rsidR="00B24FF8" w:rsidRPr="00724CAD" w:rsidRDefault="00B24FF8" w:rsidP="00014871">
            <w:pPr>
              <w:ind w:leftChars="50" w:left="120" w:rightChars="50" w:right="120"/>
              <w:jc w:val="center"/>
              <w:rPr>
                <w:rFonts w:ascii="Calibri" w:eastAsia="標楷體" w:hAnsi="Cambria" w:cs="Arial"/>
                <w:color w:val="000000"/>
              </w:rPr>
            </w:pPr>
          </w:p>
        </w:tc>
        <w:tc>
          <w:tcPr>
            <w:tcW w:w="2704" w:type="dxa"/>
            <w:gridSpan w:val="11"/>
            <w:tcBorders>
              <w:top w:val="dotted" w:sz="4" w:space="0" w:color="auto"/>
              <w:left w:val="dotted" w:sz="4" w:space="0" w:color="auto"/>
              <w:bottom w:val="dotted" w:sz="4" w:space="0" w:color="auto"/>
              <w:right w:val="dotted" w:sz="4" w:space="0" w:color="auto"/>
            </w:tcBorders>
            <w:shd w:val="clear" w:color="auto" w:fill="auto"/>
            <w:vAlign w:val="center"/>
          </w:tcPr>
          <w:p w14:paraId="374B35D3" w14:textId="23159B4E" w:rsidR="00B24FF8" w:rsidRPr="005A7642" w:rsidRDefault="001B4F4F" w:rsidP="001B4F4F">
            <w:pPr>
              <w:pStyle w:val="af"/>
              <w:spacing w:beforeLines="0" w:afterLines="10" w:after="36" w:line="240" w:lineRule="auto"/>
              <w:ind w:leftChars="50" w:left="336" w:rightChars="50" w:right="120" w:hanging="216"/>
              <w:rPr>
                <w:rFonts w:ascii="Calibri" w:eastAsia="標楷體" w:hAnsi="Cambria"/>
                <w:spacing w:val="-2"/>
                <w:sz w:val="22"/>
                <w:szCs w:val="22"/>
              </w:rPr>
            </w:pPr>
            <w:r w:rsidRPr="005A7642">
              <w:rPr>
                <w:rFonts w:ascii="Calibri" w:eastAsia="標楷體" w:hAnsi="Cambria" w:hint="eastAsia"/>
                <w:spacing w:val="-2"/>
                <w:sz w:val="22"/>
                <w:szCs w:val="22"/>
              </w:rPr>
              <w:t>數學學習心得與</w:t>
            </w:r>
            <w:r w:rsidR="00B24FF8" w:rsidRPr="005A7642">
              <w:rPr>
                <w:rFonts w:ascii="Calibri" w:eastAsia="標楷體" w:hAnsi="Cambria" w:hint="eastAsia"/>
                <w:spacing w:val="-2"/>
                <w:sz w:val="22"/>
                <w:szCs w:val="22"/>
              </w:rPr>
              <w:t>讀書計畫</w:t>
            </w:r>
          </w:p>
        </w:tc>
        <w:tc>
          <w:tcPr>
            <w:tcW w:w="1134" w:type="dxa"/>
            <w:gridSpan w:val="7"/>
            <w:tcBorders>
              <w:top w:val="dotted" w:sz="4" w:space="0" w:color="auto"/>
              <w:left w:val="dotted" w:sz="4" w:space="0" w:color="auto"/>
              <w:bottom w:val="dotted" w:sz="4" w:space="0" w:color="auto"/>
              <w:right w:val="dotted" w:sz="4" w:space="0" w:color="auto"/>
            </w:tcBorders>
            <w:shd w:val="clear" w:color="auto" w:fill="FFFFCC"/>
            <w:vAlign w:val="center"/>
          </w:tcPr>
          <w:p w14:paraId="5B5CA9C1" w14:textId="65EC4F17" w:rsidR="00B24FF8" w:rsidRPr="00B24FF8" w:rsidRDefault="00500A47" w:rsidP="001B4F4F">
            <w:pPr>
              <w:ind w:leftChars="50" w:left="120" w:rightChars="50" w:right="120"/>
              <w:jc w:val="center"/>
              <w:rPr>
                <w:rFonts w:ascii="Calibri" w:eastAsia="標楷體" w:hAnsi="Calibri"/>
              </w:rPr>
            </w:pPr>
            <w:r>
              <w:rPr>
                <w:rFonts w:ascii="Calibri" w:eastAsia="標楷體" w:hAnsi="Calibri"/>
              </w:rPr>
              <w:t>50</w:t>
            </w:r>
            <w:r w:rsidR="00B24FF8" w:rsidRPr="00B24FF8">
              <w:rPr>
                <w:rFonts w:ascii="Calibri" w:eastAsia="標楷體" w:hAnsi="Calibri"/>
              </w:rPr>
              <w:t>%</w:t>
            </w:r>
          </w:p>
        </w:tc>
        <w:tc>
          <w:tcPr>
            <w:tcW w:w="155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0CE9439B" w14:textId="77777777" w:rsidR="00B24FF8" w:rsidRPr="00F26CC5" w:rsidRDefault="00B24FF8" w:rsidP="001B4F4F">
            <w:pPr>
              <w:ind w:leftChars="50" w:left="120" w:rightChars="50" w:right="120"/>
              <w:jc w:val="center"/>
              <w:rPr>
                <w:rFonts w:ascii="Calibri" w:eastAsia="標楷體" w:hAnsi="Calibri"/>
              </w:rPr>
            </w:pPr>
            <w:r>
              <w:rPr>
                <w:rFonts w:ascii="Calibri" w:eastAsia="標楷體" w:hAnsi="Calibri" w:hint="eastAsia"/>
              </w:rPr>
              <w:t>2</w:t>
            </w:r>
          </w:p>
        </w:tc>
        <w:tc>
          <w:tcPr>
            <w:tcW w:w="2235" w:type="dxa"/>
            <w:gridSpan w:val="6"/>
            <w:vMerge/>
            <w:tcBorders>
              <w:left w:val="dotted" w:sz="4" w:space="0" w:color="auto"/>
            </w:tcBorders>
            <w:shd w:val="clear" w:color="auto" w:fill="auto"/>
            <w:vAlign w:val="center"/>
          </w:tcPr>
          <w:p w14:paraId="6BD359C3" w14:textId="77777777" w:rsidR="00B24FF8" w:rsidRDefault="00B24FF8" w:rsidP="00BF5A3F">
            <w:pPr>
              <w:spacing w:line="340" w:lineRule="exact"/>
              <w:ind w:leftChars="50" w:left="120" w:rightChars="50" w:right="120"/>
              <w:jc w:val="both"/>
              <w:rPr>
                <w:rFonts w:ascii="Calibri" w:eastAsia="標楷體" w:hAnsi="Calibri"/>
              </w:rPr>
            </w:pPr>
          </w:p>
        </w:tc>
      </w:tr>
      <w:tr w:rsidR="00B24FF8" w:rsidRPr="00F26CC5" w14:paraId="5C9876AF" w14:textId="77777777" w:rsidTr="001B4F4F">
        <w:trPr>
          <w:cantSplit/>
          <w:trHeight w:hRule="exact" w:val="397"/>
          <w:jc w:val="center"/>
        </w:trPr>
        <w:tc>
          <w:tcPr>
            <w:tcW w:w="1320" w:type="dxa"/>
            <w:gridSpan w:val="2"/>
            <w:vMerge/>
            <w:vAlign w:val="center"/>
          </w:tcPr>
          <w:p w14:paraId="5478C53A" w14:textId="77777777" w:rsidR="00B24FF8" w:rsidRPr="00F26CC5" w:rsidRDefault="00B24FF8" w:rsidP="00CE38F5">
            <w:pPr>
              <w:pStyle w:val="ab"/>
              <w:spacing w:line="340" w:lineRule="exact"/>
              <w:ind w:leftChars="50" w:left="120" w:rightChars="50" w:right="120"/>
              <w:rPr>
                <w:rFonts w:ascii="Calibri" w:eastAsia="標楷體" w:hAnsi="Calibri"/>
                <w:sz w:val="24"/>
              </w:rPr>
            </w:pPr>
          </w:p>
        </w:tc>
        <w:tc>
          <w:tcPr>
            <w:tcW w:w="850" w:type="dxa"/>
            <w:vMerge/>
            <w:tcBorders>
              <w:right w:val="dotted" w:sz="4" w:space="0" w:color="auto"/>
            </w:tcBorders>
            <w:shd w:val="clear" w:color="auto" w:fill="auto"/>
            <w:vAlign w:val="center"/>
          </w:tcPr>
          <w:p w14:paraId="3833140B" w14:textId="77777777" w:rsidR="00B24FF8" w:rsidRPr="00724CAD" w:rsidRDefault="00B24FF8" w:rsidP="00014871">
            <w:pPr>
              <w:ind w:leftChars="50" w:left="120" w:rightChars="50" w:right="120"/>
              <w:jc w:val="center"/>
              <w:rPr>
                <w:rFonts w:ascii="Calibri" w:eastAsia="標楷體" w:hAnsi="Cambria" w:cs="Arial"/>
                <w:color w:val="000000"/>
              </w:rPr>
            </w:pPr>
          </w:p>
        </w:tc>
        <w:tc>
          <w:tcPr>
            <w:tcW w:w="2704" w:type="dxa"/>
            <w:gridSpan w:val="11"/>
            <w:tcBorders>
              <w:top w:val="dotted" w:sz="4" w:space="0" w:color="auto"/>
              <w:left w:val="dotted" w:sz="4" w:space="0" w:color="auto"/>
              <w:bottom w:val="dotted" w:sz="4" w:space="0" w:color="auto"/>
              <w:right w:val="dotted" w:sz="4" w:space="0" w:color="auto"/>
            </w:tcBorders>
            <w:shd w:val="clear" w:color="auto" w:fill="auto"/>
            <w:vAlign w:val="center"/>
          </w:tcPr>
          <w:p w14:paraId="1A94B8E6" w14:textId="77777777" w:rsidR="00B24FF8" w:rsidRPr="00B24FF8" w:rsidRDefault="00B24FF8" w:rsidP="001B4F4F">
            <w:pPr>
              <w:pStyle w:val="af"/>
              <w:spacing w:beforeLines="0" w:afterLines="10" w:after="36" w:line="240" w:lineRule="auto"/>
              <w:ind w:leftChars="50" w:left="360" w:rightChars="50" w:right="120" w:hanging="240"/>
              <w:rPr>
                <w:rFonts w:ascii="Calibri" w:eastAsia="標楷體" w:hAnsi="Cambria"/>
                <w:sz w:val="24"/>
                <w:szCs w:val="24"/>
              </w:rPr>
            </w:pPr>
            <w:r w:rsidRPr="00B24FF8">
              <w:rPr>
                <w:rFonts w:ascii="Calibri" w:eastAsia="標楷體" w:hAnsi="Cambria" w:hint="eastAsia"/>
                <w:sz w:val="24"/>
                <w:szCs w:val="24"/>
              </w:rPr>
              <w:t>推薦函</w:t>
            </w:r>
          </w:p>
        </w:tc>
        <w:tc>
          <w:tcPr>
            <w:tcW w:w="1134" w:type="dxa"/>
            <w:gridSpan w:val="7"/>
            <w:tcBorders>
              <w:top w:val="dotted" w:sz="4" w:space="0" w:color="auto"/>
              <w:left w:val="dotted" w:sz="4" w:space="0" w:color="auto"/>
              <w:bottom w:val="dotted" w:sz="4" w:space="0" w:color="auto"/>
              <w:right w:val="dotted" w:sz="4" w:space="0" w:color="auto"/>
            </w:tcBorders>
            <w:shd w:val="clear" w:color="auto" w:fill="FFFFCC"/>
            <w:vAlign w:val="center"/>
          </w:tcPr>
          <w:p w14:paraId="56860D4B" w14:textId="23C3EA79" w:rsidR="00B24FF8" w:rsidRPr="00B24FF8" w:rsidRDefault="00500A47" w:rsidP="001B4F4F">
            <w:pPr>
              <w:ind w:leftChars="50" w:left="120" w:rightChars="50" w:right="120"/>
              <w:jc w:val="center"/>
              <w:rPr>
                <w:rFonts w:ascii="Calibri" w:eastAsia="標楷體" w:hAnsi="Calibri"/>
              </w:rPr>
            </w:pPr>
            <w:r>
              <w:rPr>
                <w:rFonts w:ascii="Calibri" w:eastAsia="標楷體" w:hAnsi="Calibri"/>
              </w:rPr>
              <w:t>10</w:t>
            </w:r>
            <w:r w:rsidR="00B24FF8" w:rsidRPr="00B24FF8">
              <w:rPr>
                <w:rFonts w:ascii="Calibri" w:eastAsia="標楷體" w:hAnsi="Calibri"/>
              </w:rPr>
              <w:t>%</w:t>
            </w:r>
          </w:p>
        </w:tc>
        <w:tc>
          <w:tcPr>
            <w:tcW w:w="155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6FB8E9DC" w14:textId="77777777" w:rsidR="00B24FF8" w:rsidRPr="00F26CC5" w:rsidRDefault="00B24FF8" w:rsidP="001B4F4F">
            <w:pPr>
              <w:ind w:leftChars="50" w:left="120" w:rightChars="50" w:right="120"/>
              <w:jc w:val="center"/>
              <w:rPr>
                <w:rFonts w:ascii="Calibri" w:eastAsia="標楷體" w:hAnsi="Calibri"/>
              </w:rPr>
            </w:pPr>
            <w:r>
              <w:rPr>
                <w:rFonts w:ascii="Calibri" w:eastAsia="標楷體" w:hAnsi="Calibri" w:hint="eastAsia"/>
              </w:rPr>
              <w:t>3</w:t>
            </w:r>
          </w:p>
        </w:tc>
        <w:tc>
          <w:tcPr>
            <w:tcW w:w="2235" w:type="dxa"/>
            <w:gridSpan w:val="6"/>
            <w:vMerge/>
            <w:tcBorders>
              <w:left w:val="dotted" w:sz="4" w:space="0" w:color="auto"/>
            </w:tcBorders>
            <w:shd w:val="clear" w:color="auto" w:fill="auto"/>
            <w:vAlign w:val="center"/>
          </w:tcPr>
          <w:p w14:paraId="23F0812E" w14:textId="77777777" w:rsidR="00B24FF8" w:rsidRDefault="00B24FF8" w:rsidP="00BF5A3F">
            <w:pPr>
              <w:spacing w:line="340" w:lineRule="exact"/>
              <w:ind w:leftChars="50" w:left="120" w:rightChars="50" w:right="120"/>
              <w:jc w:val="both"/>
              <w:rPr>
                <w:rFonts w:ascii="Calibri" w:eastAsia="標楷體" w:hAnsi="Calibri"/>
              </w:rPr>
            </w:pPr>
          </w:p>
        </w:tc>
      </w:tr>
      <w:tr w:rsidR="00B24FF8" w:rsidRPr="00F26CC5" w14:paraId="23D51CCF" w14:textId="77777777" w:rsidTr="001B4F4F">
        <w:trPr>
          <w:cantSplit/>
          <w:trHeight w:hRule="exact" w:val="397"/>
          <w:jc w:val="center"/>
        </w:trPr>
        <w:tc>
          <w:tcPr>
            <w:tcW w:w="1320" w:type="dxa"/>
            <w:gridSpan w:val="2"/>
            <w:vMerge/>
            <w:vAlign w:val="center"/>
          </w:tcPr>
          <w:p w14:paraId="600E0185" w14:textId="77777777" w:rsidR="00B24FF8" w:rsidRPr="00F26CC5" w:rsidRDefault="00B24FF8" w:rsidP="00CE38F5">
            <w:pPr>
              <w:pStyle w:val="ab"/>
              <w:spacing w:line="340" w:lineRule="exact"/>
              <w:ind w:leftChars="50" w:left="120" w:rightChars="50" w:right="120"/>
              <w:rPr>
                <w:rFonts w:ascii="Calibri" w:eastAsia="標楷體" w:hAnsi="Calibri"/>
                <w:sz w:val="24"/>
              </w:rPr>
            </w:pPr>
          </w:p>
        </w:tc>
        <w:tc>
          <w:tcPr>
            <w:tcW w:w="850" w:type="dxa"/>
            <w:vMerge/>
            <w:tcBorders>
              <w:right w:val="dotted" w:sz="4" w:space="0" w:color="auto"/>
            </w:tcBorders>
            <w:shd w:val="clear" w:color="auto" w:fill="auto"/>
            <w:vAlign w:val="center"/>
          </w:tcPr>
          <w:p w14:paraId="145D4561" w14:textId="77777777" w:rsidR="00B24FF8" w:rsidRPr="00724CAD" w:rsidRDefault="00B24FF8" w:rsidP="00014871">
            <w:pPr>
              <w:ind w:leftChars="50" w:left="120" w:rightChars="50" w:right="120"/>
              <w:jc w:val="center"/>
              <w:rPr>
                <w:rFonts w:ascii="Calibri" w:eastAsia="標楷體" w:hAnsi="Cambria" w:cs="Arial"/>
                <w:color w:val="000000"/>
              </w:rPr>
            </w:pPr>
          </w:p>
        </w:tc>
        <w:tc>
          <w:tcPr>
            <w:tcW w:w="2704" w:type="dxa"/>
            <w:gridSpan w:val="11"/>
            <w:tcBorders>
              <w:top w:val="dotted" w:sz="4" w:space="0" w:color="auto"/>
              <w:left w:val="dotted" w:sz="4" w:space="0" w:color="auto"/>
              <w:right w:val="dotted" w:sz="4" w:space="0" w:color="auto"/>
            </w:tcBorders>
            <w:shd w:val="clear" w:color="auto" w:fill="auto"/>
            <w:vAlign w:val="center"/>
          </w:tcPr>
          <w:p w14:paraId="593B4997" w14:textId="77777777" w:rsidR="00B24FF8" w:rsidRPr="00B24FF8" w:rsidRDefault="00B24FF8" w:rsidP="001B4F4F">
            <w:pPr>
              <w:pStyle w:val="af"/>
              <w:spacing w:beforeLines="0" w:afterLines="10" w:after="36" w:line="240" w:lineRule="auto"/>
              <w:ind w:leftChars="50" w:left="360" w:rightChars="50" w:right="120" w:hanging="240"/>
              <w:rPr>
                <w:rFonts w:ascii="Calibri" w:eastAsia="標楷體" w:hAnsi="Cambria"/>
                <w:sz w:val="24"/>
                <w:szCs w:val="24"/>
              </w:rPr>
            </w:pPr>
            <w:r w:rsidRPr="00B24FF8">
              <w:rPr>
                <w:rFonts w:ascii="Calibri" w:eastAsia="標楷體" w:hAnsi="Cambria" w:hint="eastAsia"/>
                <w:sz w:val="24"/>
                <w:szCs w:val="24"/>
              </w:rPr>
              <w:t>自傳及其他</w:t>
            </w:r>
          </w:p>
        </w:tc>
        <w:tc>
          <w:tcPr>
            <w:tcW w:w="1134" w:type="dxa"/>
            <w:gridSpan w:val="7"/>
            <w:tcBorders>
              <w:top w:val="dotted" w:sz="4" w:space="0" w:color="auto"/>
              <w:left w:val="dotted" w:sz="4" w:space="0" w:color="auto"/>
              <w:right w:val="dotted" w:sz="4" w:space="0" w:color="auto"/>
            </w:tcBorders>
            <w:shd w:val="clear" w:color="auto" w:fill="FFFFCC"/>
            <w:vAlign w:val="center"/>
          </w:tcPr>
          <w:p w14:paraId="52831E44" w14:textId="77777777" w:rsidR="00B24FF8" w:rsidRPr="00B24FF8" w:rsidRDefault="00B24FF8" w:rsidP="001B4F4F">
            <w:pPr>
              <w:ind w:leftChars="50" w:left="120" w:rightChars="50" w:right="120"/>
              <w:jc w:val="center"/>
              <w:rPr>
                <w:rFonts w:ascii="Calibri" w:eastAsia="標楷體" w:hAnsi="Calibri"/>
              </w:rPr>
            </w:pPr>
            <w:r w:rsidRPr="00B24FF8">
              <w:rPr>
                <w:rFonts w:ascii="Calibri" w:eastAsia="標楷體" w:hAnsi="Calibri"/>
              </w:rPr>
              <w:t>20%</w:t>
            </w:r>
          </w:p>
        </w:tc>
        <w:tc>
          <w:tcPr>
            <w:tcW w:w="1559" w:type="dxa"/>
            <w:gridSpan w:val="3"/>
            <w:tcBorders>
              <w:top w:val="dotted" w:sz="4" w:space="0" w:color="auto"/>
              <w:left w:val="dotted" w:sz="4" w:space="0" w:color="auto"/>
              <w:right w:val="dotted" w:sz="4" w:space="0" w:color="auto"/>
            </w:tcBorders>
            <w:shd w:val="clear" w:color="auto" w:fill="auto"/>
            <w:vAlign w:val="center"/>
          </w:tcPr>
          <w:p w14:paraId="0B2CEC93" w14:textId="77777777" w:rsidR="00B24FF8" w:rsidRPr="00F26CC5" w:rsidRDefault="00B24FF8" w:rsidP="001B4F4F">
            <w:pPr>
              <w:ind w:leftChars="50" w:left="120" w:rightChars="50" w:right="120"/>
              <w:jc w:val="center"/>
              <w:rPr>
                <w:rFonts w:ascii="Calibri" w:eastAsia="標楷體" w:hAnsi="Calibri"/>
              </w:rPr>
            </w:pPr>
            <w:r>
              <w:rPr>
                <w:rFonts w:ascii="Calibri" w:eastAsia="標楷體" w:hAnsi="Calibri" w:hint="eastAsia"/>
              </w:rPr>
              <w:t>4</w:t>
            </w:r>
          </w:p>
        </w:tc>
        <w:tc>
          <w:tcPr>
            <w:tcW w:w="2235" w:type="dxa"/>
            <w:gridSpan w:val="6"/>
            <w:vMerge/>
            <w:tcBorders>
              <w:left w:val="dotted" w:sz="4" w:space="0" w:color="auto"/>
            </w:tcBorders>
            <w:shd w:val="clear" w:color="auto" w:fill="auto"/>
            <w:vAlign w:val="center"/>
          </w:tcPr>
          <w:p w14:paraId="557C7D05" w14:textId="77777777" w:rsidR="00B24FF8" w:rsidRDefault="00B24FF8" w:rsidP="00BF5A3F">
            <w:pPr>
              <w:spacing w:line="340" w:lineRule="exact"/>
              <w:ind w:leftChars="50" w:left="120" w:rightChars="50" w:right="120"/>
              <w:jc w:val="both"/>
              <w:rPr>
                <w:rFonts w:ascii="Calibri" w:eastAsia="標楷體" w:hAnsi="Calibri"/>
              </w:rPr>
            </w:pPr>
          </w:p>
        </w:tc>
      </w:tr>
      <w:tr w:rsidR="00D04D5E" w:rsidRPr="00F26CC5" w14:paraId="5CF502BD" w14:textId="77777777" w:rsidTr="00B24FF8">
        <w:trPr>
          <w:cantSplit/>
          <w:trHeight w:val="2770"/>
          <w:jc w:val="center"/>
        </w:trPr>
        <w:tc>
          <w:tcPr>
            <w:tcW w:w="1320" w:type="dxa"/>
            <w:gridSpan w:val="2"/>
            <w:vAlign w:val="center"/>
          </w:tcPr>
          <w:p w14:paraId="41BEEB92" w14:textId="77777777" w:rsidR="00D04D5E" w:rsidRPr="00D736AB" w:rsidRDefault="00D04D5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2" w:type="dxa"/>
            <w:gridSpan w:val="28"/>
            <w:tcBorders>
              <w:top w:val="single" w:sz="6" w:space="0" w:color="auto"/>
              <w:bottom w:val="single" w:sz="6" w:space="0" w:color="auto"/>
            </w:tcBorders>
          </w:tcPr>
          <w:p w14:paraId="5460069F" w14:textId="77777777" w:rsidR="00D04D5E" w:rsidRPr="00F26CC5" w:rsidRDefault="00D04D5E"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4C7594">
              <w:rPr>
                <w:rFonts w:ascii="Calibri" w:eastAsia="標楷體" w:hAnsi="Cambria"/>
                <w:sz w:val="24"/>
                <w:szCs w:val="24"/>
              </w:rPr>
              <w:t>審</w:t>
            </w:r>
            <w:r w:rsidRPr="004C7594">
              <w:rPr>
                <w:rFonts w:ascii="Calibri" w:eastAsia="標楷體" w:hAnsi="Cambria" w:hint="eastAsia"/>
                <w:sz w:val="24"/>
                <w:szCs w:val="24"/>
              </w:rPr>
              <w:t>查</w:t>
            </w:r>
            <w:r w:rsidRPr="004C7594">
              <w:rPr>
                <w:rFonts w:ascii="Calibri" w:eastAsia="標楷體" w:hAnsi="Cambria"/>
                <w:sz w:val="24"/>
                <w:szCs w:val="24"/>
              </w:rPr>
              <w:t>應繳文件如下</w:t>
            </w:r>
            <w:r>
              <w:rPr>
                <w:rFonts w:ascii="Calibri" w:eastAsia="標楷體" w:hAnsi="Cambria"/>
                <w:bCs/>
                <w:sz w:val="24"/>
                <w:szCs w:val="24"/>
              </w:rPr>
              <w:t>：</w:t>
            </w:r>
            <w:r w:rsidR="00B316E9">
              <w:rPr>
                <w:rFonts w:ascii="Calibri" w:eastAsia="標楷體" w:hAnsi="Cambria" w:hint="eastAsia"/>
                <w:bCs/>
                <w:sz w:val="24"/>
                <w:szCs w:val="24"/>
              </w:rPr>
              <w:t xml:space="preserve"> </w:t>
            </w:r>
            <w:r w:rsidR="00B316E9" w:rsidRPr="00121613">
              <w:rPr>
                <w:rFonts w:ascii="Calibri" w:eastAsia="標楷體" w:hAnsi="Cambria" w:hint="eastAsia"/>
                <w:color w:val="FF0000"/>
                <w:sz w:val="24"/>
                <w:szCs w:val="24"/>
                <w:bdr w:val="single" w:sz="4" w:space="0" w:color="auto"/>
                <w:shd w:val="clear" w:color="auto" w:fill="66FFFF"/>
              </w:rPr>
              <w:t>電子上傳</w:t>
            </w:r>
          </w:p>
          <w:p w14:paraId="02EADFA7" w14:textId="77777777" w:rsidR="00D04D5E" w:rsidRPr="009D766C" w:rsidRDefault="00D04D5E" w:rsidP="009D766C">
            <w:pPr>
              <w:pStyle w:val="14"/>
              <w:spacing w:afterLines="10" w:after="36" w:line="340" w:lineRule="exact"/>
              <w:ind w:leftChars="130" w:left="576" w:rightChars="50" w:right="120" w:hangingChars="110" w:hanging="264"/>
              <w:rPr>
                <w:rFonts w:ascii="Calibri" w:eastAsia="標楷體" w:hAnsi="Cambria"/>
                <w:sz w:val="24"/>
                <w:szCs w:val="24"/>
              </w:rPr>
            </w:pPr>
            <w:r w:rsidRPr="009D766C">
              <w:rPr>
                <w:rFonts w:ascii="Calibri" w:eastAsia="標楷體" w:hAnsi="Cambria" w:hint="eastAsia"/>
                <w:sz w:val="24"/>
                <w:szCs w:val="24"/>
              </w:rPr>
              <w:t>(1)</w:t>
            </w:r>
            <w:r w:rsidRPr="009D766C">
              <w:rPr>
                <w:rFonts w:ascii="Calibri" w:eastAsia="標楷體" w:hAnsi="Cambria" w:hint="eastAsia"/>
                <w:sz w:val="24"/>
                <w:szCs w:val="24"/>
              </w:rPr>
              <w:t>大學歷年成績單。</w:t>
            </w:r>
          </w:p>
          <w:p w14:paraId="0792ADA3" w14:textId="75BF306F" w:rsidR="00D04D5E" w:rsidRPr="009D766C" w:rsidRDefault="00D04D5E" w:rsidP="009D766C">
            <w:pPr>
              <w:pStyle w:val="14"/>
              <w:spacing w:afterLines="10" w:after="36" w:line="340" w:lineRule="exact"/>
              <w:ind w:leftChars="130" w:left="576" w:rightChars="50" w:right="120" w:hangingChars="110" w:hanging="264"/>
              <w:rPr>
                <w:rFonts w:ascii="Calibri" w:eastAsia="標楷體" w:hAnsi="Cambria"/>
                <w:sz w:val="24"/>
                <w:szCs w:val="24"/>
              </w:rPr>
            </w:pPr>
            <w:r w:rsidRPr="009D766C">
              <w:rPr>
                <w:rFonts w:ascii="Calibri" w:eastAsia="標楷體" w:hAnsi="Cambria" w:hint="eastAsia"/>
                <w:sz w:val="24"/>
                <w:szCs w:val="24"/>
              </w:rPr>
              <w:t>(2)</w:t>
            </w:r>
            <w:r w:rsidR="005A7642">
              <w:rPr>
                <w:rFonts w:ascii="Calibri" w:eastAsia="標楷體" w:hAnsi="Cambria" w:hint="eastAsia"/>
                <w:sz w:val="24"/>
                <w:szCs w:val="24"/>
              </w:rPr>
              <w:t>數學學習心得與</w:t>
            </w:r>
            <w:r w:rsidRPr="009D766C">
              <w:rPr>
                <w:rFonts w:ascii="Calibri" w:eastAsia="標楷體" w:hAnsi="Cambria" w:hint="eastAsia"/>
                <w:sz w:val="24"/>
                <w:szCs w:val="24"/>
              </w:rPr>
              <w:t>讀書計畫</w:t>
            </w:r>
            <w:r w:rsidR="001E3303">
              <w:rPr>
                <w:rFonts w:ascii="Calibri" w:eastAsia="標楷體" w:hAnsi="Cambria" w:hint="eastAsia"/>
                <w:sz w:val="24"/>
                <w:szCs w:val="24"/>
              </w:rPr>
              <w:t>一份</w:t>
            </w:r>
            <w:r>
              <w:rPr>
                <w:rFonts w:ascii="Calibri" w:eastAsia="標楷體" w:hAnsi="Cambria" w:hint="eastAsia"/>
                <w:sz w:val="24"/>
                <w:szCs w:val="24"/>
              </w:rPr>
              <w:t>(</w:t>
            </w:r>
            <w:r w:rsidR="001E3303">
              <w:rPr>
                <w:rFonts w:ascii="Calibri" w:eastAsia="標楷體" w:hAnsi="Cambria" w:hint="eastAsia"/>
                <w:sz w:val="24"/>
                <w:szCs w:val="24"/>
              </w:rPr>
              <w:t>內容</w:t>
            </w:r>
            <w:r w:rsidRPr="009D766C">
              <w:rPr>
                <w:rFonts w:ascii="Calibri" w:eastAsia="標楷體" w:hAnsi="Cambria" w:hint="eastAsia"/>
                <w:sz w:val="24"/>
                <w:szCs w:val="24"/>
              </w:rPr>
              <w:t>含</w:t>
            </w:r>
            <w:r w:rsidR="005A7642">
              <w:rPr>
                <w:rFonts w:ascii="Calibri" w:eastAsia="標楷體" w:hAnsi="Cambria" w:hint="eastAsia"/>
                <w:sz w:val="24"/>
                <w:szCs w:val="24"/>
              </w:rPr>
              <w:t>大學數學相關科目學習心得、</w:t>
            </w:r>
            <w:r w:rsidRPr="009D766C">
              <w:rPr>
                <w:rFonts w:ascii="Calibri" w:eastAsia="標楷體" w:hAnsi="Cambria" w:hint="eastAsia"/>
                <w:sz w:val="24"/>
                <w:szCs w:val="24"/>
              </w:rPr>
              <w:t>研究興趣、方向及計畫</w:t>
            </w:r>
            <w:r>
              <w:rPr>
                <w:rFonts w:ascii="Calibri" w:eastAsia="標楷體" w:hAnsi="Cambria" w:hint="eastAsia"/>
                <w:sz w:val="24"/>
                <w:szCs w:val="24"/>
              </w:rPr>
              <w:t>)</w:t>
            </w:r>
            <w:r w:rsidRPr="009D766C">
              <w:rPr>
                <w:rFonts w:ascii="Calibri" w:eastAsia="標楷體" w:hAnsi="Cambria" w:hint="eastAsia"/>
                <w:sz w:val="24"/>
                <w:szCs w:val="24"/>
              </w:rPr>
              <w:t>。</w:t>
            </w:r>
          </w:p>
          <w:p w14:paraId="211C00E3" w14:textId="0D7E5BD8" w:rsidR="00D04D5E" w:rsidRPr="009D766C" w:rsidRDefault="00D04D5E" w:rsidP="009D766C">
            <w:pPr>
              <w:pStyle w:val="14"/>
              <w:spacing w:afterLines="10" w:after="36" w:line="340" w:lineRule="exact"/>
              <w:ind w:leftChars="130" w:left="576" w:rightChars="50" w:right="120" w:hangingChars="110" w:hanging="264"/>
              <w:rPr>
                <w:rFonts w:ascii="Calibri" w:eastAsia="標楷體" w:hAnsi="Cambria"/>
                <w:sz w:val="24"/>
                <w:szCs w:val="24"/>
              </w:rPr>
            </w:pPr>
            <w:r w:rsidRPr="009D766C">
              <w:rPr>
                <w:rFonts w:ascii="Calibri" w:eastAsia="標楷體" w:hAnsi="Cambria" w:hint="eastAsia"/>
                <w:sz w:val="24"/>
                <w:szCs w:val="24"/>
              </w:rPr>
              <w:t>(3)</w:t>
            </w:r>
            <w:r w:rsidR="00DC4798" w:rsidRPr="009D766C">
              <w:rPr>
                <w:rFonts w:ascii="Calibri" w:eastAsia="標楷體" w:hAnsi="Cambria" w:hint="eastAsia"/>
                <w:sz w:val="24"/>
                <w:szCs w:val="24"/>
              </w:rPr>
              <w:t>推薦函</w:t>
            </w:r>
            <w:r w:rsidR="00DC4798">
              <w:rPr>
                <w:rFonts w:ascii="Calibri" w:eastAsia="標楷體" w:hAnsi="Cambria" w:hint="eastAsia"/>
                <w:sz w:val="24"/>
                <w:szCs w:val="24"/>
              </w:rPr>
              <w:t>二份</w:t>
            </w:r>
            <w:r w:rsidR="00DC4798">
              <w:rPr>
                <w:rFonts w:ascii="Calibri" w:eastAsia="標楷體" w:hAnsi="Cambria" w:hint="eastAsia"/>
                <w:sz w:val="24"/>
                <w:szCs w:val="24"/>
              </w:rPr>
              <w:t>(</w:t>
            </w:r>
            <w:r w:rsidRPr="009D766C">
              <w:rPr>
                <w:rFonts w:ascii="Calibri" w:eastAsia="標楷體" w:hAnsi="Cambria" w:hint="eastAsia"/>
                <w:sz w:val="24"/>
                <w:szCs w:val="24"/>
              </w:rPr>
              <w:t>教師或服務單位直屬主管</w:t>
            </w:r>
            <w:r w:rsidR="00DC4798">
              <w:rPr>
                <w:rFonts w:ascii="Calibri" w:eastAsia="標楷體" w:hAnsi="Cambria" w:hint="eastAsia"/>
                <w:sz w:val="24"/>
                <w:szCs w:val="24"/>
              </w:rPr>
              <w:t>)</w:t>
            </w:r>
            <w:r w:rsidR="005A7642" w:rsidRPr="005A7642">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00702FCA" w:rsidRPr="00DC6484">
              <w:rPr>
                <w:rFonts w:ascii="Calibri" w:eastAsia="標楷體" w:hAnsi="Calibri"/>
                <w:sz w:val="24"/>
                <w:szCs w:val="24"/>
              </w:rPr>
              <w:t>。</w:t>
            </w:r>
          </w:p>
          <w:p w14:paraId="4A5AD78D" w14:textId="77777777" w:rsidR="00D04D5E" w:rsidRPr="009D766C" w:rsidRDefault="00D04D5E" w:rsidP="009D766C">
            <w:pPr>
              <w:pStyle w:val="14"/>
              <w:spacing w:afterLines="10" w:after="36" w:line="340" w:lineRule="exact"/>
              <w:ind w:leftChars="130" w:left="576" w:rightChars="50" w:right="120" w:hangingChars="110" w:hanging="264"/>
              <w:rPr>
                <w:rFonts w:ascii="Calibri" w:eastAsia="標楷體" w:hAnsi="Cambria"/>
                <w:sz w:val="24"/>
                <w:szCs w:val="24"/>
              </w:rPr>
            </w:pPr>
            <w:r w:rsidRPr="009D766C">
              <w:rPr>
                <w:rFonts w:ascii="Calibri" w:eastAsia="標楷體" w:hAnsi="Cambria"/>
                <w:sz w:val="24"/>
                <w:szCs w:val="24"/>
              </w:rPr>
              <w:t>(4)</w:t>
            </w:r>
            <w:r w:rsidR="00B24FF8">
              <w:rPr>
                <w:rFonts w:ascii="Calibri" w:eastAsia="標楷體" w:hAnsi="Cambria"/>
                <w:sz w:val="24"/>
                <w:szCs w:val="24"/>
              </w:rPr>
              <w:t>自傳及</w:t>
            </w:r>
            <w:r w:rsidRPr="009D766C">
              <w:rPr>
                <w:rFonts w:ascii="Calibri" w:eastAsia="標楷體" w:hAnsi="Cambria" w:hint="eastAsia"/>
                <w:sz w:val="24"/>
                <w:szCs w:val="24"/>
              </w:rPr>
              <w:t>其他</w:t>
            </w:r>
            <w:r w:rsidR="00B24FF8">
              <w:rPr>
                <w:rFonts w:ascii="Calibri" w:eastAsia="標楷體" w:hAnsi="Cambria" w:hint="eastAsia"/>
                <w:sz w:val="24"/>
                <w:szCs w:val="24"/>
              </w:rPr>
              <w:t>(</w:t>
            </w:r>
            <w:r w:rsidR="00B24FF8">
              <w:rPr>
                <w:rFonts w:ascii="Calibri" w:eastAsia="標楷體" w:hAnsi="Cambria" w:hint="eastAsia"/>
                <w:sz w:val="24"/>
                <w:szCs w:val="24"/>
              </w:rPr>
              <w:t>自我介紹及其他</w:t>
            </w:r>
            <w:r w:rsidRPr="009D766C">
              <w:rPr>
                <w:rFonts w:ascii="Calibri" w:eastAsia="標楷體" w:hAnsi="Cambria" w:hint="eastAsia"/>
                <w:sz w:val="24"/>
                <w:szCs w:val="24"/>
              </w:rPr>
              <w:t>有利於審查</w:t>
            </w:r>
            <w:r w:rsidR="00B24FF8">
              <w:rPr>
                <w:rFonts w:ascii="Calibri" w:eastAsia="標楷體" w:hAnsi="Cambria" w:hint="eastAsia"/>
                <w:sz w:val="24"/>
                <w:szCs w:val="24"/>
              </w:rPr>
              <w:t>之參考文件</w:t>
            </w:r>
            <w:r w:rsidR="00B24FF8">
              <w:rPr>
                <w:rFonts w:ascii="Calibri" w:eastAsia="標楷體" w:hAnsi="Cambria" w:hint="eastAsia"/>
                <w:sz w:val="24"/>
                <w:szCs w:val="24"/>
              </w:rPr>
              <w:t>)</w:t>
            </w:r>
            <w:r w:rsidRPr="009D766C">
              <w:rPr>
                <w:rFonts w:ascii="Calibri" w:eastAsia="標楷體" w:hAnsi="Cambria" w:hint="eastAsia"/>
                <w:sz w:val="24"/>
                <w:szCs w:val="24"/>
              </w:rPr>
              <w:t>。</w:t>
            </w:r>
          </w:p>
          <w:p w14:paraId="1A0C17AD" w14:textId="77777777" w:rsidR="00D04D5E" w:rsidRPr="00F26CC5" w:rsidRDefault="00D04D5E" w:rsidP="006F1380">
            <w:pPr>
              <w:pStyle w:val="14"/>
              <w:spacing w:afterLines="10" w:after="36" w:line="340" w:lineRule="exact"/>
              <w:ind w:leftChars="130" w:left="576" w:rightChars="50" w:right="120" w:hangingChars="110" w:hanging="264"/>
              <w:rPr>
                <w:rFonts w:ascii="Calibri" w:eastAsia="標楷體" w:hAnsi="Calibri"/>
                <w:sz w:val="24"/>
                <w:szCs w:val="24"/>
              </w:rPr>
            </w:pPr>
            <w:r w:rsidRPr="009D766C">
              <w:rPr>
                <w:rFonts w:ascii="Calibri" w:eastAsia="標楷體" w:hAnsi="Cambria" w:hint="eastAsia"/>
                <w:sz w:val="24"/>
                <w:szCs w:val="24"/>
              </w:rPr>
              <w:t>(5)</w:t>
            </w:r>
            <w:r w:rsidRPr="00587652">
              <w:rPr>
                <w:rFonts w:ascii="Calibri" w:eastAsia="標楷體" w:hAnsi="Cambria" w:hint="eastAsia"/>
                <w:sz w:val="24"/>
                <w:szCs w:val="24"/>
              </w:rPr>
              <w:t>報考</w:t>
            </w:r>
            <w:r w:rsidR="008A4AF9" w:rsidRPr="00587652">
              <w:rPr>
                <w:rFonts w:ascii="Calibri" w:eastAsia="標楷體" w:hAnsi="Cambria" w:hint="eastAsia"/>
                <w:sz w:val="24"/>
                <w:szCs w:val="24"/>
              </w:rPr>
              <w:t>「</w:t>
            </w:r>
            <w:r w:rsidRPr="00587652">
              <w:rPr>
                <w:rFonts w:ascii="Calibri" w:eastAsia="標楷體" w:hAnsi="Cambria" w:hint="eastAsia"/>
                <w:sz w:val="24"/>
                <w:szCs w:val="24"/>
              </w:rPr>
              <w:t>在職生</w:t>
            </w:r>
            <w:r w:rsidR="008A4AF9" w:rsidRPr="00587652">
              <w:rPr>
                <w:rFonts w:ascii="Calibri" w:eastAsia="標楷體" w:hAnsi="Cambria" w:hint="eastAsia"/>
                <w:sz w:val="24"/>
                <w:szCs w:val="24"/>
              </w:rPr>
              <w:t>」</w:t>
            </w:r>
            <w:r w:rsidRPr="00587652">
              <w:rPr>
                <w:rFonts w:ascii="Calibri" w:eastAsia="標楷體" w:hAnsi="Cambria" w:hint="eastAsia"/>
                <w:sz w:val="24"/>
                <w:szCs w:val="24"/>
              </w:rPr>
              <w:t>者，</w:t>
            </w:r>
            <w:r w:rsidR="008B52E5" w:rsidRPr="00587652">
              <w:rPr>
                <w:rFonts w:ascii="Calibri" w:eastAsia="標楷體" w:hAnsi="Cambria" w:hint="eastAsia"/>
                <w:sz w:val="24"/>
                <w:szCs w:val="24"/>
              </w:rPr>
              <w:t>需</w:t>
            </w:r>
            <w:r w:rsidRPr="00587652">
              <w:rPr>
                <w:rFonts w:ascii="Calibri" w:eastAsia="標楷體" w:hAnsi="Cambria" w:hint="eastAsia"/>
                <w:sz w:val="24"/>
                <w:szCs w:val="24"/>
              </w:rPr>
              <w:t>繳交工作經驗證明文件。</w:t>
            </w:r>
          </w:p>
        </w:tc>
      </w:tr>
      <w:tr w:rsidR="00D04D5E" w:rsidRPr="00F26CC5" w14:paraId="095EBC8A" w14:textId="77777777" w:rsidTr="00B24FF8">
        <w:trPr>
          <w:trHeight w:val="966"/>
          <w:jc w:val="center"/>
        </w:trPr>
        <w:tc>
          <w:tcPr>
            <w:tcW w:w="1320" w:type="dxa"/>
            <w:gridSpan w:val="2"/>
            <w:vAlign w:val="center"/>
          </w:tcPr>
          <w:p w14:paraId="3E770405" w14:textId="77777777" w:rsidR="00D04D5E" w:rsidRPr="00D736AB" w:rsidRDefault="00D04D5E"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76E21B37" w14:textId="77777777" w:rsidR="00D04D5E" w:rsidRPr="00D736AB" w:rsidRDefault="00D04D5E"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B3B004B" w14:textId="77777777" w:rsidR="00D04D5E" w:rsidRPr="00D736AB" w:rsidRDefault="00D04D5E"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2" w:type="dxa"/>
            <w:gridSpan w:val="28"/>
            <w:vAlign w:val="center"/>
          </w:tcPr>
          <w:p w14:paraId="01872C12" w14:textId="77777777" w:rsidR="00D04D5E" w:rsidRDefault="00D04D5E" w:rsidP="00081F84">
            <w:pPr>
              <w:spacing w:afterLines="10" w:after="36" w:line="340" w:lineRule="exact"/>
              <w:ind w:leftChars="50" w:left="120" w:rightChars="50" w:right="120"/>
              <w:rPr>
                <w:rFonts w:ascii="Calibri" w:eastAsia="標楷體" w:hAnsi="Cambria"/>
              </w:rPr>
            </w:pPr>
            <w:r>
              <w:rPr>
                <w:rFonts w:ascii="Calibri" w:eastAsia="標楷體" w:hAnsi="Cambria" w:hint="eastAsia"/>
              </w:rPr>
              <w:t>1.</w:t>
            </w:r>
            <w:r w:rsidRPr="00A87562">
              <w:rPr>
                <w:rFonts w:ascii="Calibri" w:eastAsia="標楷體" w:hAnsi="Cambria" w:hint="eastAsia"/>
              </w:rPr>
              <w:t>一般生與在職生如有錄取不足額，或備取生遞補後仍有缺額時，得互為流用。</w:t>
            </w:r>
          </w:p>
          <w:p w14:paraId="39B25474" w14:textId="77777777" w:rsidR="00D04D5E" w:rsidRPr="00F26CC5" w:rsidRDefault="00D04D5E"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2.</w:t>
            </w:r>
            <w:r w:rsidRPr="00F26CC5">
              <w:rPr>
                <w:rFonts w:ascii="Calibri" w:eastAsia="標楷體" w:hAnsi="Cambria"/>
              </w:rPr>
              <w:t>在職生與一般生上課時間相同，以平日白天為原則。</w:t>
            </w:r>
          </w:p>
        </w:tc>
      </w:tr>
      <w:tr w:rsidR="00D04D5E" w:rsidRPr="00F26CC5" w14:paraId="5B42F372" w14:textId="77777777" w:rsidTr="00B24FF8">
        <w:trPr>
          <w:trHeight w:val="737"/>
          <w:jc w:val="center"/>
        </w:trPr>
        <w:tc>
          <w:tcPr>
            <w:tcW w:w="1320" w:type="dxa"/>
            <w:gridSpan w:val="2"/>
            <w:vAlign w:val="center"/>
          </w:tcPr>
          <w:p w14:paraId="1273A346" w14:textId="77777777" w:rsidR="00D04D5E" w:rsidRPr="00D736AB" w:rsidRDefault="00D04D5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2" w:type="dxa"/>
            <w:gridSpan w:val="28"/>
            <w:vAlign w:val="center"/>
          </w:tcPr>
          <w:p w14:paraId="794B5D30" w14:textId="77777777" w:rsidR="00D04D5E" w:rsidRPr="00F26CC5" w:rsidRDefault="00D04D5E"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D04D5E" w:rsidRPr="00F26CC5" w14:paraId="5D003010" w14:textId="77777777" w:rsidTr="00342ECB">
        <w:trPr>
          <w:trHeight w:val="4139"/>
          <w:jc w:val="center"/>
        </w:trPr>
        <w:tc>
          <w:tcPr>
            <w:tcW w:w="1320" w:type="dxa"/>
            <w:gridSpan w:val="2"/>
            <w:vAlign w:val="center"/>
          </w:tcPr>
          <w:p w14:paraId="328243BE" w14:textId="77777777" w:rsidR="00D04D5E" w:rsidRPr="00D736AB" w:rsidRDefault="00D04D5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4A6D9602" w14:textId="77777777" w:rsidR="00D04D5E" w:rsidRPr="00D736AB" w:rsidRDefault="00D04D5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6920973A" w14:textId="77777777" w:rsidR="00D04D5E" w:rsidRPr="00D736AB" w:rsidRDefault="00D04D5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2" w:type="dxa"/>
            <w:gridSpan w:val="28"/>
            <w:tcBorders>
              <w:bottom w:val="single" w:sz="6" w:space="0" w:color="auto"/>
            </w:tcBorders>
            <w:shd w:val="clear" w:color="auto" w:fill="auto"/>
            <w:vAlign w:val="center"/>
          </w:tcPr>
          <w:p w14:paraId="437F6BE1" w14:textId="77777777" w:rsidR="00F87027" w:rsidRPr="00F87027" w:rsidRDefault="00F87027" w:rsidP="00F87027">
            <w:pPr>
              <w:spacing w:beforeLines="20" w:before="72" w:afterLines="10" w:after="36" w:line="300" w:lineRule="exact"/>
              <w:ind w:left="1310" w:rightChars="50" w:right="120" w:hanging="1191"/>
              <w:jc w:val="both"/>
              <w:rPr>
                <w:rFonts w:ascii="Calibri" w:eastAsia="標楷體" w:hAnsi="Calibri"/>
                <w:sz w:val="23"/>
                <w:szCs w:val="23"/>
              </w:rPr>
            </w:pPr>
            <w:r w:rsidRPr="00F87027">
              <w:rPr>
                <w:rFonts w:ascii="Calibri" w:eastAsia="標楷體" w:hAnsi="Calibri" w:hint="eastAsia"/>
                <w:sz w:val="23"/>
                <w:szCs w:val="23"/>
              </w:rPr>
              <w:t>設　　備：快速新穎的專屬電腦教室、系圖書室專業藏書逾七千冊、</w:t>
            </w:r>
            <w:r w:rsidRPr="00F87027">
              <w:rPr>
                <w:rFonts w:ascii="Calibri" w:eastAsia="標楷體" w:hAnsi="Calibri" w:hint="eastAsia"/>
                <w:sz w:val="23"/>
                <w:szCs w:val="23"/>
              </w:rPr>
              <w:t xml:space="preserve"> 3D </w:t>
            </w:r>
            <w:r w:rsidRPr="00F87027">
              <w:rPr>
                <w:rFonts w:ascii="Calibri" w:eastAsia="標楷體" w:hAnsi="Calibri" w:hint="eastAsia"/>
                <w:sz w:val="23"/>
                <w:szCs w:val="23"/>
              </w:rPr>
              <w:t>列印實驗室、機械手臂控制實驗室、溫馨舒適及多功能的展演空間。</w:t>
            </w:r>
          </w:p>
          <w:p w14:paraId="0A5A6EC8" w14:textId="77777777" w:rsidR="00F87027" w:rsidRPr="00F87027" w:rsidRDefault="00F87027" w:rsidP="00F87027">
            <w:pPr>
              <w:spacing w:beforeLines="20" w:before="72" w:afterLines="10" w:after="36" w:line="300" w:lineRule="exact"/>
              <w:ind w:left="1310" w:rightChars="50" w:right="120" w:hanging="1191"/>
              <w:jc w:val="both"/>
              <w:rPr>
                <w:rFonts w:ascii="Calibri" w:eastAsia="標楷體" w:hAnsi="Calibri"/>
                <w:sz w:val="23"/>
                <w:szCs w:val="23"/>
              </w:rPr>
            </w:pPr>
            <w:r w:rsidRPr="00F87027">
              <w:rPr>
                <w:rFonts w:ascii="Calibri" w:eastAsia="標楷體" w:hAnsi="Calibri" w:hint="eastAsia"/>
                <w:sz w:val="23"/>
                <w:szCs w:val="23"/>
              </w:rPr>
              <w:t>應用方向：數學建模、數據分析、精密機械控制、</w:t>
            </w:r>
            <w:r w:rsidRPr="00F87027">
              <w:rPr>
                <w:rFonts w:ascii="Calibri" w:eastAsia="標楷體" w:hAnsi="Calibri" w:hint="eastAsia"/>
                <w:sz w:val="23"/>
                <w:szCs w:val="23"/>
              </w:rPr>
              <w:t xml:space="preserve">3D </w:t>
            </w:r>
            <w:r w:rsidRPr="00F87027">
              <w:rPr>
                <w:rFonts w:ascii="Calibri" w:eastAsia="標楷體" w:hAnsi="Calibri" w:hint="eastAsia"/>
                <w:sz w:val="23"/>
                <w:szCs w:val="23"/>
              </w:rPr>
              <w:t>列印、失智症分析。</w:t>
            </w:r>
          </w:p>
          <w:p w14:paraId="4A58B28A" w14:textId="77777777" w:rsidR="00F87027" w:rsidRPr="00F87027" w:rsidRDefault="00F87027" w:rsidP="00F87027">
            <w:pPr>
              <w:spacing w:beforeLines="20" w:before="72" w:afterLines="10" w:after="36" w:line="300" w:lineRule="exact"/>
              <w:ind w:left="1310" w:rightChars="50" w:right="120" w:hanging="1191"/>
              <w:jc w:val="both"/>
              <w:rPr>
                <w:rFonts w:ascii="Calibri" w:eastAsia="標楷體" w:hAnsi="Calibri"/>
                <w:sz w:val="23"/>
                <w:szCs w:val="23"/>
              </w:rPr>
            </w:pPr>
            <w:r w:rsidRPr="00F87027">
              <w:rPr>
                <w:rFonts w:ascii="Calibri" w:eastAsia="標楷體" w:hAnsi="Calibri" w:hint="eastAsia"/>
                <w:sz w:val="23"/>
                <w:szCs w:val="23"/>
              </w:rPr>
              <w:t>獎助學金：新生獎學金、學術成果優良獎學金，兼任助教或工讀助學金、研究助理。</w:t>
            </w:r>
          </w:p>
          <w:p w14:paraId="47C647B3" w14:textId="77777777" w:rsidR="00F87027" w:rsidRPr="00F87027" w:rsidRDefault="00F87027" w:rsidP="00F87027">
            <w:pPr>
              <w:spacing w:beforeLines="20" w:before="72" w:afterLines="10" w:after="36" w:line="300" w:lineRule="exact"/>
              <w:ind w:left="1310" w:rightChars="50" w:right="120" w:hanging="1191"/>
              <w:jc w:val="both"/>
              <w:rPr>
                <w:rFonts w:ascii="Calibri" w:eastAsia="標楷體" w:hAnsi="Calibri"/>
                <w:sz w:val="23"/>
                <w:szCs w:val="23"/>
              </w:rPr>
            </w:pPr>
            <w:r w:rsidRPr="00F87027">
              <w:rPr>
                <w:rFonts w:ascii="Calibri" w:eastAsia="標楷體" w:hAnsi="Calibri" w:hint="eastAsia"/>
                <w:sz w:val="23"/>
                <w:szCs w:val="23"/>
              </w:rPr>
              <w:t>系友資源：國高中大學老師、資訊、半導體、金融保險、自動控制等領域。</w:t>
            </w:r>
          </w:p>
          <w:p w14:paraId="1CB989A0" w14:textId="77777777" w:rsidR="00F87027" w:rsidRPr="00F87027" w:rsidRDefault="00F87027" w:rsidP="00F87027">
            <w:pPr>
              <w:spacing w:beforeLines="20" w:before="72" w:afterLines="10" w:after="36" w:line="300" w:lineRule="exact"/>
              <w:ind w:left="1310" w:rightChars="50" w:right="120" w:hanging="1191"/>
              <w:jc w:val="both"/>
              <w:rPr>
                <w:rFonts w:ascii="Calibri" w:eastAsia="標楷體" w:hAnsi="Calibri"/>
                <w:sz w:val="23"/>
                <w:szCs w:val="23"/>
              </w:rPr>
            </w:pPr>
            <w:r w:rsidRPr="00F87027">
              <w:rPr>
                <w:rFonts w:ascii="Calibri" w:eastAsia="標楷體" w:hAnsi="Calibri" w:hint="eastAsia"/>
                <w:sz w:val="23"/>
                <w:szCs w:val="23"/>
              </w:rPr>
              <w:t>產學合作：鄰近台中精密機械創新園區、中部科學園區、台中榮總醫院等，合作機會多。</w:t>
            </w:r>
          </w:p>
          <w:p w14:paraId="6CA04EE9" w14:textId="0D1242FF" w:rsidR="00D04D5E" w:rsidRPr="00F87027" w:rsidRDefault="00F87027" w:rsidP="00F87027">
            <w:pPr>
              <w:spacing w:beforeLines="20" w:before="72" w:afterLines="10" w:after="36" w:line="300" w:lineRule="exact"/>
              <w:ind w:left="119" w:rightChars="50" w:right="120"/>
              <w:jc w:val="both"/>
              <w:rPr>
                <w:rFonts w:ascii="Calibri" w:eastAsia="標楷體" w:hAnsi="Calibri"/>
                <w:sz w:val="23"/>
                <w:szCs w:val="23"/>
              </w:rPr>
            </w:pPr>
            <w:r w:rsidRPr="00F87027">
              <w:rPr>
                <w:rFonts w:ascii="Calibri" w:eastAsia="標楷體" w:hAnsi="Calibri" w:hint="eastAsia"/>
                <w:sz w:val="23"/>
                <w:szCs w:val="23"/>
              </w:rPr>
              <w:t>本系教師近年指導碩士生的研究領域有三大類，數學理論、跨領域應用、教育領域。數學理論部分包括圖論與組合、代數、微分方程、數值微分方程、微分幾何；跨領域應用部分包括數理控制、生態數學、生醫工程、科學計算、</w:t>
            </w:r>
            <w:r w:rsidRPr="00F87027">
              <w:rPr>
                <w:rFonts w:ascii="Calibri" w:eastAsia="標楷體" w:hAnsi="Calibri" w:hint="eastAsia"/>
                <w:sz w:val="23"/>
                <w:szCs w:val="23"/>
              </w:rPr>
              <w:t xml:space="preserve">3D </w:t>
            </w:r>
            <w:r w:rsidRPr="00F87027">
              <w:rPr>
                <w:rFonts w:ascii="Calibri" w:eastAsia="標楷體" w:hAnsi="Calibri" w:hint="eastAsia"/>
                <w:sz w:val="23"/>
                <w:szCs w:val="23"/>
              </w:rPr>
              <w:t>列印、數據分析、機器學習等方向。教育領域包括大學數學教育、幾何學課程研究與教學實務、數學科普研究，歡迎老師來進修。</w:t>
            </w:r>
          </w:p>
        </w:tc>
      </w:tr>
      <w:tr w:rsidR="008B52E5" w:rsidRPr="00F26CC5" w14:paraId="3DD62C26" w14:textId="77777777" w:rsidTr="00B24FF8">
        <w:trPr>
          <w:trHeight w:val="567"/>
          <w:jc w:val="center"/>
        </w:trPr>
        <w:tc>
          <w:tcPr>
            <w:tcW w:w="1320" w:type="dxa"/>
            <w:gridSpan w:val="2"/>
            <w:vMerge w:val="restart"/>
            <w:vAlign w:val="center"/>
          </w:tcPr>
          <w:p w14:paraId="6B40B38C" w14:textId="77777777" w:rsidR="008B52E5" w:rsidRPr="00D736AB" w:rsidRDefault="008B52E5"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23" w:type="dxa"/>
            <w:gridSpan w:val="16"/>
            <w:vMerge w:val="restart"/>
            <w:tcBorders>
              <w:top w:val="single" w:sz="6" w:space="0" w:color="auto"/>
              <w:right w:val="dotted" w:sz="4" w:space="0" w:color="auto"/>
            </w:tcBorders>
            <w:vAlign w:val="center"/>
          </w:tcPr>
          <w:p w14:paraId="2C34E49E" w14:textId="77777777" w:rsidR="008B52E5" w:rsidRPr="00F26CC5" w:rsidRDefault="008B52E5" w:rsidP="008C31CA">
            <w:pPr>
              <w:spacing w:line="340" w:lineRule="exact"/>
              <w:ind w:leftChars="20" w:left="48"/>
              <w:rPr>
                <w:rFonts w:ascii="Calibri" w:eastAsia="標楷體" w:hAnsi="Calibri"/>
              </w:rPr>
            </w:pPr>
            <w:r w:rsidRPr="00F26CC5">
              <w:rPr>
                <w:rFonts w:ascii="Calibri" w:eastAsia="標楷體" w:hAnsi="Cambria"/>
              </w:rPr>
              <w:t>網址：</w:t>
            </w:r>
            <w:r w:rsidRPr="0004178C">
              <w:rPr>
                <w:rFonts w:ascii="Calibri" w:eastAsia="標楷體" w:hAnsi="Calibri"/>
              </w:rPr>
              <w:t>http://www.math.thu.edu.tw</w:t>
            </w:r>
          </w:p>
        </w:tc>
        <w:tc>
          <w:tcPr>
            <w:tcW w:w="4659" w:type="dxa"/>
            <w:gridSpan w:val="12"/>
            <w:tcBorders>
              <w:top w:val="single" w:sz="6" w:space="0" w:color="auto"/>
              <w:left w:val="dotted" w:sz="4" w:space="0" w:color="auto"/>
              <w:bottom w:val="dotted" w:sz="4" w:space="0" w:color="auto"/>
            </w:tcBorders>
            <w:vAlign w:val="center"/>
          </w:tcPr>
          <w:p w14:paraId="04334477" w14:textId="77777777" w:rsidR="008B52E5" w:rsidRPr="00F26CC5" w:rsidRDefault="008B52E5" w:rsidP="001E3303">
            <w:pPr>
              <w:spacing w:line="340" w:lineRule="exact"/>
              <w:ind w:leftChars="20" w:left="48"/>
              <w:rPr>
                <w:rFonts w:ascii="Calibri" w:eastAsia="標楷體" w:hAnsi="Calibri"/>
              </w:rPr>
            </w:pPr>
            <w:r w:rsidRPr="00F26CC5">
              <w:rPr>
                <w:rFonts w:ascii="Calibri" w:eastAsia="標楷體" w:hAnsi="Cambria"/>
              </w:rPr>
              <w:t>電話：</w:t>
            </w:r>
            <w:r w:rsidRPr="00F26CC5">
              <w:rPr>
                <w:rFonts w:ascii="Calibri" w:eastAsia="標楷體" w:hAnsi="Calibri"/>
              </w:rPr>
              <w:t xml:space="preserve">(04) </w:t>
            </w:r>
            <w:r>
              <w:rPr>
                <w:rFonts w:ascii="Calibri" w:eastAsia="標楷體" w:hAnsi="Calibri"/>
              </w:rPr>
              <w:t>23590121</w:t>
            </w:r>
            <w:r w:rsidRPr="00F26CC5">
              <w:rPr>
                <w:rFonts w:ascii="Calibri" w:eastAsia="標楷體" w:hAnsi="Cambria"/>
              </w:rPr>
              <w:t>轉</w:t>
            </w:r>
            <w:r w:rsidRPr="00F26CC5">
              <w:rPr>
                <w:rFonts w:ascii="Calibri" w:eastAsia="標楷體" w:hAnsi="Calibri"/>
              </w:rPr>
              <w:t>32501</w:t>
            </w:r>
            <w:r>
              <w:rPr>
                <w:rFonts w:ascii="Calibri" w:eastAsia="標楷體" w:hAnsi="Cambria"/>
              </w:rPr>
              <w:t>李</w:t>
            </w:r>
            <w:r w:rsidRPr="00F26CC5">
              <w:rPr>
                <w:rFonts w:ascii="Calibri" w:eastAsia="標楷體" w:hAnsi="Cambria"/>
              </w:rPr>
              <w:t>小姐</w:t>
            </w:r>
          </w:p>
        </w:tc>
      </w:tr>
      <w:tr w:rsidR="008B52E5" w:rsidRPr="00F26CC5" w14:paraId="7EEEC4EA" w14:textId="77777777" w:rsidTr="00B24FF8">
        <w:trPr>
          <w:trHeight w:val="567"/>
          <w:jc w:val="center"/>
        </w:trPr>
        <w:tc>
          <w:tcPr>
            <w:tcW w:w="1320" w:type="dxa"/>
            <w:gridSpan w:val="2"/>
            <w:vMerge/>
            <w:tcBorders>
              <w:bottom w:val="single" w:sz="12" w:space="0" w:color="auto"/>
            </w:tcBorders>
            <w:vAlign w:val="center"/>
          </w:tcPr>
          <w:p w14:paraId="5C687A01" w14:textId="77777777" w:rsidR="008B52E5" w:rsidRPr="00F26CC5" w:rsidRDefault="008B52E5" w:rsidP="003735B7">
            <w:pPr>
              <w:pStyle w:val="ab"/>
              <w:spacing w:line="340" w:lineRule="exact"/>
              <w:ind w:leftChars="50" w:left="120" w:rightChars="50" w:right="120"/>
              <w:rPr>
                <w:rFonts w:ascii="Calibri" w:eastAsia="標楷體" w:hAnsi="Calibri"/>
                <w:sz w:val="24"/>
              </w:rPr>
            </w:pPr>
          </w:p>
        </w:tc>
        <w:tc>
          <w:tcPr>
            <w:tcW w:w="3823" w:type="dxa"/>
            <w:gridSpan w:val="16"/>
            <w:vMerge/>
            <w:tcBorders>
              <w:bottom w:val="single" w:sz="12" w:space="0" w:color="auto"/>
              <w:right w:val="dotted" w:sz="4" w:space="0" w:color="auto"/>
            </w:tcBorders>
            <w:vAlign w:val="center"/>
          </w:tcPr>
          <w:p w14:paraId="2F1D6E27" w14:textId="77777777" w:rsidR="008B52E5" w:rsidRPr="00F26CC5" w:rsidRDefault="008B52E5" w:rsidP="008C31CA">
            <w:pPr>
              <w:spacing w:line="340" w:lineRule="exact"/>
              <w:ind w:leftChars="20" w:left="48"/>
              <w:rPr>
                <w:rFonts w:ascii="Calibri" w:eastAsia="標楷體" w:hAnsi="Calibri"/>
              </w:rPr>
            </w:pPr>
          </w:p>
        </w:tc>
        <w:tc>
          <w:tcPr>
            <w:tcW w:w="4659" w:type="dxa"/>
            <w:gridSpan w:val="12"/>
            <w:tcBorders>
              <w:top w:val="dotted" w:sz="4" w:space="0" w:color="auto"/>
              <w:left w:val="dotted" w:sz="4" w:space="0" w:color="auto"/>
              <w:bottom w:val="single" w:sz="12" w:space="0" w:color="auto"/>
            </w:tcBorders>
            <w:vAlign w:val="center"/>
          </w:tcPr>
          <w:p w14:paraId="17179654" w14:textId="77777777" w:rsidR="008B52E5" w:rsidRPr="00F26CC5" w:rsidRDefault="008B52E5" w:rsidP="00805E94">
            <w:pPr>
              <w:spacing w:line="340" w:lineRule="exact"/>
              <w:ind w:leftChars="20" w:left="48" w:rightChars="20" w:right="48"/>
              <w:rPr>
                <w:rFonts w:ascii="Calibri" w:eastAsia="標楷體" w:hAnsi="Calibri"/>
              </w:rPr>
            </w:pPr>
            <w:r w:rsidRPr="00F26CC5">
              <w:rPr>
                <w:rFonts w:ascii="Calibri" w:eastAsia="標楷體" w:hAnsi="Cambria"/>
              </w:rPr>
              <w:t>地點：</w:t>
            </w:r>
            <w:r w:rsidRPr="00141F29">
              <w:rPr>
                <w:rFonts w:ascii="Calibri" w:eastAsia="標楷體" w:hAnsi="Cambria"/>
                <w:spacing w:val="-8"/>
              </w:rPr>
              <w:t>第一教學區大智慧科技大樓</w:t>
            </w:r>
            <w:r w:rsidRPr="00141F29">
              <w:rPr>
                <w:rFonts w:ascii="Calibri" w:eastAsia="標楷體" w:hAnsi="Calibri"/>
                <w:spacing w:val="-8"/>
              </w:rPr>
              <w:t>5</w:t>
            </w:r>
            <w:r w:rsidRPr="00141F29">
              <w:rPr>
                <w:rFonts w:ascii="Calibri" w:eastAsia="標楷體" w:hAnsi="Cambria"/>
                <w:spacing w:val="-8"/>
              </w:rPr>
              <w:t>樓</w:t>
            </w:r>
            <w:r w:rsidRPr="00141F29">
              <w:rPr>
                <w:rFonts w:ascii="Calibri" w:eastAsia="標楷體" w:hAnsi="Cambria" w:hint="eastAsia"/>
                <w:spacing w:val="-8"/>
              </w:rPr>
              <w:t>ST511</w:t>
            </w:r>
          </w:p>
        </w:tc>
      </w:tr>
      <w:tr w:rsidR="00D04D5E" w:rsidRPr="00682F49" w14:paraId="14399B1F" w14:textId="77777777" w:rsidTr="00B24FF8">
        <w:trPr>
          <w:trHeight w:val="737"/>
          <w:jc w:val="center"/>
        </w:trPr>
        <w:tc>
          <w:tcPr>
            <w:tcW w:w="1320" w:type="dxa"/>
            <w:gridSpan w:val="2"/>
            <w:tcBorders>
              <w:top w:val="single" w:sz="12" w:space="0" w:color="auto"/>
            </w:tcBorders>
            <w:vAlign w:val="center"/>
          </w:tcPr>
          <w:p w14:paraId="29055240" w14:textId="77777777" w:rsidR="00D04D5E" w:rsidRPr="00D736AB" w:rsidRDefault="00D04D5E"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2" w:type="dxa"/>
            <w:gridSpan w:val="28"/>
            <w:tcBorders>
              <w:top w:val="single" w:sz="12" w:space="0" w:color="auto"/>
            </w:tcBorders>
            <w:vAlign w:val="center"/>
          </w:tcPr>
          <w:p w14:paraId="4C3123DC" w14:textId="77777777" w:rsidR="00D04D5E" w:rsidRPr="00DA291B" w:rsidRDefault="00D04D5E"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310</w:t>
            </w:r>
            <w:r>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化學工程與材料工程學系</w:t>
            </w:r>
          </w:p>
        </w:tc>
      </w:tr>
      <w:tr w:rsidR="00916264" w:rsidRPr="00682F49" w14:paraId="70A0979F" w14:textId="77777777" w:rsidTr="00B24FF8">
        <w:trPr>
          <w:trHeight w:val="737"/>
          <w:jc w:val="center"/>
        </w:trPr>
        <w:tc>
          <w:tcPr>
            <w:tcW w:w="1320" w:type="dxa"/>
            <w:gridSpan w:val="2"/>
            <w:vAlign w:val="center"/>
          </w:tcPr>
          <w:p w14:paraId="0100B2D5" w14:textId="77777777" w:rsidR="00916264" w:rsidRPr="00D736AB" w:rsidRDefault="00916264"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5" w:type="dxa"/>
            <w:gridSpan w:val="7"/>
            <w:tcBorders>
              <w:top w:val="single" w:sz="6" w:space="0" w:color="auto"/>
              <w:bottom w:val="single" w:sz="6" w:space="0" w:color="auto"/>
              <w:right w:val="dotted" w:sz="4" w:space="0" w:color="auto"/>
            </w:tcBorders>
            <w:vAlign w:val="center"/>
          </w:tcPr>
          <w:p w14:paraId="12D93C32" w14:textId="77777777" w:rsidR="00916264" w:rsidRPr="00682F49" w:rsidRDefault="00916264" w:rsidP="0029546C">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一般生：</w:t>
            </w:r>
            <w:r>
              <w:rPr>
                <w:rFonts w:ascii="Calibri" w:eastAsia="標楷體" w:hAnsi="Cambria" w:hint="eastAsia"/>
                <w:sz w:val="24"/>
                <w:szCs w:val="24"/>
              </w:rPr>
              <w:t>1</w:t>
            </w:r>
            <w:r w:rsidR="0029546C">
              <w:rPr>
                <w:rFonts w:ascii="Calibri" w:eastAsia="標楷體" w:hAnsi="Cambria" w:hint="eastAsia"/>
                <w:sz w:val="24"/>
                <w:szCs w:val="24"/>
              </w:rPr>
              <w:t>8</w:t>
            </w:r>
            <w:r w:rsidRPr="00682F49">
              <w:rPr>
                <w:rFonts w:ascii="Calibri" w:eastAsia="標楷體" w:hAnsi="Cambria"/>
                <w:sz w:val="24"/>
                <w:szCs w:val="24"/>
              </w:rPr>
              <w:t>名</w:t>
            </w:r>
          </w:p>
        </w:tc>
        <w:tc>
          <w:tcPr>
            <w:tcW w:w="3289" w:type="dxa"/>
            <w:gridSpan w:val="17"/>
            <w:tcBorders>
              <w:top w:val="single" w:sz="6" w:space="0" w:color="auto"/>
              <w:left w:val="dotted" w:sz="4" w:space="0" w:color="auto"/>
              <w:bottom w:val="single" w:sz="6" w:space="0" w:color="auto"/>
              <w:right w:val="single" w:sz="4" w:space="0" w:color="auto"/>
            </w:tcBorders>
            <w:vAlign w:val="center"/>
          </w:tcPr>
          <w:p w14:paraId="32E70117" w14:textId="77777777" w:rsidR="00916264" w:rsidRPr="00682F49" w:rsidRDefault="00916264" w:rsidP="003735B7">
            <w:pPr>
              <w:pStyle w:val="ad"/>
              <w:spacing w:line="340" w:lineRule="exact"/>
              <w:ind w:leftChars="50" w:left="120" w:rightChars="50" w:right="120"/>
              <w:rPr>
                <w:rFonts w:ascii="Calibri" w:eastAsia="標楷體" w:hAnsi="Calibri"/>
                <w:sz w:val="24"/>
                <w:szCs w:val="24"/>
              </w:rPr>
            </w:pPr>
            <w:r w:rsidRPr="00F26CC5">
              <w:rPr>
                <w:rFonts w:ascii="Calibri" w:eastAsia="標楷體" w:hAnsi="Cambria"/>
                <w:sz w:val="24"/>
                <w:szCs w:val="24"/>
              </w:rPr>
              <w:t>在職生：</w:t>
            </w:r>
            <w:r w:rsidRPr="00F26CC5">
              <w:rPr>
                <w:rFonts w:ascii="Calibri" w:eastAsia="標楷體" w:hAnsi="Calibri"/>
                <w:sz w:val="24"/>
                <w:szCs w:val="24"/>
              </w:rPr>
              <w:t>1</w:t>
            </w:r>
            <w:r w:rsidRPr="00F26CC5">
              <w:rPr>
                <w:rFonts w:ascii="Calibri" w:eastAsia="標楷體" w:hAnsi="Cambria"/>
                <w:sz w:val="24"/>
                <w:szCs w:val="24"/>
              </w:rPr>
              <w:t>名</w:t>
            </w:r>
          </w:p>
        </w:tc>
        <w:tc>
          <w:tcPr>
            <w:tcW w:w="926"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32193CD" w14:textId="77777777" w:rsidR="00916264" w:rsidRDefault="00916264"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1A3009C3" w14:textId="77777777" w:rsidR="00916264" w:rsidRPr="00DA291B" w:rsidRDefault="00916264"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42" w:type="dxa"/>
            <w:tcBorders>
              <w:top w:val="single" w:sz="6" w:space="0" w:color="auto"/>
              <w:left w:val="single" w:sz="4" w:space="0" w:color="auto"/>
              <w:bottom w:val="single" w:sz="6" w:space="0" w:color="auto"/>
            </w:tcBorders>
            <w:vAlign w:val="center"/>
          </w:tcPr>
          <w:p w14:paraId="3FF33763" w14:textId="77777777" w:rsidR="00916264" w:rsidRPr="00B71AA0" w:rsidRDefault="00506872" w:rsidP="00506872">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916264" w:rsidRPr="00682F49" w14:paraId="04AE1833" w14:textId="77777777" w:rsidTr="00B24FF8">
        <w:trPr>
          <w:cantSplit/>
          <w:trHeight w:val="1295"/>
          <w:jc w:val="center"/>
        </w:trPr>
        <w:tc>
          <w:tcPr>
            <w:tcW w:w="1320" w:type="dxa"/>
            <w:gridSpan w:val="2"/>
            <w:vAlign w:val="center"/>
          </w:tcPr>
          <w:p w14:paraId="5BE5939D" w14:textId="77777777" w:rsidR="00916264" w:rsidRPr="00D736AB" w:rsidRDefault="00916264"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2" w:type="dxa"/>
            <w:gridSpan w:val="28"/>
            <w:tcBorders>
              <w:bottom w:val="single" w:sz="6" w:space="0" w:color="auto"/>
            </w:tcBorders>
            <w:vAlign w:val="center"/>
          </w:tcPr>
          <w:p w14:paraId="115CDAC2" w14:textId="77777777" w:rsidR="00916264" w:rsidRDefault="00916264" w:rsidP="00074A46">
            <w:pPr>
              <w:pStyle w:val="af"/>
              <w:spacing w:beforeLines="0" w:line="340" w:lineRule="exact"/>
              <w:ind w:leftChars="50" w:left="120" w:rightChars="50" w:right="120" w:firstLineChars="0" w:firstLine="0"/>
              <w:rPr>
                <w:rFonts w:ascii="Calibri" w:eastAsia="標楷體" w:hAnsi="Cambria"/>
                <w:sz w:val="24"/>
                <w:szCs w:val="24"/>
              </w:rPr>
            </w:pPr>
            <w:r w:rsidRPr="00682F49">
              <w:rPr>
                <w:rFonts w:ascii="Calibri" w:eastAsia="標楷體" w:hAnsi="Cambria"/>
                <w:sz w:val="24"/>
                <w:szCs w:val="24"/>
              </w:rPr>
              <w:t>化學工程與材料工程學系、化學工程學系</w:t>
            </w:r>
            <w:r>
              <w:rPr>
                <w:rFonts w:ascii="Calibri" w:eastAsia="標楷體" w:hAnsi="Cambria" w:hint="eastAsia"/>
                <w:sz w:val="24"/>
                <w:szCs w:val="24"/>
              </w:rPr>
              <w:t>、</w:t>
            </w:r>
            <w:r w:rsidRPr="00682F49">
              <w:rPr>
                <w:rFonts w:ascii="Calibri" w:eastAsia="標楷體" w:hAnsi="Cambria"/>
                <w:sz w:val="24"/>
                <w:szCs w:val="24"/>
              </w:rPr>
              <w:t>材料工程學系</w:t>
            </w:r>
            <w:r w:rsidR="00D732D1">
              <w:rPr>
                <w:rFonts w:ascii="Calibri" w:eastAsia="標楷體" w:hAnsi="Cambria" w:hint="eastAsia"/>
                <w:sz w:val="24"/>
                <w:szCs w:val="24"/>
              </w:rPr>
              <w:t>等</w:t>
            </w:r>
            <w:r>
              <w:rPr>
                <w:rFonts w:ascii="Calibri" w:eastAsia="標楷體" w:hAnsi="Cambria" w:hint="eastAsia"/>
                <w:sz w:val="24"/>
                <w:szCs w:val="24"/>
              </w:rPr>
              <w:t>相關學系</w:t>
            </w:r>
            <w:r w:rsidR="00D732D1">
              <w:rPr>
                <w:rFonts w:ascii="Calibri" w:eastAsia="標楷體" w:hAnsi="Cambria" w:hint="eastAsia"/>
                <w:sz w:val="24"/>
                <w:szCs w:val="24"/>
              </w:rPr>
              <w:t>學士</w:t>
            </w:r>
            <w:r>
              <w:rPr>
                <w:rFonts w:ascii="Calibri" w:eastAsia="標楷體" w:hAnsi="Cambria" w:hint="eastAsia"/>
                <w:sz w:val="24"/>
                <w:szCs w:val="24"/>
              </w:rPr>
              <w:t>畢業</w:t>
            </w:r>
            <w:r w:rsidRPr="00682F49">
              <w:rPr>
                <w:rFonts w:ascii="Calibri" w:eastAsia="標楷體" w:hAnsi="Calibri"/>
                <w:sz w:val="24"/>
                <w:szCs w:val="24"/>
              </w:rPr>
              <w:t>(</w:t>
            </w:r>
            <w:r w:rsidRPr="00682F49">
              <w:rPr>
                <w:rFonts w:ascii="Calibri" w:eastAsia="標楷體" w:hAnsi="Cambria"/>
                <w:sz w:val="24"/>
                <w:szCs w:val="24"/>
              </w:rPr>
              <w:t>含應屆畢業生</w:t>
            </w:r>
            <w:r w:rsidRPr="00682F49">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p w14:paraId="32410D75" w14:textId="77777777" w:rsidR="00916264" w:rsidRPr="00682F49" w:rsidRDefault="00916264" w:rsidP="004C3F3E">
            <w:pPr>
              <w:pStyle w:val="af"/>
              <w:spacing w:beforeLines="0" w:line="340" w:lineRule="exact"/>
              <w:ind w:leftChars="50" w:left="120" w:rightChars="50" w:right="120" w:firstLineChars="0" w:firstLine="0"/>
              <w:rPr>
                <w:rFonts w:ascii="Calibri" w:eastAsia="標楷體" w:hAnsi="Calibri"/>
                <w:sz w:val="24"/>
                <w:szCs w:val="24"/>
              </w:rPr>
            </w:pPr>
            <w:r w:rsidRPr="00F26CC5">
              <w:rPr>
                <w:rFonts w:ascii="Calibri" w:hAnsi="新細明體" w:cs="新細明體"/>
                <w:sz w:val="24"/>
                <w:szCs w:val="24"/>
              </w:rPr>
              <w:t>※</w:t>
            </w:r>
            <w:r w:rsidR="0020191C">
              <w:rPr>
                <w:rFonts w:ascii="Calibri" w:eastAsia="標楷體" w:hAnsi="Cambria"/>
                <w:sz w:val="24"/>
                <w:szCs w:val="24"/>
              </w:rPr>
              <w:t>報考在職生者，須累計有</w:t>
            </w:r>
            <w:r w:rsidR="0020191C" w:rsidRPr="004C3F3E">
              <w:rPr>
                <w:rFonts w:ascii="Calibri" w:eastAsia="標楷體" w:hAnsi="Cambria"/>
                <w:b/>
                <w:color w:val="FF0000"/>
                <w:sz w:val="24"/>
                <w:szCs w:val="24"/>
              </w:rPr>
              <w:t>1</w:t>
            </w:r>
            <w:r w:rsidR="0020191C" w:rsidRPr="004C3F3E">
              <w:rPr>
                <w:rFonts w:ascii="Calibri" w:eastAsia="標楷體" w:hAnsi="Cambria"/>
                <w:b/>
                <w:color w:val="FF0000"/>
                <w:sz w:val="24"/>
                <w:szCs w:val="24"/>
              </w:rPr>
              <w:t>年</w:t>
            </w:r>
            <w:r w:rsidR="0020191C">
              <w:rPr>
                <w:rFonts w:ascii="Calibri" w:eastAsia="標楷體" w:hAnsi="Cambria"/>
                <w:sz w:val="24"/>
                <w:szCs w:val="24"/>
              </w:rPr>
              <w:t>以上</w:t>
            </w:r>
            <w:r w:rsidRPr="00F26CC5">
              <w:rPr>
                <w:rFonts w:ascii="Calibri" w:eastAsia="標楷體" w:hAnsi="Cambria"/>
                <w:sz w:val="24"/>
                <w:szCs w:val="24"/>
              </w:rPr>
              <w:t>之工作經驗。</w:t>
            </w:r>
          </w:p>
        </w:tc>
      </w:tr>
      <w:tr w:rsidR="00916264" w:rsidRPr="00682F49" w14:paraId="3A5BAD5A" w14:textId="77777777" w:rsidTr="00B24FF8">
        <w:trPr>
          <w:cantSplit/>
          <w:trHeight w:val="425"/>
          <w:jc w:val="center"/>
        </w:trPr>
        <w:tc>
          <w:tcPr>
            <w:tcW w:w="1320" w:type="dxa"/>
            <w:gridSpan w:val="2"/>
            <w:vMerge w:val="restart"/>
            <w:vAlign w:val="center"/>
          </w:tcPr>
          <w:p w14:paraId="25E31613" w14:textId="77777777" w:rsidR="00916264" w:rsidRPr="00D736AB" w:rsidRDefault="00916264"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9" w:type="dxa"/>
            <w:gridSpan w:val="4"/>
            <w:tcBorders>
              <w:top w:val="single" w:sz="6" w:space="0" w:color="auto"/>
              <w:bottom w:val="single" w:sz="6" w:space="0" w:color="auto"/>
              <w:right w:val="dotted" w:sz="4" w:space="0" w:color="auto"/>
            </w:tcBorders>
            <w:shd w:val="clear" w:color="auto" w:fill="F2F2F2"/>
            <w:vAlign w:val="center"/>
          </w:tcPr>
          <w:p w14:paraId="13D29D90" w14:textId="77777777" w:rsidR="00916264" w:rsidRPr="00682F49" w:rsidRDefault="00916264" w:rsidP="00014871">
            <w:pPr>
              <w:ind w:leftChars="50" w:left="120" w:rightChars="50" w:right="120"/>
              <w:jc w:val="center"/>
              <w:rPr>
                <w:rFonts w:ascii="Calibri" w:eastAsia="標楷體" w:hAnsi="Calibri"/>
              </w:rPr>
            </w:pPr>
            <w:r w:rsidRPr="00682F49">
              <w:rPr>
                <w:rFonts w:ascii="Calibri" w:eastAsia="標楷體" w:hAnsi="Cambria"/>
              </w:rPr>
              <w:t>科目</w:t>
            </w:r>
          </w:p>
        </w:tc>
        <w:tc>
          <w:tcPr>
            <w:tcW w:w="1750"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11F35BCE" w14:textId="77777777" w:rsidR="00916264" w:rsidRPr="00682F49" w:rsidRDefault="00916264" w:rsidP="00014871">
            <w:pPr>
              <w:ind w:leftChars="50" w:left="120" w:rightChars="50" w:right="120"/>
              <w:jc w:val="center"/>
              <w:rPr>
                <w:rFonts w:ascii="Calibri" w:eastAsia="標楷體" w:hAnsi="Calibri"/>
              </w:rPr>
            </w:pPr>
            <w:r w:rsidRPr="00682F49">
              <w:rPr>
                <w:rFonts w:ascii="Calibri" w:eastAsia="標楷體" w:hAnsi="Cambria"/>
              </w:rPr>
              <w:t>權值</w:t>
            </w:r>
          </w:p>
        </w:tc>
        <w:tc>
          <w:tcPr>
            <w:tcW w:w="1750" w:type="dxa"/>
            <w:gridSpan w:val="9"/>
            <w:tcBorders>
              <w:top w:val="single" w:sz="6" w:space="0" w:color="auto"/>
              <w:left w:val="dotted" w:sz="4" w:space="0" w:color="auto"/>
              <w:bottom w:val="single" w:sz="6" w:space="0" w:color="auto"/>
              <w:right w:val="dotted" w:sz="4" w:space="0" w:color="auto"/>
            </w:tcBorders>
            <w:shd w:val="clear" w:color="auto" w:fill="F2F2F2"/>
            <w:vAlign w:val="center"/>
          </w:tcPr>
          <w:p w14:paraId="4015B40B" w14:textId="77777777" w:rsidR="00916264" w:rsidRPr="00682F49" w:rsidRDefault="00916264" w:rsidP="00CE38F5">
            <w:pPr>
              <w:ind w:leftChars="50" w:left="120" w:rightChars="50" w:right="120"/>
              <w:jc w:val="center"/>
              <w:rPr>
                <w:rFonts w:ascii="Calibri" w:eastAsia="標楷體" w:hAnsi="Calibri"/>
              </w:rPr>
            </w:pPr>
            <w:r>
              <w:rPr>
                <w:rFonts w:ascii="Calibri" w:eastAsia="標楷體" w:hAnsi="Cambria" w:hint="eastAsia"/>
              </w:rPr>
              <w:t>同分</w:t>
            </w:r>
            <w:r w:rsidRPr="00682F49">
              <w:rPr>
                <w:rFonts w:ascii="Calibri" w:eastAsia="標楷體" w:hAnsi="Cambria"/>
              </w:rPr>
              <w:t>參酌順序</w:t>
            </w:r>
          </w:p>
        </w:tc>
        <w:tc>
          <w:tcPr>
            <w:tcW w:w="3233" w:type="dxa"/>
            <w:gridSpan w:val="8"/>
            <w:tcBorders>
              <w:top w:val="single" w:sz="6" w:space="0" w:color="auto"/>
              <w:left w:val="dotted" w:sz="4" w:space="0" w:color="auto"/>
              <w:bottom w:val="single" w:sz="6" w:space="0" w:color="auto"/>
            </w:tcBorders>
            <w:shd w:val="clear" w:color="auto" w:fill="F2F2F2"/>
            <w:vAlign w:val="center"/>
          </w:tcPr>
          <w:p w14:paraId="1BA8EB68" w14:textId="77777777" w:rsidR="00916264" w:rsidRPr="00682F49" w:rsidRDefault="00916264" w:rsidP="00CE38F5">
            <w:pPr>
              <w:spacing w:line="340" w:lineRule="exact"/>
              <w:ind w:leftChars="50" w:left="120" w:rightChars="50" w:right="120"/>
              <w:jc w:val="center"/>
              <w:rPr>
                <w:rFonts w:ascii="Calibri" w:eastAsia="標楷體" w:hAnsi="Calibri"/>
              </w:rPr>
            </w:pPr>
            <w:r w:rsidRPr="00682F49">
              <w:rPr>
                <w:rFonts w:ascii="Calibri" w:eastAsia="標楷體" w:hAnsi="Cambria"/>
              </w:rPr>
              <w:t>日期</w:t>
            </w:r>
          </w:p>
        </w:tc>
      </w:tr>
      <w:tr w:rsidR="00916264" w:rsidRPr="00682F49" w14:paraId="0B492133" w14:textId="77777777" w:rsidTr="00B24FF8">
        <w:trPr>
          <w:cantSplit/>
          <w:trHeight w:val="425"/>
          <w:jc w:val="center"/>
        </w:trPr>
        <w:tc>
          <w:tcPr>
            <w:tcW w:w="1320" w:type="dxa"/>
            <w:gridSpan w:val="2"/>
            <w:vMerge/>
            <w:vAlign w:val="center"/>
          </w:tcPr>
          <w:p w14:paraId="6A1634DA" w14:textId="77777777" w:rsidR="00916264" w:rsidRPr="00682F49" w:rsidRDefault="00916264" w:rsidP="00CE38F5">
            <w:pPr>
              <w:pStyle w:val="ab"/>
              <w:spacing w:line="340" w:lineRule="exact"/>
              <w:ind w:leftChars="50" w:left="120" w:rightChars="50" w:right="120"/>
              <w:rPr>
                <w:rFonts w:ascii="Calibri" w:eastAsia="標楷體" w:hAnsi="Calibri"/>
                <w:sz w:val="24"/>
              </w:rPr>
            </w:pPr>
          </w:p>
        </w:tc>
        <w:tc>
          <w:tcPr>
            <w:tcW w:w="1749" w:type="dxa"/>
            <w:gridSpan w:val="4"/>
            <w:tcBorders>
              <w:top w:val="single" w:sz="6" w:space="0" w:color="auto"/>
              <w:bottom w:val="dotted" w:sz="4" w:space="0" w:color="auto"/>
              <w:right w:val="dotted" w:sz="4" w:space="0" w:color="auto"/>
            </w:tcBorders>
            <w:shd w:val="clear" w:color="auto" w:fill="auto"/>
            <w:vAlign w:val="center"/>
          </w:tcPr>
          <w:p w14:paraId="70F68342" w14:textId="77777777" w:rsidR="00916264" w:rsidRPr="00682F49" w:rsidRDefault="00916264" w:rsidP="0001487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0"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3C1662AE" w14:textId="77777777" w:rsidR="00916264" w:rsidRPr="00682F49" w:rsidRDefault="00916264" w:rsidP="00014871">
            <w:pPr>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1.50</w:t>
            </w:r>
          </w:p>
        </w:tc>
        <w:tc>
          <w:tcPr>
            <w:tcW w:w="1750" w:type="dxa"/>
            <w:gridSpan w:val="9"/>
            <w:tcBorders>
              <w:top w:val="single" w:sz="6" w:space="0" w:color="auto"/>
              <w:left w:val="dotted" w:sz="4" w:space="0" w:color="auto"/>
              <w:bottom w:val="dotted" w:sz="4" w:space="0" w:color="auto"/>
              <w:right w:val="dotted" w:sz="4" w:space="0" w:color="auto"/>
            </w:tcBorders>
            <w:shd w:val="clear" w:color="auto" w:fill="auto"/>
            <w:vAlign w:val="center"/>
          </w:tcPr>
          <w:p w14:paraId="41D46FAC" w14:textId="77777777" w:rsidR="00916264" w:rsidRPr="00682F49" w:rsidRDefault="00916264" w:rsidP="00CE38F5">
            <w:pPr>
              <w:ind w:leftChars="50" w:left="120" w:rightChars="50" w:right="120"/>
              <w:jc w:val="center"/>
              <w:rPr>
                <w:rFonts w:ascii="Calibri" w:eastAsia="標楷體" w:hAnsi="Calibri"/>
              </w:rPr>
            </w:pPr>
            <w:r>
              <w:rPr>
                <w:rFonts w:ascii="Calibri" w:eastAsia="標楷體" w:hAnsi="Calibri" w:hint="eastAsia"/>
              </w:rPr>
              <w:t>1</w:t>
            </w:r>
          </w:p>
        </w:tc>
        <w:tc>
          <w:tcPr>
            <w:tcW w:w="3233" w:type="dxa"/>
            <w:gridSpan w:val="8"/>
            <w:tcBorders>
              <w:top w:val="single" w:sz="6" w:space="0" w:color="auto"/>
              <w:left w:val="dotted" w:sz="4" w:space="0" w:color="auto"/>
              <w:bottom w:val="dotted" w:sz="4" w:space="0" w:color="auto"/>
            </w:tcBorders>
            <w:shd w:val="clear" w:color="auto" w:fill="auto"/>
            <w:vAlign w:val="center"/>
          </w:tcPr>
          <w:p w14:paraId="0DCCF7BF" w14:textId="6CC47808" w:rsidR="00916264" w:rsidRPr="00682F49" w:rsidRDefault="0095160F" w:rsidP="00CE38F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916264" w:rsidRPr="00682F49" w14:paraId="58806E75" w14:textId="77777777" w:rsidTr="00B24FF8">
        <w:trPr>
          <w:cantSplit/>
          <w:trHeight w:val="425"/>
          <w:jc w:val="center"/>
        </w:trPr>
        <w:tc>
          <w:tcPr>
            <w:tcW w:w="1320" w:type="dxa"/>
            <w:gridSpan w:val="2"/>
            <w:vMerge/>
            <w:vAlign w:val="center"/>
          </w:tcPr>
          <w:p w14:paraId="0F8B4798" w14:textId="77777777" w:rsidR="00916264" w:rsidRPr="00682F49" w:rsidRDefault="00916264" w:rsidP="00CE38F5">
            <w:pPr>
              <w:pStyle w:val="ab"/>
              <w:spacing w:line="340" w:lineRule="exact"/>
              <w:ind w:leftChars="50" w:left="120" w:rightChars="50" w:right="120"/>
              <w:rPr>
                <w:rFonts w:ascii="Calibri" w:eastAsia="標楷體" w:hAnsi="Calibri"/>
                <w:sz w:val="24"/>
              </w:rPr>
            </w:pPr>
          </w:p>
        </w:tc>
        <w:tc>
          <w:tcPr>
            <w:tcW w:w="1749" w:type="dxa"/>
            <w:gridSpan w:val="4"/>
            <w:tcBorders>
              <w:top w:val="dotted" w:sz="4" w:space="0" w:color="auto"/>
              <w:bottom w:val="dotted" w:sz="4" w:space="0" w:color="auto"/>
              <w:right w:val="dotted" w:sz="4" w:space="0" w:color="auto"/>
            </w:tcBorders>
            <w:shd w:val="clear" w:color="auto" w:fill="auto"/>
            <w:vAlign w:val="center"/>
          </w:tcPr>
          <w:p w14:paraId="6D46502F" w14:textId="77777777" w:rsidR="00916264" w:rsidRPr="00682F49" w:rsidRDefault="00916264" w:rsidP="00014871">
            <w:pPr>
              <w:ind w:leftChars="50" w:left="120" w:rightChars="50" w:right="120"/>
              <w:jc w:val="center"/>
              <w:rPr>
                <w:rFonts w:ascii="Calibri" w:eastAsia="標楷體" w:hAnsi="Calibri"/>
              </w:rPr>
            </w:pPr>
            <w:r w:rsidRPr="00682F49">
              <w:rPr>
                <w:rFonts w:ascii="Calibri" w:eastAsia="標楷體" w:hAnsi="Cambria"/>
              </w:rPr>
              <w:t>面試</w:t>
            </w:r>
          </w:p>
        </w:tc>
        <w:tc>
          <w:tcPr>
            <w:tcW w:w="1750"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3D7EFD3B" w14:textId="77777777" w:rsidR="00916264" w:rsidRPr="00682F49" w:rsidRDefault="00916264" w:rsidP="00014871">
            <w:pPr>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1.00</w:t>
            </w:r>
          </w:p>
        </w:tc>
        <w:tc>
          <w:tcPr>
            <w:tcW w:w="1750" w:type="dxa"/>
            <w:gridSpan w:val="9"/>
            <w:tcBorders>
              <w:top w:val="dotted" w:sz="4" w:space="0" w:color="auto"/>
              <w:left w:val="dotted" w:sz="4" w:space="0" w:color="auto"/>
              <w:bottom w:val="dotted" w:sz="4" w:space="0" w:color="auto"/>
              <w:right w:val="dotted" w:sz="4" w:space="0" w:color="auto"/>
            </w:tcBorders>
            <w:shd w:val="clear" w:color="auto" w:fill="auto"/>
            <w:vAlign w:val="center"/>
          </w:tcPr>
          <w:p w14:paraId="4BC59879" w14:textId="77777777" w:rsidR="00916264" w:rsidRPr="00682F49" w:rsidRDefault="00916264" w:rsidP="00CE38F5">
            <w:pPr>
              <w:ind w:leftChars="50" w:left="120" w:rightChars="50" w:right="120"/>
              <w:jc w:val="center"/>
              <w:rPr>
                <w:rFonts w:ascii="Calibri" w:eastAsia="標楷體" w:hAnsi="Calibri"/>
              </w:rPr>
            </w:pPr>
            <w:r>
              <w:rPr>
                <w:rFonts w:ascii="Calibri" w:eastAsia="標楷體" w:hAnsi="Calibri" w:hint="eastAsia"/>
              </w:rPr>
              <w:t>2</w:t>
            </w:r>
          </w:p>
        </w:tc>
        <w:tc>
          <w:tcPr>
            <w:tcW w:w="3233" w:type="dxa"/>
            <w:gridSpan w:val="8"/>
            <w:tcBorders>
              <w:top w:val="dotted" w:sz="4" w:space="0" w:color="auto"/>
              <w:left w:val="dotted" w:sz="4" w:space="0" w:color="auto"/>
              <w:bottom w:val="dotted" w:sz="4" w:space="0" w:color="auto"/>
            </w:tcBorders>
            <w:shd w:val="clear" w:color="auto" w:fill="auto"/>
            <w:vAlign w:val="center"/>
          </w:tcPr>
          <w:p w14:paraId="76774434" w14:textId="4EBFD5DA" w:rsidR="00916264" w:rsidRPr="00682F49" w:rsidRDefault="00916264" w:rsidP="00506872">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0E0BF0">
              <w:rPr>
                <w:rFonts w:ascii="Calibri" w:eastAsia="標楷體" w:hAnsi="Cambria" w:hint="eastAsia"/>
              </w:rPr>
              <w:t>1</w:t>
            </w:r>
            <w:r w:rsidR="00587652">
              <w:rPr>
                <w:rFonts w:ascii="Calibri" w:eastAsia="標楷體" w:hAnsi="Cambria"/>
              </w:rPr>
              <w:t>8</w:t>
            </w:r>
            <w:r w:rsidRPr="00E515BA">
              <w:rPr>
                <w:rFonts w:ascii="Calibri" w:eastAsia="標楷體" w:hAnsi="Cambria"/>
              </w:rPr>
              <w:t>日</w:t>
            </w:r>
          </w:p>
        </w:tc>
      </w:tr>
      <w:tr w:rsidR="00916264" w:rsidRPr="00682F49" w14:paraId="6B829234" w14:textId="77777777" w:rsidTr="00B24FF8">
        <w:trPr>
          <w:cantSplit/>
          <w:trHeight w:val="425"/>
          <w:jc w:val="center"/>
        </w:trPr>
        <w:tc>
          <w:tcPr>
            <w:tcW w:w="1320" w:type="dxa"/>
            <w:gridSpan w:val="2"/>
            <w:vMerge/>
            <w:vAlign w:val="center"/>
          </w:tcPr>
          <w:p w14:paraId="521A6A2D" w14:textId="77777777" w:rsidR="00916264" w:rsidRPr="00682F49" w:rsidRDefault="00916264" w:rsidP="00CE38F5">
            <w:pPr>
              <w:pStyle w:val="ab"/>
              <w:spacing w:line="340" w:lineRule="exact"/>
              <w:ind w:leftChars="50" w:left="120" w:rightChars="50" w:right="120"/>
              <w:rPr>
                <w:rFonts w:ascii="Calibri" w:eastAsia="標楷體" w:hAnsi="Calibri"/>
                <w:sz w:val="24"/>
              </w:rPr>
            </w:pPr>
          </w:p>
        </w:tc>
        <w:tc>
          <w:tcPr>
            <w:tcW w:w="1749" w:type="dxa"/>
            <w:gridSpan w:val="4"/>
            <w:tcBorders>
              <w:top w:val="dotted" w:sz="4" w:space="0" w:color="auto"/>
              <w:bottom w:val="dotted" w:sz="4" w:space="0" w:color="auto"/>
              <w:right w:val="dotted" w:sz="4" w:space="0" w:color="auto"/>
            </w:tcBorders>
            <w:shd w:val="clear" w:color="auto" w:fill="auto"/>
            <w:vAlign w:val="center"/>
          </w:tcPr>
          <w:p w14:paraId="5A681ADC" w14:textId="77777777" w:rsidR="00916264" w:rsidRPr="00682F49" w:rsidRDefault="00916264" w:rsidP="00014871">
            <w:pPr>
              <w:spacing w:line="340" w:lineRule="exact"/>
              <w:ind w:leftChars="50" w:left="120" w:rightChars="50" w:right="120"/>
              <w:jc w:val="center"/>
              <w:rPr>
                <w:rFonts w:ascii="Calibri" w:eastAsia="標楷體" w:hAnsi="Calibri"/>
              </w:rPr>
            </w:pPr>
          </w:p>
        </w:tc>
        <w:tc>
          <w:tcPr>
            <w:tcW w:w="1750"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66DB53F2" w14:textId="77777777" w:rsidR="00916264" w:rsidRPr="00682F49" w:rsidRDefault="00916264" w:rsidP="00014871">
            <w:pPr>
              <w:spacing w:line="340" w:lineRule="exact"/>
              <w:ind w:leftChars="50" w:left="120" w:rightChars="50" w:right="120"/>
              <w:jc w:val="center"/>
              <w:rPr>
                <w:rFonts w:ascii="Calibri" w:eastAsia="標楷體" w:hAnsi="Calibri"/>
              </w:rPr>
            </w:pPr>
          </w:p>
        </w:tc>
        <w:tc>
          <w:tcPr>
            <w:tcW w:w="1750" w:type="dxa"/>
            <w:gridSpan w:val="9"/>
            <w:tcBorders>
              <w:top w:val="dotted" w:sz="4" w:space="0" w:color="auto"/>
              <w:left w:val="dotted" w:sz="4" w:space="0" w:color="auto"/>
              <w:bottom w:val="dotted" w:sz="4" w:space="0" w:color="auto"/>
              <w:right w:val="dotted" w:sz="4" w:space="0" w:color="auto"/>
            </w:tcBorders>
            <w:shd w:val="clear" w:color="auto" w:fill="auto"/>
            <w:vAlign w:val="center"/>
          </w:tcPr>
          <w:p w14:paraId="07304595" w14:textId="77777777" w:rsidR="00916264" w:rsidRPr="00682F49" w:rsidRDefault="00916264" w:rsidP="00CE38F5">
            <w:pPr>
              <w:spacing w:line="340" w:lineRule="exact"/>
              <w:ind w:leftChars="50" w:left="120" w:rightChars="50" w:right="120"/>
              <w:rPr>
                <w:rFonts w:ascii="Calibri" w:eastAsia="標楷體" w:hAnsi="Calibri"/>
              </w:rPr>
            </w:pPr>
          </w:p>
        </w:tc>
        <w:tc>
          <w:tcPr>
            <w:tcW w:w="3233" w:type="dxa"/>
            <w:gridSpan w:val="8"/>
            <w:tcBorders>
              <w:top w:val="dotted" w:sz="4" w:space="0" w:color="auto"/>
              <w:left w:val="dotted" w:sz="4" w:space="0" w:color="auto"/>
              <w:bottom w:val="dotted" w:sz="4" w:space="0" w:color="auto"/>
            </w:tcBorders>
            <w:shd w:val="clear" w:color="auto" w:fill="auto"/>
            <w:vAlign w:val="center"/>
          </w:tcPr>
          <w:p w14:paraId="61EA105C" w14:textId="77777777" w:rsidR="00916264" w:rsidRPr="00682F49" w:rsidRDefault="00916264" w:rsidP="00CE38F5">
            <w:pPr>
              <w:spacing w:line="340" w:lineRule="exact"/>
              <w:ind w:leftChars="50" w:left="120" w:rightChars="50" w:right="120"/>
              <w:jc w:val="both"/>
              <w:rPr>
                <w:rFonts w:ascii="Calibri" w:eastAsia="標楷體" w:hAnsi="Calibri"/>
              </w:rPr>
            </w:pPr>
          </w:p>
        </w:tc>
      </w:tr>
      <w:tr w:rsidR="00916264" w:rsidRPr="00682F49" w14:paraId="14944439" w14:textId="77777777" w:rsidTr="00B24FF8">
        <w:trPr>
          <w:cantSplit/>
          <w:trHeight w:val="4459"/>
          <w:jc w:val="center"/>
        </w:trPr>
        <w:tc>
          <w:tcPr>
            <w:tcW w:w="1320" w:type="dxa"/>
            <w:gridSpan w:val="2"/>
            <w:vAlign w:val="center"/>
          </w:tcPr>
          <w:p w14:paraId="0B2FCD9B" w14:textId="77777777" w:rsidR="00916264" w:rsidRPr="00D736AB" w:rsidRDefault="00916264"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2" w:type="dxa"/>
            <w:gridSpan w:val="28"/>
            <w:tcBorders>
              <w:top w:val="single" w:sz="6" w:space="0" w:color="auto"/>
              <w:bottom w:val="single" w:sz="6" w:space="0" w:color="auto"/>
            </w:tcBorders>
          </w:tcPr>
          <w:p w14:paraId="43EF5866" w14:textId="77777777" w:rsidR="00916264" w:rsidRPr="00682F49" w:rsidRDefault="00916264"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682F49">
              <w:rPr>
                <w:rFonts w:ascii="Calibri" w:eastAsia="標楷體" w:hAnsi="Calibri"/>
                <w:sz w:val="24"/>
                <w:szCs w:val="24"/>
              </w:rPr>
              <w:t>1.</w:t>
            </w:r>
            <w:r w:rsidRPr="00682F49">
              <w:rPr>
                <w:rFonts w:ascii="Calibri" w:eastAsia="標楷體" w:hAnsi="Cambria"/>
                <w:bCs/>
                <w:sz w:val="24"/>
                <w:szCs w:val="24"/>
              </w:rPr>
              <w:t>審</w:t>
            </w:r>
            <w:r>
              <w:rPr>
                <w:rFonts w:ascii="Calibri" w:eastAsia="標楷體" w:hAnsi="Cambria" w:hint="eastAsia"/>
                <w:bCs/>
                <w:sz w:val="24"/>
                <w:szCs w:val="24"/>
              </w:rPr>
              <w:t>查</w:t>
            </w:r>
            <w:r w:rsidRPr="00682F49">
              <w:rPr>
                <w:rFonts w:ascii="Calibri" w:eastAsia="標楷體" w:hAnsi="Cambria"/>
                <w:bCs/>
                <w:sz w:val="24"/>
                <w:szCs w:val="24"/>
              </w:rPr>
              <w:t>應繳文件如下：</w:t>
            </w:r>
            <w:r w:rsidR="006F3079">
              <w:rPr>
                <w:rFonts w:ascii="Calibri" w:eastAsia="標楷體" w:hAnsi="Cambria" w:hint="eastAsia"/>
                <w:bCs/>
                <w:sz w:val="24"/>
                <w:szCs w:val="24"/>
              </w:rPr>
              <w:t xml:space="preserve"> </w:t>
            </w:r>
            <w:r w:rsidR="006F3079" w:rsidRPr="00121613">
              <w:rPr>
                <w:rFonts w:ascii="Calibri" w:eastAsia="標楷體" w:hAnsi="Cambria" w:hint="eastAsia"/>
                <w:color w:val="FF0000"/>
                <w:sz w:val="24"/>
                <w:szCs w:val="24"/>
                <w:bdr w:val="single" w:sz="4" w:space="0" w:color="auto"/>
                <w:shd w:val="clear" w:color="auto" w:fill="66FFFF"/>
              </w:rPr>
              <w:t>電子上傳</w:t>
            </w:r>
          </w:p>
          <w:p w14:paraId="501F1785" w14:textId="5BE3D884" w:rsidR="00916264" w:rsidRPr="00682F49" w:rsidRDefault="00916264" w:rsidP="00081F84">
            <w:pPr>
              <w:pStyle w:val="14"/>
              <w:spacing w:afterLines="10" w:after="36" w:line="340" w:lineRule="exact"/>
              <w:ind w:leftChars="130" w:left="576" w:rightChars="50" w:right="120" w:hangingChars="110" w:hanging="264"/>
              <w:rPr>
                <w:rFonts w:ascii="Calibri" w:eastAsia="標楷體" w:hAnsi="Calibri"/>
                <w:sz w:val="24"/>
                <w:szCs w:val="24"/>
              </w:rPr>
            </w:pPr>
            <w:r w:rsidRPr="00682F49">
              <w:rPr>
                <w:rFonts w:ascii="Calibri" w:eastAsia="標楷體" w:hAnsi="Calibri"/>
                <w:sz w:val="24"/>
                <w:szCs w:val="24"/>
              </w:rPr>
              <w:t>(1)</w:t>
            </w:r>
            <w:r w:rsidRPr="00682F49">
              <w:rPr>
                <w:rFonts w:ascii="Calibri" w:eastAsia="標楷體" w:hAnsi="Cambria"/>
                <w:sz w:val="24"/>
                <w:szCs w:val="24"/>
              </w:rPr>
              <w:t>歷年成績單及在校成績暨名次證明書</w:t>
            </w:r>
            <w:r w:rsidRPr="00682F49">
              <w:rPr>
                <w:rFonts w:ascii="Calibri" w:eastAsia="標楷體" w:hAnsi="Calibri"/>
                <w:sz w:val="24"/>
                <w:szCs w:val="24"/>
              </w:rPr>
              <w:t>(</w:t>
            </w:r>
            <w:r w:rsidRPr="00682F49">
              <w:rPr>
                <w:rFonts w:ascii="Calibri" w:eastAsia="標楷體" w:hAnsi="Cambria"/>
                <w:sz w:val="24"/>
                <w:szCs w:val="24"/>
              </w:rPr>
              <w:t>二技畢業者，需另附專科歷年成績單及名次證明；大學轉學生需另附專科歷年成績單及名次證明或原轉出學校成績單</w:t>
            </w:r>
            <w:r w:rsidRPr="00682F49">
              <w:rPr>
                <w:rFonts w:ascii="Calibri" w:eastAsia="標楷體" w:hAnsi="Calibri"/>
                <w:sz w:val="24"/>
                <w:szCs w:val="24"/>
              </w:rPr>
              <w:t>)</w:t>
            </w:r>
            <w:r w:rsidRPr="00682F49">
              <w:rPr>
                <w:rFonts w:ascii="Calibri" w:eastAsia="標楷體" w:hAnsi="Cambria"/>
                <w:sz w:val="24"/>
                <w:szCs w:val="24"/>
              </w:rPr>
              <w:t>。</w:t>
            </w:r>
          </w:p>
          <w:p w14:paraId="53D63AAF" w14:textId="714CB7A7" w:rsidR="00916264" w:rsidRPr="00682F49" w:rsidRDefault="00916264"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682F49">
              <w:rPr>
                <w:rFonts w:ascii="Calibri" w:eastAsia="標楷體" w:hAnsi="Calibri"/>
                <w:sz w:val="24"/>
                <w:szCs w:val="24"/>
              </w:rPr>
              <w:t>(</w:t>
            </w:r>
            <w:r w:rsidR="006F3079">
              <w:rPr>
                <w:rFonts w:ascii="Calibri" w:eastAsia="標楷體" w:hAnsi="Calibri" w:hint="eastAsia"/>
                <w:sz w:val="24"/>
                <w:szCs w:val="24"/>
              </w:rPr>
              <w:t>2</w:t>
            </w:r>
            <w:r w:rsidRPr="00682F49">
              <w:rPr>
                <w:rFonts w:ascii="Calibri" w:eastAsia="標楷體" w:hAnsi="Calibri"/>
                <w:sz w:val="24"/>
                <w:szCs w:val="24"/>
              </w:rPr>
              <w:t>)</w:t>
            </w:r>
            <w:r w:rsidR="005A4DA6" w:rsidRPr="00682F49">
              <w:rPr>
                <w:rFonts w:ascii="Calibri" w:eastAsia="標楷體" w:hAnsi="Cambria"/>
                <w:sz w:val="24"/>
                <w:szCs w:val="24"/>
              </w:rPr>
              <w:t>推薦函</w:t>
            </w:r>
            <w:r w:rsidR="005A4DA6">
              <w:rPr>
                <w:rFonts w:ascii="Calibri" w:eastAsia="標楷體" w:hAnsi="Cambria" w:hint="eastAsia"/>
                <w:sz w:val="24"/>
                <w:szCs w:val="24"/>
              </w:rPr>
              <w:t>二份</w:t>
            </w:r>
            <w:r w:rsidR="005A7642">
              <w:rPr>
                <w:rFonts w:ascii="Calibri" w:eastAsia="標楷體" w:hAnsi="Calibri" w:hint="eastAsia"/>
                <w:sz w:val="24"/>
                <w:szCs w:val="24"/>
              </w:rPr>
              <w:t>：</w:t>
            </w:r>
            <w:r w:rsidR="005A7642" w:rsidRPr="00587652">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005A4DA6" w:rsidRPr="00DC6484">
              <w:rPr>
                <w:rFonts w:ascii="Calibri" w:eastAsia="標楷體" w:hAnsi="Calibri"/>
                <w:sz w:val="24"/>
                <w:szCs w:val="24"/>
              </w:rPr>
              <w:t>。</w:t>
            </w:r>
          </w:p>
          <w:p w14:paraId="5C961E98" w14:textId="77777777" w:rsidR="00916264" w:rsidRDefault="00916264" w:rsidP="00081F84">
            <w:pPr>
              <w:pStyle w:val="14"/>
              <w:spacing w:afterLines="10" w:after="36" w:line="340" w:lineRule="exact"/>
              <w:ind w:leftChars="130" w:left="576" w:rightChars="50" w:right="120" w:hangingChars="110" w:hanging="264"/>
              <w:rPr>
                <w:rFonts w:ascii="Calibri" w:eastAsia="標楷體" w:hAnsi="Cambria"/>
                <w:sz w:val="24"/>
                <w:szCs w:val="24"/>
              </w:rPr>
            </w:pPr>
            <w:r w:rsidRPr="00682F49">
              <w:rPr>
                <w:rFonts w:ascii="Calibri" w:eastAsia="標楷體" w:hAnsi="Calibri"/>
                <w:sz w:val="24"/>
                <w:szCs w:val="24"/>
              </w:rPr>
              <w:t>(</w:t>
            </w:r>
            <w:r w:rsidR="006F3079">
              <w:rPr>
                <w:rFonts w:ascii="Calibri" w:eastAsia="標楷體" w:hAnsi="Calibri" w:hint="eastAsia"/>
                <w:sz w:val="24"/>
                <w:szCs w:val="24"/>
              </w:rPr>
              <w:t>3</w:t>
            </w:r>
            <w:r w:rsidRPr="00682F49">
              <w:rPr>
                <w:rFonts w:ascii="Calibri" w:eastAsia="標楷體" w:hAnsi="Calibri"/>
                <w:sz w:val="24"/>
                <w:szCs w:val="24"/>
              </w:rPr>
              <w:t>)</w:t>
            </w:r>
            <w:r w:rsidR="005A4DA6" w:rsidRPr="00682F49">
              <w:rPr>
                <w:rFonts w:ascii="Calibri" w:eastAsia="標楷體" w:hAnsi="Cambria"/>
                <w:sz w:val="24"/>
                <w:szCs w:val="24"/>
              </w:rPr>
              <w:t>學習及研究計畫書</w:t>
            </w:r>
            <w:r w:rsidR="005A4DA6">
              <w:rPr>
                <w:rFonts w:ascii="Calibri" w:eastAsia="標楷體" w:hAnsi="Cambria" w:hint="eastAsia"/>
                <w:sz w:val="24"/>
                <w:szCs w:val="24"/>
              </w:rPr>
              <w:t>(</w:t>
            </w:r>
            <w:r w:rsidR="005A4DA6" w:rsidRPr="00682F49">
              <w:rPr>
                <w:rFonts w:ascii="Calibri" w:eastAsia="標楷體" w:hAnsi="Cambria"/>
                <w:sz w:val="24"/>
                <w:szCs w:val="24"/>
              </w:rPr>
              <w:t>如單操實驗報告、工作報告或其他有利審查之相關資料</w:t>
            </w:r>
            <w:r w:rsidR="005A4DA6">
              <w:rPr>
                <w:rFonts w:ascii="Calibri" w:eastAsia="標楷體" w:hAnsi="Cambria" w:hint="eastAsia"/>
                <w:sz w:val="24"/>
                <w:szCs w:val="24"/>
              </w:rPr>
              <w:t>)</w:t>
            </w:r>
            <w:r w:rsidR="005A4DA6">
              <w:rPr>
                <w:rFonts w:ascii="Calibri" w:eastAsia="標楷體" w:hAnsi="Cambria"/>
                <w:sz w:val="24"/>
                <w:szCs w:val="24"/>
              </w:rPr>
              <w:t>。</w:t>
            </w:r>
          </w:p>
          <w:p w14:paraId="062090F4" w14:textId="77777777" w:rsidR="006F3079" w:rsidRPr="00682F49" w:rsidRDefault="006F3079" w:rsidP="006F3079">
            <w:pPr>
              <w:pStyle w:val="14"/>
              <w:spacing w:afterLines="10" w:after="36" w:line="340" w:lineRule="exact"/>
              <w:ind w:leftChars="130" w:left="624" w:rightChars="50" w:right="120" w:hangingChars="130" w:hanging="312"/>
              <w:rPr>
                <w:rFonts w:ascii="Calibri" w:eastAsia="標楷體" w:hAnsi="Calibri"/>
                <w:sz w:val="24"/>
                <w:szCs w:val="24"/>
              </w:rPr>
            </w:pPr>
            <w:r w:rsidRPr="00682F49">
              <w:rPr>
                <w:rFonts w:ascii="Calibri" w:eastAsia="標楷體" w:hAnsi="Calibri"/>
                <w:sz w:val="24"/>
                <w:szCs w:val="24"/>
              </w:rPr>
              <w:t>(</w:t>
            </w:r>
            <w:r>
              <w:rPr>
                <w:rFonts w:ascii="Calibri" w:eastAsia="標楷體" w:hAnsi="Calibri" w:hint="eastAsia"/>
                <w:sz w:val="24"/>
                <w:szCs w:val="24"/>
              </w:rPr>
              <w:t>4</w:t>
            </w:r>
            <w:r w:rsidRPr="00682F49">
              <w:rPr>
                <w:rFonts w:ascii="Calibri" w:eastAsia="標楷體" w:hAnsi="Calibri"/>
                <w:sz w:val="24"/>
                <w:szCs w:val="24"/>
              </w:rPr>
              <w:t>)</w:t>
            </w:r>
            <w:r w:rsidR="005A4DA6">
              <w:rPr>
                <w:rFonts w:ascii="Calibri" w:eastAsia="標楷體" w:hAnsi="Cambria"/>
                <w:sz w:val="24"/>
                <w:szCs w:val="24"/>
              </w:rPr>
              <w:t>讀書</w:t>
            </w:r>
            <w:r w:rsidR="005A4DA6" w:rsidRPr="00682F49">
              <w:rPr>
                <w:rFonts w:ascii="Calibri" w:eastAsia="標楷體" w:hAnsi="Cambria"/>
                <w:sz w:val="24"/>
                <w:szCs w:val="24"/>
              </w:rPr>
              <w:t>心得報告、研究報告。</w:t>
            </w:r>
          </w:p>
          <w:p w14:paraId="2A658B0D" w14:textId="4198DCBD" w:rsidR="00916264" w:rsidRPr="00682F49" w:rsidRDefault="00916264"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682F49">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682F49">
              <w:rPr>
                <w:rFonts w:ascii="Calibri" w:eastAsia="標楷體" w:hAnsi="Cambria"/>
                <w:sz w:val="24"/>
                <w:szCs w:val="24"/>
              </w:rPr>
              <w:t>，其他相關注意事項公告於本系網頁，不另通知。</w:t>
            </w:r>
          </w:p>
        </w:tc>
      </w:tr>
      <w:tr w:rsidR="00916264" w:rsidRPr="00682F49" w14:paraId="6C1EADF3" w14:textId="77777777" w:rsidTr="00B24FF8">
        <w:trPr>
          <w:trHeight w:val="960"/>
          <w:jc w:val="center"/>
        </w:trPr>
        <w:tc>
          <w:tcPr>
            <w:tcW w:w="1320" w:type="dxa"/>
            <w:gridSpan w:val="2"/>
            <w:vAlign w:val="center"/>
          </w:tcPr>
          <w:p w14:paraId="1709F1A9" w14:textId="77777777" w:rsidR="00916264" w:rsidRPr="00D736AB" w:rsidRDefault="00916264"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7388A7A6" w14:textId="77777777" w:rsidR="00916264" w:rsidRPr="00D736AB" w:rsidRDefault="00916264"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C94818A" w14:textId="77777777" w:rsidR="00916264" w:rsidRPr="00D736AB" w:rsidRDefault="00916264"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2" w:type="dxa"/>
            <w:gridSpan w:val="28"/>
            <w:vAlign w:val="center"/>
          </w:tcPr>
          <w:p w14:paraId="483A7D40" w14:textId="77777777" w:rsidR="00916264" w:rsidRDefault="00916264" w:rsidP="008C31CA">
            <w:pPr>
              <w:spacing w:afterLines="10" w:after="36" w:line="340" w:lineRule="exact"/>
              <w:ind w:leftChars="50" w:left="120" w:rightChars="50" w:right="120"/>
              <w:rPr>
                <w:rFonts w:ascii="Calibri" w:eastAsia="標楷體" w:hAnsi="Cambria"/>
              </w:rPr>
            </w:pPr>
            <w:r>
              <w:rPr>
                <w:rFonts w:ascii="Calibri" w:eastAsia="標楷體" w:hAnsi="Cambria" w:hint="eastAsia"/>
              </w:rPr>
              <w:t>1.</w:t>
            </w:r>
            <w:r w:rsidRPr="00A87562">
              <w:rPr>
                <w:rFonts w:ascii="Calibri" w:eastAsia="標楷體" w:hAnsi="Cambria" w:hint="eastAsia"/>
              </w:rPr>
              <w:t>一般生與在職生如有錄取不足額，或備取生遞補後仍有缺額時，得互為流用。</w:t>
            </w:r>
          </w:p>
          <w:p w14:paraId="06E3CC3B" w14:textId="77777777" w:rsidR="00916264" w:rsidRPr="00682F49" w:rsidRDefault="00916264" w:rsidP="008C31CA">
            <w:pPr>
              <w:spacing w:afterLines="10" w:after="36" w:line="340" w:lineRule="exact"/>
              <w:ind w:leftChars="50" w:left="120" w:rightChars="50" w:right="120"/>
              <w:rPr>
                <w:rFonts w:ascii="Calibri" w:eastAsia="標楷體" w:hAnsi="Calibri"/>
              </w:rPr>
            </w:pPr>
            <w:r>
              <w:rPr>
                <w:rFonts w:ascii="Calibri" w:eastAsia="標楷體" w:hAnsi="Cambria" w:hint="eastAsia"/>
              </w:rPr>
              <w:t>2.</w:t>
            </w:r>
            <w:r w:rsidRPr="00F26CC5">
              <w:rPr>
                <w:rFonts w:ascii="Calibri" w:eastAsia="標楷體" w:hAnsi="Cambria"/>
              </w:rPr>
              <w:t>在職生與一般生上課時間相同，以平日白天為原則。</w:t>
            </w:r>
          </w:p>
        </w:tc>
      </w:tr>
      <w:tr w:rsidR="00916264" w:rsidRPr="00682F49" w14:paraId="193CF94A" w14:textId="77777777" w:rsidTr="00B24FF8">
        <w:trPr>
          <w:trHeight w:val="737"/>
          <w:jc w:val="center"/>
        </w:trPr>
        <w:tc>
          <w:tcPr>
            <w:tcW w:w="1320" w:type="dxa"/>
            <w:gridSpan w:val="2"/>
            <w:vAlign w:val="center"/>
          </w:tcPr>
          <w:p w14:paraId="70043E28" w14:textId="77777777" w:rsidR="00916264" w:rsidRPr="00D736AB" w:rsidRDefault="00916264"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2" w:type="dxa"/>
            <w:gridSpan w:val="28"/>
            <w:vAlign w:val="center"/>
          </w:tcPr>
          <w:p w14:paraId="6DD18089" w14:textId="77777777" w:rsidR="00916264" w:rsidRPr="00682F49" w:rsidRDefault="00916264"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916264" w:rsidRPr="00682F49" w14:paraId="56234432" w14:textId="77777777" w:rsidTr="00B24FF8">
        <w:trPr>
          <w:trHeight w:val="2676"/>
          <w:jc w:val="center"/>
        </w:trPr>
        <w:tc>
          <w:tcPr>
            <w:tcW w:w="1320" w:type="dxa"/>
            <w:gridSpan w:val="2"/>
            <w:vAlign w:val="center"/>
          </w:tcPr>
          <w:p w14:paraId="5334468D" w14:textId="77777777" w:rsidR="00916264" w:rsidRPr="00D736AB" w:rsidRDefault="00916264"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78371AE" w14:textId="77777777" w:rsidR="00916264" w:rsidRPr="00D736AB" w:rsidRDefault="00916264"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28ACED9D" w14:textId="77777777" w:rsidR="00916264" w:rsidRPr="00D736AB" w:rsidRDefault="00916264"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2" w:type="dxa"/>
            <w:gridSpan w:val="28"/>
            <w:tcBorders>
              <w:bottom w:val="single" w:sz="6" w:space="0" w:color="auto"/>
            </w:tcBorders>
          </w:tcPr>
          <w:p w14:paraId="6EB5CA08" w14:textId="676ADD85" w:rsidR="00916264" w:rsidRPr="00DE65D3" w:rsidRDefault="00DE65D3" w:rsidP="00DE65D3">
            <w:pPr>
              <w:pStyle w:val="13"/>
              <w:spacing w:beforeLines="20" w:before="72" w:afterLines="10" w:after="36" w:line="340" w:lineRule="exact"/>
              <w:ind w:leftChars="50" w:left="312" w:rightChars="50" w:right="120" w:hangingChars="80" w:hanging="192"/>
              <w:rPr>
                <w:rFonts w:ascii="Calibri" w:eastAsia="標楷體" w:hAnsi="Cambria"/>
                <w:sz w:val="24"/>
                <w:szCs w:val="24"/>
              </w:rPr>
            </w:pPr>
            <w:r w:rsidRPr="00DE65D3">
              <w:rPr>
                <w:rFonts w:ascii="Calibri" w:eastAsia="標楷體" w:hAnsi="Cambria"/>
                <w:sz w:val="24"/>
                <w:szCs w:val="24"/>
              </w:rPr>
              <w:t>1.</w:t>
            </w:r>
            <w:r w:rsidR="00916264" w:rsidRPr="00DE65D3">
              <w:rPr>
                <w:rFonts w:ascii="Calibri" w:eastAsia="標楷體" w:hAnsi="Cambria"/>
                <w:sz w:val="24"/>
                <w:szCs w:val="24"/>
              </w:rPr>
              <w:t>本系所</w:t>
            </w:r>
            <w:r w:rsidR="00916264" w:rsidRPr="00DE65D3">
              <w:rPr>
                <w:rFonts w:ascii="Calibri" w:eastAsia="標楷體" w:hAnsi="Calibri"/>
                <w:sz w:val="24"/>
                <w:szCs w:val="24"/>
              </w:rPr>
              <w:t>教師</w:t>
            </w:r>
            <w:r w:rsidR="00916264" w:rsidRPr="00DE65D3">
              <w:rPr>
                <w:rFonts w:ascii="Calibri" w:eastAsia="標楷體" w:hAnsi="Cambria"/>
                <w:sz w:val="24"/>
                <w:szCs w:val="24"/>
              </w:rPr>
              <w:t>研究分為三大核心領域，分屬</w:t>
            </w:r>
            <w:r w:rsidR="00916264" w:rsidRPr="00DE65D3">
              <w:rPr>
                <w:rFonts w:ascii="Calibri" w:eastAsia="標楷體" w:hAnsi="Cambria"/>
                <w:sz w:val="24"/>
                <w:szCs w:val="24"/>
              </w:rPr>
              <w:t>(</w:t>
            </w:r>
            <w:r w:rsidR="00916264" w:rsidRPr="00DE65D3">
              <w:rPr>
                <w:rFonts w:ascii="Calibri" w:eastAsia="標楷體" w:hAnsi="Cambria"/>
                <w:sz w:val="24"/>
                <w:szCs w:val="24"/>
              </w:rPr>
              <w:t>一</w:t>
            </w:r>
            <w:r w:rsidR="00916264" w:rsidRPr="00DE65D3">
              <w:rPr>
                <w:rFonts w:ascii="Calibri" w:eastAsia="標楷體" w:hAnsi="Cambria"/>
                <w:sz w:val="24"/>
                <w:szCs w:val="24"/>
              </w:rPr>
              <w:t>)</w:t>
            </w:r>
            <w:r w:rsidR="00916264" w:rsidRPr="00DE65D3">
              <w:rPr>
                <w:rFonts w:ascii="Calibri" w:eastAsia="標楷體" w:hAnsi="Cambria"/>
                <w:sz w:val="24"/>
                <w:szCs w:val="24"/>
              </w:rPr>
              <w:t>材料科技</w:t>
            </w:r>
            <w:r w:rsidR="00916264" w:rsidRPr="00DE65D3">
              <w:rPr>
                <w:rFonts w:ascii="Calibri" w:eastAsia="標楷體" w:hAnsi="Cambria" w:hint="eastAsia"/>
                <w:sz w:val="24"/>
                <w:szCs w:val="24"/>
              </w:rPr>
              <w:t>、</w:t>
            </w:r>
            <w:r w:rsidR="00916264" w:rsidRPr="00DE65D3">
              <w:rPr>
                <w:rFonts w:ascii="Calibri" w:eastAsia="標楷體" w:hAnsi="Cambria"/>
                <w:sz w:val="24"/>
                <w:szCs w:val="24"/>
              </w:rPr>
              <w:t>(</w:t>
            </w:r>
            <w:r w:rsidR="00916264" w:rsidRPr="00DE65D3">
              <w:rPr>
                <w:rFonts w:ascii="Calibri" w:eastAsia="標楷體" w:hAnsi="Cambria"/>
                <w:sz w:val="24"/>
                <w:szCs w:val="24"/>
              </w:rPr>
              <w:t>二</w:t>
            </w:r>
            <w:r w:rsidR="00916264" w:rsidRPr="00DE65D3">
              <w:rPr>
                <w:rFonts w:ascii="Calibri" w:eastAsia="標楷體" w:hAnsi="Cambria"/>
                <w:sz w:val="24"/>
                <w:szCs w:val="24"/>
              </w:rPr>
              <w:t>)</w:t>
            </w:r>
            <w:r w:rsidR="00916264" w:rsidRPr="00DE65D3">
              <w:rPr>
                <w:rFonts w:ascii="Calibri" w:eastAsia="標楷體" w:hAnsi="Cambria"/>
                <w:sz w:val="24"/>
                <w:szCs w:val="24"/>
              </w:rPr>
              <w:t>製程及能源科技</w:t>
            </w:r>
            <w:r w:rsidR="00916264" w:rsidRPr="00DE65D3">
              <w:rPr>
                <w:rFonts w:ascii="Calibri" w:eastAsia="標楷體" w:hAnsi="Cambria" w:hint="eastAsia"/>
                <w:sz w:val="24"/>
                <w:szCs w:val="24"/>
              </w:rPr>
              <w:t>、</w:t>
            </w:r>
            <w:r w:rsidR="00916264" w:rsidRPr="00DE65D3">
              <w:rPr>
                <w:rFonts w:ascii="Calibri" w:eastAsia="標楷體" w:hAnsi="Cambria"/>
                <w:sz w:val="24"/>
                <w:szCs w:val="24"/>
              </w:rPr>
              <w:t xml:space="preserve"> (</w:t>
            </w:r>
            <w:r w:rsidR="00916264" w:rsidRPr="00DE65D3">
              <w:rPr>
                <w:rFonts w:ascii="Calibri" w:eastAsia="標楷體" w:hAnsi="Cambria"/>
                <w:sz w:val="24"/>
                <w:szCs w:val="24"/>
              </w:rPr>
              <w:t>三</w:t>
            </w:r>
            <w:r w:rsidR="00916264" w:rsidRPr="00DE65D3">
              <w:rPr>
                <w:rFonts w:ascii="Calibri" w:eastAsia="標楷體" w:hAnsi="Cambria"/>
                <w:sz w:val="24"/>
                <w:szCs w:val="24"/>
              </w:rPr>
              <w:t>)</w:t>
            </w:r>
            <w:r w:rsidR="00916264" w:rsidRPr="00DE65D3">
              <w:rPr>
                <w:rFonts w:ascii="Calibri" w:eastAsia="標楷體" w:hAnsi="Cambria"/>
                <w:sz w:val="24"/>
                <w:szCs w:val="24"/>
              </w:rPr>
              <w:t>生化科技。研究主軸包括：高分子奈米結構、高分子加工薄膜、基因重組與生物感測、生物醫學工程、生物能源開發、保健食品開發、</w:t>
            </w:r>
            <w:r w:rsidR="00587652" w:rsidRPr="00DE65D3">
              <w:rPr>
                <w:rFonts w:ascii="Calibri" w:eastAsia="標楷體" w:hAnsi="Cambria"/>
                <w:sz w:val="24"/>
                <w:szCs w:val="24"/>
              </w:rPr>
              <w:t>半導體及新世代電池技術</w:t>
            </w:r>
            <w:r w:rsidR="00916264" w:rsidRPr="00DE65D3">
              <w:rPr>
                <w:rFonts w:ascii="Calibri" w:eastAsia="標楷體" w:hAnsi="Cambria"/>
                <w:sz w:val="24"/>
                <w:szCs w:val="24"/>
              </w:rPr>
              <w:t>等方向，同時涵蓋最新綠色能源、綠色材料及綠色製程開發等未來重要趨勢科技。</w:t>
            </w:r>
          </w:p>
          <w:p w14:paraId="494AD03B" w14:textId="5ED1B9D9" w:rsidR="00DE65D3" w:rsidRPr="00074A46" w:rsidRDefault="00DE65D3" w:rsidP="00DE65D3">
            <w:pPr>
              <w:pStyle w:val="13"/>
              <w:spacing w:beforeLines="20" w:before="72" w:afterLines="10" w:after="36" w:line="340" w:lineRule="exact"/>
              <w:ind w:leftChars="50" w:left="312" w:rightChars="50" w:right="120" w:hangingChars="80" w:hanging="192"/>
              <w:rPr>
                <w:rFonts w:ascii="Calibri" w:eastAsia="標楷體" w:hAnsi="Cambria"/>
              </w:rPr>
            </w:pPr>
            <w:r w:rsidRPr="00DE65D3">
              <w:rPr>
                <w:rFonts w:ascii="Calibri" w:eastAsia="標楷體" w:hAnsi="Cambria" w:hint="eastAsia"/>
                <w:sz w:val="24"/>
                <w:szCs w:val="24"/>
              </w:rPr>
              <w:t>2</w:t>
            </w:r>
            <w:r w:rsidRPr="00DE65D3">
              <w:rPr>
                <w:rFonts w:ascii="Calibri" w:eastAsia="標楷體" w:hAnsi="Cambria"/>
                <w:sz w:val="24"/>
                <w:szCs w:val="24"/>
              </w:rPr>
              <w:t>.</w:t>
            </w:r>
            <w:r w:rsidRPr="00DE65D3">
              <w:rPr>
                <w:rFonts w:ascii="Calibri" w:eastAsia="標楷體" w:hAnsi="Cambria"/>
                <w:sz w:val="24"/>
                <w:szCs w:val="24"/>
              </w:rPr>
              <w:t>提供本系專屬研究生獎助學金</w:t>
            </w:r>
            <w:r w:rsidRPr="00DE65D3">
              <w:rPr>
                <w:rFonts w:ascii="Calibri" w:eastAsia="標楷體" w:hAnsi="Cambria" w:hint="eastAsia"/>
                <w:sz w:val="24"/>
                <w:szCs w:val="24"/>
              </w:rPr>
              <w:t>。</w:t>
            </w:r>
          </w:p>
        </w:tc>
      </w:tr>
      <w:tr w:rsidR="005A4DA6" w:rsidRPr="00682F49" w14:paraId="00A0923E" w14:textId="77777777" w:rsidTr="00B24FF8">
        <w:trPr>
          <w:trHeight w:val="567"/>
          <w:jc w:val="center"/>
        </w:trPr>
        <w:tc>
          <w:tcPr>
            <w:tcW w:w="1320" w:type="dxa"/>
            <w:gridSpan w:val="2"/>
            <w:vMerge w:val="restart"/>
            <w:vAlign w:val="center"/>
          </w:tcPr>
          <w:p w14:paraId="21FC070F" w14:textId="77777777" w:rsidR="005A4DA6" w:rsidRPr="00D736AB" w:rsidRDefault="005A4DA6"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58" w:type="dxa"/>
            <w:gridSpan w:val="17"/>
            <w:vMerge w:val="restart"/>
            <w:tcBorders>
              <w:top w:val="single" w:sz="6" w:space="0" w:color="auto"/>
              <w:right w:val="dotted" w:sz="4" w:space="0" w:color="auto"/>
            </w:tcBorders>
            <w:vAlign w:val="center"/>
          </w:tcPr>
          <w:p w14:paraId="5CA79C92" w14:textId="77777777" w:rsidR="005A4DA6" w:rsidRPr="00682F49" w:rsidRDefault="005A4DA6" w:rsidP="00451FE0">
            <w:pPr>
              <w:spacing w:line="340" w:lineRule="exact"/>
              <w:ind w:leftChars="20" w:left="48"/>
              <w:rPr>
                <w:rFonts w:ascii="Calibri" w:eastAsia="標楷體" w:hAnsi="Calibri"/>
              </w:rPr>
            </w:pPr>
            <w:r w:rsidRPr="00682F49">
              <w:rPr>
                <w:rFonts w:ascii="Calibri" w:eastAsia="標楷體" w:hAnsi="Cambria"/>
              </w:rPr>
              <w:t>網址：</w:t>
            </w:r>
            <w:r w:rsidRPr="00682F49">
              <w:rPr>
                <w:rFonts w:ascii="Calibri" w:eastAsia="標楷體" w:hAnsi="Calibri"/>
              </w:rPr>
              <w:t>http://chemeng.thu.edu.tw</w:t>
            </w:r>
          </w:p>
        </w:tc>
        <w:tc>
          <w:tcPr>
            <w:tcW w:w="4524" w:type="dxa"/>
            <w:gridSpan w:val="11"/>
            <w:tcBorders>
              <w:top w:val="single" w:sz="6" w:space="0" w:color="auto"/>
              <w:left w:val="dotted" w:sz="4" w:space="0" w:color="auto"/>
              <w:bottom w:val="dotted" w:sz="4" w:space="0" w:color="auto"/>
            </w:tcBorders>
            <w:vAlign w:val="center"/>
          </w:tcPr>
          <w:p w14:paraId="252E69E1" w14:textId="77777777" w:rsidR="005A4DA6" w:rsidRPr="00682F49" w:rsidRDefault="005A4DA6" w:rsidP="006F3079">
            <w:pPr>
              <w:spacing w:line="340" w:lineRule="exact"/>
              <w:ind w:leftChars="20" w:left="48" w:rightChars="20" w:right="48"/>
              <w:rPr>
                <w:rFonts w:ascii="Calibri" w:eastAsia="標楷體" w:hAnsi="Calibri"/>
              </w:rPr>
            </w:pPr>
            <w:r w:rsidRPr="00682F49">
              <w:rPr>
                <w:rFonts w:ascii="Calibri" w:eastAsia="標楷體" w:hAnsi="Cambria"/>
              </w:rPr>
              <w:t>電話：</w:t>
            </w:r>
            <w:r w:rsidRPr="00682F49">
              <w:rPr>
                <w:rFonts w:ascii="Calibri" w:eastAsia="標楷體" w:hAnsi="Calibri"/>
              </w:rPr>
              <w:t xml:space="preserve">(04) </w:t>
            </w:r>
            <w:r>
              <w:rPr>
                <w:rFonts w:ascii="Calibri" w:eastAsia="標楷體" w:hAnsi="Calibri" w:hint="eastAsia"/>
              </w:rPr>
              <w:t>23590121</w:t>
            </w:r>
            <w:r>
              <w:rPr>
                <w:rFonts w:ascii="Calibri" w:eastAsia="標楷體" w:hAnsi="Calibri" w:hint="eastAsia"/>
              </w:rPr>
              <w:t>轉</w:t>
            </w:r>
            <w:r>
              <w:rPr>
                <w:rFonts w:ascii="Calibri" w:eastAsia="標楷體" w:hAnsi="Calibri" w:hint="eastAsia"/>
              </w:rPr>
              <w:t>33101</w:t>
            </w:r>
            <w:r w:rsidRPr="00682F49">
              <w:rPr>
                <w:rFonts w:ascii="Calibri" w:eastAsia="標楷體" w:hAnsi="Cambria"/>
              </w:rPr>
              <w:t>陳小姐</w:t>
            </w:r>
          </w:p>
        </w:tc>
      </w:tr>
      <w:tr w:rsidR="005A4DA6" w:rsidRPr="00682F49" w14:paraId="3C801FB6" w14:textId="77777777" w:rsidTr="00B24FF8">
        <w:trPr>
          <w:trHeight w:val="567"/>
          <w:jc w:val="center"/>
        </w:trPr>
        <w:tc>
          <w:tcPr>
            <w:tcW w:w="1320" w:type="dxa"/>
            <w:gridSpan w:val="2"/>
            <w:vMerge/>
            <w:tcBorders>
              <w:bottom w:val="single" w:sz="12" w:space="0" w:color="auto"/>
            </w:tcBorders>
            <w:vAlign w:val="center"/>
          </w:tcPr>
          <w:p w14:paraId="2B16FC2A" w14:textId="77777777" w:rsidR="005A4DA6" w:rsidRPr="00682F49" w:rsidRDefault="005A4DA6" w:rsidP="003735B7">
            <w:pPr>
              <w:pStyle w:val="ab"/>
              <w:spacing w:line="340" w:lineRule="exact"/>
              <w:ind w:leftChars="50" w:left="120" w:rightChars="50" w:right="120"/>
              <w:rPr>
                <w:rFonts w:ascii="Calibri" w:eastAsia="標楷體" w:hAnsi="Calibri"/>
                <w:sz w:val="24"/>
              </w:rPr>
            </w:pPr>
          </w:p>
        </w:tc>
        <w:tc>
          <w:tcPr>
            <w:tcW w:w="3958" w:type="dxa"/>
            <w:gridSpan w:val="17"/>
            <w:vMerge/>
            <w:tcBorders>
              <w:bottom w:val="single" w:sz="12" w:space="0" w:color="auto"/>
              <w:right w:val="dotted" w:sz="4" w:space="0" w:color="auto"/>
            </w:tcBorders>
            <w:vAlign w:val="center"/>
          </w:tcPr>
          <w:p w14:paraId="2BD48E1C" w14:textId="77777777" w:rsidR="005A4DA6" w:rsidRPr="00682F49" w:rsidRDefault="005A4DA6" w:rsidP="00451FE0">
            <w:pPr>
              <w:spacing w:line="340" w:lineRule="exact"/>
              <w:ind w:leftChars="20" w:left="48"/>
              <w:rPr>
                <w:rFonts w:ascii="Calibri" w:eastAsia="標楷體" w:hAnsi="Calibri"/>
              </w:rPr>
            </w:pPr>
          </w:p>
        </w:tc>
        <w:tc>
          <w:tcPr>
            <w:tcW w:w="4524" w:type="dxa"/>
            <w:gridSpan w:val="11"/>
            <w:tcBorders>
              <w:top w:val="dotted" w:sz="4" w:space="0" w:color="auto"/>
              <w:left w:val="dotted" w:sz="4" w:space="0" w:color="auto"/>
              <w:bottom w:val="single" w:sz="12" w:space="0" w:color="auto"/>
            </w:tcBorders>
            <w:vAlign w:val="center"/>
          </w:tcPr>
          <w:p w14:paraId="145C85A7" w14:textId="77777777" w:rsidR="005A4DA6" w:rsidRPr="00682F49" w:rsidRDefault="005A4DA6" w:rsidP="00805E94">
            <w:pPr>
              <w:spacing w:line="340" w:lineRule="exact"/>
              <w:ind w:leftChars="20" w:left="48" w:rightChars="20" w:right="48"/>
              <w:rPr>
                <w:rFonts w:ascii="Calibri" w:eastAsia="標楷體" w:hAnsi="Calibri"/>
              </w:rPr>
            </w:pPr>
            <w:r w:rsidRPr="00682F49">
              <w:rPr>
                <w:rFonts w:ascii="Calibri" w:eastAsia="標楷體" w:hAnsi="Cambria"/>
              </w:rPr>
              <w:t>地點：第一教學區化</w:t>
            </w:r>
            <w:r>
              <w:rPr>
                <w:rFonts w:ascii="Calibri" w:eastAsia="標楷體" w:hAnsi="Cambria" w:hint="eastAsia"/>
              </w:rPr>
              <w:t>工</w:t>
            </w:r>
            <w:r w:rsidRPr="00682F49">
              <w:rPr>
                <w:rFonts w:ascii="Calibri" w:eastAsia="標楷體" w:hAnsi="Cambria"/>
              </w:rPr>
              <w:t>系館</w:t>
            </w:r>
            <w:r w:rsidRPr="00682F49">
              <w:rPr>
                <w:rFonts w:ascii="Calibri" w:eastAsia="標楷體" w:hAnsi="Calibri"/>
              </w:rPr>
              <w:t>1</w:t>
            </w:r>
            <w:r w:rsidRPr="00682F49">
              <w:rPr>
                <w:rFonts w:ascii="Calibri" w:eastAsia="標楷體" w:hAnsi="Cambria"/>
              </w:rPr>
              <w:t>樓</w:t>
            </w:r>
            <w:r w:rsidRPr="00682F49">
              <w:rPr>
                <w:rFonts w:ascii="Calibri" w:eastAsia="標楷體" w:hAnsi="Calibri"/>
              </w:rPr>
              <w:t>CME108</w:t>
            </w:r>
          </w:p>
        </w:tc>
      </w:tr>
      <w:tr w:rsidR="00916264" w:rsidRPr="00682F49" w14:paraId="4236CAEB" w14:textId="77777777" w:rsidTr="00B24FF8">
        <w:trPr>
          <w:trHeight w:val="680"/>
          <w:jc w:val="center"/>
        </w:trPr>
        <w:tc>
          <w:tcPr>
            <w:tcW w:w="1320" w:type="dxa"/>
            <w:gridSpan w:val="2"/>
            <w:tcBorders>
              <w:top w:val="single" w:sz="12" w:space="0" w:color="auto"/>
            </w:tcBorders>
            <w:vAlign w:val="center"/>
          </w:tcPr>
          <w:p w14:paraId="1A4D689E" w14:textId="77777777" w:rsidR="00916264" w:rsidRPr="00D736AB" w:rsidRDefault="00916264"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2" w:type="dxa"/>
            <w:gridSpan w:val="28"/>
            <w:tcBorders>
              <w:top w:val="single" w:sz="12" w:space="0" w:color="auto"/>
            </w:tcBorders>
            <w:vAlign w:val="center"/>
          </w:tcPr>
          <w:p w14:paraId="26B328F3" w14:textId="77777777" w:rsidR="00916264" w:rsidRPr="00EF2DAC" w:rsidRDefault="00916264" w:rsidP="00BD4C92">
            <w:pPr>
              <w:pStyle w:val="ac"/>
              <w:spacing w:line="340" w:lineRule="exact"/>
              <w:rPr>
                <w:rFonts w:ascii="Calibri" w:eastAsia="標楷體" w:hAnsi="Calibri"/>
                <w:color w:val="000000" w:themeColor="text1"/>
              </w:rPr>
            </w:pPr>
            <w:r w:rsidRPr="00EF2DAC">
              <w:rPr>
                <w:rFonts w:ascii="Calibri" w:eastAsia="標楷體" w:hAnsi="Calibri"/>
                <w:color w:val="000000" w:themeColor="text1"/>
              </w:rPr>
              <w:t>330</w:t>
            </w:r>
            <w:r>
              <w:rPr>
                <w:rFonts w:ascii="Calibri" w:eastAsia="標楷體" w:hAnsi="Calibri" w:hint="eastAsia"/>
                <w:color w:val="000000" w:themeColor="text1"/>
              </w:rPr>
              <w:t>1</w:t>
            </w:r>
            <w:r w:rsidRPr="00EF2DAC">
              <w:rPr>
                <w:rFonts w:ascii="Calibri" w:eastAsia="標楷體" w:hAnsi="Calibri"/>
                <w:color w:val="000000" w:themeColor="text1"/>
              </w:rPr>
              <w:t xml:space="preserve"> </w:t>
            </w:r>
            <w:r w:rsidRPr="00EF2DAC">
              <w:rPr>
                <w:rFonts w:ascii="Calibri" w:eastAsia="標楷體" w:hAnsi="Calibri"/>
                <w:color w:val="000000" w:themeColor="text1"/>
              </w:rPr>
              <w:t>工業工程與經營資訊學系</w:t>
            </w:r>
          </w:p>
        </w:tc>
      </w:tr>
      <w:tr w:rsidR="00633FDC" w:rsidRPr="00682F49" w14:paraId="5D715F18" w14:textId="77777777" w:rsidTr="00B24FF8">
        <w:trPr>
          <w:trHeight w:val="680"/>
          <w:jc w:val="center"/>
        </w:trPr>
        <w:tc>
          <w:tcPr>
            <w:tcW w:w="1320" w:type="dxa"/>
            <w:gridSpan w:val="2"/>
            <w:vAlign w:val="center"/>
          </w:tcPr>
          <w:p w14:paraId="4B136EA4" w14:textId="77777777" w:rsidR="00633FDC" w:rsidRPr="00D736AB" w:rsidRDefault="00633FD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07" w:type="dxa"/>
            <w:gridSpan w:val="6"/>
            <w:tcBorders>
              <w:top w:val="single" w:sz="6" w:space="0" w:color="auto"/>
              <w:bottom w:val="single" w:sz="6" w:space="0" w:color="auto"/>
              <w:right w:val="dotted" w:sz="4" w:space="0" w:color="auto"/>
            </w:tcBorders>
            <w:vAlign w:val="center"/>
          </w:tcPr>
          <w:p w14:paraId="4388582E" w14:textId="2F9A9C82" w:rsidR="00633FDC" w:rsidRPr="00682F49" w:rsidRDefault="00633FDC" w:rsidP="00D732D1">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一般生：</w:t>
            </w:r>
            <w:r w:rsidR="00431DAE">
              <w:rPr>
                <w:rFonts w:ascii="Calibri" w:eastAsia="標楷體" w:hAnsi="Cambria" w:hint="eastAsia"/>
                <w:sz w:val="24"/>
                <w:szCs w:val="24"/>
              </w:rPr>
              <w:t>1</w:t>
            </w:r>
            <w:r w:rsidR="00431DAE">
              <w:rPr>
                <w:rFonts w:ascii="Calibri" w:eastAsia="標楷體" w:hAnsi="Cambria"/>
                <w:sz w:val="24"/>
                <w:szCs w:val="24"/>
              </w:rPr>
              <w:t>9</w:t>
            </w:r>
            <w:r w:rsidRPr="00682F49">
              <w:rPr>
                <w:rFonts w:ascii="Calibri" w:eastAsia="標楷體" w:hAnsi="Cambria"/>
                <w:sz w:val="24"/>
                <w:szCs w:val="24"/>
              </w:rPr>
              <w:t>名</w:t>
            </w:r>
          </w:p>
        </w:tc>
        <w:tc>
          <w:tcPr>
            <w:tcW w:w="3271" w:type="dxa"/>
            <w:gridSpan w:val="17"/>
            <w:tcBorders>
              <w:top w:val="single" w:sz="6" w:space="0" w:color="auto"/>
              <w:left w:val="dotted" w:sz="4" w:space="0" w:color="auto"/>
              <w:bottom w:val="single" w:sz="6" w:space="0" w:color="auto"/>
              <w:right w:val="single" w:sz="4" w:space="0" w:color="auto"/>
            </w:tcBorders>
            <w:vAlign w:val="center"/>
          </w:tcPr>
          <w:p w14:paraId="60ABA4F1" w14:textId="77777777" w:rsidR="00633FDC" w:rsidRPr="00682F49" w:rsidRDefault="00633FDC" w:rsidP="00CF5ABA">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在職生：</w:t>
            </w:r>
            <w:r>
              <w:rPr>
                <w:rFonts w:ascii="Calibri" w:eastAsia="標楷體" w:hAnsi="Cambria" w:hint="eastAsia"/>
                <w:sz w:val="24"/>
                <w:szCs w:val="24"/>
              </w:rPr>
              <w:t>3</w:t>
            </w:r>
            <w:r w:rsidRPr="00682F49">
              <w:rPr>
                <w:rFonts w:ascii="Calibri" w:eastAsia="標楷體" w:hAnsi="Cambria"/>
                <w:sz w:val="24"/>
                <w:szCs w:val="24"/>
              </w:rPr>
              <w:t>名</w:t>
            </w:r>
          </w:p>
        </w:tc>
        <w:tc>
          <w:tcPr>
            <w:tcW w:w="916"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33E38F4A" w14:textId="77777777" w:rsidR="00633FDC" w:rsidRDefault="00633FDC" w:rsidP="00F872FA">
            <w:pPr>
              <w:pStyle w:val="ac"/>
              <w:spacing w:line="320" w:lineRule="exact"/>
              <w:rPr>
                <w:rFonts w:ascii="Calibri" w:eastAsia="標楷體" w:hAnsi="Calibri"/>
                <w:color w:val="000000" w:themeColor="text1"/>
              </w:rPr>
            </w:pPr>
            <w:r>
              <w:rPr>
                <w:rFonts w:ascii="Calibri" w:eastAsia="標楷體" w:hAnsi="Calibri" w:hint="eastAsia"/>
                <w:color w:val="000000" w:themeColor="text1"/>
              </w:rPr>
              <w:t>放榜</w:t>
            </w:r>
          </w:p>
          <w:p w14:paraId="3BFCC647" w14:textId="77777777" w:rsidR="00633FDC" w:rsidRPr="00DA291B" w:rsidRDefault="00633FDC" w:rsidP="00F872FA">
            <w:pPr>
              <w:pStyle w:val="ac"/>
              <w:spacing w:line="320" w:lineRule="exact"/>
              <w:rPr>
                <w:rFonts w:ascii="Calibri" w:eastAsia="標楷體" w:hAnsi="Calibri"/>
                <w:color w:val="000000" w:themeColor="text1"/>
              </w:rPr>
            </w:pPr>
            <w:r>
              <w:rPr>
                <w:rFonts w:ascii="Calibri" w:eastAsia="標楷體" w:hAnsi="Calibri" w:hint="eastAsia"/>
                <w:color w:val="000000" w:themeColor="text1"/>
              </w:rPr>
              <w:t>梯次</w:t>
            </w:r>
          </w:p>
        </w:tc>
        <w:tc>
          <w:tcPr>
            <w:tcW w:w="988" w:type="dxa"/>
            <w:gridSpan w:val="2"/>
            <w:tcBorders>
              <w:top w:val="single" w:sz="6" w:space="0" w:color="auto"/>
              <w:left w:val="single" w:sz="4" w:space="0" w:color="auto"/>
              <w:bottom w:val="single" w:sz="6" w:space="0" w:color="auto"/>
            </w:tcBorders>
            <w:vAlign w:val="center"/>
          </w:tcPr>
          <w:p w14:paraId="6B4F54B4" w14:textId="77777777" w:rsidR="00633FDC" w:rsidRPr="00B71AA0" w:rsidRDefault="00A511A1" w:rsidP="00B71AA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633FDC" w:rsidRPr="00682F49" w14:paraId="12647BCE" w14:textId="77777777" w:rsidTr="00B24FF8">
        <w:trPr>
          <w:cantSplit/>
          <w:trHeight w:val="1593"/>
          <w:jc w:val="center"/>
        </w:trPr>
        <w:tc>
          <w:tcPr>
            <w:tcW w:w="1320" w:type="dxa"/>
            <w:gridSpan w:val="2"/>
            <w:vAlign w:val="center"/>
          </w:tcPr>
          <w:p w14:paraId="615A1686" w14:textId="77777777" w:rsidR="00633FDC" w:rsidRPr="00D736AB" w:rsidRDefault="00633FD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2" w:type="dxa"/>
            <w:gridSpan w:val="28"/>
            <w:tcBorders>
              <w:bottom w:val="single" w:sz="6" w:space="0" w:color="auto"/>
            </w:tcBorders>
            <w:vAlign w:val="center"/>
          </w:tcPr>
          <w:p w14:paraId="581F07B7" w14:textId="77777777" w:rsidR="00633FDC" w:rsidRDefault="00633FDC" w:rsidP="00633FDC">
            <w:pPr>
              <w:pStyle w:val="13"/>
              <w:spacing w:line="32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1.</w:t>
            </w:r>
            <w:r w:rsidRPr="00633FDC">
              <w:rPr>
                <w:rFonts w:ascii="Calibri" w:eastAsia="標楷體" w:hAnsi="Cambria" w:hint="eastAsia"/>
                <w:spacing w:val="-4"/>
                <w:sz w:val="24"/>
                <w:szCs w:val="24"/>
              </w:rPr>
              <w:t>理、工學院或工業管理、工業工程與管理、管理科學、資訊管理、資訊科學、企業管理、統計、應用數學系</w:t>
            </w:r>
            <w:r w:rsidR="00D732D1">
              <w:rPr>
                <w:rFonts w:ascii="Calibri" w:eastAsia="標楷體" w:hAnsi="Cambria" w:hint="eastAsia"/>
                <w:spacing w:val="-4"/>
                <w:sz w:val="24"/>
                <w:szCs w:val="24"/>
              </w:rPr>
              <w:t>相關學系學士</w:t>
            </w:r>
            <w:r w:rsidRPr="00633FDC">
              <w:rPr>
                <w:rFonts w:ascii="Calibri" w:eastAsia="標楷體" w:hAnsi="Cambria" w:hint="eastAsia"/>
                <w:spacing w:val="-4"/>
                <w:sz w:val="24"/>
                <w:szCs w:val="24"/>
              </w:rPr>
              <w:t>畢業</w:t>
            </w:r>
            <w:r w:rsidRPr="00633FDC">
              <w:rPr>
                <w:rFonts w:ascii="Calibri" w:eastAsia="標楷體" w:hAnsi="Cambria" w:hint="eastAsia"/>
                <w:spacing w:val="-4"/>
                <w:sz w:val="24"/>
                <w:szCs w:val="24"/>
              </w:rPr>
              <w:t>(</w:t>
            </w:r>
            <w:r w:rsidRPr="00633FDC">
              <w:rPr>
                <w:rFonts w:ascii="Calibri" w:eastAsia="標楷體" w:hAnsi="Cambria" w:hint="eastAsia"/>
                <w:spacing w:val="-4"/>
                <w:sz w:val="24"/>
                <w:szCs w:val="24"/>
              </w:rPr>
              <w:t>含應屆畢業生</w:t>
            </w:r>
            <w:r w:rsidRPr="00633FDC">
              <w:rPr>
                <w:rFonts w:ascii="Calibri" w:eastAsia="標楷體" w:hAnsi="Cambria" w:hint="eastAsia"/>
                <w:spacing w:val="-4"/>
                <w:sz w:val="24"/>
                <w:szCs w:val="24"/>
              </w:rPr>
              <w:t>)</w:t>
            </w:r>
            <w:r w:rsidR="00E10740">
              <w:rPr>
                <w:rFonts w:ascii="Calibri" w:eastAsia="標楷體" w:hAnsi="Cambria" w:hint="eastAsia"/>
                <w:spacing w:val="-4"/>
                <w:sz w:val="24"/>
                <w:szCs w:val="24"/>
              </w:rPr>
              <w:t>或</w:t>
            </w:r>
            <w:r w:rsidR="0020191C">
              <w:rPr>
                <w:rFonts w:ascii="Calibri" w:eastAsia="標楷體" w:hAnsi="Cambria" w:hint="eastAsia"/>
                <w:spacing w:val="-4"/>
                <w:sz w:val="24"/>
                <w:szCs w:val="24"/>
              </w:rPr>
              <w:t>具有同等學力第五條資格者</w:t>
            </w:r>
            <w:r w:rsidR="00E10740">
              <w:rPr>
                <w:rFonts w:ascii="Calibri" w:eastAsia="標楷體" w:hAnsi="Cambria" w:hint="eastAsia"/>
                <w:spacing w:val="-4"/>
                <w:sz w:val="24"/>
                <w:szCs w:val="24"/>
              </w:rPr>
              <w:t>。</w:t>
            </w:r>
          </w:p>
          <w:p w14:paraId="3977ED0B" w14:textId="77777777" w:rsidR="00633FDC" w:rsidRDefault="00633FDC" w:rsidP="00633FDC">
            <w:pPr>
              <w:pStyle w:val="13"/>
              <w:spacing w:line="320" w:lineRule="exact"/>
              <w:ind w:leftChars="50" w:left="312" w:rightChars="50" w:right="120" w:hangingChars="80" w:hanging="192"/>
              <w:rPr>
                <w:rFonts w:ascii="華康中黑體" w:eastAsia="華康中黑體" w:hAnsi="華康中黑體" w:cs="華康中黑體"/>
                <w:sz w:val="24"/>
                <w:szCs w:val="24"/>
              </w:rPr>
            </w:pPr>
            <w:r>
              <w:rPr>
                <w:rFonts w:ascii="Calibri" w:eastAsia="標楷體" w:hAnsi="Cambria" w:hint="eastAsia"/>
                <w:sz w:val="24"/>
                <w:szCs w:val="24"/>
              </w:rPr>
              <w:t>2.</w:t>
            </w:r>
            <w:r w:rsidRPr="00AE3683">
              <w:rPr>
                <w:rFonts w:ascii="Calibri" w:eastAsia="標楷體" w:hAnsi="Cambria" w:hint="eastAsia"/>
                <w:spacing w:val="-8"/>
                <w:sz w:val="24"/>
                <w:szCs w:val="24"/>
              </w:rPr>
              <w:t>其他學系</w:t>
            </w:r>
            <w:r w:rsidR="00AE3683" w:rsidRPr="00AE3683">
              <w:rPr>
                <w:rFonts w:ascii="Calibri" w:eastAsia="標楷體" w:hAnsi="Cambria" w:hint="eastAsia"/>
                <w:spacing w:val="-8"/>
                <w:sz w:val="24"/>
                <w:szCs w:val="24"/>
              </w:rPr>
              <w:t>學士畢業</w:t>
            </w:r>
            <w:r w:rsidR="00AE3683" w:rsidRPr="00AE3683">
              <w:rPr>
                <w:rFonts w:ascii="Calibri" w:eastAsia="標楷體" w:hAnsi="Cambria" w:hint="eastAsia"/>
                <w:spacing w:val="-8"/>
                <w:sz w:val="24"/>
                <w:szCs w:val="24"/>
              </w:rPr>
              <w:t>(</w:t>
            </w:r>
            <w:r w:rsidR="00AE3683" w:rsidRPr="00AE3683">
              <w:rPr>
                <w:rFonts w:ascii="Calibri" w:eastAsia="標楷體" w:hAnsi="Cambria" w:hint="eastAsia"/>
                <w:spacing w:val="-8"/>
                <w:sz w:val="24"/>
                <w:szCs w:val="24"/>
              </w:rPr>
              <w:t>含應屆畢業生</w:t>
            </w:r>
            <w:r w:rsidR="00AE3683" w:rsidRPr="00AE3683">
              <w:rPr>
                <w:rFonts w:ascii="Calibri" w:eastAsia="標楷體" w:hAnsi="Cambria" w:hint="eastAsia"/>
                <w:spacing w:val="-8"/>
                <w:sz w:val="24"/>
                <w:szCs w:val="24"/>
              </w:rPr>
              <w:t>)</w:t>
            </w:r>
            <w:r w:rsidR="00AE3683" w:rsidRPr="00AE3683">
              <w:rPr>
                <w:rFonts w:ascii="Calibri" w:eastAsia="標楷體" w:hAnsi="Cambria" w:hint="eastAsia"/>
                <w:spacing w:val="-8"/>
                <w:sz w:val="24"/>
                <w:szCs w:val="24"/>
              </w:rPr>
              <w:t>或具有同等學力第五條資格</w:t>
            </w:r>
            <w:r w:rsidRPr="00AE3683">
              <w:rPr>
                <w:rFonts w:ascii="Calibri" w:eastAsia="標楷體" w:hAnsi="Cambria" w:hint="eastAsia"/>
                <w:spacing w:val="-8"/>
                <w:sz w:val="24"/>
                <w:szCs w:val="24"/>
              </w:rPr>
              <w:t>，經本系審核通過者。</w:t>
            </w:r>
          </w:p>
          <w:p w14:paraId="48CD989C" w14:textId="77777777" w:rsidR="00633FDC" w:rsidRPr="00FD5B81" w:rsidRDefault="00633FDC" w:rsidP="00FA09E4">
            <w:pPr>
              <w:pStyle w:val="af"/>
              <w:spacing w:beforeLines="10" w:before="36" w:afterLines="20" w:after="72" w:line="320" w:lineRule="exact"/>
              <w:ind w:leftChars="50" w:left="120" w:rightChars="50" w:right="120" w:firstLineChars="0" w:firstLine="0"/>
              <w:rPr>
                <w:rFonts w:ascii="Calibri" w:eastAsia="標楷體" w:hAnsi="Calibri"/>
                <w:spacing w:val="-4"/>
                <w:sz w:val="24"/>
                <w:szCs w:val="24"/>
              </w:rPr>
            </w:pPr>
            <w:r w:rsidRPr="0033206A">
              <w:rPr>
                <w:rFonts w:ascii="Calibri" w:eastAsia="標楷體" w:hAnsi="Cambria" w:hint="eastAsia"/>
                <w:sz w:val="24"/>
                <w:szCs w:val="24"/>
              </w:rPr>
              <w:t>※</w:t>
            </w:r>
            <w:r w:rsidRPr="00C52011">
              <w:rPr>
                <w:rFonts w:ascii="Calibri" w:eastAsia="標楷體" w:hAnsi="Cambria" w:hint="eastAsia"/>
                <w:spacing w:val="-4"/>
                <w:sz w:val="24"/>
                <w:szCs w:val="24"/>
              </w:rPr>
              <w:t>報考在職生者，</w:t>
            </w:r>
            <w:r w:rsidR="000D0B3A">
              <w:rPr>
                <w:rFonts w:ascii="Calibri" w:eastAsia="標楷體" w:hAnsi="Cambria" w:hint="eastAsia"/>
                <w:spacing w:val="-4"/>
                <w:sz w:val="24"/>
                <w:szCs w:val="24"/>
              </w:rPr>
              <w:t>須</w:t>
            </w:r>
            <w:r>
              <w:rPr>
                <w:rFonts w:ascii="Calibri" w:eastAsia="標楷體" w:hAnsi="Cambria" w:hint="eastAsia"/>
                <w:spacing w:val="-4"/>
                <w:sz w:val="24"/>
                <w:szCs w:val="24"/>
              </w:rPr>
              <w:t>累計</w:t>
            </w:r>
            <w:r w:rsidRPr="00C52011">
              <w:rPr>
                <w:rFonts w:ascii="Calibri" w:eastAsia="標楷體" w:hAnsi="Cambria" w:hint="eastAsia"/>
                <w:spacing w:val="-4"/>
                <w:sz w:val="24"/>
                <w:szCs w:val="24"/>
              </w:rPr>
              <w:t>有</w:t>
            </w:r>
            <w:r w:rsidR="00F67111" w:rsidRPr="00E86FDE">
              <w:rPr>
                <w:rFonts w:ascii="微軟正黑體" w:eastAsia="微軟正黑體" w:hAnsi="微軟正黑體" w:hint="eastAsia"/>
                <w:b/>
                <w:color w:val="FF0000"/>
                <w:spacing w:val="-4"/>
                <w:sz w:val="24"/>
                <w:szCs w:val="24"/>
              </w:rPr>
              <w:t>2</w:t>
            </w:r>
            <w:r w:rsidRPr="00E86FDE">
              <w:rPr>
                <w:rFonts w:ascii="微軟正黑體" w:eastAsia="微軟正黑體" w:hAnsi="微軟正黑體" w:hint="eastAsia"/>
                <w:b/>
                <w:color w:val="FF0000"/>
                <w:spacing w:val="-4"/>
                <w:sz w:val="24"/>
                <w:szCs w:val="24"/>
              </w:rPr>
              <w:t>年以上</w:t>
            </w:r>
            <w:r w:rsidRPr="00C52011">
              <w:rPr>
                <w:rFonts w:ascii="Calibri" w:eastAsia="標楷體" w:hAnsi="Cambria" w:hint="eastAsia"/>
                <w:spacing w:val="-4"/>
                <w:sz w:val="24"/>
                <w:szCs w:val="24"/>
              </w:rPr>
              <w:t>相關之工作經驗。</w:t>
            </w:r>
          </w:p>
        </w:tc>
      </w:tr>
      <w:tr w:rsidR="00633FDC" w:rsidRPr="00682F49" w14:paraId="14C8BA32" w14:textId="77777777" w:rsidTr="00B24FF8">
        <w:trPr>
          <w:cantSplit/>
          <w:trHeight w:val="425"/>
          <w:jc w:val="center"/>
        </w:trPr>
        <w:tc>
          <w:tcPr>
            <w:tcW w:w="1320" w:type="dxa"/>
            <w:gridSpan w:val="2"/>
            <w:vMerge w:val="restart"/>
            <w:vAlign w:val="center"/>
          </w:tcPr>
          <w:p w14:paraId="33EE4D3A" w14:textId="77777777" w:rsidR="00633FDC" w:rsidRPr="00D736AB" w:rsidRDefault="00633FD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9" w:type="dxa"/>
            <w:gridSpan w:val="4"/>
            <w:tcBorders>
              <w:top w:val="single" w:sz="6" w:space="0" w:color="auto"/>
              <w:bottom w:val="single" w:sz="6" w:space="0" w:color="auto"/>
              <w:right w:val="dotted" w:sz="4" w:space="0" w:color="auto"/>
            </w:tcBorders>
            <w:shd w:val="clear" w:color="auto" w:fill="F2F2F2"/>
            <w:vAlign w:val="center"/>
          </w:tcPr>
          <w:p w14:paraId="5815772C" w14:textId="77777777" w:rsidR="00633FDC" w:rsidRPr="00682F49" w:rsidRDefault="00633FDC" w:rsidP="00CE38F5">
            <w:pPr>
              <w:ind w:leftChars="50" w:left="120" w:rightChars="50" w:right="120"/>
              <w:jc w:val="center"/>
              <w:rPr>
                <w:rFonts w:ascii="Calibri" w:eastAsia="標楷體" w:hAnsi="Calibri"/>
              </w:rPr>
            </w:pPr>
            <w:r w:rsidRPr="00682F49">
              <w:rPr>
                <w:rFonts w:ascii="Calibri" w:eastAsia="標楷體" w:hAnsi="Cambria"/>
              </w:rPr>
              <w:t>科目</w:t>
            </w:r>
          </w:p>
        </w:tc>
        <w:tc>
          <w:tcPr>
            <w:tcW w:w="1750"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4A89A94D" w14:textId="77777777" w:rsidR="00633FDC" w:rsidRPr="00682F49" w:rsidRDefault="00633FDC" w:rsidP="00CE38F5">
            <w:pPr>
              <w:ind w:leftChars="50" w:left="120" w:rightChars="50" w:right="120"/>
              <w:jc w:val="center"/>
              <w:rPr>
                <w:rFonts w:ascii="Calibri" w:eastAsia="標楷體" w:hAnsi="Calibri"/>
              </w:rPr>
            </w:pPr>
            <w:r w:rsidRPr="00682F49">
              <w:rPr>
                <w:rFonts w:ascii="Calibri" w:eastAsia="標楷體" w:hAnsi="Cambria"/>
              </w:rPr>
              <w:t>權值</w:t>
            </w:r>
          </w:p>
        </w:tc>
        <w:tc>
          <w:tcPr>
            <w:tcW w:w="1750" w:type="dxa"/>
            <w:gridSpan w:val="9"/>
            <w:tcBorders>
              <w:top w:val="single" w:sz="6" w:space="0" w:color="auto"/>
              <w:left w:val="dotted" w:sz="4" w:space="0" w:color="auto"/>
              <w:bottom w:val="single" w:sz="6" w:space="0" w:color="auto"/>
              <w:right w:val="dotted" w:sz="4" w:space="0" w:color="auto"/>
            </w:tcBorders>
            <w:shd w:val="clear" w:color="auto" w:fill="F2F2F2"/>
            <w:vAlign w:val="center"/>
          </w:tcPr>
          <w:p w14:paraId="1E30D268" w14:textId="77777777" w:rsidR="00633FDC" w:rsidRPr="00682F49" w:rsidRDefault="00633FDC" w:rsidP="00CE38F5">
            <w:pPr>
              <w:ind w:leftChars="50" w:left="120" w:rightChars="50" w:right="120"/>
              <w:jc w:val="center"/>
              <w:rPr>
                <w:rFonts w:ascii="Calibri" w:eastAsia="標楷體" w:hAnsi="Calibri"/>
              </w:rPr>
            </w:pPr>
            <w:r>
              <w:rPr>
                <w:rFonts w:ascii="Calibri" w:eastAsia="標楷體" w:hAnsi="Cambria" w:hint="eastAsia"/>
              </w:rPr>
              <w:t>同分</w:t>
            </w:r>
            <w:r w:rsidRPr="00682F49">
              <w:rPr>
                <w:rFonts w:ascii="Calibri" w:eastAsia="標楷體" w:hAnsi="Cambria"/>
              </w:rPr>
              <w:t>參酌順序</w:t>
            </w:r>
          </w:p>
        </w:tc>
        <w:tc>
          <w:tcPr>
            <w:tcW w:w="3233" w:type="dxa"/>
            <w:gridSpan w:val="8"/>
            <w:tcBorders>
              <w:top w:val="single" w:sz="6" w:space="0" w:color="auto"/>
              <w:left w:val="dotted" w:sz="4" w:space="0" w:color="auto"/>
              <w:bottom w:val="single" w:sz="6" w:space="0" w:color="auto"/>
            </w:tcBorders>
            <w:shd w:val="clear" w:color="auto" w:fill="F2F2F2"/>
            <w:vAlign w:val="center"/>
          </w:tcPr>
          <w:p w14:paraId="520494AE" w14:textId="77777777" w:rsidR="00633FDC" w:rsidRPr="00682F49" w:rsidRDefault="00633FDC" w:rsidP="00CE38F5">
            <w:pPr>
              <w:spacing w:line="340" w:lineRule="exact"/>
              <w:ind w:leftChars="50" w:left="120" w:rightChars="50" w:right="120"/>
              <w:jc w:val="center"/>
              <w:rPr>
                <w:rFonts w:ascii="Calibri" w:eastAsia="標楷體" w:hAnsi="Calibri"/>
              </w:rPr>
            </w:pPr>
            <w:r w:rsidRPr="00682F49">
              <w:rPr>
                <w:rFonts w:ascii="Calibri" w:eastAsia="標楷體" w:hAnsi="Cambria"/>
              </w:rPr>
              <w:t>日期</w:t>
            </w:r>
          </w:p>
        </w:tc>
      </w:tr>
      <w:tr w:rsidR="00633FDC" w:rsidRPr="00063868" w14:paraId="4637C590" w14:textId="77777777" w:rsidTr="00B24FF8">
        <w:trPr>
          <w:cantSplit/>
          <w:trHeight w:val="425"/>
          <w:jc w:val="center"/>
        </w:trPr>
        <w:tc>
          <w:tcPr>
            <w:tcW w:w="1320" w:type="dxa"/>
            <w:gridSpan w:val="2"/>
            <w:vMerge/>
            <w:vAlign w:val="center"/>
          </w:tcPr>
          <w:p w14:paraId="739BC19D" w14:textId="77777777" w:rsidR="00633FDC" w:rsidRPr="00682F49" w:rsidRDefault="00633FDC" w:rsidP="00CE38F5">
            <w:pPr>
              <w:pStyle w:val="ab"/>
              <w:spacing w:line="340" w:lineRule="exact"/>
              <w:ind w:leftChars="50" w:left="120" w:rightChars="50" w:right="120"/>
              <w:rPr>
                <w:rFonts w:ascii="Calibri" w:eastAsia="標楷體" w:hAnsi="Calibri"/>
                <w:sz w:val="24"/>
              </w:rPr>
            </w:pPr>
          </w:p>
        </w:tc>
        <w:tc>
          <w:tcPr>
            <w:tcW w:w="1749" w:type="dxa"/>
            <w:gridSpan w:val="4"/>
            <w:tcBorders>
              <w:top w:val="single" w:sz="6" w:space="0" w:color="auto"/>
              <w:bottom w:val="dotted" w:sz="4" w:space="0" w:color="auto"/>
              <w:right w:val="dotted" w:sz="4" w:space="0" w:color="auto"/>
            </w:tcBorders>
            <w:shd w:val="clear" w:color="auto" w:fill="auto"/>
            <w:vAlign w:val="center"/>
          </w:tcPr>
          <w:p w14:paraId="395F9FBE" w14:textId="77777777" w:rsidR="00633FDC" w:rsidRPr="00682F49" w:rsidRDefault="00633FDC" w:rsidP="00CF5ABA">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0"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248011AB" w14:textId="77777777" w:rsidR="00633FDC" w:rsidRPr="00682F49" w:rsidRDefault="00633FDC" w:rsidP="0033206A">
            <w:pPr>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w:t>
            </w:r>
            <w:r>
              <w:rPr>
                <w:rFonts w:ascii="Calibri" w:eastAsia="標楷體" w:hAnsi="Calibri" w:hint="eastAsia"/>
              </w:rPr>
              <w:t>0</w:t>
            </w:r>
            <w:r w:rsidRPr="00682F49">
              <w:rPr>
                <w:rFonts w:ascii="Calibri" w:eastAsia="標楷體" w:hAnsi="Calibri"/>
              </w:rPr>
              <w:t>0</w:t>
            </w:r>
          </w:p>
        </w:tc>
        <w:tc>
          <w:tcPr>
            <w:tcW w:w="1750" w:type="dxa"/>
            <w:gridSpan w:val="9"/>
            <w:tcBorders>
              <w:top w:val="single" w:sz="6" w:space="0" w:color="auto"/>
              <w:left w:val="dotted" w:sz="4" w:space="0" w:color="auto"/>
              <w:bottom w:val="dotted" w:sz="4" w:space="0" w:color="auto"/>
              <w:right w:val="dotted" w:sz="4" w:space="0" w:color="auto"/>
            </w:tcBorders>
            <w:shd w:val="clear" w:color="auto" w:fill="auto"/>
            <w:vAlign w:val="center"/>
          </w:tcPr>
          <w:p w14:paraId="60329833" w14:textId="77777777" w:rsidR="00633FDC" w:rsidRPr="00682F49" w:rsidRDefault="00633FDC" w:rsidP="00CE38F5">
            <w:pPr>
              <w:ind w:leftChars="50" w:left="120" w:rightChars="50" w:right="120"/>
              <w:jc w:val="center"/>
              <w:rPr>
                <w:rFonts w:ascii="Calibri" w:eastAsia="標楷體" w:hAnsi="Calibri"/>
              </w:rPr>
            </w:pPr>
            <w:r w:rsidRPr="00682F49">
              <w:rPr>
                <w:rFonts w:ascii="Calibri" w:eastAsia="標楷體" w:hAnsi="Calibri"/>
              </w:rPr>
              <w:t>2</w:t>
            </w:r>
          </w:p>
        </w:tc>
        <w:tc>
          <w:tcPr>
            <w:tcW w:w="3233" w:type="dxa"/>
            <w:gridSpan w:val="8"/>
            <w:tcBorders>
              <w:top w:val="single" w:sz="6" w:space="0" w:color="auto"/>
              <w:left w:val="dotted" w:sz="4" w:space="0" w:color="auto"/>
              <w:bottom w:val="dotted" w:sz="4" w:space="0" w:color="auto"/>
            </w:tcBorders>
            <w:shd w:val="clear" w:color="auto" w:fill="auto"/>
            <w:vAlign w:val="center"/>
          </w:tcPr>
          <w:p w14:paraId="1005B685" w14:textId="04F0AAFF" w:rsidR="00633FDC" w:rsidRPr="00063868" w:rsidRDefault="0095160F" w:rsidP="00F67111">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633FDC" w:rsidRPr="00682F49" w14:paraId="40CE7EF7" w14:textId="77777777" w:rsidTr="00B24FF8">
        <w:trPr>
          <w:cantSplit/>
          <w:trHeight w:val="425"/>
          <w:jc w:val="center"/>
        </w:trPr>
        <w:tc>
          <w:tcPr>
            <w:tcW w:w="1320" w:type="dxa"/>
            <w:gridSpan w:val="2"/>
            <w:vMerge/>
            <w:vAlign w:val="center"/>
          </w:tcPr>
          <w:p w14:paraId="64A2F675" w14:textId="77777777" w:rsidR="00633FDC" w:rsidRPr="00682F49" w:rsidRDefault="00633FDC" w:rsidP="00CE38F5">
            <w:pPr>
              <w:pStyle w:val="ab"/>
              <w:spacing w:line="340" w:lineRule="exact"/>
              <w:ind w:leftChars="50" w:left="120" w:rightChars="50" w:right="120"/>
              <w:rPr>
                <w:rFonts w:ascii="Calibri" w:eastAsia="標楷體" w:hAnsi="Calibri"/>
                <w:sz w:val="24"/>
              </w:rPr>
            </w:pPr>
          </w:p>
        </w:tc>
        <w:tc>
          <w:tcPr>
            <w:tcW w:w="1749" w:type="dxa"/>
            <w:gridSpan w:val="4"/>
            <w:tcBorders>
              <w:top w:val="dotted" w:sz="4" w:space="0" w:color="auto"/>
              <w:bottom w:val="dotted" w:sz="4" w:space="0" w:color="auto"/>
              <w:right w:val="dotted" w:sz="4" w:space="0" w:color="auto"/>
            </w:tcBorders>
            <w:shd w:val="clear" w:color="auto" w:fill="auto"/>
            <w:vAlign w:val="center"/>
          </w:tcPr>
          <w:p w14:paraId="5AD5DBD7" w14:textId="77777777" w:rsidR="00633FDC" w:rsidRPr="00682F49" w:rsidRDefault="00633FDC" w:rsidP="00CF5ABA">
            <w:pPr>
              <w:ind w:leftChars="50" w:left="120" w:rightChars="50" w:right="120"/>
              <w:jc w:val="center"/>
              <w:rPr>
                <w:rFonts w:ascii="Calibri" w:eastAsia="標楷體" w:hAnsi="Calibri"/>
              </w:rPr>
            </w:pPr>
            <w:r w:rsidRPr="00682F49">
              <w:rPr>
                <w:rFonts w:ascii="Calibri" w:eastAsia="標楷體" w:hAnsi="Cambria"/>
              </w:rPr>
              <w:t>面試</w:t>
            </w:r>
          </w:p>
        </w:tc>
        <w:tc>
          <w:tcPr>
            <w:tcW w:w="1750"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595FB22D" w14:textId="77777777" w:rsidR="00633FDC" w:rsidRPr="00682F49" w:rsidRDefault="00633FDC" w:rsidP="00652A67">
            <w:pPr>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1.00</w:t>
            </w:r>
          </w:p>
        </w:tc>
        <w:tc>
          <w:tcPr>
            <w:tcW w:w="1750" w:type="dxa"/>
            <w:gridSpan w:val="9"/>
            <w:tcBorders>
              <w:top w:val="dotted" w:sz="4" w:space="0" w:color="auto"/>
              <w:left w:val="dotted" w:sz="4" w:space="0" w:color="auto"/>
              <w:bottom w:val="dotted" w:sz="4" w:space="0" w:color="auto"/>
              <w:right w:val="dotted" w:sz="4" w:space="0" w:color="auto"/>
            </w:tcBorders>
            <w:shd w:val="clear" w:color="auto" w:fill="auto"/>
            <w:vAlign w:val="center"/>
          </w:tcPr>
          <w:p w14:paraId="474357D7" w14:textId="77777777" w:rsidR="00633FDC" w:rsidRPr="00682F49" w:rsidRDefault="00633FDC" w:rsidP="00CE38F5">
            <w:pPr>
              <w:ind w:leftChars="50" w:left="120" w:rightChars="50" w:right="120"/>
              <w:jc w:val="center"/>
              <w:rPr>
                <w:rFonts w:ascii="Calibri" w:eastAsia="標楷體" w:hAnsi="Calibri"/>
              </w:rPr>
            </w:pPr>
            <w:r w:rsidRPr="00682F49">
              <w:rPr>
                <w:rFonts w:ascii="Calibri" w:eastAsia="標楷體" w:hAnsi="Calibri"/>
              </w:rPr>
              <w:t>1</w:t>
            </w:r>
          </w:p>
        </w:tc>
        <w:tc>
          <w:tcPr>
            <w:tcW w:w="3233" w:type="dxa"/>
            <w:gridSpan w:val="8"/>
            <w:tcBorders>
              <w:top w:val="dotted" w:sz="4" w:space="0" w:color="auto"/>
              <w:left w:val="dotted" w:sz="4" w:space="0" w:color="auto"/>
              <w:bottom w:val="dotted" w:sz="4" w:space="0" w:color="auto"/>
            </w:tcBorders>
            <w:shd w:val="clear" w:color="auto" w:fill="auto"/>
            <w:vAlign w:val="center"/>
          </w:tcPr>
          <w:p w14:paraId="7D8DB7BB" w14:textId="27D80A92" w:rsidR="00633FDC" w:rsidRPr="00682F49" w:rsidRDefault="00633FDC" w:rsidP="00043531">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043531">
              <w:rPr>
                <w:rFonts w:ascii="Calibri" w:eastAsia="標楷體" w:hAnsi="Cambria" w:hint="eastAsia"/>
              </w:rPr>
              <w:t>1</w:t>
            </w:r>
            <w:r w:rsidR="00431DAE">
              <w:rPr>
                <w:rFonts w:ascii="Calibri" w:eastAsia="標楷體" w:hAnsi="Cambria"/>
              </w:rPr>
              <w:t>8</w:t>
            </w:r>
            <w:r w:rsidRPr="00E515BA">
              <w:rPr>
                <w:rFonts w:ascii="Calibri" w:eastAsia="標楷體" w:hAnsi="Cambria"/>
              </w:rPr>
              <w:t>日</w:t>
            </w:r>
          </w:p>
        </w:tc>
      </w:tr>
      <w:tr w:rsidR="00633FDC" w:rsidRPr="00682F49" w14:paraId="4234CC93" w14:textId="77777777" w:rsidTr="00B24FF8">
        <w:trPr>
          <w:cantSplit/>
          <w:trHeight w:val="3402"/>
          <w:jc w:val="center"/>
        </w:trPr>
        <w:tc>
          <w:tcPr>
            <w:tcW w:w="1320" w:type="dxa"/>
            <w:gridSpan w:val="2"/>
            <w:vAlign w:val="center"/>
          </w:tcPr>
          <w:p w14:paraId="4CE99149" w14:textId="77777777" w:rsidR="00633FDC" w:rsidRPr="00D736AB" w:rsidRDefault="00633FD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2" w:type="dxa"/>
            <w:gridSpan w:val="28"/>
            <w:tcBorders>
              <w:top w:val="single" w:sz="6" w:space="0" w:color="auto"/>
              <w:bottom w:val="single" w:sz="6" w:space="0" w:color="auto"/>
            </w:tcBorders>
          </w:tcPr>
          <w:p w14:paraId="37778944" w14:textId="77777777" w:rsidR="00633FDC" w:rsidRPr="00682F49" w:rsidRDefault="00633FDC" w:rsidP="00F67111">
            <w:pPr>
              <w:pStyle w:val="13"/>
              <w:spacing w:beforeLines="30" w:before="108" w:afterLines="20" w:after="72"/>
              <w:ind w:leftChars="50" w:left="120" w:rightChars="50" w:right="120" w:firstLine="0"/>
              <w:rPr>
                <w:rFonts w:ascii="Calibri" w:eastAsia="標楷體" w:hAnsi="Calibri"/>
                <w:sz w:val="24"/>
                <w:szCs w:val="24"/>
              </w:rPr>
            </w:pPr>
            <w:r w:rsidRPr="00682F49">
              <w:rPr>
                <w:rFonts w:ascii="Calibri" w:eastAsia="標楷體" w:hAnsi="Calibri"/>
                <w:sz w:val="24"/>
                <w:szCs w:val="24"/>
              </w:rPr>
              <w:t>1.</w:t>
            </w:r>
            <w:r>
              <w:rPr>
                <w:rFonts w:ascii="Calibri" w:eastAsia="標楷體" w:hAnsi="Cambria"/>
                <w:bCs/>
                <w:sz w:val="24"/>
                <w:szCs w:val="24"/>
              </w:rPr>
              <w:t>審查應繳</w:t>
            </w:r>
            <w:r w:rsidRPr="004C7594">
              <w:rPr>
                <w:rFonts w:ascii="Calibri" w:eastAsia="標楷體" w:hAnsi="Cambria"/>
                <w:sz w:val="24"/>
                <w:szCs w:val="24"/>
              </w:rPr>
              <w:t>文件</w:t>
            </w:r>
            <w:r>
              <w:rPr>
                <w:rFonts w:ascii="Calibri" w:eastAsia="標楷體" w:hAnsi="Cambria"/>
                <w:bCs/>
                <w:sz w:val="24"/>
                <w:szCs w:val="24"/>
              </w:rPr>
              <w:t>如下：</w:t>
            </w:r>
            <w:r w:rsidR="00765218">
              <w:rPr>
                <w:rFonts w:ascii="Calibri" w:eastAsia="標楷體" w:hAnsi="Cambria" w:hint="eastAsia"/>
                <w:bCs/>
                <w:sz w:val="24"/>
                <w:szCs w:val="24"/>
              </w:rPr>
              <w:t xml:space="preserve"> </w:t>
            </w:r>
            <w:r w:rsidR="00F67111" w:rsidRPr="00121613">
              <w:rPr>
                <w:rFonts w:ascii="Calibri" w:eastAsia="標楷體" w:hAnsi="Cambria" w:hint="eastAsia"/>
                <w:color w:val="FF0000"/>
                <w:sz w:val="24"/>
                <w:szCs w:val="24"/>
                <w:bdr w:val="single" w:sz="4" w:space="0" w:color="auto"/>
                <w:shd w:val="clear" w:color="auto" w:fill="66FFFF"/>
              </w:rPr>
              <w:t>電子上傳</w:t>
            </w:r>
          </w:p>
          <w:p w14:paraId="7FD9D72E" w14:textId="492C8C7F" w:rsidR="00633FDC" w:rsidRPr="00682F49" w:rsidRDefault="00633FDC" w:rsidP="00F67111">
            <w:pPr>
              <w:pStyle w:val="14"/>
              <w:spacing w:line="320" w:lineRule="exact"/>
              <w:ind w:leftChars="130" w:left="576" w:rightChars="50" w:right="120" w:hangingChars="110" w:hanging="264"/>
              <w:rPr>
                <w:rFonts w:ascii="Calibri" w:eastAsia="標楷體" w:hAnsi="Calibri"/>
                <w:sz w:val="24"/>
                <w:szCs w:val="24"/>
              </w:rPr>
            </w:pPr>
            <w:r w:rsidRPr="00682F49">
              <w:rPr>
                <w:rFonts w:ascii="Calibri" w:eastAsia="標楷體" w:hAnsi="Calibri"/>
                <w:sz w:val="24"/>
                <w:szCs w:val="24"/>
              </w:rPr>
              <w:t>(1)</w:t>
            </w:r>
            <w:r w:rsidRPr="00682F49">
              <w:rPr>
                <w:rFonts w:ascii="Calibri" w:eastAsia="標楷體" w:hAnsi="Cambria"/>
                <w:sz w:val="24"/>
                <w:szCs w:val="24"/>
              </w:rPr>
              <w:t>推薦函</w:t>
            </w:r>
            <w:r w:rsidR="008735EE">
              <w:rPr>
                <w:rFonts w:ascii="Calibri" w:eastAsia="標楷體" w:hAnsi="Cambria"/>
                <w:sz w:val="24"/>
                <w:szCs w:val="24"/>
              </w:rPr>
              <w:t>二份</w:t>
            </w:r>
            <w:r w:rsidR="005A7642">
              <w:rPr>
                <w:rFonts w:ascii="Calibri" w:eastAsia="標楷體" w:hAnsi="Cambria" w:hint="eastAsia"/>
                <w:sz w:val="24"/>
                <w:szCs w:val="24"/>
              </w:rPr>
              <w:t>：</w:t>
            </w:r>
            <w:r w:rsidR="005A7642" w:rsidRPr="00431DAE">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Pr="00682F49">
              <w:rPr>
                <w:rFonts w:ascii="Calibri" w:eastAsia="標楷體" w:hAnsi="Cambria"/>
                <w:sz w:val="24"/>
                <w:szCs w:val="24"/>
              </w:rPr>
              <w:t>。</w:t>
            </w:r>
          </w:p>
          <w:p w14:paraId="63210BFA" w14:textId="77777777" w:rsidR="00633FDC" w:rsidRPr="00682F49" w:rsidRDefault="00633FDC" w:rsidP="00F67111">
            <w:pPr>
              <w:pStyle w:val="14"/>
              <w:spacing w:line="320" w:lineRule="exact"/>
              <w:ind w:leftChars="130" w:left="576" w:rightChars="50" w:right="120" w:hangingChars="110" w:hanging="264"/>
              <w:rPr>
                <w:rFonts w:ascii="Calibri" w:eastAsia="標楷體" w:hAnsi="Calibri"/>
                <w:sz w:val="24"/>
                <w:szCs w:val="24"/>
              </w:rPr>
            </w:pPr>
            <w:r w:rsidRPr="00682F49">
              <w:rPr>
                <w:rFonts w:ascii="Calibri" w:eastAsia="標楷體" w:hAnsi="Calibri"/>
                <w:sz w:val="24"/>
                <w:szCs w:val="24"/>
              </w:rPr>
              <w:t>(2)</w:t>
            </w:r>
            <w:r>
              <w:rPr>
                <w:rFonts w:ascii="Calibri" w:eastAsia="標楷體" w:hAnsi="Cambria"/>
                <w:sz w:val="24"/>
                <w:szCs w:val="24"/>
              </w:rPr>
              <w:t>歷年成績單</w:t>
            </w:r>
            <w:r>
              <w:rPr>
                <w:rFonts w:ascii="Calibri" w:eastAsia="標楷體" w:hAnsi="Cambria"/>
                <w:sz w:val="24"/>
                <w:szCs w:val="24"/>
              </w:rPr>
              <w:t>(</w:t>
            </w:r>
            <w:r>
              <w:rPr>
                <w:rFonts w:ascii="Calibri" w:eastAsia="標楷體" w:hAnsi="Cambria"/>
                <w:sz w:val="24"/>
                <w:szCs w:val="24"/>
              </w:rPr>
              <w:t>含名次或名次證明</w:t>
            </w:r>
            <w:r>
              <w:rPr>
                <w:rFonts w:ascii="Calibri" w:eastAsia="標楷體" w:hAnsi="Cambria"/>
                <w:sz w:val="24"/>
                <w:szCs w:val="24"/>
              </w:rPr>
              <w:t>)</w:t>
            </w:r>
            <w:r w:rsidRPr="00682F49">
              <w:rPr>
                <w:rFonts w:ascii="Calibri" w:eastAsia="標楷體" w:hAnsi="Cambria"/>
                <w:sz w:val="24"/>
                <w:szCs w:val="24"/>
              </w:rPr>
              <w:t>。</w:t>
            </w:r>
          </w:p>
          <w:p w14:paraId="05D550DD" w14:textId="77777777" w:rsidR="00633FDC" w:rsidRPr="00682F49" w:rsidRDefault="00633FDC" w:rsidP="00F67111">
            <w:pPr>
              <w:pStyle w:val="14"/>
              <w:spacing w:line="320" w:lineRule="exact"/>
              <w:ind w:leftChars="130" w:left="576" w:rightChars="50" w:right="120" w:hangingChars="110" w:hanging="264"/>
              <w:rPr>
                <w:rFonts w:ascii="Calibri" w:eastAsia="標楷體" w:hAnsi="Calibri"/>
                <w:sz w:val="24"/>
                <w:szCs w:val="24"/>
              </w:rPr>
            </w:pPr>
            <w:r w:rsidRPr="00682F49">
              <w:rPr>
                <w:rFonts w:ascii="Calibri" w:eastAsia="標楷體" w:hAnsi="Calibri"/>
                <w:sz w:val="24"/>
                <w:szCs w:val="24"/>
              </w:rPr>
              <w:t>(3)</w:t>
            </w:r>
            <w:r w:rsidRPr="00682F49">
              <w:rPr>
                <w:rFonts w:ascii="Calibri" w:eastAsia="標楷體" w:hAnsi="Cambria"/>
                <w:sz w:val="24"/>
                <w:szCs w:val="24"/>
              </w:rPr>
              <w:t>自傳</w:t>
            </w:r>
            <w:r w:rsidRPr="00682F49">
              <w:rPr>
                <w:rFonts w:ascii="Calibri" w:eastAsia="標楷體" w:hAnsi="Calibri"/>
                <w:sz w:val="24"/>
                <w:szCs w:val="24"/>
              </w:rPr>
              <w:t>(1,</w:t>
            </w:r>
            <w:r w:rsidR="00F67111">
              <w:rPr>
                <w:rFonts w:ascii="Calibri" w:eastAsia="標楷體" w:hAnsi="Calibri" w:hint="eastAsia"/>
                <w:sz w:val="24"/>
                <w:szCs w:val="24"/>
              </w:rPr>
              <w:t>0</w:t>
            </w:r>
            <w:r w:rsidRPr="00682F49">
              <w:rPr>
                <w:rFonts w:ascii="Calibri" w:eastAsia="標楷體" w:hAnsi="Calibri"/>
                <w:sz w:val="24"/>
                <w:szCs w:val="24"/>
              </w:rPr>
              <w:t>00</w:t>
            </w:r>
            <w:r w:rsidRPr="00682F49">
              <w:rPr>
                <w:rFonts w:ascii="Calibri" w:eastAsia="標楷體" w:hAnsi="Cambria"/>
                <w:sz w:val="24"/>
                <w:szCs w:val="24"/>
              </w:rPr>
              <w:t>字以內</w:t>
            </w:r>
            <w:r w:rsidRPr="00682F49">
              <w:rPr>
                <w:rFonts w:ascii="Calibri" w:eastAsia="標楷體" w:hAnsi="Calibri"/>
                <w:sz w:val="24"/>
                <w:szCs w:val="24"/>
              </w:rPr>
              <w:t>)</w:t>
            </w:r>
            <w:r w:rsidRPr="00682F49">
              <w:rPr>
                <w:rFonts w:ascii="Calibri" w:eastAsia="標楷體" w:hAnsi="Cambria"/>
                <w:sz w:val="24"/>
                <w:szCs w:val="24"/>
              </w:rPr>
              <w:t>。</w:t>
            </w:r>
          </w:p>
          <w:p w14:paraId="638BD5FF" w14:textId="77777777" w:rsidR="00633FDC" w:rsidRPr="00682F49" w:rsidRDefault="00633FDC" w:rsidP="00F67111">
            <w:pPr>
              <w:pStyle w:val="14"/>
              <w:spacing w:line="320" w:lineRule="exact"/>
              <w:ind w:leftChars="130" w:left="576" w:rightChars="50" w:right="120" w:hangingChars="110" w:hanging="264"/>
              <w:rPr>
                <w:rFonts w:ascii="Calibri" w:eastAsia="標楷體" w:hAnsi="Calibri"/>
                <w:sz w:val="24"/>
                <w:szCs w:val="24"/>
              </w:rPr>
            </w:pPr>
            <w:r w:rsidRPr="00682F49">
              <w:rPr>
                <w:rFonts w:ascii="Calibri" w:eastAsia="標楷體" w:hAnsi="Calibri"/>
                <w:sz w:val="24"/>
                <w:szCs w:val="24"/>
              </w:rPr>
              <w:t>(4)</w:t>
            </w:r>
            <w:r w:rsidRPr="00682F49">
              <w:rPr>
                <w:rFonts w:ascii="Calibri" w:eastAsia="標楷體" w:hAnsi="Cambria"/>
                <w:sz w:val="24"/>
                <w:szCs w:val="24"/>
              </w:rPr>
              <w:t>研究計畫</w:t>
            </w:r>
            <w:r w:rsidRPr="00682F49">
              <w:rPr>
                <w:rFonts w:ascii="Calibri" w:eastAsia="標楷體" w:hAnsi="Calibri"/>
                <w:sz w:val="24"/>
                <w:szCs w:val="24"/>
              </w:rPr>
              <w:t>(</w:t>
            </w:r>
            <w:r w:rsidR="00F67111">
              <w:rPr>
                <w:rFonts w:ascii="Calibri" w:eastAsia="標楷體" w:hAnsi="Calibri" w:hint="eastAsia"/>
                <w:sz w:val="24"/>
                <w:szCs w:val="24"/>
              </w:rPr>
              <w:t>2</w:t>
            </w:r>
            <w:r w:rsidRPr="00682F49">
              <w:rPr>
                <w:rFonts w:ascii="Calibri" w:eastAsia="標楷體" w:hAnsi="Calibri"/>
                <w:sz w:val="24"/>
                <w:szCs w:val="24"/>
              </w:rPr>
              <w:t>,000</w:t>
            </w:r>
            <w:r w:rsidRPr="00682F49">
              <w:rPr>
                <w:rFonts w:ascii="Calibri" w:eastAsia="標楷體" w:hAnsi="Cambria"/>
                <w:sz w:val="24"/>
                <w:szCs w:val="24"/>
              </w:rPr>
              <w:t>字以內</w:t>
            </w:r>
            <w:r w:rsidRPr="00682F49">
              <w:rPr>
                <w:rFonts w:ascii="Calibri" w:eastAsia="標楷體" w:hAnsi="Calibri"/>
                <w:sz w:val="24"/>
                <w:szCs w:val="24"/>
              </w:rPr>
              <w:t>)</w:t>
            </w:r>
            <w:r w:rsidRPr="00682F49">
              <w:rPr>
                <w:rFonts w:ascii="Calibri" w:eastAsia="標楷體" w:hAnsi="Cambria"/>
                <w:sz w:val="24"/>
                <w:szCs w:val="24"/>
              </w:rPr>
              <w:t>。</w:t>
            </w:r>
          </w:p>
          <w:p w14:paraId="069D7BD2" w14:textId="77777777" w:rsidR="00F67111" w:rsidRDefault="00633FDC" w:rsidP="00F67111">
            <w:pPr>
              <w:pStyle w:val="14"/>
              <w:spacing w:line="320" w:lineRule="exact"/>
              <w:ind w:leftChars="130" w:left="576" w:rightChars="50" w:right="120" w:hangingChars="110" w:hanging="264"/>
              <w:rPr>
                <w:rFonts w:ascii="Calibri" w:eastAsia="標楷體" w:hAnsi="Cambria"/>
                <w:sz w:val="24"/>
                <w:szCs w:val="24"/>
              </w:rPr>
            </w:pPr>
            <w:r w:rsidRPr="00682F49">
              <w:rPr>
                <w:rFonts w:ascii="Calibri" w:eastAsia="標楷體" w:hAnsi="Calibri"/>
                <w:sz w:val="24"/>
                <w:szCs w:val="24"/>
              </w:rPr>
              <w:t>(5)</w:t>
            </w:r>
            <w:r>
              <w:rPr>
                <w:rFonts w:ascii="Calibri" w:eastAsia="標楷體" w:hAnsi="Calibri" w:hint="eastAsia"/>
                <w:sz w:val="24"/>
                <w:szCs w:val="24"/>
              </w:rPr>
              <w:t>其他有利審查之相關資料</w:t>
            </w:r>
            <w:r>
              <w:rPr>
                <w:rFonts w:ascii="Calibri" w:eastAsia="標楷體" w:hAnsi="Calibri" w:hint="eastAsia"/>
                <w:sz w:val="24"/>
                <w:szCs w:val="24"/>
              </w:rPr>
              <w:t>(</w:t>
            </w:r>
            <w:r>
              <w:rPr>
                <w:rFonts w:ascii="Calibri" w:eastAsia="標楷體" w:hAnsi="Calibri" w:hint="eastAsia"/>
                <w:sz w:val="24"/>
                <w:szCs w:val="24"/>
              </w:rPr>
              <w:t>例：</w:t>
            </w:r>
            <w:r w:rsidRPr="00682F49">
              <w:rPr>
                <w:rFonts w:ascii="Calibri" w:eastAsia="標楷體" w:hAnsi="Cambria"/>
                <w:sz w:val="24"/>
                <w:szCs w:val="24"/>
              </w:rPr>
              <w:t>學術論文著作、研究報告</w:t>
            </w:r>
            <w:r>
              <w:rPr>
                <w:rFonts w:ascii="Calibri" w:eastAsia="標楷體" w:hAnsi="Cambria" w:hint="eastAsia"/>
                <w:sz w:val="24"/>
                <w:szCs w:val="24"/>
              </w:rPr>
              <w:t>、專案執行報告、專利文件、獲獎等</w:t>
            </w:r>
            <w:r>
              <w:rPr>
                <w:rFonts w:ascii="Calibri" w:eastAsia="標楷體" w:hAnsi="Cambria" w:hint="eastAsia"/>
                <w:sz w:val="24"/>
                <w:szCs w:val="24"/>
              </w:rPr>
              <w:t>)</w:t>
            </w:r>
            <w:r w:rsidRPr="00682F49">
              <w:rPr>
                <w:rFonts w:ascii="Calibri" w:eastAsia="標楷體" w:hAnsi="Cambria"/>
                <w:sz w:val="24"/>
                <w:szCs w:val="24"/>
              </w:rPr>
              <w:t>。</w:t>
            </w:r>
          </w:p>
          <w:p w14:paraId="62A3D525" w14:textId="1660E8EA" w:rsidR="00633FDC" w:rsidRPr="00682F49" w:rsidRDefault="00633FDC"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682F49">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682F49">
              <w:rPr>
                <w:rFonts w:ascii="Calibri" w:eastAsia="標楷體" w:hAnsi="Cambria"/>
                <w:sz w:val="24"/>
                <w:szCs w:val="24"/>
              </w:rPr>
              <w:t>，其他相關注意事項公告於本系網頁，不另通知。</w:t>
            </w:r>
          </w:p>
        </w:tc>
      </w:tr>
      <w:tr w:rsidR="00633FDC" w:rsidRPr="00682F49" w14:paraId="653A3E38" w14:textId="77777777" w:rsidTr="00B24FF8">
        <w:trPr>
          <w:trHeight w:val="1701"/>
          <w:jc w:val="center"/>
        </w:trPr>
        <w:tc>
          <w:tcPr>
            <w:tcW w:w="1320" w:type="dxa"/>
            <w:gridSpan w:val="2"/>
            <w:vAlign w:val="center"/>
          </w:tcPr>
          <w:p w14:paraId="7E98FEF6" w14:textId="77777777" w:rsidR="00633FDC" w:rsidRPr="00D736AB" w:rsidRDefault="00633FDC"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4E7A2238" w14:textId="77777777" w:rsidR="00633FDC" w:rsidRPr="00D736AB" w:rsidRDefault="00633FDC"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3E7FAC1D" w14:textId="77777777" w:rsidR="00633FDC" w:rsidRPr="00D736AB" w:rsidRDefault="00633FDC"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2" w:type="dxa"/>
            <w:gridSpan w:val="28"/>
            <w:vAlign w:val="center"/>
          </w:tcPr>
          <w:p w14:paraId="42FAB258" w14:textId="26FCD4C6" w:rsidR="00633FDC" w:rsidRPr="00633FDC" w:rsidRDefault="00633FDC" w:rsidP="0094070F">
            <w:pPr>
              <w:spacing w:line="300" w:lineRule="exact"/>
              <w:ind w:leftChars="50" w:left="300" w:rightChars="50" w:right="120" w:hangingChars="75" w:hanging="180"/>
              <w:rPr>
                <w:rFonts w:ascii="Calibri" w:eastAsia="標楷體" w:hAnsi="Cambria"/>
                <w:spacing w:val="-4"/>
              </w:rPr>
            </w:pPr>
            <w:r>
              <w:rPr>
                <w:rFonts w:ascii="Calibri" w:eastAsia="標楷體" w:hAnsi="Cambria" w:hint="eastAsia"/>
              </w:rPr>
              <w:t>1.</w:t>
            </w:r>
            <w:r w:rsidRPr="00633FDC">
              <w:rPr>
                <w:rFonts w:ascii="Calibri" w:eastAsia="標楷體" w:hAnsi="Cambria" w:hint="eastAsia"/>
                <w:spacing w:val="-4"/>
              </w:rPr>
              <w:t>一般生與在職生如有錄取不足額，或備取生遞補後仍有缺額時，得互為流用；如仍有缺額時，流用碩士班考試補足，並按組</w:t>
            </w:r>
            <w:r w:rsidR="00431DAE">
              <w:rPr>
                <w:rFonts w:ascii="Calibri" w:eastAsia="標楷體" w:hAnsi="Cambria" w:hint="eastAsia"/>
                <w:spacing w:val="-4"/>
              </w:rPr>
              <w:t>別</w:t>
            </w:r>
            <w:r w:rsidRPr="00633FDC">
              <w:rPr>
                <w:rFonts w:ascii="Calibri" w:eastAsia="標楷體" w:hAnsi="Cambria" w:hint="eastAsia"/>
                <w:spacing w:val="-4"/>
              </w:rPr>
              <w:t>之順序逐一循環流用。</w:t>
            </w:r>
          </w:p>
          <w:p w14:paraId="2698C3B2" w14:textId="77777777" w:rsidR="00633FDC" w:rsidRDefault="00633FDC" w:rsidP="00A37422">
            <w:pPr>
              <w:spacing w:line="330" w:lineRule="exact"/>
              <w:ind w:leftChars="50" w:left="300" w:rightChars="50" w:right="120" w:hangingChars="75" w:hanging="180"/>
              <w:rPr>
                <w:rFonts w:ascii="Calibri" w:eastAsia="標楷體" w:hAnsi="Cambria"/>
              </w:rPr>
            </w:pPr>
            <w:r>
              <w:rPr>
                <w:rFonts w:ascii="Calibri" w:eastAsia="標楷體" w:hAnsi="Cambria" w:hint="eastAsia"/>
              </w:rPr>
              <w:t>2</w:t>
            </w:r>
            <w:r w:rsidRPr="00A87562">
              <w:rPr>
                <w:rFonts w:ascii="Calibri" w:eastAsia="標楷體" w:hAnsi="Cambria" w:hint="eastAsia"/>
              </w:rPr>
              <w:t>.</w:t>
            </w:r>
            <w:r w:rsidRPr="00A87562">
              <w:rPr>
                <w:rFonts w:ascii="Calibri" w:eastAsia="標楷體" w:hAnsi="Cambria"/>
              </w:rPr>
              <w:t>在職生與一般生上課時間相同</w:t>
            </w:r>
            <w:r>
              <w:rPr>
                <w:rFonts w:ascii="Calibri" w:eastAsia="標楷體" w:hAnsi="Cambria" w:hint="eastAsia"/>
              </w:rPr>
              <w:t>。</w:t>
            </w:r>
          </w:p>
          <w:p w14:paraId="4D984274" w14:textId="77777777" w:rsidR="00633FDC" w:rsidRPr="00682F49" w:rsidRDefault="00633FDC" w:rsidP="00A37422">
            <w:pPr>
              <w:spacing w:line="330" w:lineRule="exact"/>
              <w:ind w:leftChars="50" w:left="300" w:rightChars="50" w:right="120" w:hangingChars="75" w:hanging="180"/>
              <w:rPr>
                <w:rFonts w:ascii="Calibri" w:eastAsia="標楷體" w:hAnsi="Calibri"/>
              </w:rPr>
            </w:pPr>
            <w:r>
              <w:rPr>
                <w:rFonts w:ascii="Calibri" w:eastAsia="標楷體" w:hAnsi="Cambria" w:hint="eastAsia"/>
              </w:rPr>
              <w:t>3.</w:t>
            </w:r>
            <w:r w:rsidRPr="00AB380C">
              <w:rPr>
                <w:rFonts w:ascii="微軟正黑體" w:eastAsia="微軟正黑體" w:hAnsi="微軟正黑體" w:hint="eastAsia"/>
                <w:b/>
              </w:rPr>
              <w:t>非工工專長領域或以同等學力資格錄取之考生，入學後應依本系規定加修學士班學分(須經正式選課及考試及格)，但不列入碩士班畢業學分。</w:t>
            </w:r>
          </w:p>
        </w:tc>
      </w:tr>
      <w:tr w:rsidR="00633FDC" w:rsidRPr="00682F49" w14:paraId="7727D7CE" w14:textId="77777777" w:rsidTr="00B24FF8">
        <w:trPr>
          <w:trHeight w:val="680"/>
          <w:jc w:val="center"/>
        </w:trPr>
        <w:tc>
          <w:tcPr>
            <w:tcW w:w="1320" w:type="dxa"/>
            <w:gridSpan w:val="2"/>
            <w:vAlign w:val="center"/>
          </w:tcPr>
          <w:p w14:paraId="0671E1A2" w14:textId="77777777" w:rsidR="00633FDC" w:rsidRPr="00D736AB" w:rsidRDefault="00633FD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2" w:type="dxa"/>
            <w:gridSpan w:val="28"/>
            <w:vAlign w:val="center"/>
          </w:tcPr>
          <w:p w14:paraId="59E9BDEB" w14:textId="77777777" w:rsidR="00633FDC" w:rsidRPr="00682F49" w:rsidRDefault="00633FD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633FDC" w:rsidRPr="00682F49" w14:paraId="3D98D6F2" w14:textId="77777777" w:rsidTr="00B24FF8">
        <w:trPr>
          <w:trHeight w:val="3194"/>
          <w:jc w:val="center"/>
        </w:trPr>
        <w:tc>
          <w:tcPr>
            <w:tcW w:w="1320" w:type="dxa"/>
            <w:gridSpan w:val="2"/>
            <w:vAlign w:val="center"/>
          </w:tcPr>
          <w:p w14:paraId="4E8EE834" w14:textId="77777777" w:rsidR="00633FDC" w:rsidRPr="00D736AB" w:rsidRDefault="00633FDC"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5B6F0228" w14:textId="77777777" w:rsidR="00633FDC" w:rsidRPr="00D736AB" w:rsidRDefault="00633FDC"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4CB2AE9E" w14:textId="77777777" w:rsidR="00633FDC" w:rsidRPr="00D736AB" w:rsidRDefault="00633FDC"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2" w:type="dxa"/>
            <w:gridSpan w:val="28"/>
            <w:tcBorders>
              <w:bottom w:val="single" w:sz="6" w:space="0" w:color="auto"/>
            </w:tcBorders>
            <w:vAlign w:val="center"/>
          </w:tcPr>
          <w:p w14:paraId="7DE1C76D" w14:textId="77777777" w:rsidR="00633FDC" w:rsidRPr="003E5977" w:rsidRDefault="00633FDC" w:rsidP="0094070F">
            <w:pPr>
              <w:pStyle w:val="14"/>
              <w:spacing w:line="28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1.</w:t>
            </w:r>
            <w:r w:rsidR="0029546C">
              <w:rPr>
                <w:rFonts w:ascii="Calibri" w:eastAsia="標楷體" w:hAnsi="Calibri" w:hint="eastAsia"/>
                <w:sz w:val="24"/>
                <w:szCs w:val="24"/>
              </w:rPr>
              <w:t>以智慧設計與生產、智慧經營與管理為主要研究重點。</w:t>
            </w:r>
          </w:p>
          <w:p w14:paraId="59AC8D3E" w14:textId="77777777" w:rsidR="00633FDC" w:rsidRPr="003E5977" w:rsidRDefault="00633FDC" w:rsidP="0094070F">
            <w:pPr>
              <w:pStyle w:val="14"/>
              <w:spacing w:line="28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2.</w:t>
            </w:r>
            <w:r w:rsidRPr="003E5977">
              <w:rPr>
                <w:rFonts w:ascii="Calibri" w:eastAsia="標楷體" w:hAnsi="Calibri" w:hint="eastAsia"/>
                <w:sz w:val="24"/>
                <w:szCs w:val="24"/>
              </w:rPr>
              <w:t>橫跨工程及管理二大領域，培養未來產業需要的工業工程、資訊系統、經營管理跨界人才。</w:t>
            </w:r>
          </w:p>
          <w:p w14:paraId="4BB36C0C" w14:textId="77777777" w:rsidR="00633FDC" w:rsidRPr="003E5977" w:rsidRDefault="00633FDC" w:rsidP="0094070F">
            <w:pPr>
              <w:pStyle w:val="14"/>
              <w:spacing w:line="28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3.</w:t>
            </w:r>
            <w:r w:rsidRPr="003E5977">
              <w:rPr>
                <w:rFonts w:ascii="Calibri" w:eastAsia="標楷體" w:hAnsi="Calibri" w:hint="eastAsia"/>
                <w:sz w:val="24"/>
                <w:szCs w:val="24"/>
              </w:rPr>
              <w:t>參與國際</w:t>
            </w:r>
            <w:r w:rsidRPr="003E5977">
              <w:rPr>
                <w:rFonts w:ascii="Calibri" w:eastAsia="標楷體" w:hAnsi="Calibri" w:hint="eastAsia"/>
                <w:sz w:val="24"/>
                <w:szCs w:val="24"/>
              </w:rPr>
              <w:t xml:space="preserve">IEET </w:t>
            </w:r>
            <w:r w:rsidRPr="003E5977">
              <w:rPr>
                <w:rFonts w:ascii="Calibri" w:eastAsia="標楷體" w:hAnsi="Calibri" w:hint="eastAsia"/>
                <w:sz w:val="24"/>
                <w:szCs w:val="24"/>
              </w:rPr>
              <w:t>工程教育認證：以課程搭配實驗室的作法，建立完整的學習機制。</w:t>
            </w:r>
          </w:p>
          <w:p w14:paraId="3D44F11C" w14:textId="77777777" w:rsidR="00633FDC" w:rsidRPr="003E5977" w:rsidRDefault="00633FDC" w:rsidP="0094070F">
            <w:pPr>
              <w:pStyle w:val="14"/>
              <w:spacing w:line="28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4.</w:t>
            </w:r>
            <w:r w:rsidRPr="003E5977">
              <w:rPr>
                <w:rFonts w:ascii="Calibri" w:eastAsia="標楷體" w:hAnsi="Calibri" w:hint="eastAsia"/>
                <w:sz w:val="24"/>
                <w:szCs w:val="24"/>
              </w:rPr>
              <w:t>學術研究：著重理論與實務結合，畢業後將同時具備產業界的經驗及學術理論背景。</w:t>
            </w:r>
          </w:p>
          <w:p w14:paraId="18E29677" w14:textId="77777777" w:rsidR="00633FDC" w:rsidRPr="003E5977" w:rsidRDefault="00633FDC" w:rsidP="0094070F">
            <w:pPr>
              <w:pStyle w:val="14"/>
              <w:spacing w:line="28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5.</w:t>
            </w:r>
            <w:r w:rsidRPr="003E5977">
              <w:rPr>
                <w:rFonts w:ascii="Calibri" w:eastAsia="標楷體" w:hAnsi="Calibri" w:hint="eastAsia"/>
                <w:sz w:val="24"/>
                <w:szCs w:val="24"/>
              </w:rPr>
              <w:t>產學合作：與全國各科學園區廠商、政府</w:t>
            </w:r>
            <w:r w:rsidRPr="003E5977">
              <w:rPr>
                <w:rFonts w:ascii="Calibri" w:eastAsia="標楷體" w:hAnsi="Calibri" w:hint="eastAsia"/>
                <w:sz w:val="24"/>
                <w:szCs w:val="24"/>
              </w:rPr>
              <w:t>/</w:t>
            </w:r>
            <w:r w:rsidRPr="003E5977">
              <w:rPr>
                <w:rFonts w:ascii="Calibri" w:eastAsia="標楷體" w:hAnsi="Calibri" w:hint="eastAsia"/>
                <w:sz w:val="24"/>
                <w:szCs w:val="24"/>
              </w:rPr>
              <w:t>財團法人研究機構、中部地區各產業，及醫療服務產業有密切且多元的合作。</w:t>
            </w:r>
          </w:p>
          <w:p w14:paraId="47B31E29" w14:textId="77777777" w:rsidR="00633FDC" w:rsidRPr="004C0855" w:rsidRDefault="00633FDC" w:rsidP="0094070F">
            <w:pPr>
              <w:pStyle w:val="13"/>
              <w:spacing w:line="280" w:lineRule="exact"/>
              <w:ind w:leftChars="50" w:left="300" w:rightChars="50" w:right="120" w:hangingChars="75" w:hanging="180"/>
              <w:rPr>
                <w:rFonts w:ascii="Calibri" w:eastAsia="標楷體" w:hAnsi="Cambria"/>
                <w:sz w:val="24"/>
                <w:szCs w:val="24"/>
              </w:rPr>
            </w:pPr>
            <w:r w:rsidRPr="003E5977">
              <w:rPr>
                <w:rFonts w:ascii="Calibri" w:eastAsia="標楷體" w:hAnsi="Calibri" w:hint="eastAsia"/>
                <w:sz w:val="24"/>
                <w:szCs w:val="24"/>
              </w:rPr>
              <w:t>6.</w:t>
            </w:r>
            <w:r w:rsidRPr="003E5977">
              <w:rPr>
                <w:rFonts w:ascii="Calibri" w:eastAsia="標楷體" w:hAnsi="Calibri" w:hint="eastAsia"/>
                <w:sz w:val="24"/>
                <w:szCs w:val="24"/>
              </w:rPr>
              <w:t>國際化：積極辦理國際研習計畫，觸角已拓展到美、荷、義</w:t>
            </w:r>
            <w:r>
              <w:rPr>
                <w:rFonts w:ascii="Calibri" w:eastAsia="標楷體" w:hAnsi="Calibri" w:hint="eastAsia"/>
                <w:sz w:val="24"/>
                <w:szCs w:val="24"/>
              </w:rPr>
              <w:t>、東南亞</w:t>
            </w:r>
            <w:r w:rsidRPr="003E5977">
              <w:rPr>
                <w:rFonts w:ascii="Calibri" w:eastAsia="標楷體" w:hAnsi="Calibri" w:hint="eastAsia"/>
                <w:sz w:val="24"/>
                <w:szCs w:val="24"/>
              </w:rPr>
              <w:t>等國大學與企業。</w:t>
            </w:r>
          </w:p>
        </w:tc>
      </w:tr>
      <w:tr w:rsidR="00DF352B" w:rsidRPr="00682F49" w14:paraId="4013E44A" w14:textId="77777777" w:rsidTr="00B24FF8">
        <w:trPr>
          <w:trHeight w:val="510"/>
          <w:jc w:val="center"/>
        </w:trPr>
        <w:tc>
          <w:tcPr>
            <w:tcW w:w="1320" w:type="dxa"/>
            <w:gridSpan w:val="2"/>
            <w:vMerge w:val="restart"/>
            <w:vAlign w:val="center"/>
          </w:tcPr>
          <w:p w14:paraId="2B7AE9C4" w14:textId="77777777" w:rsidR="00DF352B" w:rsidRPr="00D736AB" w:rsidRDefault="00DF352B"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4239" w:type="dxa"/>
            <w:gridSpan w:val="18"/>
            <w:vMerge w:val="restart"/>
            <w:tcBorders>
              <w:top w:val="single" w:sz="6" w:space="0" w:color="auto"/>
              <w:right w:val="dotted" w:sz="4" w:space="0" w:color="auto"/>
            </w:tcBorders>
            <w:vAlign w:val="center"/>
          </w:tcPr>
          <w:p w14:paraId="2566D49A" w14:textId="77777777" w:rsidR="00DF352B" w:rsidRPr="00682F49" w:rsidRDefault="00DF352B" w:rsidP="00451FE0">
            <w:pPr>
              <w:spacing w:line="340" w:lineRule="exact"/>
              <w:ind w:leftChars="20" w:left="48"/>
              <w:rPr>
                <w:rFonts w:ascii="Calibri" w:eastAsia="標楷體" w:hAnsi="Calibri"/>
              </w:rPr>
            </w:pPr>
            <w:r w:rsidRPr="00682F49">
              <w:rPr>
                <w:rFonts w:ascii="Calibri" w:eastAsia="標楷體" w:hAnsi="Cambria"/>
              </w:rPr>
              <w:t>網址：</w:t>
            </w:r>
            <w:r w:rsidRPr="00682F49">
              <w:rPr>
                <w:rFonts w:ascii="Calibri" w:eastAsia="標楷體" w:hAnsi="Calibri"/>
              </w:rPr>
              <w:t>http://www.ie.thu.edu.tw</w:t>
            </w:r>
          </w:p>
        </w:tc>
        <w:tc>
          <w:tcPr>
            <w:tcW w:w="4243" w:type="dxa"/>
            <w:gridSpan w:val="10"/>
            <w:tcBorders>
              <w:top w:val="single" w:sz="6" w:space="0" w:color="auto"/>
              <w:left w:val="dotted" w:sz="4" w:space="0" w:color="auto"/>
              <w:bottom w:val="dotted" w:sz="4" w:space="0" w:color="auto"/>
            </w:tcBorders>
            <w:vAlign w:val="center"/>
          </w:tcPr>
          <w:p w14:paraId="74F6EDF6" w14:textId="77777777" w:rsidR="00DF352B" w:rsidRPr="00682F49" w:rsidRDefault="00DF352B" w:rsidP="00F67111">
            <w:pPr>
              <w:spacing w:line="340" w:lineRule="exact"/>
              <w:ind w:leftChars="20" w:left="48" w:rightChars="20" w:right="48"/>
              <w:rPr>
                <w:rFonts w:ascii="Calibri" w:eastAsia="標楷體" w:hAnsi="Calibri"/>
              </w:rPr>
            </w:pPr>
            <w:r w:rsidRPr="00682F49">
              <w:rPr>
                <w:rFonts w:ascii="Calibri" w:eastAsia="標楷體" w:hAnsi="Cambria"/>
              </w:rPr>
              <w:t>電話：</w:t>
            </w:r>
            <w:r w:rsidRPr="00682F49">
              <w:rPr>
                <w:rFonts w:ascii="Calibri" w:eastAsia="標楷體" w:hAnsi="Calibri"/>
              </w:rPr>
              <w:t>(04) 23594319</w:t>
            </w:r>
            <w:r w:rsidRPr="00682F49">
              <w:rPr>
                <w:rFonts w:ascii="Calibri" w:eastAsia="標楷體" w:hAnsi="Cambria"/>
              </w:rPr>
              <w:t>轉</w:t>
            </w:r>
            <w:r w:rsidRPr="00682F49">
              <w:rPr>
                <w:rFonts w:ascii="Calibri" w:eastAsia="標楷體" w:hAnsi="Calibri"/>
              </w:rPr>
              <w:t>1</w:t>
            </w:r>
            <w:r>
              <w:rPr>
                <w:rFonts w:ascii="Calibri" w:eastAsia="標楷體" w:hAnsi="Calibri" w:hint="eastAsia"/>
              </w:rPr>
              <w:t>13</w:t>
            </w:r>
            <w:r>
              <w:rPr>
                <w:rFonts w:ascii="Calibri" w:eastAsia="標楷體" w:hAnsi="Calibri" w:hint="eastAsia"/>
              </w:rPr>
              <w:t>林先生</w:t>
            </w:r>
          </w:p>
        </w:tc>
      </w:tr>
      <w:tr w:rsidR="00DF352B" w:rsidRPr="00682F49" w14:paraId="7614640F" w14:textId="77777777" w:rsidTr="00B24FF8">
        <w:trPr>
          <w:trHeight w:val="510"/>
          <w:jc w:val="center"/>
        </w:trPr>
        <w:tc>
          <w:tcPr>
            <w:tcW w:w="1320" w:type="dxa"/>
            <w:gridSpan w:val="2"/>
            <w:vMerge/>
            <w:tcBorders>
              <w:bottom w:val="single" w:sz="12" w:space="0" w:color="auto"/>
            </w:tcBorders>
            <w:vAlign w:val="center"/>
          </w:tcPr>
          <w:p w14:paraId="5629B057" w14:textId="77777777" w:rsidR="00DF352B" w:rsidRPr="00682F49" w:rsidRDefault="00DF352B" w:rsidP="003735B7">
            <w:pPr>
              <w:pStyle w:val="ab"/>
              <w:spacing w:line="340" w:lineRule="exact"/>
              <w:ind w:leftChars="50" w:left="120" w:rightChars="50" w:right="120"/>
              <w:rPr>
                <w:rFonts w:ascii="Calibri" w:eastAsia="標楷體" w:hAnsi="Calibri"/>
                <w:sz w:val="24"/>
              </w:rPr>
            </w:pPr>
          </w:p>
        </w:tc>
        <w:tc>
          <w:tcPr>
            <w:tcW w:w="4239" w:type="dxa"/>
            <w:gridSpan w:val="18"/>
            <w:vMerge/>
            <w:tcBorders>
              <w:bottom w:val="single" w:sz="12" w:space="0" w:color="auto"/>
              <w:right w:val="dotted" w:sz="4" w:space="0" w:color="auto"/>
            </w:tcBorders>
            <w:vAlign w:val="center"/>
          </w:tcPr>
          <w:p w14:paraId="185EE20F" w14:textId="77777777" w:rsidR="00DF352B" w:rsidRPr="00682F49" w:rsidRDefault="00DF352B" w:rsidP="00451FE0">
            <w:pPr>
              <w:spacing w:line="340" w:lineRule="exact"/>
              <w:ind w:leftChars="20" w:left="48"/>
              <w:rPr>
                <w:rFonts w:ascii="Calibri" w:eastAsia="標楷體" w:hAnsi="Calibri"/>
              </w:rPr>
            </w:pPr>
          </w:p>
        </w:tc>
        <w:tc>
          <w:tcPr>
            <w:tcW w:w="4243" w:type="dxa"/>
            <w:gridSpan w:val="10"/>
            <w:tcBorders>
              <w:top w:val="dotted" w:sz="4" w:space="0" w:color="auto"/>
              <w:left w:val="dotted" w:sz="4" w:space="0" w:color="auto"/>
              <w:bottom w:val="single" w:sz="12" w:space="0" w:color="auto"/>
            </w:tcBorders>
            <w:vAlign w:val="center"/>
          </w:tcPr>
          <w:p w14:paraId="0B1314DF" w14:textId="77777777" w:rsidR="00DF352B" w:rsidRPr="00682F49" w:rsidRDefault="00DF352B" w:rsidP="0097081C">
            <w:pPr>
              <w:spacing w:line="340" w:lineRule="exact"/>
              <w:ind w:leftChars="20" w:left="48"/>
              <w:rPr>
                <w:rFonts w:ascii="Calibri" w:eastAsia="標楷體" w:hAnsi="Calibri"/>
              </w:rPr>
            </w:pPr>
            <w:r w:rsidRPr="00682F49">
              <w:rPr>
                <w:rFonts w:ascii="Calibri" w:eastAsia="標楷體" w:hAnsi="Cambria"/>
              </w:rPr>
              <w:t>地點：第一教學區工學院</w:t>
            </w:r>
            <w:r w:rsidRPr="00682F49">
              <w:rPr>
                <w:rFonts w:ascii="Calibri" w:eastAsia="標楷體" w:hAnsi="Calibri"/>
              </w:rPr>
              <w:t>1</w:t>
            </w:r>
            <w:r w:rsidRPr="00682F49">
              <w:rPr>
                <w:rFonts w:ascii="Calibri" w:eastAsia="標楷體" w:hAnsi="Cambria"/>
              </w:rPr>
              <w:t>樓</w:t>
            </w:r>
            <w:r>
              <w:rPr>
                <w:rFonts w:ascii="Calibri" w:eastAsia="標楷體" w:hAnsi="Cambria" w:hint="eastAsia"/>
              </w:rPr>
              <w:t>E220</w:t>
            </w:r>
          </w:p>
        </w:tc>
      </w:tr>
      <w:tr w:rsidR="00633FDC" w:rsidRPr="00682F49" w14:paraId="5FD1442B" w14:textId="77777777" w:rsidTr="00B24FF8">
        <w:trPr>
          <w:trHeight w:val="737"/>
          <w:jc w:val="center"/>
        </w:trPr>
        <w:tc>
          <w:tcPr>
            <w:tcW w:w="1320" w:type="dxa"/>
            <w:gridSpan w:val="2"/>
            <w:tcBorders>
              <w:top w:val="single" w:sz="12" w:space="0" w:color="auto"/>
            </w:tcBorders>
            <w:vAlign w:val="center"/>
          </w:tcPr>
          <w:p w14:paraId="074F845F" w14:textId="77777777" w:rsidR="00633FDC" w:rsidRPr="00D736AB" w:rsidRDefault="00633FDC"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2" w:type="dxa"/>
            <w:gridSpan w:val="28"/>
            <w:tcBorders>
              <w:top w:val="single" w:sz="12" w:space="0" w:color="auto"/>
            </w:tcBorders>
            <w:shd w:val="clear" w:color="auto" w:fill="auto"/>
            <w:vAlign w:val="center"/>
          </w:tcPr>
          <w:p w14:paraId="1095D9CD" w14:textId="77777777" w:rsidR="00633FDC" w:rsidRPr="00DA291B" w:rsidRDefault="00633FDC"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340</w:t>
            </w:r>
            <w:r>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環境科學與工程學系</w:t>
            </w:r>
          </w:p>
        </w:tc>
      </w:tr>
      <w:tr w:rsidR="005C7C21" w:rsidRPr="00682F49" w14:paraId="49478A08" w14:textId="77777777" w:rsidTr="00B24FF8">
        <w:trPr>
          <w:trHeight w:val="737"/>
          <w:jc w:val="center"/>
        </w:trPr>
        <w:tc>
          <w:tcPr>
            <w:tcW w:w="1320" w:type="dxa"/>
            <w:gridSpan w:val="2"/>
            <w:vAlign w:val="center"/>
          </w:tcPr>
          <w:p w14:paraId="7A311663" w14:textId="77777777" w:rsidR="005C7C21" w:rsidRPr="00D736AB" w:rsidRDefault="005C7C2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1" w:type="dxa"/>
            <w:gridSpan w:val="8"/>
            <w:tcBorders>
              <w:top w:val="single" w:sz="6" w:space="0" w:color="auto"/>
              <w:bottom w:val="single" w:sz="6" w:space="0" w:color="auto"/>
              <w:right w:val="dotted" w:sz="4" w:space="0" w:color="auto"/>
            </w:tcBorders>
            <w:vAlign w:val="center"/>
          </w:tcPr>
          <w:p w14:paraId="4834BBF7" w14:textId="77777777" w:rsidR="005C7C21" w:rsidRPr="00682F49" w:rsidRDefault="005C7C21" w:rsidP="00FC4534">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一般生：</w:t>
            </w:r>
            <w:r w:rsidRPr="00682F49">
              <w:rPr>
                <w:rFonts w:ascii="Calibri" w:eastAsia="標楷體" w:hAnsi="Calibri"/>
                <w:sz w:val="24"/>
                <w:szCs w:val="24"/>
              </w:rPr>
              <w:t>1</w:t>
            </w:r>
            <w:r w:rsidR="00FC4534">
              <w:rPr>
                <w:rFonts w:ascii="Calibri" w:eastAsia="標楷體" w:hAnsi="Calibri" w:hint="eastAsia"/>
                <w:sz w:val="24"/>
                <w:szCs w:val="24"/>
              </w:rPr>
              <w:t>4</w:t>
            </w:r>
            <w:r w:rsidRPr="00682F49">
              <w:rPr>
                <w:rFonts w:ascii="Calibri" w:eastAsia="標楷體" w:hAnsi="Cambria"/>
                <w:sz w:val="24"/>
                <w:szCs w:val="24"/>
              </w:rPr>
              <w:t>名</w:t>
            </w:r>
          </w:p>
        </w:tc>
        <w:tc>
          <w:tcPr>
            <w:tcW w:w="3307" w:type="dxa"/>
            <w:gridSpan w:val="17"/>
            <w:tcBorders>
              <w:top w:val="single" w:sz="6" w:space="0" w:color="auto"/>
              <w:left w:val="dotted" w:sz="4" w:space="0" w:color="auto"/>
              <w:bottom w:val="single" w:sz="6" w:space="0" w:color="auto"/>
              <w:right w:val="single" w:sz="4" w:space="0" w:color="auto"/>
            </w:tcBorders>
            <w:vAlign w:val="center"/>
          </w:tcPr>
          <w:p w14:paraId="2A1BD111" w14:textId="77777777" w:rsidR="005C7C21" w:rsidRPr="00682F49" w:rsidRDefault="005C7C21" w:rsidP="00B51AF6">
            <w:pPr>
              <w:pStyle w:val="ad"/>
              <w:spacing w:line="340" w:lineRule="exact"/>
              <w:ind w:leftChars="50" w:left="120" w:rightChars="50" w:right="120"/>
              <w:rPr>
                <w:rFonts w:ascii="Calibri" w:eastAsia="標楷體" w:hAnsi="Calibri"/>
                <w:sz w:val="24"/>
                <w:szCs w:val="24"/>
              </w:rPr>
            </w:pPr>
          </w:p>
        </w:tc>
        <w:tc>
          <w:tcPr>
            <w:tcW w:w="902"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83046F5" w14:textId="77777777" w:rsidR="005C7C21" w:rsidRDefault="005C7C2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F1EC6F2" w14:textId="77777777" w:rsidR="005C7C21" w:rsidRPr="00DA291B" w:rsidRDefault="005C7C2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42" w:type="dxa"/>
            <w:tcBorders>
              <w:top w:val="single" w:sz="6" w:space="0" w:color="auto"/>
              <w:left w:val="single" w:sz="4" w:space="0" w:color="auto"/>
              <w:bottom w:val="single" w:sz="6" w:space="0" w:color="auto"/>
            </w:tcBorders>
            <w:vAlign w:val="center"/>
          </w:tcPr>
          <w:p w14:paraId="1AC3169F" w14:textId="77777777" w:rsidR="005C7C21" w:rsidRPr="00B71AA0" w:rsidRDefault="00FC4534" w:rsidP="00FC4534">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5C7C21" w:rsidRPr="00682F49" w14:paraId="25058AC5" w14:textId="77777777" w:rsidTr="00B24FF8">
        <w:trPr>
          <w:cantSplit/>
          <w:trHeight w:val="729"/>
          <w:jc w:val="center"/>
        </w:trPr>
        <w:tc>
          <w:tcPr>
            <w:tcW w:w="1320" w:type="dxa"/>
            <w:gridSpan w:val="2"/>
            <w:vAlign w:val="center"/>
          </w:tcPr>
          <w:p w14:paraId="58873E8E" w14:textId="77777777" w:rsidR="005C7C21" w:rsidRPr="00D736AB" w:rsidRDefault="005C7C2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2" w:type="dxa"/>
            <w:gridSpan w:val="28"/>
            <w:tcBorders>
              <w:bottom w:val="single" w:sz="6" w:space="0" w:color="auto"/>
            </w:tcBorders>
            <w:vAlign w:val="center"/>
          </w:tcPr>
          <w:p w14:paraId="5777ABC5" w14:textId="77777777" w:rsidR="005C7C21" w:rsidRPr="00682F49" w:rsidRDefault="002846FF" w:rsidP="00B51AF6">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5C7C21" w:rsidRPr="00682F49" w14:paraId="2078B9E4" w14:textId="77777777" w:rsidTr="00B24FF8">
        <w:trPr>
          <w:cantSplit/>
          <w:trHeight w:val="425"/>
          <w:jc w:val="center"/>
        </w:trPr>
        <w:tc>
          <w:tcPr>
            <w:tcW w:w="1320" w:type="dxa"/>
            <w:gridSpan w:val="2"/>
            <w:vMerge w:val="restart"/>
            <w:vAlign w:val="center"/>
          </w:tcPr>
          <w:p w14:paraId="60A9781D" w14:textId="77777777" w:rsidR="005C7C21" w:rsidRPr="00D736AB" w:rsidRDefault="005C7C2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699" w:type="dxa"/>
            <w:gridSpan w:val="2"/>
            <w:tcBorders>
              <w:top w:val="single" w:sz="6" w:space="0" w:color="auto"/>
              <w:bottom w:val="single" w:sz="6" w:space="0" w:color="auto"/>
              <w:right w:val="dotted" w:sz="4" w:space="0" w:color="auto"/>
            </w:tcBorders>
            <w:shd w:val="clear" w:color="auto" w:fill="F2F2F2"/>
            <w:vAlign w:val="center"/>
          </w:tcPr>
          <w:p w14:paraId="6071D47D" w14:textId="77777777" w:rsidR="005C7C21" w:rsidRPr="00682F49" w:rsidRDefault="005C7C21" w:rsidP="00014871">
            <w:pPr>
              <w:ind w:leftChars="50" w:left="120" w:rightChars="50" w:right="120"/>
              <w:jc w:val="center"/>
              <w:rPr>
                <w:rFonts w:ascii="Calibri" w:eastAsia="標楷體" w:hAnsi="Calibri"/>
              </w:rPr>
            </w:pPr>
            <w:r w:rsidRPr="00682F49">
              <w:rPr>
                <w:rFonts w:ascii="Calibri" w:eastAsia="標楷體" w:hAnsi="Cambria"/>
              </w:rPr>
              <w:t>科目</w:t>
            </w:r>
          </w:p>
        </w:tc>
        <w:tc>
          <w:tcPr>
            <w:tcW w:w="1701"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09F1A517" w14:textId="77777777" w:rsidR="005C7C21" w:rsidRPr="00682F49" w:rsidRDefault="005C7C21" w:rsidP="00014871">
            <w:pPr>
              <w:ind w:leftChars="50" w:left="120" w:rightChars="50" w:right="120"/>
              <w:jc w:val="center"/>
              <w:rPr>
                <w:rFonts w:ascii="Calibri" w:eastAsia="標楷體" w:hAnsi="Calibri"/>
              </w:rPr>
            </w:pPr>
            <w:r w:rsidRPr="00682F49">
              <w:rPr>
                <w:rFonts w:ascii="Calibri" w:eastAsia="標楷體" w:hAnsi="Cambria"/>
              </w:rPr>
              <w:t>權值</w:t>
            </w:r>
          </w:p>
        </w:tc>
        <w:tc>
          <w:tcPr>
            <w:tcW w:w="1849" w:type="dxa"/>
            <w:gridSpan w:val="11"/>
            <w:tcBorders>
              <w:top w:val="single" w:sz="6" w:space="0" w:color="auto"/>
              <w:left w:val="dotted" w:sz="4" w:space="0" w:color="auto"/>
              <w:bottom w:val="single" w:sz="6" w:space="0" w:color="auto"/>
              <w:right w:val="dotted" w:sz="4" w:space="0" w:color="auto"/>
            </w:tcBorders>
            <w:shd w:val="clear" w:color="auto" w:fill="F2F2F2"/>
            <w:vAlign w:val="center"/>
          </w:tcPr>
          <w:p w14:paraId="1657297E" w14:textId="77777777" w:rsidR="005C7C21" w:rsidRPr="00682F49" w:rsidRDefault="005C7C21" w:rsidP="00CE38F5">
            <w:pPr>
              <w:ind w:leftChars="50" w:left="120" w:rightChars="50" w:right="120"/>
              <w:jc w:val="center"/>
              <w:rPr>
                <w:rFonts w:ascii="Calibri" w:eastAsia="標楷體" w:hAnsi="Calibri"/>
              </w:rPr>
            </w:pPr>
            <w:r>
              <w:rPr>
                <w:rFonts w:ascii="Calibri" w:eastAsia="標楷體" w:hAnsi="Cambria" w:hint="eastAsia"/>
              </w:rPr>
              <w:t>同分</w:t>
            </w:r>
            <w:r w:rsidRPr="00682F49">
              <w:rPr>
                <w:rFonts w:ascii="Calibri" w:eastAsia="標楷體" w:hAnsi="Cambria"/>
              </w:rPr>
              <w:t>參酌順序</w:t>
            </w:r>
          </w:p>
        </w:tc>
        <w:tc>
          <w:tcPr>
            <w:tcW w:w="3233" w:type="dxa"/>
            <w:gridSpan w:val="8"/>
            <w:tcBorders>
              <w:top w:val="single" w:sz="6" w:space="0" w:color="auto"/>
              <w:left w:val="dotted" w:sz="4" w:space="0" w:color="auto"/>
              <w:bottom w:val="single" w:sz="6" w:space="0" w:color="auto"/>
            </w:tcBorders>
            <w:shd w:val="clear" w:color="auto" w:fill="F2F2F2"/>
            <w:vAlign w:val="center"/>
          </w:tcPr>
          <w:p w14:paraId="28DF7ADA" w14:textId="77777777" w:rsidR="005C7C21" w:rsidRPr="00682F49" w:rsidRDefault="005C7C21" w:rsidP="00CE38F5">
            <w:pPr>
              <w:spacing w:line="340" w:lineRule="exact"/>
              <w:ind w:leftChars="50" w:left="120" w:rightChars="50" w:right="120"/>
              <w:jc w:val="center"/>
              <w:rPr>
                <w:rFonts w:ascii="Calibri" w:eastAsia="標楷體" w:hAnsi="Calibri"/>
              </w:rPr>
            </w:pPr>
            <w:r w:rsidRPr="00682F49">
              <w:rPr>
                <w:rFonts w:ascii="Calibri" w:eastAsia="標楷體" w:hAnsi="Cambria"/>
              </w:rPr>
              <w:t>日期</w:t>
            </w:r>
          </w:p>
        </w:tc>
      </w:tr>
      <w:tr w:rsidR="005C7C21" w:rsidRPr="00682F49" w14:paraId="637C5C1D" w14:textId="77777777" w:rsidTr="00B24FF8">
        <w:trPr>
          <w:cantSplit/>
          <w:trHeight w:val="425"/>
          <w:jc w:val="center"/>
        </w:trPr>
        <w:tc>
          <w:tcPr>
            <w:tcW w:w="1320" w:type="dxa"/>
            <w:gridSpan w:val="2"/>
            <w:vMerge/>
            <w:vAlign w:val="center"/>
          </w:tcPr>
          <w:p w14:paraId="52801840" w14:textId="77777777" w:rsidR="005C7C21" w:rsidRPr="00682F49" w:rsidRDefault="005C7C21" w:rsidP="00CE38F5">
            <w:pPr>
              <w:pStyle w:val="ab"/>
              <w:spacing w:line="340" w:lineRule="exact"/>
              <w:ind w:leftChars="50" w:left="120" w:rightChars="50" w:right="120"/>
              <w:rPr>
                <w:rFonts w:ascii="Calibri" w:eastAsia="標楷體" w:hAnsi="Calibri"/>
                <w:sz w:val="24"/>
              </w:rPr>
            </w:pPr>
          </w:p>
        </w:tc>
        <w:tc>
          <w:tcPr>
            <w:tcW w:w="1699" w:type="dxa"/>
            <w:gridSpan w:val="2"/>
            <w:tcBorders>
              <w:top w:val="single" w:sz="6" w:space="0" w:color="auto"/>
              <w:bottom w:val="dotted" w:sz="4" w:space="0" w:color="auto"/>
              <w:right w:val="dotted" w:sz="4" w:space="0" w:color="auto"/>
            </w:tcBorders>
            <w:shd w:val="clear" w:color="auto" w:fill="auto"/>
            <w:vAlign w:val="center"/>
          </w:tcPr>
          <w:p w14:paraId="172F207A" w14:textId="77777777" w:rsidR="005C7C21" w:rsidRPr="00682F49" w:rsidRDefault="005C7C21" w:rsidP="0001487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01"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05FD97E7" w14:textId="77777777" w:rsidR="005C7C21" w:rsidRPr="00682F49" w:rsidRDefault="005C7C21" w:rsidP="00014871">
            <w:pPr>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1.00</w:t>
            </w:r>
          </w:p>
        </w:tc>
        <w:tc>
          <w:tcPr>
            <w:tcW w:w="1849" w:type="dxa"/>
            <w:gridSpan w:val="11"/>
            <w:tcBorders>
              <w:top w:val="single" w:sz="6" w:space="0" w:color="auto"/>
              <w:left w:val="dotted" w:sz="4" w:space="0" w:color="auto"/>
              <w:bottom w:val="dotted" w:sz="4" w:space="0" w:color="auto"/>
              <w:right w:val="dotted" w:sz="4" w:space="0" w:color="auto"/>
            </w:tcBorders>
            <w:shd w:val="clear" w:color="auto" w:fill="auto"/>
            <w:vAlign w:val="center"/>
          </w:tcPr>
          <w:p w14:paraId="6CB93981" w14:textId="77777777" w:rsidR="005C7C21" w:rsidRPr="00682F49" w:rsidRDefault="005C7C21" w:rsidP="00CE38F5">
            <w:pPr>
              <w:ind w:leftChars="50" w:left="120" w:rightChars="50" w:right="120"/>
              <w:jc w:val="center"/>
              <w:rPr>
                <w:rFonts w:ascii="Calibri" w:eastAsia="標楷體" w:hAnsi="Calibri"/>
              </w:rPr>
            </w:pPr>
            <w:r w:rsidRPr="00682F49">
              <w:rPr>
                <w:rFonts w:ascii="Calibri" w:eastAsia="標楷體" w:hAnsi="Calibri"/>
              </w:rPr>
              <w:t>2</w:t>
            </w:r>
          </w:p>
        </w:tc>
        <w:tc>
          <w:tcPr>
            <w:tcW w:w="3233" w:type="dxa"/>
            <w:gridSpan w:val="8"/>
            <w:tcBorders>
              <w:top w:val="single" w:sz="6" w:space="0" w:color="auto"/>
              <w:left w:val="dotted" w:sz="4" w:space="0" w:color="auto"/>
              <w:bottom w:val="dotted" w:sz="4" w:space="0" w:color="auto"/>
            </w:tcBorders>
            <w:shd w:val="clear" w:color="auto" w:fill="auto"/>
            <w:vAlign w:val="center"/>
          </w:tcPr>
          <w:p w14:paraId="18DFF9BC" w14:textId="6E5C565F" w:rsidR="005C7C21" w:rsidRPr="00063868" w:rsidRDefault="0095160F" w:rsidP="00CE38F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063868" w:rsidRPr="00682F49" w14:paraId="58A7BEB8" w14:textId="77777777" w:rsidTr="00B24FF8">
        <w:trPr>
          <w:cantSplit/>
          <w:trHeight w:val="425"/>
          <w:jc w:val="center"/>
        </w:trPr>
        <w:tc>
          <w:tcPr>
            <w:tcW w:w="1320" w:type="dxa"/>
            <w:gridSpan w:val="2"/>
            <w:vMerge/>
            <w:vAlign w:val="center"/>
          </w:tcPr>
          <w:p w14:paraId="34E6B4EE" w14:textId="77777777" w:rsidR="00063868" w:rsidRPr="00682F49" w:rsidRDefault="00063868" w:rsidP="00CE38F5">
            <w:pPr>
              <w:pStyle w:val="ab"/>
              <w:spacing w:line="340" w:lineRule="exact"/>
              <w:ind w:leftChars="50" w:left="120" w:rightChars="50" w:right="120"/>
              <w:rPr>
                <w:rFonts w:ascii="Calibri" w:eastAsia="標楷體" w:hAnsi="Calibri"/>
                <w:sz w:val="24"/>
              </w:rPr>
            </w:pPr>
          </w:p>
        </w:tc>
        <w:tc>
          <w:tcPr>
            <w:tcW w:w="1699" w:type="dxa"/>
            <w:gridSpan w:val="2"/>
            <w:tcBorders>
              <w:top w:val="dotted" w:sz="4" w:space="0" w:color="auto"/>
              <w:bottom w:val="dotted" w:sz="4" w:space="0" w:color="auto"/>
              <w:right w:val="dotted" w:sz="4" w:space="0" w:color="auto"/>
            </w:tcBorders>
            <w:shd w:val="clear" w:color="auto" w:fill="auto"/>
            <w:vAlign w:val="center"/>
          </w:tcPr>
          <w:p w14:paraId="11B7D39F" w14:textId="77777777" w:rsidR="00063868" w:rsidRPr="00682F49" w:rsidRDefault="00063868" w:rsidP="00A1198E">
            <w:pPr>
              <w:ind w:leftChars="50" w:left="120" w:rightChars="50" w:right="120"/>
              <w:jc w:val="center"/>
              <w:rPr>
                <w:rFonts w:ascii="Calibri" w:eastAsia="標楷體" w:hAnsi="Calibri"/>
              </w:rPr>
            </w:pPr>
            <w:r w:rsidRPr="00682F49">
              <w:rPr>
                <w:rFonts w:ascii="Calibri" w:eastAsia="標楷體" w:hAnsi="Cambria"/>
              </w:rPr>
              <w:t>面試</w:t>
            </w:r>
          </w:p>
        </w:tc>
        <w:tc>
          <w:tcPr>
            <w:tcW w:w="1701"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543E4756" w14:textId="77777777" w:rsidR="00063868" w:rsidRPr="00682F49" w:rsidRDefault="00063868" w:rsidP="00A1198E">
            <w:pPr>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1.00</w:t>
            </w:r>
          </w:p>
        </w:tc>
        <w:tc>
          <w:tcPr>
            <w:tcW w:w="1849" w:type="dxa"/>
            <w:gridSpan w:val="11"/>
            <w:tcBorders>
              <w:top w:val="dotted" w:sz="4" w:space="0" w:color="auto"/>
              <w:left w:val="dotted" w:sz="4" w:space="0" w:color="auto"/>
              <w:bottom w:val="dotted" w:sz="4" w:space="0" w:color="auto"/>
              <w:right w:val="dotted" w:sz="4" w:space="0" w:color="auto"/>
            </w:tcBorders>
            <w:shd w:val="clear" w:color="auto" w:fill="auto"/>
            <w:vAlign w:val="center"/>
          </w:tcPr>
          <w:p w14:paraId="7443A081" w14:textId="77777777" w:rsidR="00063868" w:rsidRPr="00682F49" w:rsidRDefault="00063868" w:rsidP="00A1198E">
            <w:pPr>
              <w:ind w:leftChars="50" w:left="120" w:rightChars="50" w:right="120"/>
              <w:jc w:val="center"/>
              <w:rPr>
                <w:rFonts w:ascii="Calibri" w:eastAsia="標楷體" w:hAnsi="Calibri"/>
              </w:rPr>
            </w:pPr>
            <w:r w:rsidRPr="00682F49">
              <w:rPr>
                <w:rFonts w:ascii="Calibri" w:eastAsia="標楷體" w:hAnsi="Calibri"/>
              </w:rPr>
              <w:t>1</w:t>
            </w:r>
          </w:p>
        </w:tc>
        <w:tc>
          <w:tcPr>
            <w:tcW w:w="3233" w:type="dxa"/>
            <w:gridSpan w:val="8"/>
            <w:tcBorders>
              <w:top w:val="dotted" w:sz="4" w:space="0" w:color="auto"/>
              <w:left w:val="dotted" w:sz="4" w:space="0" w:color="auto"/>
              <w:bottom w:val="dotted" w:sz="4" w:space="0" w:color="auto"/>
            </w:tcBorders>
            <w:shd w:val="clear" w:color="auto" w:fill="auto"/>
            <w:vAlign w:val="center"/>
          </w:tcPr>
          <w:p w14:paraId="61717524" w14:textId="4B8ABF90" w:rsidR="00063868" w:rsidRPr="00682F49" w:rsidRDefault="00063868" w:rsidP="00FC4534">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FC4534">
              <w:rPr>
                <w:rFonts w:ascii="Calibri" w:eastAsia="標楷體" w:hAnsi="Cambria" w:hint="eastAsia"/>
              </w:rPr>
              <w:t>1</w:t>
            </w:r>
            <w:r w:rsidR="002A54D6">
              <w:rPr>
                <w:rFonts w:ascii="Calibri" w:eastAsia="標楷體" w:hAnsi="Cambria"/>
              </w:rPr>
              <w:t>2</w:t>
            </w:r>
            <w:r w:rsidRPr="00E515BA">
              <w:rPr>
                <w:rFonts w:ascii="Calibri" w:eastAsia="標楷體" w:hAnsi="Cambria"/>
              </w:rPr>
              <w:t>日</w:t>
            </w:r>
          </w:p>
        </w:tc>
      </w:tr>
      <w:tr w:rsidR="00063868" w:rsidRPr="00682F49" w14:paraId="5696CAD0" w14:textId="77777777" w:rsidTr="00B24FF8">
        <w:trPr>
          <w:cantSplit/>
          <w:trHeight w:val="4362"/>
          <w:jc w:val="center"/>
        </w:trPr>
        <w:tc>
          <w:tcPr>
            <w:tcW w:w="1320" w:type="dxa"/>
            <w:gridSpan w:val="2"/>
            <w:vAlign w:val="center"/>
          </w:tcPr>
          <w:p w14:paraId="364C6E1D" w14:textId="77777777" w:rsidR="00063868" w:rsidRPr="00D736AB" w:rsidRDefault="00063868"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2" w:type="dxa"/>
            <w:gridSpan w:val="28"/>
            <w:tcBorders>
              <w:top w:val="single" w:sz="6" w:space="0" w:color="auto"/>
              <w:bottom w:val="single" w:sz="6" w:space="0" w:color="auto"/>
            </w:tcBorders>
          </w:tcPr>
          <w:p w14:paraId="2D291D23" w14:textId="77777777" w:rsidR="00063868" w:rsidRPr="00682F49" w:rsidRDefault="00063868" w:rsidP="00063868">
            <w:pPr>
              <w:pStyle w:val="13"/>
              <w:spacing w:beforeLines="20" w:before="72" w:afterLines="10" w:after="36" w:line="340" w:lineRule="exact"/>
              <w:ind w:leftChars="50" w:left="120" w:rightChars="50" w:right="120" w:firstLine="0"/>
              <w:rPr>
                <w:rFonts w:ascii="Calibri" w:eastAsia="標楷體" w:hAnsi="Calibri"/>
                <w:sz w:val="24"/>
                <w:szCs w:val="24"/>
              </w:rPr>
            </w:pPr>
            <w:r w:rsidRPr="00682F49">
              <w:rPr>
                <w:rFonts w:ascii="Calibri" w:eastAsia="標楷體" w:hAnsi="Calibri"/>
                <w:sz w:val="24"/>
                <w:szCs w:val="24"/>
              </w:rPr>
              <w:t>1.</w:t>
            </w:r>
            <w:r w:rsidRPr="00682F49">
              <w:rPr>
                <w:rFonts w:ascii="Calibri" w:eastAsia="標楷體" w:hAnsi="Cambria"/>
                <w:bCs/>
                <w:sz w:val="24"/>
                <w:szCs w:val="24"/>
              </w:rPr>
              <w:t>審</w:t>
            </w:r>
            <w:r>
              <w:rPr>
                <w:rFonts w:ascii="Calibri" w:eastAsia="標楷體" w:hAnsi="Cambria" w:hint="eastAsia"/>
                <w:bCs/>
                <w:sz w:val="24"/>
                <w:szCs w:val="24"/>
              </w:rPr>
              <w:t>查</w:t>
            </w:r>
            <w:r w:rsidRPr="00682F49">
              <w:rPr>
                <w:rFonts w:ascii="Calibri" w:eastAsia="標楷體" w:hAnsi="Cambria"/>
                <w:bCs/>
                <w:sz w:val="24"/>
                <w:szCs w:val="24"/>
              </w:rPr>
              <w:t>應繳</w:t>
            </w:r>
            <w:r w:rsidRPr="004C7594">
              <w:rPr>
                <w:rFonts w:ascii="Calibri" w:eastAsia="標楷體" w:hAnsi="Cambria"/>
                <w:sz w:val="24"/>
                <w:szCs w:val="24"/>
              </w:rPr>
              <w:t>文件</w:t>
            </w:r>
            <w:r w:rsidRPr="00682F49">
              <w:rPr>
                <w:rFonts w:ascii="Calibri" w:eastAsia="標楷體" w:hAnsi="Cambria"/>
                <w:bCs/>
                <w:sz w:val="24"/>
                <w:szCs w:val="24"/>
              </w:rPr>
              <w:t>如下</w:t>
            </w:r>
            <w:r w:rsidRPr="00682F49">
              <w:rPr>
                <w:rFonts w:ascii="Calibri" w:eastAsia="標楷體" w:hAnsi="Cambria"/>
                <w:sz w:val="24"/>
                <w:szCs w:val="24"/>
              </w:rPr>
              <w:t>：</w:t>
            </w:r>
            <w:r w:rsidR="00B30570">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1D4F8FF3" w14:textId="77777777" w:rsidR="00063868" w:rsidRPr="00682F49" w:rsidRDefault="00063868" w:rsidP="0009228F">
            <w:pPr>
              <w:pStyle w:val="14"/>
              <w:spacing w:afterLines="10" w:after="36" w:line="320" w:lineRule="exact"/>
              <w:ind w:leftChars="130" w:left="624" w:right="23" w:hangingChars="130" w:hanging="312"/>
              <w:rPr>
                <w:rFonts w:ascii="Calibri" w:eastAsia="標楷體" w:hAnsi="Calibri"/>
                <w:sz w:val="24"/>
                <w:szCs w:val="24"/>
              </w:rPr>
            </w:pPr>
            <w:r w:rsidRPr="00682F49">
              <w:rPr>
                <w:rFonts w:ascii="Calibri" w:eastAsia="標楷體" w:hAnsi="Calibri"/>
                <w:sz w:val="24"/>
                <w:szCs w:val="24"/>
              </w:rPr>
              <w:t>(1)</w:t>
            </w:r>
            <w:r>
              <w:rPr>
                <w:rFonts w:ascii="Calibri" w:eastAsia="標楷體" w:hAnsi="Calibri" w:hint="eastAsia"/>
                <w:sz w:val="24"/>
                <w:szCs w:val="24"/>
              </w:rPr>
              <w:t>歷年成績單。</w:t>
            </w:r>
          </w:p>
          <w:p w14:paraId="105214A7" w14:textId="6DE8686E" w:rsidR="00063868" w:rsidRPr="00682F49" w:rsidRDefault="00063868" w:rsidP="00312D4F">
            <w:pPr>
              <w:pStyle w:val="14"/>
              <w:spacing w:afterLines="10" w:after="36" w:line="320" w:lineRule="exact"/>
              <w:ind w:leftChars="130" w:left="576" w:rightChars="50" w:right="120" w:hangingChars="110" w:hanging="264"/>
              <w:rPr>
                <w:rFonts w:ascii="Calibri" w:eastAsia="標楷體" w:hAnsi="Calibri"/>
                <w:sz w:val="24"/>
                <w:szCs w:val="24"/>
              </w:rPr>
            </w:pPr>
            <w:r w:rsidRPr="00682F49">
              <w:rPr>
                <w:rFonts w:ascii="Calibri" w:eastAsia="標楷體" w:hAnsi="Calibri"/>
                <w:sz w:val="24"/>
                <w:szCs w:val="24"/>
              </w:rPr>
              <w:t>(2)</w:t>
            </w:r>
            <w:r w:rsidRPr="00682F49">
              <w:rPr>
                <w:rFonts w:ascii="Calibri" w:eastAsia="標楷體" w:hAnsi="Cambria"/>
                <w:sz w:val="24"/>
                <w:szCs w:val="24"/>
              </w:rPr>
              <w:t>二位教師推薦函</w:t>
            </w:r>
            <w:r w:rsidR="005A7642">
              <w:rPr>
                <w:rFonts w:ascii="Calibri" w:eastAsia="標楷體" w:hAnsi="Cambria" w:hint="eastAsia"/>
                <w:sz w:val="24"/>
                <w:szCs w:val="24"/>
              </w:rPr>
              <w:t>：</w:t>
            </w:r>
            <w:r w:rsidR="005A7642" w:rsidRPr="002A54D6">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Pr="00682F49">
              <w:rPr>
                <w:rFonts w:ascii="Calibri" w:eastAsia="標楷體" w:hAnsi="Cambria"/>
                <w:sz w:val="24"/>
                <w:szCs w:val="24"/>
              </w:rPr>
              <w:t>。</w:t>
            </w:r>
          </w:p>
          <w:p w14:paraId="37EF0710" w14:textId="77777777" w:rsidR="00063868" w:rsidRDefault="00063868" w:rsidP="0009228F">
            <w:pPr>
              <w:pStyle w:val="14"/>
              <w:spacing w:afterLines="10" w:after="36" w:line="320" w:lineRule="exact"/>
              <w:ind w:leftChars="130" w:left="624" w:right="23" w:hangingChars="130" w:hanging="312"/>
              <w:rPr>
                <w:rFonts w:ascii="Calibri" w:eastAsia="標楷體" w:hAnsi="Cambria"/>
                <w:sz w:val="24"/>
                <w:szCs w:val="24"/>
              </w:rPr>
            </w:pPr>
            <w:r w:rsidRPr="00682F49">
              <w:rPr>
                <w:rFonts w:ascii="Calibri" w:eastAsia="標楷體" w:hAnsi="Calibri"/>
                <w:sz w:val="24"/>
                <w:szCs w:val="24"/>
              </w:rPr>
              <w:t>(3)</w:t>
            </w:r>
            <w:r>
              <w:rPr>
                <w:rFonts w:ascii="Calibri" w:eastAsia="標楷體" w:hAnsi="Calibri"/>
                <w:sz w:val="24"/>
                <w:szCs w:val="24"/>
              </w:rPr>
              <w:t>自傳</w:t>
            </w:r>
            <w:r>
              <w:rPr>
                <w:rFonts w:ascii="Calibri" w:eastAsia="標楷體" w:hAnsi="Calibri" w:hint="eastAsia"/>
                <w:sz w:val="24"/>
                <w:szCs w:val="24"/>
              </w:rPr>
              <w:t>(</w:t>
            </w:r>
            <w:r>
              <w:rPr>
                <w:rFonts w:ascii="Calibri" w:eastAsia="標楷體" w:hAnsi="Calibri"/>
                <w:sz w:val="24"/>
                <w:szCs w:val="24"/>
              </w:rPr>
              <w:t>含</w:t>
            </w:r>
            <w:r w:rsidRPr="00682F49">
              <w:rPr>
                <w:rFonts w:ascii="Calibri" w:eastAsia="標楷體" w:hAnsi="Cambria"/>
                <w:sz w:val="24"/>
                <w:szCs w:val="24"/>
              </w:rPr>
              <w:t>研究</w:t>
            </w:r>
            <w:r>
              <w:rPr>
                <w:rFonts w:ascii="Calibri" w:eastAsia="標楷體" w:hAnsi="Cambria"/>
                <w:sz w:val="24"/>
                <w:szCs w:val="24"/>
              </w:rPr>
              <w:t>興趣、方向或計畫</w:t>
            </w:r>
            <w:r>
              <w:rPr>
                <w:rFonts w:ascii="Calibri" w:eastAsia="標楷體" w:hAnsi="Cambria" w:hint="eastAsia"/>
                <w:sz w:val="24"/>
                <w:szCs w:val="24"/>
              </w:rPr>
              <w:t>等</w:t>
            </w:r>
            <w:r>
              <w:rPr>
                <w:rFonts w:ascii="Calibri" w:eastAsia="標楷體" w:hAnsi="Cambria" w:hint="eastAsia"/>
                <w:sz w:val="24"/>
                <w:szCs w:val="24"/>
              </w:rPr>
              <w:t>)</w:t>
            </w:r>
            <w:r w:rsidRPr="00682F49">
              <w:rPr>
                <w:rFonts w:ascii="Calibri" w:eastAsia="標楷體" w:hAnsi="Cambria"/>
                <w:sz w:val="24"/>
                <w:szCs w:val="24"/>
              </w:rPr>
              <w:t>。</w:t>
            </w:r>
          </w:p>
          <w:p w14:paraId="67EEB3B9" w14:textId="77777777" w:rsidR="00063868" w:rsidRPr="00682F49" w:rsidRDefault="00063868" w:rsidP="00312D4F">
            <w:pPr>
              <w:pStyle w:val="14"/>
              <w:spacing w:afterLines="10" w:after="36" w:line="320" w:lineRule="exact"/>
              <w:ind w:leftChars="130" w:left="576" w:rightChars="50" w:right="120" w:hangingChars="110" w:hanging="264"/>
              <w:rPr>
                <w:rFonts w:ascii="Calibri" w:eastAsia="標楷體" w:hAnsi="Calibri"/>
                <w:b/>
                <w:bCs/>
                <w:sz w:val="24"/>
                <w:szCs w:val="24"/>
              </w:rPr>
            </w:pPr>
            <w:r>
              <w:rPr>
                <w:rFonts w:ascii="Calibri" w:eastAsia="標楷體" w:hAnsi="Cambria" w:hint="eastAsia"/>
                <w:sz w:val="24"/>
                <w:szCs w:val="24"/>
              </w:rPr>
              <w:t>(4)</w:t>
            </w:r>
            <w:r>
              <w:rPr>
                <w:rFonts w:ascii="Calibri" w:eastAsia="標楷體" w:hAnsi="Cambria" w:hint="eastAsia"/>
                <w:sz w:val="24"/>
                <w:szCs w:val="24"/>
              </w:rPr>
              <w:t>其他有利審查資料</w:t>
            </w:r>
            <w:r>
              <w:rPr>
                <w:rFonts w:ascii="Calibri" w:eastAsia="標楷體" w:hAnsi="Cambria" w:hint="eastAsia"/>
                <w:sz w:val="24"/>
                <w:szCs w:val="24"/>
              </w:rPr>
              <w:t>(</w:t>
            </w:r>
            <w:r w:rsidRPr="00063868">
              <w:rPr>
                <w:rFonts w:ascii="Calibri" w:eastAsia="標楷體" w:hAnsi="Cambria" w:hint="eastAsia"/>
                <w:sz w:val="24"/>
                <w:szCs w:val="24"/>
              </w:rPr>
              <w:t>例如</w:t>
            </w:r>
            <w:r w:rsidRPr="00063868">
              <w:rPr>
                <w:rFonts w:ascii="Calibri" w:eastAsia="標楷體" w:hAnsi="Cambria" w:hint="eastAsia"/>
                <w:sz w:val="24"/>
                <w:szCs w:val="24"/>
              </w:rPr>
              <w:t>:</w:t>
            </w:r>
            <w:r w:rsidRPr="00063868">
              <w:rPr>
                <w:rFonts w:ascii="Calibri" w:eastAsia="標楷體" w:hAnsi="Cambria" w:hint="eastAsia"/>
                <w:sz w:val="24"/>
                <w:szCs w:val="24"/>
              </w:rPr>
              <w:t>學術論文著作、研究報告或心得報告或其他等有利審查之相關資料</w:t>
            </w:r>
            <w:r>
              <w:rPr>
                <w:rFonts w:ascii="Calibri" w:eastAsia="標楷體" w:hAnsi="Cambria" w:hint="eastAsia"/>
                <w:sz w:val="24"/>
                <w:szCs w:val="24"/>
              </w:rPr>
              <w:t>)</w:t>
            </w:r>
            <w:r>
              <w:rPr>
                <w:rFonts w:ascii="Calibri" w:eastAsia="標楷體" w:hAnsi="Cambria" w:hint="eastAsia"/>
                <w:sz w:val="24"/>
                <w:szCs w:val="24"/>
              </w:rPr>
              <w:t>。</w:t>
            </w:r>
          </w:p>
          <w:p w14:paraId="4B71A1EA" w14:textId="49BBAE07" w:rsidR="00063868" w:rsidRDefault="00063868" w:rsidP="0009228F">
            <w:pPr>
              <w:pStyle w:val="13"/>
              <w:spacing w:beforeLines="20" w:before="72" w:afterLines="10" w:after="36" w:line="320" w:lineRule="exact"/>
              <w:ind w:leftChars="50" w:left="312" w:rightChars="50" w:right="120" w:hangingChars="80" w:hanging="192"/>
              <w:rPr>
                <w:rFonts w:ascii="Calibri" w:eastAsia="標楷體" w:hAnsi="Cambria"/>
                <w:sz w:val="24"/>
                <w:szCs w:val="24"/>
              </w:rPr>
            </w:pPr>
            <w:r w:rsidRPr="00682F49">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682F49">
              <w:rPr>
                <w:rFonts w:ascii="Calibri" w:eastAsia="標楷體" w:hAnsi="Cambria"/>
                <w:sz w:val="24"/>
                <w:szCs w:val="24"/>
              </w:rPr>
              <w:t>，其他相關注意事項公告於本系網頁，不另通知。</w:t>
            </w:r>
          </w:p>
          <w:p w14:paraId="615D6273" w14:textId="77777777" w:rsidR="00063868" w:rsidRPr="0009228F" w:rsidRDefault="00063868" w:rsidP="0009228F">
            <w:pPr>
              <w:pStyle w:val="13"/>
              <w:spacing w:beforeLines="20" w:before="72" w:afterLines="10" w:after="36" w:line="320" w:lineRule="exact"/>
              <w:ind w:leftChars="50" w:left="312" w:rightChars="50" w:right="120" w:hangingChars="80" w:hanging="192"/>
              <w:rPr>
                <w:rFonts w:ascii="Calibri" w:eastAsia="標楷體" w:hAnsi="Calibri"/>
                <w:sz w:val="24"/>
                <w:szCs w:val="24"/>
              </w:rPr>
            </w:pPr>
            <w:r w:rsidRPr="0009228F">
              <w:rPr>
                <w:rFonts w:ascii="Calibri" w:eastAsia="標楷體" w:hAnsi="Calibri" w:hint="eastAsia"/>
                <w:sz w:val="24"/>
                <w:szCs w:val="24"/>
              </w:rPr>
              <w:t>3.</w:t>
            </w:r>
            <w:r w:rsidRPr="00F509AA">
              <w:rPr>
                <w:rFonts w:ascii="微軟正黑體" w:eastAsia="微軟正黑體" w:hAnsi="微軟正黑體" w:hint="eastAsia"/>
                <w:b/>
                <w:sz w:val="24"/>
                <w:szCs w:val="24"/>
              </w:rPr>
              <w:t>面試需準備3分鐘簡報(內容含自我介紹、讀書及研究計畫、研究或報告成果等)。請攜帶隨身碟並使用(.PPT)檔案。因面試時間有限，請勿於現場連線雲端硬碟下載簡報資料。</w:t>
            </w:r>
          </w:p>
        </w:tc>
      </w:tr>
      <w:tr w:rsidR="00063868" w:rsidRPr="00682F49" w14:paraId="54397151" w14:textId="77777777" w:rsidTr="00B24FF8">
        <w:trPr>
          <w:trHeight w:val="837"/>
          <w:jc w:val="center"/>
        </w:trPr>
        <w:tc>
          <w:tcPr>
            <w:tcW w:w="1320" w:type="dxa"/>
            <w:gridSpan w:val="2"/>
            <w:vAlign w:val="center"/>
          </w:tcPr>
          <w:p w14:paraId="71EF831F" w14:textId="77777777" w:rsidR="00063868" w:rsidRPr="00D736AB" w:rsidRDefault="00063868"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0C863C3E" w14:textId="77777777" w:rsidR="00063868" w:rsidRPr="00D736AB" w:rsidRDefault="00063868"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14C1D34B" w14:textId="77777777" w:rsidR="00063868" w:rsidRPr="00D736AB" w:rsidRDefault="00063868"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2" w:type="dxa"/>
            <w:gridSpan w:val="28"/>
            <w:vAlign w:val="center"/>
          </w:tcPr>
          <w:p w14:paraId="6AD3A3A2" w14:textId="77777777" w:rsidR="00063868" w:rsidRPr="00682F49" w:rsidRDefault="00063868" w:rsidP="00081F84">
            <w:pPr>
              <w:spacing w:afterLines="10" w:after="36" w:line="340" w:lineRule="exact"/>
              <w:ind w:leftChars="50" w:left="120" w:rightChars="50" w:right="120"/>
              <w:rPr>
                <w:rFonts w:ascii="Calibri" w:eastAsia="標楷體" w:hAnsi="Calibri"/>
              </w:rPr>
            </w:pPr>
          </w:p>
        </w:tc>
      </w:tr>
      <w:tr w:rsidR="00063868" w:rsidRPr="00682F49" w14:paraId="30EAC94C" w14:textId="77777777" w:rsidTr="00B24FF8">
        <w:trPr>
          <w:trHeight w:val="661"/>
          <w:jc w:val="center"/>
        </w:trPr>
        <w:tc>
          <w:tcPr>
            <w:tcW w:w="1320" w:type="dxa"/>
            <w:gridSpan w:val="2"/>
            <w:vAlign w:val="center"/>
          </w:tcPr>
          <w:p w14:paraId="3ABD06D2" w14:textId="77777777" w:rsidR="00063868" w:rsidRPr="00D736AB" w:rsidRDefault="00063868"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2" w:type="dxa"/>
            <w:gridSpan w:val="28"/>
            <w:vAlign w:val="center"/>
          </w:tcPr>
          <w:p w14:paraId="00BB6A54" w14:textId="77777777" w:rsidR="00063868" w:rsidRPr="00682F49" w:rsidRDefault="00063868"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063868" w:rsidRPr="00682F49" w14:paraId="3E9DF96A" w14:textId="77777777" w:rsidTr="00B24FF8">
        <w:trPr>
          <w:trHeight w:val="4103"/>
          <w:jc w:val="center"/>
        </w:trPr>
        <w:tc>
          <w:tcPr>
            <w:tcW w:w="1320" w:type="dxa"/>
            <w:gridSpan w:val="2"/>
            <w:vAlign w:val="center"/>
          </w:tcPr>
          <w:p w14:paraId="3A39259A" w14:textId="77777777" w:rsidR="00063868" w:rsidRPr="00D736AB" w:rsidRDefault="00063868"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3D6464BE" w14:textId="77777777" w:rsidR="00063868" w:rsidRPr="00D736AB" w:rsidRDefault="00063868"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4F799C72" w14:textId="77777777" w:rsidR="00063868" w:rsidRPr="00D736AB" w:rsidRDefault="00063868"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2" w:type="dxa"/>
            <w:gridSpan w:val="28"/>
            <w:tcBorders>
              <w:bottom w:val="single" w:sz="6" w:space="0" w:color="auto"/>
            </w:tcBorders>
            <w:vAlign w:val="center"/>
          </w:tcPr>
          <w:p w14:paraId="0773AFF0" w14:textId="77777777"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本系以培養學生專業技能與技術應用</w:t>
            </w:r>
            <w:r w:rsidR="00306EBD" w:rsidRPr="002A54D6">
              <w:rPr>
                <w:rFonts w:ascii="Calibri" w:eastAsia="標楷體" w:hAnsi="Cambria" w:hint="eastAsia"/>
                <w:spacing w:val="1"/>
                <w:sz w:val="24"/>
                <w:szCs w:val="24"/>
              </w:rPr>
              <w:t>、</w:t>
            </w:r>
            <w:r w:rsidRPr="002A54D6">
              <w:rPr>
                <w:rFonts w:ascii="Calibri" w:eastAsia="標楷體" w:hAnsi="Cambria" w:hint="eastAsia"/>
                <w:spacing w:val="1"/>
                <w:sz w:val="24"/>
                <w:szCs w:val="24"/>
              </w:rPr>
              <w:t>環境倫理與職業道德及獨立研發力與判斷力。</w:t>
            </w:r>
          </w:p>
          <w:p w14:paraId="7C313A96" w14:textId="77777777"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研究領域：</w:t>
            </w:r>
          </w:p>
          <w:p w14:paraId="07A199BC" w14:textId="5DA51240"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1</w:t>
            </w:r>
            <w:r w:rsidR="00C244D5">
              <w:rPr>
                <w:rFonts w:ascii="Calibri" w:eastAsia="標楷體" w:hAnsi="Cambria"/>
                <w:spacing w:val="1"/>
                <w:sz w:val="24"/>
                <w:szCs w:val="24"/>
              </w:rPr>
              <w:t>.</w:t>
            </w:r>
            <w:r w:rsidRPr="002A54D6">
              <w:rPr>
                <w:rFonts w:ascii="Calibri" w:eastAsia="標楷體" w:hAnsi="Cambria" w:hint="eastAsia"/>
                <w:spacing w:val="1"/>
                <w:sz w:val="24"/>
                <w:szCs w:val="24"/>
              </w:rPr>
              <w:t>污染物檢驗分析與污染控制技術</w:t>
            </w:r>
            <w:r w:rsidR="008627A2" w:rsidRPr="002A54D6">
              <w:rPr>
                <w:rFonts w:ascii="Calibri" w:eastAsia="標楷體" w:hAnsi="Cambria" w:hint="eastAsia"/>
                <w:spacing w:val="1"/>
                <w:sz w:val="24"/>
                <w:szCs w:val="24"/>
              </w:rPr>
              <w:t>。</w:t>
            </w:r>
          </w:p>
          <w:p w14:paraId="5D9383E8" w14:textId="77777777"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2.</w:t>
            </w:r>
            <w:r w:rsidRPr="002A54D6">
              <w:rPr>
                <w:rFonts w:ascii="Calibri" w:eastAsia="標楷體" w:hAnsi="Cambria" w:hint="eastAsia"/>
                <w:spacing w:val="1"/>
                <w:sz w:val="24"/>
                <w:szCs w:val="24"/>
              </w:rPr>
              <w:t>新興污染物之微量分析、環境宿命及控制技術</w:t>
            </w:r>
            <w:r w:rsidR="008627A2" w:rsidRPr="002A54D6">
              <w:rPr>
                <w:rFonts w:ascii="Calibri" w:eastAsia="標楷體" w:hAnsi="Cambria" w:hint="eastAsia"/>
                <w:spacing w:val="1"/>
                <w:sz w:val="24"/>
                <w:szCs w:val="24"/>
              </w:rPr>
              <w:t>。</w:t>
            </w:r>
          </w:p>
          <w:p w14:paraId="7F384779" w14:textId="77777777"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3.</w:t>
            </w:r>
            <w:r w:rsidRPr="002A54D6">
              <w:rPr>
                <w:rFonts w:ascii="Calibri" w:eastAsia="標楷體" w:hAnsi="Cambria" w:hint="eastAsia"/>
                <w:spacing w:val="1"/>
                <w:sz w:val="24"/>
                <w:szCs w:val="24"/>
              </w:rPr>
              <w:t>資源再生及循環經濟推動與評估</w:t>
            </w:r>
            <w:r w:rsidR="008627A2" w:rsidRPr="002A54D6">
              <w:rPr>
                <w:rFonts w:ascii="Calibri" w:eastAsia="標楷體" w:hAnsi="Cambria" w:hint="eastAsia"/>
                <w:spacing w:val="1"/>
                <w:sz w:val="24"/>
                <w:szCs w:val="24"/>
              </w:rPr>
              <w:t>。</w:t>
            </w:r>
          </w:p>
          <w:p w14:paraId="2D1AF840" w14:textId="77777777"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4.</w:t>
            </w:r>
            <w:r w:rsidRPr="002A54D6">
              <w:rPr>
                <w:rFonts w:ascii="Calibri" w:eastAsia="標楷體" w:hAnsi="Cambria" w:hint="eastAsia"/>
                <w:spacing w:val="1"/>
                <w:sz w:val="24"/>
                <w:szCs w:val="24"/>
              </w:rPr>
              <w:t>大數據、物聯網與人工智慧在環境領域之應用</w:t>
            </w:r>
            <w:r w:rsidR="008627A2" w:rsidRPr="002A54D6">
              <w:rPr>
                <w:rFonts w:ascii="Calibri" w:eastAsia="標楷體" w:hAnsi="Cambria" w:hint="eastAsia"/>
                <w:spacing w:val="1"/>
                <w:sz w:val="24"/>
                <w:szCs w:val="24"/>
              </w:rPr>
              <w:t>。</w:t>
            </w:r>
          </w:p>
          <w:p w14:paraId="7EB27C7F" w14:textId="77777777"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5.</w:t>
            </w:r>
            <w:r w:rsidRPr="002A54D6">
              <w:rPr>
                <w:rFonts w:ascii="Calibri" w:eastAsia="標楷體" w:hAnsi="Cambria" w:hint="eastAsia"/>
                <w:spacing w:val="1"/>
                <w:sz w:val="24"/>
                <w:szCs w:val="24"/>
              </w:rPr>
              <w:t>生物科技於環境領域之應用</w:t>
            </w:r>
            <w:r w:rsidR="008627A2" w:rsidRPr="002A54D6">
              <w:rPr>
                <w:rFonts w:ascii="Calibri" w:eastAsia="標楷體" w:hAnsi="Cambria" w:hint="eastAsia"/>
                <w:spacing w:val="1"/>
                <w:sz w:val="24"/>
                <w:szCs w:val="24"/>
              </w:rPr>
              <w:t>。</w:t>
            </w:r>
          </w:p>
          <w:p w14:paraId="205F1EC2" w14:textId="77777777"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6.</w:t>
            </w:r>
            <w:r w:rsidRPr="002A54D6">
              <w:rPr>
                <w:rFonts w:ascii="Calibri" w:eastAsia="標楷體" w:hAnsi="Cambria" w:hint="eastAsia"/>
                <w:spacing w:val="1"/>
                <w:sz w:val="24"/>
                <w:szCs w:val="24"/>
              </w:rPr>
              <w:t>空氣中奈米微粒監測與控制</w:t>
            </w:r>
            <w:r w:rsidR="008627A2" w:rsidRPr="002A54D6">
              <w:rPr>
                <w:rFonts w:ascii="Calibri" w:eastAsia="標楷體" w:hAnsi="Cambria" w:hint="eastAsia"/>
                <w:spacing w:val="1"/>
                <w:sz w:val="24"/>
                <w:szCs w:val="24"/>
              </w:rPr>
              <w:t>。</w:t>
            </w:r>
          </w:p>
          <w:p w14:paraId="7C2BAD73" w14:textId="77777777" w:rsidR="0009228F" w:rsidRPr="002A54D6" w:rsidRDefault="0009228F" w:rsidP="0009228F">
            <w:pPr>
              <w:pStyle w:val="af0"/>
              <w:spacing w:afterLines="10" w:after="36" w:line="260" w:lineRule="exact"/>
              <w:ind w:leftChars="50" w:left="120" w:rightChars="50" w:right="120"/>
              <w:rPr>
                <w:rFonts w:ascii="Calibri" w:eastAsia="標楷體" w:hAnsi="Cambria"/>
                <w:spacing w:val="1"/>
                <w:sz w:val="24"/>
                <w:szCs w:val="24"/>
              </w:rPr>
            </w:pPr>
            <w:r w:rsidRPr="002A54D6">
              <w:rPr>
                <w:rFonts w:ascii="Calibri" w:eastAsia="標楷體" w:hAnsi="Cambria" w:hint="eastAsia"/>
                <w:spacing w:val="1"/>
                <w:sz w:val="24"/>
                <w:szCs w:val="24"/>
              </w:rPr>
              <w:t>7.</w:t>
            </w:r>
            <w:r w:rsidRPr="002A54D6">
              <w:rPr>
                <w:rFonts w:ascii="Calibri" w:eastAsia="標楷體" w:hAnsi="Cambria" w:hint="eastAsia"/>
                <w:spacing w:val="1"/>
                <w:sz w:val="24"/>
                <w:szCs w:val="24"/>
              </w:rPr>
              <w:t>土壤及地下水整治技術</w:t>
            </w:r>
            <w:r w:rsidR="008627A2" w:rsidRPr="002A54D6">
              <w:rPr>
                <w:rFonts w:ascii="Calibri" w:eastAsia="標楷體" w:hAnsi="Cambria" w:hint="eastAsia"/>
                <w:spacing w:val="1"/>
                <w:sz w:val="24"/>
                <w:szCs w:val="24"/>
              </w:rPr>
              <w:t>。</w:t>
            </w:r>
          </w:p>
          <w:p w14:paraId="32A9FEBA" w14:textId="77777777" w:rsidR="00063868" w:rsidRPr="002A54D6" w:rsidRDefault="0009228F" w:rsidP="002A54D6">
            <w:pPr>
              <w:pStyle w:val="af0"/>
              <w:spacing w:afterLines="10" w:after="36" w:line="260" w:lineRule="exact"/>
              <w:ind w:leftChars="50" w:left="846" w:rightChars="50" w:right="120" w:hangingChars="300" w:hanging="726"/>
              <w:rPr>
                <w:rFonts w:ascii="Calibri" w:eastAsia="標楷體" w:hAnsi="Calibri"/>
                <w:sz w:val="24"/>
                <w:szCs w:val="24"/>
              </w:rPr>
            </w:pPr>
            <w:r w:rsidRPr="002A54D6">
              <w:rPr>
                <w:rFonts w:ascii="Calibri" w:eastAsia="標楷體" w:hAnsi="Cambria" w:hint="eastAsia"/>
                <w:spacing w:val="1"/>
                <w:sz w:val="24"/>
                <w:szCs w:val="24"/>
              </w:rPr>
              <w:t>特色</w:t>
            </w:r>
            <w:r w:rsidR="008627A2" w:rsidRPr="002A54D6">
              <w:rPr>
                <w:rFonts w:ascii="Calibri" w:eastAsia="標楷體" w:hAnsi="Cambria" w:hint="eastAsia"/>
                <w:spacing w:val="1"/>
                <w:sz w:val="24"/>
                <w:szCs w:val="24"/>
              </w:rPr>
              <w:t>：</w:t>
            </w:r>
            <w:r w:rsidRPr="002A54D6">
              <w:rPr>
                <w:rFonts w:ascii="Calibri" w:eastAsia="標楷體" w:hAnsi="Cambria" w:hint="eastAsia"/>
                <w:spacing w:val="1"/>
                <w:sz w:val="24"/>
                <w:szCs w:val="24"/>
              </w:rPr>
              <w:t>培育環境污染檢測、控制與管理之專業領域之人</w:t>
            </w:r>
            <w:r w:rsidR="00306EBD" w:rsidRPr="002A54D6">
              <w:rPr>
                <w:rFonts w:ascii="Calibri" w:eastAsia="標楷體" w:hAnsi="Cambria" w:hint="eastAsia"/>
                <w:spacing w:val="1"/>
                <w:sz w:val="24"/>
                <w:szCs w:val="24"/>
              </w:rPr>
              <w:t>才</w:t>
            </w:r>
            <w:r w:rsidRPr="002A54D6">
              <w:rPr>
                <w:rFonts w:ascii="Calibri" w:eastAsia="標楷體" w:hAnsi="Cambria" w:hint="eastAsia"/>
                <w:spacing w:val="1"/>
                <w:sz w:val="24"/>
                <w:szCs w:val="24"/>
              </w:rPr>
              <w:t>。基於校訓求真、篤信、力行之精神，養成嚴謹求知的態度、具備分析與辨識的能力並具有信心與執行力去解決問題。就業後能秉持職業倫理與道德、溝通協調的能力及敬業樂群的學生。</w:t>
            </w:r>
          </w:p>
        </w:tc>
      </w:tr>
      <w:tr w:rsidR="00B27829" w:rsidRPr="00682F49" w14:paraId="3871C4E7" w14:textId="77777777" w:rsidTr="00B24FF8">
        <w:trPr>
          <w:trHeight w:val="510"/>
          <w:jc w:val="center"/>
        </w:trPr>
        <w:tc>
          <w:tcPr>
            <w:tcW w:w="1320" w:type="dxa"/>
            <w:gridSpan w:val="2"/>
            <w:vMerge w:val="restart"/>
            <w:vAlign w:val="center"/>
          </w:tcPr>
          <w:p w14:paraId="4D763B29" w14:textId="77777777" w:rsidR="00B27829" w:rsidRPr="00D736AB" w:rsidRDefault="00B2782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58" w:type="dxa"/>
            <w:gridSpan w:val="17"/>
            <w:vMerge w:val="restart"/>
            <w:tcBorders>
              <w:top w:val="single" w:sz="6" w:space="0" w:color="auto"/>
              <w:right w:val="dotted" w:sz="4" w:space="0" w:color="auto"/>
            </w:tcBorders>
            <w:vAlign w:val="center"/>
          </w:tcPr>
          <w:p w14:paraId="4BC88410" w14:textId="77777777" w:rsidR="00B27829" w:rsidRPr="00682F49" w:rsidRDefault="00B27829" w:rsidP="00451FE0">
            <w:pPr>
              <w:spacing w:line="340" w:lineRule="exact"/>
              <w:ind w:leftChars="20" w:left="48"/>
              <w:rPr>
                <w:rFonts w:ascii="Calibri" w:eastAsia="標楷體" w:hAnsi="Calibri"/>
              </w:rPr>
            </w:pPr>
            <w:r w:rsidRPr="00682F49">
              <w:rPr>
                <w:rFonts w:ascii="Calibri" w:eastAsia="標楷體" w:hAnsi="Cambria"/>
              </w:rPr>
              <w:t>網址：</w:t>
            </w:r>
            <w:r w:rsidRPr="00682F49">
              <w:rPr>
                <w:rFonts w:ascii="Calibri" w:eastAsia="標楷體" w:hAnsi="Calibri"/>
              </w:rPr>
              <w:t>http://www.envsci.thu.edu.tw</w:t>
            </w:r>
          </w:p>
        </w:tc>
        <w:tc>
          <w:tcPr>
            <w:tcW w:w="4524" w:type="dxa"/>
            <w:gridSpan w:val="11"/>
            <w:tcBorders>
              <w:top w:val="single" w:sz="6" w:space="0" w:color="auto"/>
              <w:left w:val="dotted" w:sz="4" w:space="0" w:color="auto"/>
              <w:bottom w:val="dotted" w:sz="4" w:space="0" w:color="auto"/>
            </w:tcBorders>
            <w:vAlign w:val="center"/>
          </w:tcPr>
          <w:p w14:paraId="667F306D" w14:textId="77777777" w:rsidR="00B27829" w:rsidRPr="00682F49" w:rsidRDefault="00B27829" w:rsidP="00063868">
            <w:pPr>
              <w:spacing w:line="340" w:lineRule="exact"/>
              <w:ind w:leftChars="20" w:left="48"/>
              <w:rPr>
                <w:rFonts w:ascii="Calibri" w:eastAsia="標楷體" w:hAnsi="Calibri"/>
              </w:rPr>
            </w:pPr>
            <w:r w:rsidRPr="00682F49">
              <w:rPr>
                <w:rFonts w:ascii="Calibri" w:eastAsia="標楷體" w:hAnsi="Cambria"/>
              </w:rPr>
              <w:t>電話：</w:t>
            </w:r>
            <w:r w:rsidRPr="00682F49">
              <w:rPr>
                <w:rFonts w:ascii="Calibri" w:eastAsia="標楷體" w:hAnsi="Calibri"/>
              </w:rPr>
              <w:t>(04) 2359</w:t>
            </w:r>
            <w:r>
              <w:rPr>
                <w:rFonts w:ascii="Calibri" w:eastAsia="標楷體" w:hAnsi="Calibri" w:hint="eastAsia"/>
              </w:rPr>
              <w:t>0121</w:t>
            </w:r>
            <w:r>
              <w:rPr>
                <w:rFonts w:ascii="Calibri" w:eastAsia="標楷體" w:hAnsi="Calibri" w:hint="eastAsia"/>
              </w:rPr>
              <w:t>轉</w:t>
            </w:r>
            <w:r>
              <w:rPr>
                <w:rFonts w:ascii="Calibri" w:eastAsia="標楷體" w:hAnsi="Calibri" w:hint="eastAsia"/>
              </w:rPr>
              <w:t>33633</w:t>
            </w:r>
            <w:r w:rsidRPr="00682F49">
              <w:rPr>
                <w:rFonts w:ascii="Calibri" w:eastAsia="標楷體" w:hAnsi="Cambria"/>
              </w:rPr>
              <w:t>陳小姐</w:t>
            </w:r>
          </w:p>
        </w:tc>
      </w:tr>
      <w:tr w:rsidR="00B27829" w:rsidRPr="00682F49" w14:paraId="04650D82" w14:textId="77777777" w:rsidTr="00B24FF8">
        <w:trPr>
          <w:trHeight w:val="510"/>
          <w:jc w:val="center"/>
        </w:trPr>
        <w:tc>
          <w:tcPr>
            <w:tcW w:w="1320" w:type="dxa"/>
            <w:gridSpan w:val="2"/>
            <w:vMerge/>
            <w:tcBorders>
              <w:bottom w:val="single" w:sz="12" w:space="0" w:color="auto"/>
            </w:tcBorders>
            <w:vAlign w:val="center"/>
          </w:tcPr>
          <w:p w14:paraId="7F9B9CB1" w14:textId="77777777" w:rsidR="00B27829" w:rsidRPr="00682F49" w:rsidRDefault="00B27829" w:rsidP="00B51AF6">
            <w:pPr>
              <w:pStyle w:val="ab"/>
              <w:spacing w:line="340" w:lineRule="exact"/>
              <w:ind w:leftChars="50" w:left="120" w:rightChars="50" w:right="120"/>
              <w:rPr>
                <w:rFonts w:ascii="Calibri" w:eastAsia="標楷體" w:hAnsi="Calibri"/>
                <w:sz w:val="24"/>
              </w:rPr>
            </w:pPr>
          </w:p>
        </w:tc>
        <w:tc>
          <w:tcPr>
            <w:tcW w:w="3958" w:type="dxa"/>
            <w:gridSpan w:val="17"/>
            <w:vMerge/>
            <w:tcBorders>
              <w:bottom w:val="single" w:sz="12" w:space="0" w:color="auto"/>
              <w:right w:val="dotted" w:sz="4" w:space="0" w:color="auto"/>
            </w:tcBorders>
            <w:vAlign w:val="center"/>
          </w:tcPr>
          <w:p w14:paraId="0FD73D25" w14:textId="77777777" w:rsidR="00B27829" w:rsidRPr="00682F49" w:rsidRDefault="00B27829" w:rsidP="00451FE0">
            <w:pPr>
              <w:spacing w:line="340" w:lineRule="exact"/>
              <w:ind w:leftChars="20" w:left="48"/>
              <w:rPr>
                <w:rFonts w:ascii="Calibri" w:eastAsia="標楷體" w:hAnsi="Calibri"/>
              </w:rPr>
            </w:pPr>
          </w:p>
        </w:tc>
        <w:tc>
          <w:tcPr>
            <w:tcW w:w="4524" w:type="dxa"/>
            <w:gridSpan w:val="11"/>
            <w:tcBorders>
              <w:top w:val="dotted" w:sz="4" w:space="0" w:color="auto"/>
              <w:left w:val="dotted" w:sz="4" w:space="0" w:color="auto"/>
              <w:bottom w:val="single" w:sz="12" w:space="0" w:color="auto"/>
            </w:tcBorders>
            <w:vAlign w:val="center"/>
          </w:tcPr>
          <w:p w14:paraId="4F517E3F" w14:textId="77777777" w:rsidR="00B27829" w:rsidRPr="00682F49" w:rsidRDefault="00B27829" w:rsidP="004B264B">
            <w:pPr>
              <w:spacing w:line="340" w:lineRule="exact"/>
              <w:ind w:leftChars="20" w:left="48"/>
              <w:rPr>
                <w:rFonts w:ascii="Calibri" w:eastAsia="標楷體" w:hAnsi="Calibri"/>
              </w:rPr>
            </w:pPr>
            <w:r w:rsidRPr="00682F49">
              <w:rPr>
                <w:rFonts w:ascii="Calibri" w:eastAsia="標楷體" w:hAnsi="Cambria"/>
              </w:rPr>
              <w:t>地點：第一教學區理學院</w:t>
            </w:r>
            <w:r>
              <w:rPr>
                <w:rFonts w:ascii="Calibri" w:eastAsia="標楷體" w:hAnsi="Calibri" w:hint="eastAsia"/>
              </w:rPr>
              <w:t>1</w:t>
            </w:r>
            <w:r w:rsidRPr="00682F49">
              <w:rPr>
                <w:rFonts w:ascii="Calibri" w:eastAsia="標楷體" w:hAnsi="Cambria"/>
              </w:rPr>
              <w:t>樓</w:t>
            </w:r>
            <w:r w:rsidRPr="00682F49">
              <w:rPr>
                <w:rFonts w:ascii="Calibri" w:eastAsia="標楷體" w:hAnsi="Calibri"/>
              </w:rPr>
              <w:t>S212</w:t>
            </w:r>
          </w:p>
        </w:tc>
      </w:tr>
      <w:tr w:rsidR="00063868" w:rsidRPr="00682F49" w14:paraId="54B46683" w14:textId="77777777" w:rsidTr="00B24FF8">
        <w:trPr>
          <w:trHeight w:val="737"/>
          <w:jc w:val="center"/>
        </w:trPr>
        <w:tc>
          <w:tcPr>
            <w:tcW w:w="1320" w:type="dxa"/>
            <w:gridSpan w:val="2"/>
            <w:tcBorders>
              <w:top w:val="single" w:sz="12" w:space="0" w:color="auto"/>
            </w:tcBorders>
            <w:vAlign w:val="center"/>
          </w:tcPr>
          <w:p w14:paraId="33C3E6CE" w14:textId="77777777" w:rsidR="00063868" w:rsidRPr="00D736AB" w:rsidRDefault="00063868"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2" w:type="dxa"/>
            <w:gridSpan w:val="28"/>
            <w:tcBorders>
              <w:top w:val="single" w:sz="12" w:space="0" w:color="auto"/>
            </w:tcBorders>
            <w:vAlign w:val="center"/>
          </w:tcPr>
          <w:p w14:paraId="7D7A379C" w14:textId="77777777" w:rsidR="00063868" w:rsidRPr="00DA291B" w:rsidRDefault="00063868" w:rsidP="00E06AEF">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350</w:t>
            </w:r>
            <w:r>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資訊工程學系</w:t>
            </w:r>
          </w:p>
        </w:tc>
      </w:tr>
      <w:tr w:rsidR="00063868" w:rsidRPr="00682F49" w14:paraId="62DF61E3" w14:textId="77777777" w:rsidTr="00B24FF8">
        <w:trPr>
          <w:trHeight w:val="737"/>
          <w:jc w:val="center"/>
        </w:trPr>
        <w:tc>
          <w:tcPr>
            <w:tcW w:w="1320" w:type="dxa"/>
            <w:gridSpan w:val="2"/>
            <w:vAlign w:val="center"/>
          </w:tcPr>
          <w:p w14:paraId="27CD9FC2" w14:textId="77777777" w:rsidR="00063868" w:rsidRPr="00D736AB" w:rsidRDefault="00063868"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5" w:type="dxa"/>
            <w:gridSpan w:val="7"/>
            <w:tcBorders>
              <w:top w:val="single" w:sz="6" w:space="0" w:color="auto"/>
              <w:bottom w:val="single" w:sz="6" w:space="0" w:color="auto"/>
              <w:right w:val="dotted" w:sz="4" w:space="0" w:color="auto"/>
            </w:tcBorders>
            <w:vAlign w:val="center"/>
          </w:tcPr>
          <w:p w14:paraId="1676AC19" w14:textId="77777777" w:rsidR="00063868" w:rsidRPr="00682F49" w:rsidRDefault="00063868" w:rsidP="00E06AEF">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一般生：</w:t>
            </w:r>
            <w:r>
              <w:rPr>
                <w:rFonts w:ascii="Calibri" w:eastAsia="標楷體" w:hAnsi="Cambria" w:hint="eastAsia"/>
                <w:sz w:val="24"/>
                <w:szCs w:val="24"/>
              </w:rPr>
              <w:t>14</w:t>
            </w:r>
            <w:r w:rsidRPr="00682F49">
              <w:rPr>
                <w:rFonts w:ascii="Calibri" w:eastAsia="標楷體" w:hAnsi="Cambria"/>
                <w:sz w:val="24"/>
                <w:szCs w:val="24"/>
              </w:rPr>
              <w:t>名</w:t>
            </w:r>
          </w:p>
        </w:tc>
        <w:tc>
          <w:tcPr>
            <w:tcW w:w="3289" w:type="dxa"/>
            <w:gridSpan w:val="17"/>
            <w:tcBorders>
              <w:top w:val="single" w:sz="6" w:space="0" w:color="auto"/>
              <w:left w:val="dotted" w:sz="4" w:space="0" w:color="auto"/>
              <w:bottom w:val="single" w:sz="6" w:space="0" w:color="auto"/>
              <w:right w:val="single" w:sz="4" w:space="0" w:color="auto"/>
            </w:tcBorders>
            <w:vAlign w:val="center"/>
          </w:tcPr>
          <w:p w14:paraId="61B4EDA8" w14:textId="3B9FC1DB" w:rsidR="00063868" w:rsidRPr="00682F49" w:rsidRDefault="00FB7608" w:rsidP="00B51AF6">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在職生：</w:t>
            </w:r>
            <w:r>
              <w:rPr>
                <w:rFonts w:ascii="Calibri" w:eastAsia="標楷體" w:hAnsi="Cambria" w:hint="eastAsia"/>
                <w:sz w:val="24"/>
                <w:szCs w:val="24"/>
              </w:rPr>
              <w:t>1</w:t>
            </w:r>
            <w:r w:rsidRPr="00682F49">
              <w:rPr>
                <w:rFonts w:ascii="Calibri" w:eastAsia="標楷體" w:hAnsi="Cambria"/>
                <w:sz w:val="24"/>
                <w:szCs w:val="24"/>
              </w:rPr>
              <w:t>名</w:t>
            </w:r>
          </w:p>
        </w:tc>
        <w:tc>
          <w:tcPr>
            <w:tcW w:w="926"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50E372C" w14:textId="77777777" w:rsidR="00063868" w:rsidRDefault="00063868"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D677777" w14:textId="77777777" w:rsidR="00063868" w:rsidRPr="00DA291B" w:rsidRDefault="00063868"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42" w:type="dxa"/>
            <w:tcBorders>
              <w:top w:val="single" w:sz="6" w:space="0" w:color="auto"/>
              <w:left w:val="single" w:sz="4" w:space="0" w:color="auto"/>
              <w:bottom w:val="single" w:sz="6" w:space="0" w:color="auto"/>
            </w:tcBorders>
            <w:vAlign w:val="center"/>
          </w:tcPr>
          <w:p w14:paraId="455EDA09" w14:textId="77777777" w:rsidR="00063868" w:rsidRPr="00B71AA0" w:rsidRDefault="00B30570" w:rsidP="00C111C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063868" w:rsidRPr="00682F49" w14:paraId="63CA9C6D" w14:textId="77777777" w:rsidTr="00B24FF8">
        <w:trPr>
          <w:cantSplit/>
          <w:trHeight w:val="1020"/>
          <w:jc w:val="center"/>
        </w:trPr>
        <w:tc>
          <w:tcPr>
            <w:tcW w:w="1320" w:type="dxa"/>
            <w:gridSpan w:val="2"/>
            <w:vAlign w:val="center"/>
          </w:tcPr>
          <w:p w14:paraId="2EBB1A68" w14:textId="77777777" w:rsidR="00063868" w:rsidRPr="00D736AB" w:rsidRDefault="00063868"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2" w:type="dxa"/>
            <w:gridSpan w:val="28"/>
            <w:tcBorders>
              <w:bottom w:val="single" w:sz="6" w:space="0" w:color="auto"/>
            </w:tcBorders>
            <w:vAlign w:val="center"/>
          </w:tcPr>
          <w:p w14:paraId="600610FC" w14:textId="77777777" w:rsidR="00063868" w:rsidRDefault="002846FF" w:rsidP="00B51AF6">
            <w:pPr>
              <w:pStyle w:val="af"/>
              <w:spacing w:beforeLines="0" w:line="340" w:lineRule="exact"/>
              <w:ind w:leftChars="50" w:left="360" w:rightChars="50" w:right="120" w:hanging="240"/>
              <w:rPr>
                <w:rFonts w:ascii="Calibri" w:eastAsia="標楷體" w:hAnsi="Cambria"/>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p w14:paraId="5AF0D28F" w14:textId="378E2B89" w:rsidR="00FB7608" w:rsidRPr="00682F49" w:rsidRDefault="00FB7608" w:rsidP="00B51AF6">
            <w:pPr>
              <w:pStyle w:val="af"/>
              <w:spacing w:beforeLines="0" w:line="340" w:lineRule="exact"/>
              <w:ind w:leftChars="50" w:left="360" w:rightChars="50" w:right="120" w:hanging="240"/>
              <w:rPr>
                <w:rFonts w:ascii="Calibri" w:eastAsia="標楷體" w:hAnsi="Calibri"/>
                <w:sz w:val="24"/>
                <w:szCs w:val="24"/>
              </w:rPr>
            </w:pPr>
            <w:r w:rsidRPr="00F26CC5">
              <w:rPr>
                <w:rFonts w:ascii="Calibri" w:hAnsi="新細明體" w:cs="新細明體"/>
                <w:sz w:val="24"/>
                <w:szCs w:val="24"/>
              </w:rPr>
              <w:t>※</w:t>
            </w:r>
            <w:r>
              <w:rPr>
                <w:rFonts w:ascii="Calibri" w:eastAsia="標楷體" w:hAnsi="Cambria"/>
                <w:sz w:val="24"/>
                <w:szCs w:val="24"/>
              </w:rPr>
              <w:t>報考在職生者，須累計有</w:t>
            </w:r>
            <w:r w:rsidRPr="004C3F3E">
              <w:rPr>
                <w:rFonts w:ascii="Calibri" w:eastAsia="標楷體" w:hAnsi="Cambria"/>
                <w:b/>
                <w:color w:val="FF0000"/>
                <w:sz w:val="24"/>
                <w:szCs w:val="24"/>
              </w:rPr>
              <w:t>1</w:t>
            </w:r>
            <w:r w:rsidRPr="004C3F3E">
              <w:rPr>
                <w:rFonts w:ascii="Calibri" w:eastAsia="標楷體" w:hAnsi="Cambria"/>
                <w:b/>
                <w:color w:val="FF0000"/>
                <w:sz w:val="24"/>
                <w:szCs w:val="24"/>
              </w:rPr>
              <w:t>年</w:t>
            </w:r>
            <w:r>
              <w:rPr>
                <w:rFonts w:ascii="Calibri" w:eastAsia="標楷體" w:hAnsi="Cambria"/>
                <w:sz w:val="24"/>
                <w:szCs w:val="24"/>
              </w:rPr>
              <w:t>以上</w:t>
            </w:r>
            <w:r w:rsidRPr="00F26CC5">
              <w:rPr>
                <w:rFonts w:ascii="Calibri" w:eastAsia="標楷體" w:hAnsi="Cambria"/>
                <w:sz w:val="24"/>
                <w:szCs w:val="24"/>
              </w:rPr>
              <w:t>之工作經驗。</w:t>
            </w:r>
          </w:p>
        </w:tc>
      </w:tr>
      <w:tr w:rsidR="00063868" w:rsidRPr="00682F49" w14:paraId="7FD05691" w14:textId="77777777" w:rsidTr="00B24FF8">
        <w:trPr>
          <w:cantSplit/>
          <w:trHeight w:val="425"/>
          <w:jc w:val="center"/>
        </w:trPr>
        <w:tc>
          <w:tcPr>
            <w:tcW w:w="1320" w:type="dxa"/>
            <w:gridSpan w:val="2"/>
            <w:vMerge w:val="restart"/>
            <w:vAlign w:val="center"/>
          </w:tcPr>
          <w:p w14:paraId="6EDFF1B0" w14:textId="77777777" w:rsidR="00063868" w:rsidRPr="00D736AB" w:rsidRDefault="00063868"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6" w:type="dxa"/>
            <w:gridSpan w:val="5"/>
            <w:tcBorders>
              <w:top w:val="single" w:sz="6" w:space="0" w:color="auto"/>
              <w:bottom w:val="single" w:sz="6" w:space="0" w:color="auto"/>
              <w:right w:val="dotted" w:sz="4" w:space="0" w:color="auto"/>
            </w:tcBorders>
            <w:shd w:val="clear" w:color="auto" w:fill="F2F2F2"/>
            <w:vAlign w:val="center"/>
          </w:tcPr>
          <w:p w14:paraId="2047E2F4" w14:textId="77777777" w:rsidR="00063868" w:rsidRPr="00682F49" w:rsidRDefault="00063868" w:rsidP="00014871">
            <w:pPr>
              <w:ind w:leftChars="50" w:left="120" w:rightChars="50" w:right="120"/>
              <w:jc w:val="center"/>
              <w:rPr>
                <w:rFonts w:ascii="Calibri" w:eastAsia="標楷體" w:hAnsi="Calibri"/>
              </w:rPr>
            </w:pPr>
            <w:r w:rsidRPr="00682F49">
              <w:rPr>
                <w:rFonts w:ascii="Calibri" w:eastAsia="標楷體" w:hAnsi="Cambria"/>
              </w:rPr>
              <w:t>科目</w:t>
            </w:r>
          </w:p>
        </w:tc>
        <w:tc>
          <w:tcPr>
            <w:tcW w:w="1797"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00DA616B" w14:textId="77777777" w:rsidR="00063868" w:rsidRPr="00682F49" w:rsidRDefault="00063868" w:rsidP="00014871">
            <w:pPr>
              <w:ind w:leftChars="50" w:left="120" w:rightChars="50" w:right="120"/>
              <w:jc w:val="center"/>
              <w:rPr>
                <w:rFonts w:ascii="Calibri" w:eastAsia="標楷體" w:hAnsi="Calibri"/>
              </w:rPr>
            </w:pPr>
            <w:r w:rsidRPr="00682F49">
              <w:rPr>
                <w:rFonts w:ascii="Calibri" w:eastAsia="標楷體" w:hAnsi="Cambria"/>
              </w:rPr>
              <w:t>權值</w:t>
            </w:r>
          </w:p>
        </w:tc>
        <w:tc>
          <w:tcPr>
            <w:tcW w:w="1798"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54D7F0E1" w14:textId="77777777" w:rsidR="00063868" w:rsidRPr="00682F49" w:rsidRDefault="00063868" w:rsidP="00CE38F5">
            <w:pPr>
              <w:ind w:leftChars="50" w:left="120" w:rightChars="50" w:right="120"/>
              <w:jc w:val="center"/>
              <w:rPr>
                <w:rFonts w:ascii="Calibri" w:eastAsia="標楷體" w:hAnsi="Calibri"/>
              </w:rPr>
            </w:pPr>
            <w:r>
              <w:rPr>
                <w:rFonts w:ascii="Calibri" w:eastAsia="標楷體" w:hAnsi="Cambria" w:hint="eastAsia"/>
              </w:rPr>
              <w:t>同分</w:t>
            </w:r>
            <w:r w:rsidRPr="00682F49">
              <w:rPr>
                <w:rFonts w:ascii="Calibri" w:eastAsia="標楷體" w:hAnsi="Cambria"/>
              </w:rPr>
              <w:t>參酌順序</w:t>
            </w:r>
          </w:p>
        </w:tc>
        <w:tc>
          <w:tcPr>
            <w:tcW w:w="3091" w:type="dxa"/>
            <w:gridSpan w:val="7"/>
            <w:tcBorders>
              <w:top w:val="single" w:sz="6" w:space="0" w:color="auto"/>
              <w:left w:val="dotted" w:sz="4" w:space="0" w:color="auto"/>
              <w:bottom w:val="single" w:sz="6" w:space="0" w:color="auto"/>
            </w:tcBorders>
            <w:shd w:val="clear" w:color="auto" w:fill="F2F2F2"/>
            <w:vAlign w:val="center"/>
          </w:tcPr>
          <w:p w14:paraId="7B40CB9E" w14:textId="77777777" w:rsidR="00063868" w:rsidRPr="00682F49" w:rsidRDefault="00063868" w:rsidP="00CE38F5">
            <w:pPr>
              <w:spacing w:line="340" w:lineRule="exact"/>
              <w:ind w:leftChars="50" w:left="120" w:rightChars="50" w:right="120"/>
              <w:jc w:val="center"/>
              <w:rPr>
                <w:rFonts w:ascii="Calibri" w:eastAsia="標楷體" w:hAnsi="Calibri"/>
              </w:rPr>
            </w:pPr>
            <w:r w:rsidRPr="00682F49">
              <w:rPr>
                <w:rFonts w:ascii="Calibri" w:eastAsia="標楷體" w:hAnsi="Cambria"/>
              </w:rPr>
              <w:t>日期</w:t>
            </w:r>
          </w:p>
        </w:tc>
      </w:tr>
      <w:tr w:rsidR="00063868" w:rsidRPr="00682F49" w14:paraId="0A31EA3F" w14:textId="77777777" w:rsidTr="00B24FF8">
        <w:trPr>
          <w:cantSplit/>
          <w:trHeight w:val="425"/>
          <w:jc w:val="center"/>
        </w:trPr>
        <w:tc>
          <w:tcPr>
            <w:tcW w:w="1320" w:type="dxa"/>
            <w:gridSpan w:val="2"/>
            <w:vMerge/>
            <w:vAlign w:val="center"/>
          </w:tcPr>
          <w:p w14:paraId="769607B6" w14:textId="77777777" w:rsidR="00063868" w:rsidRPr="00682F49" w:rsidRDefault="00063868" w:rsidP="00CE38F5">
            <w:pPr>
              <w:pStyle w:val="ab"/>
              <w:spacing w:line="340" w:lineRule="exact"/>
              <w:ind w:leftChars="50" w:left="120" w:rightChars="50" w:right="120"/>
              <w:rPr>
                <w:rFonts w:ascii="Calibri" w:eastAsia="標楷體" w:hAnsi="Calibri"/>
                <w:sz w:val="24"/>
              </w:rPr>
            </w:pPr>
          </w:p>
        </w:tc>
        <w:tc>
          <w:tcPr>
            <w:tcW w:w="1796" w:type="dxa"/>
            <w:gridSpan w:val="5"/>
            <w:tcBorders>
              <w:top w:val="single" w:sz="6" w:space="0" w:color="auto"/>
              <w:bottom w:val="dotted" w:sz="4" w:space="0" w:color="auto"/>
              <w:right w:val="dotted" w:sz="4" w:space="0" w:color="auto"/>
            </w:tcBorders>
            <w:shd w:val="clear" w:color="auto" w:fill="auto"/>
            <w:vAlign w:val="center"/>
          </w:tcPr>
          <w:p w14:paraId="74B2C7E0" w14:textId="77777777" w:rsidR="00063868" w:rsidRPr="00682F49" w:rsidRDefault="00063868" w:rsidP="0001487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7"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09AAD8D6" w14:textId="77777777" w:rsidR="00063868" w:rsidRPr="00682F49" w:rsidRDefault="00063868" w:rsidP="00014871">
            <w:pPr>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1.00</w:t>
            </w:r>
          </w:p>
        </w:tc>
        <w:tc>
          <w:tcPr>
            <w:tcW w:w="1798"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7A4D31FA" w14:textId="77777777" w:rsidR="00063868" w:rsidRPr="00682F49" w:rsidRDefault="00063868" w:rsidP="00FB7608">
            <w:pPr>
              <w:ind w:leftChars="50" w:left="120" w:rightChars="50" w:right="120"/>
              <w:jc w:val="center"/>
              <w:rPr>
                <w:rFonts w:ascii="Calibri" w:eastAsia="標楷體" w:hAnsi="Calibri"/>
              </w:rPr>
            </w:pPr>
            <w:r w:rsidRPr="00682F49">
              <w:rPr>
                <w:rFonts w:ascii="Calibri" w:eastAsia="標楷體" w:hAnsi="Calibri"/>
              </w:rPr>
              <w:t>2</w:t>
            </w:r>
          </w:p>
        </w:tc>
        <w:tc>
          <w:tcPr>
            <w:tcW w:w="3091" w:type="dxa"/>
            <w:gridSpan w:val="7"/>
            <w:tcBorders>
              <w:top w:val="single" w:sz="6" w:space="0" w:color="auto"/>
              <w:left w:val="dotted" w:sz="4" w:space="0" w:color="auto"/>
              <w:bottom w:val="dotted" w:sz="4" w:space="0" w:color="auto"/>
            </w:tcBorders>
            <w:shd w:val="clear" w:color="auto" w:fill="auto"/>
            <w:vAlign w:val="center"/>
          </w:tcPr>
          <w:p w14:paraId="7E833269" w14:textId="779716D1" w:rsidR="00063868" w:rsidRPr="00682F49" w:rsidRDefault="0095160F" w:rsidP="00CE38F5">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w:t>
            </w:r>
            <w:r w:rsidR="00404AC3">
              <w:rPr>
                <w:rFonts w:ascii="Calibri" w:eastAsia="標楷體" w:hAnsi="Calibri"/>
              </w:rPr>
              <w:t>前完成上傳</w:t>
            </w:r>
          </w:p>
        </w:tc>
      </w:tr>
      <w:tr w:rsidR="00FB7608" w:rsidRPr="00682F49" w14:paraId="34BD93DE" w14:textId="77777777" w:rsidTr="00B24FF8">
        <w:trPr>
          <w:cantSplit/>
          <w:trHeight w:val="425"/>
          <w:jc w:val="center"/>
        </w:trPr>
        <w:tc>
          <w:tcPr>
            <w:tcW w:w="1320" w:type="dxa"/>
            <w:gridSpan w:val="2"/>
            <w:vMerge/>
            <w:vAlign w:val="center"/>
          </w:tcPr>
          <w:p w14:paraId="3DE169DD" w14:textId="77777777" w:rsidR="00FB7608" w:rsidRPr="00682F49" w:rsidRDefault="00FB7608" w:rsidP="00FB7608">
            <w:pPr>
              <w:pStyle w:val="ab"/>
              <w:spacing w:line="340" w:lineRule="exact"/>
              <w:ind w:leftChars="50" w:left="120" w:rightChars="50" w:right="120"/>
              <w:rPr>
                <w:rFonts w:ascii="Calibri" w:eastAsia="標楷體" w:hAnsi="Calibri"/>
                <w:sz w:val="24"/>
              </w:rPr>
            </w:pPr>
          </w:p>
        </w:tc>
        <w:tc>
          <w:tcPr>
            <w:tcW w:w="1796" w:type="dxa"/>
            <w:gridSpan w:val="5"/>
            <w:tcBorders>
              <w:top w:val="dotted" w:sz="4" w:space="0" w:color="auto"/>
              <w:bottom w:val="dotted" w:sz="4" w:space="0" w:color="auto"/>
              <w:right w:val="dotted" w:sz="4" w:space="0" w:color="auto"/>
            </w:tcBorders>
            <w:shd w:val="clear" w:color="auto" w:fill="auto"/>
            <w:vAlign w:val="center"/>
          </w:tcPr>
          <w:p w14:paraId="0BA714D0" w14:textId="59F37A98" w:rsidR="00FB7608" w:rsidRPr="00682F49" w:rsidRDefault="00FB7608" w:rsidP="00FB7608">
            <w:pPr>
              <w:spacing w:line="340" w:lineRule="exact"/>
              <w:ind w:leftChars="50" w:left="120" w:rightChars="50" w:right="120"/>
              <w:jc w:val="center"/>
              <w:rPr>
                <w:rFonts w:ascii="Calibri" w:eastAsia="標楷體" w:hAnsi="Calibri"/>
              </w:rPr>
            </w:pPr>
            <w:r w:rsidRPr="00682F49">
              <w:rPr>
                <w:rFonts w:ascii="Calibri" w:eastAsia="標楷體" w:hAnsi="Cambria"/>
              </w:rPr>
              <w:t>面試</w:t>
            </w:r>
          </w:p>
        </w:tc>
        <w:tc>
          <w:tcPr>
            <w:tcW w:w="1797"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23D614A7" w14:textId="6CB2FAD9" w:rsidR="00FB7608" w:rsidRPr="00682F49" w:rsidRDefault="00FB7608" w:rsidP="00FB7608">
            <w:pPr>
              <w:spacing w:line="340" w:lineRule="exact"/>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1.50</w:t>
            </w:r>
          </w:p>
        </w:tc>
        <w:tc>
          <w:tcPr>
            <w:tcW w:w="1798"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66E32122" w14:textId="294E4AAC" w:rsidR="00FB7608" w:rsidRPr="00682F49" w:rsidRDefault="00FB7608" w:rsidP="00FB7608">
            <w:pPr>
              <w:spacing w:line="340" w:lineRule="exact"/>
              <w:ind w:leftChars="50" w:left="120" w:rightChars="50" w:right="120"/>
              <w:jc w:val="center"/>
              <w:rPr>
                <w:rFonts w:ascii="Calibri" w:eastAsia="標楷體" w:hAnsi="Calibri"/>
              </w:rPr>
            </w:pPr>
            <w:r w:rsidRPr="00682F49">
              <w:rPr>
                <w:rFonts w:ascii="Calibri" w:eastAsia="標楷體" w:hAnsi="Calibri"/>
              </w:rPr>
              <w:t>1</w:t>
            </w:r>
          </w:p>
        </w:tc>
        <w:tc>
          <w:tcPr>
            <w:tcW w:w="3091" w:type="dxa"/>
            <w:gridSpan w:val="7"/>
            <w:tcBorders>
              <w:top w:val="dotted" w:sz="4" w:space="0" w:color="auto"/>
              <w:left w:val="dotted" w:sz="4" w:space="0" w:color="auto"/>
              <w:bottom w:val="dotted" w:sz="4" w:space="0" w:color="auto"/>
            </w:tcBorders>
            <w:shd w:val="clear" w:color="auto" w:fill="auto"/>
            <w:vAlign w:val="center"/>
          </w:tcPr>
          <w:p w14:paraId="327B06B8" w14:textId="542B9AE1" w:rsidR="00FB7608" w:rsidRPr="00682F49" w:rsidRDefault="00FB7608" w:rsidP="00FB7608">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Pr>
                <w:rFonts w:ascii="Calibri" w:eastAsia="標楷體" w:hAnsi="Cambria" w:hint="eastAsia"/>
              </w:rPr>
              <w:t>1</w:t>
            </w:r>
            <w:r>
              <w:rPr>
                <w:rFonts w:ascii="Calibri" w:eastAsia="標楷體" w:hAnsi="Cambria"/>
              </w:rPr>
              <w:t>9</w:t>
            </w:r>
            <w:r w:rsidRPr="00E515BA">
              <w:rPr>
                <w:rFonts w:ascii="Calibri" w:eastAsia="標楷體" w:hAnsi="Cambria"/>
              </w:rPr>
              <w:t>日</w:t>
            </w:r>
          </w:p>
        </w:tc>
      </w:tr>
      <w:tr w:rsidR="00FB7608" w:rsidRPr="00682F49" w14:paraId="6330F4BB" w14:textId="77777777" w:rsidTr="00FB7608">
        <w:trPr>
          <w:cantSplit/>
          <w:trHeight w:val="3201"/>
          <w:jc w:val="center"/>
        </w:trPr>
        <w:tc>
          <w:tcPr>
            <w:tcW w:w="1320" w:type="dxa"/>
            <w:gridSpan w:val="2"/>
            <w:vAlign w:val="center"/>
          </w:tcPr>
          <w:p w14:paraId="67DE6903"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2" w:type="dxa"/>
            <w:gridSpan w:val="28"/>
            <w:tcBorders>
              <w:top w:val="single" w:sz="6" w:space="0" w:color="auto"/>
              <w:bottom w:val="single" w:sz="6" w:space="0" w:color="auto"/>
            </w:tcBorders>
          </w:tcPr>
          <w:p w14:paraId="5A6F8F39" w14:textId="77777777" w:rsidR="00FB7608" w:rsidRPr="00682F49" w:rsidRDefault="00FB7608" w:rsidP="00FB7608">
            <w:pPr>
              <w:pStyle w:val="13"/>
              <w:spacing w:beforeLines="20" w:before="72" w:afterLines="10" w:after="36" w:line="340" w:lineRule="exact"/>
              <w:ind w:leftChars="50" w:left="120" w:rightChars="50" w:right="120" w:firstLine="0"/>
              <w:rPr>
                <w:rFonts w:ascii="Calibri" w:eastAsia="標楷體" w:hAnsi="Calibri"/>
                <w:sz w:val="24"/>
                <w:szCs w:val="24"/>
              </w:rPr>
            </w:pPr>
            <w:r w:rsidRPr="00682F49">
              <w:rPr>
                <w:rFonts w:ascii="Calibri" w:eastAsia="標楷體" w:hAnsi="Calibri"/>
                <w:sz w:val="24"/>
                <w:szCs w:val="24"/>
              </w:rPr>
              <w:t>1.</w:t>
            </w:r>
            <w:r>
              <w:rPr>
                <w:rFonts w:ascii="Calibri" w:eastAsia="標楷體" w:hAnsi="Cambria"/>
                <w:bCs/>
                <w:sz w:val="24"/>
                <w:szCs w:val="24"/>
              </w:rPr>
              <w:t>審查應繳</w:t>
            </w:r>
            <w:r w:rsidRPr="004C7594">
              <w:rPr>
                <w:rFonts w:ascii="Calibri" w:eastAsia="標楷體" w:hAnsi="Cambria"/>
                <w:sz w:val="24"/>
                <w:szCs w:val="24"/>
              </w:rPr>
              <w:t>文件</w:t>
            </w:r>
            <w:r>
              <w:rPr>
                <w:rFonts w:ascii="Calibri" w:eastAsia="標楷體" w:hAnsi="Cambria"/>
                <w:bCs/>
                <w:sz w:val="24"/>
                <w:szCs w:val="24"/>
              </w:rPr>
              <w:t>如下：</w:t>
            </w:r>
            <w:r>
              <w:rPr>
                <w:rFonts w:ascii="Calibri" w:eastAsia="標楷體" w:hAnsi="Cambria" w:hint="eastAsia"/>
                <w:bCs/>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04D67692" w14:textId="77777777" w:rsidR="00FB7608" w:rsidRPr="00682F49" w:rsidRDefault="00FB7608" w:rsidP="00FB7608">
            <w:pPr>
              <w:pStyle w:val="14"/>
              <w:spacing w:afterLines="10" w:after="36" w:line="340" w:lineRule="exact"/>
              <w:ind w:leftChars="130" w:left="624" w:rightChars="50" w:right="120" w:hangingChars="130" w:hanging="312"/>
              <w:rPr>
                <w:rFonts w:ascii="Calibri" w:eastAsia="標楷體" w:hAnsi="Calibri"/>
                <w:sz w:val="24"/>
                <w:szCs w:val="24"/>
              </w:rPr>
            </w:pPr>
            <w:r w:rsidRPr="00682F49">
              <w:rPr>
                <w:rFonts w:ascii="Calibri" w:eastAsia="標楷體" w:hAnsi="Calibri"/>
                <w:sz w:val="24"/>
                <w:szCs w:val="24"/>
              </w:rPr>
              <w:t>(1)</w:t>
            </w:r>
            <w:r>
              <w:rPr>
                <w:rFonts w:ascii="Calibri" w:eastAsia="標楷體" w:hAnsi="Cambria"/>
                <w:sz w:val="24"/>
                <w:szCs w:val="24"/>
              </w:rPr>
              <w:t>歷年成績單</w:t>
            </w:r>
            <w:r>
              <w:rPr>
                <w:rFonts w:ascii="Calibri" w:eastAsia="標楷體" w:hAnsi="Cambria"/>
                <w:sz w:val="24"/>
                <w:szCs w:val="24"/>
              </w:rPr>
              <w:t>(</w:t>
            </w:r>
            <w:r>
              <w:rPr>
                <w:rFonts w:ascii="Calibri" w:eastAsia="標楷體" w:hAnsi="Cambria"/>
                <w:sz w:val="24"/>
                <w:szCs w:val="24"/>
              </w:rPr>
              <w:t>含名次或名次證明</w:t>
            </w:r>
            <w:r>
              <w:rPr>
                <w:rFonts w:ascii="Calibri" w:eastAsia="標楷體" w:hAnsi="Cambria"/>
                <w:sz w:val="24"/>
                <w:szCs w:val="24"/>
              </w:rPr>
              <w:t>)</w:t>
            </w:r>
            <w:r w:rsidRPr="00682F49">
              <w:rPr>
                <w:rFonts w:ascii="Calibri" w:eastAsia="標楷體" w:hAnsi="Cambria"/>
                <w:sz w:val="24"/>
                <w:szCs w:val="24"/>
              </w:rPr>
              <w:t>。</w:t>
            </w:r>
          </w:p>
          <w:p w14:paraId="328F71FE" w14:textId="77777777" w:rsidR="00FB7608" w:rsidRPr="00682F49" w:rsidRDefault="00FB7608" w:rsidP="00FB7608">
            <w:pPr>
              <w:pStyle w:val="14"/>
              <w:spacing w:afterLines="10" w:after="36" w:line="340" w:lineRule="exact"/>
              <w:ind w:leftChars="130" w:left="624" w:rightChars="50" w:right="120" w:hangingChars="130" w:hanging="312"/>
              <w:rPr>
                <w:rFonts w:ascii="Calibri" w:eastAsia="標楷體" w:hAnsi="Calibri"/>
                <w:sz w:val="24"/>
                <w:szCs w:val="24"/>
              </w:rPr>
            </w:pPr>
            <w:r w:rsidRPr="00682F49">
              <w:rPr>
                <w:rFonts w:ascii="Calibri" w:eastAsia="標楷體" w:hAnsi="Calibri"/>
                <w:sz w:val="24"/>
                <w:szCs w:val="24"/>
              </w:rPr>
              <w:t>(2)</w:t>
            </w:r>
            <w:r w:rsidRPr="00682F49">
              <w:rPr>
                <w:rFonts w:ascii="Calibri" w:eastAsia="標楷體" w:hAnsi="Cambria"/>
                <w:sz w:val="24"/>
                <w:szCs w:val="24"/>
              </w:rPr>
              <w:t>研究所讀書計畫。</w:t>
            </w:r>
          </w:p>
          <w:p w14:paraId="4414E488" w14:textId="77777777" w:rsidR="00FB7608" w:rsidRPr="00682F49" w:rsidRDefault="00FB7608" w:rsidP="00FB7608">
            <w:pPr>
              <w:pStyle w:val="14"/>
              <w:spacing w:afterLines="10" w:after="36" w:line="340" w:lineRule="exact"/>
              <w:ind w:leftChars="130" w:left="624" w:rightChars="50" w:right="120" w:hangingChars="130" w:hanging="312"/>
              <w:rPr>
                <w:rFonts w:ascii="Calibri" w:eastAsia="標楷體" w:hAnsi="Calibri"/>
                <w:sz w:val="24"/>
                <w:szCs w:val="24"/>
              </w:rPr>
            </w:pPr>
            <w:r w:rsidRPr="00682F49">
              <w:rPr>
                <w:rFonts w:ascii="Calibri" w:eastAsia="標楷體" w:hAnsi="Calibri"/>
                <w:sz w:val="24"/>
                <w:szCs w:val="24"/>
              </w:rPr>
              <w:t>(3)</w:t>
            </w:r>
            <w:r w:rsidRPr="00682F49">
              <w:rPr>
                <w:rFonts w:ascii="Calibri" w:eastAsia="標楷體" w:hAnsi="Cambria"/>
                <w:sz w:val="24"/>
                <w:szCs w:val="24"/>
              </w:rPr>
              <w:t>履歷自傳。</w:t>
            </w:r>
          </w:p>
          <w:p w14:paraId="70900547" w14:textId="77777777" w:rsidR="00FB7608" w:rsidRDefault="00FB7608" w:rsidP="00FB7608">
            <w:pPr>
              <w:pStyle w:val="14"/>
              <w:spacing w:afterLines="10" w:after="36" w:line="340" w:lineRule="exact"/>
              <w:ind w:leftChars="130" w:left="624" w:rightChars="50" w:right="120" w:hangingChars="130" w:hanging="312"/>
              <w:rPr>
                <w:rFonts w:ascii="Calibri" w:eastAsia="標楷體" w:hAnsi="Cambria"/>
                <w:sz w:val="24"/>
                <w:szCs w:val="24"/>
              </w:rPr>
            </w:pPr>
            <w:r w:rsidRPr="00682F49">
              <w:rPr>
                <w:rFonts w:ascii="Calibri" w:eastAsia="標楷體" w:hAnsi="Calibri"/>
                <w:sz w:val="24"/>
                <w:szCs w:val="24"/>
              </w:rPr>
              <w:t>(4)</w:t>
            </w:r>
            <w:r w:rsidRPr="00682F49">
              <w:rPr>
                <w:rFonts w:ascii="Calibri" w:eastAsia="標楷體" w:hAnsi="Cambria"/>
                <w:sz w:val="24"/>
                <w:szCs w:val="24"/>
              </w:rPr>
              <w:t>學術論文著作、研究報告</w:t>
            </w:r>
            <w:r>
              <w:rPr>
                <w:rFonts w:ascii="Calibri" w:eastAsia="標楷體" w:hAnsi="Cambria"/>
                <w:sz w:val="24"/>
                <w:szCs w:val="24"/>
              </w:rPr>
              <w:t>。</w:t>
            </w:r>
          </w:p>
          <w:p w14:paraId="602766C2" w14:textId="77777777" w:rsidR="00FB7608" w:rsidRPr="00682F49" w:rsidRDefault="00FB7608" w:rsidP="00FB7608">
            <w:pPr>
              <w:pStyle w:val="14"/>
              <w:spacing w:afterLines="10" w:after="36" w:line="340" w:lineRule="exact"/>
              <w:ind w:leftChars="130" w:left="624" w:rightChars="50" w:right="120" w:hangingChars="130" w:hanging="312"/>
              <w:rPr>
                <w:rFonts w:ascii="Calibri" w:eastAsia="標楷體" w:hAnsi="Calibri"/>
                <w:sz w:val="24"/>
                <w:szCs w:val="24"/>
              </w:rPr>
            </w:pPr>
            <w:r>
              <w:rPr>
                <w:rFonts w:ascii="Calibri" w:eastAsia="標楷體" w:hAnsi="Cambria" w:hint="eastAsia"/>
                <w:sz w:val="24"/>
                <w:szCs w:val="24"/>
              </w:rPr>
              <w:t>(5)</w:t>
            </w:r>
            <w:r w:rsidRPr="00682F49">
              <w:rPr>
                <w:rFonts w:ascii="Calibri" w:eastAsia="標楷體" w:hAnsi="Cambria"/>
                <w:sz w:val="24"/>
                <w:szCs w:val="24"/>
              </w:rPr>
              <w:t>其他有利審查之相關資料。</w:t>
            </w:r>
          </w:p>
          <w:p w14:paraId="629E04F4" w14:textId="43F87A77" w:rsidR="00FB7608" w:rsidRPr="00682F49" w:rsidRDefault="00FB7608" w:rsidP="00FB7608">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682F49">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682F49">
              <w:rPr>
                <w:rFonts w:ascii="Calibri" w:eastAsia="標楷體" w:hAnsi="Cambria"/>
                <w:sz w:val="24"/>
                <w:szCs w:val="24"/>
              </w:rPr>
              <w:t>，其他相關注意事項公告於本系網頁，不另通知。</w:t>
            </w:r>
          </w:p>
        </w:tc>
      </w:tr>
      <w:tr w:rsidR="00FB7608" w:rsidRPr="00682F49" w14:paraId="0639E018" w14:textId="77777777" w:rsidTr="00FB7608">
        <w:trPr>
          <w:trHeight w:val="1545"/>
          <w:jc w:val="center"/>
        </w:trPr>
        <w:tc>
          <w:tcPr>
            <w:tcW w:w="1320" w:type="dxa"/>
            <w:gridSpan w:val="2"/>
            <w:vAlign w:val="center"/>
          </w:tcPr>
          <w:p w14:paraId="68299FF2" w14:textId="77777777" w:rsidR="00FB7608" w:rsidRPr="00D736AB" w:rsidRDefault="00FB7608" w:rsidP="00FB7608">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FE9E3FA" w14:textId="77777777" w:rsidR="00FB7608" w:rsidRPr="00D736AB" w:rsidRDefault="00FB7608" w:rsidP="00FB7608">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6ADBB839" w14:textId="77777777" w:rsidR="00FB7608" w:rsidRPr="00D736AB" w:rsidRDefault="00FB7608" w:rsidP="00FB7608">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2" w:type="dxa"/>
            <w:gridSpan w:val="28"/>
            <w:vAlign w:val="center"/>
          </w:tcPr>
          <w:p w14:paraId="21A6289D" w14:textId="6E38DFC7" w:rsidR="00FB7608" w:rsidRDefault="00FB7608" w:rsidP="00FB7608">
            <w:pPr>
              <w:spacing w:afterLines="10" w:after="36" w:line="340" w:lineRule="exact"/>
              <w:ind w:leftChars="50" w:left="120" w:rightChars="50" w:right="120"/>
              <w:rPr>
                <w:rFonts w:ascii="微軟正黑體" w:eastAsia="微軟正黑體" w:hAnsi="微軟正黑體"/>
                <w:b/>
              </w:rPr>
            </w:pPr>
            <w:r w:rsidRPr="003E4277">
              <w:rPr>
                <w:rFonts w:ascii="Calibri" w:eastAsia="標楷體" w:hAnsi="Cambria" w:hint="eastAsia"/>
              </w:rPr>
              <w:t>1</w:t>
            </w:r>
            <w:r w:rsidRPr="003E4277">
              <w:rPr>
                <w:rFonts w:ascii="Calibri" w:eastAsia="標楷體" w:hAnsi="Cambria"/>
              </w:rPr>
              <w:t>.</w:t>
            </w:r>
            <w:r w:rsidRPr="0036697C">
              <w:rPr>
                <w:rFonts w:ascii="微軟正黑體" w:eastAsia="微軟正黑體" w:hAnsi="微軟正黑體"/>
                <w:b/>
              </w:rPr>
              <w:t>非資訊相關科系畢業者，入學後需加修二門以上資訊相關專業課程。</w:t>
            </w:r>
          </w:p>
          <w:p w14:paraId="4C4323BB" w14:textId="3A7539B8" w:rsidR="00FB7608" w:rsidRDefault="00FB7608" w:rsidP="00FB7608">
            <w:pPr>
              <w:spacing w:afterLines="10" w:after="36" w:line="340" w:lineRule="exact"/>
              <w:ind w:leftChars="50" w:left="120" w:rightChars="50" w:right="120"/>
              <w:rPr>
                <w:rFonts w:ascii="Calibri" w:eastAsia="標楷體" w:hAnsi="Cambria"/>
              </w:rPr>
            </w:pPr>
            <w:r>
              <w:rPr>
                <w:rFonts w:ascii="Calibri" w:eastAsia="標楷體" w:hAnsi="Cambria"/>
              </w:rPr>
              <w:t>2</w:t>
            </w:r>
            <w:r>
              <w:rPr>
                <w:rFonts w:ascii="Calibri" w:eastAsia="標楷體" w:hAnsi="Cambria" w:hint="eastAsia"/>
              </w:rPr>
              <w:t>.</w:t>
            </w:r>
            <w:r w:rsidRPr="00A87562">
              <w:rPr>
                <w:rFonts w:ascii="Calibri" w:eastAsia="標楷體" w:hAnsi="Cambria" w:hint="eastAsia"/>
              </w:rPr>
              <w:t>一般生與在職生如有錄取不足額，或備取生遞補後仍有缺額時，得互為流用。</w:t>
            </w:r>
          </w:p>
          <w:p w14:paraId="0A374AB6" w14:textId="6F0BBE9E" w:rsidR="00FB7608" w:rsidRPr="00682F49" w:rsidRDefault="00FB7608" w:rsidP="00FB7608">
            <w:pPr>
              <w:spacing w:afterLines="10" w:after="36" w:line="340" w:lineRule="exact"/>
              <w:ind w:leftChars="50" w:left="120" w:rightChars="50" w:right="120"/>
              <w:rPr>
                <w:rFonts w:ascii="Calibri" w:eastAsia="標楷體" w:hAnsi="Calibri"/>
              </w:rPr>
            </w:pPr>
            <w:r>
              <w:rPr>
                <w:rFonts w:ascii="Calibri" w:eastAsia="標楷體" w:hAnsi="Cambria"/>
              </w:rPr>
              <w:t>3</w:t>
            </w:r>
            <w:r>
              <w:rPr>
                <w:rFonts w:ascii="Calibri" w:eastAsia="標楷體" w:hAnsi="Cambria" w:hint="eastAsia"/>
              </w:rPr>
              <w:t>.</w:t>
            </w:r>
            <w:r w:rsidRPr="00F26CC5">
              <w:rPr>
                <w:rFonts w:ascii="Calibri" w:eastAsia="標楷體" w:hAnsi="Cambria"/>
              </w:rPr>
              <w:t>在職生與一般生上課時間相同，以平日白天為原則。</w:t>
            </w:r>
          </w:p>
        </w:tc>
      </w:tr>
      <w:tr w:rsidR="00FB7608" w:rsidRPr="00682F49" w14:paraId="0D0811D0" w14:textId="77777777" w:rsidTr="00B24FF8">
        <w:trPr>
          <w:trHeight w:val="737"/>
          <w:jc w:val="center"/>
        </w:trPr>
        <w:tc>
          <w:tcPr>
            <w:tcW w:w="1320" w:type="dxa"/>
            <w:gridSpan w:val="2"/>
            <w:vAlign w:val="center"/>
          </w:tcPr>
          <w:p w14:paraId="7556A021"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2" w:type="dxa"/>
            <w:gridSpan w:val="28"/>
            <w:vAlign w:val="center"/>
          </w:tcPr>
          <w:p w14:paraId="174A00A9" w14:textId="77777777" w:rsidR="00FB7608" w:rsidRPr="00682F49" w:rsidRDefault="00FB7608" w:rsidP="00FB7608">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FB7608" w:rsidRPr="00682F49" w14:paraId="67BA3DCB" w14:textId="77777777" w:rsidTr="00FB7608">
        <w:trPr>
          <w:trHeight w:val="4048"/>
          <w:jc w:val="center"/>
        </w:trPr>
        <w:tc>
          <w:tcPr>
            <w:tcW w:w="1320" w:type="dxa"/>
            <w:gridSpan w:val="2"/>
            <w:vAlign w:val="center"/>
          </w:tcPr>
          <w:p w14:paraId="09A017CE"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5DBDF900"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5C06538F"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2" w:type="dxa"/>
            <w:gridSpan w:val="28"/>
            <w:tcBorders>
              <w:bottom w:val="single" w:sz="6" w:space="0" w:color="auto"/>
            </w:tcBorders>
          </w:tcPr>
          <w:p w14:paraId="79C077A0" w14:textId="77777777" w:rsidR="00FB7608" w:rsidRPr="00EF0299" w:rsidRDefault="00FB7608" w:rsidP="00FB7608">
            <w:pPr>
              <w:spacing w:beforeLines="20" w:before="72" w:afterLines="10" w:after="36" w:line="340" w:lineRule="exact"/>
              <w:ind w:leftChars="50" w:left="120" w:rightChars="50" w:right="120"/>
              <w:jc w:val="both"/>
              <w:rPr>
                <w:rFonts w:ascii="Calibri" w:eastAsia="標楷體" w:hAnsi="Cambria"/>
              </w:rPr>
            </w:pPr>
            <w:r w:rsidRPr="00561A2E">
              <w:rPr>
                <w:rFonts w:ascii="Calibri" w:eastAsia="標楷體" w:hAnsi="Cambria" w:hint="eastAsia"/>
              </w:rPr>
              <w:t>本研究所碩士課程致力於資訊科技的學術研究與應用開發，並且培養資通訊產業應用之專業人才。近年來，新世代資通訊技術在人工智慧、物聯網、大數據、網際網路、雲端服務等方面快速發展。我們提供給學生嶄新課程並強化與產業結合，培育具備解決實務問題能力之專業人才，發展的重點領域：</w:t>
            </w:r>
            <w:r w:rsidRPr="00561A2E">
              <w:rPr>
                <w:rFonts w:ascii="Calibri" w:eastAsia="標楷體" w:hAnsi="Cambria" w:hint="eastAsia"/>
              </w:rPr>
              <w:t>(1)</w:t>
            </w:r>
            <w:r w:rsidRPr="00561A2E">
              <w:rPr>
                <w:rFonts w:ascii="Calibri" w:eastAsia="標楷體" w:hAnsi="Cambria" w:hint="eastAsia"/>
              </w:rPr>
              <w:t>人工智慧開發應用領域：如</w:t>
            </w:r>
            <w:r w:rsidRPr="00561A2E">
              <w:rPr>
                <w:rFonts w:ascii="Calibri" w:eastAsia="標楷體" w:hAnsi="Cambria" w:hint="eastAsia"/>
              </w:rPr>
              <w:t>AI</w:t>
            </w:r>
            <w:r w:rsidRPr="00561A2E">
              <w:rPr>
                <w:rFonts w:ascii="Calibri" w:eastAsia="標楷體" w:hAnsi="Cambria" w:hint="eastAsia"/>
              </w:rPr>
              <w:t>應用、機器學習、智慧物聯網、雲端服務、自走車、機器人、資料科學、自然語言處理、智慧醫療等。</w:t>
            </w:r>
            <w:r w:rsidRPr="00561A2E">
              <w:rPr>
                <w:rFonts w:ascii="Calibri" w:eastAsia="標楷體" w:hAnsi="Cambria" w:hint="eastAsia"/>
              </w:rPr>
              <w:t>(2)</w:t>
            </w:r>
            <w:r w:rsidRPr="00561A2E">
              <w:rPr>
                <w:rFonts w:ascii="Calibri" w:eastAsia="標楷體" w:hAnsi="Cambria" w:hint="eastAsia"/>
              </w:rPr>
              <w:t>軟體技術開發應用領域：如軟體管理師、專案管理師、</w:t>
            </w:r>
            <w:r w:rsidRPr="00561A2E">
              <w:rPr>
                <w:rFonts w:ascii="Calibri" w:eastAsia="標楷體" w:hAnsi="Cambria" w:hint="eastAsia"/>
              </w:rPr>
              <w:t>APP</w:t>
            </w:r>
            <w:r w:rsidRPr="00561A2E">
              <w:rPr>
                <w:rFonts w:ascii="Calibri" w:eastAsia="標楷體" w:hAnsi="Cambria" w:hint="eastAsia"/>
              </w:rPr>
              <w:t>開發、網站開發、系統整合、系統分析及</w:t>
            </w:r>
            <w:r w:rsidRPr="00561A2E">
              <w:rPr>
                <w:rFonts w:ascii="Calibri" w:eastAsia="標楷體" w:hAnsi="Cambria" w:hint="eastAsia"/>
              </w:rPr>
              <w:t>AOI</w:t>
            </w:r>
            <w:r w:rsidRPr="00561A2E">
              <w:rPr>
                <w:rFonts w:ascii="Calibri" w:eastAsia="標楷體" w:hAnsi="Cambria" w:hint="eastAsia"/>
              </w:rPr>
              <w:t>軟體檢測開發。</w:t>
            </w:r>
            <w:r w:rsidRPr="00561A2E">
              <w:rPr>
                <w:rFonts w:ascii="Calibri" w:eastAsia="標楷體" w:hAnsi="Cambria" w:hint="eastAsia"/>
              </w:rPr>
              <w:t>(3)</w:t>
            </w:r>
            <w:r w:rsidRPr="00561A2E">
              <w:rPr>
                <w:rFonts w:ascii="Calibri" w:eastAsia="標楷體" w:hAnsi="Cambria" w:hint="eastAsia"/>
              </w:rPr>
              <w:t>數位技術創新應用領域：整合多媒體、無線網路、感測網路、智慧型手持裝置、嵌入式系統、軟硬體應用開發、以及數位內容創新等技術。</w:t>
            </w:r>
            <w:r w:rsidRPr="00561A2E">
              <w:rPr>
                <w:rFonts w:ascii="Calibri" w:eastAsia="標楷體" w:hAnsi="Cambria" w:hint="eastAsia"/>
              </w:rPr>
              <w:t>(4)</w:t>
            </w:r>
            <w:r w:rsidRPr="00561A2E">
              <w:rPr>
                <w:rFonts w:ascii="Calibri" w:eastAsia="標楷體" w:hAnsi="Cambria" w:hint="eastAsia"/>
              </w:rPr>
              <w:t>資訊安全技術應用領域：如資通訊安全、網路安全、資訊安保、新興</w:t>
            </w:r>
            <w:r w:rsidRPr="00561A2E">
              <w:rPr>
                <w:rFonts w:ascii="Calibri" w:eastAsia="標楷體" w:hAnsi="Cambria" w:hint="eastAsia"/>
              </w:rPr>
              <w:t>AI</w:t>
            </w:r>
            <w:r w:rsidRPr="00561A2E">
              <w:rPr>
                <w:rFonts w:ascii="Calibri" w:eastAsia="標楷體" w:hAnsi="Cambria" w:hint="eastAsia"/>
              </w:rPr>
              <w:t>資安議題，可信賴且具備容錯能力的</w:t>
            </w:r>
            <w:r w:rsidRPr="00561A2E">
              <w:rPr>
                <w:rFonts w:ascii="Calibri" w:eastAsia="標楷體" w:hAnsi="Cambria" w:hint="eastAsia"/>
              </w:rPr>
              <w:t>AI</w:t>
            </w:r>
            <w:r w:rsidRPr="00561A2E">
              <w:rPr>
                <w:rFonts w:ascii="Calibri" w:eastAsia="標楷體" w:hAnsi="Cambria" w:hint="eastAsia"/>
              </w:rPr>
              <w:t>應用系統等。</w:t>
            </w:r>
          </w:p>
        </w:tc>
      </w:tr>
      <w:tr w:rsidR="00FB7608" w:rsidRPr="00682F49" w14:paraId="5C5374B6" w14:textId="77777777" w:rsidTr="00BF0C78">
        <w:trPr>
          <w:trHeight w:val="567"/>
          <w:jc w:val="center"/>
        </w:trPr>
        <w:tc>
          <w:tcPr>
            <w:tcW w:w="1320" w:type="dxa"/>
            <w:gridSpan w:val="2"/>
            <w:vMerge w:val="restart"/>
            <w:vAlign w:val="center"/>
          </w:tcPr>
          <w:p w14:paraId="6EE17A92"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554" w:type="dxa"/>
            <w:gridSpan w:val="12"/>
            <w:vMerge w:val="restart"/>
            <w:tcBorders>
              <w:top w:val="single" w:sz="6" w:space="0" w:color="auto"/>
              <w:right w:val="dotted" w:sz="4" w:space="0" w:color="auto"/>
            </w:tcBorders>
            <w:vAlign w:val="center"/>
          </w:tcPr>
          <w:p w14:paraId="5B282D78" w14:textId="77777777" w:rsidR="00FB7608" w:rsidRPr="00682F49" w:rsidRDefault="00FB7608" w:rsidP="00FB7608">
            <w:pPr>
              <w:spacing w:line="340" w:lineRule="exact"/>
              <w:ind w:leftChars="20" w:left="48"/>
              <w:rPr>
                <w:rFonts w:ascii="Calibri" w:eastAsia="標楷體" w:hAnsi="Calibri"/>
              </w:rPr>
            </w:pPr>
            <w:r w:rsidRPr="00682F49">
              <w:rPr>
                <w:rFonts w:ascii="Calibri" w:eastAsia="標楷體" w:hAnsi="Cambria"/>
              </w:rPr>
              <w:t>網址：</w:t>
            </w:r>
            <w:r w:rsidRPr="00682F49">
              <w:rPr>
                <w:rFonts w:ascii="Calibri" w:eastAsia="標楷體" w:hAnsi="Calibri"/>
              </w:rPr>
              <w:t>http://www.cs.thu.edu.tw</w:t>
            </w:r>
          </w:p>
        </w:tc>
        <w:tc>
          <w:tcPr>
            <w:tcW w:w="4928" w:type="dxa"/>
            <w:gridSpan w:val="16"/>
            <w:tcBorders>
              <w:top w:val="single" w:sz="6" w:space="0" w:color="auto"/>
              <w:left w:val="dotted" w:sz="4" w:space="0" w:color="auto"/>
              <w:bottom w:val="dotted" w:sz="4" w:space="0" w:color="auto"/>
            </w:tcBorders>
            <w:vAlign w:val="center"/>
          </w:tcPr>
          <w:p w14:paraId="2F654D4E" w14:textId="77777777" w:rsidR="00FB7608" w:rsidRPr="00682F49" w:rsidRDefault="00FB7608" w:rsidP="00FB7608">
            <w:pPr>
              <w:spacing w:line="340" w:lineRule="exact"/>
              <w:ind w:leftChars="20" w:left="48"/>
              <w:rPr>
                <w:rFonts w:ascii="Calibri" w:eastAsia="標楷體" w:hAnsi="Calibri"/>
              </w:rPr>
            </w:pPr>
            <w:r w:rsidRPr="00682F49">
              <w:rPr>
                <w:rFonts w:ascii="Calibri" w:eastAsia="標楷體" w:hAnsi="Cambria"/>
              </w:rPr>
              <w:t>電話：</w:t>
            </w:r>
            <w:r w:rsidRPr="00682F49">
              <w:rPr>
                <w:rFonts w:ascii="Calibri" w:eastAsia="標楷體" w:hAnsi="Calibri"/>
              </w:rPr>
              <w:t>(04) 2359</w:t>
            </w:r>
            <w:r>
              <w:rPr>
                <w:rFonts w:ascii="Calibri" w:eastAsia="標楷體" w:hAnsi="Calibri" w:hint="eastAsia"/>
              </w:rPr>
              <w:t>0121</w:t>
            </w:r>
            <w:r>
              <w:rPr>
                <w:rFonts w:ascii="Calibri" w:eastAsia="標楷體" w:hAnsi="Calibri" w:hint="eastAsia"/>
              </w:rPr>
              <w:t>轉</w:t>
            </w:r>
            <w:r>
              <w:rPr>
                <w:rFonts w:ascii="Calibri" w:eastAsia="標楷體" w:hAnsi="Calibri" w:hint="eastAsia"/>
              </w:rPr>
              <w:t>33801</w:t>
            </w:r>
            <w:r w:rsidRPr="00682F49">
              <w:rPr>
                <w:rFonts w:ascii="Calibri" w:eastAsia="標楷體" w:hAnsi="Cambria"/>
              </w:rPr>
              <w:t>施小姐</w:t>
            </w:r>
          </w:p>
        </w:tc>
      </w:tr>
      <w:tr w:rsidR="00FB7608" w:rsidRPr="00682F49" w14:paraId="4F272338" w14:textId="77777777" w:rsidTr="00BF0C78">
        <w:trPr>
          <w:trHeight w:val="567"/>
          <w:jc w:val="center"/>
        </w:trPr>
        <w:tc>
          <w:tcPr>
            <w:tcW w:w="1320" w:type="dxa"/>
            <w:gridSpan w:val="2"/>
            <w:vMerge/>
            <w:tcBorders>
              <w:bottom w:val="single" w:sz="12" w:space="0" w:color="auto"/>
            </w:tcBorders>
            <w:vAlign w:val="center"/>
          </w:tcPr>
          <w:p w14:paraId="08B15FFC" w14:textId="77777777" w:rsidR="00FB7608" w:rsidRPr="00682F49" w:rsidRDefault="00FB7608" w:rsidP="00FB7608">
            <w:pPr>
              <w:pStyle w:val="ab"/>
              <w:spacing w:line="340" w:lineRule="exact"/>
              <w:ind w:leftChars="50" w:left="120" w:rightChars="50" w:right="120"/>
              <w:rPr>
                <w:rFonts w:ascii="Calibri" w:eastAsia="標楷體" w:hAnsi="Calibri"/>
                <w:sz w:val="24"/>
              </w:rPr>
            </w:pPr>
          </w:p>
        </w:tc>
        <w:tc>
          <w:tcPr>
            <w:tcW w:w="3554" w:type="dxa"/>
            <w:gridSpan w:val="12"/>
            <w:vMerge/>
            <w:tcBorders>
              <w:bottom w:val="single" w:sz="12" w:space="0" w:color="auto"/>
              <w:right w:val="dotted" w:sz="4" w:space="0" w:color="auto"/>
            </w:tcBorders>
            <w:vAlign w:val="center"/>
          </w:tcPr>
          <w:p w14:paraId="17BBEF50" w14:textId="77777777" w:rsidR="00FB7608" w:rsidRPr="00682F49" w:rsidRDefault="00FB7608" w:rsidP="00FB7608">
            <w:pPr>
              <w:spacing w:line="340" w:lineRule="exact"/>
              <w:ind w:leftChars="20" w:left="48"/>
              <w:rPr>
                <w:rFonts w:ascii="Calibri" w:eastAsia="標楷體" w:hAnsi="Calibri"/>
              </w:rPr>
            </w:pPr>
          </w:p>
        </w:tc>
        <w:tc>
          <w:tcPr>
            <w:tcW w:w="4928" w:type="dxa"/>
            <w:gridSpan w:val="16"/>
            <w:tcBorders>
              <w:top w:val="dotted" w:sz="4" w:space="0" w:color="auto"/>
              <w:left w:val="dotted" w:sz="4" w:space="0" w:color="auto"/>
              <w:bottom w:val="single" w:sz="12" w:space="0" w:color="auto"/>
            </w:tcBorders>
            <w:vAlign w:val="center"/>
          </w:tcPr>
          <w:p w14:paraId="1FD87C59" w14:textId="77777777" w:rsidR="00FB7608" w:rsidRPr="00682F49" w:rsidRDefault="00FB7608" w:rsidP="00FB7608">
            <w:pPr>
              <w:spacing w:line="340" w:lineRule="exact"/>
              <w:ind w:leftChars="20" w:left="48" w:rightChars="20" w:right="48"/>
              <w:rPr>
                <w:rFonts w:ascii="Calibri" w:eastAsia="標楷體" w:hAnsi="Calibri"/>
              </w:rPr>
            </w:pPr>
            <w:r w:rsidRPr="00682F49">
              <w:rPr>
                <w:rFonts w:ascii="Calibri" w:eastAsia="標楷體" w:hAnsi="Cambria"/>
              </w:rPr>
              <w:t>地點：</w:t>
            </w:r>
            <w:r w:rsidRPr="00E06AEF">
              <w:rPr>
                <w:rFonts w:ascii="Calibri" w:eastAsia="標楷體" w:hAnsi="Cambria"/>
                <w:spacing w:val="-6"/>
              </w:rPr>
              <w:t>第一教學區大智慧科技大樓</w:t>
            </w:r>
            <w:r w:rsidRPr="00E06AEF">
              <w:rPr>
                <w:rFonts w:ascii="Calibri" w:eastAsia="標楷體" w:hAnsi="Calibri"/>
                <w:spacing w:val="-6"/>
              </w:rPr>
              <w:t>3</w:t>
            </w:r>
            <w:r w:rsidRPr="00E06AEF">
              <w:rPr>
                <w:rFonts w:ascii="Calibri" w:eastAsia="標楷體" w:hAnsi="Cambria"/>
                <w:spacing w:val="-6"/>
              </w:rPr>
              <w:t>樓</w:t>
            </w:r>
            <w:r w:rsidRPr="00E06AEF">
              <w:rPr>
                <w:rFonts w:ascii="Calibri" w:eastAsia="標楷體" w:hAnsi="Calibri"/>
                <w:spacing w:val="-6"/>
              </w:rPr>
              <w:t>ST307</w:t>
            </w:r>
          </w:p>
        </w:tc>
      </w:tr>
      <w:tr w:rsidR="00FB7608" w:rsidRPr="00D24F3E" w14:paraId="66F374F0" w14:textId="77777777" w:rsidTr="00B24FF8">
        <w:trPr>
          <w:trHeight w:val="737"/>
          <w:jc w:val="center"/>
        </w:trPr>
        <w:tc>
          <w:tcPr>
            <w:tcW w:w="1320" w:type="dxa"/>
            <w:gridSpan w:val="2"/>
            <w:tcBorders>
              <w:top w:val="single" w:sz="12" w:space="0" w:color="auto"/>
            </w:tcBorders>
            <w:vAlign w:val="center"/>
          </w:tcPr>
          <w:p w14:paraId="2B7F00B9"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2" w:type="dxa"/>
            <w:gridSpan w:val="28"/>
            <w:tcBorders>
              <w:top w:val="single" w:sz="12" w:space="0" w:color="auto"/>
            </w:tcBorders>
            <w:shd w:val="clear" w:color="auto" w:fill="auto"/>
            <w:vAlign w:val="center"/>
          </w:tcPr>
          <w:p w14:paraId="424B89D4" w14:textId="77777777" w:rsidR="00FB7608" w:rsidRPr="00DA291B" w:rsidRDefault="00FB7608" w:rsidP="00FB7608">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360</w:t>
            </w:r>
            <w:r>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電機工程學系</w:t>
            </w:r>
          </w:p>
        </w:tc>
      </w:tr>
      <w:tr w:rsidR="00FB7608" w:rsidRPr="00D24F3E" w14:paraId="4455DD02" w14:textId="77777777" w:rsidTr="00B24FF8">
        <w:trPr>
          <w:trHeight w:val="737"/>
          <w:jc w:val="center"/>
        </w:trPr>
        <w:tc>
          <w:tcPr>
            <w:tcW w:w="1320" w:type="dxa"/>
            <w:gridSpan w:val="2"/>
            <w:vAlign w:val="center"/>
          </w:tcPr>
          <w:p w14:paraId="24D9FCBF"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5" w:type="dxa"/>
            <w:gridSpan w:val="7"/>
            <w:tcBorders>
              <w:top w:val="single" w:sz="6" w:space="0" w:color="auto"/>
              <w:bottom w:val="single" w:sz="6" w:space="0" w:color="auto"/>
              <w:right w:val="dotted" w:sz="4" w:space="0" w:color="auto"/>
            </w:tcBorders>
            <w:vAlign w:val="center"/>
          </w:tcPr>
          <w:p w14:paraId="59C1F1E5" w14:textId="77777777" w:rsidR="00FB7608" w:rsidRPr="00682F49" w:rsidRDefault="00FB7608" w:rsidP="00FB7608">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一般生：</w:t>
            </w:r>
            <w:r>
              <w:rPr>
                <w:rFonts w:ascii="Calibri" w:eastAsia="標楷體" w:hAnsi="Cambria" w:hint="eastAsia"/>
                <w:sz w:val="24"/>
                <w:szCs w:val="24"/>
              </w:rPr>
              <w:t>8</w:t>
            </w:r>
            <w:r w:rsidRPr="00682F49">
              <w:rPr>
                <w:rFonts w:ascii="Calibri" w:eastAsia="標楷體" w:hAnsi="Cambria"/>
                <w:sz w:val="24"/>
                <w:szCs w:val="24"/>
              </w:rPr>
              <w:t>名</w:t>
            </w:r>
          </w:p>
        </w:tc>
        <w:tc>
          <w:tcPr>
            <w:tcW w:w="3289" w:type="dxa"/>
            <w:gridSpan w:val="17"/>
            <w:tcBorders>
              <w:top w:val="single" w:sz="6" w:space="0" w:color="auto"/>
              <w:left w:val="dotted" w:sz="4" w:space="0" w:color="auto"/>
              <w:bottom w:val="single" w:sz="6" w:space="0" w:color="auto"/>
              <w:right w:val="single" w:sz="4" w:space="0" w:color="auto"/>
            </w:tcBorders>
            <w:vAlign w:val="center"/>
          </w:tcPr>
          <w:p w14:paraId="0069B51D" w14:textId="77777777" w:rsidR="00FB7608" w:rsidRPr="00682F49" w:rsidRDefault="00FB7608" w:rsidP="00FB7608">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在職生：</w:t>
            </w:r>
            <w:r>
              <w:rPr>
                <w:rFonts w:ascii="Calibri" w:eastAsia="標楷體" w:hAnsi="Cambria" w:hint="eastAsia"/>
                <w:sz w:val="24"/>
                <w:szCs w:val="24"/>
              </w:rPr>
              <w:t>2</w:t>
            </w:r>
            <w:r w:rsidRPr="00682F49">
              <w:rPr>
                <w:rFonts w:ascii="Calibri" w:eastAsia="標楷體" w:hAnsi="Cambria"/>
                <w:sz w:val="24"/>
                <w:szCs w:val="24"/>
              </w:rPr>
              <w:t>名</w:t>
            </w:r>
          </w:p>
        </w:tc>
        <w:tc>
          <w:tcPr>
            <w:tcW w:w="926"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255C19E" w14:textId="77777777" w:rsidR="00FB7608" w:rsidRDefault="00FB7608" w:rsidP="00FB7608">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5EF1D16B" w14:textId="77777777" w:rsidR="00FB7608" w:rsidRPr="00DA291B" w:rsidRDefault="00FB7608" w:rsidP="00FB7608">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42" w:type="dxa"/>
            <w:tcBorders>
              <w:top w:val="single" w:sz="6" w:space="0" w:color="auto"/>
              <w:left w:val="single" w:sz="4" w:space="0" w:color="auto"/>
              <w:bottom w:val="single" w:sz="6" w:space="0" w:color="auto"/>
            </w:tcBorders>
            <w:vAlign w:val="center"/>
          </w:tcPr>
          <w:p w14:paraId="7DFBEA3B" w14:textId="77777777" w:rsidR="00FB7608" w:rsidRPr="00B71AA0" w:rsidRDefault="00FB7608" w:rsidP="00FB7608">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FB7608" w:rsidRPr="00D24F3E" w14:paraId="6D216D60" w14:textId="77777777" w:rsidTr="00B24FF8">
        <w:trPr>
          <w:cantSplit/>
          <w:trHeight w:val="1020"/>
          <w:jc w:val="center"/>
        </w:trPr>
        <w:tc>
          <w:tcPr>
            <w:tcW w:w="1320" w:type="dxa"/>
            <w:gridSpan w:val="2"/>
            <w:vAlign w:val="center"/>
          </w:tcPr>
          <w:p w14:paraId="2D0C6E12"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2" w:type="dxa"/>
            <w:gridSpan w:val="28"/>
            <w:tcBorders>
              <w:bottom w:val="single" w:sz="6" w:space="0" w:color="auto"/>
            </w:tcBorders>
            <w:vAlign w:val="center"/>
          </w:tcPr>
          <w:p w14:paraId="50E761EF" w14:textId="77777777" w:rsidR="00FB7608" w:rsidRDefault="00FB7608" w:rsidP="00FB7608">
            <w:pPr>
              <w:pStyle w:val="af"/>
              <w:spacing w:before="72" w:afterLines="10" w:after="36" w:line="340" w:lineRule="exact"/>
              <w:ind w:leftChars="50" w:left="360" w:rightChars="50" w:right="120" w:hanging="240"/>
              <w:rPr>
                <w:rFonts w:ascii="Calibri" w:eastAsia="標楷體" w:hAnsi="Cambria"/>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Pr>
                <w:rFonts w:ascii="Calibri" w:eastAsia="標楷體" w:hAnsi="Cambria"/>
                <w:sz w:val="24"/>
                <w:szCs w:val="24"/>
              </w:rPr>
              <w:t>，或具有同等學力第五條資格者。</w:t>
            </w:r>
          </w:p>
          <w:p w14:paraId="57A4ECE8" w14:textId="77777777" w:rsidR="00FB7608" w:rsidRPr="00D24F3E" w:rsidRDefault="00FB7608" w:rsidP="00FB7608">
            <w:pPr>
              <w:pStyle w:val="af"/>
              <w:spacing w:before="72" w:afterLines="10" w:after="36" w:line="340" w:lineRule="exact"/>
              <w:ind w:leftChars="50" w:left="360" w:rightChars="50" w:right="120" w:hanging="240"/>
              <w:rPr>
                <w:rFonts w:ascii="Calibri" w:eastAsia="標楷體" w:hAnsi="Calibri"/>
                <w:sz w:val="24"/>
                <w:szCs w:val="24"/>
              </w:rPr>
            </w:pPr>
            <w:r w:rsidRPr="0033206A">
              <w:rPr>
                <w:rFonts w:ascii="Calibri" w:eastAsia="標楷體" w:hAnsi="Cambria" w:hint="eastAsia"/>
                <w:sz w:val="24"/>
                <w:szCs w:val="24"/>
              </w:rPr>
              <w:t>※</w:t>
            </w:r>
            <w:r>
              <w:rPr>
                <w:rFonts w:ascii="Calibri" w:eastAsia="標楷體" w:hAnsi="Cambria" w:hint="eastAsia"/>
                <w:spacing w:val="-4"/>
                <w:sz w:val="24"/>
                <w:szCs w:val="24"/>
              </w:rPr>
              <w:t>報考在職生者，須累計有</w:t>
            </w:r>
            <w:r w:rsidRPr="00082F11">
              <w:rPr>
                <w:rFonts w:ascii="Calibri" w:eastAsia="標楷體" w:hAnsi="Cambria" w:hint="eastAsia"/>
                <w:color w:val="FF0000"/>
                <w:spacing w:val="-4"/>
                <w:sz w:val="24"/>
                <w:szCs w:val="24"/>
              </w:rPr>
              <w:t>1</w:t>
            </w:r>
            <w:r w:rsidRPr="00082F11">
              <w:rPr>
                <w:rFonts w:ascii="Calibri" w:eastAsia="標楷體" w:hAnsi="Cambria" w:hint="eastAsia"/>
                <w:color w:val="FF0000"/>
                <w:spacing w:val="-4"/>
                <w:sz w:val="24"/>
                <w:szCs w:val="24"/>
              </w:rPr>
              <w:t>年</w:t>
            </w:r>
            <w:r>
              <w:rPr>
                <w:rFonts w:ascii="Calibri" w:eastAsia="標楷體" w:hAnsi="Cambria" w:hint="eastAsia"/>
                <w:spacing w:val="-4"/>
                <w:sz w:val="24"/>
                <w:szCs w:val="24"/>
              </w:rPr>
              <w:t>以上</w:t>
            </w:r>
            <w:r w:rsidRPr="00D5206E">
              <w:rPr>
                <w:rFonts w:ascii="Calibri" w:eastAsia="標楷體" w:hAnsi="Cambria" w:hint="eastAsia"/>
                <w:spacing w:val="-4"/>
                <w:sz w:val="24"/>
                <w:szCs w:val="24"/>
              </w:rPr>
              <w:t>之工作經驗。</w:t>
            </w:r>
          </w:p>
        </w:tc>
      </w:tr>
      <w:tr w:rsidR="00FB7608" w:rsidRPr="00D24F3E" w14:paraId="09DEC457" w14:textId="77777777" w:rsidTr="00B24FF8">
        <w:trPr>
          <w:cantSplit/>
          <w:trHeight w:val="425"/>
          <w:jc w:val="center"/>
        </w:trPr>
        <w:tc>
          <w:tcPr>
            <w:tcW w:w="1320" w:type="dxa"/>
            <w:gridSpan w:val="2"/>
            <w:vMerge w:val="restart"/>
            <w:vAlign w:val="center"/>
          </w:tcPr>
          <w:p w14:paraId="366DE7B3"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6" w:type="dxa"/>
            <w:gridSpan w:val="5"/>
            <w:tcBorders>
              <w:top w:val="single" w:sz="6" w:space="0" w:color="auto"/>
              <w:bottom w:val="single" w:sz="6" w:space="0" w:color="auto"/>
              <w:right w:val="dotted" w:sz="4" w:space="0" w:color="auto"/>
            </w:tcBorders>
            <w:shd w:val="clear" w:color="auto" w:fill="F2F2F2"/>
            <w:vAlign w:val="center"/>
          </w:tcPr>
          <w:p w14:paraId="315E8031" w14:textId="77777777" w:rsidR="00FB7608" w:rsidRPr="00D24F3E" w:rsidRDefault="00FB7608" w:rsidP="00FB7608">
            <w:pPr>
              <w:ind w:leftChars="50" w:left="120" w:rightChars="50" w:right="120"/>
              <w:jc w:val="center"/>
              <w:rPr>
                <w:rFonts w:ascii="Calibri" w:eastAsia="標楷體" w:hAnsi="Calibri"/>
              </w:rPr>
            </w:pPr>
            <w:r w:rsidRPr="00D24F3E">
              <w:rPr>
                <w:rFonts w:ascii="Calibri" w:eastAsia="標楷體" w:hAnsi="Cambria"/>
              </w:rPr>
              <w:t>科目</w:t>
            </w:r>
          </w:p>
        </w:tc>
        <w:tc>
          <w:tcPr>
            <w:tcW w:w="1797"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11689A31" w14:textId="77777777" w:rsidR="00FB7608" w:rsidRPr="00D24F3E" w:rsidRDefault="00FB7608" w:rsidP="00FB7608">
            <w:pPr>
              <w:ind w:leftChars="50" w:left="120" w:rightChars="50" w:right="120"/>
              <w:jc w:val="center"/>
              <w:rPr>
                <w:rFonts w:ascii="Calibri" w:eastAsia="標楷體" w:hAnsi="Calibri"/>
              </w:rPr>
            </w:pPr>
            <w:r w:rsidRPr="00D24F3E">
              <w:rPr>
                <w:rFonts w:ascii="Calibri" w:eastAsia="標楷體" w:hAnsi="Cambria"/>
              </w:rPr>
              <w:t>權值</w:t>
            </w:r>
          </w:p>
        </w:tc>
        <w:tc>
          <w:tcPr>
            <w:tcW w:w="1798"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74EFFABA" w14:textId="77777777" w:rsidR="00FB7608" w:rsidRPr="00D24F3E" w:rsidRDefault="00FB7608" w:rsidP="00FB7608">
            <w:pPr>
              <w:ind w:leftChars="50" w:left="120" w:rightChars="50" w:right="120"/>
              <w:jc w:val="center"/>
              <w:rPr>
                <w:rFonts w:ascii="Calibri" w:eastAsia="標楷體" w:hAnsi="Calibri"/>
              </w:rPr>
            </w:pPr>
            <w:r>
              <w:rPr>
                <w:rFonts w:ascii="Calibri" w:eastAsia="標楷體" w:hAnsi="Cambria" w:hint="eastAsia"/>
              </w:rPr>
              <w:t>同分</w:t>
            </w:r>
            <w:r w:rsidRPr="00D24F3E">
              <w:rPr>
                <w:rFonts w:ascii="Calibri" w:eastAsia="標楷體" w:hAnsi="Cambria"/>
              </w:rPr>
              <w:t>參酌順序</w:t>
            </w:r>
          </w:p>
        </w:tc>
        <w:tc>
          <w:tcPr>
            <w:tcW w:w="3091" w:type="dxa"/>
            <w:gridSpan w:val="7"/>
            <w:tcBorders>
              <w:top w:val="single" w:sz="6" w:space="0" w:color="auto"/>
              <w:left w:val="dotted" w:sz="4" w:space="0" w:color="auto"/>
              <w:bottom w:val="single" w:sz="6" w:space="0" w:color="auto"/>
            </w:tcBorders>
            <w:shd w:val="clear" w:color="auto" w:fill="F2F2F2"/>
            <w:vAlign w:val="center"/>
          </w:tcPr>
          <w:p w14:paraId="3572A2DD" w14:textId="77777777" w:rsidR="00FB7608" w:rsidRPr="00D24F3E" w:rsidRDefault="00FB7608" w:rsidP="00FB7608">
            <w:pPr>
              <w:spacing w:line="340" w:lineRule="exact"/>
              <w:ind w:leftChars="50" w:left="120" w:rightChars="50" w:right="120"/>
              <w:jc w:val="center"/>
              <w:rPr>
                <w:rFonts w:ascii="Calibri" w:eastAsia="標楷體" w:hAnsi="Calibri"/>
              </w:rPr>
            </w:pPr>
            <w:r w:rsidRPr="00D24F3E">
              <w:rPr>
                <w:rFonts w:ascii="Calibri" w:eastAsia="標楷體" w:hAnsi="Cambria"/>
              </w:rPr>
              <w:t>日期</w:t>
            </w:r>
          </w:p>
        </w:tc>
      </w:tr>
      <w:tr w:rsidR="00FB7608" w:rsidRPr="00D24F3E" w14:paraId="610850D2" w14:textId="77777777" w:rsidTr="00B24FF8">
        <w:trPr>
          <w:cantSplit/>
          <w:trHeight w:val="425"/>
          <w:jc w:val="center"/>
        </w:trPr>
        <w:tc>
          <w:tcPr>
            <w:tcW w:w="1320" w:type="dxa"/>
            <w:gridSpan w:val="2"/>
            <w:vMerge/>
            <w:vAlign w:val="center"/>
          </w:tcPr>
          <w:p w14:paraId="421EFF18" w14:textId="77777777" w:rsidR="00FB7608" w:rsidRPr="00D24F3E" w:rsidRDefault="00FB7608" w:rsidP="00FB7608">
            <w:pPr>
              <w:pStyle w:val="ab"/>
              <w:spacing w:line="340" w:lineRule="exact"/>
              <w:ind w:leftChars="50" w:left="120" w:rightChars="50" w:right="120"/>
              <w:rPr>
                <w:rFonts w:ascii="Calibri" w:eastAsia="標楷體" w:hAnsi="Calibri"/>
                <w:sz w:val="24"/>
              </w:rPr>
            </w:pPr>
          </w:p>
        </w:tc>
        <w:tc>
          <w:tcPr>
            <w:tcW w:w="1796" w:type="dxa"/>
            <w:gridSpan w:val="5"/>
            <w:tcBorders>
              <w:top w:val="single" w:sz="6" w:space="0" w:color="auto"/>
              <w:bottom w:val="dotted" w:sz="4" w:space="0" w:color="auto"/>
              <w:right w:val="dotted" w:sz="4" w:space="0" w:color="auto"/>
            </w:tcBorders>
            <w:shd w:val="clear" w:color="auto" w:fill="auto"/>
            <w:vAlign w:val="center"/>
          </w:tcPr>
          <w:p w14:paraId="3A2D0C1E" w14:textId="77777777" w:rsidR="00FB7608" w:rsidRPr="00D24F3E" w:rsidRDefault="00FB7608" w:rsidP="00FB7608">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7"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6D36B0EA" w14:textId="77777777" w:rsidR="00FB7608" w:rsidRPr="00D24F3E" w:rsidRDefault="00FB7608" w:rsidP="00FB7608">
            <w:pPr>
              <w:ind w:leftChars="50" w:left="120" w:rightChars="50" w:right="120"/>
              <w:jc w:val="center"/>
              <w:rPr>
                <w:rFonts w:ascii="Calibri" w:eastAsia="標楷體" w:hAnsi="Calibri"/>
              </w:rPr>
            </w:pPr>
            <w:r w:rsidRPr="00D24F3E">
              <w:rPr>
                <w:rFonts w:ascii="Calibri" w:eastAsia="標楷體" w:hAnsi="Calibri"/>
              </w:rPr>
              <w:sym w:font="Wingdings 2" w:char="F0CD"/>
            </w:r>
            <w:r w:rsidRPr="00D24F3E">
              <w:rPr>
                <w:rFonts w:ascii="Calibri" w:eastAsia="標楷體" w:hAnsi="Calibri"/>
              </w:rPr>
              <w:t>1.00</w:t>
            </w:r>
          </w:p>
        </w:tc>
        <w:tc>
          <w:tcPr>
            <w:tcW w:w="1798"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662DEEED" w14:textId="77777777" w:rsidR="00FB7608" w:rsidRPr="00D24F3E" w:rsidRDefault="00FB7608" w:rsidP="00FB7608">
            <w:pPr>
              <w:ind w:leftChars="50" w:left="120" w:rightChars="50" w:right="120"/>
              <w:jc w:val="center"/>
              <w:rPr>
                <w:rFonts w:ascii="Calibri" w:eastAsia="標楷體" w:hAnsi="Calibri"/>
              </w:rPr>
            </w:pPr>
            <w:r w:rsidRPr="00D24F3E">
              <w:rPr>
                <w:rFonts w:ascii="Calibri" w:eastAsia="標楷體" w:hAnsi="Calibri"/>
              </w:rPr>
              <w:t>2</w:t>
            </w:r>
          </w:p>
        </w:tc>
        <w:tc>
          <w:tcPr>
            <w:tcW w:w="3091" w:type="dxa"/>
            <w:gridSpan w:val="7"/>
            <w:tcBorders>
              <w:top w:val="single" w:sz="6" w:space="0" w:color="auto"/>
              <w:left w:val="dotted" w:sz="4" w:space="0" w:color="auto"/>
              <w:bottom w:val="dotted" w:sz="4" w:space="0" w:color="auto"/>
            </w:tcBorders>
            <w:shd w:val="clear" w:color="auto" w:fill="auto"/>
            <w:vAlign w:val="center"/>
          </w:tcPr>
          <w:p w14:paraId="0B33E5EC" w14:textId="69D3ECB2" w:rsidR="00FB7608" w:rsidRPr="00D24F3E" w:rsidRDefault="00FB7608" w:rsidP="00FB7608">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時前完成上傳</w:t>
            </w:r>
          </w:p>
        </w:tc>
      </w:tr>
      <w:tr w:rsidR="00FB7608" w:rsidRPr="00D24F3E" w14:paraId="0A49BDA4" w14:textId="77777777" w:rsidTr="00B24FF8">
        <w:trPr>
          <w:cantSplit/>
          <w:trHeight w:val="425"/>
          <w:jc w:val="center"/>
        </w:trPr>
        <w:tc>
          <w:tcPr>
            <w:tcW w:w="1320" w:type="dxa"/>
            <w:gridSpan w:val="2"/>
            <w:vMerge/>
            <w:vAlign w:val="center"/>
          </w:tcPr>
          <w:p w14:paraId="17116A13" w14:textId="77777777" w:rsidR="00FB7608" w:rsidRPr="00D24F3E" w:rsidRDefault="00FB7608" w:rsidP="00FB7608">
            <w:pPr>
              <w:pStyle w:val="ab"/>
              <w:spacing w:line="340" w:lineRule="exact"/>
              <w:ind w:leftChars="50" w:left="120" w:rightChars="50" w:right="120"/>
              <w:rPr>
                <w:rFonts w:ascii="Calibri" w:eastAsia="標楷體" w:hAnsi="Calibri"/>
                <w:sz w:val="24"/>
              </w:rPr>
            </w:pPr>
          </w:p>
        </w:tc>
        <w:tc>
          <w:tcPr>
            <w:tcW w:w="1796" w:type="dxa"/>
            <w:gridSpan w:val="5"/>
            <w:tcBorders>
              <w:top w:val="dotted" w:sz="4" w:space="0" w:color="auto"/>
              <w:bottom w:val="dotted" w:sz="4" w:space="0" w:color="auto"/>
              <w:right w:val="dotted" w:sz="4" w:space="0" w:color="auto"/>
            </w:tcBorders>
            <w:shd w:val="clear" w:color="auto" w:fill="auto"/>
            <w:vAlign w:val="center"/>
          </w:tcPr>
          <w:p w14:paraId="121F0FF4" w14:textId="77777777" w:rsidR="00FB7608" w:rsidRPr="00D24F3E" w:rsidRDefault="00FB7608" w:rsidP="00FB7608">
            <w:pPr>
              <w:ind w:leftChars="50" w:left="120" w:rightChars="50" w:right="120"/>
              <w:jc w:val="center"/>
              <w:rPr>
                <w:rFonts w:ascii="Calibri" w:eastAsia="標楷體" w:hAnsi="Calibri"/>
              </w:rPr>
            </w:pPr>
            <w:r w:rsidRPr="00D24F3E">
              <w:rPr>
                <w:rFonts w:ascii="Calibri" w:eastAsia="標楷體" w:hAnsi="Cambria"/>
              </w:rPr>
              <w:t>面試</w:t>
            </w:r>
          </w:p>
        </w:tc>
        <w:tc>
          <w:tcPr>
            <w:tcW w:w="1797"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4CB3CE32" w14:textId="77777777" w:rsidR="00FB7608" w:rsidRPr="00D24F3E" w:rsidRDefault="00FB7608" w:rsidP="00FB7608">
            <w:pPr>
              <w:ind w:leftChars="50" w:left="120" w:rightChars="50" w:right="120"/>
              <w:jc w:val="center"/>
              <w:rPr>
                <w:rFonts w:ascii="Calibri" w:eastAsia="標楷體" w:hAnsi="Calibri"/>
              </w:rPr>
            </w:pPr>
            <w:r w:rsidRPr="00D24F3E">
              <w:rPr>
                <w:rFonts w:ascii="Calibri" w:eastAsia="標楷體" w:hAnsi="Calibri"/>
              </w:rPr>
              <w:sym w:font="Wingdings 2" w:char="F0CD"/>
            </w:r>
            <w:r>
              <w:rPr>
                <w:rFonts w:ascii="Calibri" w:eastAsia="標楷體" w:hAnsi="Calibri" w:hint="eastAsia"/>
              </w:rPr>
              <w:t>1</w:t>
            </w:r>
            <w:r w:rsidRPr="00D24F3E">
              <w:rPr>
                <w:rFonts w:ascii="Calibri" w:eastAsia="標楷體" w:hAnsi="Calibri"/>
              </w:rPr>
              <w:t>.00</w:t>
            </w:r>
          </w:p>
        </w:tc>
        <w:tc>
          <w:tcPr>
            <w:tcW w:w="1798"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28FA23BD" w14:textId="77777777" w:rsidR="00FB7608" w:rsidRPr="00D24F3E" w:rsidRDefault="00FB7608" w:rsidP="00FB7608">
            <w:pPr>
              <w:ind w:leftChars="50" w:left="120" w:rightChars="50" w:right="120"/>
              <w:jc w:val="center"/>
              <w:rPr>
                <w:rFonts w:ascii="Calibri" w:eastAsia="標楷體" w:hAnsi="Calibri"/>
              </w:rPr>
            </w:pPr>
            <w:r w:rsidRPr="00D24F3E">
              <w:rPr>
                <w:rFonts w:ascii="Calibri" w:eastAsia="標楷體" w:hAnsi="Calibri"/>
              </w:rPr>
              <w:t>1</w:t>
            </w:r>
          </w:p>
        </w:tc>
        <w:tc>
          <w:tcPr>
            <w:tcW w:w="3091" w:type="dxa"/>
            <w:gridSpan w:val="7"/>
            <w:tcBorders>
              <w:top w:val="dotted" w:sz="4" w:space="0" w:color="auto"/>
              <w:left w:val="dotted" w:sz="4" w:space="0" w:color="auto"/>
              <w:bottom w:val="dotted" w:sz="4" w:space="0" w:color="auto"/>
            </w:tcBorders>
            <w:shd w:val="clear" w:color="auto" w:fill="auto"/>
            <w:vAlign w:val="center"/>
          </w:tcPr>
          <w:p w14:paraId="1F39DFC1" w14:textId="6B18042F" w:rsidR="00FB7608" w:rsidRPr="00D24F3E" w:rsidRDefault="00FB7608" w:rsidP="00FB7608">
            <w:pPr>
              <w:spacing w:line="340" w:lineRule="exact"/>
              <w:ind w:leftChars="50" w:left="120" w:rightChars="50" w:right="120"/>
              <w:jc w:val="both"/>
              <w:rPr>
                <w:rFonts w:ascii="Calibri" w:eastAsia="標楷體" w:hAnsi="Calibri"/>
              </w:rPr>
            </w:pPr>
            <w:r w:rsidRPr="00D24F3E">
              <w:rPr>
                <w:rFonts w:ascii="Calibri" w:eastAsia="標楷體" w:hAnsi="Calibri"/>
              </w:rPr>
              <w:t>1</w:t>
            </w:r>
            <w:r>
              <w:rPr>
                <w:rFonts w:ascii="Calibri" w:eastAsia="標楷體" w:hAnsi="Calibri" w:hint="eastAsia"/>
              </w:rPr>
              <w:t>1</w:t>
            </w:r>
            <w:r w:rsidRPr="00D24F3E">
              <w:rPr>
                <w:rFonts w:ascii="Calibri" w:eastAsia="標楷體" w:hAnsi="Cambria"/>
              </w:rPr>
              <w:t>月</w:t>
            </w:r>
            <w:r>
              <w:rPr>
                <w:rFonts w:ascii="Calibri" w:eastAsia="標楷體" w:hAnsi="Cambria" w:hint="eastAsia"/>
              </w:rPr>
              <w:t>1</w:t>
            </w:r>
            <w:r w:rsidR="007544E1">
              <w:rPr>
                <w:rFonts w:ascii="Calibri" w:eastAsia="標楷體" w:hAnsi="Cambria"/>
              </w:rPr>
              <w:t>1</w:t>
            </w:r>
            <w:r w:rsidRPr="00D24F3E">
              <w:rPr>
                <w:rFonts w:ascii="Calibri" w:eastAsia="標楷體" w:hAnsi="Cambria"/>
              </w:rPr>
              <w:t>日</w:t>
            </w:r>
          </w:p>
        </w:tc>
      </w:tr>
      <w:tr w:rsidR="00FB7608" w:rsidRPr="00D24F3E" w14:paraId="5DD490C0" w14:textId="77777777" w:rsidTr="00B24FF8">
        <w:trPr>
          <w:cantSplit/>
          <w:trHeight w:val="425"/>
          <w:jc w:val="center"/>
        </w:trPr>
        <w:tc>
          <w:tcPr>
            <w:tcW w:w="1320" w:type="dxa"/>
            <w:gridSpan w:val="2"/>
            <w:vMerge/>
            <w:vAlign w:val="center"/>
          </w:tcPr>
          <w:p w14:paraId="49FCFDD7" w14:textId="77777777" w:rsidR="00FB7608" w:rsidRPr="00D24F3E" w:rsidRDefault="00FB7608" w:rsidP="00FB7608">
            <w:pPr>
              <w:pStyle w:val="ab"/>
              <w:spacing w:line="340" w:lineRule="exact"/>
              <w:ind w:leftChars="50" w:left="120" w:rightChars="50" w:right="120"/>
              <w:rPr>
                <w:rFonts w:ascii="Calibri" w:eastAsia="標楷體" w:hAnsi="Calibri"/>
                <w:sz w:val="24"/>
              </w:rPr>
            </w:pPr>
          </w:p>
        </w:tc>
        <w:tc>
          <w:tcPr>
            <w:tcW w:w="1796" w:type="dxa"/>
            <w:gridSpan w:val="5"/>
            <w:tcBorders>
              <w:top w:val="dotted" w:sz="4" w:space="0" w:color="auto"/>
              <w:bottom w:val="dotted" w:sz="4" w:space="0" w:color="auto"/>
              <w:right w:val="dotted" w:sz="4" w:space="0" w:color="auto"/>
            </w:tcBorders>
            <w:shd w:val="clear" w:color="auto" w:fill="auto"/>
            <w:vAlign w:val="center"/>
          </w:tcPr>
          <w:p w14:paraId="09A302F7" w14:textId="77777777" w:rsidR="00FB7608" w:rsidRPr="00D24F3E" w:rsidRDefault="00FB7608" w:rsidP="00FB7608">
            <w:pPr>
              <w:spacing w:line="340" w:lineRule="exact"/>
              <w:ind w:leftChars="50" w:left="120" w:rightChars="50" w:right="120"/>
              <w:jc w:val="center"/>
              <w:rPr>
                <w:rFonts w:ascii="Calibri" w:eastAsia="標楷體" w:hAnsi="Calibri"/>
              </w:rPr>
            </w:pPr>
          </w:p>
        </w:tc>
        <w:tc>
          <w:tcPr>
            <w:tcW w:w="1797"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4DB579BF" w14:textId="77777777" w:rsidR="00FB7608" w:rsidRPr="00D24F3E" w:rsidRDefault="00FB7608" w:rsidP="00FB7608">
            <w:pPr>
              <w:spacing w:line="340" w:lineRule="exact"/>
              <w:ind w:leftChars="50" w:left="120" w:rightChars="50" w:right="120"/>
              <w:jc w:val="center"/>
              <w:rPr>
                <w:rFonts w:ascii="Calibri" w:eastAsia="標楷體" w:hAnsi="Calibri"/>
              </w:rPr>
            </w:pPr>
          </w:p>
        </w:tc>
        <w:tc>
          <w:tcPr>
            <w:tcW w:w="1798"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460C812F" w14:textId="77777777" w:rsidR="00FB7608" w:rsidRPr="00D24F3E" w:rsidRDefault="00FB7608" w:rsidP="00FB7608">
            <w:pPr>
              <w:spacing w:line="340" w:lineRule="exact"/>
              <w:ind w:leftChars="50" w:left="120" w:rightChars="50" w:right="120"/>
              <w:rPr>
                <w:rFonts w:ascii="Calibri" w:eastAsia="標楷體" w:hAnsi="Calibri"/>
              </w:rPr>
            </w:pPr>
          </w:p>
        </w:tc>
        <w:tc>
          <w:tcPr>
            <w:tcW w:w="3091" w:type="dxa"/>
            <w:gridSpan w:val="7"/>
            <w:tcBorders>
              <w:top w:val="dotted" w:sz="4" w:space="0" w:color="auto"/>
              <w:left w:val="dotted" w:sz="4" w:space="0" w:color="auto"/>
              <w:bottom w:val="dotted" w:sz="4" w:space="0" w:color="auto"/>
            </w:tcBorders>
            <w:shd w:val="clear" w:color="auto" w:fill="auto"/>
            <w:vAlign w:val="center"/>
          </w:tcPr>
          <w:p w14:paraId="68C4B805" w14:textId="77777777" w:rsidR="00FB7608" w:rsidRPr="00D24F3E" w:rsidRDefault="00FB7608" w:rsidP="00FB7608">
            <w:pPr>
              <w:spacing w:line="340" w:lineRule="exact"/>
              <w:ind w:leftChars="50" w:left="120" w:rightChars="50" w:right="120"/>
              <w:jc w:val="both"/>
              <w:rPr>
                <w:rFonts w:ascii="Calibri" w:eastAsia="標楷體" w:hAnsi="Calibri"/>
              </w:rPr>
            </w:pPr>
          </w:p>
        </w:tc>
      </w:tr>
      <w:tr w:rsidR="00FB7608" w:rsidRPr="00D24F3E" w14:paraId="05D9AB47" w14:textId="77777777" w:rsidTr="00B24FF8">
        <w:trPr>
          <w:cantSplit/>
          <w:trHeight w:val="3759"/>
          <w:jc w:val="center"/>
        </w:trPr>
        <w:tc>
          <w:tcPr>
            <w:tcW w:w="1320" w:type="dxa"/>
            <w:gridSpan w:val="2"/>
            <w:vAlign w:val="center"/>
          </w:tcPr>
          <w:p w14:paraId="3EC1F609"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2" w:type="dxa"/>
            <w:gridSpan w:val="28"/>
            <w:tcBorders>
              <w:top w:val="single" w:sz="6" w:space="0" w:color="auto"/>
              <w:bottom w:val="single" w:sz="6" w:space="0" w:color="auto"/>
            </w:tcBorders>
          </w:tcPr>
          <w:p w14:paraId="32087A68" w14:textId="77777777" w:rsidR="00FB7608" w:rsidRPr="00D24F3E" w:rsidRDefault="00FB7608" w:rsidP="00FB7608">
            <w:pPr>
              <w:pStyle w:val="13"/>
              <w:spacing w:beforeLines="20" w:before="72" w:afterLines="10" w:after="36" w:line="340" w:lineRule="exact"/>
              <w:ind w:leftChars="50" w:left="120" w:rightChars="50" w:right="120" w:firstLine="0"/>
              <w:rPr>
                <w:rFonts w:ascii="Calibri" w:eastAsia="標楷體" w:hAnsi="Calibri"/>
                <w:sz w:val="24"/>
                <w:szCs w:val="24"/>
              </w:rPr>
            </w:pPr>
            <w:r w:rsidRPr="00D24F3E">
              <w:rPr>
                <w:rFonts w:ascii="Calibri" w:eastAsia="標楷體" w:hAnsi="Calibri"/>
                <w:sz w:val="24"/>
                <w:szCs w:val="24"/>
              </w:rPr>
              <w:t>1.</w:t>
            </w:r>
            <w:r>
              <w:rPr>
                <w:rFonts w:ascii="Calibri" w:eastAsia="標楷體" w:hAnsi="Cambria"/>
                <w:bCs/>
                <w:sz w:val="24"/>
                <w:szCs w:val="24"/>
              </w:rPr>
              <w:t>審查應繳文件如下：</w:t>
            </w:r>
            <w:r>
              <w:rPr>
                <w:rFonts w:ascii="Calibri" w:eastAsia="標楷體" w:hAnsi="Cambria" w:hint="eastAsia"/>
                <w:bCs/>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0A4CB808" w14:textId="77777777" w:rsidR="00FB7608" w:rsidRPr="00D24F3E" w:rsidRDefault="00FB7608" w:rsidP="00FB7608">
            <w:pPr>
              <w:pStyle w:val="14"/>
              <w:spacing w:afterLines="10" w:after="36" w:line="340" w:lineRule="exact"/>
              <w:ind w:leftChars="130" w:left="624" w:rightChars="50" w:right="120" w:hangingChars="130" w:hanging="312"/>
              <w:rPr>
                <w:rFonts w:ascii="Calibri" w:eastAsia="標楷體" w:hAnsi="Calibri"/>
                <w:sz w:val="24"/>
                <w:szCs w:val="24"/>
              </w:rPr>
            </w:pPr>
            <w:r w:rsidRPr="00D24F3E">
              <w:rPr>
                <w:rFonts w:ascii="Calibri" w:eastAsia="標楷體" w:hAnsi="Calibri"/>
                <w:sz w:val="24"/>
                <w:szCs w:val="24"/>
              </w:rPr>
              <w:t>(1)</w:t>
            </w:r>
            <w:r>
              <w:rPr>
                <w:rFonts w:ascii="Calibri" w:eastAsia="標楷體" w:hAnsi="Cambria"/>
                <w:sz w:val="24"/>
                <w:szCs w:val="24"/>
              </w:rPr>
              <w:t>歷年成績單</w:t>
            </w:r>
            <w:r>
              <w:rPr>
                <w:rFonts w:ascii="Calibri" w:eastAsia="標楷體" w:hAnsi="Cambria"/>
                <w:sz w:val="24"/>
                <w:szCs w:val="24"/>
              </w:rPr>
              <w:t>(</w:t>
            </w:r>
            <w:r>
              <w:rPr>
                <w:rFonts w:ascii="Calibri" w:eastAsia="標楷體" w:hAnsi="Cambria"/>
                <w:sz w:val="24"/>
                <w:szCs w:val="24"/>
              </w:rPr>
              <w:t>含名次或名次證明</w:t>
            </w:r>
            <w:r>
              <w:rPr>
                <w:rFonts w:ascii="Calibri" w:eastAsia="標楷體" w:hAnsi="Cambria"/>
                <w:sz w:val="24"/>
                <w:szCs w:val="24"/>
              </w:rPr>
              <w:t>)</w:t>
            </w:r>
            <w:r w:rsidRPr="00D24F3E">
              <w:rPr>
                <w:rFonts w:ascii="Calibri" w:eastAsia="標楷體" w:hAnsi="Cambria"/>
                <w:sz w:val="24"/>
                <w:szCs w:val="24"/>
              </w:rPr>
              <w:t>。</w:t>
            </w:r>
          </w:p>
          <w:p w14:paraId="3C3CD2FD" w14:textId="77777777" w:rsidR="00FB7608" w:rsidRPr="00D24F3E" w:rsidRDefault="00FB7608" w:rsidP="00FB7608">
            <w:pPr>
              <w:pStyle w:val="14"/>
              <w:spacing w:afterLines="10" w:after="36" w:line="340" w:lineRule="exact"/>
              <w:ind w:leftChars="130" w:left="624" w:rightChars="50" w:right="120" w:hangingChars="130" w:hanging="312"/>
              <w:rPr>
                <w:rFonts w:ascii="Calibri" w:eastAsia="標楷體" w:hAnsi="Calibri"/>
                <w:sz w:val="24"/>
                <w:szCs w:val="24"/>
              </w:rPr>
            </w:pPr>
            <w:r w:rsidRPr="00D24F3E">
              <w:rPr>
                <w:rFonts w:ascii="Calibri" w:eastAsia="標楷體" w:hAnsi="Calibri"/>
                <w:sz w:val="24"/>
                <w:szCs w:val="24"/>
              </w:rPr>
              <w:t>(2)</w:t>
            </w:r>
            <w:r w:rsidRPr="00D24F3E">
              <w:rPr>
                <w:rFonts w:ascii="Calibri" w:eastAsia="標楷體" w:hAnsi="Cambria"/>
                <w:sz w:val="24"/>
                <w:szCs w:val="24"/>
              </w:rPr>
              <w:t>自傳。</w:t>
            </w:r>
          </w:p>
          <w:p w14:paraId="047703B6" w14:textId="77777777" w:rsidR="00FB7608" w:rsidRPr="00D24F3E" w:rsidRDefault="00FB7608" w:rsidP="00FB7608">
            <w:pPr>
              <w:pStyle w:val="14"/>
              <w:spacing w:afterLines="10" w:after="36" w:line="340" w:lineRule="exact"/>
              <w:ind w:leftChars="130" w:left="624" w:rightChars="50" w:right="120" w:hangingChars="130" w:hanging="312"/>
              <w:rPr>
                <w:rFonts w:ascii="Calibri" w:eastAsia="標楷體" w:hAnsi="Calibri"/>
                <w:sz w:val="24"/>
                <w:szCs w:val="24"/>
              </w:rPr>
            </w:pPr>
            <w:r w:rsidRPr="00D24F3E">
              <w:rPr>
                <w:rFonts w:ascii="Calibri" w:eastAsia="標楷體" w:hAnsi="Calibri"/>
                <w:sz w:val="24"/>
                <w:szCs w:val="24"/>
              </w:rPr>
              <w:t>(3)</w:t>
            </w:r>
            <w:r w:rsidRPr="00D24F3E">
              <w:rPr>
                <w:rFonts w:ascii="Calibri" w:eastAsia="標楷體" w:hAnsi="Cambria"/>
                <w:sz w:val="24"/>
                <w:szCs w:val="24"/>
              </w:rPr>
              <w:t>學術論文著作、研究報告或其他有利審查之相關資料。</w:t>
            </w:r>
          </w:p>
          <w:p w14:paraId="64D621C0" w14:textId="590864D5" w:rsidR="00FB7608" w:rsidRPr="00D24F3E" w:rsidRDefault="00FB7608" w:rsidP="00FB7608">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D24F3E">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D24F3E">
              <w:rPr>
                <w:rFonts w:ascii="Calibri" w:eastAsia="標楷體" w:hAnsi="Cambria"/>
                <w:sz w:val="24"/>
                <w:szCs w:val="24"/>
              </w:rPr>
              <w:t>，其他相關注意事項公告於本系網頁，不另通知。</w:t>
            </w:r>
          </w:p>
        </w:tc>
      </w:tr>
      <w:tr w:rsidR="00FB7608" w:rsidRPr="00D24F3E" w14:paraId="77A42143" w14:textId="77777777" w:rsidTr="00B24FF8">
        <w:trPr>
          <w:trHeight w:val="1108"/>
          <w:jc w:val="center"/>
        </w:trPr>
        <w:tc>
          <w:tcPr>
            <w:tcW w:w="1320" w:type="dxa"/>
            <w:gridSpan w:val="2"/>
            <w:vAlign w:val="center"/>
          </w:tcPr>
          <w:p w14:paraId="0A8C852F" w14:textId="77777777" w:rsidR="00FB7608" w:rsidRPr="00D736AB" w:rsidRDefault="00FB7608" w:rsidP="00FB7608">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4BDE0D01" w14:textId="77777777" w:rsidR="00FB7608" w:rsidRPr="00D736AB" w:rsidRDefault="00FB7608" w:rsidP="00FB7608">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0A5AA4B" w14:textId="77777777" w:rsidR="00FB7608" w:rsidRPr="00D736AB" w:rsidRDefault="00FB7608" w:rsidP="00FB7608">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2" w:type="dxa"/>
            <w:gridSpan w:val="28"/>
            <w:vAlign w:val="center"/>
          </w:tcPr>
          <w:p w14:paraId="0E82CB4D" w14:textId="77777777" w:rsidR="00FB7608" w:rsidRDefault="00FB7608" w:rsidP="00FB7608">
            <w:pPr>
              <w:spacing w:afterLines="10" w:after="36" w:line="340" w:lineRule="exact"/>
              <w:ind w:leftChars="50" w:left="120" w:rightChars="50" w:right="120"/>
              <w:rPr>
                <w:rFonts w:ascii="Calibri" w:eastAsia="標楷體" w:hAnsi="Cambria"/>
              </w:rPr>
            </w:pPr>
            <w:r>
              <w:rPr>
                <w:rFonts w:ascii="Calibri" w:eastAsia="標楷體" w:hAnsi="Cambria" w:hint="eastAsia"/>
              </w:rPr>
              <w:t>1.</w:t>
            </w:r>
            <w:r w:rsidRPr="00A87562">
              <w:rPr>
                <w:rFonts w:ascii="Calibri" w:eastAsia="標楷體" w:hAnsi="Cambria" w:hint="eastAsia"/>
              </w:rPr>
              <w:t>一般生與在職生如有錄取不足額，或備取生遞補後仍有缺額時，得互為流用。</w:t>
            </w:r>
          </w:p>
          <w:p w14:paraId="4ABE0A76" w14:textId="77777777" w:rsidR="00FB7608" w:rsidRPr="00D24F3E" w:rsidRDefault="00FB7608" w:rsidP="00FB7608">
            <w:pPr>
              <w:spacing w:afterLines="10" w:after="36" w:line="340" w:lineRule="exact"/>
              <w:ind w:leftChars="50" w:left="120" w:rightChars="50" w:right="120"/>
              <w:rPr>
                <w:rFonts w:ascii="Calibri" w:eastAsia="標楷體" w:hAnsi="Calibri"/>
              </w:rPr>
            </w:pPr>
            <w:r>
              <w:rPr>
                <w:rFonts w:ascii="Calibri" w:eastAsia="標楷體" w:hAnsi="Cambria" w:hint="eastAsia"/>
              </w:rPr>
              <w:t>2.</w:t>
            </w:r>
            <w:r w:rsidRPr="00F26CC5">
              <w:rPr>
                <w:rFonts w:ascii="Calibri" w:eastAsia="標楷體" w:hAnsi="Cambria"/>
              </w:rPr>
              <w:t>在職生與一般生上課時間相同。</w:t>
            </w:r>
          </w:p>
        </w:tc>
      </w:tr>
      <w:tr w:rsidR="00FB7608" w:rsidRPr="00D24F3E" w14:paraId="7D5EFFA9" w14:textId="77777777" w:rsidTr="00B24FF8">
        <w:trPr>
          <w:trHeight w:val="967"/>
          <w:jc w:val="center"/>
        </w:trPr>
        <w:tc>
          <w:tcPr>
            <w:tcW w:w="1320" w:type="dxa"/>
            <w:gridSpan w:val="2"/>
            <w:vAlign w:val="center"/>
          </w:tcPr>
          <w:p w14:paraId="6E9D03B8"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2" w:type="dxa"/>
            <w:gridSpan w:val="28"/>
            <w:vAlign w:val="center"/>
          </w:tcPr>
          <w:p w14:paraId="18A497C4" w14:textId="77777777" w:rsidR="00FB7608" w:rsidRPr="00D24F3E" w:rsidRDefault="00FB7608" w:rsidP="00FB7608">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FB7608" w:rsidRPr="00D24F3E" w14:paraId="458AE0C9" w14:textId="77777777" w:rsidTr="00B24FF8">
        <w:trPr>
          <w:trHeight w:val="3263"/>
          <w:jc w:val="center"/>
        </w:trPr>
        <w:tc>
          <w:tcPr>
            <w:tcW w:w="1320" w:type="dxa"/>
            <w:gridSpan w:val="2"/>
            <w:vAlign w:val="center"/>
          </w:tcPr>
          <w:p w14:paraId="4082DED8"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7ABE666"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8B2C068"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2" w:type="dxa"/>
            <w:gridSpan w:val="28"/>
            <w:tcBorders>
              <w:bottom w:val="single" w:sz="6" w:space="0" w:color="auto"/>
            </w:tcBorders>
          </w:tcPr>
          <w:p w14:paraId="1C8C183F" w14:textId="77777777" w:rsidR="00FB7608" w:rsidRPr="00F503ED" w:rsidRDefault="00FB7608" w:rsidP="00FB7608">
            <w:pPr>
              <w:spacing w:beforeLines="20" w:before="72" w:afterLines="10" w:after="36" w:line="340" w:lineRule="exact"/>
              <w:ind w:leftChars="50" w:left="120" w:rightChars="50" w:right="120"/>
              <w:jc w:val="both"/>
              <w:rPr>
                <w:rFonts w:ascii="Calibri" w:eastAsia="標楷體" w:hAnsi="Calibri"/>
              </w:rPr>
            </w:pPr>
            <w:r w:rsidRPr="00A231CA">
              <w:rPr>
                <w:rFonts w:ascii="Cambria" w:eastAsia="標楷體" w:hAnsi="Cambria" w:hint="eastAsia"/>
              </w:rPr>
              <w:t>本系是以培育電機工程等相關領域專業，同時具備跨領域學術研究能力與團隊合作素養的高科技人才。研究領域包含通訊系統、網路技術、電磁晶片與微波工程、積體電路設計、半導體元件與製程、微電子與生醫工程、智慧機器人系統與物聯網應用等。本系也提供與業界公司產學合作機會以印證所學，使碩士生畢業時同時具有理論能力與實務經驗。</w:t>
            </w:r>
          </w:p>
        </w:tc>
      </w:tr>
      <w:tr w:rsidR="00FB7608" w:rsidRPr="00D24F3E" w14:paraId="3E8D4465" w14:textId="77777777" w:rsidTr="00B24FF8">
        <w:trPr>
          <w:trHeight w:val="567"/>
          <w:jc w:val="center"/>
        </w:trPr>
        <w:tc>
          <w:tcPr>
            <w:tcW w:w="1320" w:type="dxa"/>
            <w:gridSpan w:val="2"/>
            <w:vMerge w:val="restart"/>
            <w:vAlign w:val="center"/>
          </w:tcPr>
          <w:p w14:paraId="7BDE45D3"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674" w:type="dxa"/>
            <w:gridSpan w:val="14"/>
            <w:vMerge w:val="restart"/>
            <w:tcBorders>
              <w:top w:val="single" w:sz="6" w:space="0" w:color="auto"/>
              <w:right w:val="dotted" w:sz="4" w:space="0" w:color="auto"/>
            </w:tcBorders>
            <w:vAlign w:val="center"/>
          </w:tcPr>
          <w:p w14:paraId="1929A272" w14:textId="77777777" w:rsidR="00FB7608" w:rsidRPr="00D24F3E" w:rsidRDefault="00FB7608" w:rsidP="00FB7608">
            <w:pPr>
              <w:spacing w:line="340" w:lineRule="exact"/>
              <w:ind w:leftChars="20" w:left="48"/>
              <w:rPr>
                <w:rFonts w:ascii="Calibri" w:eastAsia="標楷體" w:hAnsi="Calibri"/>
              </w:rPr>
            </w:pPr>
            <w:r w:rsidRPr="00D24F3E">
              <w:rPr>
                <w:rFonts w:ascii="Calibri" w:eastAsia="標楷體" w:hAnsi="Cambria"/>
              </w:rPr>
              <w:t>網址：</w:t>
            </w:r>
            <w:r w:rsidRPr="00D24F3E">
              <w:rPr>
                <w:rFonts w:ascii="Calibri" w:eastAsia="標楷體" w:hAnsi="Calibri"/>
              </w:rPr>
              <w:t>http://ee.thu.edu.tw</w:t>
            </w:r>
          </w:p>
        </w:tc>
        <w:tc>
          <w:tcPr>
            <w:tcW w:w="4808" w:type="dxa"/>
            <w:gridSpan w:val="14"/>
            <w:tcBorders>
              <w:top w:val="single" w:sz="6" w:space="0" w:color="auto"/>
              <w:left w:val="dotted" w:sz="4" w:space="0" w:color="auto"/>
              <w:bottom w:val="dotted" w:sz="4" w:space="0" w:color="auto"/>
            </w:tcBorders>
            <w:vAlign w:val="center"/>
          </w:tcPr>
          <w:p w14:paraId="6D49AD61" w14:textId="77777777" w:rsidR="00FB7608" w:rsidRPr="00D24F3E" w:rsidRDefault="00FB7608" w:rsidP="00FB7608">
            <w:pPr>
              <w:spacing w:line="340" w:lineRule="exact"/>
              <w:ind w:leftChars="20" w:left="48"/>
              <w:rPr>
                <w:rFonts w:ascii="Calibri" w:eastAsia="標楷體" w:hAnsi="Calibri"/>
              </w:rPr>
            </w:pPr>
            <w:r w:rsidRPr="00D24F3E">
              <w:rPr>
                <w:rFonts w:ascii="Calibri" w:eastAsia="標楷體" w:hAnsi="Cambria"/>
              </w:rPr>
              <w:t>電話：</w:t>
            </w:r>
            <w:r w:rsidRPr="00D24F3E">
              <w:rPr>
                <w:rFonts w:ascii="Calibri" w:eastAsia="標楷體" w:hAnsi="Calibri"/>
              </w:rPr>
              <w:t xml:space="preserve">(04) </w:t>
            </w:r>
            <w:r>
              <w:rPr>
                <w:rFonts w:ascii="Calibri" w:eastAsia="標楷體" w:hAnsi="Calibri"/>
              </w:rPr>
              <w:t>23590121</w:t>
            </w:r>
            <w:r w:rsidRPr="00D24F3E">
              <w:rPr>
                <w:rFonts w:ascii="Calibri" w:eastAsia="標楷體" w:hAnsi="Cambria"/>
              </w:rPr>
              <w:t>轉</w:t>
            </w:r>
            <w:r w:rsidRPr="00D24F3E">
              <w:rPr>
                <w:rFonts w:ascii="Calibri" w:eastAsia="標楷體" w:hAnsi="Calibri"/>
              </w:rPr>
              <w:t>33900</w:t>
            </w:r>
            <w:r w:rsidRPr="00D24F3E">
              <w:rPr>
                <w:rFonts w:ascii="Calibri" w:eastAsia="標楷體" w:hAnsi="Cambria"/>
              </w:rPr>
              <w:t>周小姐</w:t>
            </w:r>
          </w:p>
        </w:tc>
      </w:tr>
      <w:tr w:rsidR="00FB7608" w:rsidRPr="00D24F3E" w14:paraId="57A46964" w14:textId="77777777" w:rsidTr="00B24FF8">
        <w:trPr>
          <w:trHeight w:val="567"/>
          <w:jc w:val="center"/>
        </w:trPr>
        <w:tc>
          <w:tcPr>
            <w:tcW w:w="1320" w:type="dxa"/>
            <w:gridSpan w:val="2"/>
            <w:vMerge/>
            <w:tcBorders>
              <w:bottom w:val="single" w:sz="12" w:space="0" w:color="auto"/>
            </w:tcBorders>
            <w:vAlign w:val="center"/>
          </w:tcPr>
          <w:p w14:paraId="4C85AEBB" w14:textId="77777777" w:rsidR="00FB7608" w:rsidRPr="00D24F3E" w:rsidRDefault="00FB7608" w:rsidP="00FB7608">
            <w:pPr>
              <w:pStyle w:val="ab"/>
              <w:spacing w:line="340" w:lineRule="exact"/>
              <w:ind w:leftChars="50" w:left="120" w:rightChars="50" w:right="120"/>
              <w:rPr>
                <w:rFonts w:ascii="Calibri" w:eastAsia="標楷體" w:hAnsi="Calibri"/>
                <w:sz w:val="24"/>
              </w:rPr>
            </w:pPr>
          </w:p>
        </w:tc>
        <w:tc>
          <w:tcPr>
            <w:tcW w:w="3674" w:type="dxa"/>
            <w:gridSpan w:val="14"/>
            <w:vMerge/>
            <w:tcBorders>
              <w:bottom w:val="single" w:sz="12" w:space="0" w:color="auto"/>
              <w:right w:val="dotted" w:sz="4" w:space="0" w:color="auto"/>
            </w:tcBorders>
            <w:vAlign w:val="center"/>
          </w:tcPr>
          <w:p w14:paraId="3F8D262F" w14:textId="77777777" w:rsidR="00FB7608" w:rsidRPr="00D24F3E" w:rsidRDefault="00FB7608" w:rsidP="00FB7608">
            <w:pPr>
              <w:spacing w:line="340" w:lineRule="exact"/>
              <w:ind w:leftChars="20" w:left="48"/>
              <w:rPr>
                <w:rFonts w:ascii="Calibri" w:eastAsia="標楷體" w:hAnsi="Calibri"/>
              </w:rPr>
            </w:pPr>
          </w:p>
        </w:tc>
        <w:tc>
          <w:tcPr>
            <w:tcW w:w="4808" w:type="dxa"/>
            <w:gridSpan w:val="14"/>
            <w:tcBorders>
              <w:top w:val="dotted" w:sz="4" w:space="0" w:color="auto"/>
              <w:left w:val="dotted" w:sz="4" w:space="0" w:color="auto"/>
              <w:bottom w:val="single" w:sz="12" w:space="0" w:color="auto"/>
            </w:tcBorders>
            <w:vAlign w:val="center"/>
          </w:tcPr>
          <w:p w14:paraId="24FEA248" w14:textId="77777777" w:rsidR="00FB7608" w:rsidRPr="00D24F3E" w:rsidRDefault="00FB7608" w:rsidP="00FB7608">
            <w:pPr>
              <w:spacing w:line="340" w:lineRule="exact"/>
              <w:ind w:leftChars="20" w:left="48" w:rightChars="20" w:right="48"/>
              <w:rPr>
                <w:rFonts w:ascii="Calibri" w:eastAsia="標楷體" w:hAnsi="Calibri"/>
              </w:rPr>
            </w:pPr>
            <w:r w:rsidRPr="00D24F3E">
              <w:rPr>
                <w:rFonts w:ascii="Calibri" w:eastAsia="標楷體" w:hAnsi="Cambria"/>
              </w:rPr>
              <w:t>地點：第一教學區人文暨科技館</w:t>
            </w:r>
            <w:r w:rsidRPr="00D24F3E">
              <w:rPr>
                <w:rFonts w:ascii="Calibri" w:eastAsia="標楷體" w:hAnsi="Calibri"/>
              </w:rPr>
              <w:t>2</w:t>
            </w:r>
            <w:r w:rsidRPr="00D24F3E">
              <w:rPr>
                <w:rFonts w:ascii="Calibri" w:eastAsia="標楷體" w:hAnsi="Cambria"/>
              </w:rPr>
              <w:t>樓</w:t>
            </w:r>
            <w:r>
              <w:rPr>
                <w:rFonts w:ascii="Calibri" w:eastAsia="標楷體" w:hAnsi="Cambria" w:hint="eastAsia"/>
              </w:rPr>
              <w:t>HT221</w:t>
            </w:r>
          </w:p>
        </w:tc>
      </w:tr>
      <w:tr w:rsidR="00FB7608" w:rsidRPr="00D24F3E" w14:paraId="5105C1D2" w14:textId="77777777" w:rsidTr="00B24FF8">
        <w:trPr>
          <w:trHeight w:val="737"/>
          <w:jc w:val="center"/>
        </w:trPr>
        <w:tc>
          <w:tcPr>
            <w:tcW w:w="1320" w:type="dxa"/>
            <w:gridSpan w:val="2"/>
            <w:tcBorders>
              <w:top w:val="single" w:sz="12" w:space="0" w:color="auto"/>
            </w:tcBorders>
            <w:vAlign w:val="center"/>
          </w:tcPr>
          <w:p w14:paraId="596BF4DF"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2" w:type="dxa"/>
            <w:gridSpan w:val="28"/>
            <w:tcBorders>
              <w:top w:val="single" w:sz="12" w:space="0" w:color="auto"/>
            </w:tcBorders>
            <w:shd w:val="clear" w:color="auto" w:fill="auto"/>
            <w:vAlign w:val="center"/>
          </w:tcPr>
          <w:p w14:paraId="1D9DFD29" w14:textId="77777777" w:rsidR="00FB7608" w:rsidRPr="00DA291B" w:rsidRDefault="00FB7608" w:rsidP="00FB7608">
            <w:pPr>
              <w:pStyle w:val="ac"/>
              <w:spacing w:line="340" w:lineRule="exact"/>
              <w:rPr>
                <w:rFonts w:ascii="Calibri" w:eastAsia="標楷體" w:hAnsi="Calibri"/>
                <w:color w:val="000000" w:themeColor="text1"/>
              </w:rPr>
            </w:pPr>
            <w:r w:rsidRPr="00792548">
              <w:rPr>
                <w:rFonts w:ascii="Calibri" w:eastAsia="標楷體" w:hAnsi="Calibri"/>
                <w:color w:val="000000" w:themeColor="text1"/>
              </w:rPr>
              <w:t>3</w:t>
            </w:r>
            <w:r w:rsidRPr="00792548">
              <w:rPr>
                <w:rFonts w:ascii="Calibri" w:eastAsia="標楷體" w:hAnsi="Calibri" w:hint="eastAsia"/>
                <w:color w:val="000000" w:themeColor="text1"/>
              </w:rPr>
              <w:t>7</w:t>
            </w:r>
            <w:r>
              <w:rPr>
                <w:rFonts w:ascii="Calibri" w:eastAsia="標楷體" w:hAnsi="Calibri" w:hint="eastAsia"/>
                <w:color w:val="000000" w:themeColor="text1"/>
              </w:rPr>
              <w:t>01</w:t>
            </w:r>
            <w:r w:rsidRPr="00792548">
              <w:rPr>
                <w:rFonts w:ascii="Calibri" w:eastAsia="標楷體" w:hAnsi="Calibri"/>
                <w:color w:val="000000" w:themeColor="text1"/>
              </w:rPr>
              <w:t xml:space="preserve"> </w:t>
            </w:r>
            <w:r w:rsidRPr="00792548">
              <w:rPr>
                <w:rFonts w:ascii="Calibri" w:eastAsia="標楷體" w:hAnsi="Calibri" w:hint="eastAsia"/>
                <w:color w:val="000000" w:themeColor="text1"/>
              </w:rPr>
              <w:t>數位創新碩士學位學程</w:t>
            </w:r>
          </w:p>
        </w:tc>
      </w:tr>
      <w:tr w:rsidR="00FB7608" w:rsidRPr="00D24F3E" w14:paraId="6EF37FBD" w14:textId="77777777" w:rsidTr="00B24FF8">
        <w:trPr>
          <w:trHeight w:val="737"/>
          <w:jc w:val="center"/>
        </w:trPr>
        <w:tc>
          <w:tcPr>
            <w:tcW w:w="1320" w:type="dxa"/>
            <w:gridSpan w:val="2"/>
            <w:vAlign w:val="center"/>
          </w:tcPr>
          <w:p w14:paraId="64E96A68"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5" w:type="dxa"/>
            <w:gridSpan w:val="7"/>
            <w:tcBorders>
              <w:top w:val="single" w:sz="6" w:space="0" w:color="auto"/>
              <w:bottom w:val="single" w:sz="6" w:space="0" w:color="auto"/>
              <w:right w:val="dotted" w:sz="4" w:space="0" w:color="auto"/>
            </w:tcBorders>
            <w:vAlign w:val="center"/>
          </w:tcPr>
          <w:p w14:paraId="69A3FECE" w14:textId="77777777" w:rsidR="00FB7608" w:rsidRPr="00682F49" w:rsidRDefault="00FB7608" w:rsidP="00FB7608">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一般生：</w:t>
            </w:r>
            <w:r>
              <w:rPr>
                <w:rFonts w:ascii="Calibri" w:eastAsia="標楷體" w:hAnsi="Cambria" w:hint="eastAsia"/>
                <w:sz w:val="24"/>
                <w:szCs w:val="24"/>
              </w:rPr>
              <w:t>8</w:t>
            </w:r>
            <w:r w:rsidRPr="00682F49">
              <w:rPr>
                <w:rFonts w:ascii="Calibri" w:eastAsia="標楷體" w:hAnsi="Cambria"/>
                <w:sz w:val="24"/>
                <w:szCs w:val="24"/>
              </w:rPr>
              <w:t>名</w:t>
            </w:r>
          </w:p>
        </w:tc>
        <w:tc>
          <w:tcPr>
            <w:tcW w:w="3289" w:type="dxa"/>
            <w:gridSpan w:val="17"/>
            <w:tcBorders>
              <w:top w:val="single" w:sz="6" w:space="0" w:color="auto"/>
              <w:left w:val="dotted" w:sz="4" w:space="0" w:color="auto"/>
              <w:bottom w:val="single" w:sz="6" w:space="0" w:color="auto"/>
              <w:right w:val="single" w:sz="4" w:space="0" w:color="auto"/>
            </w:tcBorders>
            <w:vAlign w:val="center"/>
          </w:tcPr>
          <w:p w14:paraId="53731BAC" w14:textId="77777777" w:rsidR="00FB7608" w:rsidRPr="00682F49" w:rsidRDefault="00FB7608" w:rsidP="00FB7608">
            <w:pPr>
              <w:pStyle w:val="ad"/>
              <w:spacing w:line="340" w:lineRule="exact"/>
              <w:ind w:leftChars="50" w:left="120" w:rightChars="50" w:right="120"/>
              <w:rPr>
                <w:rFonts w:ascii="Calibri" w:eastAsia="標楷體" w:hAnsi="Calibri"/>
                <w:sz w:val="24"/>
                <w:szCs w:val="24"/>
              </w:rPr>
            </w:pPr>
          </w:p>
        </w:tc>
        <w:tc>
          <w:tcPr>
            <w:tcW w:w="926"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1F97279" w14:textId="77777777" w:rsidR="00FB7608" w:rsidRDefault="00FB7608" w:rsidP="00FB7608">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59A94F64" w14:textId="77777777" w:rsidR="00FB7608" w:rsidRPr="00DA291B" w:rsidRDefault="00FB7608" w:rsidP="00FB7608">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42" w:type="dxa"/>
            <w:tcBorders>
              <w:top w:val="single" w:sz="6" w:space="0" w:color="auto"/>
              <w:left w:val="single" w:sz="4" w:space="0" w:color="auto"/>
              <w:bottom w:val="single" w:sz="6" w:space="0" w:color="auto"/>
            </w:tcBorders>
            <w:shd w:val="clear" w:color="auto" w:fill="auto"/>
            <w:vAlign w:val="center"/>
          </w:tcPr>
          <w:p w14:paraId="4F579B74" w14:textId="147EF286" w:rsidR="00FB7608" w:rsidRPr="00B71AA0" w:rsidRDefault="003477E1" w:rsidP="00FB7608">
            <w:pPr>
              <w:pStyle w:val="ac"/>
              <w:rPr>
                <w:rFonts w:ascii="Arial Black" w:eastAsia="標楷體" w:hAnsi="Arial Black"/>
                <w:color w:val="000000" w:themeColor="text1"/>
                <w:sz w:val="40"/>
                <w:szCs w:val="40"/>
              </w:rPr>
            </w:pPr>
            <w:r>
              <w:rPr>
                <w:rFonts w:ascii="Arial Black" w:eastAsia="標楷體" w:hAnsi="Arial Black"/>
                <w:color w:val="000000" w:themeColor="text1"/>
                <w:sz w:val="40"/>
                <w:szCs w:val="40"/>
              </w:rPr>
              <w:t>2</w:t>
            </w:r>
          </w:p>
        </w:tc>
      </w:tr>
      <w:tr w:rsidR="00FB7608" w:rsidRPr="00D24F3E" w14:paraId="34B59144" w14:textId="77777777" w:rsidTr="00B24FF8">
        <w:trPr>
          <w:cantSplit/>
          <w:trHeight w:val="1295"/>
          <w:jc w:val="center"/>
        </w:trPr>
        <w:tc>
          <w:tcPr>
            <w:tcW w:w="1320" w:type="dxa"/>
            <w:gridSpan w:val="2"/>
            <w:vAlign w:val="center"/>
          </w:tcPr>
          <w:p w14:paraId="0E786442"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2" w:type="dxa"/>
            <w:gridSpan w:val="28"/>
            <w:tcBorders>
              <w:bottom w:val="single" w:sz="6" w:space="0" w:color="auto"/>
            </w:tcBorders>
            <w:vAlign w:val="center"/>
          </w:tcPr>
          <w:p w14:paraId="3BAAEF59" w14:textId="77777777" w:rsidR="00FB7608" w:rsidRDefault="00FB7608" w:rsidP="00FB7608">
            <w:pPr>
              <w:pStyle w:val="af"/>
              <w:spacing w:before="72" w:afterLines="10" w:after="36" w:line="340" w:lineRule="exact"/>
              <w:ind w:leftChars="50" w:left="360" w:rightChars="50" w:right="120" w:hanging="240"/>
              <w:rPr>
                <w:rFonts w:ascii="Calibri" w:eastAsia="標楷體" w:hAnsi="Cambria"/>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Pr>
                <w:rFonts w:ascii="Calibri" w:eastAsia="標楷體" w:hAnsi="Cambria"/>
                <w:sz w:val="24"/>
                <w:szCs w:val="24"/>
              </w:rPr>
              <w:t>，或具有同等學力第五、</w:t>
            </w:r>
            <w:r>
              <w:rPr>
                <w:rFonts w:ascii="Calibri" w:eastAsia="標楷體" w:hAnsi="Cambria" w:hint="eastAsia"/>
                <w:sz w:val="24"/>
                <w:szCs w:val="24"/>
              </w:rPr>
              <w:t>六、七</w:t>
            </w:r>
            <w:r>
              <w:rPr>
                <w:rFonts w:ascii="Calibri" w:eastAsia="標楷體" w:hAnsi="Cambria"/>
                <w:sz w:val="24"/>
                <w:szCs w:val="24"/>
              </w:rPr>
              <w:t>條資格者。</w:t>
            </w:r>
          </w:p>
          <w:p w14:paraId="27AD0C17" w14:textId="476F2CD4" w:rsidR="00FB7608" w:rsidRPr="00D24F3E" w:rsidRDefault="00FB7608" w:rsidP="00FB7608">
            <w:pPr>
              <w:pStyle w:val="af"/>
              <w:spacing w:beforeLines="0" w:afterLines="10" w:after="36"/>
              <w:ind w:leftChars="50" w:left="174" w:rightChars="50" w:right="120" w:hangingChars="30" w:hanging="54"/>
              <w:rPr>
                <w:rFonts w:ascii="Calibri" w:eastAsia="標楷體" w:hAnsi="Calibri"/>
                <w:sz w:val="24"/>
                <w:szCs w:val="24"/>
              </w:rPr>
            </w:pPr>
            <w:r w:rsidRPr="00683FDF">
              <w:rPr>
                <w:rFonts w:ascii="微軟正黑體" w:eastAsia="微軟正黑體" w:hAnsi="微軟正黑體" w:hint="eastAsia"/>
                <w:sz w:val="18"/>
                <w:szCs w:val="18"/>
              </w:rPr>
              <w:t>(</w:t>
            </w:r>
            <w:r>
              <w:rPr>
                <w:rFonts w:ascii="微軟正黑體" w:eastAsia="微軟正黑體" w:hAnsi="微軟正黑體" w:hint="eastAsia"/>
                <w:sz w:val="18"/>
                <w:szCs w:val="18"/>
              </w:rPr>
              <w:t>第六、七條資格認定：須於10月14日前將申請表(報名網頁→【文件下載】)連同佐證資料寄達本校招生策略中心審核</w:t>
            </w:r>
            <w:r w:rsidRPr="00683FDF">
              <w:rPr>
                <w:rFonts w:ascii="微軟正黑體" w:eastAsia="微軟正黑體" w:hAnsi="微軟正黑體" w:hint="eastAsia"/>
                <w:sz w:val="18"/>
                <w:szCs w:val="18"/>
              </w:rPr>
              <w:t>)</w:t>
            </w:r>
          </w:p>
        </w:tc>
      </w:tr>
      <w:tr w:rsidR="00FB7608" w:rsidRPr="00FD6E1B" w14:paraId="61F239A5" w14:textId="77777777" w:rsidTr="00B24FF8">
        <w:trPr>
          <w:cantSplit/>
          <w:trHeight w:val="425"/>
          <w:jc w:val="center"/>
        </w:trPr>
        <w:tc>
          <w:tcPr>
            <w:tcW w:w="1320" w:type="dxa"/>
            <w:gridSpan w:val="2"/>
            <w:vMerge w:val="restart"/>
            <w:vAlign w:val="center"/>
          </w:tcPr>
          <w:p w14:paraId="3492BF69"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9" w:type="dxa"/>
            <w:gridSpan w:val="4"/>
            <w:tcBorders>
              <w:top w:val="single" w:sz="6" w:space="0" w:color="auto"/>
              <w:bottom w:val="single" w:sz="6" w:space="0" w:color="auto"/>
              <w:right w:val="dotted" w:sz="4" w:space="0" w:color="auto"/>
            </w:tcBorders>
            <w:shd w:val="clear" w:color="auto" w:fill="F2F2F2"/>
            <w:vAlign w:val="center"/>
          </w:tcPr>
          <w:p w14:paraId="7CC5F396" w14:textId="77777777" w:rsidR="00FB7608" w:rsidRPr="00FD6E1B" w:rsidRDefault="00FB7608" w:rsidP="00FB7608">
            <w:pPr>
              <w:ind w:leftChars="50" w:left="120" w:rightChars="50" w:right="120"/>
              <w:jc w:val="center"/>
              <w:rPr>
                <w:rFonts w:ascii="Calibri" w:eastAsia="標楷體" w:hAnsi="Calibri"/>
              </w:rPr>
            </w:pPr>
            <w:r w:rsidRPr="00FD6E1B">
              <w:rPr>
                <w:rFonts w:ascii="Calibri" w:eastAsia="標楷體" w:hAnsi="Cambria"/>
              </w:rPr>
              <w:t>科目</w:t>
            </w:r>
          </w:p>
        </w:tc>
        <w:tc>
          <w:tcPr>
            <w:tcW w:w="1750"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511EB688" w14:textId="77777777" w:rsidR="00FB7608" w:rsidRPr="00FD6E1B" w:rsidRDefault="00FB7608" w:rsidP="00FB7608">
            <w:pPr>
              <w:ind w:leftChars="50" w:left="120" w:rightChars="50" w:right="120"/>
              <w:jc w:val="center"/>
              <w:rPr>
                <w:rFonts w:ascii="Calibri" w:eastAsia="標楷體" w:hAnsi="Calibri"/>
              </w:rPr>
            </w:pPr>
            <w:r w:rsidRPr="00FD6E1B">
              <w:rPr>
                <w:rFonts w:ascii="Calibri" w:eastAsia="標楷體" w:hAnsi="Cambria"/>
              </w:rPr>
              <w:t>權值</w:t>
            </w:r>
          </w:p>
        </w:tc>
        <w:tc>
          <w:tcPr>
            <w:tcW w:w="1750" w:type="dxa"/>
            <w:gridSpan w:val="9"/>
            <w:tcBorders>
              <w:top w:val="single" w:sz="6" w:space="0" w:color="auto"/>
              <w:left w:val="dotted" w:sz="4" w:space="0" w:color="auto"/>
              <w:bottom w:val="single" w:sz="6" w:space="0" w:color="auto"/>
              <w:right w:val="dotted" w:sz="4" w:space="0" w:color="auto"/>
            </w:tcBorders>
            <w:shd w:val="clear" w:color="auto" w:fill="F2F2F2"/>
            <w:vAlign w:val="center"/>
          </w:tcPr>
          <w:p w14:paraId="224D4EC2" w14:textId="77777777" w:rsidR="00FB7608" w:rsidRPr="00FD6E1B" w:rsidRDefault="00FB7608" w:rsidP="00FB7608">
            <w:pPr>
              <w:ind w:leftChars="50" w:left="120" w:rightChars="50" w:right="120"/>
              <w:jc w:val="center"/>
              <w:rPr>
                <w:rFonts w:ascii="Calibri" w:eastAsia="標楷體" w:hAnsi="Calibri"/>
              </w:rPr>
            </w:pPr>
            <w:r>
              <w:rPr>
                <w:rFonts w:ascii="Calibri" w:eastAsia="標楷體" w:hAnsi="Cambria" w:hint="eastAsia"/>
              </w:rPr>
              <w:t>同分</w:t>
            </w:r>
            <w:r w:rsidRPr="00FD6E1B">
              <w:rPr>
                <w:rFonts w:ascii="Calibri" w:eastAsia="標楷體" w:hAnsi="Cambria"/>
              </w:rPr>
              <w:t>參酌順序</w:t>
            </w:r>
          </w:p>
        </w:tc>
        <w:tc>
          <w:tcPr>
            <w:tcW w:w="3233" w:type="dxa"/>
            <w:gridSpan w:val="8"/>
            <w:tcBorders>
              <w:top w:val="single" w:sz="6" w:space="0" w:color="auto"/>
              <w:left w:val="dotted" w:sz="4" w:space="0" w:color="auto"/>
              <w:bottom w:val="single" w:sz="6" w:space="0" w:color="auto"/>
            </w:tcBorders>
            <w:shd w:val="clear" w:color="auto" w:fill="F2F2F2"/>
            <w:vAlign w:val="center"/>
          </w:tcPr>
          <w:p w14:paraId="0AD329AB" w14:textId="77777777" w:rsidR="00FB7608" w:rsidRPr="00FD6E1B" w:rsidRDefault="00FB7608" w:rsidP="00FB7608">
            <w:pPr>
              <w:spacing w:line="340" w:lineRule="exact"/>
              <w:ind w:leftChars="50" w:left="120" w:rightChars="50" w:right="120"/>
              <w:jc w:val="center"/>
              <w:rPr>
                <w:rFonts w:ascii="Calibri" w:eastAsia="標楷體" w:hAnsi="Calibri"/>
              </w:rPr>
            </w:pPr>
            <w:r w:rsidRPr="00FD6E1B">
              <w:rPr>
                <w:rFonts w:ascii="Calibri" w:eastAsia="標楷體" w:hAnsi="Cambria"/>
              </w:rPr>
              <w:t>日期</w:t>
            </w:r>
          </w:p>
        </w:tc>
      </w:tr>
      <w:tr w:rsidR="00FB7608" w:rsidRPr="00FD6E1B" w14:paraId="19194139" w14:textId="77777777" w:rsidTr="00B24FF8">
        <w:trPr>
          <w:cantSplit/>
          <w:trHeight w:val="425"/>
          <w:jc w:val="center"/>
        </w:trPr>
        <w:tc>
          <w:tcPr>
            <w:tcW w:w="1320" w:type="dxa"/>
            <w:gridSpan w:val="2"/>
            <w:vMerge/>
            <w:vAlign w:val="center"/>
          </w:tcPr>
          <w:p w14:paraId="249A5572" w14:textId="77777777" w:rsidR="00FB7608" w:rsidRPr="00FD6E1B" w:rsidRDefault="00FB7608" w:rsidP="00FB7608">
            <w:pPr>
              <w:pStyle w:val="ab"/>
              <w:spacing w:line="340" w:lineRule="exact"/>
              <w:ind w:leftChars="50" w:left="120" w:rightChars="50" w:right="120"/>
              <w:rPr>
                <w:rFonts w:ascii="Calibri" w:eastAsia="標楷體" w:hAnsi="Calibri"/>
                <w:sz w:val="24"/>
              </w:rPr>
            </w:pPr>
          </w:p>
        </w:tc>
        <w:tc>
          <w:tcPr>
            <w:tcW w:w="1749" w:type="dxa"/>
            <w:gridSpan w:val="4"/>
            <w:tcBorders>
              <w:top w:val="single" w:sz="6" w:space="0" w:color="auto"/>
              <w:bottom w:val="dotted" w:sz="4" w:space="0" w:color="auto"/>
              <w:right w:val="dotted" w:sz="4" w:space="0" w:color="auto"/>
            </w:tcBorders>
            <w:shd w:val="clear" w:color="auto" w:fill="auto"/>
            <w:vAlign w:val="center"/>
          </w:tcPr>
          <w:p w14:paraId="4FCCBC79" w14:textId="77777777" w:rsidR="00FB7608" w:rsidRPr="00682F49" w:rsidRDefault="00FB7608" w:rsidP="00FB7608">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0"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7C67416C" w14:textId="77777777" w:rsidR="00FB7608" w:rsidRPr="00682F49" w:rsidRDefault="00FB7608" w:rsidP="00FB7608">
            <w:pPr>
              <w:ind w:leftChars="50" w:left="120" w:rightChars="50" w:right="120"/>
              <w:jc w:val="center"/>
              <w:rPr>
                <w:rFonts w:ascii="Calibri" w:eastAsia="標楷體" w:hAnsi="Calibri"/>
              </w:rPr>
            </w:pPr>
            <w:r w:rsidRPr="00682F49">
              <w:rPr>
                <w:rFonts w:ascii="Calibri" w:eastAsia="標楷體" w:hAnsi="Calibri"/>
              </w:rPr>
              <w:sym w:font="Wingdings 2" w:char="F0CD"/>
            </w:r>
            <w:r w:rsidRPr="00682F49">
              <w:rPr>
                <w:rFonts w:ascii="Calibri" w:eastAsia="標楷體" w:hAnsi="Calibri"/>
              </w:rPr>
              <w:t>1.</w:t>
            </w:r>
            <w:r>
              <w:rPr>
                <w:rFonts w:ascii="Calibri" w:eastAsia="標楷體" w:hAnsi="Calibri" w:hint="eastAsia"/>
              </w:rPr>
              <w:t>0</w:t>
            </w:r>
            <w:r w:rsidRPr="00682F49">
              <w:rPr>
                <w:rFonts w:ascii="Calibri" w:eastAsia="標楷體" w:hAnsi="Calibri"/>
              </w:rPr>
              <w:t>0</w:t>
            </w:r>
          </w:p>
        </w:tc>
        <w:tc>
          <w:tcPr>
            <w:tcW w:w="1750" w:type="dxa"/>
            <w:gridSpan w:val="9"/>
            <w:tcBorders>
              <w:top w:val="single" w:sz="6" w:space="0" w:color="auto"/>
              <w:left w:val="dotted" w:sz="4" w:space="0" w:color="auto"/>
              <w:bottom w:val="dotted" w:sz="4" w:space="0" w:color="auto"/>
              <w:right w:val="dotted" w:sz="4" w:space="0" w:color="auto"/>
            </w:tcBorders>
            <w:shd w:val="clear" w:color="auto" w:fill="auto"/>
            <w:vAlign w:val="center"/>
          </w:tcPr>
          <w:p w14:paraId="2045D9C7" w14:textId="77777777" w:rsidR="00FB7608" w:rsidRPr="00682F49" w:rsidRDefault="00FB7608" w:rsidP="00FB7608">
            <w:pPr>
              <w:ind w:leftChars="50" w:left="120" w:rightChars="50" w:right="120"/>
              <w:jc w:val="center"/>
              <w:rPr>
                <w:rFonts w:ascii="Calibri" w:eastAsia="標楷體" w:hAnsi="Calibri"/>
              </w:rPr>
            </w:pPr>
            <w:r w:rsidRPr="00682F49">
              <w:rPr>
                <w:rFonts w:ascii="Calibri" w:eastAsia="標楷體" w:hAnsi="Calibri"/>
              </w:rPr>
              <w:t>2</w:t>
            </w:r>
          </w:p>
        </w:tc>
        <w:tc>
          <w:tcPr>
            <w:tcW w:w="3233" w:type="dxa"/>
            <w:gridSpan w:val="8"/>
            <w:tcBorders>
              <w:top w:val="single" w:sz="6" w:space="0" w:color="auto"/>
              <w:left w:val="dotted" w:sz="4" w:space="0" w:color="auto"/>
              <w:bottom w:val="dotted" w:sz="4" w:space="0" w:color="auto"/>
            </w:tcBorders>
            <w:shd w:val="clear" w:color="auto" w:fill="auto"/>
            <w:vAlign w:val="center"/>
          </w:tcPr>
          <w:p w14:paraId="32C05F6A" w14:textId="798F830C" w:rsidR="00FB7608" w:rsidRPr="00682F49" w:rsidRDefault="00FB7608" w:rsidP="00FB7608">
            <w:pPr>
              <w:spacing w:line="340" w:lineRule="exact"/>
              <w:ind w:leftChars="50" w:left="120" w:rightChars="50" w:right="120"/>
              <w:jc w:val="both"/>
              <w:rPr>
                <w:rFonts w:ascii="Calibri" w:eastAsia="標楷體" w:hAnsi="Calibri"/>
              </w:rPr>
            </w:pPr>
            <w:r>
              <w:rPr>
                <w:rFonts w:ascii="Calibri" w:eastAsia="標楷體" w:hAnsi="Calibri"/>
              </w:rPr>
              <w:t>11</w:t>
            </w:r>
            <w:r>
              <w:rPr>
                <w:rFonts w:ascii="Calibri" w:eastAsia="標楷體" w:hAnsi="Calibri"/>
              </w:rPr>
              <w:t>月</w:t>
            </w:r>
            <w:r>
              <w:rPr>
                <w:rFonts w:ascii="Calibri" w:eastAsia="標楷體" w:hAnsi="Calibri"/>
              </w:rPr>
              <w:t>4</w:t>
            </w:r>
            <w:r>
              <w:rPr>
                <w:rFonts w:ascii="Calibri" w:eastAsia="標楷體" w:hAnsi="Calibri"/>
              </w:rPr>
              <w:t>日</w:t>
            </w:r>
            <w:r>
              <w:rPr>
                <w:rFonts w:ascii="Calibri" w:eastAsia="標楷體" w:hAnsi="Calibri"/>
              </w:rPr>
              <w:t>21</w:t>
            </w:r>
            <w:r>
              <w:rPr>
                <w:rFonts w:ascii="Calibri" w:eastAsia="標楷體" w:hAnsi="Calibri"/>
              </w:rPr>
              <w:t>時前完成上傳</w:t>
            </w:r>
          </w:p>
        </w:tc>
      </w:tr>
      <w:tr w:rsidR="00FB7608" w:rsidRPr="00FD6E1B" w14:paraId="71E55618" w14:textId="77777777" w:rsidTr="00B24FF8">
        <w:trPr>
          <w:cantSplit/>
          <w:trHeight w:val="425"/>
          <w:jc w:val="center"/>
        </w:trPr>
        <w:tc>
          <w:tcPr>
            <w:tcW w:w="1320" w:type="dxa"/>
            <w:gridSpan w:val="2"/>
            <w:vMerge/>
            <w:vAlign w:val="center"/>
          </w:tcPr>
          <w:p w14:paraId="78E7E7C4" w14:textId="77777777" w:rsidR="00FB7608" w:rsidRPr="00FD6E1B" w:rsidRDefault="00FB7608" w:rsidP="00FB7608">
            <w:pPr>
              <w:pStyle w:val="ab"/>
              <w:spacing w:line="340" w:lineRule="exact"/>
              <w:ind w:leftChars="50" w:left="120" w:rightChars="50" w:right="120"/>
              <w:rPr>
                <w:rFonts w:ascii="Calibri" w:eastAsia="標楷體" w:hAnsi="Calibri"/>
                <w:sz w:val="24"/>
              </w:rPr>
            </w:pPr>
          </w:p>
        </w:tc>
        <w:tc>
          <w:tcPr>
            <w:tcW w:w="1749" w:type="dxa"/>
            <w:gridSpan w:val="4"/>
            <w:tcBorders>
              <w:top w:val="dotted" w:sz="4" w:space="0" w:color="auto"/>
              <w:bottom w:val="dotted" w:sz="4" w:space="0" w:color="auto"/>
              <w:right w:val="dotted" w:sz="4" w:space="0" w:color="auto"/>
            </w:tcBorders>
            <w:shd w:val="clear" w:color="auto" w:fill="auto"/>
            <w:vAlign w:val="center"/>
          </w:tcPr>
          <w:p w14:paraId="73B35604" w14:textId="77777777" w:rsidR="00FB7608" w:rsidRPr="00682F49" w:rsidRDefault="00FB7608" w:rsidP="00FB7608">
            <w:pPr>
              <w:ind w:leftChars="50" w:left="120" w:rightChars="50" w:right="120"/>
              <w:jc w:val="center"/>
              <w:rPr>
                <w:rFonts w:ascii="Calibri" w:eastAsia="標楷體" w:hAnsi="Calibri"/>
              </w:rPr>
            </w:pPr>
            <w:r w:rsidRPr="00682F49">
              <w:rPr>
                <w:rFonts w:ascii="Calibri" w:eastAsia="標楷體" w:hAnsi="Cambria"/>
              </w:rPr>
              <w:t>面試</w:t>
            </w:r>
          </w:p>
        </w:tc>
        <w:tc>
          <w:tcPr>
            <w:tcW w:w="1750"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41F7D58F" w14:textId="77777777" w:rsidR="00FB7608" w:rsidRPr="00682F49" w:rsidRDefault="00FB7608" w:rsidP="00FB7608">
            <w:pPr>
              <w:ind w:leftChars="50" w:left="120" w:rightChars="50" w:right="120"/>
              <w:jc w:val="center"/>
              <w:rPr>
                <w:rFonts w:ascii="Calibri" w:eastAsia="標楷體" w:hAnsi="Calibri"/>
              </w:rPr>
            </w:pPr>
            <w:r w:rsidRPr="00682F49">
              <w:rPr>
                <w:rFonts w:ascii="Calibri" w:eastAsia="標楷體" w:hAnsi="Calibri"/>
              </w:rPr>
              <w:sym w:font="Wingdings 2" w:char="F0CD"/>
            </w:r>
            <w:r>
              <w:rPr>
                <w:rFonts w:ascii="Calibri" w:eastAsia="標楷體" w:hAnsi="Calibri" w:hint="eastAsia"/>
              </w:rPr>
              <w:t>2</w:t>
            </w:r>
            <w:r w:rsidRPr="00682F49">
              <w:rPr>
                <w:rFonts w:ascii="Calibri" w:eastAsia="標楷體" w:hAnsi="Calibri"/>
              </w:rPr>
              <w:t>.00</w:t>
            </w:r>
          </w:p>
        </w:tc>
        <w:tc>
          <w:tcPr>
            <w:tcW w:w="1750" w:type="dxa"/>
            <w:gridSpan w:val="9"/>
            <w:tcBorders>
              <w:top w:val="dotted" w:sz="4" w:space="0" w:color="auto"/>
              <w:left w:val="dotted" w:sz="4" w:space="0" w:color="auto"/>
              <w:bottom w:val="dotted" w:sz="4" w:space="0" w:color="auto"/>
              <w:right w:val="dotted" w:sz="4" w:space="0" w:color="auto"/>
            </w:tcBorders>
            <w:shd w:val="clear" w:color="auto" w:fill="auto"/>
            <w:vAlign w:val="center"/>
          </w:tcPr>
          <w:p w14:paraId="5BC89D66" w14:textId="77777777" w:rsidR="00FB7608" w:rsidRPr="00682F49" w:rsidRDefault="00FB7608" w:rsidP="00FB7608">
            <w:pPr>
              <w:ind w:leftChars="50" w:left="120" w:rightChars="50" w:right="120"/>
              <w:jc w:val="center"/>
              <w:rPr>
                <w:rFonts w:ascii="Calibri" w:eastAsia="標楷體" w:hAnsi="Calibri"/>
              </w:rPr>
            </w:pPr>
            <w:r w:rsidRPr="00682F49">
              <w:rPr>
                <w:rFonts w:ascii="Calibri" w:eastAsia="標楷體" w:hAnsi="Calibri"/>
              </w:rPr>
              <w:t>1</w:t>
            </w:r>
          </w:p>
        </w:tc>
        <w:tc>
          <w:tcPr>
            <w:tcW w:w="3233" w:type="dxa"/>
            <w:gridSpan w:val="8"/>
            <w:tcBorders>
              <w:top w:val="dotted" w:sz="4" w:space="0" w:color="auto"/>
              <w:left w:val="dotted" w:sz="4" w:space="0" w:color="auto"/>
              <w:bottom w:val="dotted" w:sz="4" w:space="0" w:color="auto"/>
            </w:tcBorders>
            <w:shd w:val="clear" w:color="auto" w:fill="auto"/>
            <w:vAlign w:val="center"/>
          </w:tcPr>
          <w:p w14:paraId="3A4B32B6" w14:textId="350A9869" w:rsidR="00FB7608" w:rsidRPr="00682F49" w:rsidRDefault="00FB7608" w:rsidP="00FB7608">
            <w:pPr>
              <w:spacing w:line="340" w:lineRule="exact"/>
              <w:ind w:leftChars="50" w:left="120" w:rightChars="50" w:right="120"/>
              <w:jc w:val="both"/>
              <w:rPr>
                <w:rFonts w:ascii="Calibri" w:eastAsia="標楷體" w:hAnsi="Calibri"/>
              </w:rPr>
            </w:pPr>
            <w:r>
              <w:rPr>
                <w:rFonts w:ascii="Calibri" w:eastAsia="標楷體" w:hAnsi="Cambria" w:hint="eastAsia"/>
              </w:rPr>
              <w:t>11</w:t>
            </w:r>
            <w:r w:rsidRPr="00682F49">
              <w:rPr>
                <w:rFonts w:ascii="Calibri" w:eastAsia="標楷體" w:hAnsi="Cambria"/>
              </w:rPr>
              <w:t>月</w:t>
            </w:r>
            <w:r>
              <w:rPr>
                <w:rFonts w:ascii="Calibri" w:eastAsia="標楷體" w:hAnsi="Cambria" w:hint="eastAsia"/>
              </w:rPr>
              <w:t>1</w:t>
            </w:r>
            <w:r w:rsidR="007544E1">
              <w:rPr>
                <w:rFonts w:ascii="Calibri" w:eastAsia="標楷體" w:hAnsi="Cambria"/>
              </w:rPr>
              <w:t>9</w:t>
            </w:r>
            <w:r>
              <w:rPr>
                <w:rFonts w:ascii="Calibri" w:eastAsia="標楷體" w:hAnsi="Cambria" w:hint="eastAsia"/>
              </w:rPr>
              <w:t>日</w:t>
            </w:r>
          </w:p>
        </w:tc>
      </w:tr>
      <w:tr w:rsidR="00FB7608" w:rsidRPr="00FD6E1B" w14:paraId="7AAD2F86" w14:textId="77777777" w:rsidTr="00E83DED">
        <w:trPr>
          <w:cantSplit/>
          <w:trHeight w:val="5160"/>
          <w:jc w:val="center"/>
        </w:trPr>
        <w:tc>
          <w:tcPr>
            <w:tcW w:w="1320" w:type="dxa"/>
            <w:gridSpan w:val="2"/>
            <w:vAlign w:val="center"/>
          </w:tcPr>
          <w:p w14:paraId="0624B8BB"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2" w:type="dxa"/>
            <w:gridSpan w:val="28"/>
            <w:tcBorders>
              <w:top w:val="single" w:sz="6" w:space="0" w:color="auto"/>
              <w:bottom w:val="single" w:sz="6" w:space="0" w:color="auto"/>
            </w:tcBorders>
          </w:tcPr>
          <w:p w14:paraId="49CF8186" w14:textId="77777777" w:rsidR="00FB7608" w:rsidRPr="00DC51E3" w:rsidRDefault="00FB7608" w:rsidP="00FB7608">
            <w:pPr>
              <w:pStyle w:val="13"/>
              <w:spacing w:beforeLines="20" w:before="72" w:afterLines="10" w:after="36" w:line="320" w:lineRule="exact"/>
              <w:ind w:leftChars="50" w:left="120" w:rightChars="50" w:right="120" w:firstLine="0"/>
              <w:rPr>
                <w:rFonts w:ascii="Calibri" w:eastAsia="標楷體" w:hAnsi="Cambria"/>
                <w:bCs/>
                <w:sz w:val="24"/>
                <w:szCs w:val="24"/>
              </w:rPr>
            </w:pPr>
            <w:r w:rsidRPr="00D24F3E">
              <w:rPr>
                <w:rFonts w:ascii="Calibri" w:eastAsia="標楷體" w:hAnsi="Calibri"/>
                <w:sz w:val="24"/>
                <w:szCs w:val="24"/>
              </w:rPr>
              <w:t>1.</w:t>
            </w:r>
            <w:r>
              <w:rPr>
                <w:rFonts w:ascii="Calibri" w:eastAsia="標楷體" w:hAnsi="Cambria"/>
                <w:bCs/>
                <w:sz w:val="24"/>
                <w:szCs w:val="24"/>
              </w:rPr>
              <w:t>審查應繳文件如下：</w:t>
            </w:r>
            <w:r>
              <w:rPr>
                <w:rFonts w:ascii="Calibri" w:eastAsia="標楷體" w:hAnsi="Cambria" w:hint="eastAsia"/>
                <w:bCs/>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38A8D63C" w14:textId="77777777" w:rsidR="00FB7608" w:rsidRDefault="00FB7608" w:rsidP="00FB7608">
            <w:pPr>
              <w:pStyle w:val="14"/>
              <w:spacing w:afterLines="10" w:after="36" w:line="320" w:lineRule="exact"/>
              <w:ind w:leftChars="130" w:left="624" w:rightChars="50" w:right="120" w:hangingChars="130" w:hanging="312"/>
              <w:rPr>
                <w:rFonts w:ascii="Calibri" w:eastAsia="標楷體" w:hAnsi="Cambria"/>
                <w:sz w:val="24"/>
                <w:szCs w:val="24"/>
              </w:rPr>
            </w:pPr>
            <w:r>
              <w:rPr>
                <w:rFonts w:ascii="Calibri" w:eastAsia="標楷體" w:hAnsi="Cambria" w:hint="eastAsia"/>
                <w:sz w:val="24"/>
                <w:szCs w:val="24"/>
              </w:rPr>
              <w:t>(1)</w:t>
            </w:r>
            <w:r>
              <w:rPr>
                <w:rFonts w:ascii="Calibri" w:eastAsia="標楷體" w:hAnsi="Cambria" w:hint="eastAsia"/>
                <w:sz w:val="24"/>
                <w:szCs w:val="24"/>
              </w:rPr>
              <w:t>歷年成績單</w:t>
            </w:r>
            <w:r>
              <w:rPr>
                <w:rFonts w:ascii="Calibri" w:eastAsia="標楷體" w:hAnsi="Cambria" w:hint="eastAsia"/>
                <w:sz w:val="24"/>
                <w:szCs w:val="24"/>
              </w:rPr>
              <w:t>(</w:t>
            </w:r>
            <w:r>
              <w:rPr>
                <w:rFonts w:ascii="Calibri" w:eastAsia="標楷體" w:hAnsi="Cambria" w:hint="eastAsia"/>
                <w:sz w:val="24"/>
                <w:szCs w:val="24"/>
              </w:rPr>
              <w:t>含名次或名次證明</w:t>
            </w:r>
            <w:r>
              <w:rPr>
                <w:rFonts w:ascii="Calibri" w:eastAsia="標楷體" w:hAnsi="Cambria" w:hint="eastAsia"/>
                <w:sz w:val="24"/>
                <w:szCs w:val="24"/>
              </w:rPr>
              <w:t>)</w:t>
            </w:r>
            <w:r w:rsidRPr="009D1E38">
              <w:rPr>
                <w:rFonts w:ascii="Calibri" w:eastAsia="標楷體" w:hAnsi="Cambria" w:hint="eastAsia"/>
                <w:sz w:val="24"/>
                <w:szCs w:val="24"/>
              </w:rPr>
              <w:t>。</w:t>
            </w:r>
          </w:p>
          <w:p w14:paraId="402F8C7F" w14:textId="77777777" w:rsidR="00FB7608" w:rsidRPr="009D1E38" w:rsidRDefault="00FB7608" w:rsidP="00FB7608">
            <w:pPr>
              <w:pStyle w:val="14"/>
              <w:spacing w:afterLines="10" w:after="36" w:line="320" w:lineRule="exact"/>
              <w:ind w:leftChars="230" w:left="624" w:rightChars="50" w:right="120" w:hangingChars="30" w:hanging="72"/>
              <w:rPr>
                <w:rFonts w:ascii="Calibri" w:eastAsia="標楷體" w:hAnsi="Cambria"/>
                <w:sz w:val="24"/>
                <w:szCs w:val="24"/>
              </w:rPr>
            </w:pPr>
            <w:r w:rsidRPr="008B1EF3">
              <w:rPr>
                <w:rFonts w:ascii="微軟正黑體" w:eastAsia="微軟正黑體" w:hAnsi="微軟正黑體" w:hint="eastAsia"/>
                <w:b/>
                <w:color w:val="FF0000"/>
                <w:sz w:val="24"/>
                <w:szCs w:val="24"/>
              </w:rPr>
              <w:t>工作經驗</w:t>
            </w:r>
            <w:r w:rsidRPr="008B1EF3">
              <w:rPr>
                <w:rFonts w:ascii="微軟正黑體" w:eastAsia="微軟正黑體" w:hAnsi="微軟正黑體" w:hint="eastAsia"/>
                <w:b/>
                <w:color w:val="FF0000"/>
                <w:sz w:val="24"/>
                <w:szCs w:val="24"/>
                <w:u w:val="single"/>
              </w:rPr>
              <w:t>8年以上</w:t>
            </w:r>
            <w:r w:rsidRPr="008B1EF3">
              <w:rPr>
                <w:rFonts w:ascii="微軟正黑體" w:eastAsia="微軟正黑體" w:hAnsi="微軟正黑體" w:hint="eastAsia"/>
                <w:b/>
                <w:color w:val="FF0000"/>
                <w:sz w:val="24"/>
                <w:szCs w:val="24"/>
              </w:rPr>
              <w:t>者，則免繳交歷年成績單，請檢附</w:t>
            </w:r>
            <w:r w:rsidRPr="008B1EF3">
              <w:rPr>
                <w:rFonts w:ascii="微軟正黑體" w:eastAsia="微軟正黑體" w:hAnsi="微軟正黑體" w:hint="eastAsia"/>
                <w:b/>
                <w:color w:val="FF0000"/>
                <w:sz w:val="24"/>
                <w:szCs w:val="24"/>
                <w:u w:val="single"/>
              </w:rPr>
              <w:t>工作年資</w:t>
            </w:r>
            <w:r w:rsidRPr="008B1EF3">
              <w:rPr>
                <w:rFonts w:ascii="微軟正黑體" w:eastAsia="微軟正黑體" w:hAnsi="微軟正黑體" w:hint="eastAsia"/>
                <w:b/>
                <w:color w:val="FF0000"/>
                <w:sz w:val="24"/>
                <w:szCs w:val="24"/>
              </w:rPr>
              <w:t>證明</w:t>
            </w:r>
            <w:r>
              <w:rPr>
                <w:rFonts w:ascii="Calibri" w:eastAsia="標楷體" w:hAnsi="Cambria" w:hint="eastAsia"/>
                <w:sz w:val="24"/>
                <w:szCs w:val="24"/>
              </w:rPr>
              <w:t>。</w:t>
            </w:r>
          </w:p>
          <w:p w14:paraId="7B2DAFA9" w14:textId="77777777" w:rsidR="00FB7608" w:rsidRPr="009D1E38" w:rsidRDefault="00FB7608" w:rsidP="00FB7608">
            <w:pPr>
              <w:pStyle w:val="14"/>
              <w:spacing w:afterLines="10" w:after="36" w:line="320" w:lineRule="exact"/>
              <w:ind w:leftChars="130" w:left="624" w:rightChars="50" w:right="120" w:hangingChars="130" w:hanging="312"/>
              <w:rPr>
                <w:rFonts w:ascii="Calibri" w:eastAsia="標楷體" w:hAnsi="Cambria"/>
                <w:sz w:val="24"/>
                <w:szCs w:val="24"/>
              </w:rPr>
            </w:pPr>
            <w:r>
              <w:rPr>
                <w:rFonts w:ascii="Calibri" w:eastAsia="標楷體" w:hAnsi="Cambria" w:hint="eastAsia"/>
                <w:sz w:val="24"/>
                <w:szCs w:val="24"/>
              </w:rPr>
              <w:t>(2)</w:t>
            </w:r>
            <w:r w:rsidRPr="009D1E38">
              <w:rPr>
                <w:rFonts w:ascii="Calibri" w:eastAsia="標楷體" w:hAnsi="Cambria" w:hint="eastAsia"/>
                <w:sz w:val="24"/>
                <w:szCs w:val="24"/>
              </w:rPr>
              <w:t>履歷自傳。</w:t>
            </w:r>
          </w:p>
          <w:p w14:paraId="22B8EA32" w14:textId="77777777" w:rsidR="00FB7608" w:rsidRPr="009D1E38" w:rsidRDefault="00FB7608" w:rsidP="00FB7608">
            <w:pPr>
              <w:pStyle w:val="14"/>
              <w:spacing w:afterLines="10" w:after="36" w:line="320" w:lineRule="exact"/>
              <w:ind w:leftChars="130" w:left="624" w:rightChars="50" w:right="120" w:hangingChars="130" w:hanging="312"/>
              <w:rPr>
                <w:rFonts w:ascii="Calibri" w:eastAsia="標楷體" w:hAnsi="Cambria"/>
                <w:sz w:val="24"/>
                <w:szCs w:val="24"/>
              </w:rPr>
            </w:pPr>
            <w:r>
              <w:rPr>
                <w:rFonts w:ascii="Calibri" w:eastAsia="標楷體" w:hAnsi="Cambria" w:hint="eastAsia"/>
                <w:sz w:val="24"/>
                <w:szCs w:val="24"/>
              </w:rPr>
              <w:t>(3)</w:t>
            </w:r>
            <w:r w:rsidRPr="009D1E38">
              <w:rPr>
                <w:rFonts w:ascii="Calibri" w:eastAsia="標楷體" w:hAnsi="Cambria" w:hint="eastAsia"/>
                <w:sz w:val="24"/>
                <w:szCs w:val="24"/>
              </w:rPr>
              <w:t>讀書計畫。</w:t>
            </w:r>
          </w:p>
          <w:p w14:paraId="2AFD471F" w14:textId="77777777" w:rsidR="00FB7608" w:rsidRDefault="00FB7608" w:rsidP="00FB7608">
            <w:pPr>
              <w:pStyle w:val="14"/>
              <w:spacing w:afterLines="10" w:after="36" w:line="320" w:lineRule="exact"/>
              <w:ind w:leftChars="130" w:left="624" w:rightChars="50" w:right="120" w:hangingChars="130" w:hanging="312"/>
              <w:rPr>
                <w:rFonts w:ascii="Calibri" w:eastAsia="標楷體" w:hAnsi="Cambria"/>
                <w:sz w:val="24"/>
                <w:szCs w:val="24"/>
              </w:rPr>
            </w:pPr>
            <w:r>
              <w:rPr>
                <w:rFonts w:ascii="Calibri" w:eastAsia="標楷體" w:hAnsi="Cambria" w:hint="eastAsia"/>
                <w:sz w:val="24"/>
                <w:szCs w:val="24"/>
              </w:rPr>
              <w:t>(4)</w:t>
            </w:r>
            <w:r w:rsidRPr="009D1E38">
              <w:rPr>
                <w:rFonts w:ascii="Calibri" w:eastAsia="標楷體" w:hAnsi="Cambria" w:hint="eastAsia"/>
                <w:sz w:val="24"/>
                <w:szCs w:val="24"/>
              </w:rPr>
              <w:t>個人作品集、著作、研究報告或其他有利審查之相關資料。</w:t>
            </w:r>
          </w:p>
          <w:p w14:paraId="519E4AA0" w14:textId="7285BBA0" w:rsidR="00FB7608" w:rsidRPr="00BC7EF8" w:rsidRDefault="00FB7608" w:rsidP="00FB7608">
            <w:pPr>
              <w:pStyle w:val="14"/>
              <w:spacing w:afterLines="10" w:after="36" w:line="320" w:lineRule="exact"/>
              <w:ind w:leftChars="100" w:left="576" w:rightChars="50" w:right="120" w:hangingChars="140" w:hanging="336"/>
              <w:rPr>
                <w:rFonts w:ascii="Calibri" w:eastAsia="標楷體" w:hAnsi="Cambria"/>
                <w:sz w:val="24"/>
                <w:szCs w:val="24"/>
              </w:rPr>
            </w:pPr>
            <w:r>
              <w:rPr>
                <w:rFonts w:ascii="Calibri" w:eastAsia="標楷體" w:hAnsi="Cambria" w:hint="eastAsia"/>
                <w:sz w:val="24"/>
                <w:szCs w:val="24"/>
              </w:rPr>
              <w:t xml:space="preserve">   </w:t>
            </w:r>
            <w:r w:rsidRPr="00E878AB">
              <w:rPr>
                <w:rFonts w:ascii="微軟正黑體" w:eastAsia="微軟正黑體" w:hAnsi="微軟正黑體" w:hint="eastAsia"/>
                <w:b/>
                <w:sz w:val="24"/>
                <w:szCs w:val="24"/>
              </w:rPr>
              <w:t>若檔案超過</w:t>
            </w:r>
            <w:r>
              <w:rPr>
                <w:rFonts w:ascii="微軟正黑體" w:eastAsia="微軟正黑體" w:hAnsi="微軟正黑體" w:hint="eastAsia"/>
                <w:b/>
                <w:sz w:val="24"/>
                <w:szCs w:val="24"/>
              </w:rPr>
              <w:t>10MB</w:t>
            </w:r>
            <w:r w:rsidRPr="00E878AB">
              <w:rPr>
                <w:rFonts w:ascii="微軟正黑體" w:eastAsia="微軟正黑體" w:hAnsi="微軟正黑體" w:hint="eastAsia"/>
                <w:b/>
                <w:sz w:val="24"/>
                <w:szCs w:val="24"/>
              </w:rPr>
              <w:t>，敬請上傳至雲端資料庫，提供連結網址</w:t>
            </w:r>
            <w:r w:rsidRPr="00267750">
              <w:rPr>
                <w:rFonts w:ascii="Calibri" w:eastAsia="標楷體" w:hAnsi="Cambria" w:hint="eastAsia"/>
                <w:sz w:val="24"/>
                <w:szCs w:val="24"/>
              </w:rPr>
              <w:t xml:space="preserve"> (</w:t>
            </w:r>
            <w:r w:rsidRPr="00267750">
              <w:rPr>
                <w:rFonts w:ascii="Calibri" w:eastAsia="標楷體" w:hAnsi="Cambria" w:hint="eastAsia"/>
                <w:sz w:val="24"/>
                <w:szCs w:val="24"/>
              </w:rPr>
              <w:t>複製貼上</w:t>
            </w:r>
            <w:r w:rsidRPr="00267750">
              <w:rPr>
                <w:rFonts w:ascii="Calibri" w:eastAsia="標楷體" w:hAnsi="Cambria" w:hint="eastAsia"/>
                <w:sz w:val="24"/>
                <w:szCs w:val="24"/>
              </w:rPr>
              <w:t>word</w:t>
            </w:r>
            <w:r w:rsidRPr="00267750">
              <w:rPr>
                <w:rFonts w:ascii="Calibri" w:eastAsia="標楷體" w:hAnsi="Cambria" w:hint="eastAsia"/>
                <w:sz w:val="24"/>
                <w:szCs w:val="24"/>
              </w:rPr>
              <w:t>轉成</w:t>
            </w:r>
            <w:r w:rsidRPr="00267750">
              <w:rPr>
                <w:rFonts w:ascii="Calibri" w:eastAsia="標楷體" w:hAnsi="Cambria" w:hint="eastAsia"/>
                <w:sz w:val="24"/>
                <w:szCs w:val="24"/>
              </w:rPr>
              <w:t>PDF</w:t>
            </w:r>
            <w:r w:rsidRPr="00267750">
              <w:rPr>
                <w:rFonts w:ascii="Calibri" w:eastAsia="標楷體" w:hAnsi="Cambria" w:hint="eastAsia"/>
                <w:sz w:val="24"/>
                <w:szCs w:val="24"/>
              </w:rPr>
              <w:t>檔上傳</w:t>
            </w:r>
            <w:r w:rsidRPr="00267750">
              <w:rPr>
                <w:rFonts w:ascii="Calibri" w:eastAsia="標楷體" w:hAnsi="Cambria" w:hint="eastAsia"/>
                <w:sz w:val="24"/>
                <w:szCs w:val="24"/>
              </w:rPr>
              <w:t>)</w:t>
            </w:r>
            <w:r w:rsidRPr="00267750">
              <w:rPr>
                <w:rFonts w:ascii="Calibri" w:eastAsia="標楷體" w:hAnsi="Cambria" w:hint="eastAsia"/>
                <w:sz w:val="24"/>
                <w:szCs w:val="24"/>
              </w:rPr>
              <w:t>，請記得開放權限</w:t>
            </w:r>
            <w:r w:rsidRPr="00267750">
              <w:rPr>
                <w:rFonts w:ascii="Calibri" w:eastAsia="標楷體" w:hAnsi="Cambria" w:hint="eastAsia"/>
                <w:sz w:val="24"/>
                <w:szCs w:val="24"/>
              </w:rPr>
              <w:t>(</w:t>
            </w:r>
            <w:r w:rsidRPr="00267750">
              <w:rPr>
                <w:rFonts w:ascii="Calibri" w:eastAsia="標楷體" w:hAnsi="Cambria" w:hint="eastAsia"/>
                <w:sz w:val="24"/>
                <w:szCs w:val="24"/>
              </w:rPr>
              <w:t>勿設密碼</w:t>
            </w:r>
            <w:r w:rsidRPr="00267750">
              <w:rPr>
                <w:rFonts w:ascii="Calibri" w:eastAsia="標楷體" w:hAnsi="Cambria" w:hint="eastAsia"/>
                <w:sz w:val="24"/>
                <w:szCs w:val="24"/>
              </w:rPr>
              <w:t>)</w:t>
            </w:r>
            <w:r w:rsidRPr="00267750">
              <w:rPr>
                <w:rFonts w:ascii="Calibri" w:eastAsia="標楷體" w:hAnsi="Cambria" w:hint="eastAsia"/>
                <w:sz w:val="24"/>
                <w:szCs w:val="24"/>
              </w:rPr>
              <w:t>，以免無法讀取</w:t>
            </w:r>
            <w:r>
              <w:rPr>
                <w:rFonts w:ascii="Calibri" w:eastAsia="標楷體" w:hAnsi="Cambria" w:hint="eastAsia"/>
                <w:sz w:val="24"/>
                <w:szCs w:val="24"/>
              </w:rPr>
              <w:t>。</w:t>
            </w:r>
            <w:r w:rsidRPr="00093199">
              <w:rPr>
                <w:rFonts w:ascii="Calibri" w:eastAsia="標楷體" w:hAnsi="Cambria" w:hint="eastAsia"/>
                <w:sz w:val="24"/>
                <w:szCs w:val="24"/>
              </w:rPr>
              <w:t>若無法開啟者，造成權益受損情事，由考生自負責任</w:t>
            </w:r>
            <w:r w:rsidR="007544E1">
              <w:rPr>
                <w:rFonts w:ascii="Calibri" w:eastAsia="標楷體" w:hAnsi="Cambria" w:hint="eastAsia"/>
                <w:sz w:val="24"/>
                <w:szCs w:val="24"/>
              </w:rPr>
              <w:t>。</w:t>
            </w:r>
          </w:p>
          <w:p w14:paraId="40A1B836" w14:textId="54FB8B46" w:rsidR="00FB7608" w:rsidRPr="00DC51E3" w:rsidRDefault="00FB7608" w:rsidP="00FB7608">
            <w:pPr>
              <w:pStyle w:val="13"/>
              <w:spacing w:beforeLines="20" w:before="72" w:afterLines="10" w:after="36" w:line="320" w:lineRule="exact"/>
              <w:ind w:leftChars="50" w:left="312" w:rightChars="50" w:right="120" w:hangingChars="80" w:hanging="192"/>
              <w:rPr>
                <w:rFonts w:ascii="Calibri" w:eastAsia="標楷體" w:hAnsi="Cambria"/>
                <w:bCs/>
                <w:sz w:val="24"/>
                <w:szCs w:val="24"/>
              </w:rPr>
            </w:pPr>
            <w:r w:rsidRPr="004B264B">
              <w:rPr>
                <w:rFonts w:ascii="Calibri" w:eastAsia="標楷體" w:hAnsi="Cambria" w:hint="eastAsia"/>
                <w:bCs/>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D24F3E">
              <w:rPr>
                <w:rFonts w:ascii="Calibri" w:eastAsia="標楷體" w:hAnsi="Cambria"/>
                <w:sz w:val="24"/>
                <w:szCs w:val="24"/>
              </w:rPr>
              <w:t>，其他相關注意事項公告於本</w:t>
            </w:r>
            <w:r>
              <w:rPr>
                <w:rFonts w:ascii="Calibri" w:eastAsia="標楷體" w:hAnsi="Cambria"/>
                <w:sz w:val="24"/>
                <w:szCs w:val="24"/>
              </w:rPr>
              <w:t>學程</w:t>
            </w:r>
            <w:r w:rsidRPr="00D24F3E">
              <w:rPr>
                <w:rFonts w:ascii="Calibri" w:eastAsia="標楷體" w:hAnsi="Cambria"/>
                <w:sz w:val="24"/>
                <w:szCs w:val="24"/>
              </w:rPr>
              <w:t>網頁，不另通知。</w:t>
            </w:r>
          </w:p>
          <w:p w14:paraId="1724D286" w14:textId="3E7ED295" w:rsidR="00FB7608" w:rsidRPr="00FD6E1B" w:rsidRDefault="00FB7608" w:rsidP="00FB7608">
            <w:pPr>
              <w:pStyle w:val="13"/>
              <w:spacing w:beforeLines="20" w:before="72" w:afterLines="10" w:after="36" w:line="320" w:lineRule="exact"/>
              <w:ind w:leftChars="50" w:left="312" w:rightChars="50" w:right="120" w:hangingChars="80" w:hanging="192"/>
              <w:rPr>
                <w:rFonts w:ascii="Calibri" w:eastAsia="標楷體" w:hAnsi="Calibri"/>
                <w:sz w:val="24"/>
                <w:szCs w:val="24"/>
              </w:rPr>
            </w:pPr>
            <w:r w:rsidRPr="004B264B">
              <w:rPr>
                <w:rFonts w:ascii="Calibri" w:eastAsia="標楷體" w:hAnsi="Cambria" w:hint="eastAsia"/>
                <w:bCs/>
                <w:sz w:val="24"/>
                <w:szCs w:val="24"/>
              </w:rPr>
              <w:t>3.</w:t>
            </w:r>
            <w:r w:rsidRPr="002611A3">
              <w:rPr>
                <w:rFonts w:ascii="Calibri" w:eastAsia="標楷體" w:hAnsi="Cambria" w:hint="eastAsia"/>
                <w:bCs/>
                <w:sz w:val="24"/>
                <w:szCs w:val="24"/>
              </w:rPr>
              <w:t>參加面試者，請準備</w:t>
            </w:r>
            <w:r w:rsidRPr="002611A3">
              <w:rPr>
                <w:rFonts w:ascii="Calibri" w:eastAsia="標楷體" w:hAnsi="Cambria"/>
                <w:bCs/>
                <w:sz w:val="24"/>
                <w:szCs w:val="24"/>
              </w:rPr>
              <w:t>1</w:t>
            </w:r>
            <w:r w:rsidRPr="002611A3">
              <w:rPr>
                <w:rFonts w:ascii="Calibri" w:eastAsia="標楷體" w:hAnsi="Cambria" w:hint="eastAsia"/>
                <w:bCs/>
                <w:sz w:val="24"/>
                <w:szCs w:val="24"/>
              </w:rPr>
              <w:t>分鐘個人簡報，製作成</w:t>
            </w:r>
            <w:r>
              <w:rPr>
                <w:rFonts w:ascii="Calibri" w:eastAsia="標楷體" w:hAnsi="Cambria" w:hint="eastAsia"/>
                <w:bCs/>
                <w:sz w:val="24"/>
                <w:szCs w:val="24"/>
              </w:rPr>
              <w:t>1</w:t>
            </w:r>
            <w:r w:rsidRPr="002611A3">
              <w:rPr>
                <w:rFonts w:ascii="Calibri" w:eastAsia="標楷體" w:hAnsi="Cambria" w:hint="eastAsia"/>
                <w:bCs/>
                <w:sz w:val="24"/>
                <w:szCs w:val="24"/>
              </w:rPr>
              <w:t>分鐘長之</w:t>
            </w:r>
            <w:r>
              <w:rPr>
                <w:rFonts w:ascii="Calibri" w:eastAsia="標楷體" w:hAnsi="Cambria" w:hint="eastAsia"/>
                <w:bCs/>
                <w:sz w:val="24"/>
                <w:szCs w:val="24"/>
              </w:rPr>
              <w:t>MP</w:t>
            </w:r>
            <w:r w:rsidRPr="002611A3">
              <w:rPr>
                <w:rFonts w:ascii="Calibri" w:eastAsia="標楷體" w:hAnsi="Cambria"/>
                <w:bCs/>
                <w:sz w:val="24"/>
                <w:szCs w:val="24"/>
              </w:rPr>
              <w:t>4</w:t>
            </w:r>
            <w:r w:rsidRPr="002611A3">
              <w:rPr>
                <w:rFonts w:ascii="Calibri" w:eastAsia="標楷體" w:hAnsi="Cambria" w:hint="eastAsia"/>
                <w:bCs/>
                <w:sz w:val="24"/>
                <w:szCs w:val="24"/>
              </w:rPr>
              <w:t>影片</w:t>
            </w:r>
            <w:r>
              <w:rPr>
                <w:rFonts w:ascii="Calibri" w:eastAsia="標楷體" w:hAnsi="Cambria" w:hint="eastAsia"/>
                <w:bCs/>
                <w:sz w:val="24"/>
                <w:szCs w:val="24"/>
              </w:rPr>
              <w:t>；</w:t>
            </w:r>
            <w:r w:rsidRPr="002611A3">
              <w:rPr>
                <w:rFonts w:ascii="Calibri" w:eastAsia="標楷體" w:hAnsi="Cambria" w:hint="eastAsia"/>
                <w:bCs/>
                <w:sz w:val="24"/>
                <w:szCs w:val="24"/>
              </w:rPr>
              <w:t>並於</w:t>
            </w:r>
            <w:r w:rsidRPr="00091AD0">
              <w:rPr>
                <w:rFonts w:ascii="Calibri" w:eastAsia="標楷體" w:hAnsi="Cambria"/>
                <w:bCs/>
                <w:color w:val="FF0000"/>
                <w:sz w:val="24"/>
                <w:szCs w:val="24"/>
              </w:rPr>
              <w:t>1</w:t>
            </w:r>
            <w:r w:rsidRPr="00091AD0">
              <w:rPr>
                <w:rFonts w:ascii="Calibri" w:eastAsia="標楷體" w:hAnsi="Cambria" w:hint="eastAsia"/>
                <w:bCs/>
                <w:color w:val="FF0000"/>
                <w:sz w:val="24"/>
                <w:szCs w:val="24"/>
              </w:rPr>
              <w:t>1</w:t>
            </w:r>
            <w:r w:rsidRPr="00091AD0">
              <w:rPr>
                <w:rFonts w:ascii="Calibri" w:eastAsia="標楷體" w:hAnsi="Cambria" w:hint="eastAsia"/>
                <w:bCs/>
                <w:color w:val="FF0000"/>
                <w:sz w:val="24"/>
                <w:szCs w:val="24"/>
              </w:rPr>
              <w:t>月</w:t>
            </w:r>
            <w:r w:rsidR="00682BCB">
              <w:rPr>
                <w:rFonts w:ascii="Calibri" w:eastAsia="標楷體" w:hAnsi="Cambria" w:hint="eastAsia"/>
                <w:bCs/>
                <w:color w:val="FF0000"/>
                <w:sz w:val="24"/>
                <w:szCs w:val="24"/>
              </w:rPr>
              <w:t>1</w:t>
            </w:r>
            <w:r w:rsidR="00682BCB">
              <w:rPr>
                <w:rFonts w:ascii="Calibri" w:eastAsia="標楷體" w:hAnsi="Cambria"/>
                <w:bCs/>
                <w:color w:val="FF0000"/>
                <w:sz w:val="24"/>
                <w:szCs w:val="24"/>
              </w:rPr>
              <w:t>0</w:t>
            </w:r>
            <w:r w:rsidRPr="00091AD0">
              <w:rPr>
                <w:rFonts w:ascii="Calibri" w:eastAsia="標楷體" w:hAnsi="Cambria" w:hint="eastAsia"/>
                <w:bCs/>
                <w:color w:val="FF0000"/>
                <w:sz w:val="24"/>
                <w:szCs w:val="24"/>
              </w:rPr>
              <w:t>日</w:t>
            </w:r>
            <w:r w:rsidRPr="00091AD0">
              <w:rPr>
                <w:rFonts w:ascii="Calibri" w:eastAsia="標楷體" w:hAnsi="Cambria" w:hint="eastAsia"/>
                <w:bCs/>
                <w:color w:val="FF0000"/>
                <w:sz w:val="24"/>
                <w:szCs w:val="24"/>
              </w:rPr>
              <w:t>(</w:t>
            </w:r>
            <w:r w:rsidR="00682BCB">
              <w:rPr>
                <w:rFonts w:ascii="Calibri" w:eastAsia="標楷體" w:hAnsi="Cambria"/>
                <w:bCs/>
                <w:color w:val="FF0000"/>
                <w:sz w:val="24"/>
                <w:szCs w:val="24"/>
              </w:rPr>
              <w:t>四</w:t>
            </w:r>
            <w:r w:rsidRPr="00091AD0">
              <w:rPr>
                <w:rFonts w:ascii="Calibri" w:eastAsia="標楷體" w:hAnsi="Cambria" w:hint="eastAsia"/>
                <w:bCs/>
                <w:color w:val="FF0000"/>
                <w:sz w:val="24"/>
                <w:szCs w:val="24"/>
              </w:rPr>
              <w:t>) 17</w:t>
            </w:r>
            <w:r w:rsidRPr="00091AD0">
              <w:rPr>
                <w:rFonts w:ascii="Calibri" w:eastAsia="標楷體" w:hAnsi="Cambria" w:hint="eastAsia"/>
                <w:bCs/>
                <w:color w:val="FF0000"/>
                <w:sz w:val="24"/>
                <w:szCs w:val="24"/>
              </w:rPr>
              <w:t>時</w:t>
            </w:r>
            <w:r w:rsidRPr="002611A3">
              <w:rPr>
                <w:rFonts w:ascii="Calibri" w:eastAsia="標楷體" w:hAnsi="Cambria" w:hint="eastAsia"/>
                <w:bCs/>
                <w:sz w:val="24"/>
                <w:szCs w:val="24"/>
              </w:rPr>
              <w:t>前繳交至數位創新碩士學位學程辦公室</w:t>
            </w:r>
            <w:r w:rsidRPr="002611A3">
              <w:rPr>
                <w:rFonts w:ascii="Calibri" w:eastAsia="標楷體" w:hAnsi="Cambria"/>
                <w:bCs/>
                <w:sz w:val="24"/>
                <w:szCs w:val="24"/>
              </w:rPr>
              <w:t>(C20</w:t>
            </w:r>
            <w:r>
              <w:rPr>
                <w:rFonts w:ascii="Calibri" w:eastAsia="標楷體" w:hAnsi="Cambria" w:hint="eastAsia"/>
                <w:bCs/>
                <w:sz w:val="24"/>
                <w:szCs w:val="24"/>
              </w:rPr>
              <w:t>7</w:t>
            </w:r>
            <w:r w:rsidRPr="002611A3">
              <w:rPr>
                <w:rFonts w:ascii="Calibri" w:eastAsia="標楷體" w:hAnsi="Cambria" w:hint="eastAsia"/>
                <w:bCs/>
                <w:sz w:val="24"/>
                <w:szCs w:val="24"/>
              </w:rPr>
              <w:t>室</w:t>
            </w:r>
            <w:r w:rsidRPr="002611A3">
              <w:rPr>
                <w:rFonts w:ascii="Calibri" w:eastAsia="標楷體" w:hAnsi="Cambria"/>
                <w:bCs/>
                <w:sz w:val="24"/>
                <w:szCs w:val="24"/>
              </w:rPr>
              <w:t>)</w:t>
            </w:r>
            <w:r w:rsidRPr="002611A3">
              <w:rPr>
                <w:rFonts w:ascii="Calibri" w:eastAsia="標楷體" w:hAnsi="Cambria" w:hint="eastAsia"/>
                <w:bCs/>
                <w:sz w:val="24"/>
                <w:szCs w:val="24"/>
              </w:rPr>
              <w:t>或</w:t>
            </w:r>
            <w:r>
              <w:rPr>
                <w:rFonts w:ascii="Calibri" w:eastAsia="標楷體" w:hAnsi="Cambria" w:hint="eastAsia"/>
                <w:bCs/>
                <w:sz w:val="24"/>
                <w:szCs w:val="24"/>
              </w:rPr>
              <w:t>以電子郵件方式傳送至</w:t>
            </w:r>
            <w:r w:rsidRPr="002611A3">
              <w:rPr>
                <w:rFonts w:ascii="Calibri" w:eastAsia="標楷體" w:hAnsi="Cambria"/>
                <w:bCs/>
                <w:sz w:val="24"/>
                <w:szCs w:val="24"/>
              </w:rPr>
              <w:t>digital@thu.edu.tw</w:t>
            </w:r>
            <w:r w:rsidRPr="002611A3">
              <w:rPr>
                <w:rFonts w:ascii="Calibri" w:eastAsia="標楷體" w:hAnsi="Cambria" w:hint="eastAsia"/>
                <w:bCs/>
                <w:sz w:val="24"/>
                <w:szCs w:val="24"/>
              </w:rPr>
              <w:t>。</w:t>
            </w:r>
          </w:p>
        </w:tc>
      </w:tr>
      <w:tr w:rsidR="00FB7608" w:rsidRPr="00FD6E1B" w14:paraId="6B4A37C4" w14:textId="77777777" w:rsidTr="00B24FF8">
        <w:trPr>
          <w:trHeight w:val="1058"/>
          <w:jc w:val="center"/>
        </w:trPr>
        <w:tc>
          <w:tcPr>
            <w:tcW w:w="1320" w:type="dxa"/>
            <w:gridSpan w:val="2"/>
            <w:vAlign w:val="center"/>
          </w:tcPr>
          <w:p w14:paraId="61052781" w14:textId="77777777" w:rsidR="00FB7608" w:rsidRPr="00D736AB" w:rsidRDefault="00FB7608" w:rsidP="00FB7608">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DC97B93" w14:textId="77777777" w:rsidR="00FB7608" w:rsidRPr="00D736AB" w:rsidRDefault="00FB7608" w:rsidP="00FB7608">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596659B" w14:textId="77777777" w:rsidR="00FB7608" w:rsidRPr="00D736AB" w:rsidRDefault="00FB7608" w:rsidP="00FB7608">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2" w:type="dxa"/>
            <w:gridSpan w:val="28"/>
            <w:vAlign w:val="center"/>
          </w:tcPr>
          <w:p w14:paraId="1E8F7C80" w14:textId="685BFA3B" w:rsidR="00FB7608" w:rsidRPr="00E25759" w:rsidRDefault="00E25759" w:rsidP="00E25759">
            <w:pPr>
              <w:pStyle w:val="13"/>
              <w:spacing w:beforeLines="20" w:before="72" w:afterLines="10" w:after="36" w:line="320" w:lineRule="exact"/>
              <w:ind w:leftChars="50" w:left="312" w:rightChars="50" w:right="120" w:hangingChars="80" w:hanging="192"/>
              <w:rPr>
                <w:rFonts w:ascii="Calibri" w:eastAsia="標楷體" w:hAnsi="Cambria"/>
                <w:bCs/>
                <w:sz w:val="24"/>
                <w:szCs w:val="24"/>
              </w:rPr>
            </w:pPr>
            <w:r>
              <w:rPr>
                <w:rFonts w:ascii="Calibri" w:eastAsia="標楷體" w:hAnsi="Cambria" w:hint="eastAsia"/>
                <w:bCs/>
                <w:sz w:val="24"/>
                <w:szCs w:val="24"/>
              </w:rPr>
              <w:t>1</w:t>
            </w:r>
            <w:r>
              <w:rPr>
                <w:rFonts w:ascii="Calibri" w:eastAsia="標楷體" w:hAnsi="Cambria"/>
                <w:bCs/>
                <w:sz w:val="24"/>
                <w:szCs w:val="24"/>
              </w:rPr>
              <w:t>.</w:t>
            </w:r>
            <w:r w:rsidR="00FB7608" w:rsidRPr="00E25759">
              <w:rPr>
                <w:rFonts w:ascii="Calibri" w:eastAsia="標楷體" w:hAnsi="Cambria" w:hint="eastAsia"/>
                <w:bCs/>
                <w:sz w:val="24"/>
                <w:szCs w:val="24"/>
              </w:rPr>
              <w:t>入學大學同等學力認定標準第六、七條資格，</w:t>
            </w:r>
            <w:r w:rsidR="001625B0">
              <w:rPr>
                <w:rFonts w:ascii="Calibri" w:eastAsia="標楷體" w:hAnsi="Cambria" w:hint="eastAsia"/>
                <w:bCs/>
                <w:sz w:val="24"/>
                <w:szCs w:val="24"/>
              </w:rPr>
              <w:t>招收人數</w:t>
            </w:r>
            <w:r w:rsidR="00FB7608" w:rsidRPr="00E25759">
              <w:rPr>
                <w:rFonts w:ascii="Calibri" w:eastAsia="標楷體" w:hAnsi="Cambria" w:hint="eastAsia"/>
                <w:bCs/>
                <w:sz w:val="24"/>
                <w:szCs w:val="24"/>
              </w:rPr>
              <w:t>以</w:t>
            </w:r>
            <w:r w:rsidR="00FB7608" w:rsidRPr="00E25759">
              <w:rPr>
                <w:rFonts w:ascii="Calibri" w:eastAsia="標楷體" w:hAnsi="Cambria" w:hint="eastAsia"/>
                <w:bCs/>
                <w:color w:val="FF0000"/>
                <w:sz w:val="24"/>
                <w:szCs w:val="24"/>
                <w:highlight w:val="yellow"/>
                <w:u w:val="single"/>
              </w:rPr>
              <w:t>1</w:t>
            </w:r>
            <w:r w:rsidR="00FB7608" w:rsidRPr="00E25759">
              <w:rPr>
                <w:rFonts w:ascii="Calibri" w:eastAsia="標楷體" w:hAnsi="Cambria" w:hint="eastAsia"/>
                <w:bCs/>
                <w:color w:val="FF0000"/>
                <w:sz w:val="24"/>
                <w:szCs w:val="24"/>
                <w:highlight w:val="yellow"/>
                <w:u w:val="single"/>
              </w:rPr>
              <w:t>名</w:t>
            </w:r>
            <w:r w:rsidR="00FB7608" w:rsidRPr="00E25759">
              <w:rPr>
                <w:rFonts w:ascii="Calibri" w:eastAsia="標楷體" w:hAnsi="Cambria" w:hint="eastAsia"/>
                <w:bCs/>
                <w:sz w:val="24"/>
                <w:szCs w:val="24"/>
              </w:rPr>
              <w:t>為限</w:t>
            </w:r>
            <w:r w:rsidR="00FB7608" w:rsidRPr="00E25759">
              <w:rPr>
                <w:rFonts w:ascii="Calibri" w:eastAsia="標楷體" w:hAnsi="Cambria"/>
                <w:bCs/>
                <w:sz w:val="24"/>
                <w:szCs w:val="24"/>
              </w:rPr>
              <w:t>。</w:t>
            </w:r>
          </w:p>
          <w:p w14:paraId="05C4D5C9" w14:textId="03B56601" w:rsidR="00E25759" w:rsidRPr="00E25759" w:rsidRDefault="00E25759" w:rsidP="00E25759">
            <w:pPr>
              <w:pStyle w:val="13"/>
              <w:spacing w:beforeLines="20" w:before="72" w:afterLines="10" w:after="36" w:line="320" w:lineRule="exact"/>
              <w:ind w:leftChars="50" w:left="312" w:rightChars="50" w:right="120" w:hangingChars="80" w:hanging="192"/>
              <w:rPr>
                <w:rFonts w:ascii="Calibri" w:eastAsia="標楷體" w:hAnsi="Cambria"/>
                <w:color w:val="000000" w:themeColor="text1"/>
                <w:sz w:val="24"/>
                <w:szCs w:val="24"/>
              </w:rPr>
            </w:pPr>
            <w:r w:rsidRPr="00E25759">
              <w:rPr>
                <w:rFonts w:ascii="Calibri" w:eastAsia="標楷體" w:hAnsi="Cambria" w:hint="eastAsia"/>
                <w:bCs/>
                <w:sz w:val="24"/>
                <w:szCs w:val="24"/>
              </w:rPr>
              <w:t>2</w:t>
            </w:r>
            <w:r w:rsidRPr="00E25759">
              <w:rPr>
                <w:rFonts w:ascii="Calibri" w:eastAsia="標楷體" w:hAnsi="Cambria"/>
                <w:bCs/>
                <w:sz w:val="24"/>
                <w:szCs w:val="24"/>
              </w:rPr>
              <w:t>.</w:t>
            </w:r>
            <w:r w:rsidR="00E020DF">
              <w:rPr>
                <w:rFonts w:ascii="Calibri" w:eastAsia="標楷體" w:hAnsi="Cambria"/>
                <w:color w:val="000000" w:themeColor="text1"/>
                <w:sz w:val="24"/>
                <w:szCs w:val="24"/>
              </w:rPr>
              <w:t>本</w:t>
            </w:r>
            <w:r w:rsidR="00B10C8A">
              <w:rPr>
                <w:rFonts w:ascii="Calibri" w:eastAsia="標楷體" w:hAnsi="Cambria"/>
                <w:color w:val="000000" w:themeColor="text1"/>
                <w:sz w:val="24"/>
                <w:szCs w:val="24"/>
              </w:rPr>
              <w:t>學程</w:t>
            </w:r>
            <w:r w:rsidR="00E020DF">
              <w:rPr>
                <w:rFonts w:ascii="Calibri" w:eastAsia="標楷體" w:hAnsi="Cambria"/>
                <w:color w:val="000000" w:themeColor="text1"/>
                <w:sz w:val="24"/>
                <w:szCs w:val="24"/>
              </w:rPr>
              <w:t>招收同等學力第七條之專業領域卓越成就表現受理資格條件及入學後輔導機制，請參見附錄八</w:t>
            </w:r>
            <w:r w:rsidR="00D63CD7">
              <w:rPr>
                <w:rFonts w:ascii="Calibri" w:eastAsia="標楷體" w:hAnsi="Cambria"/>
                <w:color w:val="000000" w:themeColor="text1"/>
                <w:sz w:val="24"/>
                <w:szCs w:val="24"/>
              </w:rPr>
              <w:t>。</w:t>
            </w:r>
          </w:p>
        </w:tc>
      </w:tr>
      <w:tr w:rsidR="00FB7608" w:rsidRPr="003305EF" w14:paraId="08893083" w14:textId="77777777" w:rsidTr="00B24FF8">
        <w:trPr>
          <w:trHeight w:val="850"/>
          <w:jc w:val="center"/>
        </w:trPr>
        <w:tc>
          <w:tcPr>
            <w:tcW w:w="1320" w:type="dxa"/>
            <w:gridSpan w:val="2"/>
            <w:vAlign w:val="center"/>
          </w:tcPr>
          <w:p w14:paraId="194A3971"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2" w:type="dxa"/>
            <w:gridSpan w:val="28"/>
            <w:vAlign w:val="center"/>
          </w:tcPr>
          <w:p w14:paraId="4F8A526E" w14:textId="77777777" w:rsidR="00FB7608" w:rsidRPr="003305EF" w:rsidRDefault="00FB7608" w:rsidP="00FB7608">
            <w:pPr>
              <w:spacing w:afterLines="10" w:after="36" w:line="340" w:lineRule="exact"/>
              <w:ind w:leftChars="50" w:left="120" w:rightChars="50" w:right="120"/>
              <w:rPr>
                <w:rFonts w:ascii="微軟正黑體" w:eastAsia="微軟正黑體" w:hAnsi="微軟正黑體"/>
                <w:b/>
              </w:rPr>
            </w:pPr>
            <w:r>
              <w:rPr>
                <w:rFonts w:ascii="Calibri" w:eastAsia="標楷體" w:hAnsi="Cambria" w:hint="eastAsia"/>
              </w:rPr>
              <w:t>受理申請</w:t>
            </w:r>
          </w:p>
        </w:tc>
      </w:tr>
      <w:tr w:rsidR="00FB7608" w:rsidRPr="00FD6E1B" w14:paraId="331339ED" w14:textId="77777777" w:rsidTr="00093199">
        <w:trPr>
          <w:trHeight w:val="2126"/>
          <w:jc w:val="center"/>
        </w:trPr>
        <w:tc>
          <w:tcPr>
            <w:tcW w:w="1320" w:type="dxa"/>
            <w:gridSpan w:val="2"/>
            <w:vAlign w:val="center"/>
          </w:tcPr>
          <w:p w14:paraId="1216D04F"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0421B74"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5323DFD2" w14:textId="77777777" w:rsidR="00FB7608" w:rsidRPr="00D736AB" w:rsidRDefault="00FB7608" w:rsidP="00FB7608">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2" w:type="dxa"/>
            <w:gridSpan w:val="28"/>
            <w:tcBorders>
              <w:bottom w:val="single" w:sz="6" w:space="0" w:color="auto"/>
            </w:tcBorders>
          </w:tcPr>
          <w:p w14:paraId="224E5B59" w14:textId="77777777" w:rsidR="00FB7608" w:rsidRPr="00FD6E1B" w:rsidRDefault="00FB7608" w:rsidP="00FB7608">
            <w:pPr>
              <w:spacing w:beforeLines="20" w:before="72" w:afterLines="10" w:after="36" w:line="340" w:lineRule="exact"/>
              <w:ind w:leftChars="50" w:left="120" w:rightChars="50" w:right="120"/>
              <w:jc w:val="both"/>
              <w:rPr>
                <w:rFonts w:ascii="Calibri" w:eastAsia="標楷體" w:hAnsi="Calibri"/>
              </w:rPr>
            </w:pPr>
            <w:r w:rsidRPr="00B379EB">
              <w:rPr>
                <w:rFonts w:ascii="Calibri" w:eastAsia="標楷體" w:hAnsi="Calibri" w:hint="eastAsia"/>
              </w:rPr>
              <w:t>本碩士學程以數位技術在各領域的跨界創新應用為主要方向。同時強調數位創新作品的開發實務，並注重數位美學與互動技術的相關研究。本碩士學程也以對大中華地區之食、衣、住、行、育、樂的使用者經驗探索與研究做為另一發展重點。本碩士學程並推動國際數位創新上的交流與合作，鼓勵師生跨國建立合作團隊，實際設計並創作出跨界數位創新作品。</w:t>
            </w:r>
          </w:p>
        </w:tc>
      </w:tr>
      <w:tr w:rsidR="00FB7608" w:rsidRPr="00FD6E1B" w14:paraId="5CFAB1F0" w14:textId="77777777" w:rsidTr="00B24FF8">
        <w:trPr>
          <w:trHeight w:val="567"/>
          <w:jc w:val="center"/>
        </w:trPr>
        <w:tc>
          <w:tcPr>
            <w:tcW w:w="1320" w:type="dxa"/>
            <w:gridSpan w:val="2"/>
            <w:vMerge w:val="restart"/>
            <w:vAlign w:val="center"/>
          </w:tcPr>
          <w:p w14:paraId="03A215B7" w14:textId="77777777" w:rsidR="00FB7608" w:rsidRPr="00D736AB" w:rsidRDefault="00FB7608" w:rsidP="00FB760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58" w:type="dxa"/>
            <w:gridSpan w:val="17"/>
            <w:vMerge w:val="restart"/>
            <w:tcBorders>
              <w:top w:val="single" w:sz="6" w:space="0" w:color="auto"/>
              <w:right w:val="dotted" w:sz="4" w:space="0" w:color="auto"/>
            </w:tcBorders>
            <w:vAlign w:val="center"/>
          </w:tcPr>
          <w:p w14:paraId="7C27AE12" w14:textId="77777777" w:rsidR="00FB7608" w:rsidRPr="00FD6E1B" w:rsidRDefault="00FB7608" w:rsidP="00FB7608">
            <w:pPr>
              <w:spacing w:line="340" w:lineRule="exact"/>
              <w:ind w:leftChars="20" w:left="48"/>
              <w:rPr>
                <w:rFonts w:ascii="Calibri" w:eastAsia="標楷體" w:hAnsi="Calibri"/>
              </w:rPr>
            </w:pPr>
            <w:r w:rsidRPr="00D5206E">
              <w:rPr>
                <w:rFonts w:ascii="Calibri" w:eastAsia="標楷體" w:hAnsi="Cambria"/>
              </w:rPr>
              <w:t>網址</w:t>
            </w:r>
            <w:r w:rsidRPr="002D1350">
              <w:rPr>
                <w:rFonts w:ascii="Cambria" w:eastAsia="標楷體" w:hAnsi="Cambria"/>
                <w:color w:val="000000"/>
              </w:rPr>
              <w:t>：</w:t>
            </w:r>
            <w:r w:rsidRPr="00936E77">
              <w:rPr>
                <w:rFonts w:ascii="Cambria" w:eastAsia="標楷體" w:hAnsi="Cambria"/>
                <w:color w:val="000000"/>
              </w:rPr>
              <w:t>http://</w:t>
            </w:r>
            <w:r w:rsidRPr="00936E77">
              <w:rPr>
                <w:rFonts w:ascii="Cambria" w:eastAsia="標楷體" w:hAnsi="Cambria" w:hint="eastAsia"/>
                <w:color w:val="000000"/>
              </w:rPr>
              <w:t>digital</w:t>
            </w:r>
            <w:r w:rsidRPr="00936E77">
              <w:rPr>
                <w:rFonts w:ascii="Cambria" w:eastAsia="標楷體" w:hAnsi="Cambria"/>
                <w:color w:val="000000"/>
              </w:rPr>
              <w:t>.thu.edu.tw</w:t>
            </w:r>
          </w:p>
        </w:tc>
        <w:tc>
          <w:tcPr>
            <w:tcW w:w="4524" w:type="dxa"/>
            <w:gridSpan w:val="11"/>
            <w:tcBorders>
              <w:top w:val="single" w:sz="6" w:space="0" w:color="auto"/>
              <w:left w:val="dotted" w:sz="4" w:space="0" w:color="auto"/>
              <w:bottom w:val="dotted" w:sz="4" w:space="0" w:color="auto"/>
            </w:tcBorders>
            <w:vAlign w:val="center"/>
          </w:tcPr>
          <w:p w14:paraId="194DE945" w14:textId="77777777" w:rsidR="00FB7608" w:rsidRPr="00D24F3E" w:rsidRDefault="00FB7608" w:rsidP="00FB7608">
            <w:pPr>
              <w:spacing w:line="340" w:lineRule="exact"/>
              <w:ind w:leftChars="20" w:left="48"/>
              <w:rPr>
                <w:rFonts w:ascii="Calibri" w:eastAsia="標楷體" w:hAnsi="Calibri"/>
              </w:rPr>
            </w:pPr>
            <w:r w:rsidRPr="00D24F3E">
              <w:rPr>
                <w:rFonts w:ascii="Calibri" w:eastAsia="標楷體" w:hAnsi="Cambria"/>
              </w:rPr>
              <w:t>電話：</w:t>
            </w:r>
            <w:r w:rsidRPr="00D24F3E">
              <w:rPr>
                <w:rFonts w:ascii="Calibri" w:eastAsia="標楷體" w:hAnsi="Calibri"/>
              </w:rPr>
              <w:t xml:space="preserve">(04) </w:t>
            </w:r>
            <w:r>
              <w:rPr>
                <w:rFonts w:ascii="Calibri" w:eastAsia="標楷體" w:hAnsi="Calibri"/>
              </w:rPr>
              <w:t>23590121</w:t>
            </w:r>
            <w:r w:rsidRPr="00D24F3E">
              <w:rPr>
                <w:rFonts w:ascii="Calibri" w:eastAsia="標楷體" w:hAnsi="Cambria"/>
              </w:rPr>
              <w:t>轉</w:t>
            </w:r>
            <w:r>
              <w:rPr>
                <w:rFonts w:ascii="Calibri" w:eastAsia="標楷體" w:hAnsi="Calibri" w:hint="eastAsia"/>
              </w:rPr>
              <w:t>33300</w:t>
            </w:r>
            <w:r>
              <w:rPr>
                <w:rFonts w:ascii="Calibri" w:eastAsia="標楷體" w:hAnsi="Calibri" w:hint="eastAsia"/>
              </w:rPr>
              <w:t>馮小姐</w:t>
            </w:r>
          </w:p>
        </w:tc>
      </w:tr>
      <w:tr w:rsidR="00FB7608" w:rsidRPr="00FD6E1B" w14:paraId="789977FC" w14:textId="77777777" w:rsidTr="00B24FF8">
        <w:trPr>
          <w:trHeight w:val="567"/>
          <w:jc w:val="center"/>
        </w:trPr>
        <w:tc>
          <w:tcPr>
            <w:tcW w:w="1320" w:type="dxa"/>
            <w:gridSpan w:val="2"/>
            <w:vMerge/>
            <w:tcBorders>
              <w:bottom w:val="single" w:sz="12" w:space="0" w:color="auto"/>
            </w:tcBorders>
            <w:vAlign w:val="center"/>
          </w:tcPr>
          <w:p w14:paraId="18893508" w14:textId="77777777" w:rsidR="00FB7608" w:rsidRPr="00FD6E1B" w:rsidRDefault="00FB7608" w:rsidP="00FB7608">
            <w:pPr>
              <w:pStyle w:val="ab"/>
              <w:spacing w:line="340" w:lineRule="exact"/>
              <w:ind w:leftChars="50" w:left="120" w:rightChars="50" w:right="120"/>
              <w:rPr>
                <w:rFonts w:ascii="Calibri" w:eastAsia="標楷體" w:hAnsi="Calibri"/>
                <w:sz w:val="24"/>
              </w:rPr>
            </w:pPr>
          </w:p>
        </w:tc>
        <w:tc>
          <w:tcPr>
            <w:tcW w:w="3958" w:type="dxa"/>
            <w:gridSpan w:val="17"/>
            <w:vMerge/>
            <w:tcBorders>
              <w:bottom w:val="single" w:sz="12" w:space="0" w:color="auto"/>
              <w:right w:val="dotted" w:sz="4" w:space="0" w:color="auto"/>
            </w:tcBorders>
            <w:vAlign w:val="center"/>
          </w:tcPr>
          <w:p w14:paraId="62C43C83" w14:textId="77777777" w:rsidR="00FB7608" w:rsidRPr="00FD6E1B" w:rsidRDefault="00FB7608" w:rsidP="00FB7608">
            <w:pPr>
              <w:spacing w:line="340" w:lineRule="exact"/>
              <w:ind w:leftChars="20" w:left="48"/>
              <w:rPr>
                <w:rFonts w:ascii="Calibri" w:eastAsia="標楷體" w:hAnsi="Calibri"/>
              </w:rPr>
            </w:pPr>
          </w:p>
        </w:tc>
        <w:tc>
          <w:tcPr>
            <w:tcW w:w="4524" w:type="dxa"/>
            <w:gridSpan w:val="11"/>
            <w:tcBorders>
              <w:top w:val="dotted" w:sz="4" w:space="0" w:color="auto"/>
              <w:left w:val="dotted" w:sz="4" w:space="0" w:color="auto"/>
              <w:bottom w:val="single" w:sz="12" w:space="0" w:color="auto"/>
            </w:tcBorders>
            <w:vAlign w:val="center"/>
          </w:tcPr>
          <w:p w14:paraId="1D5247CE" w14:textId="77777777" w:rsidR="00FB7608" w:rsidRPr="002D1350" w:rsidRDefault="00FB7608" w:rsidP="00FB7608">
            <w:pPr>
              <w:spacing w:line="340" w:lineRule="exact"/>
              <w:ind w:leftChars="20" w:left="48"/>
              <w:rPr>
                <w:rFonts w:ascii="Cambria" w:eastAsia="標楷體" w:hAnsi="Cambria"/>
                <w:color w:val="000000"/>
              </w:rPr>
            </w:pPr>
            <w:r w:rsidRPr="00D5206E">
              <w:rPr>
                <w:rFonts w:ascii="Calibri" w:eastAsia="標楷體" w:hAnsi="Cambria"/>
              </w:rPr>
              <w:t>地點</w:t>
            </w:r>
            <w:r w:rsidRPr="002D1350">
              <w:rPr>
                <w:rFonts w:ascii="Cambria" w:eastAsia="標楷體" w:hAnsi="Cambria"/>
                <w:color w:val="000000"/>
              </w:rPr>
              <w:t>：</w:t>
            </w:r>
            <w:r w:rsidRPr="00D24F3E">
              <w:rPr>
                <w:rFonts w:ascii="Calibri" w:eastAsia="標楷體" w:hAnsi="Cambria"/>
              </w:rPr>
              <w:t>第一教學區</w:t>
            </w:r>
            <w:r>
              <w:rPr>
                <w:rFonts w:ascii="Calibri" w:eastAsia="標楷體" w:hAnsi="Cambria" w:hint="eastAsia"/>
              </w:rPr>
              <w:t>創藝學院</w:t>
            </w:r>
            <w:r>
              <w:rPr>
                <w:rFonts w:ascii="Calibri" w:eastAsia="標楷體" w:hAnsi="Cambria" w:hint="eastAsia"/>
              </w:rPr>
              <w:t>2</w:t>
            </w:r>
            <w:r>
              <w:rPr>
                <w:rFonts w:ascii="Calibri" w:eastAsia="標楷體" w:hAnsi="Cambria" w:hint="eastAsia"/>
              </w:rPr>
              <w:t>樓</w:t>
            </w:r>
            <w:r>
              <w:rPr>
                <w:rFonts w:ascii="Calibri" w:eastAsia="標楷體" w:hAnsi="Cambria" w:hint="eastAsia"/>
              </w:rPr>
              <w:t>C207</w:t>
            </w:r>
          </w:p>
        </w:tc>
      </w:tr>
    </w:tbl>
    <w:p w14:paraId="329CE9B2" w14:textId="77777777" w:rsidR="00BC7EF8" w:rsidRPr="00BC7EF8" w:rsidRDefault="00BC7EF8" w:rsidP="00B51AF6">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0"/>
        <w:gridCol w:w="1748"/>
        <w:gridCol w:w="1565"/>
        <w:gridCol w:w="12"/>
        <w:gridCol w:w="171"/>
        <w:gridCol w:w="331"/>
        <w:gridCol w:w="284"/>
        <w:gridCol w:w="1134"/>
        <w:gridCol w:w="1381"/>
        <w:gridCol w:w="25"/>
        <w:gridCol w:w="883"/>
        <w:gridCol w:w="10"/>
        <w:gridCol w:w="878"/>
        <w:gridCol w:w="50"/>
      </w:tblGrid>
      <w:tr w:rsidR="00E36549" w:rsidRPr="005510F7" w14:paraId="304D0028" w14:textId="77777777" w:rsidTr="00833848">
        <w:trPr>
          <w:gridAfter w:val="1"/>
          <w:wAfter w:w="50" w:type="dxa"/>
          <w:trHeight w:val="537"/>
          <w:jc w:val="center"/>
        </w:trPr>
        <w:tc>
          <w:tcPr>
            <w:tcW w:w="1330" w:type="dxa"/>
            <w:tcBorders>
              <w:top w:val="single" w:sz="12" w:space="0" w:color="auto"/>
            </w:tcBorders>
            <w:vAlign w:val="center"/>
          </w:tcPr>
          <w:p w14:paraId="48BE21E9"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22" w:type="dxa"/>
            <w:gridSpan w:val="12"/>
            <w:tcBorders>
              <w:top w:val="single" w:sz="12" w:space="0" w:color="auto"/>
            </w:tcBorders>
            <w:vAlign w:val="center"/>
          </w:tcPr>
          <w:p w14:paraId="4127D617" w14:textId="77777777" w:rsidR="00E36549" w:rsidRPr="00DA291B" w:rsidRDefault="00E36549" w:rsidP="0019247B">
            <w:pPr>
              <w:pStyle w:val="ac"/>
              <w:spacing w:line="340" w:lineRule="exact"/>
              <w:rPr>
                <w:rFonts w:ascii="Calibri" w:eastAsia="標楷體" w:hAnsi="Calibri"/>
                <w:color w:val="000000" w:themeColor="text1"/>
              </w:rPr>
            </w:pPr>
            <w:r w:rsidRPr="007E2E82">
              <w:rPr>
                <w:rFonts w:ascii="Calibri" w:eastAsia="標楷體" w:hAnsi="Calibri"/>
                <w:color w:val="000000" w:themeColor="text1"/>
              </w:rPr>
              <w:t>41</w:t>
            </w:r>
            <w:r w:rsidR="0019247B">
              <w:rPr>
                <w:rFonts w:ascii="Calibri" w:eastAsia="標楷體" w:hAnsi="Calibri" w:hint="eastAsia"/>
                <w:color w:val="000000" w:themeColor="text1"/>
              </w:rPr>
              <w:t>0</w:t>
            </w:r>
            <w:r w:rsidR="002D7C73" w:rsidRPr="007E2E82">
              <w:rPr>
                <w:rFonts w:ascii="Calibri" w:eastAsia="標楷體" w:hAnsi="Calibri" w:hint="eastAsia"/>
                <w:color w:val="000000" w:themeColor="text1"/>
              </w:rPr>
              <w:t>1</w:t>
            </w:r>
            <w:r w:rsidRPr="007E2E82">
              <w:rPr>
                <w:rFonts w:ascii="Calibri" w:eastAsia="標楷體" w:hAnsi="Calibri"/>
                <w:color w:val="000000" w:themeColor="text1"/>
              </w:rPr>
              <w:t xml:space="preserve"> </w:t>
            </w:r>
            <w:r w:rsidRPr="007E2E82">
              <w:rPr>
                <w:rFonts w:ascii="Calibri" w:eastAsia="標楷體" w:hAnsi="Calibri"/>
                <w:color w:val="000000" w:themeColor="text1"/>
              </w:rPr>
              <w:t>企業管理學系</w:t>
            </w:r>
          </w:p>
        </w:tc>
      </w:tr>
      <w:tr w:rsidR="0019247B" w:rsidRPr="005510F7" w14:paraId="5C11F81B" w14:textId="77777777" w:rsidTr="00F07EEB">
        <w:trPr>
          <w:gridAfter w:val="1"/>
          <w:wAfter w:w="50" w:type="dxa"/>
          <w:trHeight w:val="624"/>
          <w:jc w:val="center"/>
        </w:trPr>
        <w:tc>
          <w:tcPr>
            <w:tcW w:w="1330" w:type="dxa"/>
            <w:vAlign w:val="center"/>
          </w:tcPr>
          <w:p w14:paraId="150BC32B" w14:textId="77777777" w:rsidR="0019247B" w:rsidRPr="00D736AB" w:rsidRDefault="0019247B"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5" w:type="dxa"/>
            <w:gridSpan w:val="3"/>
            <w:tcBorders>
              <w:top w:val="single" w:sz="6" w:space="0" w:color="auto"/>
              <w:bottom w:val="single" w:sz="6" w:space="0" w:color="auto"/>
              <w:right w:val="dotted" w:sz="4" w:space="0" w:color="auto"/>
            </w:tcBorders>
            <w:vAlign w:val="center"/>
          </w:tcPr>
          <w:p w14:paraId="7F4B0AC7" w14:textId="77777777" w:rsidR="0019247B" w:rsidRPr="005510F7" w:rsidRDefault="0019247B" w:rsidP="00D77F9C">
            <w:pPr>
              <w:pStyle w:val="ad"/>
              <w:spacing w:line="340" w:lineRule="exact"/>
              <w:ind w:leftChars="50" w:left="120" w:rightChars="50" w:right="120"/>
              <w:rPr>
                <w:rFonts w:ascii="Calibri" w:eastAsia="標楷體" w:hAnsi="Calibri"/>
                <w:sz w:val="24"/>
                <w:szCs w:val="24"/>
              </w:rPr>
            </w:pPr>
            <w:r w:rsidRPr="005510F7">
              <w:rPr>
                <w:rFonts w:ascii="Calibri" w:eastAsia="標楷體" w:hAnsi="Cambria"/>
                <w:sz w:val="24"/>
                <w:szCs w:val="24"/>
              </w:rPr>
              <w:t>一般生：</w:t>
            </w:r>
            <w:r>
              <w:rPr>
                <w:rFonts w:ascii="Calibri" w:eastAsia="標楷體" w:hAnsi="Cambria" w:hint="eastAsia"/>
                <w:sz w:val="24"/>
                <w:szCs w:val="24"/>
              </w:rPr>
              <w:t>2</w:t>
            </w:r>
            <w:r w:rsidR="00D77F9C">
              <w:rPr>
                <w:rFonts w:ascii="Calibri" w:eastAsia="標楷體" w:hAnsi="Cambria" w:hint="eastAsia"/>
                <w:sz w:val="24"/>
                <w:szCs w:val="24"/>
              </w:rPr>
              <w:t>3</w:t>
            </w:r>
            <w:r w:rsidRPr="005510F7">
              <w:rPr>
                <w:rFonts w:ascii="Calibri" w:eastAsia="標楷體" w:hAnsi="Cambria"/>
                <w:sz w:val="24"/>
                <w:szCs w:val="24"/>
              </w:rPr>
              <w:t>名</w:t>
            </w:r>
          </w:p>
        </w:tc>
        <w:tc>
          <w:tcPr>
            <w:tcW w:w="3326" w:type="dxa"/>
            <w:gridSpan w:val="6"/>
            <w:tcBorders>
              <w:top w:val="single" w:sz="6" w:space="0" w:color="auto"/>
              <w:left w:val="dotted" w:sz="4" w:space="0" w:color="auto"/>
              <w:bottom w:val="single" w:sz="6" w:space="0" w:color="auto"/>
              <w:right w:val="single" w:sz="4" w:space="0" w:color="auto"/>
            </w:tcBorders>
            <w:vAlign w:val="center"/>
          </w:tcPr>
          <w:p w14:paraId="7CE98367" w14:textId="77777777" w:rsidR="0019247B" w:rsidRPr="005510F7" w:rsidRDefault="0019247B" w:rsidP="00CF46EC">
            <w:pPr>
              <w:pStyle w:val="ad"/>
              <w:spacing w:line="340" w:lineRule="exact"/>
              <w:ind w:leftChars="50" w:left="120" w:rightChars="50" w:right="120"/>
              <w:rPr>
                <w:rFonts w:ascii="Calibri" w:eastAsia="標楷體" w:hAnsi="Calibri"/>
                <w:sz w:val="24"/>
                <w:szCs w:val="24"/>
              </w:rPr>
            </w:pPr>
          </w:p>
        </w:tc>
        <w:tc>
          <w:tcPr>
            <w:tcW w:w="883"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25630439" w14:textId="77777777" w:rsidR="0019247B" w:rsidRDefault="0019247B" w:rsidP="00F07EEB">
            <w:pPr>
              <w:pStyle w:val="ac"/>
              <w:spacing w:line="320" w:lineRule="exact"/>
              <w:rPr>
                <w:rFonts w:ascii="Calibri" w:eastAsia="標楷體" w:hAnsi="Calibri"/>
                <w:color w:val="000000" w:themeColor="text1"/>
              </w:rPr>
            </w:pPr>
            <w:r>
              <w:rPr>
                <w:rFonts w:ascii="Calibri" w:eastAsia="標楷體" w:hAnsi="Calibri" w:hint="eastAsia"/>
                <w:color w:val="000000" w:themeColor="text1"/>
              </w:rPr>
              <w:t>放榜</w:t>
            </w:r>
          </w:p>
          <w:p w14:paraId="62A5D7A5" w14:textId="77777777" w:rsidR="0019247B" w:rsidRPr="00DA291B" w:rsidRDefault="0019247B" w:rsidP="00F07EEB">
            <w:pPr>
              <w:pStyle w:val="ac"/>
              <w:spacing w:line="320" w:lineRule="exact"/>
              <w:rPr>
                <w:rFonts w:ascii="Calibri" w:eastAsia="標楷體" w:hAnsi="Calibri"/>
                <w:color w:val="000000" w:themeColor="text1"/>
              </w:rPr>
            </w:pPr>
            <w:r>
              <w:rPr>
                <w:rFonts w:ascii="Calibri" w:eastAsia="標楷體" w:hAnsi="Calibri" w:hint="eastAsia"/>
                <w:color w:val="000000" w:themeColor="text1"/>
              </w:rPr>
              <w:t>梯次</w:t>
            </w:r>
          </w:p>
        </w:tc>
        <w:tc>
          <w:tcPr>
            <w:tcW w:w="888" w:type="dxa"/>
            <w:gridSpan w:val="2"/>
            <w:tcBorders>
              <w:top w:val="single" w:sz="6" w:space="0" w:color="auto"/>
              <w:left w:val="single" w:sz="4" w:space="0" w:color="auto"/>
              <w:bottom w:val="single" w:sz="6" w:space="0" w:color="auto"/>
            </w:tcBorders>
            <w:vAlign w:val="center"/>
          </w:tcPr>
          <w:p w14:paraId="0F4EC616" w14:textId="77777777" w:rsidR="0019247B" w:rsidRPr="00B71AA0" w:rsidRDefault="00091AD0" w:rsidP="00C111C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6549" w:rsidRPr="005510F7" w14:paraId="4CA209D0" w14:textId="77777777" w:rsidTr="00207A91">
        <w:trPr>
          <w:gridAfter w:val="1"/>
          <w:wAfter w:w="50" w:type="dxa"/>
          <w:cantSplit/>
          <w:trHeight w:val="870"/>
          <w:jc w:val="center"/>
        </w:trPr>
        <w:tc>
          <w:tcPr>
            <w:tcW w:w="1330" w:type="dxa"/>
            <w:vAlign w:val="center"/>
          </w:tcPr>
          <w:p w14:paraId="386813E7"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22" w:type="dxa"/>
            <w:gridSpan w:val="12"/>
            <w:tcBorders>
              <w:bottom w:val="single" w:sz="6" w:space="0" w:color="auto"/>
            </w:tcBorders>
            <w:vAlign w:val="center"/>
          </w:tcPr>
          <w:p w14:paraId="0BD05492" w14:textId="77777777" w:rsidR="001674AA" w:rsidRPr="001674AA" w:rsidRDefault="001674AA" w:rsidP="001674AA">
            <w:pPr>
              <w:pStyle w:val="af"/>
              <w:spacing w:beforeLines="0" w:afterLines="10" w:after="36" w:line="340" w:lineRule="exact"/>
              <w:ind w:leftChars="50" w:left="120" w:rightChars="50" w:right="120" w:firstLineChars="0" w:firstLine="0"/>
              <w:rPr>
                <w:rFonts w:ascii="Calibri" w:eastAsia="標楷體" w:hAnsi="Cambria"/>
                <w:sz w:val="24"/>
                <w:szCs w:val="24"/>
              </w:rPr>
            </w:pPr>
            <w:r w:rsidRPr="001674AA">
              <w:rPr>
                <w:rFonts w:ascii="Calibri" w:eastAsia="標楷體" w:hAnsi="Cambria" w:hint="eastAsia"/>
                <w:sz w:val="24"/>
                <w:szCs w:val="24"/>
              </w:rPr>
              <w:t>大學各學系畢業生</w:t>
            </w:r>
            <w:r w:rsidRPr="001674AA">
              <w:rPr>
                <w:rFonts w:ascii="Calibri" w:eastAsia="標楷體" w:hAnsi="Cambria"/>
                <w:sz w:val="24"/>
                <w:szCs w:val="24"/>
              </w:rPr>
              <w:t>(</w:t>
            </w:r>
            <w:r w:rsidRPr="001674AA">
              <w:rPr>
                <w:rFonts w:ascii="Calibri" w:eastAsia="標楷體" w:hAnsi="Cambria" w:hint="eastAsia"/>
                <w:sz w:val="24"/>
                <w:szCs w:val="24"/>
              </w:rPr>
              <w:t>含應屆畢業生</w:t>
            </w:r>
            <w:r w:rsidRPr="001674AA">
              <w:rPr>
                <w:rFonts w:ascii="Calibri" w:eastAsia="標楷體" w:hAnsi="Cambria"/>
                <w:sz w:val="24"/>
                <w:szCs w:val="24"/>
              </w:rPr>
              <w:t>)</w:t>
            </w:r>
            <w:r w:rsidR="00E10740">
              <w:rPr>
                <w:rFonts w:ascii="Calibri" w:eastAsia="標楷體" w:hAnsi="Cambria" w:hint="eastAsia"/>
                <w:sz w:val="24"/>
                <w:szCs w:val="24"/>
              </w:rPr>
              <w:t>，或</w:t>
            </w:r>
            <w:r w:rsidR="0020191C">
              <w:rPr>
                <w:rFonts w:ascii="Calibri" w:eastAsia="標楷體" w:hAnsi="Cambria" w:hint="eastAsia"/>
                <w:sz w:val="24"/>
                <w:szCs w:val="24"/>
              </w:rPr>
              <w:t>具有同等學力第五</w:t>
            </w:r>
            <w:r w:rsidR="00091AD0">
              <w:rPr>
                <w:rFonts w:ascii="Calibri" w:eastAsia="標楷體" w:hAnsi="Cambria" w:hint="eastAsia"/>
                <w:sz w:val="24"/>
                <w:szCs w:val="24"/>
              </w:rPr>
              <w:t>、六、七</w:t>
            </w:r>
            <w:r w:rsidR="0020191C">
              <w:rPr>
                <w:rFonts w:ascii="Calibri" w:eastAsia="標楷體" w:hAnsi="Cambria" w:hint="eastAsia"/>
                <w:sz w:val="24"/>
                <w:szCs w:val="24"/>
              </w:rPr>
              <w:t>條資格者</w:t>
            </w:r>
            <w:r w:rsidR="00E10740">
              <w:rPr>
                <w:rFonts w:ascii="Calibri" w:eastAsia="標楷體" w:hAnsi="Cambria" w:hint="eastAsia"/>
                <w:sz w:val="24"/>
                <w:szCs w:val="24"/>
              </w:rPr>
              <w:t>。</w:t>
            </w:r>
          </w:p>
          <w:p w14:paraId="52491BBC" w14:textId="77777777" w:rsidR="001674AA" w:rsidRDefault="001674AA" w:rsidP="0019247B">
            <w:pPr>
              <w:pStyle w:val="af"/>
              <w:spacing w:beforeLines="0" w:afterLines="10" w:after="36" w:line="340" w:lineRule="exact"/>
              <w:ind w:leftChars="50" w:left="120" w:rightChars="50" w:right="120" w:firstLineChars="0" w:firstLine="0"/>
              <w:rPr>
                <w:rFonts w:ascii="Calibri" w:eastAsia="標楷體" w:hAnsi="Cambria"/>
                <w:sz w:val="24"/>
                <w:szCs w:val="24"/>
              </w:rPr>
            </w:pPr>
            <w:r w:rsidRPr="001674AA">
              <w:rPr>
                <w:rFonts w:ascii="Calibri" w:eastAsia="標楷體" w:hAnsi="Cambria" w:hint="eastAsia"/>
                <w:sz w:val="24"/>
                <w:szCs w:val="24"/>
              </w:rPr>
              <w:t>※</w:t>
            </w:r>
            <w:r w:rsidRPr="0019247B">
              <w:rPr>
                <w:rFonts w:ascii="微軟正黑體" w:eastAsia="微軟正黑體" w:hAnsi="微軟正黑體" w:hint="eastAsia"/>
                <w:b/>
                <w:sz w:val="24"/>
                <w:szCs w:val="24"/>
              </w:rPr>
              <w:t>報考科系不限，歡迎跨領域背景同學</w:t>
            </w:r>
            <w:r w:rsidR="0019247B" w:rsidRPr="0019247B">
              <w:rPr>
                <w:rFonts w:ascii="微軟正黑體" w:eastAsia="微軟正黑體" w:hAnsi="微軟正黑體" w:hint="eastAsia"/>
                <w:b/>
                <w:sz w:val="24"/>
                <w:szCs w:val="24"/>
              </w:rPr>
              <w:t>、或具工作經驗者踴躍</w:t>
            </w:r>
            <w:r w:rsidRPr="0019247B">
              <w:rPr>
                <w:rFonts w:ascii="微軟正黑體" w:eastAsia="微軟正黑體" w:hAnsi="微軟正黑體" w:hint="eastAsia"/>
                <w:b/>
                <w:sz w:val="24"/>
                <w:szCs w:val="24"/>
              </w:rPr>
              <w:t>報考</w:t>
            </w:r>
            <w:r w:rsidRPr="001674AA">
              <w:rPr>
                <w:rFonts w:ascii="Calibri" w:eastAsia="標楷體" w:hAnsi="Cambria" w:hint="eastAsia"/>
                <w:sz w:val="24"/>
                <w:szCs w:val="24"/>
              </w:rPr>
              <w:t>。</w:t>
            </w:r>
          </w:p>
          <w:p w14:paraId="59B9EC10" w14:textId="1AA4B251" w:rsidR="00091AD0" w:rsidRPr="005510F7" w:rsidRDefault="00091AD0" w:rsidP="001218EF">
            <w:pPr>
              <w:pStyle w:val="af"/>
              <w:spacing w:beforeLines="0" w:afterLines="10" w:after="36" w:line="280" w:lineRule="exact"/>
              <w:ind w:leftChars="50" w:left="120" w:rightChars="50" w:right="120" w:firstLineChars="0" w:firstLine="0"/>
              <w:rPr>
                <w:rFonts w:ascii="Calibri" w:eastAsia="標楷體" w:hAnsi="Calibri"/>
                <w:sz w:val="24"/>
                <w:szCs w:val="24"/>
              </w:rPr>
            </w:pPr>
            <w:r w:rsidRPr="00683FDF">
              <w:rPr>
                <w:rFonts w:ascii="微軟正黑體" w:eastAsia="微軟正黑體" w:hAnsi="微軟正黑體" w:hint="eastAsia"/>
                <w:sz w:val="18"/>
                <w:szCs w:val="18"/>
              </w:rPr>
              <w:t>(</w:t>
            </w:r>
            <w:r w:rsidR="000F5159">
              <w:rPr>
                <w:rFonts w:ascii="微軟正黑體" w:eastAsia="微軟正黑體" w:hAnsi="微軟正黑體" w:hint="eastAsia"/>
                <w:sz w:val="18"/>
                <w:szCs w:val="18"/>
              </w:rPr>
              <w:t>第六、七條資格認定：須於10月14日前將申請表(報名網頁→【文件下載】)連同佐證資料寄達本校招生策略中心審核</w:t>
            </w:r>
            <w:r w:rsidRPr="00683FDF">
              <w:rPr>
                <w:rFonts w:ascii="微軟正黑體" w:eastAsia="微軟正黑體" w:hAnsi="微軟正黑體" w:hint="eastAsia"/>
                <w:sz w:val="18"/>
                <w:szCs w:val="18"/>
              </w:rPr>
              <w:t>)</w:t>
            </w:r>
          </w:p>
        </w:tc>
      </w:tr>
      <w:tr w:rsidR="00E36549" w:rsidRPr="005510F7" w14:paraId="7AC9C926" w14:textId="77777777" w:rsidTr="002B42AC">
        <w:trPr>
          <w:gridAfter w:val="1"/>
          <w:wAfter w:w="50" w:type="dxa"/>
          <w:cantSplit/>
          <w:trHeight w:val="425"/>
          <w:jc w:val="center"/>
        </w:trPr>
        <w:tc>
          <w:tcPr>
            <w:tcW w:w="1330" w:type="dxa"/>
            <w:vMerge w:val="restart"/>
            <w:vAlign w:val="center"/>
          </w:tcPr>
          <w:p w14:paraId="7F5F4EE5"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8" w:type="dxa"/>
            <w:tcBorders>
              <w:top w:val="single" w:sz="6" w:space="0" w:color="auto"/>
              <w:bottom w:val="single" w:sz="6" w:space="0" w:color="auto"/>
              <w:right w:val="dotted" w:sz="4" w:space="0" w:color="auto"/>
            </w:tcBorders>
            <w:shd w:val="clear" w:color="auto" w:fill="F2F2F2"/>
            <w:vAlign w:val="center"/>
          </w:tcPr>
          <w:p w14:paraId="06629B56" w14:textId="77777777" w:rsidR="00E36549" w:rsidRPr="005510F7" w:rsidRDefault="00E36549" w:rsidP="00014871">
            <w:pPr>
              <w:ind w:leftChars="50" w:left="120" w:rightChars="50" w:right="120"/>
              <w:jc w:val="center"/>
              <w:rPr>
                <w:rFonts w:ascii="Calibri" w:eastAsia="標楷體" w:hAnsi="Calibri"/>
              </w:rPr>
            </w:pPr>
            <w:r w:rsidRPr="005510F7">
              <w:rPr>
                <w:rFonts w:ascii="Calibri" w:eastAsia="標楷體" w:hAnsi="Cambria"/>
              </w:rPr>
              <w:t>科目</w:t>
            </w:r>
          </w:p>
        </w:tc>
        <w:tc>
          <w:tcPr>
            <w:tcW w:w="1748"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0FEDD456" w14:textId="77777777" w:rsidR="00E36549" w:rsidRPr="005510F7" w:rsidRDefault="00E36549" w:rsidP="00014871">
            <w:pPr>
              <w:jc w:val="center"/>
              <w:rPr>
                <w:rFonts w:ascii="Calibri" w:eastAsia="標楷體" w:hAnsi="Calibri"/>
              </w:rPr>
            </w:pPr>
            <w:r w:rsidRPr="005510F7">
              <w:rPr>
                <w:rFonts w:ascii="Calibri" w:eastAsia="標楷體" w:hAnsi="Cambria"/>
              </w:rPr>
              <w:t>權值</w:t>
            </w:r>
          </w:p>
        </w:tc>
        <w:tc>
          <w:tcPr>
            <w:tcW w:w="1749"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31F7B385" w14:textId="77777777" w:rsidR="00E36549" w:rsidRPr="0031499A" w:rsidRDefault="00014871" w:rsidP="0031499A">
            <w:pPr>
              <w:jc w:val="center"/>
              <w:rPr>
                <w:rFonts w:ascii="Calibri" w:eastAsia="標楷體" w:hAnsi="Cambria"/>
              </w:rPr>
            </w:pPr>
            <w:r>
              <w:rPr>
                <w:rFonts w:ascii="Calibri" w:eastAsia="標楷體" w:hAnsi="Cambria" w:hint="eastAsia"/>
              </w:rPr>
              <w:t>同分</w:t>
            </w:r>
            <w:r w:rsidR="00E36549" w:rsidRPr="0031499A">
              <w:rPr>
                <w:rFonts w:ascii="Calibri" w:eastAsia="標楷體" w:hAnsi="Cambria"/>
              </w:rPr>
              <w:t>參酌順序</w:t>
            </w:r>
          </w:p>
        </w:tc>
        <w:tc>
          <w:tcPr>
            <w:tcW w:w="3177" w:type="dxa"/>
            <w:gridSpan w:val="5"/>
            <w:tcBorders>
              <w:top w:val="single" w:sz="6" w:space="0" w:color="auto"/>
              <w:left w:val="dotted" w:sz="4" w:space="0" w:color="auto"/>
              <w:bottom w:val="single" w:sz="6" w:space="0" w:color="auto"/>
            </w:tcBorders>
            <w:shd w:val="clear" w:color="auto" w:fill="F2F2F2"/>
            <w:vAlign w:val="center"/>
          </w:tcPr>
          <w:p w14:paraId="06AECBB6" w14:textId="77777777" w:rsidR="00E36549" w:rsidRPr="005510F7" w:rsidRDefault="00E36549" w:rsidP="00CE38F5">
            <w:pPr>
              <w:spacing w:line="340" w:lineRule="exact"/>
              <w:ind w:leftChars="50" w:left="120" w:rightChars="50" w:right="120"/>
              <w:jc w:val="center"/>
              <w:rPr>
                <w:rFonts w:ascii="Calibri" w:eastAsia="標楷體" w:hAnsi="Calibri"/>
              </w:rPr>
            </w:pPr>
            <w:r w:rsidRPr="005510F7">
              <w:rPr>
                <w:rFonts w:ascii="Calibri" w:eastAsia="標楷體" w:hAnsi="Cambria"/>
              </w:rPr>
              <w:t>日期</w:t>
            </w:r>
          </w:p>
        </w:tc>
      </w:tr>
      <w:tr w:rsidR="00E36549" w:rsidRPr="005510F7" w14:paraId="5E072876" w14:textId="77777777" w:rsidTr="002B42AC">
        <w:trPr>
          <w:gridAfter w:val="1"/>
          <w:wAfter w:w="50" w:type="dxa"/>
          <w:cantSplit/>
          <w:trHeight w:val="425"/>
          <w:jc w:val="center"/>
        </w:trPr>
        <w:tc>
          <w:tcPr>
            <w:tcW w:w="1330" w:type="dxa"/>
            <w:vMerge/>
            <w:vAlign w:val="center"/>
          </w:tcPr>
          <w:p w14:paraId="2A36B450" w14:textId="77777777" w:rsidR="00E36549" w:rsidRPr="005510F7"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single" w:sz="6" w:space="0" w:color="auto"/>
              <w:bottom w:val="dotted" w:sz="4" w:space="0" w:color="auto"/>
              <w:right w:val="dotted" w:sz="4" w:space="0" w:color="auto"/>
            </w:tcBorders>
            <w:shd w:val="clear" w:color="auto" w:fill="auto"/>
            <w:vAlign w:val="center"/>
          </w:tcPr>
          <w:p w14:paraId="0FB01E22" w14:textId="77777777" w:rsidR="00E36549" w:rsidRPr="00C95AB8" w:rsidRDefault="00AE2544" w:rsidP="00C95AB8">
            <w:pPr>
              <w:ind w:leftChars="50" w:left="120" w:rightChars="50" w:right="120"/>
              <w:jc w:val="center"/>
              <w:rPr>
                <w:rFonts w:ascii="Calibri" w:eastAsia="標楷體" w:hAnsi="Cambria"/>
              </w:rPr>
            </w:pPr>
            <w:r w:rsidRPr="00C95AB8">
              <w:rPr>
                <w:rFonts w:ascii="Calibri" w:eastAsia="標楷體" w:hAnsi="Cambria"/>
              </w:rPr>
              <w:t>審</w:t>
            </w:r>
            <w:r w:rsidRPr="00C95AB8">
              <w:rPr>
                <w:rFonts w:ascii="Calibri" w:eastAsia="標楷體" w:hAnsi="Cambria" w:hint="eastAsia"/>
              </w:rPr>
              <w:t>查</w:t>
            </w:r>
          </w:p>
        </w:tc>
        <w:tc>
          <w:tcPr>
            <w:tcW w:w="1748"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7280B340" w14:textId="77777777" w:rsidR="00E36549" w:rsidRPr="005510F7" w:rsidRDefault="00E36549" w:rsidP="00014871">
            <w:pPr>
              <w:jc w:val="center"/>
              <w:rPr>
                <w:rFonts w:ascii="Calibri" w:eastAsia="標楷體" w:hAnsi="Calibri"/>
              </w:rPr>
            </w:pPr>
            <w:r w:rsidRPr="005510F7">
              <w:rPr>
                <w:rFonts w:ascii="Calibri" w:eastAsia="標楷體" w:hAnsi="Calibri"/>
              </w:rPr>
              <w:sym w:font="Wingdings 2" w:char="F0CD"/>
            </w:r>
            <w:r w:rsidR="00620E73">
              <w:rPr>
                <w:rFonts w:ascii="Calibri" w:eastAsia="標楷體" w:hAnsi="Calibri" w:hint="eastAsia"/>
              </w:rPr>
              <w:t>1</w:t>
            </w:r>
            <w:r w:rsidRPr="005510F7">
              <w:rPr>
                <w:rFonts w:ascii="Calibri" w:eastAsia="標楷體" w:hAnsi="Calibri"/>
              </w:rPr>
              <w:t>.00</w:t>
            </w:r>
          </w:p>
        </w:tc>
        <w:tc>
          <w:tcPr>
            <w:tcW w:w="1749"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4E69813B" w14:textId="77777777" w:rsidR="00E36549" w:rsidRPr="005510F7" w:rsidRDefault="00620E73" w:rsidP="0056120B">
            <w:pPr>
              <w:jc w:val="center"/>
              <w:rPr>
                <w:rFonts w:ascii="Calibri" w:eastAsia="標楷體" w:hAnsi="Calibri"/>
              </w:rPr>
            </w:pPr>
            <w:r>
              <w:rPr>
                <w:rFonts w:ascii="Calibri" w:eastAsia="標楷體" w:hAnsi="Calibri" w:hint="eastAsia"/>
              </w:rPr>
              <w:t>2</w:t>
            </w:r>
          </w:p>
        </w:tc>
        <w:tc>
          <w:tcPr>
            <w:tcW w:w="3177" w:type="dxa"/>
            <w:gridSpan w:val="5"/>
            <w:tcBorders>
              <w:top w:val="single" w:sz="6" w:space="0" w:color="auto"/>
              <w:left w:val="dotted" w:sz="4" w:space="0" w:color="auto"/>
              <w:bottom w:val="dotted" w:sz="4" w:space="0" w:color="auto"/>
            </w:tcBorders>
            <w:shd w:val="clear" w:color="auto" w:fill="auto"/>
            <w:vAlign w:val="center"/>
          </w:tcPr>
          <w:p w14:paraId="408F8C53" w14:textId="4149D55B" w:rsidR="00E36549" w:rsidRPr="005510F7"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620E73" w:rsidRPr="005510F7" w14:paraId="1A4D4D0A" w14:textId="77777777" w:rsidTr="002B42AC">
        <w:trPr>
          <w:gridAfter w:val="1"/>
          <w:wAfter w:w="50" w:type="dxa"/>
          <w:cantSplit/>
          <w:trHeight w:val="425"/>
          <w:jc w:val="center"/>
        </w:trPr>
        <w:tc>
          <w:tcPr>
            <w:tcW w:w="1330" w:type="dxa"/>
            <w:vMerge/>
            <w:vAlign w:val="center"/>
          </w:tcPr>
          <w:p w14:paraId="53A82EAD" w14:textId="77777777" w:rsidR="00620E73" w:rsidRPr="005510F7" w:rsidRDefault="00620E73"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76138DB1" w14:textId="77777777" w:rsidR="00620E73" w:rsidRPr="00C95AB8" w:rsidRDefault="00620E73" w:rsidP="00C95AB8">
            <w:pPr>
              <w:ind w:leftChars="50" w:left="120" w:rightChars="50" w:right="120"/>
              <w:jc w:val="center"/>
              <w:rPr>
                <w:rFonts w:ascii="Calibri" w:eastAsia="標楷體" w:hAnsi="Cambria"/>
              </w:rPr>
            </w:pPr>
            <w:r w:rsidRPr="005510F7">
              <w:rPr>
                <w:rFonts w:ascii="Calibri" w:eastAsia="標楷體" w:hAnsi="Cambria"/>
              </w:rPr>
              <w:t>面試</w:t>
            </w:r>
          </w:p>
        </w:tc>
        <w:tc>
          <w:tcPr>
            <w:tcW w:w="1748"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672FC040" w14:textId="77777777" w:rsidR="00620E73" w:rsidRPr="005510F7" w:rsidRDefault="00620E73" w:rsidP="00014871">
            <w:pPr>
              <w:jc w:val="center"/>
              <w:rPr>
                <w:rFonts w:ascii="Calibri" w:eastAsia="標楷體" w:hAnsi="Calibri"/>
              </w:rPr>
            </w:pPr>
            <w:r w:rsidRPr="005510F7">
              <w:rPr>
                <w:rFonts w:ascii="Calibri" w:eastAsia="標楷體" w:hAnsi="Calibri"/>
              </w:rPr>
              <w:sym w:font="Wingdings 2" w:char="F0CD"/>
            </w:r>
            <w:r>
              <w:rPr>
                <w:rFonts w:ascii="Calibri" w:eastAsia="標楷體" w:hAnsi="Calibri" w:hint="eastAsia"/>
              </w:rPr>
              <w:t>1</w:t>
            </w:r>
            <w:r w:rsidRPr="005510F7">
              <w:rPr>
                <w:rFonts w:ascii="Calibri" w:eastAsia="標楷體" w:hAnsi="Calibri"/>
              </w:rPr>
              <w:t>.00</w:t>
            </w: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2DEF4851" w14:textId="77777777" w:rsidR="00620E73" w:rsidRPr="005510F7" w:rsidRDefault="00620E73" w:rsidP="004D548C">
            <w:pPr>
              <w:jc w:val="center"/>
              <w:rPr>
                <w:rFonts w:ascii="Calibri" w:eastAsia="標楷體" w:hAnsi="Calibri"/>
              </w:rPr>
            </w:pPr>
            <w:r>
              <w:rPr>
                <w:rFonts w:ascii="Calibri" w:eastAsia="標楷體" w:hAnsi="Calibri" w:hint="eastAsia"/>
              </w:rPr>
              <w:t>1</w:t>
            </w:r>
          </w:p>
        </w:tc>
        <w:tc>
          <w:tcPr>
            <w:tcW w:w="3177" w:type="dxa"/>
            <w:gridSpan w:val="5"/>
            <w:tcBorders>
              <w:top w:val="dotted" w:sz="4" w:space="0" w:color="auto"/>
              <w:left w:val="dotted" w:sz="4" w:space="0" w:color="auto"/>
              <w:bottom w:val="dotted" w:sz="4" w:space="0" w:color="auto"/>
            </w:tcBorders>
            <w:shd w:val="clear" w:color="auto" w:fill="auto"/>
            <w:vAlign w:val="center"/>
          </w:tcPr>
          <w:p w14:paraId="4FB628F0" w14:textId="34D2F9BE" w:rsidR="00620E73" w:rsidRPr="005510F7" w:rsidRDefault="00620E73" w:rsidP="00091AD0">
            <w:pPr>
              <w:spacing w:line="340" w:lineRule="exact"/>
              <w:ind w:leftChars="50" w:left="120" w:rightChars="50" w:right="120"/>
              <w:jc w:val="both"/>
              <w:rPr>
                <w:rFonts w:ascii="Calibri" w:eastAsia="標楷體" w:hAnsi="Calibri"/>
              </w:rPr>
            </w:pPr>
            <w:r w:rsidRPr="005510F7">
              <w:rPr>
                <w:rFonts w:ascii="Calibri" w:eastAsia="標楷體" w:hAnsi="Calibri"/>
              </w:rPr>
              <w:t>1</w:t>
            </w:r>
            <w:r w:rsidR="007E2E82">
              <w:rPr>
                <w:rFonts w:ascii="Calibri" w:eastAsia="標楷體" w:hAnsi="Calibri" w:hint="eastAsia"/>
              </w:rPr>
              <w:t>1</w:t>
            </w:r>
            <w:r w:rsidRPr="005510F7">
              <w:rPr>
                <w:rFonts w:ascii="Calibri" w:eastAsia="標楷體" w:hAnsi="Cambria"/>
              </w:rPr>
              <w:t>月</w:t>
            </w:r>
            <w:r w:rsidR="0019247B">
              <w:rPr>
                <w:rFonts w:ascii="Calibri" w:eastAsia="標楷體" w:hAnsi="Cambria" w:hint="eastAsia"/>
              </w:rPr>
              <w:t>1</w:t>
            </w:r>
            <w:r w:rsidR="003477E1">
              <w:rPr>
                <w:rFonts w:ascii="Calibri" w:eastAsia="標楷體" w:hAnsi="Cambria"/>
              </w:rPr>
              <w:t>8</w:t>
            </w:r>
            <w:r w:rsidR="008867D5">
              <w:rPr>
                <w:rFonts w:ascii="Calibri" w:eastAsia="標楷體" w:hAnsi="Cambria" w:hint="eastAsia"/>
              </w:rPr>
              <w:t>日</w:t>
            </w:r>
          </w:p>
        </w:tc>
      </w:tr>
      <w:tr w:rsidR="00620E73" w:rsidRPr="005510F7" w14:paraId="51795A73" w14:textId="77777777" w:rsidTr="003477E1">
        <w:trPr>
          <w:gridAfter w:val="1"/>
          <w:wAfter w:w="50" w:type="dxa"/>
          <w:cantSplit/>
          <w:trHeight w:val="2522"/>
          <w:jc w:val="center"/>
        </w:trPr>
        <w:tc>
          <w:tcPr>
            <w:tcW w:w="1330" w:type="dxa"/>
            <w:vAlign w:val="center"/>
          </w:tcPr>
          <w:p w14:paraId="229147E9" w14:textId="77777777" w:rsidR="00620E73" w:rsidRPr="00D736AB" w:rsidRDefault="00620E73"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22" w:type="dxa"/>
            <w:gridSpan w:val="12"/>
            <w:tcBorders>
              <w:top w:val="single" w:sz="6" w:space="0" w:color="auto"/>
              <w:bottom w:val="single" w:sz="6" w:space="0" w:color="auto"/>
            </w:tcBorders>
            <w:vAlign w:val="center"/>
          </w:tcPr>
          <w:p w14:paraId="3A806FDD" w14:textId="77777777" w:rsidR="001674AA" w:rsidRPr="0006654F" w:rsidRDefault="001674AA" w:rsidP="00833848">
            <w:pPr>
              <w:pStyle w:val="13"/>
              <w:spacing w:beforeLines="20" w:before="72" w:afterLines="10" w:after="36"/>
              <w:ind w:leftChars="50" w:left="312" w:rightChars="50" w:right="120" w:hangingChars="80" w:hanging="192"/>
              <w:rPr>
                <w:rFonts w:ascii="Calibri" w:eastAsia="標楷體" w:hAnsi="Cambria"/>
                <w:sz w:val="24"/>
                <w:szCs w:val="24"/>
              </w:rPr>
            </w:pPr>
            <w:r w:rsidRPr="0006654F">
              <w:rPr>
                <w:rFonts w:ascii="Calibri" w:eastAsia="標楷體" w:hAnsi="Cambria"/>
                <w:sz w:val="24"/>
                <w:szCs w:val="24"/>
              </w:rPr>
              <w:t>1.</w:t>
            </w:r>
            <w:r w:rsidRPr="0006654F">
              <w:rPr>
                <w:rFonts w:ascii="Calibri" w:eastAsia="標楷體" w:hAnsi="Cambria" w:hint="eastAsia"/>
                <w:sz w:val="24"/>
                <w:szCs w:val="24"/>
              </w:rPr>
              <w:t>審查應繳文件如下：</w:t>
            </w:r>
            <w:r w:rsidR="00765218">
              <w:rPr>
                <w:rFonts w:ascii="Calibri" w:eastAsia="標楷體" w:hAnsi="Cambria" w:hint="eastAsia"/>
                <w:sz w:val="24"/>
                <w:szCs w:val="24"/>
              </w:rPr>
              <w:t xml:space="preserve"> </w:t>
            </w:r>
            <w:r w:rsidR="00D87418" w:rsidRPr="0006654F">
              <w:rPr>
                <w:rFonts w:ascii="Calibri" w:eastAsia="標楷體" w:hAnsi="Cambria" w:hint="eastAsia"/>
                <w:color w:val="FF0000"/>
                <w:sz w:val="24"/>
                <w:szCs w:val="24"/>
                <w:bdr w:val="single" w:sz="4" w:space="0" w:color="auto"/>
                <w:shd w:val="clear" w:color="auto" w:fill="66FFFF"/>
              </w:rPr>
              <w:t>電子上傳</w:t>
            </w:r>
          </w:p>
          <w:p w14:paraId="6C50504B" w14:textId="77777777" w:rsidR="00776448" w:rsidRDefault="001674AA" w:rsidP="00833848">
            <w:pPr>
              <w:pStyle w:val="14"/>
              <w:spacing w:afterLines="10" w:after="36"/>
              <w:ind w:leftChars="130" w:left="624" w:rightChars="50" w:right="120" w:hangingChars="130" w:hanging="312"/>
              <w:rPr>
                <w:rFonts w:ascii="Calibri" w:eastAsia="標楷體" w:hAnsi="Cambria"/>
                <w:sz w:val="24"/>
                <w:szCs w:val="24"/>
              </w:rPr>
            </w:pPr>
            <w:r w:rsidRPr="0006654F">
              <w:rPr>
                <w:rFonts w:ascii="Calibri" w:eastAsia="標楷體" w:hAnsi="Cambria"/>
                <w:sz w:val="24"/>
                <w:szCs w:val="24"/>
              </w:rPr>
              <w:t>(</w:t>
            </w:r>
            <w:r w:rsidR="005652F2" w:rsidRPr="0006654F">
              <w:rPr>
                <w:rFonts w:ascii="Calibri" w:eastAsia="標楷體" w:hAnsi="Cambria" w:hint="eastAsia"/>
                <w:sz w:val="24"/>
                <w:szCs w:val="24"/>
              </w:rPr>
              <w:t>1</w:t>
            </w:r>
            <w:r w:rsidRPr="0006654F">
              <w:rPr>
                <w:rFonts w:ascii="Calibri" w:eastAsia="標楷體" w:hAnsi="Cambria"/>
                <w:sz w:val="24"/>
                <w:szCs w:val="24"/>
              </w:rPr>
              <w:t>)</w:t>
            </w:r>
            <w:r w:rsidR="00776448">
              <w:rPr>
                <w:rFonts w:ascii="Calibri" w:eastAsia="標楷體" w:hAnsi="Cambria"/>
                <w:sz w:val="24"/>
                <w:szCs w:val="24"/>
              </w:rPr>
              <w:t>個人簡歷</w:t>
            </w:r>
            <w:r w:rsidR="00776448">
              <w:rPr>
                <w:rFonts w:ascii="Calibri" w:eastAsia="標楷體" w:hAnsi="Cambria" w:hint="eastAsia"/>
                <w:sz w:val="24"/>
                <w:szCs w:val="24"/>
              </w:rPr>
              <w:t>(</w:t>
            </w:r>
            <w:r w:rsidR="00776448">
              <w:rPr>
                <w:rFonts w:ascii="Calibri" w:eastAsia="標楷體" w:hAnsi="Cambria" w:hint="eastAsia"/>
                <w:sz w:val="24"/>
                <w:szCs w:val="24"/>
              </w:rPr>
              <w:t>格式不拘，</w:t>
            </w:r>
            <w:r w:rsidR="00776448">
              <w:rPr>
                <w:rFonts w:ascii="Calibri" w:eastAsia="標楷體" w:hAnsi="Cambria" w:hint="eastAsia"/>
                <w:sz w:val="24"/>
                <w:szCs w:val="24"/>
              </w:rPr>
              <w:t>A4</w:t>
            </w:r>
            <w:r w:rsidR="00776448">
              <w:rPr>
                <w:rFonts w:ascii="Calibri" w:eastAsia="標楷體" w:hAnsi="Cambria" w:hint="eastAsia"/>
                <w:sz w:val="24"/>
                <w:szCs w:val="24"/>
              </w:rPr>
              <w:t>一頁為限</w:t>
            </w:r>
            <w:r w:rsidR="00776448">
              <w:rPr>
                <w:rFonts w:ascii="Calibri" w:eastAsia="標楷體" w:hAnsi="Cambria" w:hint="eastAsia"/>
                <w:sz w:val="24"/>
                <w:szCs w:val="24"/>
              </w:rPr>
              <w:t>)</w:t>
            </w:r>
            <w:r w:rsidR="00D90B79">
              <w:rPr>
                <w:rFonts w:ascii="Calibri" w:eastAsia="標楷體" w:hAnsi="Cambria" w:hint="eastAsia"/>
                <w:sz w:val="24"/>
                <w:szCs w:val="24"/>
              </w:rPr>
              <w:t>。</w:t>
            </w:r>
          </w:p>
          <w:p w14:paraId="6025335F" w14:textId="77777777" w:rsidR="001674AA" w:rsidRPr="0006654F" w:rsidRDefault="00776448" w:rsidP="00833848">
            <w:pPr>
              <w:pStyle w:val="14"/>
              <w:spacing w:afterLines="10" w:after="36"/>
              <w:ind w:leftChars="130" w:left="624" w:rightChars="50" w:right="120" w:hangingChars="130" w:hanging="312"/>
              <w:rPr>
                <w:rFonts w:ascii="Calibri" w:eastAsia="標楷體" w:hAnsi="Cambria"/>
                <w:sz w:val="24"/>
                <w:szCs w:val="24"/>
              </w:rPr>
            </w:pPr>
            <w:r>
              <w:rPr>
                <w:rFonts w:ascii="Calibri" w:eastAsia="標楷體" w:hAnsi="Cambria" w:hint="eastAsia"/>
                <w:sz w:val="24"/>
                <w:szCs w:val="24"/>
              </w:rPr>
              <w:t>(2)</w:t>
            </w:r>
            <w:r w:rsidR="007A5512" w:rsidRPr="0006654F">
              <w:rPr>
                <w:rFonts w:ascii="Calibri" w:eastAsia="標楷體" w:hAnsi="Cambria"/>
                <w:sz w:val="24"/>
                <w:szCs w:val="24"/>
              </w:rPr>
              <w:t>自傳</w:t>
            </w:r>
            <w:r>
              <w:rPr>
                <w:rFonts w:ascii="Calibri" w:eastAsia="標楷體" w:hAnsi="Cambria"/>
                <w:sz w:val="24"/>
                <w:szCs w:val="24"/>
              </w:rPr>
              <w:t>及讀書計畫</w:t>
            </w:r>
            <w:r w:rsidR="001674AA" w:rsidRPr="0006654F">
              <w:rPr>
                <w:rFonts w:ascii="Calibri" w:eastAsia="標楷體" w:hAnsi="Cambria" w:hint="eastAsia"/>
                <w:sz w:val="24"/>
                <w:szCs w:val="24"/>
              </w:rPr>
              <w:t>。</w:t>
            </w:r>
            <w:r w:rsidR="001674AA" w:rsidRPr="0006654F">
              <w:rPr>
                <w:rFonts w:ascii="Calibri" w:eastAsia="標楷體" w:hAnsi="Cambria"/>
                <w:sz w:val="24"/>
                <w:szCs w:val="24"/>
              </w:rPr>
              <w:t xml:space="preserve"> </w:t>
            </w:r>
          </w:p>
          <w:p w14:paraId="0E30B388" w14:textId="77777777" w:rsidR="007A5512" w:rsidRPr="0006654F" w:rsidRDefault="001674AA" w:rsidP="00833848">
            <w:pPr>
              <w:pStyle w:val="14"/>
              <w:spacing w:afterLines="10" w:after="36"/>
              <w:ind w:leftChars="130" w:left="624" w:rightChars="50" w:right="120" w:hangingChars="130" w:hanging="312"/>
              <w:rPr>
                <w:rFonts w:ascii="Calibri" w:eastAsia="標楷體" w:hAnsi="Cambria"/>
                <w:sz w:val="24"/>
                <w:szCs w:val="24"/>
              </w:rPr>
            </w:pPr>
            <w:r w:rsidRPr="0006654F">
              <w:rPr>
                <w:rFonts w:ascii="Calibri" w:eastAsia="標楷體" w:hAnsi="Cambria"/>
                <w:sz w:val="24"/>
                <w:szCs w:val="24"/>
              </w:rPr>
              <w:t>(</w:t>
            </w:r>
            <w:r w:rsidR="00776448">
              <w:rPr>
                <w:rFonts w:ascii="Calibri" w:eastAsia="標楷體" w:hAnsi="Cambria" w:hint="eastAsia"/>
                <w:sz w:val="24"/>
                <w:szCs w:val="24"/>
              </w:rPr>
              <w:t>3</w:t>
            </w:r>
            <w:r w:rsidRPr="0006654F">
              <w:rPr>
                <w:rFonts w:ascii="Calibri" w:eastAsia="標楷體" w:hAnsi="Cambria"/>
                <w:sz w:val="24"/>
                <w:szCs w:val="24"/>
              </w:rPr>
              <w:t>)</w:t>
            </w:r>
            <w:r w:rsidR="007A5512" w:rsidRPr="0006654F">
              <w:rPr>
                <w:rFonts w:ascii="Calibri" w:eastAsia="標楷體" w:hAnsi="Cambria" w:hint="eastAsia"/>
                <w:sz w:val="24"/>
                <w:szCs w:val="24"/>
              </w:rPr>
              <w:t>歷年成績單</w:t>
            </w:r>
            <w:r w:rsidR="00776448">
              <w:rPr>
                <w:rFonts w:ascii="Calibri" w:eastAsia="標楷體" w:hAnsi="Cambria" w:hint="eastAsia"/>
                <w:sz w:val="24"/>
                <w:szCs w:val="24"/>
              </w:rPr>
              <w:t>(</w:t>
            </w:r>
            <w:r w:rsidR="00776448">
              <w:rPr>
                <w:rFonts w:ascii="Calibri" w:eastAsia="標楷體" w:hAnsi="Cambria" w:hint="eastAsia"/>
                <w:sz w:val="24"/>
                <w:szCs w:val="24"/>
              </w:rPr>
              <w:t>含名次或名次證明</w:t>
            </w:r>
            <w:r w:rsidR="00776448">
              <w:rPr>
                <w:rFonts w:ascii="Calibri" w:eastAsia="標楷體" w:hAnsi="Cambria" w:hint="eastAsia"/>
                <w:sz w:val="24"/>
                <w:szCs w:val="24"/>
              </w:rPr>
              <w:t>)</w:t>
            </w:r>
            <w:r w:rsidR="007A5512" w:rsidRPr="0006654F">
              <w:rPr>
                <w:rFonts w:ascii="Calibri" w:eastAsia="標楷體" w:hAnsi="Cambria" w:hint="eastAsia"/>
                <w:sz w:val="24"/>
                <w:szCs w:val="24"/>
              </w:rPr>
              <w:t>。</w:t>
            </w:r>
          </w:p>
          <w:p w14:paraId="7D643115" w14:textId="77777777" w:rsidR="001674AA" w:rsidRPr="0006654F" w:rsidRDefault="007A5512" w:rsidP="00427814">
            <w:pPr>
              <w:pStyle w:val="14"/>
              <w:spacing w:afterLines="10" w:after="36"/>
              <w:ind w:leftChars="130" w:left="624" w:rightChars="50" w:right="120" w:hangingChars="130" w:hanging="312"/>
              <w:rPr>
                <w:rFonts w:ascii="Calibri" w:eastAsia="標楷體" w:hAnsi="Cambria"/>
                <w:sz w:val="24"/>
                <w:szCs w:val="24"/>
              </w:rPr>
            </w:pPr>
            <w:r w:rsidRPr="0006654F">
              <w:rPr>
                <w:rFonts w:ascii="Calibri" w:eastAsia="標楷體" w:hAnsi="Cambria" w:hint="eastAsia"/>
                <w:sz w:val="24"/>
                <w:szCs w:val="24"/>
              </w:rPr>
              <w:t>(4)</w:t>
            </w:r>
            <w:r w:rsidR="001674AA" w:rsidRPr="0006654F">
              <w:rPr>
                <w:rFonts w:ascii="Calibri" w:eastAsia="標楷體" w:hAnsi="Cambria" w:hint="eastAsia"/>
                <w:sz w:val="24"/>
                <w:szCs w:val="24"/>
              </w:rPr>
              <w:t>其他有利審查之相關資料</w:t>
            </w:r>
            <w:r w:rsidR="00E534A3" w:rsidRPr="00E534A3">
              <w:rPr>
                <w:rFonts w:ascii="Calibri" w:eastAsia="標楷體" w:hAnsi="Cambria" w:hint="eastAsia"/>
                <w:sz w:val="24"/>
                <w:szCs w:val="24"/>
              </w:rPr>
              <w:t>(</w:t>
            </w:r>
            <w:r w:rsidR="00154D3B">
              <w:rPr>
                <w:rFonts w:ascii="Calibri" w:eastAsia="標楷體" w:hAnsi="Cambria" w:hint="eastAsia"/>
                <w:sz w:val="24"/>
                <w:szCs w:val="24"/>
              </w:rPr>
              <w:t>語文檢定證明、</w:t>
            </w:r>
            <w:r w:rsidR="00E534A3" w:rsidRPr="00E534A3">
              <w:rPr>
                <w:rFonts w:ascii="Calibri" w:eastAsia="標楷體" w:hAnsi="Cambria" w:hint="eastAsia"/>
                <w:sz w:val="24"/>
                <w:szCs w:val="24"/>
              </w:rPr>
              <w:t>競賽成果、社團表現</w:t>
            </w:r>
            <w:r w:rsidR="00E534A3" w:rsidRPr="00E534A3">
              <w:rPr>
                <w:rFonts w:ascii="Calibri" w:eastAsia="標楷體" w:hAnsi="Cambria" w:hint="eastAsia"/>
                <w:sz w:val="24"/>
                <w:szCs w:val="24"/>
              </w:rPr>
              <w:t>....</w:t>
            </w:r>
            <w:r w:rsidR="00E534A3" w:rsidRPr="00E534A3">
              <w:rPr>
                <w:rFonts w:ascii="Calibri" w:eastAsia="標楷體" w:hAnsi="Cambria" w:hint="eastAsia"/>
                <w:sz w:val="24"/>
                <w:szCs w:val="24"/>
              </w:rPr>
              <w:t>等證明</w:t>
            </w:r>
            <w:r w:rsidR="00E534A3" w:rsidRPr="00E534A3">
              <w:rPr>
                <w:rFonts w:ascii="Calibri" w:eastAsia="標楷體" w:hAnsi="Cambria" w:hint="eastAsia"/>
                <w:sz w:val="24"/>
                <w:szCs w:val="24"/>
              </w:rPr>
              <w:t>)</w:t>
            </w:r>
            <w:r w:rsidR="001674AA" w:rsidRPr="0006654F">
              <w:rPr>
                <w:rFonts w:ascii="Calibri" w:eastAsia="標楷體" w:hAnsi="Cambria" w:hint="eastAsia"/>
                <w:sz w:val="24"/>
                <w:szCs w:val="24"/>
              </w:rPr>
              <w:t>。</w:t>
            </w:r>
          </w:p>
          <w:p w14:paraId="07BBFA2E" w14:textId="0EC5D94B" w:rsidR="001674AA" w:rsidRPr="0006654F" w:rsidRDefault="001674AA" w:rsidP="00D90B79">
            <w:pPr>
              <w:pStyle w:val="13"/>
              <w:spacing w:afterLines="10" w:after="36"/>
              <w:ind w:leftChars="50" w:left="312" w:rightChars="50" w:right="120" w:hangingChars="80" w:hanging="192"/>
              <w:rPr>
                <w:rFonts w:ascii="Calibri" w:eastAsia="標楷體" w:hAnsi="Cambria"/>
                <w:sz w:val="24"/>
                <w:szCs w:val="24"/>
              </w:rPr>
            </w:pPr>
            <w:r w:rsidRPr="0006654F">
              <w:rPr>
                <w:rFonts w:ascii="Calibri" w:eastAsia="標楷體" w:hAnsi="Cambria"/>
                <w:sz w:val="24"/>
                <w:szCs w:val="24"/>
              </w:rPr>
              <w:t>2.</w:t>
            </w:r>
            <w:r w:rsidR="00EB049F">
              <w:rPr>
                <w:rFonts w:ascii="Calibri" w:eastAsia="標楷體" w:hAnsi="Cambria" w:hint="eastAsia"/>
                <w:sz w:val="24"/>
                <w:szCs w:val="24"/>
              </w:rPr>
              <w:t>面試時間、地點詳載於准考證，</w:t>
            </w:r>
            <w:r w:rsidR="00AD0818">
              <w:rPr>
                <w:rFonts w:ascii="Calibri" w:eastAsia="標楷體" w:hAnsi="Cambria" w:hint="eastAsia"/>
                <w:sz w:val="24"/>
                <w:szCs w:val="24"/>
              </w:rPr>
              <w:t>11</w:t>
            </w:r>
            <w:r w:rsidR="00AD0818">
              <w:rPr>
                <w:rFonts w:ascii="Calibri" w:eastAsia="標楷體" w:hAnsi="Cambria" w:hint="eastAsia"/>
                <w:sz w:val="24"/>
                <w:szCs w:val="24"/>
              </w:rPr>
              <w:t>月</w:t>
            </w:r>
            <w:r w:rsidR="00AD0818">
              <w:rPr>
                <w:rFonts w:ascii="Calibri" w:eastAsia="標楷體" w:hAnsi="Cambria" w:hint="eastAsia"/>
                <w:sz w:val="24"/>
                <w:szCs w:val="24"/>
              </w:rPr>
              <w:t>9</w:t>
            </w:r>
            <w:r w:rsidR="00AD0818">
              <w:rPr>
                <w:rFonts w:ascii="Calibri" w:eastAsia="標楷體" w:hAnsi="Cambria" w:hint="eastAsia"/>
                <w:sz w:val="24"/>
                <w:szCs w:val="24"/>
              </w:rPr>
              <w:t>日上午</w:t>
            </w:r>
            <w:r w:rsidR="00AD0818">
              <w:rPr>
                <w:rFonts w:ascii="Calibri" w:eastAsia="標楷體" w:hAnsi="Cambria" w:hint="eastAsia"/>
                <w:sz w:val="24"/>
                <w:szCs w:val="24"/>
              </w:rPr>
              <w:t>10</w:t>
            </w:r>
            <w:r w:rsidR="00AD0818">
              <w:rPr>
                <w:rFonts w:ascii="Calibri" w:eastAsia="標楷體" w:hAnsi="Cambria" w:hint="eastAsia"/>
                <w:sz w:val="24"/>
                <w:szCs w:val="24"/>
              </w:rPr>
              <w:t>時起請逕</w:t>
            </w:r>
            <w:r w:rsidRPr="0006654F">
              <w:rPr>
                <w:rFonts w:ascii="Calibri" w:eastAsia="標楷體" w:hAnsi="Cambria" w:hint="eastAsia"/>
                <w:sz w:val="24"/>
                <w:szCs w:val="24"/>
              </w:rPr>
              <w:t>上報名網頁</w:t>
            </w:r>
            <w:r w:rsidR="00456C3D" w:rsidRPr="0006654F">
              <w:rPr>
                <w:rFonts w:ascii="Calibri" w:eastAsia="標楷體" w:hAnsi="Cambria" w:hint="eastAsia"/>
                <w:sz w:val="24"/>
                <w:szCs w:val="24"/>
              </w:rPr>
              <w:t>→</w:t>
            </w:r>
            <w:r w:rsidR="005945A6" w:rsidRPr="0006654F">
              <w:rPr>
                <w:rFonts w:ascii="Calibri" w:eastAsia="標楷體" w:hAnsi="Cambria" w:hint="eastAsia"/>
                <w:sz w:val="24"/>
                <w:szCs w:val="24"/>
              </w:rPr>
              <w:t>【報考進度】</w:t>
            </w:r>
            <w:r w:rsidRPr="0006654F">
              <w:rPr>
                <w:rFonts w:ascii="Calibri" w:eastAsia="標楷體" w:hAnsi="Cambria" w:hint="eastAsia"/>
                <w:sz w:val="24"/>
                <w:szCs w:val="24"/>
              </w:rPr>
              <w:t>列印，其他相關注意事項公告於本系網頁，不另通知。</w:t>
            </w:r>
          </w:p>
        </w:tc>
      </w:tr>
      <w:tr w:rsidR="00620E73" w:rsidRPr="005510F7" w14:paraId="35CED991" w14:textId="77777777" w:rsidTr="003477E1">
        <w:trPr>
          <w:gridAfter w:val="1"/>
          <w:wAfter w:w="50" w:type="dxa"/>
          <w:trHeight w:hRule="exact" w:val="2650"/>
          <w:jc w:val="center"/>
        </w:trPr>
        <w:tc>
          <w:tcPr>
            <w:tcW w:w="1330" w:type="dxa"/>
            <w:vAlign w:val="center"/>
          </w:tcPr>
          <w:p w14:paraId="378FE045" w14:textId="77777777" w:rsidR="00620E73" w:rsidRPr="00D736AB" w:rsidRDefault="00620E73" w:rsidP="007267E7">
            <w:pPr>
              <w:pStyle w:val="ab"/>
              <w:spacing w:beforeLines="20" w:before="72" w:line="32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259B7F86" w14:textId="77777777" w:rsidR="00620E73" w:rsidRPr="00D736AB" w:rsidRDefault="00620E73" w:rsidP="007267E7">
            <w:pPr>
              <w:pStyle w:val="ab"/>
              <w:spacing w:beforeLines="20" w:before="72" w:line="32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97803F5" w14:textId="77777777" w:rsidR="00620E73" w:rsidRPr="00D736AB" w:rsidRDefault="00620E73" w:rsidP="007267E7">
            <w:pPr>
              <w:pStyle w:val="ab"/>
              <w:spacing w:beforeLines="20" w:before="72" w:line="32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22" w:type="dxa"/>
            <w:gridSpan w:val="12"/>
            <w:shd w:val="clear" w:color="auto" w:fill="auto"/>
            <w:vAlign w:val="center"/>
          </w:tcPr>
          <w:p w14:paraId="6C3CA465" w14:textId="77777777" w:rsidR="001218EF" w:rsidRPr="00AE3683" w:rsidRDefault="001218EF" w:rsidP="003477E1">
            <w:pPr>
              <w:pStyle w:val="13"/>
              <w:spacing w:afterLines="10" w:after="36" w:line="280" w:lineRule="exact"/>
              <w:ind w:leftChars="50" w:left="296" w:rightChars="50" w:right="120" w:hangingChars="80" w:hanging="176"/>
              <w:rPr>
                <w:rFonts w:asciiTheme="minorHAnsi" w:eastAsia="標楷體" w:hAnsiTheme="minorHAnsi"/>
                <w:sz w:val="22"/>
                <w:szCs w:val="22"/>
              </w:rPr>
            </w:pPr>
            <w:r w:rsidRPr="00AE3683">
              <w:rPr>
                <w:rFonts w:asciiTheme="minorHAnsi" w:eastAsia="標楷體" w:hAnsiTheme="minorHAnsi" w:hint="eastAsia"/>
                <w:sz w:val="22"/>
                <w:szCs w:val="22"/>
              </w:rPr>
              <w:t>1.</w:t>
            </w:r>
            <w:r w:rsidRPr="00AE3683">
              <w:rPr>
                <w:rFonts w:asciiTheme="minorHAnsi" w:eastAsia="標楷體" w:hAnsiTheme="minorHAnsi" w:hint="eastAsia"/>
                <w:sz w:val="22"/>
                <w:szCs w:val="22"/>
              </w:rPr>
              <w:t>先修課程規定：錄取本系之碩士班學生，需符合經濟學、統計學及會計學之先修課程規定；入學前</w:t>
            </w:r>
            <w:r w:rsidRPr="00AE3683">
              <w:rPr>
                <w:rFonts w:asciiTheme="minorHAnsi" w:eastAsia="標楷體" w:hAnsiTheme="minorHAnsi" w:hint="eastAsia"/>
                <w:sz w:val="22"/>
                <w:szCs w:val="22"/>
              </w:rPr>
              <w:t>5</w:t>
            </w:r>
            <w:r w:rsidRPr="00AE3683">
              <w:rPr>
                <w:rFonts w:asciiTheme="minorHAnsi" w:eastAsia="標楷體" w:hAnsiTheme="minorHAnsi" w:hint="eastAsia"/>
                <w:sz w:val="22"/>
                <w:szCs w:val="22"/>
              </w:rPr>
              <w:t>年內，大學部修課成績達</w:t>
            </w:r>
            <w:r w:rsidRPr="00AE3683">
              <w:rPr>
                <w:rFonts w:asciiTheme="minorHAnsi" w:eastAsia="標楷體" w:hAnsiTheme="minorHAnsi" w:hint="eastAsia"/>
                <w:sz w:val="22"/>
                <w:szCs w:val="22"/>
              </w:rPr>
              <w:t>60</w:t>
            </w:r>
            <w:r w:rsidRPr="00AE3683">
              <w:rPr>
                <w:rFonts w:asciiTheme="minorHAnsi" w:eastAsia="標楷體" w:hAnsiTheme="minorHAnsi" w:hint="eastAsia"/>
                <w:sz w:val="22"/>
                <w:szCs w:val="22"/>
              </w:rPr>
              <w:t>分以上可提出抵修，但專科成績不得抵修。未符合抵修資格者，得至大學部修課，各科修畢</w:t>
            </w:r>
            <w:r w:rsidRPr="00AE3683">
              <w:rPr>
                <w:rFonts w:asciiTheme="minorHAnsi" w:eastAsia="標楷體" w:hAnsiTheme="minorHAnsi" w:hint="eastAsia"/>
                <w:sz w:val="22"/>
                <w:szCs w:val="22"/>
              </w:rPr>
              <w:t>3</w:t>
            </w:r>
            <w:r w:rsidRPr="00AE3683">
              <w:rPr>
                <w:rFonts w:asciiTheme="minorHAnsi" w:eastAsia="標楷體" w:hAnsiTheme="minorHAnsi" w:hint="eastAsia"/>
                <w:sz w:val="22"/>
                <w:szCs w:val="22"/>
              </w:rPr>
              <w:t>學分，成績達</w:t>
            </w:r>
            <w:r w:rsidRPr="00AE3683">
              <w:rPr>
                <w:rFonts w:asciiTheme="minorHAnsi" w:eastAsia="標楷體" w:hAnsiTheme="minorHAnsi" w:hint="eastAsia"/>
                <w:sz w:val="22"/>
                <w:szCs w:val="22"/>
              </w:rPr>
              <w:t>60</w:t>
            </w:r>
            <w:r w:rsidRPr="00AE3683">
              <w:rPr>
                <w:rFonts w:asciiTheme="minorHAnsi" w:eastAsia="標楷體" w:hAnsiTheme="minorHAnsi" w:hint="eastAsia"/>
                <w:sz w:val="22"/>
                <w:szCs w:val="22"/>
              </w:rPr>
              <w:t>分以上可抵修，但不列入畢業學分數計算。</w:t>
            </w:r>
          </w:p>
          <w:p w14:paraId="6D7BA116" w14:textId="77777777" w:rsidR="007E2E82" w:rsidRPr="00AE3683" w:rsidRDefault="001218EF" w:rsidP="003477E1">
            <w:pPr>
              <w:pStyle w:val="13"/>
              <w:spacing w:afterLines="10" w:after="36" w:line="280" w:lineRule="exact"/>
              <w:ind w:leftChars="50" w:left="296" w:rightChars="50" w:right="120" w:hangingChars="80" w:hanging="176"/>
              <w:rPr>
                <w:rFonts w:asciiTheme="minorHAnsi" w:eastAsia="標楷體" w:hAnsiTheme="minorHAnsi"/>
                <w:sz w:val="22"/>
                <w:szCs w:val="22"/>
              </w:rPr>
            </w:pPr>
            <w:r w:rsidRPr="00AE3683">
              <w:rPr>
                <w:rFonts w:asciiTheme="minorHAnsi" w:eastAsia="標楷體" w:hAnsiTheme="minorHAnsi" w:hint="eastAsia"/>
                <w:sz w:val="22"/>
                <w:szCs w:val="22"/>
              </w:rPr>
              <w:t>2.</w:t>
            </w:r>
            <w:r w:rsidRPr="00AE3683">
              <w:rPr>
                <w:rFonts w:asciiTheme="minorHAnsi" w:eastAsia="標楷體" w:hAnsiTheme="minorHAnsi" w:hint="eastAsia"/>
                <w:sz w:val="22"/>
                <w:szCs w:val="22"/>
              </w:rPr>
              <w:t>英文檢定畢業門檻：學生於入前</w:t>
            </w:r>
            <w:r w:rsidRPr="00AE3683">
              <w:rPr>
                <w:rFonts w:asciiTheme="minorHAnsi" w:eastAsia="標楷體" w:hAnsiTheme="minorHAnsi" w:hint="eastAsia"/>
                <w:sz w:val="22"/>
                <w:szCs w:val="22"/>
              </w:rPr>
              <w:t xml:space="preserve"> 1</w:t>
            </w:r>
            <w:r w:rsidRPr="00AE3683">
              <w:rPr>
                <w:rFonts w:asciiTheme="minorHAnsi" w:eastAsia="標楷體" w:hAnsiTheme="minorHAnsi" w:hint="eastAsia"/>
                <w:sz w:val="22"/>
                <w:szCs w:val="22"/>
              </w:rPr>
              <w:t>年或在學期間參加英文檢定考試，並達到本系規範認可之英文能力檢定測驗標準者，即為通過本碩士班學生畢業門檻。</w:t>
            </w:r>
          </w:p>
          <w:p w14:paraId="1DFC9947" w14:textId="2023F8F0" w:rsidR="00AE3683" w:rsidRDefault="00AE3683" w:rsidP="003477E1">
            <w:pPr>
              <w:pStyle w:val="13"/>
              <w:spacing w:afterLines="10" w:after="36" w:line="280" w:lineRule="exact"/>
              <w:ind w:leftChars="50" w:left="296" w:rightChars="50" w:right="120" w:hangingChars="80" w:hanging="176"/>
              <w:rPr>
                <w:rFonts w:ascii="Calibri" w:eastAsia="標楷體" w:hAnsi="Cambria"/>
                <w:color w:val="000000" w:themeColor="text1"/>
                <w:sz w:val="22"/>
                <w:szCs w:val="22"/>
              </w:rPr>
            </w:pPr>
            <w:r w:rsidRPr="00AE3683">
              <w:rPr>
                <w:rFonts w:ascii="Calibri" w:eastAsia="標楷體" w:hAnsi="Cambria" w:hint="eastAsia"/>
                <w:color w:val="000000" w:themeColor="text1"/>
                <w:sz w:val="22"/>
                <w:szCs w:val="22"/>
              </w:rPr>
              <w:t>3.</w:t>
            </w:r>
            <w:r w:rsidRPr="00AE3683">
              <w:rPr>
                <w:rFonts w:ascii="Calibri" w:eastAsia="標楷體" w:hAnsi="Cambria" w:hint="eastAsia"/>
                <w:color w:val="000000" w:themeColor="text1"/>
                <w:sz w:val="22"/>
                <w:szCs w:val="22"/>
              </w:rPr>
              <w:t>入學大學同等學力認定標準第六、七條資格，</w:t>
            </w:r>
            <w:r w:rsidR="001625B0">
              <w:rPr>
                <w:rFonts w:ascii="Calibri" w:eastAsia="標楷體" w:hAnsi="Cambria" w:hint="eastAsia"/>
                <w:color w:val="000000" w:themeColor="text1"/>
                <w:sz w:val="22"/>
                <w:szCs w:val="22"/>
              </w:rPr>
              <w:t>招收人數</w:t>
            </w:r>
            <w:r w:rsidR="008B4C98" w:rsidRPr="008B4C98">
              <w:rPr>
                <w:rFonts w:ascii="Calibri" w:eastAsia="標楷體" w:hAnsi="Cambria" w:hint="eastAsia"/>
                <w:color w:val="000000" w:themeColor="text1"/>
                <w:sz w:val="22"/>
                <w:szCs w:val="22"/>
              </w:rPr>
              <w:t>以</w:t>
            </w:r>
            <w:r w:rsidR="008B4C98" w:rsidRPr="00BD6DA2">
              <w:rPr>
                <w:rFonts w:ascii="Calibri" w:eastAsia="標楷體" w:hAnsi="Cambria" w:hint="eastAsia"/>
                <w:color w:val="FF0000"/>
                <w:sz w:val="22"/>
                <w:szCs w:val="22"/>
                <w:highlight w:val="yellow"/>
                <w:u w:val="single"/>
                <w:shd w:val="clear" w:color="auto" w:fill="FF0000"/>
              </w:rPr>
              <w:t>1</w:t>
            </w:r>
            <w:r w:rsidR="008B4C98" w:rsidRPr="00BD6DA2">
              <w:rPr>
                <w:rFonts w:ascii="Calibri" w:eastAsia="標楷體" w:hAnsi="Cambria" w:hint="eastAsia"/>
                <w:color w:val="FF0000"/>
                <w:sz w:val="22"/>
                <w:szCs w:val="22"/>
                <w:highlight w:val="yellow"/>
                <w:u w:val="single"/>
                <w:shd w:val="clear" w:color="auto" w:fill="FF0000"/>
              </w:rPr>
              <w:t>名</w:t>
            </w:r>
            <w:r w:rsidR="008B4C98" w:rsidRPr="008B4C98">
              <w:rPr>
                <w:rFonts w:ascii="Calibri" w:eastAsia="標楷體" w:hAnsi="Cambria" w:hint="eastAsia"/>
                <w:color w:val="000000" w:themeColor="text1"/>
                <w:sz w:val="22"/>
                <w:szCs w:val="22"/>
              </w:rPr>
              <w:t>為限</w:t>
            </w:r>
            <w:r w:rsidRPr="00AE3683">
              <w:rPr>
                <w:rFonts w:ascii="Calibri" w:eastAsia="標楷體" w:hAnsi="Cambria"/>
                <w:color w:val="000000" w:themeColor="text1"/>
                <w:sz w:val="22"/>
                <w:szCs w:val="22"/>
              </w:rPr>
              <w:t>。</w:t>
            </w:r>
          </w:p>
          <w:p w14:paraId="3ADFC67F" w14:textId="774667FC" w:rsidR="003477E1" w:rsidRPr="00AE3683" w:rsidRDefault="003477E1" w:rsidP="003477E1">
            <w:pPr>
              <w:pStyle w:val="13"/>
              <w:spacing w:afterLines="10" w:after="36" w:line="280" w:lineRule="exact"/>
              <w:ind w:leftChars="50" w:left="296" w:rightChars="50" w:right="120" w:hangingChars="80" w:hanging="176"/>
              <w:rPr>
                <w:rFonts w:asciiTheme="minorHAnsi" w:eastAsia="標楷體" w:hAnsiTheme="minorHAnsi"/>
                <w:sz w:val="22"/>
                <w:szCs w:val="22"/>
              </w:rPr>
            </w:pPr>
            <w:r>
              <w:rPr>
                <w:rFonts w:asciiTheme="minorHAnsi" w:eastAsia="標楷體" w:hAnsiTheme="minorHAnsi" w:hint="eastAsia"/>
                <w:sz w:val="22"/>
                <w:szCs w:val="22"/>
              </w:rPr>
              <w:t>4</w:t>
            </w:r>
            <w:r>
              <w:rPr>
                <w:rFonts w:asciiTheme="minorHAnsi" w:eastAsia="標楷體" w:hAnsiTheme="minorHAnsi"/>
                <w:sz w:val="22"/>
                <w:szCs w:val="22"/>
              </w:rPr>
              <w:t>.</w:t>
            </w:r>
            <w:r w:rsidR="00E020DF">
              <w:rPr>
                <w:rFonts w:asciiTheme="minorHAnsi" w:eastAsia="標楷體" w:hAnsiTheme="minorHAnsi" w:hint="eastAsia"/>
                <w:sz w:val="22"/>
                <w:szCs w:val="22"/>
              </w:rPr>
              <w:t>本系招收同等學力第七條之專業領域卓越成就表現受理資格條件及入學後輔導機制，請參見附錄八</w:t>
            </w:r>
            <w:r w:rsidR="00D63CD7">
              <w:rPr>
                <w:rFonts w:asciiTheme="minorHAnsi" w:eastAsia="標楷體" w:hAnsiTheme="minorHAnsi" w:hint="eastAsia"/>
                <w:sz w:val="22"/>
                <w:szCs w:val="22"/>
              </w:rPr>
              <w:t>。</w:t>
            </w:r>
          </w:p>
        </w:tc>
      </w:tr>
      <w:tr w:rsidR="00620E73" w:rsidRPr="005510F7" w14:paraId="3EE8B570" w14:textId="77777777" w:rsidTr="001218EF">
        <w:trPr>
          <w:gridAfter w:val="1"/>
          <w:wAfter w:w="50" w:type="dxa"/>
          <w:trHeight w:val="539"/>
          <w:jc w:val="center"/>
        </w:trPr>
        <w:tc>
          <w:tcPr>
            <w:tcW w:w="1330" w:type="dxa"/>
            <w:vAlign w:val="center"/>
          </w:tcPr>
          <w:p w14:paraId="5B7D6AF0" w14:textId="77777777" w:rsidR="00620E73" w:rsidRPr="00D736AB" w:rsidRDefault="00620E73"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22" w:type="dxa"/>
            <w:gridSpan w:val="12"/>
            <w:vAlign w:val="center"/>
          </w:tcPr>
          <w:p w14:paraId="757C5C2A" w14:textId="77777777" w:rsidR="00620E73" w:rsidRPr="00C95AB8" w:rsidRDefault="00620E73" w:rsidP="001D4AA2">
            <w:pPr>
              <w:spacing w:afterLines="10" w:after="36" w:line="340" w:lineRule="exact"/>
              <w:ind w:leftChars="50" w:left="120" w:rightChars="50" w:right="120"/>
              <w:jc w:val="both"/>
              <w:rPr>
                <w:rFonts w:ascii="Calibri" w:eastAsia="標楷體" w:hAnsi="Cambria"/>
              </w:rPr>
            </w:pPr>
            <w:r>
              <w:rPr>
                <w:rFonts w:ascii="Calibri" w:eastAsia="標楷體" w:hAnsi="Cambria" w:hint="eastAsia"/>
              </w:rPr>
              <w:t>受理申請</w:t>
            </w:r>
          </w:p>
        </w:tc>
      </w:tr>
      <w:tr w:rsidR="00620E73" w:rsidRPr="005510F7" w14:paraId="5E9F3F53" w14:textId="77777777" w:rsidTr="00F5796F">
        <w:trPr>
          <w:gridAfter w:val="1"/>
          <w:wAfter w:w="50" w:type="dxa"/>
          <w:trHeight w:val="3921"/>
          <w:jc w:val="center"/>
        </w:trPr>
        <w:tc>
          <w:tcPr>
            <w:tcW w:w="1330" w:type="dxa"/>
            <w:vAlign w:val="center"/>
          </w:tcPr>
          <w:p w14:paraId="00855F09" w14:textId="77777777" w:rsidR="00620E73" w:rsidRPr="00D736AB" w:rsidRDefault="00620E73"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79B8B7A" w14:textId="77777777" w:rsidR="00620E73" w:rsidRPr="00D736AB" w:rsidRDefault="00620E73"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45428B6E" w14:textId="77777777" w:rsidR="00620E73" w:rsidRPr="00D736AB" w:rsidRDefault="00620E73"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22" w:type="dxa"/>
            <w:gridSpan w:val="12"/>
            <w:tcBorders>
              <w:bottom w:val="single" w:sz="6" w:space="0" w:color="auto"/>
            </w:tcBorders>
            <w:shd w:val="clear" w:color="auto" w:fill="auto"/>
            <w:vAlign w:val="center"/>
          </w:tcPr>
          <w:p w14:paraId="24EBE493" w14:textId="77777777" w:rsidR="00833848" w:rsidRPr="00AE3683" w:rsidRDefault="00833848" w:rsidP="00AE3683">
            <w:pPr>
              <w:pStyle w:val="13"/>
              <w:spacing w:afterLines="10" w:after="36" w:line="280" w:lineRule="exact"/>
              <w:ind w:leftChars="50" w:left="296" w:rightChars="50" w:right="120" w:hangingChars="80" w:hanging="176"/>
              <w:rPr>
                <w:rFonts w:ascii="Calibri" w:eastAsia="標楷體" w:hAnsi="Cambria"/>
                <w:sz w:val="22"/>
                <w:szCs w:val="22"/>
              </w:rPr>
            </w:pPr>
            <w:r w:rsidRPr="00AE3683">
              <w:rPr>
                <w:rFonts w:ascii="Calibri" w:eastAsia="標楷體" w:hAnsi="Cambria" w:hint="eastAsia"/>
                <w:sz w:val="22"/>
                <w:szCs w:val="22"/>
              </w:rPr>
              <w:t>1.</w:t>
            </w:r>
            <w:r w:rsidRPr="00AE3683">
              <w:rPr>
                <w:rFonts w:ascii="Calibri" w:eastAsia="標楷體" w:hAnsi="Cambria" w:hint="eastAsia"/>
                <w:sz w:val="22"/>
                <w:szCs w:val="22"/>
              </w:rPr>
              <w:tab/>
            </w:r>
            <w:r w:rsidRPr="00AE3683">
              <w:rPr>
                <w:rFonts w:ascii="Calibri" w:eastAsia="標楷體" w:hAnsi="Cambria" w:hint="eastAsia"/>
                <w:sz w:val="22"/>
                <w:szCs w:val="22"/>
              </w:rPr>
              <w:t>中部第一個成立之企管研究所，畢業系友網絡緊密且積極回饋母系，有助於未來與職場之銜接。</w:t>
            </w:r>
          </w:p>
          <w:p w14:paraId="08ACA2E3" w14:textId="77777777" w:rsidR="00833848" w:rsidRPr="00AE3683" w:rsidRDefault="00833848" w:rsidP="00AE3683">
            <w:pPr>
              <w:pStyle w:val="13"/>
              <w:spacing w:afterLines="10" w:after="36" w:line="280" w:lineRule="exact"/>
              <w:ind w:leftChars="50" w:left="296" w:rightChars="50" w:right="120" w:hangingChars="80" w:hanging="176"/>
              <w:rPr>
                <w:rFonts w:ascii="Calibri" w:eastAsia="標楷體" w:hAnsi="Cambria"/>
                <w:sz w:val="22"/>
                <w:szCs w:val="22"/>
              </w:rPr>
            </w:pPr>
            <w:r w:rsidRPr="00AE3683">
              <w:rPr>
                <w:rFonts w:ascii="Calibri" w:eastAsia="標楷體" w:hAnsi="Cambria" w:hint="eastAsia"/>
                <w:sz w:val="22"/>
                <w:szCs w:val="22"/>
              </w:rPr>
              <w:t>2.</w:t>
            </w:r>
            <w:r w:rsidRPr="00AE3683">
              <w:rPr>
                <w:rFonts w:ascii="Calibri" w:eastAsia="標楷體" w:hAnsi="Cambria" w:hint="eastAsia"/>
                <w:sz w:val="22"/>
                <w:szCs w:val="22"/>
              </w:rPr>
              <w:tab/>
            </w:r>
            <w:r w:rsidRPr="00AE3683">
              <w:rPr>
                <w:rFonts w:ascii="Calibri" w:eastAsia="標楷體" w:hAnsi="Cambria" w:hint="eastAsia"/>
                <w:sz w:val="22"/>
                <w:szCs w:val="22"/>
              </w:rPr>
              <w:t>引進哈佛商學院之個案教學方式，增加實務應用能力。</w:t>
            </w:r>
          </w:p>
          <w:p w14:paraId="61F19CE1" w14:textId="77777777" w:rsidR="00833848" w:rsidRPr="00AE3683" w:rsidRDefault="00833848" w:rsidP="00AE3683">
            <w:pPr>
              <w:pStyle w:val="13"/>
              <w:spacing w:afterLines="10" w:after="36" w:line="280" w:lineRule="exact"/>
              <w:ind w:leftChars="50" w:left="296" w:rightChars="50" w:right="120" w:hangingChars="80" w:hanging="176"/>
              <w:rPr>
                <w:rFonts w:ascii="Calibri" w:eastAsia="標楷體" w:hAnsi="Cambria"/>
                <w:sz w:val="22"/>
                <w:szCs w:val="22"/>
              </w:rPr>
            </w:pPr>
            <w:r w:rsidRPr="00AE3683">
              <w:rPr>
                <w:rFonts w:ascii="Calibri" w:eastAsia="標楷體" w:hAnsi="Cambria" w:hint="eastAsia"/>
                <w:sz w:val="22"/>
                <w:szCs w:val="22"/>
              </w:rPr>
              <w:t>3.</w:t>
            </w:r>
            <w:r w:rsidRPr="00AE3683">
              <w:rPr>
                <w:rFonts w:ascii="Calibri" w:eastAsia="標楷體" w:hAnsi="Cambria" w:hint="eastAsia"/>
                <w:sz w:val="22"/>
                <w:szCs w:val="22"/>
              </w:rPr>
              <w:tab/>
            </w:r>
            <w:r w:rsidRPr="00AE3683">
              <w:rPr>
                <w:rFonts w:ascii="Calibri" w:eastAsia="標楷體" w:hAnsi="Cambria" w:hint="eastAsia"/>
                <w:sz w:val="22"/>
                <w:szCs w:val="22"/>
              </w:rPr>
              <w:t>透過企業參訪、專題計劃等方式，與中部地區代表性產業廠商緊密互動。</w:t>
            </w:r>
          </w:p>
          <w:p w14:paraId="0D1C4958" w14:textId="77777777" w:rsidR="00833848" w:rsidRPr="00AE3683" w:rsidRDefault="00833848" w:rsidP="00AE3683">
            <w:pPr>
              <w:pStyle w:val="13"/>
              <w:spacing w:afterLines="10" w:after="36" w:line="280" w:lineRule="exact"/>
              <w:ind w:leftChars="50" w:left="296" w:rightChars="50" w:right="120" w:hangingChars="80" w:hanging="176"/>
              <w:rPr>
                <w:rFonts w:ascii="Calibri" w:eastAsia="標楷體" w:hAnsi="Cambria"/>
                <w:sz w:val="22"/>
                <w:szCs w:val="22"/>
              </w:rPr>
            </w:pPr>
            <w:r w:rsidRPr="00AE3683">
              <w:rPr>
                <w:rFonts w:ascii="Calibri" w:eastAsia="標楷體" w:hAnsi="Cambria" w:hint="eastAsia"/>
                <w:sz w:val="22"/>
                <w:szCs w:val="22"/>
              </w:rPr>
              <w:t>4.</w:t>
            </w:r>
            <w:r w:rsidRPr="00AE3683">
              <w:rPr>
                <w:rFonts w:ascii="Calibri" w:eastAsia="標楷體" w:hAnsi="Cambria" w:hint="eastAsia"/>
                <w:sz w:val="22"/>
                <w:szCs w:val="22"/>
              </w:rPr>
              <w:tab/>
            </w:r>
            <w:r w:rsidRPr="00AE3683">
              <w:rPr>
                <w:rFonts w:ascii="Calibri" w:eastAsia="標楷體" w:hAnsi="Cambria" w:hint="eastAsia"/>
                <w:sz w:val="22"/>
                <w:szCs w:val="22"/>
              </w:rPr>
              <w:t>設有暑期海外實習、海外異地教學、國際交換學生等多元方式，並與大陸北京、上海地區等知名高校</w:t>
            </w:r>
            <w:r w:rsidRPr="00AE3683">
              <w:rPr>
                <w:rFonts w:ascii="Calibri" w:eastAsia="標楷體" w:hAnsi="Cambria" w:hint="eastAsia"/>
                <w:sz w:val="22"/>
                <w:szCs w:val="22"/>
              </w:rPr>
              <w:t>(</w:t>
            </w:r>
            <w:r w:rsidRPr="00AE3683">
              <w:rPr>
                <w:rFonts w:ascii="Calibri" w:eastAsia="標楷體" w:hAnsi="Cambria" w:hint="eastAsia"/>
                <w:sz w:val="22"/>
                <w:szCs w:val="22"/>
              </w:rPr>
              <w:t>北京大學、中央財經大學、復旦大學、同濟大學等校</w:t>
            </w:r>
            <w:r w:rsidRPr="00AE3683">
              <w:rPr>
                <w:rFonts w:ascii="Calibri" w:eastAsia="標楷體" w:hAnsi="Cambria" w:hint="eastAsia"/>
                <w:sz w:val="22"/>
                <w:szCs w:val="22"/>
              </w:rPr>
              <w:t>)</w:t>
            </w:r>
            <w:r w:rsidRPr="00AE3683">
              <w:rPr>
                <w:rFonts w:ascii="Calibri" w:eastAsia="標楷體" w:hAnsi="Cambria" w:hint="eastAsia"/>
                <w:sz w:val="22"/>
                <w:szCs w:val="22"/>
              </w:rPr>
              <w:t>簽訂交換學生協議，以培養學生全球視野與國際觀。</w:t>
            </w:r>
          </w:p>
          <w:p w14:paraId="11367423" w14:textId="77777777" w:rsidR="00833848" w:rsidRPr="00AE3683" w:rsidRDefault="00833848" w:rsidP="00AE3683">
            <w:pPr>
              <w:pStyle w:val="13"/>
              <w:spacing w:afterLines="10" w:after="36" w:line="280" w:lineRule="exact"/>
              <w:ind w:leftChars="50" w:left="296" w:rightChars="50" w:right="120" w:hangingChars="80" w:hanging="176"/>
              <w:rPr>
                <w:rFonts w:ascii="Calibri" w:eastAsia="標楷體" w:hAnsi="Cambria"/>
                <w:sz w:val="22"/>
                <w:szCs w:val="22"/>
              </w:rPr>
            </w:pPr>
            <w:r w:rsidRPr="00AE3683">
              <w:rPr>
                <w:rFonts w:ascii="Calibri" w:eastAsia="標楷體" w:hAnsi="Cambria"/>
                <w:sz w:val="22"/>
                <w:szCs w:val="22"/>
              </w:rPr>
              <w:t>5.</w:t>
            </w:r>
            <w:r w:rsidRPr="00AE3683">
              <w:rPr>
                <w:rFonts w:ascii="Calibri" w:eastAsia="標楷體" w:hAnsi="Cambria"/>
                <w:sz w:val="22"/>
                <w:szCs w:val="22"/>
              </w:rPr>
              <w:tab/>
            </w:r>
            <w:r w:rsidRPr="00AE3683">
              <w:rPr>
                <w:rFonts w:ascii="Calibri" w:eastAsia="標楷體" w:hAnsi="Cambria" w:hint="eastAsia"/>
                <w:sz w:val="22"/>
                <w:szCs w:val="22"/>
              </w:rPr>
              <w:t>本系著重於行銷、數位經營、服務創新及創業等專業領域課程，培養未來所需之卓越領導人才。</w:t>
            </w:r>
          </w:p>
          <w:p w14:paraId="71121AE9" w14:textId="77777777" w:rsidR="00E44364" w:rsidRPr="00AE3683" w:rsidRDefault="00833848" w:rsidP="00AE3683">
            <w:pPr>
              <w:pStyle w:val="13"/>
              <w:spacing w:afterLines="10" w:after="36" w:line="280" w:lineRule="exact"/>
              <w:ind w:leftChars="50" w:left="296" w:rightChars="50" w:right="120" w:hangingChars="80" w:hanging="176"/>
              <w:rPr>
                <w:rFonts w:ascii="Calibri" w:eastAsia="標楷體" w:hAnsi="Cambria"/>
                <w:sz w:val="22"/>
                <w:szCs w:val="22"/>
              </w:rPr>
            </w:pPr>
            <w:r w:rsidRPr="00AE3683">
              <w:rPr>
                <w:rFonts w:ascii="Calibri" w:eastAsia="標楷體" w:hAnsi="Cambria"/>
                <w:sz w:val="22"/>
                <w:szCs w:val="22"/>
              </w:rPr>
              <w:t>6.</w:t>
            </w:r>
            <w:r w:rsidRPr="00AE3683">
              <w:rPr>
                <w:rFonts w:ascii="Calibri" w:eastAsia="標楷體" w:hAnsi="Cambria"/>
                <w:sz w:val="22"/>
                <w:szCs w:val="22"/>
              </w:rPr>
              <w:tab/>
            </w:r>
            <w:r w:rsidRPr="00AE3683">
              <w:rPr>
                <w:rFonts w:ascii="Calibri" w:eastAsia="標楷體" w:hAnsi="Cambria" w:hint="eastAsia"/>
                <w:sz w:val="22"/>
                <w:szCs w:val="22"/>
              </w:rPr>
              <w:t>本系與美國密西根大學</w:t>
            </w:r>
            <w:r w:rsidRPr="00AE3683">
              <w:rPr>
                <w:rFonts w:ascii="Calibri" w:eastAsia="標楷體" w:hAnsi="Cambria"/>
                <w:sz w:val="22"/>
                <w:szCs w:val="22"/>
              </w:rPr>
              <w:t>-</w:t>
            </w:r>
            <w:r w:rsidRPr="00AE3683">
              <w:rPr>
                <w:rFonts w:ascii="Calibri" w:eastAsia="標楷體" w:hAnsi="Cambria" w:hint="eastAsia"/>
                <w:sz w:val="22"/>
                <w:szCs w:val="22"/>
              </w:rPr>
              <w:t>弗林特分校</w:t>
            </w:r>
            <w:r w:rsidRPr="00AE3683">
              <w:rPr>
                <w:rFonts w:ascii="Calibri" w:eastAsia="標楷體" w:hAnsi="Cambria"/>
                <w:sz w:val="22"/>
                <w:szCs w:val="22"/>
              </w:rPr>
              <w:t>(UM-Flint)</w:t>
            </w:r>
            <w:r w:rsidRPr="00AE3683">
              <w:rPr>
                <w:rFonts w:ascii="Calibri" w:eastAsia="標楷體" w:hAnsi="Cambria" w:hint="eastAsia"/>
                <w:sz w:val="22"/>
                <w:szCs w:val="22"/>
              </w:rPr>
              <w:t>商學院、美國安德烈大學商學院與馬來西亞拉曼大學會計與管理學院</w:t>
            </w:r>
            <w:r w:rsidR="001218EF" w:rsidRPr="00AE3683">
              <w:rPr>
                <w:rFonts w:ascii="Calibri" w:eastAsia="標楷體" w:hAnsi="Cambria" w:hint="eastAsia"/>
                <w:sz w:val="22"/>
                <w:szCs w:val="22"/>
              </w:rPr>
              <w:t>、法國巴黎商學院</w:t>
            </w:r>
            <w:r w:rsidRPr="00AE3683">
              <w:rPr>
                <w:rFonts w:ascii="Calibri" w:eastAsia="標楷體" w:hAnsi="Cambria" w:hint="eastAsia"/>
                <w:sz w:val="22"/>
                <w:szCs w:val="22"/>
              </w:rPr>
              <w:t>合作，共同推出</w:t>
            </w:r>
            <w:r w:rsidRPr="00AE3683">
              <w:rPr>
                <w:rFonts w:ascii="Calibri" w:eastAsia="標楷體" w:hAnsi="Cambria"/>
                <w:sz w:val="22"/>
                <w:szCs w:val="22"/>
              </w:rPr>
              <w:t>1+1</w:t>
            </w:r>
            <w:r w:rsidRPr="00AE3683">
              <w:rPr>
                <w:rFonts w:ascii="Calibri" w:eastAsia="標楷體" w:hAnsi="Cambria" w:hint="eastAsia"/>
                <w:sz w:val="22"/>
                <w:szCs w:val="22"/>
              </w:rPr>
              <w:t>雙碩士雙聯學制，並持續推動拓展雙聯學制之規劃，提供跨國學習課程與國際化的學習環境，以培育未來跨國經營管理的專業人才。</w:t>
            </w:r>
          </w:p>
        </w:tc>
      </w:tr>
      <w:tr w:rsidR="00833848" w:rsidRPr="005510F7" w14:paraId="2E2B43AE" w14:textId="77777777" w:rsidTr="00833848">
        <w:trPr>
          <w:gridAfter w:val="1"/>
          <w:wAfter w:w="50" w:type="dxa"/>
          <w:trHeight w:val="515"/>
          <w:jc w:val="center"/>
        </w:trPr>
        <w:tc>
          <w:tcPr>
            <w:tcW w:w="1330" w:type="dxa"/>
            <w:vMerge w:val="restart"/>
            <w:vAlign w:val="center"/>
          </w:tcPr>
          <w:p w14:paraId="1E4D3589" w14:textId="77777777" w:rsidR="00833848" w:rsidRPr="00D736AB" w:rsidRDefault="00833848"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27" w:type="dxa"/>
            <w:gridSpan w:val="5"/>
            <w:vMerge w:val="restart"/>
            <w:tcBorders>
              <w:top w:val="single" w:sz="6" w:space="0" w:color="auto"/>
              <w:right w:val="dotted" w:sz="4" w:space="0" w:color="auto"/>
            </w:tcBorders>
            <w:vAlign w:val="center"/>
          </w:tcPr>
          <w:p w14:paraId="130B8F35" w14:textId="77777777" w:rsidR="00833848" w:rsidRPr="005510F7" w:rsidRDefault="00833848" w:rsidP="00451FE0">
            <w:pPr>
              <w:spacing w:line="340" w:lineRule="exact"/>
              <w:ind w:leftChars="20" w:left="48"/>
              <w:rPr>
                <w:rFonts w:ascii="Calibri" w:eastAsia="標楷體" w:hAnsi="Calibri"/>
              </w:rPr>
            </w:pPr>
            <w:r w:rsidRPr="005510F7">
              <w:rPr>
                <w:rFonts w:ascii="Calibri" w:eastAsia="標楷體" w:hAnsi="Cambria"/>
              </w:rPr>
              <w:t>網址：</w:t>
            </w:r>
            <w:r w:rsidRPr="005510F7">
              <w:rPr>
                <w:rFonts w:ascii="Calibri" w:eastAsia="標楷體" w:hAnsi="Calibri"/>
              </w:rPr>
              <w:t>http://ba.thu.edu.tw</w:t>
            </w:r>
          </w:p>
        </w:tc>
        <w:tc>
          <w:tcPr>
            <w:tcW w:w="4595" w:type="dxa"/>
            <w:gridSpan w:val="7"/>
            <w:tcBorders>
              <w:top w:val="single" w:sz="6" w:space="0" w:color="auto"/>
              <w:left w:val="dotted" w:sz="4" w:space="0" w:color="auto"/>
              <w:bottom w:val="dotted" w:sz="4" w:space="0" w:color="auto"/>
            </w:tcBorders>
            <w:vAlign w:val="center"/>
          </w:tcPr>
          <w:p w14:paraId="3D818DD7" w14:textId="77777777" w:rsidR="00833848" w:rsidRPr="005510F7" w:rsidRDefault="00833848" w:rsidP="007A5512">
            <w:pPr>
              <w:spacing w:line="340" w:lineRule="exact"/>
              <w:ind w:leftChars="20" w:left="48" w:rightChars="20" w:right="48"/>
              <w:rPr>
                <w:rFonts w:ascii="Calibri" w:eastAsia="標楷體" w:hAnsi="Calibri"/>
              </w:rPr>
            </w:pPr>
            <w:r w:rsidRPr="005510F7">
              <w:rPr>
                <w:rFonts w:ascii="Calibri" w:eastAsia="標楷體" w:hAnsi="Cambria"/>
              </w:rPr>
              <w:t>電話：</w:t>
            </w:r>
            <w:r w:rsidRPr="005510F7">
              <w:rPr>
                <w:rFonts w:ascii="Calibri" w:eastAsia="標楷體" w:hAnsi="Calibri"/>
              </w:rPr>
              <w:t xml:space="preserve">(04) </w:t>
            </w:r>
            <w:r>
              <w:rPr>
                <w:rFonts w:ascii="Calibri" w:eastAsia="標楷體" w:hAnsi="Calibri"/>
              </w:rPr>
              <w:t>23590121</w:t>
            </w:r>
            <w:r w:rsidRPr="005510F7">
              <w:rPr>
                <w:rFonts w:ascii="Calibri" w:eastAsia="標楷體" w:hAnsi="Cambria"/>
              </w:rPr>
              <w:t>轉</w:t>
            </w:r>
            <w:r w:rsidRPr="005510F7">
              <w:rPr>
                <w:rFonts w:ascii="Calibri" w:eastAsia="標楷體" w:hAnsi="Calibri"/>
              </w:rPr>
              <w:t>35124</w:t>
            </w:r>
            <w:r w:rsidR="001218EF">
              <w:rPr>
                <w:rFonts w:ascii="Calibri" w:eastAsia="標楷體" w:hAnsi="Cambria" w:hint="eastAsia"/>
              </w:rPr>
              <w:t>蔡</w:t>
            </w:r>
            <w:r w:rsidRPr="005510F7">
              <w:rPr>
                <w:rFonts w:ascii="Calibri" w:eastAsia="標楷體" w:hAnsi="Cambria"/>
              </w:rPr>
              <w:t>小姐</w:t>
            </w:r>
          </w:p>
        </w:tc>
      </w:tr>
      <w:tr w:rsidR="00833848" w:rsidRPr="005510F7" w14:paraId="4122417A" w14:textId="77777777" w:rsidTr="00833848">
        <w:trPr>
          <w:gridAfter w:val="1"/>
          <w:wAfter w:w="50" w:type="dxa"/>
          <w:trHeight w:val="515"/>
          <w:jc w:val="center"/>
        </w:trPr>
        <w:tc>
          <w:tcPr>
            <w:tcW w:w="1330" w:type="dxa"/>
            <w:vMerge/>
            <w:tcBorders>
              <w:bottom w:val="single" w:sz="12" w:space="0" w:color="auto"/>
            </w:tcBorders>
            <w:vAlign w:val="center"/>
          </w:tcPr>
          <w:p w14:paraId="4CD02421" w14:textId="77777777" w:rsidR="00833848" w:rsidRPr="005510F7" w:rsidRDefault="00833848" w:rsidP="00CF46EC">
            <w:pPr>
              <w:pStyle w:val="ab"/>
              <w:spacing w:line="340" w:lineRule="exact"/>
              <w:ind w:leftChars="50" w:left="120" w:rightChars="50" w:right="120"/>
              <w:rPr>
                <w:rFonts w:ascii="Calibri" w:eastAsia="標楷體" w:hAnsi="Calibri"/>
                <w:sz w:val="24"/>
              </w:rPr>
            </w:pPr>
          </w:p>
        </w:tc>
        <w:tc>
          <w:tcPr>
            <w:tcW w:w="3827" w:type="dxa"/>
            <w:gridSpan w:val="5"/>
            <w:vMerge/>
            <w:tcBorders>
              <w:bottom w:val="single" w:sz="12" w:space="0" w:color="auto"/>
              <w:right w:val="dotted" w:sz="4" w:space="0" w:color="auto"/>
            </w:tcBorders>
            <w:vAlign w:val="center"/>
          </w:tcPr>
          <w:p w14:paraId="6806EF7C" w14:textId="77777777" w:rsidR="00833848" w:rsidRPr="005510F7" w:rsidRDefault="00833848" w:rsidP="00451FE0">
            <w:pPr>
              <w:spacing w:line="340" w:lineRule="exact"/>
              <w:ind w:leftChars="20" w:left="48"/>
              <w:rPr>
                <w:rFonts w:ascii="Calibri" w:eastAsia="標楷體" w:hAnsi="Calibri"/>
              </w:rPr>
            </w:pPr>
          </w:p>
        </w:tc>
        <w:tc>
          <w:tcPr>
            <w:tcW w:w="4595" w:type="dxa"/>
            <w:gridSpan w:val="7"/>
            <w:tcBorders>
              <w:top w:val="dotted" w:sz="4" w:space="0" w:color="auto"/>
              <w:left w:val="dotted" w:sz="4" w:space="0" w:color="auto"/>
              <w:bottom w:val="single" w:sz="12" w:space="0" w:color="auto"/>
            </w:tcBorders>
            <w:shd w:val="clear" w:color="auto" w:fill="auto"/>
            <w:vAlign w:val="center"/>
          </w:tcPr>
          <w:p w14:paraId="6D1E5EA8" w14:textId="77777777" w:rsidR="00833848" w:rsidRPr="005510F7" w:rsidRDefault="00833848" w:rsidP="00A605FD">
            <w:pPr>
              <w:spacing w:line="340" w:lineRule="exact"/>
              <w:ind w:leftChars="20" w:left="48"/>
              <w:rPr>
                <w:rFonts w:ascii="Calibri" w:eastAsia="標楷體" w:hAnsi="Calibri"/>
              </w:rPr>
            </w:pPr>
            <w:r w:rsidRPr="005510F7">
              <w:rPr>
                <w:rFonts w:ascii="Calibri" w:eastAsia="標楷體" w:hAnsi="Cambria"/>
              </w:rPr>
              <w:t>地點：第二教學區管理學院</w:t>
            </w:r>
            <w:r w:rsidRPr="005510F7">
              <w:rPr>
                <w:rFonts w:ascii="Calibri" w:eastAsia="標楷體" w:hAnsi="Calibri"/>
              </w:rPr>
              <w:t>4</w:t>
            </w:r>
            <w:r w:rsidRPr="005510F7">
              <w:rPr>
                <w:rFonts w:ascii="Calibri" w:eastAsia="標楷體" w:hAnsi="Cambria"/>
              </w:rPr>
              <w:t>樓</w:t>
            </w:r>
            <w:r>
              <w:rPr>
                <w:rFonts w:ascii="Calibri" w:eastAsia="標楷體" w:hAnsi="Cambria" w:hint="eastAsia"/>
              </w:rPr>
              <w:t>M476</w:t>
            </w:r>
          </w:p>
        </w:tc>
      </w:tr>
      <w:tr w:rsidR="00E36549" w:rsidRPr="001B4781" w14:paraId="263A4F80" w14:textId="77777777" w:rsidTr="00207A91">
        <w:trPr>
          <w:trHeight w:val="737"/>
          <w:jc w:val="center"/>
        </w:trPr>
        <w:tc>
          <w:tcPr>
            <w:tcW w:w="1330" w:type="dxa"/>
            <w:tcBorders>
              <w:top w:val="single" w:sz="12" w:space="0" w:color="auto"/>
            </w:tcBorders>
            <w:vAlign w:val="center"/>
          </w:tcPr>
          <w:p w14:paraId="5A36B544"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2" w:type="dxa"/>
            <w:gridSpan w:val="13"/>
            <w:tcBorders>
              <w:top w:val="single" w:sz="12" w:space="0" w:color="auto"/>
            </w:tcBorders>
            <w:vAlign w:val="center"/>
          </w:tcPr>
          <w:p w14:paraId="7FD4EAA2"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420</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國際經營與貿易學系</w:t>
            </w:r>
          </w:p>
        </w:tc>
      </w:tr>
      <w:tr w:rsidR="002A6092" w:rsidRPr="001B4781" w14:paraId="709F34F7" w14:textId="77777777" w:rsidTr="00207A91">
        <w:trPr>
          <w:trHeight w:val="737"/>
          <w:jc w:val="center"/>
        </w:trPr>
        <w:tc>
          <w:tcPr>
            <w:tcW w:w="1330" w:type="dxa"/>
            <w:vAlign w:val="center"/>
          </w:tcPr>
          <w:p w14:paraId="2608A4B6" w14:textId="77777777" w:rsidR="002A6092" w:rsidRPr="00D736AB" w:rsidRDefault="002A6092"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3" w:type="dxa"/>
            <w:gridSpan w:val="2"/>
            <w:tcBorders>
              <w:top w:val="single" w:sz="6" w:space="0" w:color="auto"/>
              <w:bottom w:val="single" w:sz="6" w:space="0" w:color="auto"/>
              <w:right w:val="dotted" w:sz="4" w:space="0" w:color="auto"/>
            </w:tcBorders>
            <w:vAlign w:val="center"/>
          </w:tcPr>
          <w:p w14:paraId="34A3B156" w14:textId="77777777" w:rsidR="002A6092" w:rsidRPr="001B4781" w:rsidRDefault="002A6092" w:rsidP="00D81235">
            <w:pPr>
              <w:pStyle w:val="ad"/>
              <w:spacing w:line="340" w:lineRule="exact"/>
              <w:ind w:leftChars="50" w:left="120" w:rightChars="50" w:right="120"/>
              <w:rPr>
                <w:rFonts w:ascii="Calibri" w:eastAsia="標楷體" w:hAnsi="Calibri"/>
                <w:sz w:val="24"/>
                <w:szCs w:val="24"/>
              </w:rPr>
            </w:pPr>
            <w:r w:rsidRPr="001B4781">
              <w:rPr>
                <w:rFonts w:ascii="Calibri" w:eastAsia="標楷體" w:hAnsi="Cambria"/>
                <w:sz w:val="24"/>
                <w:szCs w:val="24"/>
              </w:rPr>
              <w:t>一般生：</w:t>
            </w:r>
            <w:r w:rsidR="00D81235">
              <w:rPr>
                <w:rFonts w:ascii="Calibri" w:eastAsia="標楷體" w:hAnsi="Cambria" w:hint="eastAsia"/>
                <w:sz w:val="24"/>
                <w:szCs w:val="24"/>
              </w:rPr>
              <w:t>10</w:t>
            </w:r>
            <w:r w:rsidRPr="001B4781">
              <w:rPr>
                <w:rFonts w:ascii="Calibri" w:eastAsia="標楷體" w:hAnsi="Cambria"/>
                <w:sz w:val="24"/>
                <w:szCs w:val="24"/>
              </w:rPr>
              <w:t>名</w:t>
            </w:r>
          </w:p>
        </w:tc>
        <w:tc>
          <w:tcPr>
            <w:tcW w:w="3313" w:type="dxa"/>
            <w:gridSpan w:val="6"/>
            <w:tcBorders>
              <w:top w:val="single" w:sz="6" w:space="0" w:color="auto"/>
              <w:left w:val="dotted" w:sz="4" w:space="0" w:color="auto"/>
              <w:bottom w:val="single" w:sz="6" w:space="0" w:color="auto"/>
              <w:right w:val="single" w:sz="4" w:space="0" w:color="auto"/>
            </w:tcBorders>
            <w:vAlign w:val="center"/>
          </w:tcPr>
          <w:p w14:paraId="06D6F435" w14:textId="77777777" w:rsidR="002A6092" w:rsidRPr="001B4781" w:rsidRDefault="002A6092" w:rsidP="001F0667">
            <w:pPr>
              <w:pStyle w:val="ad"/>
              <w:spacing w:line="340" w:lineRule="exact"/>
              <w:ind w:leftChars="50" w:left="120" w:rightChars="50" w:right="120"/>
              <w:rPr>
                <w:rFonts w:ascii="Calibri" w:eastAsia="標楷體" w:hAnsi="Calibri"/>
                <w:sz w:val="24"/>
                <w:szCs w:val="24"/>
              </w:rPr>
            </w:pPr>
          </w:p>
        </w:tc>
        <w:tc>
          <w:tcPr>
            <w:tcW w:w="918"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F633F0F" w14:textId="77777777" w:rsidR="002A6092" w:rsidRDefault="002A6092"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1D77304A" w14:textId="77777777" w:rsidR="002A6092" w:rsidRPr="00DA291B" w:rsidRDefault="002A6092"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28" w:type="dxa"/>
            <w:gridSpan w:val="2"/>
            <w:tcBorders>
              <w:top w:val="single" w:sz="6" w:space="0" w:color="auto"/>
              <w:left w:val="single" w:sz="4" w:space="0" w:color="auto"/>
              <w:bottom w:val="single" w:sz="6" w:space="0" w:color="auto"/>
            </w:tcBorders>
            <w:vAlign w:val="center"/>
          </w:tcPr>
          <w:p w14:paraId="00845AE2" w14:textId="77777777" w:rsidR="002A6092" w:rsidRPr="00B71AA0" w:rsidRDefault="00D87418" w:rsidP="00C111C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6549" w:rsidRPr="001B4781" w14:paraId="17ADA1E9" w14:textId="77777777" w:rsidTr="00207A91">
        <w:trPr>
          <w:cantSplit/>
          <w:trHeight w:val="1020"/>
          <w:jc w:val="center"/>
        </w:trPr>
        <w:tc>
          <w:tcPr>
            <w:tcW w:w="1330" w:type="dxa"/>
            <w:vAlign w:val="center"/>
          </w:tcPr>
          <w:p w14:paraId="26BFCFA9"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13"/>
            <w:tcBorders>
              <w:bottom w:val="single" w:sz="6" w:space="0" w:color="auto"/>
            </w:tcBorders>
            <w:vAlign w:val="center"/>
          </w:tcPr>
          <w:p w14:paraId="278E4303" w14:textId="77777777" w:rsidR="00E36549" w:rsidRPr="001B4781" w:rsidRDefault="0098724A" w:rsidP="001F0667">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Pr>
                <w:rFonts w:ascii="Calibri" w:eastAsia="標楷體" w:hAnsi="Cambria"/>
                <w:sz w:val="24"/>
                <w:szCs w:val="24"/>
              </w:rPr>
              <w:t>，或具有同等學力第五條資格者。</w:t>
            </w:r>
          </w:p>
        </w:tc>
      </w:tr>
      <w:tr w:rsidR="00E36549" w:rsidRPr="001B4781" w14:paraId="5D4E309D" w14:textId="77777777" w:rsidTr="002B42AC">
        <w:trPr>
          <w:cantSplit/>
          <w:trHeight w:val="425"/>
          <w:jc w:val="center"/>
        </w:trPr>
        <w:tc>
          <w:tcPr>
            <w:tcW w:w="1330" w:type="dxa"/>
            <w:vMerge w:val="restart"/>
            <w:vAlign w:val="center"/>
          </w:tcPr>
          <w:p w14:paraId="7B29169F"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8" w:type="dxa"/>
            <w:tcBorders>
              <w:top w:val="single" w:sz="6" w:space="0" w:color="auto"/>
              <w:bottom w:val="single" w:sz="6" w:space="0" w:color="auto"/>
              <w:right w:val="dotted" w:sz="4" w:space="0" w:color="auto"/>
            </w:tcBorders>
            <w:shd w:val="clear" w:color="auto" w:fill="F2F2F2"/>
            <w:vAlign w:val="center"/>
          </w:tcPr>
          <w:p w14:paraId="7255CDB1" w14:textId="77777777" w:rsidR="00E36549" w:rsidRPr="001B4781" w:rsidRDefault="00E36549" w:rsidP="00CE38F5">
            <w:pPr>
              <w:ind w:leftChars="50" w:left="120" w:rightChars="50" w:right="120"/>
              <w:jc w:val="center"/>
              <w:rPr>
                <w:rFonts w:ascii="Calibri" w:eastAsia="標楷體" w:hAnsi="Calibri"/>
              </w:rPr>
            </w:pPr>
            <w:r w:rsidRPr="001B4781">
              <w:rPr>
                <w:rFonts w:ascii="Calibri" w:eastAsia="標楷體" w:hAnsi="Cambria"/>
              </w:rPr>
              <w:t>科目</w:t>
            </w:r>
          </w:p>
        </w:tc>
        <w:tc>
          <w:tcPr>
            <w:tcW w:w="1748"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60C0E9EC" w14:textId="77777777" w:rsidR="00E36549" w:rsidRPr="001B4781" w:rsidRDefault="00E36549" w:rsidP="00CE38F5">
            <w:pPr>
              <w:ind w:leftChars="50" w:left="120" w:rightChars="50" w:right="120"/>
              <w:jc w:val="center"/>
              <w:rPr>
                <w:rFonts w:ascii="Calibri" w:eastAsia="標楷體" w:hAnsi="Calibri"/>
              </w:rPr>
            </w:pPr>
            <w:r w:rsidRPr="001B4781">
              <w:rPr>
                <w:rFonts w:ascii="Calibri" w:eastAsia="標楷體" w:hAnsi="Cambria"/>
              </w:rPr>
              <w:t>權值</w:t>
            </w:r>
          </w:p>
        </w:tc>
        <w:tc>
          <w:tcPr>
            <w:tcW w:w="1749"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63DAEEDB" w14:textId="77777777" w:rsidR="00E36549" w:rsidRPr="001B4781"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1B4781">
              <w:rPr>
                <w:rFonts w:ascii="Calibri" w:eastAsia="標楷體" w:hAnsi="Cambria"/>
              </w:rPr>
              <w:t>參酌順序</w:t>
            </w:r>
          </w:p>
        </w:tc>
        <w:tc>
          <w:tcPr>
            <w:tcW w:w="3227" w:type="dxa"/>
            <w:gridSpan w:val="6"/>
            <w:tcBorders>
              <w:top w:val="single" w:sz="6" w:space="0" w:color="auto"/>
              <w:left w:val="dotted" w:sz="4" w:space="0" w:color="auto"/>
              <w:bottom w:val="single" w:sz="6" w:space="0" w:color="auto"/>
            </w:tcBorders>
            <w:shd w:val="clear" w:color="auto" w:fill="F2F2F2"/>
            <w:vAlign w:val="center"/>
          </w:tcPr>
          <w:p w14:paraId="610A2584" w14:textId="77777777" w:rsidR="00E36549" w:rsidRPr="001B4781" w:rsidRDefault="00E36549" w:rsidP="00CE38F5">
            <w:pPr>
              <w:spacing w:line="340" w:lineRule="exact"/>
              <w:ind w:leftChars="50" w:left="120" w:rightChars="50" w:right="120"/>
              <w:jc w:val="center"/>
              <w:rPr>
                <w:rFonts w:ascii="Calibri" w:eastAsia="標楷體" w:hAnsi="Calibri"/>
              </w:rPr>
            </w:pPr>
            <w:r w:rsidRPr="001B4781">
              <w:rPr>
                <w:rFonts w:ascii="Calibri" w:eastAsia="標楷體" w:hAnsi="Cambria"/>
              </w:rPr>
              <w:t>日期</w:t>
            </w:r>
          </w:p>
        </w:tc>
      </w:tr>
      <w:tr w:rsidR="00E36549" w:rsidRPr="001B4781" w14:paraId="19718B8C" w14:textId="77777777" w:rsidTr="002B42AC">
        <w:trPr>
          <w:cantSplit/>
          <w:trHeight w:val="425"/>
          <w:jc w:val="center"/>
        </w:trPr>
        <w:tc>
          <w:tcPr>
            <w:tcW w:w="1330" w:type="dxa"/>
            <w:vMerge/>
            <w:vAlign w:val="center"/>
          </w:tcPr>
          <w:p w14:paraId="1BABD3F3" w14:textId="77777777" w:rsidR="00E36549" w:rsidRPr="001B4781" w:rsidRDefault="00E36549" w:rsidP="001F0667">
            <w:pPr>
              <w:pStyle w:val="ab"/>
              <w:spacing w:line="340" w:lineRule="exact"/>
              <w:ind w:leftChars="50" w:left="120" w:rightChars="50" w:right="120"/>
              <w:rPr>
                <w:rFonts w:ascii="Calibri" w:eastAsia="標楷體" w:hAnsi="Calibri"/>
                <w:sz w:val="24"/>
              </w:rPr>
            </w:pPr>
          </w:p>
        </w:tc>
        <w:tc>
          <w:tcPr>
            <w:tcW w:w="1748" w:type="dxa"/>
            <w:tcBorders>
              <w:top w:val="single" w:sz="6" w:space="0" w:color="auto"/>
              <w:bottom w:val="dotted" w:sz="4" w:space="0" w:color="auto"/>
              <w:right w:val="dotted" w:sz="4" w:space="0" w:color="auto"/>
            </w:tcBorders>
            <w:shd w:val="clear" w:color="auto" w:fill="auto"/>
            <w:vAlign w:val="center"/>
          </w:tcPr>
          <w:p w14:paraId="29EECDBF" w14:textId="77777777" w:rsidR="00E36549" w:rsidRPr="00C95AB8" w:rsidRDefault="00AE2544" w:rsidP="00C95AB8">
            <w:pPr>
              <w:ind w:leftChars="50" w:left="120" w:rightChars="50" w:right="120"/>
              <w:jc w:val="center"/>
              <w:rPr>
                <w:rFonts w:ascii="Calibri" w:eastAsia="標楷體" w:hAnsi="Cambria"/>
              </w:rPr>
            </w:pPr>
            <w:r w:rsidRPr="00C95AB8">
              <w:rPr>
                <w:rFonts w:ascii="Calibri" w:eastAsia="標楷體" w:hAnsi="Cambria"/>
              </w:rPr>
              <w:t>審</w:t>
            </w:r>
            <w:r w:rsidRPr="00C95AB8">
              <w:rPr>
                <w:rFonts w:ascii="Calibri" w:eastAsia="標楷體" w:hAnsi="Cambria" w:hint="eastAsia"/>
              </w:rPr>
              <w:t>查</w:t>
            </w:r>
          </w:p>
        </w:tc>
        <w:tc>
          <w:tcPr>
            <w:tcW w:w="1748"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4957E244" w14:textId="77777777" w:rsidR="00E36549" w:rsidRPr="001B4781" w:rsidRDefault="00E36549" w:rsidP="00CE38F5">
            <w:pPr>
              <w:ind w:leftChars="50" w:left="120" w:rightChars="50" w:right="120"/>
              <w:jc w:val="center"/>
              <w:rPr>
                <w:rFonts w:ascii="Calibri" w:eastAsia="標楷體" w:hAnsi="Calibri"/>
              </w:rPr>
            </w:pPr>
            <w:r w:rsidRPr="001B4781">
              <w:rPr>
                <w:rFonts w:ascii="Calibri" w:eastAsia="標楷體" w:hAnsi="Calibri"/>
              </w:rPr>
              <w:sym w:font="Wingdings 2" w:char="F0CD"/>
            </w:r>
            <w:r w:rsidRPr="001B4781">
              <w:rPr>
                <w:rFonts w:ascii="Calibri" w:eastAsia="標楷體" w:hAnsi="Calibri"/>
              </w:rPr>
              <w:t>1.00</w:t>
            </w:r>
          </w:p>
        </w:tc>
        <w:tc>
          <w:tcPr>
            <w:tcW w:w="1749"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4B90284A" w14:textId="77777777" w:rsidR="00E36549" w:rsidRPr="001B4781" w:rsidRDefault="00E36549" w:rsidP="00CE38F5">
            <w:pPr>
              <w:ind w:leftChars="50" w:left="120" w:rightChars="50" w:right="120"/>
              <w:jc w:val="center"/>
              <w:rPr>
                <w:rFonts w:ascii="Calibri" w:eastAsia="標楷體" w:hAnsi="Calibri"/>
              </w:rPr>
            </w:pPr>
            <w:r w:rsidRPr="001B4781">
              <w:rPr>
                <w:rFonts w:ascii="Calibri" w:eastAsia="標楷體" w:hAnsi="Calibri"/>
              </w:rPr>
              <w:t>2</w:t>
            </w:r>
          </w:p>
        </w:tc>
        <w:tc>
          <w:tcPr>
            <w:tcW w:w="3227" w:type="dxa"/>
            <w:gridSpan w:val="6"/>
            <w:tcBorders>
              <w:top w:val="single" w:sz="6" w:space="0" w:color="auto"/>
              <w:left w:val="dotted" w:sz="4" w:space="0" w:color="auto"/>
              <w:bottom w:val="dotted" w:sz="4" w:space="0" w:color="auto"/>
            </w:tcBorders>
            <w:shd w:val="clear" w:color="auto" w:fill="auto"/>
            <w:vAlign w:val="center"/>
          </w:tcPr>
          <w:p w14:paraId="746673B3" w14:textId="0F5ED589" w:rsidR="00E36549" w:rsidRPr="001B4781"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1B4781" w14:paraId="14AB9689" w14:textId="77777777" w:rsidTr="002B42AC">
        <w:trPr>
          <w:cantSplit/>
          <w:trHeight w:val="425"/>
          <w:jc w:val="center"/>
        </w:trPr>
        <w:tc>
          <w:tcPr>
            <w:tcW w:w="1330" w:type="dxa"/>
            <w:vMerge/>
            <w:vAlign w:val="center"/>
          </w:tcPr>
          <w:p w14:paraId="34033487" w14:textId="77777777" w:rsidR="00E36549" w:rsidRPr="001B4781" w:rsidRDefault="00E36549" w:rsidP="001F0667">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7A03017F" w14:textId="77777777" w:rsidR="00E36549" w:rsidRPr="00C95AB8" w:rsidRDefault="00E36549" w:rsidP="00C95AB8">
            <w:pPr>
              <w:ind w:leftChars="50" w:left="120" w:rightChars="50" w:right="120"/>
              <w:jc w:val="center"/>
              <w:rPr>
                <w:rFonts w:ascii="Calibri" w:eastAsia="標楷體" w:hAnsi="Cambria"/>
              </w:rPr>
            </w:pPr>
            <w:r w:rsidRPr="001B4781">
              <w:rPr>
                <w:rFonts w:ascii="Calibri" w:eastAsia="標楷體" w:hAnsi="Cambria"/>
              </w:rPr>
              <w:t>面試</w:t>
            </w:r>
          </w:p>
        </w:tc>
        <w:tc>
          <w:tcPr>
            <w:tcW w:w="1748"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605D58E6" w14:textId="77777777" w:rsidR="00E36549" w:rsidRPr="001B4781" w:rsidRDefault="00E36549" w:rsidP="00CE38F5">
            <w:pPr>
              <w:ind w:leftChars="50" w:left="120" w:rightChars="50" w:right="120"/>
              <w:jc w:val="center"/>
              <w:rPr>
                <w:rFonts w:ascii="Calibri" w:eastAsia="標楷體" w:hAnsi="Calibri"/>
              </w:rPr>
            </w:pPr>
            <w:r w:rsidRPr="00611879">
              <w:rPr>
                <w:rFonts w:ascii="Calibri" w:eastAsia="標楷體" w:hAnsi="Calibri"/>
              </w:rPr>
              <w:sym w:font="Wingdings 2" w:char="F0CD"/>
            </w:r>
            <w:r w:rsidRPr="00611879">
              <w:rPr>
                <w:rFonts w:ascii="Calibri" w:eastAsia="標楷體" w:hAnsi="Calibri" w:hint="eastAsia"/>
              </w:rPr>
              <w:t>1</w:t>
            </w:r>
            <w:r w:rsidRPr="00611879">
              <w:rPr>
                <w:rFonts w:ascii="Calibri" w:eastAsia="標楷體" w:hAnsi="Calibri"/>
              </w:rPr>
              <w:t>.00</w:t>
            </w:r>
          </w:p>
        </w:tc>
        <w:tc>
          <w:tcPr>
            <w:tcW w:w="174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782861D1" w14:textId="77777777" w:rsidR="00E36549" w:rsidRPr="001B4781" w:rsidRDefault="00E36549" w:rsidP="00CE38F5">
            <w:pPr>
              <w:ind w:leftChars="50" w:left="120" w:rightChars="50" w:right="120"/>
              <w:jc w:val="center"/>
              <w:rPr>
                <w:rFonts w:ascii="Calibri" w:eastAsia="標楷體" w:hAnsi="Calibri"/>
              </w:rPr>
            </w:pPr>
            <w:r w:rsidRPr="001B4781">
              <w:rPr>
                <w:rFonts w:ascii="Calibri" w:eastAsia="標楷體" w:hAnsi="Calibri"/>
              </w:rPr>
              <w:t>1</w:t>
            </w:r>
          </w:p>
        </w:tc>
        <w:tc>
          <w:tcPr>
            <w:tcW w:w="3227" w:type="dxa"/>
            <w:gridSpan w:val="6"/>
            <w:tcBorders>
              <w:top w:val="dotted" w:sz="4" w:space="0" w:color="auto"/>
              <w:left w:val="dotted" w:sz="4" w:space="0" w:color="auto"/>
              <w:bottom w:val="dotted" w:sz="4" w:space="0" w:color="auto"/>
            </w:tcBorders>
            <w:shd w:val="clear" w:color="auto" w:fill="auto"/>
            <w:vAlign w:val="center"/>
          </w:tcPr>
          <w:p w14:paraId="403D8F34" w14:textId="5FB99B75" w:rsidR="00E36549" w:rsidRPr="001B4781" w:rsidRDefault="00E36549" w:rsidP="00D77F9C">
            <w:pPr>
              <w:spacing w:line="340" w:lineRule="exact"/>
              <w:ind w:leftChars="50" w:left="120" w:rightChars="50" w:right="120"/>
              <w:jc w:val="both"/>
              <w:rPr>
                <w:rFonts w:ascii="Calibri" w:eastAsia="標楷體" w:hAnsi="Calibri"/>
              </w:rPr>
            </w:pPr>
            <w:r w:rsidRPr="001B4781">
              <w:rPr>
                <w:rFonts w:ascii="Calibri" w:eastAsia="標楷體" w:hAnsi="Calibri"/>
              </w:rPr>
              <w:t>1</w:t>
            </w:r>
            <w:r w:rsidR="00FC6194">
              <w:rPr>
                <w:rFonts w:ascii="Calibri" w:eastAsia="標楷體" w:hAnsi="Calibri" w:hint="eastAsia"/>
              </w:rPr>
              <w:t>1</w:t>
            </w:r>
            <w:r w:rsidRPr="001B4781">
              <w:rPr>
                <w:rFonts w:ascii="Calibri" w:eastAsia="標楷體" w:hAnsi="Cambria"/>
              </w:rPr>
              <w:t>月</w:t>
            </w:r>
            <w:r w:rsidR="00D77F9C">
              <w:rPr>
                <w:rFonts w:ascii="Calibri" w:eastAsia="標楷體" w:hAnsi="Cambria" w:hint="eastAsia"/>
              </w:rPr>
              <w:t>1</w:t>
            </w:r>
            <w:r w:rsidR="002E320D">
              <w:rPr>
                <w:rFonts w:ascii="Calibri" w:eastAsia="標楷體" w:hAnsi="Cambria"/>
              </w:rPr>
              <w:t>8</w:t>
            </w:r>
            <w:r w:rsidR="001B0103">
              <w:rPr>
                <w:rFonts w:ascii="Calibri" w:eastAsia="標楷體" w:hAnsi="Cambria" w:hint="eastAsia"/>
              </w:rPr>
              <w:t>日</w:t>
            </w:r>
          </w:p>
        </w:tc>
      </w:tr>
      <w:tr w:rsidR="00E36549" w:rsidRPr="001B4781" w14:paraId="42B7C730" w14:textId="77777777" w:rsidTr="002B42AC">
        <w:trPr>
          <w:cantSplit/>
          <w:trHeight w:val="425"/>
          <w:jc w:val="center"/>
        </w:trPr>
        <w:tc>
          <w:tcPr>
            <w:tcW w:w="1330" w:type="dxa"/>
            <w:vMerge/>
            <w:vAlign w:val="center"/>
          </w:tcPr>
          <w:p w14:paraId="15BAB4AD" w14:textId="77777777" w:rsidR="00E36549" w:rsidRPr="001B4781" w:rsidRDefault="00E36549" w:rsidP="001F0667">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single" w:sz="6" w:space="0" w:color="auto"/>
              <w:right w:val="dotted" w:sz="4" w:space="0" w:color="auto"/>
            </w:tcBorders>
            <w:shd w:val="clear" w:color="auto" w:fill="auto"/>
            <w:vAlign w:val="center"/>
          </w:tcPr>
          <w:p w14:paraId="36B21F73" w14:textId="77777777" w:rsidR="00E36549" w:rsidRPr="001B4781" w:rsidRDefault="00E36549" w:rsidP="001F0667">
            <w:pPr>
              <w:spacing w:line="340" w:lineRule="exact"/>
              <w:ind w:leftChars="50" w:left="120" w:rightChars="50" w:right="120"/>
              <w:rPr>
                <w:rFonts w:ascii="Calibri" w:eastAsia="標楷體" w:hAnsi="Calibri"/>
              </w:rPr>
            </w:pPr>
          </w:p>
        </w:tc>
        <w:tc>
          <w:tcPr>
            <w:tcW w:w="1748" w:type="dxa"/>
            <w:gridSpan w:val="3"/>
            <w:tcBorders>
              <w:top w:val="dotted" w:sz="4" w:space="0" w:color="auto"/>
              <w:left w:val="dotted" w:sz="4" w:space="0" w:color="auto"/>
              <w:bottom w:val="single" w:sz="6" w:space="0" w:color="auto"/>
              <w:right w:val="dotted" w:sz="4" w:space="0" w:color="auto"/>
            </w:tcBorders>
            <w:shd w:val="clear" w:color="auto" w:fill="auto"/>
            <w:vAlign w:val="center"/>
          </w:tcPr>
          <w:p w14:paraId="6A6D4702" w14:textId="77777777" w:rsidR="00E36549" w:rsidRPr="001B4781" w:rsidRDefault="00E36549" w:rsidP="001F0667">
            <w:pPr>
              <w:spacing w:line="340" w:lineRule="exact"/>
              <w:ind w:leftChars="50" w:left="120" w:rightChars="50" w:right="120"/>
              <w:rPr>
                <w:rFonts w:ascii="Calibri" w:eastAsia="標楷體" w:hAnsi="Calibri"/>
              </w:rPr>
            </w:pPr>
          </w:p>
        </w:tc>
        <w:tc>
          <w:tcPr>
            <w:tcW w:w="1749" w:type="dxa"/>
            <w:gridSpan w:val="3"/>
            <w:tcBorders>
              <w:top w:val="dotted" w:sz="4" w:space="0" w:color="auto"/>
              <w:left w:val="dotted" w:sz="4" w:space="0" w:color="auto"/>
              <w:bottom w:val="single" w:sz="6" w:space="0" w:color="auto"/>
              <w:right w:val="dotted" w:sz="4" w:space="0" w:color="auto"/>
            </w:tcBorders>
            <w:shd w:val="clear" w:color="auto" w:fill="auto"/>
            <w:vAlign w:val="center"/>
          </w:tcPr>
          <w:p w14:paraId="7D49F575" w14:textId="77777777" w:rsidR="00E36549" w:rsidRPr="001B4781" w:rsidRDefault="00E36549" w:rsidP="001F0667">
            <w:pPr>
              <w:spacing w:line="340" w:lineRule="exact"/>
              <w:ind w:leftChars="50" w:left="120" w:rightChars="50" w:right="120"/>
              <w:rPr>
                <w:rFonts w:ascii="Calibri" w:eastAsia="標楷體" w:hAnsi="Calibri"/>
              </w:rPr>
            </w:pPr>
          </w:p>
        </w:tc>
        <w:tc>
          <w:tcPr>
            <w:tcW w:w="3227" w:type="dxa"/>
            <w:gridSpan w:val="6"/>
            <w:tcBorders>
              <w:top w:val="dotted" w:sz="4" w:space="0" w:color="auto"/>
              <w:left w:val="dotted" w:sz="4" w:space="0" w:color="auto"/>
              <w:bottom w:val="single" w:sz="6" w:space="0" w:color="auto"/>
            </w:tcBorders>
            <w:shd w:val="clear" w:color="auto" w:fill="auto"/>
            <w:vAlign w:val="center"/>
          </w:tcPr>
          <w:p w14:paraId="195A92A0" w14:textId="77777777" w:rsidR="00E36549" w:rsidRPr="001B4781" w:rsidRDefault="00E36549" w:rsidP="001F0667">
            <w:pPr>
              <w:spacing w:line="340" w:lineRule="exact"/>
              <w:ind w:leftChars="50" w:left="120" w:rightChars="50" w:right="120"/>
              <w:jc w:val="both"/>
              <w:rPr>
                <w:rFonts w:ascii="Calibri" w:eastAsia="標楷體" w:hAnsi="Calibri"/>
              </w:rPr>
            </w:pPr>
          </w:p>
        </w:tc>
      </w:tr>
      <w:tr w:rsidR="00E36549" w:rsidRPr="001B4781" w14:paraId="2C83E23A" w14:textId="77777777" w:rsidTr="003C5152">
        <w:trPr>
          <w:cantSplit/>
          <w:trHeight w:val="3462"/>
          <w:jc w:val="center"/>
        </w:trPr>
        <w:tc>
          <w:tcPr>
            <w:tcW w:w="1330" w:type="dxa"/>
            <w:vAlign w:val="center"/>
          </w:tcPr>
          <w:p w14:paraId="1F6145B8"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13"/>
            <w:tcBorders>
              <w:top w:val="single" w:sz="6" w:space="0" w:color="auto"/>
              <w:bottom w:val="single" w:sz="6" w:space="0" w:color="auto"/>
            </w:tcBorders>
          </w:tcPr>
          <w:p w14:paraId="71BC700B" w14:textId="77777777" w:rsidR="00E36549" w:rsidRPr="00010CEE" w:rsidRDefault="00E36549" w:rsidP="00010CEE">
            <w:pPr>
              <w:pStyle w:val="13"/>
              <w:spacing w:beforeLines="20" w:before="72" w:afterLines="10" w:after="36" w:line="340" w:lineRule="exact"/>
              <w:ind w:leftChars="50" w:left="312" w:rightChars="50" w:right="120" w:hangingChars="80" w:hanging="192"/>
              <w:rPr>
                <w:rFonts w:ascii="Calibri" w:eastAsia="標楷體" w:hAnsi="Calibri"/>
                <w:color w:val="FF0000"/>
                <w:sz w:val="24"/>
                <w:szCs w:val="24"/>
                <w:bdr w:val="single" w:sz="4" w:space="0" w:color="auto"/>
              </w:rPr>
            </w:pPr>
            <w:r w:rsidRPr="001B4781">
              <w:rPr>
                <w:rFonts w:ascii="Calibri" w:eastAsia="標楷體" w:hAnsi="Calibri"/>
                <w:sz w:val="24"/>
                <w:szCs w:val="24"/>
              </w:rPr>
              <w:t>1.</w:t>
            </w:r>
            <w:r w:rsidR="00AE2544" w:rsidRPr="004C7594">
              <w:rPr>
                <w:rFonts w:ascii="Calibri" w:eastAsia="標楷體" w:hAnsi="Cambria"/>
                <w:sz w:val="24"/>
                <w:szCs w:val="24"/>
              </w:rPr>
              <w:t>審查應繳文件如下</w:t>
            </w:r>
            <w:r w:rsidR="00AE2544">
              <w:rPr>
                <w:rFonts w:ascii="Calibri" w:eastAsia="標楷體" w:hAnsi="Cambria"/>
                <w:bCs/>
                <w:sz w:val="24"/>
                <w:szCs w:val="24"/>
              </w:rPr>
              <w:t>：</w:t>
            </w:r>
            <w:r w:rsidR="00D43100">
              <w:rPr>
                <w:rFonts w:ascii="Calibri" w:eastAsia="標楷體" w:hAnsi="Cambria" w:hint="eastAsia"/>
                <w:bCs/>
                <w:sz w:val="24"/>
                <w:szCs w:val="24"/>
              </w:rPr>
              <w:t xml:space="preserve"> </w:t>
            </w:r>
            <w:r w:rsidR="00010CEE" w:rsidRPr="00121613">
              <w:rPr>
                <w:rFonts w:ascii="Calibri" w:eastAsia="標楷體" w:hAnsi="Cambria" w:hint="eastAsia"/>
                <w:color w:val="FF0000"/>
                <w:sz w:val="24"/>
                <w:szCs w:val="24"/>
                <w:bdr w:val="single" w:sz="4" w:space="0" w:color="auto"/>
                <w:shd w:val="clear" w:color="auto" w:fill="66FFFF"/>
              </w:rPr>
              <w:t>電子上傳</w:t>
            </w:r>
          </w:p>
          <w:p w14:paraId="65234BC8" w14:textId="77777777" w:rsidR="00E36549" w:rsidRPr="001B4781" w:rsidRDefault="00E36549" w:rsidP="00081F84">
            <w:pPr>
              <w:pStyle w:val="14"/>
              <w:spacing w:afterLines="10" w:after="36" w:line="340" w:lineRule="exact"/>
              <w:ind w:leftChars="130" w:left="624" w:right="0" w:hangingChars="130" w:hanging="312"/>
              <w:rPr>
                <w:rFonts w:ascii="Calibri" w:eastAsia="標楷體" w:hAnsi="Calibri"/>
                <w:sz w:val="24"/>
                <w:szCs w:val="24"/>
              </w:rPr>
            </w:pPr>
            <w:r w:rsidRPr="001B4781">
              <w:rPr>
                <w:rFonts w:ascii="Calibri" w:eastAsia="標楷體" w:hAnsi="Calibri"/>
                <w:sz w:val="24"/>
                <w:szCs w:val="24"/>
              </w:rPr>
              <w:t>(1)</w:t>
            </w:r>
            <w:r w:rsidR="004B4B81">
              <w:rPr>
                <w:rFonts w:ascii="Calibri" w:eastAsia="標楷體" w:hAnsi="Cambria"/>
                <w:sz w:val="24"/>
                <w:szCs w:val="24"/>
              </w:rPr>
              <w:t>歷年成績單</w:t>
            </w:r>
            <w:r w:rsidR="004B4B81">
              <w:rPr>
                <w:rFonts w:ascii="Calibri" w:eastAsia="標楷體" w:hAnsi="Cambria"/>
                <w:sz w:val="24"/>
                <w:szCs w:val="24"/>
              </w:rPr>
              <w:t>(</w:t>
            </w:r>
            <w:r w:rsidR="004B4B81">
              <w:rPr>
                <w:rFonts w:ascii="Calibri" w:eastAsia="標楷體" w:hAnsi="Cambria"/>
                <w:sz w:val="24"/>
                <w:szCs w:val="24"/>
              </w:rPr>
              <w:t>含名次或名次證明</w:t>
            </w:r>
            <w:r w:rsidR="004B4B81">
              <w:rPr>
                <w:rFonts w:ascii="Calibri" w:eastAsia="標楷體" w:hAnsi="Cambria"/>
                <w:sz w:val="24"/>
                <w:szCs w:val="24"/>
              </w:rPr>
              <w:t>)</w:t>
            </w:r>
            <w:r w:rsidR="00B00D6D" w:rsidRPr="001B4781">
              <w:rPr>
                <w:rFonts w:ascii="Calibri" w:eastAsia="標楷體" w:hAnsi="Cambria"/>
                <w:sz w:val="24"/>
                <w:szCs w:val="24"/>
              </w:rPr>
              <w:t>。</w:t>
            </w:r>
          </w:p>
          <w:p w14:paraId="161F262E" w14:textId="77777777" w:rsidR="00E36549" w:rsidRPr="001B4781" w:rsidRDefault="00E36549" w:rsidP="00081F84">
            <w:pPr>
              <w:pStyle w:val="14"/>
              <w:spacing w:afterLines="10" w:after="36" w:line="340" w:lineRule="exact"/>
              <w:ind w:leftChars="130" w:left="624" w:right="0" w:hangingChars="130" w:hanging="312"/>
              <w:rPr>
                <w:rFonts w:ascii="Calibri" w:eastAsia="標楷體" w:hAnsi="Calibri"/>
                <w:sz w:val="24"/>
                <w:szCs w:val="24"/>
              </w:rPr>
            </w:pPr>
            <w:r w:rsidRPr="001B4781">
              <w:rPr>
                <w:rFonts w:ascii="Calibri" w:eastAsia="標楷體" w:hAnsi="Calibri"/>
                <w:sz w:val="24"/>
                <w:szCs w:val="24"/>
              </w:rPr>
              <w:t>(2)</w:t>
            </w:r>
            <w:r w:rsidR="00B00D6D" w:rsidRPr="001B4781">
              <w:rPr>
                <w:rFonts w:ascii="Calibri" w:eastAsia="標楷體" w:hAnsi="Cambria"/>
                <w:sz w:val="24"/>
                <w:szCs w:val="24"/>
              </w:rPr>
              <w:t>簡歷自傳與生涯規劃</w:t>
            </w:r>
            <w:r w:rsidR="00B00D6D" w:rsidRPr="001B4781">
              <w:rPr>
                <w:rFonts w:ascii="Calibri" w:eastAsia="標楷體" w:hAnsi="Calibri"/>
                <w:sz w:val="24"/>
                <w:szCs w:val="24"/>
              </w:rPr>
              <w:t>(1,500</w:t>
            </w:r>
            <w:r w:rsidR="00B00D6D" w:rsidRPr="001B4781">
              <w:rPr>
                <w:rFonts w:ascii="Calibri" w:eastAsia="標楷體" w:hAnsi="Cambria"/>
                <w:sz w:val="24"/>
                <w:szCs w:val="24"/>
              </w:rPr>
              <w:t>字以內</w:t>
            </w:r>
            <w:r w:rsidR="00B00D6D" w:rsidRPr="001B4781">
              <w:rPr>
                <w:rFonts w:ascii="Calibri" w:eastAsia="標楷體" w:hAnsi="Calibri"/>
                <w:sz w:val="24"/>
                <w:szCs w:val="24"/>
              </w:rPr>
              <w:t>)</w:t>
            </w:r>
            <w:r w:rsidR="00B00D6D" w:rsidRPr="001B4781">
              <w:rPr>
                <w:rFonts w:ascii="Calibri" w:eastAsia="標楷體" w:hAnsi="Cambria"/>
                <w:sz w:val="24"/>
                <w:szCs w:val="24"/>
              </w:rPr>
              <w:t>。</w:t>
            </w:r>
          </w:p>
          <w:p w14:paraId="4408631D" w14:textId="77777777" w:rsidR="00E36549" w:rsidRPr="001B4781" w:rsidRDefault="00E36549" w:rsidP="00081F84">
            <w:pPr>
              <w:pStyle w:val="14"/>
              <w:spacing w:afterLines="10" w:after="36" w:line="340" w:lineRule="exact"/>
              <w:ind w:leftChars="130" w:left="624" w:right="0" w:hangingChars="130" w:hanging="312"/>
              <w:rPr>
                <w:rFonts w:ascii="Calibri" w:eastAsia="標楷體" w:hAnsi="Calibri"/>
                <w:sz w:val="24"/>
                <w:szCs w:val="24"/>
              </w:rPr>
            </w:pPr>
            <w:r w:rsidRPr="001B4781">
              <w:rPr>
                <w:rFonts w:ascii="Calibri" w:eastAsia="標楷體" w:hAnsi="Calibri"/>
                <w:sz w:val="24"/>
                <w:szCs w:val="24"/>
              </w:rPr>
              <w:t>(3)</w:t>
            </w:r>
            <w:r w:rsidR="00B00D6D" w:rsidRPr="001B4781">
              <w:rPr>
                <w:rFonts w:ascii="Calibri" w:eastAsia="標楷體" w:hAnsi="Cambria"/>
                <w:sz w:val="24"/>
                <w:szCs w:val="24"/>
              </w:rPr>
              <w:t>讀書計畫</w:t>
            </w:r>
            <w:r w:rsidR="00B00D6D" w:rsidRPr="001B4781">
              <w:rPr>
                <w:rFonts w:ascii="Calibri" w:eastAsia="標楷體" w:hAnsi="Calibri"/>
                <w:sz w:val="24"/>
                <w:szCs w:val="24"/>
              </w:rPr>
              <w:t>(</w:t>
            </w:r>
            <w:r w:rsidR="00FB74A7">
              <w:rPr>
                <w:rFonts w:ascii="Calibri" w:eastAsia="標楷體" w:hAnsi="Calibri" w:hint="eastAsia"/>
                <w:sz w:val="24"/>
                <w:szCs w:val="24"/>
              </w:rPr>
              <w:t>1</w:t>
            </w:r>
            <w:r w:rsidR="00B00D6D" w:rsidRPr="001B4781">
              <w:rPr>
                <w:rFonts w:ascii="Calibri" w:eastAsia="標楷體" w:hAnsi="Calibri"/>
                <w:sz w:val="24"/>
                <w:szCs w:val="24"/>
              </w:rPr>
              <w:t>,</w:t>
            </w:r>
            <w:r w:rsidR="00FB74A7">
              <w:rPr>
                <w:rFonts w:ascii="Calibri" w:eastAsia="標楷體" w:hAnsi="Calibri" w:hint="eastAsia"/>
                <w:sz w:val="24"/>
                <w:szCs w:val="24"/>
              </w:rPr>
              <w:t>5</w:t>
            </w:r>
            <w:r w:rsidR="00B00D6D" w:rsidRPr="001B4781">
              <w:rPr>
                <w:rFonts w:ascii="Calibri" w:eastAsia="標楷體" w:hAnsi="Calibri"/>
                <w:sz w:val="24"/>
                <w:szCs w:val="24"/>
              </w:rPr>
              <w:t>00</w:t>
            </w:r>
            <w:r w:rsidR="00B00D6D" w:rsidRPr="001B4781">
              <w:rPr>
                <w:rFonts w:ascii="Calibri" w:eastAsia="標楷體" w:hAnsi="Cambria"/>
                <w:sz w:val="24"/>
                <w:szCs w:val="24"/>
              </w:rPr>
              <w:t>字以內</w:t>
            </w:r>
            <w:r w:rsidR="00B00D6D" w:rsidRPr="001B4781">
              <w:rPr>
                <w:rFonts w:ascii="Calibri" w:eastAsia="標楷體" w:hAnsi="Calibri"/>
                <w:sz w:val="24"/>
                <w:szCs w:val="24"/>
              </w:rPr>
              <w:t>)</w:t>
            </w:r>
            <w:r w:rsidR="00B00D6D" w:rsidRPr="001B4781">
              <w:rPr>
                <w:rFonts w:ascii="Calibri" w:eastAsia="標楷體" w:hAnsi="Cambria"/>
                <w:sz w:val="24"/>
                <w:szCs w:val="24"/>
              </w:rPr>
              <w:t>。</w:t>
            </w:r>
          </w:p>
          <w:p w14:paraId="10CF366A" w14:textId="77777777" w:rsidR="00B00D6D" w:rsidRDefault="00E36549" w:rsidP="00081F84">
            <w:pPr>
              <w:pStyle w:val="14"/>
              <w:spacing w:afterLines="10" w:after="36" w:line="340" w:lineRule="exact"/>
              <w:ind w:leftChars="130" w:left="624" w:rightChars="50" w:right="120" w:hangingChars="130" w:hanging="312"/>
              <w:rPr>
                <w:rFonts w:ascii="Calibri" w:eastAsia="標楷體" w:hAnsi="Cambria"/>
                <w:sz w:val="24"/>
                <w:szCs w:val="24"/>
              </w:rPr>
            </w:pPr>
            <w:r w:rsidRPr="001B4781">
              <w:rPr>
                <w:rFonts w:ascii="Calibri" w:eastAsia="標楷體" w:hAnsi="Calibri"/>
                <w:sz w:val="24"/>
                <w:szCs w:val="24"/>
              </w:rPr>
              <w:t>(4)</w:t>
            </w:r>
            <w:r w:rsidR="00FE78E2">
              <w:rPr>
                <w:rFonts w:ascii="Cambria" w:eastAsia="標楷體" w:hAnsi="Cambria" w:hint="eastAsia"/>
                <w:sz w:val="24"/>
                <w:szCs w:val="24"/>
              </w:rPr>
              <w:t>其他有利審查之相關資料</w:t>
            </w:r>
            <w:r w:rsidR="00FE78E2">
              <w:rPr>
                <w:rFonts w:ascii="Cambria" w:eastAsia="標楷體" w:hAnsi="Cambria" w:hint="eastAsia"/>
                <w:sz w:val="24"/>
                <w:szCs w:val="24"/>
              </w:rPr>
              <w:t>(</w:t>
            </w:r>
            <w:r w:rsidR="00FE78E2">
              <w:rPr>
                <w:rFonts w:ascii="Cambria" w:eastAsia="標楷體" w:hAnsi="Cambria" w:hint="eastAsia"/>
                <w:sz w:val="24"/>
                <w:szCs w:val="24"/>
              </w:rPr>
              <w:t>如：</w:t>
            </w:r>
            <w:r w:rsidR="00FE78E2" w:rsidRPr="00E934DD">
              <w:rPr>
                <w:rFonts w:ascii="Cambria" w:eastAsia="標楷體" w:hAnsi="Cambria" w:hint="eastAsia"/>
                <w:sz w:val="24"/>
                <w:szCs w:val="24"/>
              </w:rPr>
              <w:t>英語能力檢定證明</w:t>
            </w:r>
            <w:r w:rsidR="004A1BFF">
              <w:rPr>
                <w:rFonts w:ascii="Cambria" w:eastAsia="標楷體" w:hAnsi="Cambria" w:hint="eastAsia"/>
                <w:sz w:val="24"/>
                <w:szCs w:val="24"/>
              </w:rPr>
              <w:t>，</w:t>
            </w:r>
            <w:r w:rsidR="00FE78E2">
              <w:rPr>
                <w:rFonts w:ascii="Cambria" w:eastAsia="標楷體" w:hAnsi="Cambria" w:hint="eastAsia"/>
                <w:sz w:val="24"/>
                <w:szCs w:val="24"/>
              </w:rPr>
              <w:t>包括</w:t>
            </w:r>
            <w:r w:rsidR="00FE78E2" w:rsidRPr="00E934DD">
              <w:rPr>
                <w:rFonts w:ascii="Cambria" w:eastAsia="標楷體" w:hAnsi="Cambria" w:hint="eastAsia"/>
                <w:sz w:val="24"/>
                <w:szCs w:val="24"/>
              </w:rPr>
              <w:t>GEPT</w:t>
            </w:r>
            <w:r w:rsidR="00FE78E2" w:rsidRPr="00E934DD">
              <w:rPr>
                <w:rFonts w:ascii="Cambria" w:eastAsia="標楷體" w:hAnsi="Cambria" w:hint="eastAsia"/>
                <w:sz w:val="24"/>
                <w:szCs w:val="24"/>
              </w:rPr>
              <w:t>、</w:t>
            </w:r>
            <w:r w:rsidR="00FE78E2" w:rsidRPr="00E934DD">
              <w:rPr>
                <w:rFonts w:ascii="Cambria" w:eastAsia="標楷體" w:hAnsi="Cambria" w:hint="eastAsia"/>
                <w:sz w:val="24"/>
                <w:szCs w:val="24"/>
              </w:rPr>
              <w:t>TOEIC</w:t>
            </w:r>
            <w:r w:rsidR="00FE78E2" w:rsidRPr="00E934DD">
              <w:rPr>
                <w:rFonts w:ascii="Cambria" w:eastAsia="標楷體" w:hAnsi="Cambria" w:hint="eastAsia"/>
                <w:sz w:val="24"/>
                <w:szCs w:val="24"/>
              </w:rPr>
              <w:t>、</w:t>
            </w:r>
            <w:r w:rsidR="00FE78E2" w:rsidRPr="00E934DD">
              <w:rPr>
                <w:rFonts w:ascii="Cambria" w:eastAsia="標楷體" w:hAnsi="Cambria" w:hint="eastAsia"/>
                <w:sz w:val="24"/>
                <w:szCs w:val="24"/>
              </w:rPr>
              <w:t xml:space="preserve">TOEFL </w:t>
            </w:r>
            <w:proofErr w:type="spellStart"/>
            <w:r w:rsidR="00FE78E2" w:rsidRPr="00E934DD">
              <w:rPr>
                <w:rFonts w:ascii="Cambria" w:eastAsia="標楷體" w:hAnsi="Cambria" w:hint="eastAsia"/>
                <w:sz w:val="24"/>
                <w:szCs w:val="24"/>
              </w:rPr>
              <w:t>iBT</w:t>
            </w:r>
            <w:proofErr w:type="spellEnd"/>
            <w:r w:rsidR="00D77F9C">
              <w:rPr>
                <w:rFonts w:ascii="Cambria" w:eastAsia="標楷體" w:hAnsi="Cambria" w:hint="eastAsia"/>
                <w:sz w:val="24"/>
                <w:szCs w:val="24"/>
              </w:rPr>
              <w:t>或</w:t>
            </w:r>
            <w:r w:rsidR="00FE78E2" w:rsidRPr="00E934DD">
              <w:rPr>
                <w:rFonts w:ascii="Cambria" w:eastAsia="標楷體" w:hAnsi="Cambria" w:hint="eastAsia"/>
                <w:sz w:val="24"/>
                <w:szCs w:val="24"/>
              </w:rPr>
              <w:t xml:space="preserve">IELTS </w:t>
            </w:r>
            <w:r w:rsidR="00FE78E2" w:rsidRPr="00E934DD">
              <w:rPr>
                <w:rFonts w:ascii="Cambria" w:eastAsia="標楷體" w:hAnsi="Cambria" w:hint="eastAsia"/>
                <w:sz w:val="24"/>
                <w:szCs w:val="24"/>
              </w:rPr>
              <w:t>等英文檢定成績</w:t>
            </w:r>
            <w:r w:rsidR="00FE78E2">
              <w:rPr>
                <w:rFonts w:ascii="Cambria" w:eastAsia="標楷體" w:hAnsi="Cambria" w:hint="eastAsia"/>
                <w:sz w:val="24"/>
                <w:szCs w:val="24"/>
              </w:rPr>
              <w:t>)</w:t>
            </w:r>
            <w:r w:rsidR="00FE78E2">
              <w:rPr>
                <w:rFonts w:ascii="Cambria" w:eastAsia="標楷體" w:hAnsi="Cambria" w:hint="eastAsia"/>
                <w:sz w:val="24"/>
                <w:szCs w:val="24"/>
              </w:rPr>
              <w:t>。</w:t>
            </w:r>
          </w:p>
          <w:p w14:paraId="7867430B" w14:textId="10F8E80A" w:rsidR="00E36549" w:rsidRPr="001B4781" w:rsidRDefault="00E36549"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1B4781">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FE78E2">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FE78E2">
              <w:rPr>
                <w:rFonts w:ascii="Calibri" w:eastAsia="標楷體" w:hAnsi="Cambria"/>
                <w:sz w:val="24"/>
                <w:szCs w:val="24"/>
              </w:rPr>
              <w:t>列印</w:t>
            </w:r>
            <w:r w:rsidR="00FE78E2" w:rsidRPr="001B4781">
              <w:rPr>
                <w:rFonts w:ascii="Calibri" w:eastAsia="標楷體" w:hAnsi="Cambria"/>
                <w:sz w:val="24"/>
                <w:szCs w:val="24"/>
              </w:rPr>
              <w:t>，其他相關注意事項公告於本系網頁，不另通知。</w:t>
            </w:r>
          </w:p>
        </w:tc>
      </w:tr>
      <w:tr w:rsidR="00E36549" w:rsidRPr="001B4781" w14:paraId="25273D88" w14:textId="77777777" w:rsidTr="003C5152">
        <w:trPr>
          <w:trHeight w:val="1697"/>
          <w:jc w:val="center"/>
        </w:trPr>
        <w:tc>
          <w:tcPr>
            <w:tcW w:w="1330" w:type="dxa"/>
            <w:vAlign w:val="center"/>
          </w:tcPr>
          <w:p w14:paraId="5A8A8DD5"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06FF827"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328FA67E"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13"/>
            <w:vAlign w:val="center"/>
          </w:tcPr>
          <w:p w14:paraId="4BF2FDB3" w14:textId="77777777" w:rsidR="00D81235" w:rsidRDefault="00D81235" w:rsidP="00D81235">
            <w:pPr>
              <w:pStyle w:val="13"/>
              <w:spacing w:afterLines="10" w:after="36" w:line="32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1.</w:t>
            </w:r>
            <w:r w:rsidRPr="00D81235">
              <w:rPr>
                <w:rFonts w:ascii="Calibri" w:eastAsia="標楷體" w:hAnsi="Cambria" w:hint="eastAsia"/>
                <w:sz w:val="24"/>
                <w:szCs w:val="24"/>
              </w:rPr>
              <w:t>商學基礎課程</w:t>
            </w:r>
            <w:r w:rsidRPr="00D81235">
              <w:rPr>
                <w:rFonts w:ascii="Calibri" w:eastAsia="標楷體" w:hAnsi="Cambria" w:hint="eastAsia"/>
                <w:sz w:val="24"/>
                <w:szCs w:val="24"/>
              </w:rPr>
              <w:t>(</w:t>
            </w:r>
            <w:r w:rsidRPr="00D81235">
              <w:rPr>
                <w:rFonts w:ascii="Calibri" w:eastAsia="標楷體" w:hAnsi="Cambria" w:hint="eastAsia"/>
                <w:sz w:val="24"/>
                <w:szCs w:val="24"/>
              </w:rPr>
              <w:t>經濟學、會計學、統計學</w:t>
            </w:r>
            <w:r w:rsidRPr="00D81235">
              <w:rPr>
                <w:rFonts w:ascii="Calibri" w:eastAsia="標楷體" w:hAnsi="Cambria" w:hint="eastAsia"/>
                <w:sz w:val="24"/>
                <w:szCs w:val="24"/>
              </w:rPr>
              <w:t>)</w:t>
            </w:r>
            <w:r w:rsidRPr="00D81235">
              <w:rPr>
                <w:rFonts w:ascii="Calibri" w:eastAsia="標楷體" w:hAnsi="Cambria" w:hint="eastAsia"/>
                <w:sz w:val="24"/>
                <w:szCs w:val="24"/>
              </w:rPr>
              <w:t>為碩士班先修課程，碩士班研究生若在大學期間未修過商學基礎科目或成績未達</w:t>
            </w:r>
            <w:r w:rsidRPr="00D81235">
              <w:rPr>
                <w:rFonts w:ascii="Calibri" w:eastAsia="標楷體" w:hAnsi="Cambria" w:hint="eastAsia"/>
                <w:sz w:val="24"/>
                <w:szCs w:val="24"/>
              </w:rPr>
              <w:t>60</w:t>
            </w:r>
            <w:r w:rsidRPr="00D81235">
              <w:rPr>
                <w:rFonts w:ascii="Calibri" w:eastAsia="標楷體" w:hAnsi="Cambria" w:hint="eastAsia"/>
                <w:sz w:val="24"/>
                <w:szCs w:val="24"/>
              </w:rPr>
              <w:t>分以上者，須於碩士班修業期間加修該基礎課程</w:t>
            </w:r>
            <w:r w:rsidRPr="00D81235">
              <w:rPr>
                <w:rFonts w:ascii="Calibri" w:eastAsia="標楷體" w:hAnsi="Cambria" w:hint="eastAsia"/>
                <w:sz w:val="24"/>
                <w:szCs w:val="24"/>
              </w:rPr>
              <w:t>(</w:t>
            </w:r>
            <w:r w:rsidRPr="00D81235">
              <w:rPr>
                <w:rFonts w:ascii="Calibri" w:eastAsia="標楷體" w:hAnsi="Cambria" w:hint="eastAsia"/>
                <w:sz w:val="24"/>
                <w:szCs w:val="24"/>
              </w:rPr>
              <w:t>每科至少</w:t>
            </w:r>
            <w:r w:rsidRPr="00D81235">
              <w:rPr>
                <w:rFonts w:ascii="Calibri" w:eastAsia="標楷體" w:hAnsi="Cambria" w:hint="eastAsia"/>
                <w:sz w:val="24"/>
                <w:szCs w:val="24"/>
              </w:rPr>
              <w:t>2</w:t>
            </w:r>
            <w:r w:rsidRPr="00D81235">
              <w:rPr>
                <w:rFonts w:ascii="Calibri" w:eastAsia="標楷體" w:hAnsi="Cambria" w:hint="eastAsia"/>
                <w:sz w:val="24"/>
                <w:szCs w:val="24"/>
              </w:rPr>
              <w:t>學分且及格</w:t>
            </w:r>
            <w:r w:rsidRPr="00D81235">
              <w:rPr>
                <w:rFonts w:ascii="Calibri" w:eastAsia="標楷體" w:hAnsi="Cambria" w:hint="eastAsia"/>
                <w:sz w:val="24"/>
                <w:szCs w:val="24"/>
              </w:rPr>
              <w:t>)</w:t>
            </w:r>
            <w:r w:rsidRPr="00D81235">
              <w:rPr>
                <w:rFonts w:ascii="Calibri" w:eastAsia="標楷體" w:hAnsi="Cambria" w:hint="eastAsia"/>
                <w:sz w:val="24"/>
                <w:szCs w:val="24"/>
              </w:rPr>
              <w:t>，但不列入碩士班畢業學分數。</w:t>
            </w:r>
          </w:p>
          <w:p w14:paraId="43FB9245" w14:textId="77777777" w:rsidR="00E36549" w:rsidRPr="00D81235" w:rsidRDefault="007B78BD" w:rsidP="00D81235">
            <w:pPr>
              <w:pStyle w:val="13"/>
              <w:spacing w:afterLines="10" w:after="36" w:line="320" w:lineRule="exact"/>
              <w:ind w:leftChars="50" w:left="312" w:rightChars="50" w:right="120" w:hangingChars="80" w:hanging="192"/>
              <w:rPr>
                <w:rFonts w:ascii="Calibri" w:eastAsia="標楷體" w:hAnsi="Cambria"/>
                <w:sz w:val="24"/>
                <w:szCs w:val="24"/>
              </w:rPr>
            </w:pPr>
            <w:r w:rsidRPr="00563422">
              <w:rPr>
                <w:rFonts w:ascii="Calibri" w:eastAsia="標楷體" w:hAnsi="Cambria" w:hint="eastAsia"/>
                <w:sz w:val="24"/>
                <w:szCs w:val="24"/>
              </w:rPr>
              <w:t>2.</w:t>
            </w:r>
            <w:r w:rsidRPr="00D81235">
              <w:rPr>
                <w:rFonts w:ascii="Calibri" w:eastAsia="標楷體" w:hAnsi="Cambria" w:hint="eastAsia"/>
                <w:sz w:val="24"/>
                <w:szCs w:val="24"/>
              </w:rPr>
              <w:t>碩士班學生須符合本系英文能力畢業門檻實施辦法。</w:t>
            </w:r>
          </w:p>
        </w:tc>
      </w:tr>
      <w:tr w:rsidR="00E36549" w:rsidRPr="001B4781" w14:paraId="169D993B" w14:textId="77777777" w:rsidTr="00207A91">
        <w:trPr>
          <w:trHeight w:val="737"/>
          <w:jc w:val="center"/>
        </w:trPr>
        <w:tc>
          <w:tcPr>
            <w:tcW w:w="1330" w:type="dxa"/>
            <w:vAlign w:val="center"/>
          </w:tcPr>
          <w:p w14:paraId="6D70436D"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13"/>
            <w:vAlign w:val="center"/>
          </w:tcPr>
          <w:p w14:paraId="06D78F35" w14:textId="77777777" w:rsidR="00E36549" w:rsidRPr="001B4781" w:rsidRDefault="00705BFB"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w:t>
            </w:r>
            <w:r w:rsidR="003F6C84">
              <w:rPr>
                <w:rFonts w:ascii="Calibri" w:eastAsia="標楷體" w:hAnsi="Cambria" w:hint="eastAsia"/>
              </w:rPr>
              <w:t>申請</w:t>
            </w:r>
          </w:p>
        </w:tc>
      </w:tr>
      <w:tr w:rsidR="00E36549" w:rsidRPr="001B4781" w14:paraId="5B75ECBF" w14:textId="77777777" w:rsidTr="00E01E13">
        <w:trPr>
          <w:trHeight w:val="3175"/>
          <w:jc w:val="center"/>
        </w:trPr>
        <w:tc>
          <w:tcPr>
            <w:tcW w:w="1330" w:type="dxa"/>
            <w:vAlign w:val="center"/>
          </w:tcPr>
          <w:p w14:paraId="370C3005"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699B0382"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7AE28E4E"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13"/>
            <w:tcBorders>
              <w:bottom w:val="single" w:sz="6" w:space="0" w:color="auto"/>
            </w:tcBorders>
            <w:shd w:val="clear" w:color="auto" w:fill="auto"/>
            <w:vAlign w:val="center"/>
          </w:tcPr>
          <w:p w14:paraId="3CC4279A" w14:textId="77777777" w:rsidR="003C5152" w:rsidRPr="003C5152" w:rsidRDefault="003C5152" w:rsidP="003C5152">
            <w:pPr>
              <w:pStyle w:val="13"/>
              <w:spacing w:afterLines="20" w:after="72" w:line="320" w:lineRule="exact"/>
              <w:ind w:leftChars="50" w:left="312" w:rightChars="50" w:right="120" w:hangingChars="80" w:hanging="192"/>
              <w:rPr>
                <w:rFonts w:ascii="Calibri" w:eastAsia="標楷體" w:hAnsi="Cambria"/>
                <w:sz w:val="24"/>
                <w:szCs w:val="24"/>
              </w:rPr>
            </w:pPr>
            <w:r w:rsidRPr="003C5152">
              <w:rPr>
                <w:rFonts w:ascii="Calibri" w:eastAsia="標楷體" w:hAnsi="Cambria" w:hint="eastAsia"/>
                <w:sz w:val="24"/>
                <w:szCs w:val="24"/>
              </w:rPr>
              <w:t>1.</w:t>
            </w:r>
            <w:r w:rsidRPr="003C5152">
              <w:rPr>
                <w:rFonts w:ascii="Calibri" w:eastAsia="標楷體" w:hAnsi="Cambria" w:hint="eastAsia"/>
                <w:sz w:val="24"/>
                <w:szCs w:val="24"/>
              </w:rPr>
              <w:t>以「國際經貿與金融」及「國際企業管理」領域作為課程設計主軸。</w:t>
            </w:r>
          </w:p>
          <w:p w14:paraId="4C300920" w14:textId="77777777" w:rsidR="003C5152" w:rsidRPr="003C5152" w:rsidRDefault="003C5152" w:rsidP="003C5152">
            <w:pPr>
              <w:pStyle w:val="13"/>
              <w:spacing w:afterLines="20" w:after="72" w:line="320" w:lineRule="exact"/>
              <w:ind w:leftChars="50" w:left="312" w:rightChars="50" w:right="120" w:hangingChars="80" w:hanging="192"/>
              <w:rPr>
                <w:rFonts w:ascii="Calibri" w:eastAsia="標楷體" w:hAnsi="Cambria"/>
                <w:sz w:val="24"/>
                <w:szCs w:val="24"/>
              </w:rPr>
            </w:pPr>
            <w:r w:rsidRPr="003C5152">
              <w:rPr>
                <w:rFonts w:ascii="Calibri" w:eastAsia="標楷體" w:hAnsi="Cambria" w:hint="eastAsia"/>
                <w:sz w:val="24"/>
                <w:szCs w:val="24"/>
              </w:rPr>
              <w:t>2.</w:t>
            </w:r>
            <w:r w:rsidRPr="003C5152">
              <w:rPr>
                <w:rFonts w:ascii="Calibri" w:eastAsia="標楷體" w:hAnsi="Cambria" w:hint="eastAsia"/>
                <w:sz w:val="24"/>
                <w:szCs w:val="24"/>
              </w:rPr>
              <w:t>強調「教育國際化」，聘有</w:t>
            </w:r>
            <w:r w:rsidRPr="003C5152">
              <w:rPr>
                <w:rFonts w:ascii="Calibri" w:eastAsia="標楷體" w:hAnsi="Cambria" w:hint="eastAsia"/>
                <w:sz w:val="24"/>
                <w:szCs w:val="24"/>
              </w:rPr>
              <w:t xml:space="preserve">3 </w:t>
            </w:r>
            <w:r w:rsidRPr="003C5152">
              <w:rPr>
                <w:rFonts w:ascii="Calibri" w:eastAsia="標楷體" w:hAnsi="Cambria" w:hint="eastAsia"/>
                <w:sz w:val="24"/>
                <w:szCs w:val="24"/>
              </w:rPr>
              <w:t>位專任外籍教師。</w:t>
            </w:r>
          </w:p>
          <w:p w14:paraId="0D5EF48C" w14:textId="261DF4EC" w:rsidR="003C5152" w:rsidRPr="003C5152" w:rsidRDefault="003C5152" w:rsidP="005C10FE">
            <w:pPr>
              <w:pStyle w:val="13"/>
              <w:spacing w:afterLines="20" w:after="72" w:line="320" w:lineRule="exact"/>
              <w:ind w:leftChars="50" w:left="312" w:rightChars="50" w:right="120" w:hangingChars="80" w:hanging="192"/>
              <w:rPr>
                <w:rFonts w:ascii="Calibri" w:eastAsia="標楷體" w:hAnsi="Cambria"/>
                <w:sz w:val="24"/>
                <w:szCs w:val="24"/>
              </w:rPr>
            </w:pPr>
            <w:r w:rsidRPr="003C5152">
              <w:rPr>
                <w:rFonts w:ascii="Calibri" w:eastAsia="標楷體" w:hAnsi="Cambria" w:hint="eastAsia"/>
                <w:sz w:val="24"/>
                <w:szCs w:val="24"/>
              </w:rPr>
              <w:t>3.</w:t>
            </w:r>
            <w:r w:rsidRPr="003C5152">
              <w:rPr>
                <w:rFonts w:ascii="Calibri" w:eastAsia="標楷體" w:hAnsi="Cambria" w:hint="eastAsia"/>
                <w:sz w:val="24"/>
                <w:szCs w:val="24"/>
              </w:rPr>
              <w:t>強化「教育國際化」，鼓勵學生參與國際交換生計畫，設立本系專屬交換生獎學金。</w:t>
            </w:r>
          </w:p>
          <w:p w14:paraId="0ED84527" w14:textId="77777777" w:rsidR="003C5152" w:rsidRPr="003C5152" w:rsidRDefault="003C5152" w:rsidP="003C5152">
            <w:pPr>
              <w:pStyle w:val="13"/>
              <w:spacing w:afterLines="20" w:after="72" w:line="320" w:lineRule="exact"/>
              <w:ind w:leftChars="50" w:left="312" w:rightChars="50" w:right="120" w:hangingChars="80" w:hanging="192"/>
              <w:rPr>
                <w:rFonts w:ascii="Calibri" w:eastAsia="標楷體" w:hAnsi="Cambria"/>
                <w:sz w:val="24"/>
                <w:szCs w:val="24"/>
              </w:rPr>
            </w:pPr>
            <w:r w:rsidRPr="003C5152">
              <w:rPr>
                <w:rFonts w:ascii="Calibri" w:eastAsia="標楷體" w:hAnsi="Cambria" w:hint="eastAsia"/>
                <w:sz w:val="24"/>
                <w:szCs w:val="24"/>
              </w:rPr>
              <w:t>4.</w:t>
            </w:r>
            <w:r w:rsidRPr="003C5152">
              <w:rPr>
                <w:rFonts w:ascii="Calibri" w:eastAsia="標楷體" w:hAnsi="Cambria" w:hint="eastAsia"/>
                <w:sz w:val="24"/>
                <w:szCs w:val="24"/>
              </w:rPr>
              <w:t>提升「就業國際化」，提供本系專屬海內外實習機會，並設立海外實習獎學金。</w:t>
            </w:r>
          </w:p>
          <w:p w14:paraId="19E195AE" w14:textId="77777777" w:rsidR="003C5152" w:rsidRPr="003C5152" w:rsidRDefault="003C5152" w:rsidP="003C5152">
            <w:pPr>
              <w:pStyle w:val="13"/>
              <w:spacing w:afterLines="20" w:after="72" w:line="320" w:lineRule="exact"/>
              <w:ind w:leftChars="50" w:left="312" w:rightChars="50" w:right="120" w:hangingChars="80" w:hanging="192"/>
              <w:rPr>
                <w:rFonts w:ascii="Calibri" w:eastAsia="標楷體" w:hAnsi="Cambria"/>
                <w:sz w:val="24"/>
                <w:szCs w:val="24"/>
              </w:rPr>
            </w:pPr>
            <w:r w:rsidRPr="003C5152">
              <w:rPr>
                <w:rFonts w:ascii="Calibri" w:eastAsia="標楷體" w:hAnsi="Cambria" w:hint="eastAsia"/>
                <w:sz w:val="24"/>
                <w:szCs w:val="24"/>
              </w:rPr>
              <w:t>5.</w:t>
            </w:r>
            <w:r w:rsidRPr="003C5152">
              <w:rPr>
                <w:rFonts w:ascii="Calibri" w:eastAsia="標楷體" w:hAnsi="Cambria" w:hint="eastAsia"/>
                <w:sz w:val="24"/>
                <w:szCs w:val="24"/>
              </w:rPr>
              <w:t>培訓資訊應用能力</w:t>
            </w:r>
            <w:r w:rsidRPr="003C5152">
              <w:rPr>
                <w:rFonts w:ascii="Calibri" w:eastAsia="標楷體" w:hAnsi="Cambria" w:hint="eastAsia"/>
                <w:sz w:val="24"/>
                <w:szCs w:val="24"/>
              </w:rPr>
              <w:t>(</w:t>
            </w:r>
            <w:r w:rsidRPr="003C5152">
              <w:rPr>
                <w:rFonts w:ascii="Calibri" w:eastAsia="標楷體" w:hAnsi="Cambria" w:hint="eastAsia"/>
                <w:sz w:val="24"/>
                <w:szCs w:val="24"/>
              </w:rPr>
              <w:t>如：</w:t>
            </w:r>
            <w:r w:rsidRPr="003C5152">
              <w:rPr>
                <w:rFonts w:ascii="Calibri" w:eastAsia="標楷體" w:hAnsi="Cambria" w:hint="eastAsia"/>
                <w:sz w:val="24"/>
                <w:szCs w:val="24"/>
              </w:rPr>
              <w:t>ERP</w:t>
            </w:r>
            <w:r w:rsidRPr="003C5152">
              <w:rPr>
                <w:rFonts w:ascii="Calibri" w:eastAsia="標楷體" w:hAnsi="Cambria" w:hint="eastAsia"/>
                <w:sz w:val="24"/>
                <w:szCs w:val="24"/>
              </w:rPr>
              <w:t>、</w:t>
            </w:r>
            <w:r w:rsidRPr="003C5152">
              <w:rPr>
                <w:rFonts w:ascii="Calibri" w:eastAsia="標楷體" w:hAnsi="Cambria" w:hint="eastAsia"/>
                <w:sz w:val="24"/>
                <w:szCs w:val="24"/>
              </w:rPr>
              <w:t>BI</w:t>
            </w:r>
            <w:r w:rsidRPr="003C5152">
              <w:rPr>
                <w:rFonts w:ascii="Calibri" w:eastAsia="標楷體" w:hAnsi="Cambria" w:hint="eastAsia"/>
                <w:sz w:val="24"/>
                <w:szCs w:val="24"/>
              </w:rPr>
              <w:t>、</w:t>
            </w:r>
            <w:r w:rsidRPr="003C5152">
              <w:rPr>
                <w:rFonts w:ascii="Calibri" w:eastAsia="標楷體" w:hAnsi="Cambria" w:hint="eastAsia"/>
                <w:sz w:val="24"/>
                <w:szCs w:val="24"/>
              </w:rPr>
              <w:t>Boss)</w:t>
            </w:r>
            <w:r w:rsidRPr="003C5152">
              <w:rPr>
                <w:rFonts w:ascii="Calibri" w:eastAsia="標楷體" w:hAnsi="Cambria" w:hint="eastAsia"/>
                <w:sz w:val="24"/>
                <w:szCs w:val="24"/>
              </w:rPr>
              <w:t>，以利職涯發展。</w:t>
            </w:r>
          </w:p>
          <w:p w14:paraId="7E37E3A3" w14:textId="77777777" w:rsidR="003C5152" w:rsidRPr="003C5152" w:rsidRDefault="003C5152" w:rsidP="003C5152">
            <w:pPr>
              <w:pStyle w:val="13"/>
              <w:spacing w:afterLines="20" w:after="72" w:line="320" w:lineRule="exact"/>
              <w:ind w:leftChars="50" w:left="312" w:rightChars="50" w:right="120" w:hangingChars="80" w:hanging="192"/>
              <w:rPr>
                <w:rFonts w:ascii="Calibri" w:eastAsia="標楷體" w:hAnsi="Cambria"/>
                <w:sz w:val="24"/>
                <w:szCs w:val="24"/>
              </w:rPr>
            </w:pPr>
            <w:r w:rsidRPr="003C5152">
              <w:rPr>
                <w:rFonts w:ascii="Calibri" w:eastAsia="標楷體" w:hAnsi="Cambria" w:hint="eastAsia"/>
                <w:sz w:val="24"/>
                <w:szCs w:val="24"/>
              </w:rPr>
              <w:t>6.</w:t>
            </w:r>
            <w:r w:rsidRPr="003C5152">
              <w:rPr>
                <w:rFonts w:ascii="Calibri" w:eastAsia="標楷體" w:hAnsi="Cambria" w:hint="eastAsia"/>
                <w:sz w:val="24"/>
                <w:szCs w:val="24"/>
              </w:rPr>
              <w:t>提供本系專屬清寒獎助學金及學業優秀獎學金，激勵學生向上學習。</w:t>
            </w:r>
          </w:p>
          <w:p w14:paraId="56BE3EA4" w14:textId="4124E398" w:rsidR="004E1F99" w:rsidRPr="001B4781" w:rsidRDefault="003C5152" w:rsidP="003C5152">
            <w:pPr>
              <w:pStyle w:val="13"/>
              <w:spacing w:afterLines="20" w:after="72" w:line="320" w:lineRule="exact"/>
              <w:ind w:leftChars="50" w:left="312" w:rightChars="50" w:right="120" w:hangingChars="80" w:hanging="192"/>
              <w:rPr>
                <w:rFonts w:ascii="Calibri" w:eastAsia="標楷體" w:hAnsi="Calibri"/>
              </w:rPr>
            </w:pPr>
            <w:r w:rsidRPr="003C5152">
              <w:rPr>
                <w:rFonts w:ascii="Calibri" w:eastAsia="標楷體" w:hAnsi="Cambria" w:hint="eastAsia"/>
                <w:sz w:val="24"/>
                <w:szCs w:val="24"/>
              </w:rPr>
              <w:t>7.</w:t>
            </w:r>
            <w:r w:rsidRPr="003C5152">
              <w:rPr>
                <w:rFonts w:ascii="Calibri" w:eastAsia="標楷體" w:hAnsi="Cambria" w:hint="eastAsia"/>
                <w:sz w:val="24"/>
                <w:szCs w:val="24"/>
              </w:rPr>
              <w:t>提供本系專屬證照考詴獎學金及英檢成績獎勵金，提升國際化接軌能力。</w:t>
            </w:r>
          </w:p>
        </w:tc>
      </w:tr>
      <w:tr w:rsidR="008B5CC4" w:rsidRPr="001B4781" w14:paraId="1D853637" w14:textId="77777777" w:rsidTr="008B5CC4">
        <w:trPr>
          <w:trHeight w:val="567"/>
          <w:jc w:val="center"/>
        </w:trPr>
        <w:tc>
          <w:tcPr>
            <w:tcW w:w="1330" w:type="dxa"/>
            <w:vMerge w:val="restart"/>
            <w:vAlign w:val="center"/>
          </w:tcPr>
          <w:p w14:paraId="56084D0D" w14:textId="77777777" w:rsidR="008B5CC4" w:rsidRPr="00D736AB" w:rsidRDefault="008B5CC4"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4111" w:type="dxa"/>
            <w:gridSpan w:val="6"/>
            <w:vMerge w:val="restart"/>
            <w:tcBorders>
              <w:top w:val="single" w:sz="6" w:space="0" w:color="auto"/>
              <w:right w:val="dotted" w:sz="4" w:space="0" w:color="auto"/>
            </w:tcBorders>
            <w:vAlign w:val="center"/>
          </w:tcPr>
          <w:p w14:paraId="1780DA9F" w14:textId="77777777" w:rsidR="008B5CC4" w:rsidRPr="001B4781" w:rsidRDefault="008B5CC4" w:rsidP="00451FE0">
            <w:pPr>
              <w:spacing w:line="340" w:lineRule="exact"/>
              <w:ind w:leftChars="20" w:left="48"/>
              <w:rPr>
                <w:rFonts w:ascii="Calibri" w:eastAsia="標楷體" w:hAnsi="Calibri"/>
              </w:rPr>
            </w:pPr>
            <w:r w:rsidRPr="001B4781">
              <w:rPr>
                <w:rFonts w:ascii="Calibri" w:eastAsia="標楷體" w:hAnsi="Cambria"/>
              </w:rPr>
              <w:t>網址：</w:t>
            </w:r>
            <w:r w:rsidRPr="00056544">
              <w:rPr>
                <w:rFonts w:ascii="Calibri" w:eastAsia="標楷體" w:hAnsi="Calibri"/>
              </w:rPr>
              <w:t>http</w:t>
            </w:r>
            <w:r>
              <w:rPr>
                <w:rFonts w:ascii="Calibri" w:eastAsia="標楷體" w:hAnsi="Calibri" w:hint="eastAsia"/>
              </w:rPr>
              <w:t>s</w:t>
            </w:r>
            <w:r w:rsidRPr="00056544">
              <w:rPr>
                <w:rFonts w:ascii="Calibri" w:eastAsia="標楷體" w:hAnsi="Calibri"/>
              </w:rPr>
              <w:t>://inttrade.thu.edu.tw</w:t>
            </w:r>
          </w:p>
        </w:tc>
        <w:tc>
          <w:tcPr>
            <w:tcW w:w="4361" w:type="dxa"/>
            <w:gridSpan w:val="7"/>
            <w:tcBorders>
              <w:top w:val="single" w:sz="6" w:space="0" w:color="auto"/>
              <w:left w:val="dotted" w:sz="4" w:space="0" w:color="auto"/>
              <w:bottom w:val="dotted" w:sz="4" w:space="0" w:color="auto"/>
            </w:tcBorders>
            <w:vAlign w:val="center"/>
          </w:tcPr>
          <w:p w14:paraId="454FB2A5" w14:textId="7CABD56A" w:rsidR="008B5CC4" w:rsidRPr="001B4781" w:rsidRDefault="008B5CC4" w:rsidP="00010CEE">
            <w:pPr>
              <w:spacing w:line="340" w:lineRule="exact"/>
              <w:ind w:leftChars="20" w:left="48"/>
              <w:rPr>
                <w:rFonts w:ascii="Calibri" w:eastAsia="標楷體" w:hAnsi="Calibri"/>
              </w:rPr>
            </w:pPr>
            <w:r w:rsidRPr="001B4781">
              <w:rPr>
                <w:rFonts w:ascii="Calibri" w:eastAsia="標楷體" w:hAnsi="Cambria"/>
              </w:rPr>
              <w:t>電話：</w:t>
            </w:r>
            <w:r w:rsidRPr="001B4781">
              <w:rPr>
                <w:rFonts w:ascii="Calibri" w:eastAsia="標楷體" w:hAnsi="Calibri"/>
              </w:rPr>
              <w:t>(04) 235</w:t>
            </w:r>
            <w:r>
              <w:rPr>
                <w:rFonts w:ascii="Calibri" w:eastAsia="標楷體" w:hAnsi="Calibri" w:hint="eastAsia"/>
              </w:rPr>
              <w:t>9</w:t>
            </w:r>
            <w:r w:rsidRPr="001B4781">
              <w:rPr>
                <w:rFonts w:ascii="Calibri" w:eastAsia="標楷體" w:hAnsi="Calibri"/>
              </w:rPr>
              <w:t>0121</w:t>
            </w:r>
            <w:r w:rsidRPr="008B5CC4">
              <w:rPr>
                <w:rFonts w:ascii="Calibri" w:eastAsia="標楷體" w:hAnsi="Calibri"/>
              </w:rPr>
              <w:t>轉</w:t>
            </w:r>
            <w:r w:rsidRPr="008B5CC4">
              <w:rPr>
                <w:rFonts w:ascii="Calibri" w:eastAsia="標楷體" w:hAnsi="Calibri"/>
              </w:rPr>
              <w:t>3530</w:t>
            </w:r>
            <w:r w:rsidR="003C5152">
              <w:rPr>
                <w:rFonts w:ascii="Calibri" w:eastAsia="標楷體" w:hAnsi="Calibri"/>
              </w:rPr>
              <w:t>3</w:t>
            </w:r>
            <w:r w:rsidR="003C5152">
              <w:rPr>
                <w:rFonts w:ascii="Calibri" w:eastAsia="標楷體" w:hAnsi="Calibri"/>
              </w:rPr>
              <w:t>劉</w:t>
            </w:r>
            <w:r w:rsidRPr="008B5CC4">
              <w:rPr>
                <w:rFonts w:ascii="Calibri" w:eastAsia="標楷體" w:hAnsi="Calibri" w:hint="eastAsia"/>
              </w:rPr>
              <w:t>小</w:t>
            </w:r>
            <w:r w:rsidRPr="008B5CC4">
              <w:rPr>
                <w:rFonts w:ascii="Calibri" w:eastAsia="標楷體" w:hAnsi="Calibri"/>
              </w:rPr>
              <w:t>姐</w:t>
            </w:r>
          </w:p>
        </w:tc>
      </w:tr>
      <w:tr w:rsidR="008B5CC4" w:rsidRPr="001B4781" w14:paraId="15823EB7" w14:textId="77777777" w:rsidTr="008B5CC4">
        <w:trPr>
          <w:trHeight w:val="567"/>
          <w:jc w:val="center"/>
        </w:trPr>
        <w:tc>
          <w:tcPr>
            <w:tcW w:w="1330" w:type="dxa"/>
            <w:vMerge/>
            <w:tcBorders>
              <w:bottom w:val="single" w:sz="12" w:space="0" w:color="auto"/>
            </w:tcBorders>
            <w:vAlign w:val="center"/>
          </w:tcPr>
          <w:p w14:paraId="1A7DA065" w14:textId="77777777" w:rsidR="008B5CC4" w:rsidRPr="001B4781" w:rsidRDefault="008B5CC4" w:rsidP="001F0667">
            <w:pPr>
              <w:pStyle w:val="ab"/>
              <w:spacing w:line="340" w:lineRule="exact"/>
              <w:ind w:leftChars="50" w:left="120" w:rightChars="50" w:right="120"/>
              <w:rPr>
                <w:rFonts w:ascii="Calibri" w:eastAsia="標楷體" w:hAnsi="Calibri"/>
                <w:sz w:val="24"/>
              </w:rPr>
            </w:pPr>
          </w:p>
        </w:tc>
        <w:tc>
          <w:tcPr>
            <w:tcW w:w="4111" w:type="dxa"/>
            <w:gridSpan w:val="6"/>
            <w:vMerge/>
            <w:tcBorders>
              <w:bottom w:val="single" w:sz="12" w:space="0" w:color="auto"/>
              <w:right w:val="dotted" w:sz="4" w:space="0" w:color="auto"/>
            </w:tcBorders>
            <w:vAlign w:val="center"/>
          </w:tcPr>
          <w:p w14:paraId="607EEFF2" w14:textId="77777777" w:rsidR="008B5CC4" w:rsidRPr="001B4781" w:rsidRDefault="008B5CC4" w:rsidP="00451FE0">
            <w:pPr>
              <w:spacing w:line="340" w:lineRule="exact"/>
              <w:ind w:leftChars="20" w:left="48"/>
              <w:rPr>
                <w:rFonts w:ascii="Calibri" w:eastAsia="標楷體" w:hAnsi="Calibri"/>
              </w:rPr>
            </w:pPr>
          </w:p>
        </w:tc>
        <w:tc>
          <w:tcPr>
            <w:tcW w:w="4361" w:type="dxa"/>
            <w:gridSpan w:val="7"/>
            <w:tcBorders>
              <w:top w:val="dotted" w:sz="4" w:space="0" w:color="auto"/>
              <w:left w:val="dotted" w:sz="4" w:space="0" w:color="auto"/>
              <w:bottom w:val="single" w:sz="12" w:space="0" w:color="auto"/>
            </w:tcBorders>
            <w:vAlign w:val="center"/>
          </w:tcPr>
          <w:p w14:paraId="00C80C08" w14:textId="77777777" w:rsidR="008B5CC4" w:rsidRPr="001B4781" w:rsidRDefault="008B5CC4" w:rsidP="007716C2">
            <w:pPr>
              <w:spacing w:line="340" w:lineRule="exact"/>
              <w:ind w:leftChars="20" w:left="48"/>
              <w:rPr>
                <w:rFonts w:ascii="Calibri" w:eastAsia="標楷體" w:hAnsi="Calibri"/>
              </w:rPr>
            </w:pPr>
            <w:r w:rsidRPr="001B4781">
              <w:rPr>
                <w:rFonts w:ascii="Calibri" w:eastAsia="標楷體" w:hAnsi="Cambria"/>
              </w:rPr>
              <w:t>地點：第二教學區管理學院</w:t>
            </w:r>
            <w:r w:rsidRPr="001B4781">
              <w:rPr>
                <w:rFonts w:ascii="Calibri" w:eastAsia="標楷體" w:hAnsi="Calibri"/>
              </w:rPr>
              <w:t>5</w:t>
            </w:r>
            <w:r w:rsidRPr="001B4781">
              <w:rPr>
                <w:rFonts w:ascii="Calibri" w:eastAsia="標楷體" w:hAnsi="Cambria"/>
              </w:rPr>
              <w:t>樓</w:t>
            </w:r>
            <w:r>
              <w:rPr>
                <w:rFonts w:ascii="Calibri" w:eastAsia="標楷體" w:hAnsi="Cambria" w:hint="eastAsia"/>
              </w:rPr>
              <w:t>M511</w:t>
            </w:r>
          </w:p>
        </w:tc>
      </w:tr>
    </w:tbl>
    <w:p w14:paraId="40ACA19D" w14:textId="77777777" w:rsidR="00087C8C" w:rsidRPr="003D6761" w:rsidRDefault="00087C8C"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9"/>
        <w:gridCol w:w="1748"/>
        <w:gridCol w:w="48"/>
        <w:gridCol w:w="1513"/>
        <w:gridCol w:w="9"/>
        <w:gridCol w:w="179"/>
        <w:gridCol w:w="95"/>
        <w:gridCol w:w="231"/>
        <w:gridCol w:w="283"/>
        <w:gridCol w:w="1140"/>
        <w:gridCol w:w="142"/>
        <w:gridCol w:w="1230"/>
        <w:gridCol w:w="9"/>
        <w:gridCol w:w="11"/>
        <w:gridCol w:w="897"/>
        <w:gridCol w:w="17"/>
        <w:gridCol w:w="921"/>
      </w:tblGrid>
      <w:tr w:rsidR="00951C7D" w:rsidRPr="00DA291B" w14:paraId="200FC3E9" w14:textId="77777777" w:rsidTr="002B42AC">
        <w:trPr>
          <w:trHeight w:val="737"/>
          <w:jc w:val="center"/>
        </w:trPr>
        <w:tc>
          <w:tcPr>
            <w:tcW w:w="1329" w:type="dxa"/>
            <w:tcBorders>
              <w:top w:val="single" w:sz="12" w:space="0" w:color="auto"/>
            </w:tcBorders>
            <w:vAlign w:val="center"/>
          </w:tcPr>
          <w:p w14:paraId="39C0CCAE" w14:textId="77777777" w:rsidR="00951C7D" w:rsidRPr="00D736AB" w:rsidRDefault="00951C7D" w:rsidP="00707350">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3" w:type="dxa"/>
            <w:gridSpan w:val="16"/>
            <w:tcBorders>
              <w:top w:val="single" w:sz="12" w:space="0" w:color="auto"/>
            </w:tcBorders>
            <w:vAlign w:val="center"/>
          </w:tcPr>
          <w:p w14:paraId="3478F9B1" w14:textId="77777777" w:rsidR="00951C7D" w:rsidRPr="00DA291B" w:rsidRDefault="00951C7D" w:rsidP="00707350">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43</w:t>
            </w:r>
            <w:r>
              <w:rPr>
                <w:rFonts w:ascii="Calibri" w:eastAsia="標楷體" w:hAnsi="Calibri" w:hint="eastAsia"/>
                <w:color w:val="000000" w:themeColor="text1"/>
              </w:rPr>
              <w:t>01</w:t>
            </w:r>
            <w:r w:rsidRPr="00DA291B">
              <w:rPr>
                <w:rFonts w:ascii="Calibri" w:eastAsia="標楷體" w:hAnsi="Calibri"/>
                <w:color w:val="000000" w:themeColor="text1"/>
              </w:rPr>
              <w:t xml:space="preserve"> </w:t>
            </w:r>
            <w:r w:rsidRPr="00DA291B">
              <w:rPr>
                <w:rFonts w:ascii="Calibri" w:eastAsia="標楷體" w:hAnsi="Calibri"/>
                <w:color w:val="000000" w:themeColor="text1"/>
              </w:rPr>
              <w:t>會計學系</w:t>
            </w:r>
          </w:p>
        </w:tc>
      </w:tr>
      <w:tr w:rsidR="00951C7D" w:rsidRPr="00B71AA0" w14:paraId="43ED690C" w14:textId="77777777" w:rsidTr="002B42AC">
        <w:trPr>
          <w:trHeight w:val="737"/>
          <w:jc w:val="center"/>
        </w:trPr>
        <w:tc>
          <w:tcPr>
            <w:tcW w:w="1329" w:type="dxa"/>
            <w:vAlign w:val="center"/>
          </w:tcPr>
          <w:p w14:paraId="17DB757F" w14:textId="77777777" w:rsidR="00951C7D" w:rsidRPr="00D736AB" w:rsidRDefault="00951C7D"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09" w:type="dxa"/>
            <w:gridSpan w:val="3"/>
            <w:tcBorders>
              <w:top w:val="single" w:sz="6" w:space="0" w:color="auto"/>
              <w:bottom w:val="single" w:sz="6" w:space="0" w:color="auto"/>
              <w:right w:val="dotted" w:sz="4" w:space="0" w:color="auto"/>
            </w:tcBorders>
            <w:vAlign w:val="center"/>
          </w:tcPr>
          <w:p w14:paraId="59375749" w14:textId="77777777" w:rsidR="00951C7D" w:rsidRPr="001B4781" w:rsidRDefault="00951C7D" w:rsidP="00951C7D">
            <w:pPr>
              <w:pStyle w:val="ad"/>
              <w:spacing w:line="340" w:lineRule="exact"/>
              <w:ind w:leftChars="50" w:left="120" w:rightChars="50" w:right="120"/>
              <w:rPr>
                <w:rFonts w:ascii="Calibri" w:eastAsia="標楷體" w:hAnsi="Calibri"/>
                <w:sz w:val="24"/>
                <w:szCs w:val="24"/>
              </w:rPr>
            </w:pPr>
            <w:r w:rsidRPr="001B4781">
              <w:rPr>
                <w:rFonts w:ascii="Calibri" w:eastAsia="標楷體" w:hAnsi="Cambria"/>
                <w:sz w:val="24"/>
                <w:szCs w:val="24"/>
              </w:rPr>
              <w:t>一般生：</w:t>
            </w:r>
            <w:r>
              <w:rPr>
                <w:rFonts w:ascii="Calibri" w:eastAsia="標楷體" w:hAnsi="Cambria" w:hint="eastAsia"/>
                <w:sz w:val="24"/>
                <w:szCs w:val="24"/>
              </w:rPr>
              <w:t>8</w:t>
            </w:r>
            <w:r w:rsidRPr="001B4781">
              <w:rPr>
                <w:rFonts w:ascii="Calibri" w:eastAsia="標楷體" w:hAnsi="Cambria"/>
                <w:sz w:val="24"/>
                <w:szCs w:val="24"/>
              </w:rPr>
              <w:t>名</w:t>
            </w:r>
          </w:p>
        </w:tc>
        <w:tc>
          <w:tcPr>
            <w:tcW w:w="3309" w:type="dxa"/>
            <w:gridSpan w:val="8"/>
            <w:tcBorders>
              <w:top w:val="single" w:sz="6" w:space="0" w:color="auto"/>
              <w:left w:val="dotted" w:sz="4" w:space="0" w:color="auto"/>
              <w:bottom w:val="single" w:sz="6" w:space="0" w:color="auto"/>
              <w:right w:val="single" w:sz="4" w:space="0" w:color="auto"/>
            </w:tcBorders>
            <w:vAlign w:val="center"/>
          </w:tcPr>
          <w:p w14:paraId="3B1C76AB" w14:textId="77777777" w:rsidR="00951C7D" w:rsidRPr="001B4781" w:rsidRDefault="00951C7D" w:rsidP="00707350">
            <w:pPr>
              <w:pStyle w:val="ad"/>
              <w:spacing w:line="340" w:lineRule="exact"/>
              <w:ind w:leftChars="50" w:left="120" w:rightChars="50" w:right="120"/>
              <w:rPr>
                <w:rFonts w:ascii="Calibri" w:eastAsia="標楷體" w:hAnsi="Calibri"/>
                <w:sz w:val="24"/>
                <w:szCs w:val="24"/>
              </w:rPr>
            </w:pPr>
          </w:p>
        </w:tc>
        <w:tc>
          <w:tcPr>
            <w:tcW w:w="917"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4E014E38" w14:textId="77777777" w:rsidR="00951C7D" w:rsidRDefault="00951C7D" w:rsidP="0070735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23229ADA" w14:textId="77777777" w:rsidR="00951C7D" w:rsidRPr="00DA291B" w:rsidRDefault="00951C7D" w:rsidP="0070735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38" w:type="dxa"/>
            <w:gridSpan w:val="2"/>
            <w:tcBorders>
              <w:top w:val="single" w:sz="6" w:space="0" w:color="auto"/>
              <w:left w:val="single" w:sz="4" w:space="0" w:color="auto"/>
              <w:bottom w:val="single" w:sz="6" w:space="0" w:color="auto"/>
            </w:tcBorders>
            <w:vAlign w:val="center"/>
          </w:tcPr>
          <w:p w14:paraId="019B753D" w14:textId="20A62439" w:rsidR="00951C7D" w:rsidRPr="00B71AA0" w:rsidRDefault="003E5A5A" w:rsidP="0001128E">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951C7D" w:rsidRPr="001B4781" w14:paraId="1D68B768" w14:textId="77777777" w:rsidTr="002B42AC">
        <w:trPr>
          <w:cantSplit/>
          <w:trHeight w:val="1020"/>
          <w:jc w:val="center"/>
        </w:trPr>
        <w:tc>
          <w:tcPr>
            <w:tcW w:w="1329" w:type="dxa"/>
            <w:vAlign w:val="center"/>
          </w:tcPr>
          <w:p w14:paraId="05E3BA92" w14:textId="77777777" w:rsidR="00951C7D" w:rsidRPr="00D736AB" w:rsidRDefault="00951C7D"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3" w:type="dxa"/>
            <w:gridSpan w:val="16"/>
            <w:tcBorders>
              <w:bottom w:val="single" w:sz="6" w:space="0" w:color="auto"/>
            </w:tcBorders>
            <w:vAlign w:val="center"/>
          </w:tcPr>
          <w:p w14:paraId="0C791D61" w14:textId="77777777" w:rsidR="00951C7D" w:rsidRPr="001B4781" w:rsidRDefault="0098724A" w:rsidP="00707350">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Pr>
                <w:rFonts w:ascii="Calibri" w:eastAsia="標楷體" w:hAnsi="Cambria"/>
                <w:sz w:val="24"/>
                <w:szCs w:val="24"/>
              </w:rPr>
              <w:t>，或具有同等學力第五條資格者。</w:t>
            </w:r>
          </w:p>
        </w:tc>
      </w:tr>
      <w:tr w:rsidR="00951C7D" w:rsidRPr="001B4781" w14:paraId="634AA99D" w14:textId="77777777" w:rsidTr="002B42AC">
        <w:trPr>
          <w:cantSplit/>
          <w:trHeight w:val="425"/>
          <w:jc w:val="center"/>
        </w:trPr>
        <w:tc>
          <w:tcPr>
            <w:tcW w:w="1329" w:type="dxa"/>
            <w:vMerge w:val="restart"/>
            <w:vAlign w:val="center"/>
          </w:tcPr>
          <w:p w14:paraId="5550C7DA" w14:textId="77777777" w:rsidR="00951C7D" w:rsidRPr="00D736AB" w:rsidRDefault="00951C7D"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6" w:type="dxa"/>
            <w:gridSpan w:val="2"/>
            <w:tcBorders>
              <w:top w:val="single" w:sz="6" w:space="0" w:color="auto"/>
              <w:bottom w:val="single" w:sz="6" w:space="0" w:color="auto"/>
              <w:right w:val="dotted" w:sz="4" w:space="0" w:color="auto"/>
            </w:tcBorders>
            <w:shd w:val="clear" w:color="auto" w:fill="F2F2F2"/>
            <w:vAlign w:val="center"/>
          </w:tcPr>
          <w:p w14:paraId="170FE372" w14:textId="77777777" w:rsidR="00951C7D" w:rsidRPr="001B4781" w:rsidRDefault="00951C7D" w:rsidP="00707350">
            <w:pPr>
              <w:ind w:leftChars="50" w:left="120" w:rightChars="50" w:right="120"/>
              <w:jc w:val="center"/>
              <w:rPr>
                <w:rFonts w:ascii="Calibri" w:eastAsia="標楷體" w:hAnsi="Calibri"/>
              </w:rPr>
            </w:pPr>
            <w:r w:rsidRPr="001B4781">
              <w:rPr>
                <w:rFonts w:ascii="Calibri" w:eastAsia="標楷體" w:hAnsi="Cambria"/>
              </w:rPr>
              <w:t>科目</w:t>
            </w:r>
          </w:p>
        </w:tc>
        <w:tc>
          <w:tcPr>
            <w:tcW w:w="1796"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57953972" w14:textId="77777777" w:rsidR="00951C7D" w:rsidRPr="001B4781" w:rsidRDefault="00951C7D" w:rsidP="00707350">
            <w:pPr>
              <w:ind w:leftChars="50" w:left="120" w:rightChars="50" w:right="120"/>
              <w:jc w:val="center"/>
              <w:rPr>
                <w:rFonts w:ascii="Calibri" w:eastAsia="標楷體" w:hAnsi="Calibri"/>
              </w:rPr>
            </w:pPr>
            <w:r w:rsidRPr="001B4781">
              <w:rPr>
                <w:rFonts w:ascii="Calibri" w:eastAsia="標楷體" w:hAnsi="Cambria"/>
              </w:rPr>
              <w:t>權值</w:t>
            </w:r>
          </w:p>
        </w:tc>
        <w:tc>
          <w:tcPr>
            <w:tcW w:w="1796"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12C9AAA0" w14:textId="77777777" w:rsidR="00951C7D" w:rsidRPr="001B4781" w:rsidRDefault="00951C7D" w:rsidP="00707350">
            <w:pPr>
              <w:ind w:leftChars="50" w:left="120" w:rightChars="50" w:right="120"/>
              <w:jc w:val="center"/>
              <w:rPr>
                <w:rFonts w:ascii="Calibri" w:eastAsia="標楷體" w:hAnsi="Calibri"/>
              </w:rPr>
            </w:pPr>
            <w:r>
              <w:rPr>
                <w:rFonts w:ascii="Calibri" w:eastAsia="標楷體" w:hAnsi="Cambria" w:hint="eastAsia"/>
              </w:rPr>
              <w:t>同分</w:t>
            </w:r>
            <w:r w:rsidRPr="001B4781">
              <w:rPr>
                <w:rFonts w:ascii="Calibri" w:eastAsia="標楷體" w:hAnsi="Cambria"/>
              </w:rPr>
              <w:t>參酌順序</w:t>
            </w:r>
          </w:p>
        </w:tc>
        <w:tc>
          <w:tcPr>
            <w:tcW w:w="3085" w:type="dxa"/>
            <w:gridSpan w:val="6"/>
            <w:tcBorders>
              <w:top w:val="single" w:sz="6" w:space="0" w:color="auto"/>
              <w:left w:val="dotted" w:sz="4" w:space="0" w:color="auto"/>
              <w:bottom w:val="single" w:sz="6" w:space="0" w:color="auto"/>
            </w:tcBorders>
            <w:shd w:val="clear" w:color="auto" w:fill="F2F2F2"/>
            <w:vAlign w:val="center"/>
          </w:tcPr>
          <w:p w14:paraId="5DA3784A" w14:textId="77777777" w:rsidR="00951C7D" w:rsidRPr="001B4781" w:rsidRDefault="00951C7D" w:rsidP="00707350">
            <w:pPr>
              <w:spacing w:line="340" w:lineRule="exact"/>
              <w:ind w:leftChars="50" w:left="120" w:rightChars="50" w:right="120"/>
              <w:jc w:val="center"/>
              <w:rPr>
                <w:rFonts w:ascii="Calibri" w:eastAsia="標楷體" w:hAnsi="Calibri"/>
              </w:rPr>
            </w:pPr>
            <w:r w:rsidRPr="001B4781">
              <w:rPr>
                <w:rFonts w:ascii="Calibri" w:eastAsia="標楷體" w:hAnsi="Cambria"/>
              </w:rPr>
              <w:t>日期</w:t>
            </w:r>
          </w:p>
        </w:tc>
      </w:tr>
      <w:tr w:rsidR="00951C7D" w:rsidRPr="001B4781" w14:paraId="71E3361E" w14:textId="77777777" w:rsidTr="002B42AC">
        <w:trPr>
          <w:cantSplit/>
          <w:trHeight w:val="425"/>
          <w:jc w:val="center"/>
        </w:trPr>
        <w:tc>
          <w:tcPr>
            <w:tcW w:w="1329" w:type="dxa"/>
            <w:vMerge/>
            <w:vAlign w:val="center"/>
          </w:tcPr>
          <w:p w14:paraId="4259DA1B" w14:textId="77777777" w:rsidR="00951C7D" w:rsidRPr="001B4781" w:rsidRDefault="00951C7D" w:rsidP="00707350">
            <w:pPr>
              <w:pStyle w:val="ab"/>
              <w:spacing w:line="340" w:lineRule="exact"/>
              <w:ind w:leftChars="50" w:left="120" w:rightChars="50" w:right="120"/>
              <w:rPr>
                <w:rFonts w:ascii="Calibri" w:eastAsia="標楷體" w:hAnsi="Calibri"/>
                <w:sz w:val="24"/>
              </w:rPr>
            </w:pPr>
          </w:p>
        </w:tc>
        <w:tc>
          <w:tcPr>
            <w:tcW w:w="1796" w:type="dxa"/>
            <w:gridSpan w:val="2"/>
            <w:tcBorders>
              <w:top w:val="single" w:sz="6" w:space="0" w:color="auto"/>
              <w:bottom w:val="dotted" w:sz="4" w:space="0" w:color="auto"/>
              <w:right w:val="dotted" w:sz="4" w:space="0" w:color="auto"/>
            </w:tcBorders>
            <w:shd w:val="clear" w:color="auto" w:fill="auto"/>
            <w:vAlign w:val="center"/>
          </w:tcPr>
          <w:p w14:paraId="0C111122" w14:textId="77777777" w:rsidR="00951C7D" w:rsidRPr="00D251B2" w:rsidRDefault="00951C7D" w:rsidP="00707350">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6"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05CAF83B" w14:textId="77777777" w:rsidR="00951C7D" w:rsidRPr="00D251B2" w:rsidRDefault="00951C7D" w:rsidP="00707350">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1.00</w:t>
            </w:r>
          </w:p>
        </w:tc>
        <w:tc>
          <w:tcPr>
            <w:tcW w:w="1796"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56A1AFB9" w14:textId="77777777" w:rsidR="00951C7D" w:rsidRPr="00D251B2" w:rsidRDefault="00951C7D" w:rsidP="00707350">
            <w:pPr>
              <w:ind w:leftChars="50" w:left="120" w:rightChars="50" w:right="120"/>
              <w:jc w:val="center"/>
              <w:rPr>
                <w:rFonts w:ascii="Calibri" w:eastAsia="標楷體" w:hAnsi="Calibri"/>
              </w:rPr>
            </w:pPr>
            <w:r w:rsidRPr="00D251B2">
              <w:rPr>
                <w:rFonts w:ascii="Calibri" w:eastAsia="標楷體" w:hAnsi="Calibri"/>
              </w:rPr>
              <w:t>2</w:t>
            </w:r>
          </w:p>
        </w:tc>
        <w:tc>
          <w:tcPr>
            <w:tcW w:w="3085" w:type="dxa"/>
            <w:gridSpan w:val="6"/>
            <w:tcBorders>
              <w:top w:val="single" w:sz="6" w:space="0" w:color="auto"/>
              <w:left w:val="dotted" w:sz="4" w:space="0" w:color="auto"/>
              <w:bottom w:val="dotted" w:sz="4" w:space="0" w:color="auto"/>
            </w:tcBorders>
            <w:shd w:val="clear" w:color="auto" w:fill="auto"/>
            <w:vAlign w:val="center"/>
          </w:tcPr>
          <w:p w14:paraId="13DF2034" w14:textId="666FB9BC" w:rsidR="00951C7D" w:rsidRPr="00D251B2" w:rsidRDefault="0095160F" w:rsidP="00707350">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951C7D" w:rsidRPr="001B4781" w14:paraId="4E62FB8A" w14:textId="77777777" w:rsidTr="002B42AC">
        <w:trPr>
          <w:cantSplit/>
          <w:trHeight w:val="425"/>
          <w:jc w:val="center"/>
        </w:trPr>
        <w:tc>
          <w:tcPr>
            <w:tcW w:w="1329" w:type="dxa"/>
            <w:vMerge/>
            <w:vAlign w:val="center"/>
          </w:tcPr>
          <w:p w14:paraId="34A004D3" w14:textId="77777777" w:rsidR="00951C7D" w:rsidRPr="001B4781" w:rsidRDefault="00951C7D" w:rsidP="00707350">
            <w:pPr>
              <w:pStyle w:val="ab"/>
              <w:spacing w:line="340" w:lineRule="exact"/>
              <w:ind w:leftChars="50" w:left="120" w:rightChars="50" w:right="120"/>
              <w:rPr>
                <w:rFonts w:ascii="Calibri" w:eastAsia="標楷體" w:hAnsi="Calibri"/>
                <w:sz w:val="24"/>
              </w:rPr>
            </w:pPr>
          </w:p>
        </w:tc>
        <w:tc>
          <w:tcPr>
            <w:tcW w:w="1796" w:type="dxa"/>
            <w:gridSpan w:val="2"/>
            <w:tcBorders>
              <w:top w:val="dotted" w:sz="4" w:space="0" w:color="auto"/>
              <w:bottom w:val="dotted" w:sz="4" w:space="0" w:color="auto"/>
              <w:right w:val="dotted" w:sz="4" w:space="0" w:color="auto"/>
            </w:tcBorders>
            <w:shd w:val="clear" w:color="auto" w:fill="auto"/>
            <w:vAlign w:val="center"/>
          </w:tcPr>
          <w:p w14:paraId="79E5EA17" w14:textId="77777777" w:rsidR="00951C7D" w:rsidRPr="00D251B2" w:rsidRDefault="00951C7D" w:rsidP="00707350">
            <w:pPr>
              <w:ind w:leftChars="50" w:left="120" w:rightChars="50" w:right="120"/>
              <w:jc w:val="center"/>
              <w:rPr>
                <w:rFonts w:ascii="Calibri" w:eastAsia="標楷體" w:hAnsi="Calibri"/>
              </w:rPr>
            </w:pPr>
            <w:r w:rsidRPr="00D251B2">
              <w:rPr>
                <w:rFonts w:ascii="Calibri" w:eastAsia="標楷體" w:hAnsi="Cambria"/>
              </w:rPr>
              <w:t>面試</w:t>
            </w:r>
          </w:p>
        </w:tc>
        <w:tc>
          <w:tcPr>
            <w:tcW w:w="1796"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04527396" w14:textId="77777777" w:rsidR="00951C7D" w:rsidRPr="00D251B2" w:rsidRDefault="00951C7D" w:rsidP="00707350">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2.00</w:t>
            </w:r>
          </w:p>
        </w:tc>
        <w:tc>
          <w:tcPr>
            <w:tcW w:w="1796"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6A290573" w14:textId="77777777" w:rsidR="00951C7D" w:rsidRPr="00D251B2" w:rsidRDefault="00951C7D" w:rsidP="00707350">
            <w:pPr>
              <w:ind w:leftChars="50" w:left="120" w:rightChars="50" w:right="120"/>
              <w:jc w:val="center"/>
              <w:rPr>
                <w:rFonts w:ascii="Calibri" w:eastAsia="標楷體" w:hAnsi="Calibri"/>
              </w:rPr>
            </w:pPr>
            <w:r w:rsidRPr="00D251B2">
              <w:rPr>
                <w:rFonts w:ascii="Calibri" w:eastAsia="標楷體" w:hAnsi="Calibri"/>
              </w:rPr>
              <w:t>1</w:t>
            </w:r>
          </w:p>
        </w:tc>
        <w:tc>
          <w:tcPr>
            <w:tcW w:w="3085" w:type="dxa"/>
            <w:gridSpan w:val="6"/>
            <w:tcBorders>
              <w:top w:val="dotted" w:sz="4" w:space="0" w:color="auto"/>
              <w:left w:val="dotted" w:sz="4" w:space="0" w:color="auto"/>
              <w:bottom w:val="dotted" w:sz="4" w:space="0" w:color="auto"/>
            </w:tcBorders>
            <w:shd w:val="clear" w:color="auto" w:fill="auto"/>
            <w:vAlign w:val="center"/>
          </w:tcPr>
          <w:p w14:paraId="42C30350" w14:textId="4435D682" w:rsidR="00951C7D" w:rsidRPr="00D251B2" w:rsidRDefault="00951C7D" w:rsidP="0001128E">
            <w:pPr>
              <w:spacing w:line="340" w:lineRule="exact"/>
              <w:ind w:leftChars="50" w:left="120" w:rightChars="50" w:right="120"/>
              <w:jc w:val="both"/>
              <w:rPr>
                <w:rFonts w:ascii="Calibri" w:eastAsia="標楷體" w:hAnsi="Calibri"/>
              </w:rPr>
            </w:pPr>
            <w:r w:rsidRPr="00D251B2">
              <w:rPr>
                <w:rFonts w:ascii="Calibri" w:eastAsia="標楷體" w:hAnsi="Calibri"/>
              </w:rPr>
              <w:t>1</w:t>
            </w:r>
            <w:r>
              <w:rPr>
                <w:rFonts w:ascii="Calibri" w:eastAsia="標楷體" w:hAnsi="Calibri" w:hint="eastAsia"/>
              </w:rPr>
              <w:t>1</w:t>
            </w:r>
            <w:r w:rsidRPr="00D251B2">
              <w:rPr>
                <w:rFonts w:ascii="Calibri" w:eastAsia="標楷體" w:hAnsi="Cambria"/>
              </w:rPr>
              <w:t>月</w:t>
            </w:r>
            <w:r w:rsidR="0001128E">
              <w:rPr>
                <w:rFonts w:ascii="Calibri" w:eastAsia="標楷體" w:hAnsi="Cambria" w:hint="eastAsia"/>
              </w:rPr>
              <w:t>1</w:t>
            </w:r>
            <w:r w:rsidR="003E5A5A">
              <w:rPr>
                <w:rFonts w:ascii="Calibri" w:eastAsia="標楷體" w:hAnsi="Cambria"/>
              </w:rPr>
              <w:t>8</w:t>
            </w:r>
            <w:r>
              <w:rPr>
                <w:rFonts w:ascii="Calibri" w:eastAsia="標楷體" w:hAnsi="Cambria" w:hint="eastAsia"/>
              </w:rPr>
              <w:t>日</w:t>
            </w:r>
          </w:p>
        </w:tc>
      </w:tr>
      <w:tr w:rsidR="00951C7D" w:rsidRPr="001B4781" w14:paraId="628B8FEA" w14:textId="77777777" w:rsidTr="002B42AC">
        <w:trPr>
          <w:cantSplit/>
          <w:trHeight w:val="425"/>
          <w:jc w:val="center"/>
        </w:trPr>
        <w:tc>
          <w:tcPr>
            <w:tcW w:w="1329" w:type="dxa"/>
            <w:vMerge/>
            <w:vAlign w:val="center"/>
          </w:tcPr>
          <w:p w14:paraId="4658B10D" w14:textId="77777777" w:rsidR="00951C7D" w:rsidRPr="001B4781" w:rsidRDefault="00951C7D" w:rsidP="00707350">
            <w:pPr>
              <w:pStyle w:val="ab"/>
              <w:spacing w:line="340" w:lineRule="exact"/>
              <w:ind w:leftChars="50" w:left="120" w:rightChars="50" w:right="120"/>
              <w:rPr>
                <w:rFonts w:ascii="Calibri" w:eastAsia="標楷體" w:hAnsi="Calibri"/>
                <w:sz w:val="24"/>
              </w:rPr>
            </w:pPr>
          </w:p>
        </w:tc>
        <w:tc>
          <w:tcPr>
            <w:tcW w:w="1796" w:type="dxa"/>
            <w:gridSpan w:val="2"/>
            <w:tcBorders>
              <w:top w:val="dotted" w:sz="4" w:space="0" w:color="auto"/>
              <w:bottom w:val="single" w:sz="6" w:space="0" w:color="auto"/>
              <w:right w:val="dotted" w:sz="4" w:space="0" w:color="auto"/>
            </w:tcBorders>
            <w:shd w:val="clear" w:color="auto" w:fill="auto"/>
            <w:vAlign w:val="center"/>
          </w:tcPr>
          <w:p w14:paraId="538D2A58" w14:textId="77777777" w:rsidR="00951C7D" w:rsidRPr="001B4781" w:rsidRDefault="00951C7D" w:rsidP="00707350">
            <w:pPr>
              <w:spacing w:line="340" w:lineRule="exact"/>
              <w:ind w:leftChars="50" w:left="120" w:rightChars="50" w:right="120"/>
              <w:rPr>
                <w:rFonts w:ascii="Calibri" w:eastAsia="標楷體" w:hAnsi="Calibri"/>
              </w:rPr>
            </w:pPr>
          </w:p>
        </w:tc>
        <w:tc>
          <w:tcPr>
            <w:tcW w:w="1796"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699E5E03" w14:textId="77777777" w:rsidR="00951C7D" w:rsidRPr="001B4781" w:rsidRDefault="00951C7D" w:rsidP="00707350">
            <w:pPr>
              <w:spacing w:line="340" w:lineRule="exact"/>
              <w:ind w:leftChars="50" w:left="120" w:rightChars="50" w:right="120"/>
              <w:rPr>
                <w:rFonts w:ascii="Calibri" w:eastAsia="標楷體" w:hAnsi="Calibri"/>
              </w:rPr>
            </w:pPr>
          </w:p>
        </w:tc>
        <w:tc>
          <w:tcPr>
            <w:tcW w:w="1796"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7B899671" w14:textId="77777777" w:rsidR="00951C7D" w:rsidRPr="001B4781" w:rsidRDefault="00951C7D" w:rsidP="00707350">
            <w:pPr>
              <w:spacing w:line="340" w:lineRule="exact"/>
              <w:ind w:leftChars="50" w:left="120" w:rightChars="50" w:right="120"/>
              <w:rPr>
                <w:rFonts w:ascii="Calibri" w:eastAsia="標楷體" w:hAnsi="Calibri"/>
              </w:rPr>
            </w:pPr>
          </w:p>
        </w:tc>
        <w:tc>
          <w:tcPr>
            <w:tcW w:w="3085" w:type="dxa"/>
            <w:gridSpan w:val="6"/>
            <w:tcBorders>
              <w:top w:val="dotted" w:sz="4" w:space="0" w:color="auto"/>
              <w:left w:val="dotted" w:sz="4" w:space="0" w:color="auto"/>
              <w:bottom w:val="single" w:sz="6" w:space="0" w:color="auto"/>
            </w:tcBorders>
            <w:shd w:val="clear" w:color="auto" w:fill="auto"/>
            <w:vAlign w:val="center"/>
          </w:tcPr>
          <w:p w14:paraId="685D68D5" w14:textId="77777777" w:rsidR="00951C7D" w:rsidRPr="001B4781" w:rsidRDefault="00951C7D" w:rsidP="00707350">
            <w:pPr>
              <w:spacing w:line="340" w:lineRule="exact"/>
              <w:ind w:leftChars="50" w:left="120" w:rightChars="50" w:right="120"/>
              <w:jc w:val="both"/>
              <w:rPr>
                <w:rFonts w:ascii="Calibri" w:eastAsia="標楷體" w:hAnsi="Calibri"/>
              </w:rPr>
            </w:pPr>
          </w:p>
        </w:tc>
      </w:tr>
      <w:tr w:rsidR="00951C7D" w:rsidRPr="001B4781" w14:paraId="7481054F" w14:textId="77777777" w:rsidTr="002B42AC">
        <w:trPr>
          <w:cantSplit/>
          <w:trHeight w:val="3617"/>
          <w:jc w:val="center"/>
        </w:trPr>
        <w:tc>
          <w:tcPr>
            <w:tcW w:w="1329" w:type="dxa"/>
            <w:vAlign w:val="center"/>
          </w:tcPr>
          <w:p w14:paraId="1F1CEA5D" w14:textId="77777777" w:rsidR="00951C7D" w:rsidRPr="00D736AB" w:rsidRDefault="00951C7D"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3" w:type="dxa"/>
            <w:gridSpan w:val="16"/>
            <w:tcBorders>
              <w:top w:val="single" w:sz="6" w:space="0" w:color="auto"/>
              <w:bottom w:val="single" w:sz="6" w:space="0" w:color="auto"/>
            </w:tcBorders>
          </w:tcPr>
          <w:p w14:paraId="3357A9E8" w14:textId="77777777" w:rsidR="00951C7D" w:rsidRPr="001C6B75" w:rsidRDefault="00951C7D" w:rsidP="00951C7D">
            <w:pPr>
              <w:pStyle w:val="13"/>
              <w:spacing w:beforeLines="20" w:before="72" w:afterLines="10" w:after="36"/>
              <w:ind w:leftChars="50" w:left="304" w:rightChars="50" w:right="120" w:hangingChars="80" w:hanging="184"/>
              <w:rPr>
                <w:rFonts w:ascii="Calibri" w:eastAsia="標楷體" w:hAnsi="Calibri"/>
                <w:sz w:val="23"/>
                <w:szCs w:val="23"/>
              </w:rPr>
            </w:pPr>
            <w:r w:rsidRPr="001C6B75">
              <w:rPr>
                <w:rFonts w:ascii="Calibri" w:eastAsia="標楷體" w:hAnsi="Calibri"/>
                <w:sz w:val="23"/>
                <w:szCs w:val="23"/>
              </w:rPr>
              <w:t>1.</w:t>
            </w:r>
            <w:r w:rsidRPr="001C6B75">
              <w:rPr>
                <w:rFonts w:ascii="Calibri" w:eastAsia="標楷體" w:hAnsi="Cambria"/>
                <w:sz w:val="23"/>
                <w:szCs w:val="23"/>
              </w:rPr>
              <w:t>審查</w:t>
            </w:r>
            <w:r w:rsidRPr="001C6B75">
              <w:rPr>
                <w:rFonts w:ascii="Calibri" w:eastAsia="標楷體" w:hAnsi="Cambria"/>
                <w:bCs/>
                <w:sz w:val="23"/>
                <w:szCs w:val="23"/>
              </w:rPr>
              <w:t>應繳文件</w:t>
            </w:r>
            <w:r w:rsidRPr="001C6B75">
              <w:rPr>
                <w:rFonts w:ascii="Calibri" w:eastAsia="標楷體" w:hAnsi="Cambria"/>
                <w:sz w:val="23"/>
                <w:szCs w:val="23"/>
              </w:rPr>
              <w:t>如下</w:t>
            </w:r>
            <w:r w:rsidRPr="001C6B75">
              <w:rPr>
                <w:rFonts w:ascii="Calibri" w:eastAsia="標楷體" w:hAnsi="Cambria"/>
                <w:bCs/>
                <w:sz w:val="23"/>
                <w:szCs w:val="23"/>
              </w:rPr>
              <w:t>：</w:t>
            </w:r>
            <w:r w:rsidRPr="001C6B75">
              <w:rPr>
                <w:rFonts w:ascii="Calibri" w:eastAsia="標楷體" w:hAnsi="Cambria" w:hint="eastAsia"/>
                <w:bCs/>
                <w:sz w:val="23"/>
                <w:szCs w:val="23"/>
              </w:rPr>
              <w:t xml:space="preserve"> </w:t>
            </w:r>
            <w:r w:rsidRPr="001C6B75">
              <w:rPr>
                <w:rFonts w:ascii="Calibri" w:eastAsia="標楷體" w:hAnsi="Cambria" w:hint="eastAsia"/>
                <w:color w:val="FF0000"/>
                <w:sz w:val="23"/>
                <w:szCs w:val="23"/>
                <w:bdr w:val="single" w:sz="4" w:space="0" w:color="auto"/>
                <w:shd w:val="clear" w:color="auto" w:fill="66FFFF"/>
              </w:rPr>
              <w:t>電子上傳</w:t>
            </w:r>
          </w:p>
          <w:p w14:paraId="451E04FE" w14:textId="77777777" w:rsidR="00951C7D" w:rsidRPr="001C6B75" w:rsidRDefault="00951C7D" w:rsidP="00951C7D">
            <w:pPr>
              <w:pStyle w:val="14"/>
              <w:spacing w:afterLines="10" w:after="36"/>
              <w:ind w:leftChars="130" w:left="611" w:rightChars="50" w:right="120" w:hangingChars="130" w:hanging="299"/>
              <w:rPr>
                <w:rFonts w:ascii="Calibri" w:eastAsia="標楷體" w:hAnsi="Calibri"/>
                <w:sz w:val="23"/>
                <w:szCs w:val="23"/>
              </w:rPr>
            </w:pPr>
            <w:r w:rsidRPr="001C6B75">
              <w:rPr>
                <w:rFonts w:ascii="Calibri" w:eastAsia="標楷體" w:hAnsi="Calibri"/>
                <w:sz w:val="23"/>
                <w:szCs w:val="23"/>
              </w:rPr>
              <w:t>(1)</w:t>
            </w:r>
            <w:r w:rsidRPr="001C6B75">
              <w:rPr>
                <w:rFonts w:ascii="Calibri" w:eastAsia="標楷體" w:hAnsi="Cambria"/>
                <w:sz w:val="23"/>
                <w:szCs w:val="23"/>
              </w:rPr>
              <w:t>歷年成績單</w:t>
            </w:r>
            <w:r w:rsidRPr="001C6B75">
              <w:rPr>
                <w:rFonts w:ascii="Calibri" w:eastAsia="標楷體" w:hAnsi="Cambria"/>
                <w:sz w:val="23"/>
                <w:szCs w:val="23"/>
              </w:rPr>
              <w:t>(</w:t>
            </w:r>
            <w:r w:rsidRPr="001C6B75">
              <w:rPr>
                <w:rFonts w:ascii="Calibri" w:eastAsia="標楷體" w:hAnsi="Cambria"/>
                <w:sz w:val="23"/>
                <w:szCs w:val="23"/>
              </w:rPr>
              <w:t>含名次或名次證明</w:t>
            </w:r>
            <w:r w:rsidRPr="001C6B75">
              <w:rPr>
                <w:rFonts w:ascii="Calibri" w:eastAsia="標楷體" w:hAnsi="Cambria"/>
                <w:sz w:val="23"/>
                <w:szCs w:val="23"/>
              </w:rPr>
              <w:t>)</w:t>
            </w:r>
            <w:r w:rsidRPr="001C6B75">
              <w:rPr>
                <w:rFonts w:ascii="Calibri" w:eastAsia="標楷體" w:hAnsi="Cambria"/>
                <w:sz w:val="23"/>
                <w:szCs w:val="23"/>
              </w:rPr>
              <w:t>。</w:t>
            </w:r>
          </w:p>
          <w:p w14:paraId="2BB26AB4" w14:textId="77777777" w:rsidR="00951C7D" w:rsidRPr="001C6B75" w:rsidRDefault="00951C7D" w:rsidP="00951C7D">
            <w:pPr>
              <w:pStyle w:val="14"/>
              <w:spacing w:afterLines="10" w:after="36"/>
              <w:ind w:leftChars="130" w:left="611" w:rightChars="50" w:right="120" w:hangingChars="130" w:hanging="299"/>
              <w:rPr>
                <w:rFonts w:ascii="Calibri" w:eastAsia="標楷體" w:hAnsi="Calibri"/>
                <w:sz w:val="23"/>
                <w:szCs w:val="23"/>
              </w:rPr>
            </w:pPr>
            <w:r w:rsidRPr="001C6B75">
              <w:rPr>
                <w:rFonts w:ascii="Calibri" w:eastAsia="標楷體" w:hAnsi="Calibri"/>
                <w:sz w:val="23"/>
                <w:szCs w:val="23"/>
              </w:rPr>
              <w:t>(2)</w:t>
            </w:r>
            <w:r w:rsidRPr="001C6B75">
              <w:rPr>
                <w:rFonts w:ascii="Calibri" w:eastAsia="標楷體" w:hAnsi="Cambria"/>
                <w:sz w:val="23"/>
                <w:szCs w:val="23"/>
              </w:rPr>
              <w:t>簡歷自傳</w:t>
            </w:r>
            <w:r w:rsidRPr="001C6B75">
              <w:rPr>
                <w:rFonts w:ascii="Calibri" w:eastAsia="標楷體" w:hAnsi="Calibri"/>
                <w:sz w:val="23"/>
                <w:szCs w:val="23"/>
              </w:rPr>
              <w:t>(1,500</w:t>
            </w:r>
            <w:r w:rsidRPr="001C6B75">
              <w:rPr>
                <w:rFonts w:ascii="Calibri" w:eastAsia="標楷體" w:hAnsi="Cambria"/>
                <w:sz w:val="23"/>
                <w:szCs w:val="23"/>
              </w:rPr>
              <w:t>字以內</w:t>
            </w:r>
            <w:r w:rsidRPr="001C6B75">
              <w:rPr>
                <w:rFonts w:ascii="Calibri" w:eastAsia="標楷體" w:hAnsi="Calibri"/>
                <w:sz w:val="23"/>
                <w:szCs w:val="23"/>
              </w:rPr>
              <w:t>)</w:t>
            </w:r>
            <w:r w:rsidRPr="001C6B75">
              <w:rPr>
                <w:rFonts w:ascii="Calibri" w:eastAsia="標楷體" w:hAnsi="Cambria"/>
                <w:sz w:val="23"/>
                <w:szCs w:val="23"/>
              </w:rPr>
              <w:t>。</w:t>
            </w:r>
          </w:p>
          <w:p w14:paraId="76B43A7A" w14:textId="77777777" w:rsidR="00951C7D" w:rsidRPr="001C6B75" w:rsidRDefault="00951C7D" w:rsidP="00951C7D">
            <w:pPr>
              <w:pStyle w:val="14"/>
              <w:spacing w:afterLines="10" w:after="36"/>
              <w:ind w:leftChars="130" w:left="611" w:rightChars="50" w:right="120" w:hangingChars="130" w:hanging="299"/>
              <w:rPr>
                <w:rFonts w:ascii="Calibri" w:eastAsia="標楷體" w:hAnsi="Calibri"/>
                <w:sz w:val="23"/>
                <w:szCs w:val="23"/>
              </w:rPr>
            </w:pPr>
            <w:r w:rsidRPr="001C6B75">
              <w:rPr>
                <w:rFonts w:ascii="Calibri" w:eastAsia="標楷體" w:hAnsi="Calibri"/>
                <w:sz w:val="23"/>
                <w:szCs w:val="23"/>
              </w:rPr>
              <w:t>(3)</w:t>
            </w:r>
            <w:r w:rsidRPr="001C6B75">
              <w:rPr>
                <w:rFonts w:ascii="Calibri" w:eastAsia="標楷體" w:hAnsi="Cambria"/>
                <w:sz w:val="23"/>
                <w:szCs w:val="23"/>
              </w:rPr>
              <w:t>生涯規劃</w:t>
            </w:r>
            <w:r w:rsidRPr="001C6B75">
              <w:rPr>
                <w:rFonts w:ascii="Calibri" w:eastAsia="標楷體" w:hAnsi="Calibri"/>
                <w:sz w:val="23"/>
                <w:szCs w:val="23"/>
              </w:rPr>
              <w:t>(1,500</w:t>
            </w:r>
            <w:r w:rsidRPr="001C6B75">
              <w:rPr>
                <w:rFonts w:ascii="Calibri" w:eastAsia="標楷體" w:hAnsi="Cambria"/>
                <w:sz w:val="23"/>
                <w:szCs w:val="23"/>
              </w:rPr>
              <w:t>字以內</w:t>
            </w:r>
            <w:r w:rsidRPr="001C6B75">
              <w:rPr>
                <w:rFonts w:ascii="Calibri" w:eastAsia="標楷體" w:hAnsi="Calibri"/>
                <w:sz w:val="23"/>
                <w:szCs w:val="23"/>
              </w:rPr>
              <w:t>)</w:t>
            </w:r>
            <w:r w:rsidRPr="001C6B75">
              <w:rPr>
                <w:rFonts w:ascii="Calibri" w:eastAsia="標楷體" w:hAnsi="Cambria"/>
                <w:sz w:val="23"/>
                <w:szCs w:val="23"/>
              </w:rPr>
              <w:t>。</w:t>
            </w:r>
          </w:p>
          <w:p w14:paraId="7B345846" w14:textId="77777777" w:rsidR="00951C7D" w:rsidRPr="001C6B75" w:rsidRDefault="00951C7D" w:rsidP="00951C7D">
            <w:pPr>
              <w:pStyle w:val="14"/>
              <w:spacing w:afterLines="10" w:after="36"/>
              <w:ind w:leftChars="130" w:left="542" w:rightChars="50" w:right="120" w:hangingChars="100" w:hanging="230"/>
              <w:rPr>
                <w:rFonts w:ascii="Calibri" w:eastAsia="標楷體" w:hAnsi="Calibri"/>
                <w:sz w:val="23"/>
                <w:szCs w:val="23"/>
              </w:rPr>
            </w:pPr>
            <w:r w:rsidRPr="001C6B75">
              <w:rPr>
                <w:rFonts w:ascii="Calibri" w:eastAsia="標楷體" w:hAnsi="Calibri"/>
                <w:sz w:val="23"/>
                <w:szCs w:val="23"/>
              </w:rPr>
              <w:t>(4)</w:t>
            </w:r>
            <w:r w:rsidRPr="001C6B75">
              <w:rPr>
                <w:rFonts w:ascii="Calibri" w:eastAsia="標楷體" w:hAnsi="Cambria"/>
                <w:sz w:val="23"/>
                <w:szCs w:val="23"/>
              </w:rPr>
              <w:t>其他有利審查之相關資料</w:t>
            </w:r>
            <w:r w:rsidRPr="001C6B75">
              <w:rPr>
                <w:rFonts w:ascii="Calibri" w:eastAsia="標楷體" w:hAnsi="Cambria" w:hint="eastAsia"/>
                <w:sz w:val="23"/>
                <w:szCs w:val="23"/>
              </w:rPr>
              <w:t>(</w:t>
            </w:r>
            <w:r w:rsidRPr="001C6B75">
              <w:rPr>
                <w:rFonts w:ascii="Calibri" w:eastAsia="標楷體" w:hAnsi="Cambria" w:hint="eastAsia"/>
                <w:sz w:val="23"/>
                <w:szCs w:val="23"/>
              </w:rPr>
              <w:t>如：英文檢定證明、專業證照、競賽得獎事蹟、傑出表現、社團</w:t>
            </w:r>
            <w:r w:rsidRPr="001C6B75">
              <w:rPr>
                <w:rFonts w:ascii="Calibri" w:eastAsia="標楷體" w:hAnsi="Cambria" w:hint="eastAsia"/>
                <w:sz w:val="23"/>
                <w:szCs w:val="23"/>
              </w:rPr>
              <w:t>...</w:t>
            </w:r>
            <w:r w:rsidRPr="001C6B75">
              <w:rPr>
                <w:rFonts w:ascii="Calibri" w:eastAsia="標楷體" w:hAnsi="Cambria" w:hint="eastAsia"/>
                <w:sz w:val="23"/>
                <w:szCs w:val="23"/>
              </w:rPr>
              <w:t>等相關證明</w:t>
            </w:r>
            <w:r w:rsidRPr="001C6B75">
              <w:rPr>
                <w:rFonts w:ascii="Calibri" w:eastAsia="標楷體" w:hAnsi="Cambria" w:hint="eastAsia"/>
                <w:sz w:val="23"/>
                <w:szCs w:val="23"/>
              </w:rPr>
              <w:t>)</w:t>
            </w:r>
            <w:r w:rsidR="00306EBD">
              <w:rPr>
                <w:rFonts w:ascii="Calibri" w:eastAsia="標楷體" w:hAnsi="Cambria" w:hint="eastAsia"/>
                <w:sz w:val="23"/>
                <w:szCs w:val="23"/>
              </w:rPr>
              <w:t>。</w:t>
            </w:r>
            <w:r w:rsidRPr="00FF5C68">
              <w:rPr>
                <w:rFonts w:ascii="Calibri" w:eastAsia="標楷體" w:hAnsi="Cambria" w:hint="eastAsia"/>
                <w:b/>
                <w:color w:val="FF0000"/>
                <w:sz w:val="23"/>
                <w:szCs w:val="23"/>
              </w:rPr>
              <w:t>未繳交者，本項以零分計</w:t>
            </w:r>
            <w:r w:rsidRPr="001C6B75">
              <w:rPr>
                <w:rFonts w:ascii="Calibri" w:eastAsia="標楷體" w:hAnsi="Cambria"/>
                <w:sz w:val="23"/>
                <w:szCs w:val="23"/>
              </w:rPr>
              <w:t>。</w:t>
            </w:r>
          </w:p>
          <w:p w14:paraId="222B5C4F" w14:textId="3A002D27" w:rsidR="00951C7D" w:rsidRPr="001C6B75" w:rsidRDefault="00951C7D" w:rsidP="00951C7D">
            <w:pPr>
              <w:pStyle w:val="13"/>
              <w:spacing w:beforeLines="20" w:before="72" w:afterLines="10" w:after="36"/>
              <w:ind w:leftChars="50" w:left="304" w:rightChars="50" w:right="120" w:hangingChars="80" w:hanging="184"/>
              <w:rPr>
                <w:rFonts w:ascii="Calibri" w:eastAsia="標楷體" w:hAnsi="Calibri"/>
                <w:sz w:val="23"/>
                <w:szCs w:val="23"/>
              </w:rPr>
            </w:pPr>
            <w:r w:rsidRPr="001C6B75">
              <w:rPr>
                <w:rFonts w:ascii="Calibri" w:eastAsia="標楷體" w:hAnsi="Calibri"/>
                <w:sz w:val="23"/>
                <w:szCs w:val="23"/>
              </w:rPr>
              <w:t>2.</w:t>
            </w:r>
            <w:r w:rsidR="00EB049F">
              <w:rPr>
                <w:rFonts w:ascii="Calibri" w:eastAsia="標楷體" w:hAnsi="Cambria"/>
                <w:sz w:val="23"/>
                <w:szCs w:val="23"/>
              </w:rPr>
              <w:t>面試時間、地點詳載於准考證，</w:t>
            </w:r>
            <w:r w:rsidR="00AD0818">
              <w:rPr>
                <w:rFonts w:ascii="Calibri" w:eastAsia="標楷體" w:hAnsi="Cambria"/>
                <w:sz w:val="23"/>
                <w:szCs w:val="23"/>
              </w:rPr>
              <w:t>11</w:t>
            </w:r>
            <w:r w:rsidR="00AD0818">
              <w:rPr>
                <w:rFonts w:ascii="Calibri" w:eastAsia="標楷體" w:hAnsi="Cambria"/>
                <w:sz w:val="23"/>
                <w:szCs w:val="23"/>
              </w:rPr>
              <w:t>月</w:t>
            </w:r>
            <w:r w:rsidR="00AD0818">
              <w:rPr>
                <w:rFonts w:ascii="Calibri" w:eastAsia="標楷體" w:hAnsi="Cambria"/>
                <w:sz w:val="23"/>
                <w:szCs w:val="23"/>
              </w:rPr>
              <w:t>9</w:t>
            </w:r>
            <w:r w:rsidR="00AD0818">
              <w:rPr>
                <w:rFonts w:ascii="Calibri" w:eastAsia="標楷體" w:hAnsi="Cambria"/>
                <w:sz w:val="23"/>
                <w:szCs w:val="23"/>
              </w:rPr>
              <w:t>日上午</w:t>
            </w:r>
            <w:r w:rsidR="00AD0818">
              <w:rPr>
                <w:rFonts w:ascii="Calibri" w:eastAsia="標楷體" w:hAnsi="Cambria"/>
                <w:sz w:val="23"/>
                <w:szCs w:val="23"/>
              </w:rPr>
              <w:t>10</w:t>
            </w:r>
            <w:r w:rsidR="00AD0818">
              <w:rPr>
                <w:rFonts w:ascii="Calibri" w:eastAsia="標楷體" w:hAnsi="Cambria"/>
                <w:sz w:val="23"/>
                <w:szCs w:val="23"/>
              </w:rPr>
              <w:t>時起請逕</w:t>
            </w:r>
            <w:r w:rsidRPr="001C6B75">
              <w:rPr>
                <w:rFonts w:ascii="Calibri" w:eastAsia="標楷體" w:hAnsi="Cambria"/>
                <w:sz w:val="23"/>
                <w:szCs w:val="23"/>
              </w:rPr>
              <w:t>上報名網頁</w:t>
            </w:r>
            <w:r w:rsidRPr="001C6B75">
              <w:rPr>
                <w:rFonts w:ascii="Calibri" w:eastAsia="標楷體" w:hAnsi="Cambria" w:hint="eastAsia"/>
                <w:sz w:val="23"/>
                <w:szCs w:val="23"/>
              </w:rPr>
              <w:t>→</w:t>
            </w:r>
            <w:r w:rsidRPr="001C6B75">
              <w:rPr>
                <w:rFonts w:ascii="Calibri" w:eastAsia="標楷體" w:hAnsi="Cambria"/>
                <w:sz w:val="23"/>
                <w:szCs w:val="23"/>
              </w:rPr>
              <w:t>【報考進度】列印，其他相關注意事項公告於本系網頁，不另通知。</w:t>
            </w:r>
          </w:p>
        </w:tc>
      </w:tr>
      <w:tr w:rsidR="00951C7D" w:rsidRPr="00D81235" w14:paraId="343321C9" w14:textId="77777777" w:rsidTr="002B42AC">
        <w:trPr>
          <w:trHeight w:val="1530"/>
          <w:jc w:val="center"/>
        </w:trPr>
        <w:tc>
          <w:tcPr>
            <w:tcW w:w="1329" w:type="dxa"/>
            <w:vAlign w:val="center"/>
          </w:tcPr>
          <w:p w14:paraId="14B593E6" w14:textId="77777777" w:rsidR="00951C7D" w:rsidRPr="00D736AB" w:rsidRDefault="00951C7D" w:rsidP="00707350">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4F79D1F" w14:textId="77777777" w:rsidR="00951C7D" w:rsidRPr="00D736AB" w:rsidRDefault="00951C7D" w:rsidP="00707350">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7A537B6F" w14:textId="77777777" w:rsidR="00951C7D" w:rsidRPr="00D736AB" w:rsidRDefault="00951C7D" w:rsidP="00707350">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3" w:type="dxa"/>
            <w:gridSpan w:val="16"/>
            <w:vAlign w:val="center"/>
          </w:tcPr>
          <w:p w14:paraId="6FB354F8" w14:textId="77777777" w:rsidR="00951C7D" w:rsidRPr="00F718BD" w:rsidRDefault="00951C7D" w:rsidP="00707350">
            <w:pPr>
              <w:pStyle w:val="af0"/>
              <w:spacing w:beforeLines="20" w:before="72" w:afterLines="10" w:after="36"/>
              <w:ind w:leftChars="50" w:left="293" w:rightChars="50" w:right="120" w:hangingChars="75" w:hanging="173"/>
              <w:rPr>
                <w:rFonts w:ascii="Calibri" w:eastAsia="標楷體" w:hAnsi="Cambria"/>
                <w:b/>
                <w:sz w:val="23"/>
                <w:szCs w:val="23"/>
              </w:rPr>
            </w:pPr>
            <w:r w:rsidRPr="001F0981">
              <w:rPr>
                <w:rFonts w:ascii="Calibri" w:eastAsia="標楷體" w:hAnsi="Cambria" w:hint="eastAsia"/>
                <w:sz w:val="23"/>
                <w:szCs w:val="23"/>
              </w:rPr>
              <w:t>1.</w:t>
            </w:r>
            <w:r w:rsidRPr="00F718BD">
              <w:rPr>
                <w:rFonts w:ascii="微軟正黑體" w:eastAsia="微軟正黑體" w:hAnsi="微軟正黑體" w:hint="eastAsia"/>
                <w:b/>
                <w:sz w:val="23"/>
                <w:szCs w:val="23"/>
              </w:rPr>
              <w:t>未曾取得中級會計學、成本與管理會計學及審計學等課程之學分者，應至本系學士班補修或以暑修、外校修課方式抵免上述學分，且及格分數為 60 分方得畢業</w:t>
            </w:r>
            <w:r w:rsidR="00306EBD">
              <w:rPr>
                <w:rFonts w:ascii="微軟正黑體" w:eastAsia="微軟正黑體" w:hAnsi="微軟正黑體" w:hint="eastAsia"/>
                <w:b/>
                <w:sz w:val="23"/>
                <w:szCs w:val="23"/>
              </w:rPr>
              <w:t>，</w:t>
            </w:r>
            <w:r w:rsidRPr="00F718BD">
              <w:rPr>
                <w:rFonts w:ascii="微軟正黑體" w:eastAsia="微軟正黑體" w:hAnsi="微軟正黑體" w:hint="eastAsia"/>
                <w:b/>
                <w:sz w:val="23"/>
                <w:szCs w:val="23"/>
              </w:rPr>
              <w:t>但不列入碩士班畢業學分。</w:t>
            </w:r>
          </w:p>
          <w:p w14:paraId="4DCFB3D7" w14:textId="77777777" w:rsidR="00951C7D" w:rsidRPr="00F718BD" w:rsidRDefault="00951C7D" w:rsidP="00951C7D">
            <w:pPr>
              <w:pStyle w:val="13"/>
              <w:ind w:leftChars="50" w:left="304" w:rightChars="50" w:right="120" w:hangingChars="80" w:hanging="184"/>
              <w:rPr>
                <w:rFonts w:ascii="Calibri" w:eastAsia="標楷體" w:hAnsi="Cambria"/>
                <w:color w:val="000000" w:themeColor="text1"/>
                <w:sz w:val="23"/>
                <w:szCs w:val="23"/>
              </w:rPr>
            </w:pPr>
            <w:r>
              <w:rPr>
                <w:rFonts w:ascii="Calibri" w:eastAsia="標楷體" w:hAnsi="Cambria" w:hint="eastAsia"/>
                <w:sz w:val="23"/>
                <w:szCs w:val="23"/>
              </w:rPr>
              <w:t>2</w:t>
            </w:r>
            <w:r w:rsidRPr="00F718BD">
              <w:rPr>
                <w:rFonts w:ascii="Calibri" w:eastAsia="標楷體" w:hAnsi="Cambria" w:hint="eastAsia"/>
                <w:sz w:val="23"/>
                <w:szCs w:val="23"/>
              </w:rPr>
              <w:t>.</w:t>
            </w:r>
            <w:r w:rsidRPr="00F718BD">
              <w:rPr>
                <w:rFonts w:ascii="Calibri" w:eastAsia="標楷體" w:hAnsi="Cambria" w:hint="eastAsia"/>
                <w:sz w:val="23"/>
                <w:szCs w:val="23"/>
              </w:rPr>
              <w:t>相關資訊請參閱本系網站。</w:t>
            </w:r>
          </w:p>
        </w:tc>
      </w:tr>
      <w:tr w:rsidR="00951C7D" w:rsidRPr="001B4781" w14:paraId="334CC041" w14:textId="77777777" w:rsidTr="002B42AC">
        <w:trPr>
          <w:trHeight w:val="737"/>
          <w:jc w:val="center"/>
        </w:trPr>
        <w:tc>
          <w:tcPr>
            <w:tcW w:w="1329" w:type="dxa"/>
            <w:vAlign w:val="center"/>
          </w:tcPr>
          <w:p w14:paraId="28A3FE54" w14:textId="77777777" w:rsidR="00951C7D" w:rsidRPr="00D736AB" w:rsidRDefault="00951C7D"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3" w:type="dxa"/>
            <w:gridSpan w:val="16"/>
            <w:vAlign w:val="center"/>
          </w:tcPr>
          <w:p w14:paraId="36609BFB" w14:textId="77777777" w:rsidR="00951C7D" w:rsidRPr="003305EF" w:rsidRDefault="00951C7D" w:rsidP="00951C7D">
            <w:pPr>
              <w:spacing w:afterLines="10" w:after="36" w:line="340" w:lineRule="exact"/>
              <w:ind w:leftChars="50" w:left="120" w:rightChars="50" w:right="120"/>
              <w:rPr>
                <w:rFonts w:ascii="微軟正黑體" w:eastAsia="微軟正黑體" w:hAnsi="微軟正黑體"/>
                <w:b/>
              </w:rPr>
            </w:pPr>
            <w:r>
              <w:rPr>
                <w:rFonts w:ascii="Calibri" w:eastAsia="標楷體" w:hAnsi="Cambria" w:hint="eastAsia"/>
              </w:rPr>
              <w:t>受理申請</w:t>
            </w:r>
          </w:p>
        </w:tc>
      </w:tr>
      <w:tr w:rsidR="00951C7D" w:rsidRPr="001B4781" w14:paraId="28ED9306" w14:textId="77777777" w:rsidTr="002B42AC">
        <w:trPr>
          <w:trHeight w:val="3232"/>
          <w:jc w:val="center"/>
        </w:trPr>
        <w:tc>
          <w:tcPr>
            <w:tcW w:w="1329" w:type="dxa"/>
            <w:vAlign w:val="center"/>
          </w:tcPr>
          <w:p w14:paraId="22784FD0" w14:textId="77777777" w:rsidR="00951C7D" w:rsidRPr="00D736AB" w:rsidRDefault="00951C7D"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C9A9C00" w14:textId="77777777" w:rsidR="00951C7D" w:rsidRPr="00D736AB" w:rsidRDefault="00951C7D"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525FAA1B" w14:textId="77777777" w:rsidR="00951C7D" w:rsidRPr="00D736AB" w:rsidRDefault="00951C7D"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3" w:type="dxa"/>
            <w:gridSpan w:val="16"/>
            <w:tcBorders>
              <w:bottom w:val="single" w:sz="6" w:space="0" w:color="auto"/>
            </w:tcBorders>
            <w:shd w:val="clear" w:color="auto" w:fill="auto"/>
          </w:tcPr>
          <w:p w14:paraId="7703CE9A" w14:textId="77777777" w:rsidR="003E5A5A" w:rsidRPr="003E5A5A" w:rsidRDefault="003E5A5A" w:rsidP="00905D69">
            <w:pPr>
              <w:pStyle w:val="af0"/>
              <w:spacing w:beforeLines="20" w:before="72" w:afterLines="10" w:after="36" w:line="320" w:lineRule="exact"/>
              <w:ind w:leftChars="50" w:left="120" w:rightChars="50" w:right="120"/>
              <w:rPr>
                <w:rFonts w:ascii="Calibri" w:eastAsia="標楷體" w:hAnsi="Calibri"/>
                <w:sz w:val="23"/>
                <w:szCs w:val="23"/>
              </w:rPr>
            </w:pPr>
            <w:r w:rsidRPr="003E5A5A">
              <w:rPr>
                <w:rFonts w:ascii="Calibri" w:eastAsia="標楷體" w:hAnsi="Calibri" w:hint="eastAsia"/>
                <w:sz w:val="23"/>
                <w:szCs w:val="23"/>
              </w:rPr>
              <w:t>本系課程兼顧理論、專業與實務，並延攬國內外知名學者加入本系師資，擴展同學國際視野。除了傳統會計領域的理論相關課程，我們亦開設資訊、行為及法務相關課程，以打造跨領域的會計專業人材。</w:t>
            </w:r>
          </w:p>
          <w:p w14:paraId="6819EABF" w14:textId="77777777" w:rsidR="003E5A5A" w:rsidRPr="003E5A5A" w:rsidRDefault="003E5A5A" w:rsidP="003E5A5A">
            <w:pPr>
              <w:pStyle w:val="af0"/>
              <w:spacing w:afterLines="10" w:after="36" w:line="320" w:lineRule="exact"/>
              <w:ind w:leftChars="50" w:left="120" w:rightChars="50" w:right="120"/>
              <w:rPr>
                <w:rFonts w:ascii="Calibri" w:eastAsia="標楷體" w:hAnsi="Calibri"/>
                <w:sz w:val="23"/>
                <w:szCs w:val="23"/>
              </w:rPr>
            </w:pPr>
            <w:r w:rsidRPr="003E5A5A">
              <w:rPr>
                <w:rFonts w:ascii="Calibri" w:eastAsia="標楷體" w:hAnsi="Calibri" w:hint="eastAsia"/>
                <w:sz w:val="23"/>
                <w:szCs w:val="23"/>
              </w:rPr>
              <w:t>資訊方面有會計大數據及商業資料分析，可強化同學運用科技能力；行為方面則有行為會計學，訓練資訊、決策與行為的連結能力；法務方面則有會計與法律個案研討，加強法學相關素養。本系並禮聘各行業之經營典範前來授課，以培養高格局之專業人士。</w:t>
            </w:r>
          </w:p>
          <w:p w14:paraId="215DDCD5" w14:textId="454F8484" w:rsidR="00951C7D" w:rsidRPr="001C6B75" w:rsidRDefault="003E5A5A" w:rsidP="003E5A5A">
            <w:pPr>
              <w:pStyle w:val="af0"/>
              <w:spacing w:afterLines="10" w:after="36" w:line="320" w:lineRule="exact"/>
              <w:ind w:leftChars="50" w:left="120" w:rightChars="50" w:right="120"/>
              <w:rPr>
                <w:rFonts w:ascii="Calibri" w:eastAsia="標楷體" w:hAnsi="Calibri"/>
                <w:sz w:val="23"/>
                <w:szCs w:val="23"/>
              </w:rPr>
            </w:pPr>
            <w:r w:rsidRPr="003E5A5A">
              <w:rPr>
                <w:rFonts w:ascii="Calibri" w:eastAsia="標楷體" w:hAnsi="Calibri" w:hint="eastAsia"/>
                <w:sz w:val="23"/>
                <w:szCs w:val="23"/>
              </w:rPr>
              <w:t>本系設置優秀新生入學獎學金，且凡在校期間通過會計師考試科目、高普考、英語檢定者，另頒發獎學金以茲鼓勵。</w:t>
            </w:r>
          </w:p>
        </w:tc>
      </w:tr>
      <w:tr w:rsidR="00951C7D" w:rsidRPr="001B4781" w14:paraId="407C7BB6" w14:textId="77777777" w:rsidTr="002B42AC">
        <w:trPr>
          <w:trHeight w:val="567"/>
          <w:jc w:val="center"/>
        </w:trPr>
        <w:tc>
          <w:tcPr>
            <w:tcW w:w="1329" w:type="dxa"/>
            <w:vMerge w:val="restart"/>
            <w:vAlign w:val="center"/>
          </w:tcPr>
          <w:p w14:paraId="3D2E1722" w14:textId="77777777" w:rsidR="00951C7D" w:rsidRPr="00D736AB" w:rsidRDefault="00951C7D"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4106" w:type="dxa"/>
            <w:gridSpan w:val="8"/>
            <w:vMerge w:val="restart"/>
            <w:tcBorders>
              <w:top w:val="single" w:sz="6" w:space="0" w:color="auto"/>
              <w:right w:val="dotted" w:sz="4" w:space="0" w:color="auto"/>
            </w:tcBorders>
            <w:vAlign w:val="center"/>
          </w:tcPr>
          <w:p w14:paraId="2C3A57E8" w14:textId="77777777" w:rsidR="00951C7D" w:rsidRPr="00FD6E1B" w:rsidRDefault="00951C7D" w:rsidP="00707350">
            <w:pPr>
              <w:spacing w:line="340" w:lineRule="exact"/>
              <w:ind w:leftChars="20" w:left="48"/>
              <w:rPr>
                <w:rFonts w:ascii="Calibri" w:eastAsia="標楷體" w:hAnsi="Calibri"/>
              </w:rPr>
            </w:pPr>
            <w:r w:rsidRPr="00D251B2">
              <w:rPr>
                <w:rFonts w:ascii="Calibri" w:eastAsia="標楷體" w:hAnsi="Cambria"/>
              </w:rPr>
              <w:t>網址：</w:t>
            </w:r>
            <w:r w:rsidRPr="00D251B2">
              <w:rPr>
                <w:rFonts w:ascii="Calibri" w:eastAsia="標楷體" w:hAnsi="Calibri"/>
              </w:rPr>
              <w:t>http://acc.thu.edu.tw</w:t>
            </w:r>
          </w:p>
        </w:tc>
        <w:tc>
          <w:tcPr>
            <w:tcW w:w="4367" w:type="dxa"/>
            <w:gridSpan w:val="8"/>
            <w:tcBorders>
              <w:top w:val="single" w:sz="6" w:space="0" w:color="auto"/>
              <w:left w:val="dotted" w:sz="4" w:space="0" w:color="auto"/>
              <w:bottom w:val="dotted" w:sz="4" w:space="0" w:color="auto"/>
            </w:tcBorders>
            <w:vAlign w:val="center"/>
          </w:tcPr>
          <w:p w14:paraId="554B2FFA" w14:textId="3834592F" w:rsidR="00951C7D" w:rsidRPr="00D251B2" w:rsidRDefault="00951C7D" w:rsidP="00707350">
            <w:pPr>
              <w:spacing w:line="340" w:lineRule="exact"/>
              <w:ind w:leftChars="20" w:left="48" w:rightChars="20" w:right="48"/>
              <w:rPr>
                <w:rFonts w:ascii="Calibri" w:eastAsia="標楷體" w:hAnsi="Calibri"/>
              </w:rPr>
            </w:pPr>
            <w:r w:rsidRPr="00D251B2">
              <w:rPr>
                <w:rFonts w:ascii="Calibri" w:eastAsia="標楷體" w:hAnsi="Cambria"/>
              </w:rPr>
              <w:t>電話：</w:t>
            </w:r>
            <w:r w:rsidRPr="00D251B2">
              <w:rPr>
                <w:rFonts w:ascii="Calibri" w:eastAsia="標楷體" w:hAnsi="Calibri"/>
              </w:rPr>
              <w:t>(04)</w:t>
            </w:r>
            <w:r>
              <w:rPr>
                <w:rFonts w:ascii="Calibri" w:eastAsia="標楷體" w:hAnsi="Calibri" w:hint="eastAsia"/>
              </w:rPr>
              <w:t xml:space="preserve"> </w:t>
            </w:r>
            <w:r>
              <w:rPr>
                <w:rFonts w:ascii="Calibri" w:eastAsia="標楷體" w:hAnsi="Calibri"/>
              </w:rPr>
              <w:t>23590121</w:t>
            </w:r>
            <w:r>
              <w:rPr>
                <w:rFonts w:ascii="Calibri" w:eastAsia="標楷體" w:hAnsi="Calibri" w:hint="eastAsia"/>
              </w:rPr>
              <w:t>轉</w:t>
            </w:r>
            <w:r>
              <w:rPr>
                <w:rFonts w:ascii="Calibri" w:eastAsia="標楷體" w:hAnsi="Calibri" w:hint="eastAsia"/>
              </w:rPr>
              <w:t>35500</w:t>
            </w:r>
            <w:r w:rsidR="003E5A5A">
              <w:rPr>
                <w:rFonts w:ascii="Calibri" w:eastAsia="標楷體" w:hAnsi="Calibri" w:hint="eastAsia"/>
              </w:rPr>
              <w:t>蕭</w:t>
            </w:r>
            <w:r w:rsidRPr="00D251B2">
              <w:rPr>
                <w:rFonts w:ascii="Calibri" w:eastAsia="標楷體" w:hAnsi="Cambria"/>
              </w:rPr>
              <w:t>小姐</w:t>
            </w:r>
          </w:p>
        </w:tc>
      </w:tr>
      <w:tr w:rsidR="00951C7D" w:rsidRPr="001B4781" w14:paraId="4348CF1F" w14:textId="77777777" w:rsidTr="002B42AC">
        <w:trPr>
          <w:trHeight w:val="567"/>
          <w:jc w:val="center"/>
        </w:trPr>
        <w:tc>
          <w:tcPr>
            <w:tcW w:w="1329" w:type="dxa"/>
            <w:vMerge/>
            <w:tcBorders>
              <w:bottom w:val="single" w:sz="12" w:space="0" w:color="auto"/>
            </w:tcBorders>
            <w:vAlign w:val="center"/>
          </w:tcPr>
          <w:p w14:paraId="02A2D28F" w14:textId="77777777" w:rsidR="00951C7D" w:rsidRPr="001B4781" w:rsidRDefault="00951C7D" w:rsidP="00707350">
            <w:pPr>
              <w:pStyle w:val="ab"/>
              <w:spacing w:line="340" w:lineRule="exact"/>
              <w:ind w:leftChars="50" w:left="120" w:rightChars="50" w:right="120"/>
              <w:rPr>
                <w:rFonts w:ascii="Calibri" w:eastAsia="標楷體" w:hAnsi="Calibri"/>
                <w:sz w:val="24"/>
              </w:rPr>
            </w:pPr>
          </w:p>
        </w:tc>
        <w:tc>
          <w:tcPr>
            <w:tcW w:w="4106" w:type="dxa"/>
            <w:gridSpan w:val="8"/>
            <w:vMerge/>
            <w:tcBorders>
              <w:bottom w:val="single" w:sz="12" w:space="0" w:color="auto"/>
              <w:right w:val="dotted" w:sz="4" w:space="0" w:color="auto"/>
            </w:tcBorders>
            <w:vAlign w:val="center"/>
          </w:tcPr>
          <w:p w14:paraId="3B745878" w14:textId="77777777" w:rsidR="00951C7D" w:rsidRPr="001B4781" w:rsidRDefault="00951C7D" w:rsidP="00707350">
            <w:pPr>
              <w:spacing w:line="340" w:lineRule="exact"/>
              <w:ind w:leftChars="20" w:left="48"/>
              <w:rPr>
                <w:rFonts w:ascii="Calibri" w:eastAsia="標楷體" w:hAnsi="Calibri"/>
              </w:rPr>
            </w:pPr>
          </w:p>
        </w:tc>
        <w:tc>
          <w:tcPr>
            <w:tcW w:w="4367" w:type="dxa"/>
            <w:gridSpan w:val="8"/>
            <w:tcBorders>
              <w:top w:val="dotted" w:sz="4" w:space="0" w:color="auto"/>
              <w:left w:val="dotted" w:sz="4" w:space="0" w:color="auto"/>
              <w:bottom w:val="single" w:sz="12" w:space="0" w:color="auto"/>
            </w:tcBorders>
            <w:vAlign w:val="center"/>
          </w:tcPr>
          <w:p w14:paraId="7972C6FD" w14:textId="77777777" w:rsidR="00951C7D" w:rsidRPr="001B4781" w:rsidRDefault="00951C7D" w:rsidP="00707350">
            <w:pPr>
              <w:spacing w:line="340" w:lineRule="exact"/>
              <w:ind w:leftChars="20" w:left="48"/>
              <w:rPr>
                <w:rFonts w:ascii="Calibri" w:eastAsia="標楷體" w:hAnsi="Calibri"/>
              </w:rPr>
            </w:pPr>
            <w:r w:rsidRPr="00D251B2">
              <w:rPr>
                <w:rFonts w:ascii="Calibri" w:eastAsia="標楷體" w:hAnsi="Cambria"/>
              </w:rPr>
              <w:t>地點：第二教學區管理學院</w:t>
            </w:r>
            <w:r w:rsidRPr="00D251B2">
              <w:rPr>
                <w:rFonts w:ascii="Calibri" w:eastAsia="標楷體" w:hAnsi="Calibri"/>
              </w:rPr>
              <w:t>3</w:t>
            </w:r>
            <w:r w:rsidRPr="00D251B2">
              <w:rPr>
                <w:rFonts w:ascii="Calibri" w:eastAsia="標楷體" w:hAnsi="Cambria"/>
              </w:rPr>
              <w:t>樓</w:t>
            </w:r>
            <w:r w:rsidRPr="00D251B2">
              <w:rPr>
                <w:rFonts w:ascii="Calibri" w:eastAsia="標楷體" w:hAnsi="Calibri"/>
              </w:rPr>
              <w:t>M350</w:t>
            </w:r>
          </w:p>
        </w:tc>
      </w:tr>
      <w:tr w:rsidR="00E36549" w:rsidRPr="00D251B2" w14:paraId="6DD7EDB9" w14:textId="77777777" w:rsidTr="00CD6966">
        <w:trPr>
          <w:trHeight w:val="737"/>
          <w:jc w:val="center"/>
        </w:trPr>
        <w:tc>
          <w:tcPr>
            <w:tcW w:w="1329" w:type="dxa"/>
            <w:tcBorders>
              <w:top w:val="single" w:sz="12" w:space="0" w:color="auto"/>
            </w:tcBorders>
            <w:vAlign w:val="center"/>
          </w:tcPr>
          <w:p w14:paraId="5B3EB1CD"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3" w:type="dxa"/>
            <w:gridSpan w:val="16"/>
            <w:tcBorders>
              <w:top w:val="single" w:sz="12" w:space="0" w:color="auto"/>
            </w:tcBorders>
            <w:vAlign w:val="center"/>
          </w:tcPr>
          <w:p w14:paraId="0F37E1A3" w14:textId="77777777" w:rsidR="00E36549" w:rsidRPr="00EF2DAC" w:rsidRDefault="00E36549" w:rsidP="00BD4C92">
            <w:pPr>
              <w:pStyle w:val="ac"/>
              <w:spacing w:line="340" w:lineRule="exact"/>
              <w:rPr>
                <w:rFonts w:ascii="Calibri" w:eastAsia="標楷體" w:hAnsi="Calibri"/>
                <w:color w:val="000000" w:themeColor="text1"/>
              </w:rPr>
            </w:pPr>
            <w:r w:rsidRPr="00EF2DAC">
              <w:rPr>
                <w:rFonts w:ascii="Calibri" w:eastAsia="標楷體" w:hAnsi="Calibri"/>
                <w:color w:val="000000" w:themeColor="text1"/>
              </w:rPr>
              <w:t>440</w:t>
            </w:r>
            <w:r w:rsidR="00BD4C92">
              <w:rPr>
                <w:rFonts w:ascii="Calibri" w:eastAsia="標楷體" w:hAnsi="Calibri" w:hint="eastAsia"/>
                <w:color w:val="000000" w:themeColor="text1"/>
              </w:rPr>
              <w:t>1</w:t>
            </w:r>
            <w:r w:rsidRPr="00EF2DAC">
              <w:rPr>
                <w:rFonts w:ascii="Calibri" w:eastAsia="標楷體" w:hAnsi="Calibri"/>
                <w:color w:val="000000" w:themeColor="text1"/>
              </w:rPr>
              <w:t xml:space="preserve"> </w:t>
            </w:r>
            <w:r w:rsidRPr="00EF2DAC">
              <w:rPr>
                <w:rFonts w:ascii="Calibri" w:eastAsia="標楷體" w:hAnsi="Calibri"/>
                <w:color w:val="000000" w:themeColor="text1"/>
              </w:rPr>
              <w:t>財務金融學系</w:t>
            </w:r>
          </w:p>
        </w:tc>
      </w:tr>
      <w:tr w:rsidR="00F119AC" w:rsidRPr="00D251B2" w14:paraId="714229DF" w14:textId="77777777" w:rsidTr="002B42AC">
        <w:trPr>
          <w:trHeight w:val="737"/>
          <w:jc w:val="center"/>
        </w:trPr>
        <w:tc>
          <w:tcPr>
            <w:tcW w:w="1329" w:type="dxa"/>
            <w:vAlign w:val="center"/>
          </w:tcPr>
          <w:p w14:paraId="0FC7C54D" w14:textId="77777777" w:rsidR="00F119AC" w:rsidRPr="00D736AB" w:rsidRDefault="00F119A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09" w:type="dxa"/>
            <w:gridSpan w:val="3"/>
            <w:tcBorders>
              <w:top w:val="single" w:sz="6" w:space="0" w:color="auto"/>
              <w:bottom w:val="single" w:sz="6" w:space="0" w:color="auto"/>
              <w:right w:val="dotted" w:sz="4" w:space="0" w:color="auto"/>
            </w:tcBorders>
            <w:vAlign w:val="center"/>
          </w:tcPr>
          <w:p w14:paraId="7DE8CE72" w14:textId="77777777" w:rsidR="00F119AC" w:rsidRPr="00D251B2" w:rsidRDefault="00F119AC" w:rsidP="0008431C">
            <w:pPr>
              <w:pStyle w:val="ad"/>
              <w:spacing w:line="340" w:lineRule="exact"/>
              <w:ind w:leftChars="50" w:left="120" w:rightChars="50" w:right="120"/>
              <w:rPr>
                <w:rFonts w:ascii="Calibri" w:eastAsia="標楷體" w:hAnsi="Calibri"/>
                <w:sz w:val="24"/>
                <w:szCs w:val="24"/>
              </w:rPr>
            </w:pPr>
            <w:r w:rsidRPr="00D251B2">
              <w:rPr>
                <w:rFonts w:ascii="Calibri" w:eastAsia="標楷體" w:hAnsi="Cambria"/>
                <w:sz w:val="24"/>
                <w:szCs w:val="24"/>
              </w:rPr>
              <w:t>一般生：</w:t>
            </w:r>
            <w:r>
              <w:rPr>
                <w:rFonts w:ascii="Calibri" w:eastAsia="標楷體" w:hAnsi="Calibri" w:hint="eastAsia"/>
                <w:sz w:val="24"/>
                <w:szCs w:val="24"/>
              </w:rPr>
              <w:t>1</w:t>
            </w:r>
            <w:r w:rsidR="0008431C">
              <w:rPr>
                <w:rFonts w:ascii="Calibri" w:eastAsia="標楷體" w:hAnsi="Calibri" w:hint="eastAsia"/>
                <w:sz w:val="24"/>
                <w:szCs w:val="24"/>
              </w:rPr>
              <w:t>4</w:t>
            </w:r>
            <w:r w:rsidRPr="00D251B2">
              <w:rPr>
                <w:rFonts w:ascii="Calibri" w:eastAsia="標楷體" w:hAnsi="Cambria"/>
                <w:sz w:val="24"/>
                <w:szCs w:val="24"/>
              </w:rPr>
              <w:t>名</w:t>
            </w:r>
          </w:p>
        </w:tc>
        <w:tc>
          <w:tcPr>
            <w:tcW w:w="3309" w:type="dxa"/>
            <w:gridSpan w:val="8"/>
            <w:tcBorders>
              <w:top w:val="single" w:sz="6" w:space="0" w:color="auto"/>
              <w:left w:val="dotted" w:sz="4" w:space="0" w:color="auto"/>
              <w:bottom w:val="single" w:sz="6" w:space="0" w:color="auto"/>
              <w:right w:val="single" w:sz="4" w:space="0" w:color="auto"/>
            </w:tcBorders>
            <w:vAlign w:val="center"/>
          </w:tcPr>
          <w:p w14:paraId="6744E372" w14:textId="77777777" w:rsidR="00F119AC" w:rsidRPr="00D251B2" w:rsidRDefault="00F119AC" w:rsidP="00343E73">
            <w:pPr>
              <w:pStyle w:val="ad"/>
              <w:spacing w:line="340" w:lineRule="exact"/>
              <w:ind w:leftChars="50" w:left="120" w:rightChars="50" w:right="120"/>
              <w:rPr>
                <w:rFonts w:ascii="Calibri" w:eastAsia="標楷體" w:hAnsi="Calibri"/>
                <w:sz w:val="24"/>
                <w:szCs w:val="24"/>
              </w:rPr>
            </w:pPr>
          </w:p>
        </w:tc>
        <w:tc>
          <w:tcPr>
            <w:tcW w:w="917"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8D68C51" w14:textId="77777777" w:rsidR="00F119AC" w:rsidRDefault="00F119AC"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9D1DB97" w14:textId="77777777" w:rsidR="00F119AC" w:rsidRPr="00DA291B" w:rsidRDefault="00F119AC"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38" w:type="dxa"/>
            <w:gridSpan w:val="2"/>
            <w:tcBorders>
              <w:top w:val="single" w:sz="6" w:space="0" w:color="auto"/>
              <w:left w:val="single" w:sz="4" w:space="0" w:color="auto"/>
              <w:bottom w:val="single" w:sz="6" w:space="0" w:color="auto"/>
            </w:tcBorders>
            <w:vAlign w:val="center"/>
          </w:tcPr>
          <w:p w14:paraId="42E1F35E" w14:textId="77777777" w:rsidR="00F119AC" w:rsidRPr="00B71AA0" w:rsidRDefault="00F119AC" w:rsidP="00C111C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6549" w:rsidRPr="00D251B2" w14:paraId="34CD02EE" w14:textId="77777777" w:rsidTr="00CD6966">
        <w:trPr>
          <w:cantSplit/>
          <w:trHeight w:val="1020"/>
          <w:jc w:val="center"/>
        </w:trPr>
        <w:tc>
          <w:tcPr>
            <w:tcW w:w="1329" w:type="dxa"/>
            <w:vAlign w:val="center"/>
          </w:tcPr>
          <w:p w14:paraId="124D5038"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3" w:type="dxa"/>
            <w:gridSpan w:val="16"/>
            <w:tcBorders>
              <w:bottom w:val="single" w:sz="6" w:space="0" w:color="auto"/>
            </w:tcBorders>
            <w:vAlign w:val="center"/>
          </w:tcPr>
          <w:p w14:paraId="3B0B1FBA" w14:textId="77777777" w:rsidR="00E36549" w:rsidRPr="00D251B2" w:rsidRDefault="002846FF" w:rsidP="008604E1">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D251B2" w14:paraId="71CDB5D3" w14:textId="77777777" w:rsidTr="002B42AC">
        <w:trPr>
          <w:cantSplit/>
          <w:trHeight w:val="425"/>
          <w:jc w:val="center"/>
        </w:trPr>
        <w:tc>
          <w:tcPr>
            <w:tcW w:w="1329" w:type="dxa"/>
            <w:vMerge w:val="restart"/>
            <w:vAlign w:val="center"/>
          </w:tcPr>
          <w:p w14:paraId="37F62E91"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8" w:type="dxa"/>
            <w:tcBorders>
              <w:top w:val="single" w:sz="6" w:space="0" w:color="auto"/>
              <w:bottom w:val="single" w:sz="6" w:space="0" w:color="auto"/>
              <w:right w:val="dotted" w:sz="4" w:space="0" w:color="auto"/>
            </w:tcBorders>
            <w:shd w:val="clear" w:color="auto" w:fill="F2F2F2"/>
            <w:vAlign w:val="center"/>
          </w:tcPr>
          <w:p w14:paraId="7A653CCD"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科目</w:t>
            </w:r>
          </w:p>
        </w:tc>
        <w:tc>
          <w:tcPr>
            <w:tcW w:w="1749"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18DA734B"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權值</w:t>
            </w:r>
          </w:p>
        </w:tc>
        <w:tc>
          <w:tcPr>
            <w:tcW w:w="1749"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0F85D09A" w14:textId="77777777" w:rsidR="00E36549" w:rsidRPr="00D251B2"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D251B2">
              <w:rPr>
                <w:rFonts w:ascii="Calibri" w:eastAsia="標楷體" w:hAnsi="Cambria"/>
              </w:rPr>
              <w:t>參酌順序</w:t>
            </w:r>
          </w:p>
        </w:tc>
        <w:tc>
          <w:tcPr>
            <w:tcW w:w="3227" w:type="dxa"/>
            <w:gridSpan w:val="7"/>
            <w:tcBorders>
              <w:top w:val="single" w:sz="6" w:space="0" w:color="auto"/>
              <w:left w:val="dotted" w:sz="4" w:space="0" w:color="auto"/>
              <w:bottom w:val="single" w:sz="6" w:space="0" w:color="auto"/>
            </w:tcBorders>
            <w:shd w:val="clear" w:color="auto" w:fill="F2F2F2"/>
            <w:vAlign w:val="center"/>
          </w:tcPr>
          <w:p w14:paraId="1BA05AF2" w14:textId="77777777" w:rsidR="00E36549" w:rsidRPr="00D251B2" w:rsidRDefault="00E36549" w:rsidP="00CE38F5">
            <w:pPr>
              <w:spacing w:line="340" w:lineRule="exact"/>
              <w:ind w:leftChars="50" w:left="120" w:rightChars="50" w:right="120"/>
              <w:jc w:val="center"/>
              <w:rPr>
                <w:rFonts w:ascii="Calibri" w:eastAsia="標楷體" w:hAnsi="Calibri"/>
              </w:rPr>
            </w:pPr>
            <w:r w:rsidRPr="00D251B2">
              <w:rPr>
                <w:rFonts w:ascii="Calibri" w:eastAsia="標楷體" w:hAnsi="Cambria"/>
              </w:rPr>
              <w:t>日期</w:t>
            </w:r>
          </w:p>
        </w:tc>
      </w:tr>
      <w:tr w:rsidR="00E36549" w:rsidRPr="00D251B2" w14:paraId="663EBCDA" w14:textId="77777777" w:rsidTr="002B42AC">
        <w:trPr>
          <w:cantSplit/>
          <w:trHeight w:val="425"/>
          <w:jc w:val="center"/>
        </w:trPr>
        <w:tc>
          <w:tcPr>
            <w:tcW w:w="1329" w:type="dxa"/>
            <w:vMerge/>
            <w:vAlign w:val="center"/>
          </w:tcPr>
          <w:p w14:paraId="7BC55D87"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single" w:sz="6" w:space="0" w:color="auto"/>
              <w:bottom w:val="dotted" w:sz="4" w:space="0" w:color="auto"/>
              <w:right w:val="dotted" w:sz="4" w:space="0" w:color="auto"/>
            </w:tcBorders>
            <w:shd w:val="clear" w:color="auto" w:fill="auto"/>
            <w:vAlign w:val="center"/>
          </w:tcPr>
          <w:p w14:paraId="5DA20A3D" w14:textId="77777777" w:rsidR="00E36549" w:rsidRPr="00D251B2" w:rsidRDefault="00AE2544"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9"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2C6FAC4A"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1.00</w:t>
            </w:r>
          </w:p>
        </w:tc>
        <w:tc>
          <w:tcPr>
            <w:tcW w:w="1749"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53315C76" w14:textId="77777777" w:rsidR="00E36549" w:rsidRPr="00D251B2" w:rsidRDefault="00E36549" w:rsidP="00CE38F5">
            <w:pPr>
              <w:ind w:leftChars="50" w:left="120" w:rightChars="50" w:right="120"/>
              <w:jc w:val="center"/>
              <w:rPr>
                <w:rFonts w:ascii="Calibri" w:eastAsia="標楷體" w:hAnsi="Calibri"/>
              </w:rPr>
            </w:pPr>
            <w:r w:rsidRPr="00D251B2">
              <w:rPr>
                <w:rFonts w:ascii="Calibri" w:eastAsia="標楷體" w:hAnsi="Calibri"/>
              </w:rPr>
              <w:t>2</w:t>
            </w:r>
          </w:p>
        </w:tc>
        <w:tc>
          <w:tcPr>
            <w:tcW w:w="3227" w:type="dxa"/>
            <w:gridSpan w:val="7"/>
            <w:tcBorders>
              <w:top w:val="single" w:sz="6" w:space="0" w:color="auto"/>
              <w:left w:val="dotted" w:sz="4" w:space="0" w:color="auto"/>
              <w:bottom w:val="dotted" w:sz="4" w:space="0" w:color="auto"/>
            </w:tcBorders>
            <w:shd w:val="clear" w:color="auto" w:fill="auto"/>
            <w:vAlign w:val="center"/>
          </w:tcPr>
          <w:p w14:paraId="27B502F2" w14:textId="0426F17B" w:rsidR="00E36549" w:rsidRPr="00D251B2"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D251B2" w14:paraId="006E72A6" w14:textId="77777777" w:rsidTr="002B42AC">
        <w:trPr>
          <w:cantSplit/>
          <w:trHeight w:val="425"/>
          <w:jc w:val="center"/>
        </w:trPr>
        <w:tc>
          <w:tcPr>
            <w:tcW w:w="1329" w:type="dxa"/>
            <w:vMerge/>
            <w:vAlign w:val="center"/>
          </w:tcPr>
          <w:p w14:paraId="0FDFE737"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1BB5F1AA"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面試</w:t>
            </w:r>
          </w:p>
        </w:tc>
        <w:tc>
          <w:tcPr>
            <w:tcW w:w="1749"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2E04C194"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libri"/>
              </w:rPr>
              <w:sym w:font="Wingdings 2" w:char="F0CD"/>
            </w:r>
            <w:r w:rsidR="00CD4D6E">
              <w:rPr>
                <w:rFonts w:ascii="Calibri" w:eastAsia="標楷體" w:hAnsi="Calibri" w:hint="eastAsia"/>
              </w:rPr>
              <w:t>1</w:t>
            </w:r>
            <w:r w:rsidRPr="00D251B2">
              <w:rPr>
                <w:rFonts w:ascii="Calibri" w:eastAsia="標楷體" w:hAnsi="Calibri"/>
              </w:rPr>
              <w:t>.00</w:t>
            </w:r>
          </w:p>
        </w:tc>
        <w:tc>
          <w:tcPr>
            <w:tcW w:w="1749"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078314CC" w14:textId="77777777" w:rsidR="00E36549" w:rsidRPr="00D251B2" w:rsidRDefault="00E36549" w:rsidP="00CE38F5">
            <w:pPr>
              <w:ind w:leftChars="50" w:left="120" w:rightChars="50" w:right="120"/>
              <w:jc w:val="center"/>
              <w:rPr>
                <w:rFonts w:ascii="Calibri" w:eastAsia="標楷體" w:hAnsi="Calibri"/>
              </w:rPr>
            </w:pPr>
            <w:r w:rsidRPr="00D251B2">
              <w:rPr>
                <w:rFonts w:ascii="Calibri" w:eastAsia="標楷體" w:hAnsi="Calibri"/>
              </w:rPr>
              <w:t>1</w:t>
            </w:r>
          </w:p>
        </w:tc>
        <w:tc>
          <w:tcPr>
            <w:tcW w:w="3227" w:type="dxa"/>
            <w:gridSpan w:val="7"/>
            <w:tcBorders>
              <w:top w:val="dotted" w:sz="4" w:space="0" w:color="auto"/>
              <w:left w:val="dotted" w:sz="4" w:space="0" w:color="auto"/>
              <w:bottom w:val="dotted" w:sz="4" w:space="0" w:color="auto"/>
            </w:tcBorders>
            <w:shd w:val="clear" w:color="auto" w:fill="auto"/>
            <w:vAlign w:val="center"/>
          </w:tcPr>
          <w:p w14:paraId="4AC19B45" w14:textId="3C51B250" w:rsidR="00E36549" w:rsidRPr="00D251B2" w:rsidRDefault="00E36549" w:rsidP="00665044">
            <w:pPr>
              <w:spacing w:line="340" w:lineRule="exact"/>
              <w:ind w:leftChars="50" w:left="120" w:rightChars="50" w:right="120"/>
              <w:jc w:val="both"/>
              <w:rPr>
                <w:rFonts w:ascii="Calibri" w:eastAsia="標楷體" w:hAnsi="Calibri"/>
              </w:rPr>
            </w:pPr>
            <w:r w:rsidRPr="00D251B2">
              <w:rPr>
                <w:rFonts w:ascii="Calibri" w:eastAsia="標楷體" w:hAnsi="Calibri"/>
              </w:rPr>
              <w:t>1</w:t>
            </w:r>
            <w:r w:rsidR="00FC6194">
              <w:rPr>
                <w:rFonts w:ascii="Calibri" w:eastAsia="標楷體" w:hAnsi="Calibri" w:hint="eastAsia"/>
              </w:rPr>
              <w:t>1</w:t>
            </w:r>
            <w:r w:rsidRPr="00D251B2">
              <w:rPr>
                <w:rFonts w:ascii="Calibri" w:eastAsia="標楷體" w:hAnsi="Cambria"/>
              </w:rPr>
              <w:t>月</w:t>
            </w:r>
            <w:r w:rsidR="00665044">
              <w:rPr>
                <w:rFonts w:ascii="Calibri" w:eastAsia="標楷體" w:hAnsi="Cambria" w:hint="eastAsia"/>
              </w:rPr>
              <w:t>1</w:t>
            </w:r>
            <w:r w:rsidR="00B421B1">
              <w:rPr>
                <w:rFonts w:ascii="Calibri" w:eastAsia="標楷體" w:hAnsi="Cambria"/>
              </w:rPr>
              <w:t>8</w:t>
            </w:r>
            <w:r w:rsidR="00BE1455">
              <w:rPr>
                <w:rFonts w:ascii="Calibri" w:eastAsia="標楷體" w:hAnsi="Cambria" w:hint="eastAsia"/>
              </w:rPr>
              <w:t>日</w:t>
            </w:r>
          </w:p>
        </w:tc>
      </w:tr>
      <w:tr w:rsidR="00E36549" w:rsidRPr="00D251B2" w14:paraId="1864E087" w14:textId="77777777" w:rsidTr="002B42AC">
        <w:trPr>
          <w:cantSplit/>
          <w:trHeight w:val="425"/>
          <w:jc w:val="center"/>
        </w:trPr>
        <w:tc>
          <w:tcPr>
            <w:tcW w:w="1329" w:type="dxa"/>
            <w:vMerge/>
            <w:vAlign w:val="center"/>
          </w:tcPr>
          <w:p w14:paraId="2830EFD8"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single" w:sz="6" w:space="0" w:color="auto"/>
              <w:right w:val="dotted" w:sz="4" w:space="0" w:color="auto"/>
            </w:tcBorders>
            <w:shd w:val="clear" w:color="auto" w:fill="auto"/>
            <w:vAlign w:val="center"/>
          </w:tcPr>
          <w:p w14:paraId="786E0B61" w14:textId="77777777" w:rsidR="00E36549" w:rsidRPr="00D251B2" w:rsidRDefault="00E36549" w:rsidP="00D91A02">
            <w:pPr>
              <w:ind w:leftChars="50" w:left="120" w:rightChars="50" w:right="120"/>
              <w:jc w:val="center"/>
              <w:rPr>
                <w:rFonts w:ascii="Calibri" w:eastAsia="標楷體" w:hAnsi="Calibri"/>
              </w:rPr>
            </w:pPr>
          </w:p>
        </w:tc>
        <w:tc>
          <w:tcPr>
            <w:tcW w:w="1749"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30B792BF" w14:textId="77777777" w:rsidR="00E36549" w:rsidRPr="00D251B2" w:rsidRDefault="00E36549" w:rsidP="00D91A02">
            <w:pPr>
              <w:ind w:leftChars="50" w:left="120" w:rightChars="50" w:right="120"/>
              <w:jc w:val="center"/>
              <w:rPr>
                <w:rFonts w:ascii="Calibri" w:eastAsia="標楷體" w:hAnsi="Calibri"/>
              </w:rPr>
            </w:pPr>
          </w:p>
        </w:tc>
        <w:tc>
          <w:tcPr>
            <w:tcW w:w="1749"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0D85670E" w14:textId="77777777" w:rsidR="00E36549" w:rsidRPr="00D251B2" w:rsidRDefault="00E36549" w:rsidP="00CE38F5">
            <w:pPr>
              <w:ind w:leftChars="50" w:left="120" w:rightChars="50" w:right="120"/>
              <w:jc w:val="center"/>
              <w:rPr>
                <w:rFonts w:ascii="Calibri" w:eastAsia="標楷體" w:hAnsi="Calibri"/>
              </w:rPr>
            </w:pPr>
          </w:p>
        </w:tc>
        <w:tc>
          <w:tcPr>
            <w:tcW w:w="3227" w:type="dxa"/>
            <w:gridSpan w:val="7"/>
            <w:tcBorders>
              <w:top w:val="dotted" w:sz="4" w:space="0" w:color="auto"/>
              <w:left w:val="dotted" w:sz="4" w:space="0" w:color="auto"/>
              <w:bottom w:val="single" w:sz="6" w:space="0" w:color="auto"/>
            </w:tcBorders>
            <w:shd w:val="clear" w:color="auto" w:fill="auto"/>
            <w:vAlign w:val="center"/>
          </w:tcPr>
          <w:p w14:paraId="51CF4A5E" w14:textId="77777777" w:rsidR="00E36549" w:rsidRPr="00D251B2" w:rsidRDefault="00E36549" w:rsidP="00CE38F5">
            <w:pPr>
              <w:spacing w:line="340" w:lineRule="exact"/>
              <w:ind w:leftChars="50" w:left="120" w:rightChars="50" w:right="120"/>
              <w:jc w:val="both"/>
              <w:rPr>
                <w:rFonts w:ascii="Calibri" w:eastAsia="標楷體" w:hAnsi="Calibri"/>
              </w:rPr>
            </w:pPr>
          </w:p>
        </w:tc>
      </w:tr>
      <w:tr w:rsidR="00E36549" w:rsidRPr="00D251B2" w14:paraId="3961B44C" w14:textId="77777777" w:rsidTr="00CD6966">
        <w:trPr>
          <w:cantSplit/>
          <w:trHeight w:val="3799"/>
          <w:jc w:val="center"/>
        </w:trPr>
        <w:tc>
          <w:tcPr>
            <w:tcW w:w="1329" w:type="dxa"/>
            <w:vAlign w:val="center"/>
          </w:tcPr>
          <w:p w14:paraId="71064F7D"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3" w:type="dxa"/>
            <w:gridSpan w:val="16"/>
            <w:tcBorders>
              <w:top w:val="single" w:sz="6" w:space="0" w:color="auto"/>
              <w:bottom w:val="single" w:sz="6" w:space="0" w:color="auto"/>
            </w:tcBorders>
          </w:tcPr>
          <w:p w14:paraId="1A24744F" w14:textId="77777777" w:rsidR="00E36549" w:rsidRPr="00D251B2" w:rsidRDefault="00E36549"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D251B2">
              <w:rPr>
                <w:rFonts w:ascii="Calibri" w:eastAsia="標楷體" w:hAnsi="Calibri"/>
                <w:sz w:val="24"/>
                <w:szCs w:val="24"/>
              </w:rPr>
              <w:t>1.</w:t>
            </w:r>
            <w:r w:rsidR="00AE2544">
              <w:rPr>
                <w:rFonts w:ascii="Calibri" w:eastAsia="標楷體" w:hAnsi="Cambria"/>
                <w:bCs/>
                <w:sz w:val="24"/>
                <w:szCs w:val="24"/>
              </w:rPr>
              <w:t>審查應繳文件如下：</w:t>
            </w:r>
            <w:r w:rsidR="00121613">
              <w:rPr>
                <w:rFonts w:ascii="Calibri" w:eastAsia="標楷體" w:hAnsi="Cambria" w:hint="eastAsia"/>
                <w:bCs/>
                <w:sz w:val="24"/>
                <w:szCs w:val="24"/>
              </w:rPr>
              <w:t xml:space="preserve"> </w:t>
            </w:r>
            <w:r w:rsidR="00CA53A1" w:rsidRPr="00CA53A1">
              <w:rPr>
                <w:rFonts w:ascii="Calibri" w:eastAsia="標楷體" w:hAnsi="Cambria" w:hint="eastAsia"/>
                <w:color w:val="FF0000"/>
                <w:sz w:val="24"/>
                <w:szCs w:val="24"/>
                <w:bdr w:val="single" w:sz="4" w:space="0" w:color="auto"/>
                <w:shd w:val="clear" w:color="auto" w:fill="66FFFF"/>
              </w:rPr>
              <w:t>電子上傳</w:t>
            </w:r>
          </w:p>
          <w:p w14:paraId="038EC4F5" w14:textId="77777777" w:rsidR="00B73EAA" w:rsidRPr="00B73EAA" w:rsidRDefault="00B73EAA" w:rsidP="00B73EAA">
            <w:pPr>
              <w:pStyle w:val="14"/>
              <w:spacing w:afterLines="10" w:after="36" w:line="340" w:lineRule="exact"/>
              <w:ind w:leftChars="130" w:left="624" w:rightChars="50" w:right="120" w:hangingChars="130" w:hanging="312"/>
              <w:rPr>
                <w:rFonts w:ascii="Calibri" w:eastAsia="標楷體" w:hAnsi="Calibri"/>
                <w:sz w:val="24"/>
                <w:szCs w:val="24"/>
              </w:rPr>
            </w:pPr>
            <w:r w:rsidRPr="00B73EAA">
              <w:rPr>
                <w:rFonts w:ascii="Calibri" w:eastAsia="標楷體" w:hAnsi="Calibri" w:hint="eastAsia"/>
                <w:sz w:val="24"/>
                <w:szCs w:val="24"/>
              </w:rPr>
              <w:t>(1)</w:t>
            </w:r>
            <w:r w:rsidRPr="00B73EAA">
              <w:rPr>
                <w:rFonts w:ascii="Calibri" w:eastAsia="標楷體" w:hAnsi="Calibri" w:hint="eastAsia"/>
                <w:sz w:val="24"/>
                <w:szCs w:val="24"/>
              </w:rPr>
              <w:t>個人資料表</w:t>
            </w:r>
            <w:r w:rsidRPr="00B73EAA">
              <w:rPr>
                <w:rFonts w:ascii="Calibri" w:eastAsia="標楷體" w:hAnsi="Calibri" w:hint="eastAsia"/>
                <w:sz w:val="24"/>
                <w:szCs w:val="24"/>
              </w:rPr>
              <w:t>(</w:t>
            </w:r>
            <w:r w:rsidRPr="00B73EAA">
              <w:rPr>
                <w:rFonts w:ascii="Calibri" w:eastAsia="標楷體" w:hAnsi="Calibri" w:hint="eastAsia"/>
                <w:sz w:val="24"/>
                <w:szCs w:val="24"/>
              </w:rPr>
              <w:t>一頁為限</w:t>
            </w:r>
            <w:r w:rsidRPr="00B73EAA">
              <w:rPr>
                <w:rFonts w:ascii="Calibri" w:eastAsia="標楷體" w:hAnsi="Calibri" w:hint="eastAsia"/>
                <w:sz w:val="24"/>
                <w:szCs w:val="24"/>
              </w:rPr>
              <w:t>)</w:t>
            </w:r>
            <w:r w:rsidR="00B32E6E">
              <w:rPr>
                <w:rFonts w:ascii="Calibri" w:eastAsia="標楷體" w:hAnsi="Calibri" w:hint="eastAsia"/>
                <w:sz w:val="24"/>
                <w:szCs w:val="24"/>
              </w:rPr>
              <w:t>。</w:t>
            </w:r>
          </w:p>
          <w:p w14:paraId="17269EB5" w14:textId="77777777" w:rsidR="00B73EAA" w:rsidRPr="00B73EAA" w:rsidRDefault="00B73EAA" w:rsidP="00B73EAA">
            <w:pPr>
              <w:pStyle w:val="14"/>
              <w:spacing w:afterLines="10" w:after="36" w:line="340" w:lineRule="exact"/>
              <w:ind w:leftChars="130" w:left="624" w:rightChars="50" w:right="120" w:hangingChars="130" w:hanging="312"/>
              <w:rPr>
                <w:rFonts w:ascii="Calibri" w:eastAsia="標楷體" w:hAnsi="Calibri"/>
                <w:sz w:val="24"/>
                <w:szCs w:val="24"/>
              </w:rPr>
            </w:pPr>
            <w:r w:rsidRPr="00B73EAA">
              <w:rPr>
                <w:rFonts w:ascii="Calibri" w:eastAsia="標楷體" w:hAnsi="Calibri" w:hint="eastAsia"/>
                <w:sz w:val="24"/>
                <w:szCs w:val="24"/>
              </w:rPr>
              <w:t>(2)</w:t>
            </w:r>
            <w:r w:rsidRPr="00B73EAA">
              <w:rPr>
                <w:rFonts w:ascii="Calibri" w:eastAsia="標楷體" w:hAnsi="Calibri" w:hint="eastAsia"/>
                <w:sz w:val="24"/>
                <w:szCs w:val="24"/>
              </w:rPr>
              <w:t>歷年成績單</w:t>
            </w:r>
            <w:r w:rsidRPr="00B73EAA">
              <w:rPr>
                <w:rFonts w:ascii="Calibri" w:eastAsia="標楷體" w:hAnsi="Calibri" w:hint="eastAsia"/>
                <w:sz w:val="24"/>
                <w:szCs w:val="24"/>
              </w:rPr>
              <w:t>(</w:t>
            </w:r>
            <w:r w:rsidRPr="00B73EAA">
              <w:rPr>
                <w:rFonts w:ascii="Calibri" w:eastAsia="標楷體" w:hAnsi="Calibri" w:hint="eastAsia"/>
                <w:sz w:val="24"/>
                <w:szCs w:val="24"/>
              </w:rPr>
              <w:t>含名次或名次證明</w:t>
            </w:r>
            <w:r w:rsidRPr="00B73EAA">
              <w:rPr>
                <w:rFonts w:ascii="Calibri" w:eastAsia="標楷體" w:hAnsi="Calibri" w:hint="eastAsia"/>
                <w:sz w:val="24"/>
                <w:szCs w:val="24"/>
              </w:rPr>
              <w:t>)</w:t>
            </w:r>
            <w:r w:rsidRPr="00B73EAA">
              <w:rPr>
                <w:rFonts w:ascii="Calibri" w:eastAsia="標楷體" w:hAnsi="Calibri" w:hint="eastAsia"/>
                <w:sz w:val="24"/>
                <w:szCs w:val="24"/>
              </w:rPr>
              <w:t>。</w:t>
            </w:r>
          </w:p>
          <w:p w14:paraId="3FA345F8" w14:textId="77777777" w:rsidR="00B73EAA" w:rsidRPr="00B73EAA" w:rsidRDefault="00B73EAA" w:rsidP="00B73EAA">
            <w:pPr>
              <w:pStyle w:val="14"/>
              <w:spacing w:afterLines="10" w:after="36" w:line="340" w:lineRule="exact"/>
              <w:ind w:leftChars="130" w:left="624" w:rightChars="50" w:right="120" w:hangingChars="130" w:hanging="312"/>
              <w:rPr>
                <w:rFonts w:ascii="Calibri" w:eastAsia="標楷體" w:hAnsi="Calibri"/>
                <w:sz w:val="24"/>
                <w:szCs w:val="24"/>
              </w:rPr>
            </w:pPr>
            <w:r w:rsidRPr="00B73EAA">
              <w:rPr>
                <w:rFonts w:ascii="Calibri" w:eastAsia="標楷體" w:hAnsi="Calibri" w:hint="eastAsia"/>
                <w:sz w:val="24"/>
                <w:szCs w:val="24"/>
              </w:rPr>
              <w:t>(3)</w:t>
            </w:r>
            <w:r w:rsidR="00067F23">
              <w:rPr>
                <w:rFonts w:ascii="Calibri" w:eastAsia="標楷體" w:hAnsi="Calibri" w:hint="eastAsia"/>
                <w:sz w:val="24"/>
                <w:szCs w:val="24"/>
              </w:rPr>
              <w:t>未來研究規劃</w:t>
            </w:r>
            <w:r w:rsidRPr="00B73EAA">
              <w:rPr>
                <w:rFonts w:ascii="Calibri" w:eastAsia="標楷體" w:hAnsi="Calibri" w:hint="eastAsia"/>
                <w:sz w:val="24"/>
                <w:szCs w:val="24"/>
              </w:rPr>
              <w:t>與自傳</w:t>
            </w:r>
            <w:r w:rsidRPr="00B73EAA">
              <w:rPr>
                <w:rFonts w:ascii="Calibri" w:eastAsia="標楷體" w:hAnsi="Calibri" w:hint="eastAsia"/>
                <w:sz w:val="24"/>
                <w:szCs w:val="24"/>
              </w:rPr>
              <w:t>(1</w:t>
            </w:r>
            <w:r w:rsidR="008D122E">
              <w:rPr>
                <w:rFonts w:ascii="Calibri" w:eastAsia="標楷體" w:hAnsi="Calibri" w:hint="eastAsia"/>
                <w:sz w:val="24"/>
                <w:szCs w:val="24"/>
              </w:rPr>
              <w:t>,</w:t>
            </w:r>
            <w:r w:rsidRPr="00B73EAA">
              <w:rPr>
                <w:rFonts w:ascii="Calibri" w:eastAsia="標楷體" w:hAnsi="Calibri" w:hint="eastAsia"/>
                <w:sz w:val="24"/>
                <w:szCs w:val="24"/>
              </w:rPr>
              <w:t>500</w:t>
            </w:r>
            <w:r w:rsidRPr="00B73EAA">
              <w:rPr>
                <w:rFonts w:ascii="Calibri" w:eastAsia="標楷體" w:hAnsi="Calibri" w:hint="eastAsia"/>
                <w:sz w:val="24"/>
                <w:szCs w:val="24"/>
              </w:rPr>
              <w:t>字內</w:t>
            </w:r>
            <w:r w:rsidRPr="00B73EAA">
              <w:rPr>
                <w:rFonts w:ascii="Calibri" w:eastAsia="標楷體" w:hAnsi="Calibri" w:hint="eastAsia"/>
                <w:sz w:val="24"/>
                <w:szCs w:val="24"/>
              </w:rPr>
              <w:t>)</w:t>
            </w:r>
            <w:r w:rsidRPr="00B73EAA">
              <w:rPr>
                <w:rFonts w:ascii="Calibri" w:eastAsia="標楷體" w:hAnsi="Calibri" w:hint="eastAsia"/>
                <w:sz w:val="24"/>
                <w:szCs w:val="24"/>
              </w:rPr>
              <w:t>。</w:t>
            </w:r>
          </w:p>
          <w:p w14:paraId="75C0081E" w14:textId="77777777" w:rsidR="00B73EAA" w:rsidRDefault="00B73EAA" w:rsidP="00B73EAA">
            <w:pPr>
              <w:pStyle w:val="14"/>
              <w:spacing w:afterLines="10" w:after="36" w:line="340" w:lineRule="exact"/>
              <w:ind w:leftChars="130" w:left="624" w:rightChars="50" w:right="120" w:hangingChars="130" w:hanging="312"/>
              <w:rPr>
                <w:rFonts w:ascii="Calibri" w:eastAsia="標楷體" w:hAnsi="Calibri"/>
                <w:sz w:val="24"/>
                <w:szCs w:val="24"/>
              </w:rPr>
            </w:pPr>
            <w:r w:rsidRPr="00B73EAA">
              <w:rPr>
                <w:rFonts w:ascii="Calibri" w:eastAsia="標楷體" w:hAnsi="Calibri" w:hint="eastAsia"/>
                <w:sz w:val="24"/>
                <w:szCs w:val="24"/>
              </w:rPr>
              <w:t>(4)</w:t>
            </w:r>
            <w:r w:rsidRPr="00B73EAA">
              <w:rPr>
                <w:rFonts w:ascii="Calibri" w:eastAsia="標楷體" w:hAnsi="Calibri" w:hint="eastAsia"/>
                <w:sz w:val="24"/>
                <w:szCs w:val="24"/>
              </w:rPr>
              <w:t>其他有利審查之相關資料</w:t>
            </w:r>
            <w:r w:rsidRPr="00B73EAA">
              <w:rPr>
                <w:rFonts w:ascii="Calibri" w:eastAsia="標楷體" w:hAnsi="Calibri" w:hint="eastAsia"/>
                <w:sz w:val="24"/>
                <w:szCs w:val="24"/>
              </w:rPr>
              <w:t>(</w:t>
            </w:r>
            <w:r w:rsidR="00D90B79">
              <w:rPr>
                <w:rFonts w:ascii="Calibri" w:eastAsia="標楷體" w:hAnsi="Calibri" w:hint="eastAsia"/>
                <w:sz w:val="24"/>
                <w:szCs w:val="24"/>
              </w:rPr>
              <w:t>如</w:t>
            </w:r>
            <w:r w:rsidRPr="00B73EAA">
              <w:rPr>
                <w:rFonts w:ascii="Calibri" w:eastAsia="標楷體" w:hAnsi="Calibri" w:hint="eastAsia"/>
                <w:sz w:val="24"/>
                <w:szCs w:val="24"/>
              </w:rPr>
              <w:t>證照、英文檢定、競賽得獎事蹟、社團</w:t>
            </w:r>
            <w:r w:rsidR="00CD6966">
              <w:rPr>
                <w:rFonts w:ascii="Calibri" w:eastAsia="標楷體" w:hAnsi="Calibri" w:hint="eastAsia"/>
                <w:sz w:val="24"/>
                <w:szCs w:val="24"/>
              </w:rPr>
              <w:t>活動等</w:t>
            </w:r>
            <w:r w:rsidRPr="00B73EAA">
              <w:rPr>
                <w:rFonts w:ascii="Calibri" w:eastAsia="標楷體" w:hAnsi="Calibri" w:hint="eastAsia"/>
                <w:sz w:val="24"/>
                <w:szCs w:val="24"/>
              </w:rPr>
              <w:t>)</w:t>
            </w:r>
            <w:r w:rsidRPr="00B73EAA">
              <w:rPr>
                <w:rFonts w:ascii="Calibri" w:eastAsia="標楷體" w:hAnsi="Calibri" w:hint="eastAsia"/>
                <w:sz w:val="24"/>
                <w:szCs w:val="24"/>
              </w:rPr>
              <w:t>。</w:t>
            </w:r>
          </w:p>
          <w:p w14:paraId="63045C9C" w14:textId="77214C11" w:rsidR="00E36549" w:rsidRPr="00D251B2" w:rsidRDefault="00E36549"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D251B2">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Pr="00D251B2">
              <w:rPr>
                <w:rFonts w:ascii="Calibri" w:eastAsia="標楷體" w:hAnsi="Cambria"/>
                <w:sz w:val="24"/>
                <w:szCs w:val="24"/>
              </w:rPr>
              <w:t>，其他相關注意事項公告於本系網頁，不另通知。</w:t>
            </w:r>
          </w:p>
        </w:tc>
      </w:tr>
      <w:tr w:rsidR="00E36549" w:rsidRPr="00D251B2" w14:paraId="1ADBD0F6" w14:textId="77777777" w:rsidTr="00CD6966">
        <w:trPr>
          <w:trHeight w:val="794"/>
          <w:jc w:val="center"/>
        </w:trPr>
        <w:tc>
          <w:tcPr>
            <w:tcW w:w="1329" w:type="dxa"/>
            <w:vAlign w:val="center"/>
          </w:tcPr>
          <w:p w14:paraId="744EA976"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08C81C9D"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7FFE798A"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3" w:type="dxa"/>
            <w:gridSpan w:val="16"/>
            <w:vAlign w:val="center"/>
          </w:tcPr>
          <w:p w14:paraId="6089A069" w14:textId="77777777" w:rsidR="00E36549" w:rsidRPr="00D251B2" w:rsidRDefault="00E36549" w:rsidP="00081F84">
            <w:pPr>
              <w:spacing w:afterLines="10" w:after="36" w:line="340" w:lineRule="exact"/>
              <w:ind w:leftChars="50" w:left="120" w:rightChars="50" w:right="120"/>
              <w:rPr>
                <w:rFonts w:ascii="Calibri" w:eastAsia="標楷體" w:hAnsi="Calibri"/>
              </w:rPr>
            </w:pPr>
          </w:p>
        </w:tc>
      </w:tr>
      <w:tr w:rsidR="00E36549" w:rsidRPr="00D251B2" w14:paraId="74A97297" w14:textId="77777777" w:rsidTr="00CD6966">
        <w:trPr>
          <w:trHeight w:val="794"/>
          <w:jc w:val="center"/>
        </w:trPr>
        <w:tc>
          <w:tcPr>
            <w:tcW w:w="1329" w:type="dxa"/>
            <w:vAlign w:val="center"/>
          </w:tcPr>
          <w:p w14:paraId="7DEC27A8"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3" w:type="dxa"/>
            <w:gridSpan w:val="16"/>
            <w:vAlign w:val="center"/>
          </w:tcPr>
          <w:p w14:paraId="67BA645F" w14:textId="77777777" w:rsidR="00E36549" w:rsidRPr="00D251B2"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D251B2" w14:paraId="149914BB" w14:textId="77777777" w:rsidTr="00C22216">
        <w:trPr>
          <w:trHeight w:val="3742"/>
          <w:jc w:val="center"/>
        </w:trPr>
        <w:tc>
          <w:tcPr>
            <w:tcW w:w="1329" w:type="dxa"/>
            <w:vAlign w:val="center"/>
          </w:tcPr>
          <w:p w14:paraId="239E0225"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FC4FF82"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438B15AA"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3" w:type="dxa"/>
            <w:gridSpan w:val="16"/>
            <w:tcBorders>
              <w:bottom w:val="single" w:sz="6" w:space="0" w:color="auto"/>
            </w:tcBorders>
            <w:shd w:val="clear" w:color="auto" w:fill="auto"/>
          </w:tcPr>
          <w:p w14:paraId="49CAE2EA" w14:textId="77777777" w:rsidR="00517423" w:rsidRPr="00517423" w:rsidRDefault="00517423" w:rsidP="0077248F">
            <w:pPr>
              <w:pStyle w:val="13"/>
              <w:spacing w:beforeLines="20" w:before="72" w:afterLines="20" w:after="72" w:line="36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1.</w:t>
            </w:r>
            <w:r w:rsidRPr="00517423">
              <w:rPr>
                <w:rFonts w:ascii="Calibri" w:eastAsia="標楷體" w:hAnsi="Cambria" w:hint="eastAsia"/>
                <w:sz w:val="24"/>
                <w:szCs w:val="24"/>
              </w:rPr>
              <w:t>提供學生多元獎助學金：東海大學優秀新生入學獎學金、清寒急難救助金、學生英檢優良獎學金、學生財金證照優良獎學金、論文發表獎學金、教學助理助學金、科技部助理助學金等。</w:t>
            </w:r>
          </w:p>
          <w:p w14:paraId="077001C7" w14:textId="77777777" w:rsidR="00517423" w:rsidRPr="00517423" w:rsidRDefault="0077248F" w:rsidP="00517423">
            <w:pPr>
              <w:pStyle w:val="13"/>
              <w:spacing w:afterLines="20" w:after="72" w:line="36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2</w:t>
            </w:r>
            <w:r w:rsidR="00517423" w:rsidRPr="00517423">
              <w:rPr>
                <w:rFonts w:ascii="Calibri" w:eastAsia="標楷體" w:hAnsi="Cambria" w:hint="eastAsia"/>
                <w:sz w:val="24"/>
                <w:szCs w:val="24"/>
              </w:rPr>
              <w:t>.</w:t>
            </w:r>
            <w:r w:rsidR="00517423" w:rsidRPr="00517423">
              <w:rPr>
                <w:rFonts w:ascii="Calibri" w:eastAsia="標楷體" w:hAnsi="Cambria" w:hint="eastAsia"/>
                <w:sz w:val="24"/>
                <w:szCs w:val="24"/>
              </w:rPr>
              <w:t>建置財金專業教室、虛擬交易所與完備之國內外資料庫，教學研究成果豐碩。</w:t>
            </w:r>
          </w:p>
          <w:p w14:paraId="6F00EFCE" w14:textId="77777777" w:rsidR="00517423" w:rsidRPr="00517423" w:rsidRDefault="0077248F" w:rsidP="00517423">
            <w:pPr>
              <w:pStyle w:val="13"/>
              <w:spacing w:afterLines="20" w:after="72" w:line="36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3</w:t>
            </w:r>
            <w:r w:rsidR="00517423" w:rsidRPr="00517423">
              <w:rPr>
                <w:rFonts w:ascii="Calibri" w:eastAsia="標楷體" w:hAnsi="Cambria" w:hint="eastAsia"/>
                <w:sz w:val="24"/>
                <w:szCs w:val="24"/>
              </w:rPr>
              <w:t>.</w:t>
            </w:r>
            <w:r w:rsidR="00517423" w:rsidRPr="00517423">
              <w:rPr>
                <w:rFonts w:ascii="Calibri" w:eastAsia="標楷體" w:hAnsi="Cambria" w:hint="eastAsia"/>
                <w:sz w:val="24"/>
                <w:szCs w:val="24"/>
              </w:rPr>
              <w:t>提供</w:t>
            </w:r>
            <w:r w:rsidR="00067F23">
              <w:rPr>
                <w:rFonts w:ascii="Calibri" w:eastAsia="標楷體" w:hAnsi="Cambria" w:hint="eastAsia"/>
                <w:sz w:val="24"/>
                <w:szCs w:val="24"/>
              </w:rPr>
              <w:t>CFP/AFP</w:t>
            </w:r>
            <w:r w:rsidR="00067F23">
              <w:rPr>
                <w:rFonts w:ascii="Calibri" w:eastAsia="標楷體" w:hAnsi="Cambria" w:hint="eastAsia"/>
                <w:sz w:val="24"/>
                <w:szCs w:val="24"/>
              </w:rPr>
              <w:t>、</w:t>
            </w:r>
            <w:r w:rsidR="00067F23">
              <w:rPr>
                <w:rFonts w:ascii="Calibri" w:eastAsia="標楷體" w:hAnsi="Cambria" w:hint="eastAsia"/>
                <w:sz w:val="24"/>
                <w:szCs w:val="24"/>
              </w:rPr>
              <w:t>CFA</w:t>
            </w:r>
            <w:r w:rsidR="00067F23">
              <w:rPr>
                <w:rFonts w:ascii="Calibri" w:eastAsia="標楷體" w:hAnsi="Cambria" w:hint="eastAsia"/>
                <w:sz w:val="24"/>
                <w:szCs w:val="24"/>
              </w:rPr>
              <w:t>、</w:t>
            </w:r>
            <w:r w:rsidR="00067F23">
              <w:rPr>
                <w:rFonts w:ascii="Calibri" w:eastAsia="標楷體" w:hAnsi="Cambria" w:hint="eastAsia"/>
                <w:sz w:val="24"/>
                <w:szCs w:val="24"/>
              </w:rPr>
              <w:t>FRM</w:t>
            </w:r>
            <w:r w:rsidR="00067F23">
              <w:rPr>
                <w:rFonts w:ascii="Calibri" w:eastAsia="標楷體" w:hAnsi="Cambria" w:hint="eastAsia"/>
                <w:sz w:val="24"/>
                <w:szCs w:val="24"/>
              </w:rPr>
              <w:t>財金國際高階證照教育訓練機會</w:t>
            </w:r>
            <w:r w:rsidR="00517423" w:rsidRPr="00517423">
              <w:rPr>
                <w:rFonts w:ascii="Calibri" w:eastAsia="標楷體" w:hAnsi="Cambria" w:hint="eastAsia"/>
                <w:sz w:val="24"/>
                <w:szCs w:val="24"/>
              </w:rPr>
              <w:t>。</w:t>
            </w:r>
          </w:p>
          <w:p w14:paraId="11FC9ABD" w14:textId="77777777" w:rsidR="00517423" w:rsidRPr="00517423" w:rsidRDefault="0077248F" w:rsidP="00517423">
            <w:pPr>
              <w:pStyle w:val="13"/>
              <w:spacing w:afterLines="20" w:after="72" w:line="36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4</w:t>
            </w:r>
            <w:r w:rsidR="00517423" w:rsidRPr="00517423">
              <w:rPr>
                <w:rFonts w:ascii="Calibri" w:eastAsia="標楷體" w:hAnsi="Cambria" w:hint="eastAsia"/>
                <w:sz w:val="24"/>
                <w:szCs w:val="24"/>
              </w:rPr>
              <w:t>.</w:t>
            </w:r>
            <w:r w:rsidR="00517423" w:rsidRPr="00517423">
              <w:rPr>
                <w:rFonts w:ascii="Calibri" w:eastAsia="標楷體" w:hAnsi="Cambria" w:hint="eastAsia"/>
                <w:sz w:val="24"/>
                <w:szCs w:val="24"/>
              </w:rPr>
              <w:t>提供</w:t>
            </w:r>
            <w:r w:rsidR="00067F23">
              <w:rPr>
                <w:rFonts w:ascii="Calibri" w:eastAsia="標楷體" w:hAnsi="Cambria" w:hint="eastAsia"/>
                <w:sz w:val="24"/>
                <w:szCs w:val="24"/>
              </w:rPr>
              <w:t>上市公司寒暑期實習及</w:t>
            </w:r>
            <w:r w:rsidR="00517423" w:rsidRPr="00517423">
              <w:rPr>
                <w:rFonts w:ascii="Calibri" w:eastAsia="標楷體" w:hAnsi="Cambria" w:hint="eastAsia"/>
                <w:sz w:val="24"/>
                <w:szCs w:val="24"/>
              </w:rPr>
              <w:t>企業參訪、與高階經理人實務講座，精進職場準備。</w:t>
            </w:r>
          </w:p>
          <w:p w14:paraId="22C90387" w14:textId="77777777" w:rsidR="00B73EAA" w:rsidRPr="00517423" w:rsidRDefault="0077248F" w:rsidP="008F6875">
            <w:pPr>
              <w:pStyle w:val="13"/>
              <w:spacing w:afterLines="20" w:after="72" w:line="360" w:lineRule="exact"/>
              <w:ind w:leftChars="50" w:left="312" w:rightChars="50" w:right="120" w:hangingChars="80" w:hanging="192"/>
              <w:rPr>
                <w:rFonts w:ascii="Calibri" w:eastAsia="標楷體" w:hAnsi="Cambria"/>
                <w:sz w:val="24"/>
                <w:szCs w:val="24"/>
              </w:rPr>
            </w:pPr>
            <w:r>
              <w:rPr>
                <w:rFonts w:ascii="Calibri" w:eastAsia="標楷體" w:hAnsi="Cambria" w:hint="eastAsia"/>
                <w:sz w:val="24"/>
                <w:szCs w:val="24"/>
              </w:rPr>
              <w:t>5</w:t>
            </w:r>
            <w:r w:rsidR="00517423" w:rsidRPr="00517423">
              <w:rPr>
                <w:rFonts w:ascii="Calibri" w:eastAsia="標楷體" w:hAnsi="Cambria" w:hint="eastAsia"/>
                <w:sz w:val="24"/>
                <w:szCs w:val="24"/>
              </w:rPr>
              <w:t>.</w:t>
            </w:r>
            <w:r w:rsidR="00517423" w:rsidRPr="00517423">
              <w:rPr>
                <w:rFonts w:ascii="Calibri" w:eastAsia="標楷體" w:hAnsi="Cambria" w:hint="eastAsia"/>
                <w:sz w:val="24"/>
                <w:szCs w:val="24"/>
              </w:rPr>
              <w:t>舉辦</w:t>
            </w:r>
            <w:r w:rsidR="00067F23">
              <w:rPr>
                <w:rFonts w:ascii="Calibri" w:eastAsia="標楷體" w:hAnsi="Cambria" w:hint="eastAsia"/>
                <w:sz w:val="24"/>
                <w:szCs w:val="24"/>
              </w:rPr>
              <w:t>海外</w:t>
            </w:r>
            <w:r w:rsidR="00517423" w:rsidRPr="00517423">
              <w:rPr>
                <w:rFonts w:ascii="Calibri" w:eastAsia="標楷體" w:hAnsi="Cambria" w:hint="eastAsia"/>
                <w:sz w:val="24"/>
                <w:szCs w:val="24"/>
              </w:rPr>
              <w:t>異地教學、</w:t>
            </w:r>
            <w:r w:rsidR="00067F23">
              <w:rPr>
                <w:rFonts w:ascii="Calibri" w:eastAsia="標楷體" w:hAnsi="Cambria" w:hint="eastAsia"/>
                <w:sz w:val="24"/>
                <w:szCs w:val="24"/>
              </w:rPr>
              <w:t>國際</w:t>
            </w:r>
            <w:r w:rsidR="00517423" w:rsidRPr="00517423">
              <w:rPr>
                <w:rFonts w:ascii="Calibri" w:eastAsia="標楷體" w:hAnsi="Cambria" w:hint="eastAsia"/>
                <w:sz w:val="24"/>
                <w:szCs w:val="24"/>
              </w:rPr>
              <w:t>交換學生、強化國際競爭力。</w:t>
            </w:r>
          </w:p>
        </w:tc>
      </w:tr>
      <w:tr w:rsidR="00CD6966" w:rsidRPr="00D251B2" w14:paraId="2F251B30" w14:textId="77777777" w:rsidTr="002B42AC">
        <w:trPr>
          <w:trHeight w:val="567"/>
          <w:jc w:val="center"/>
        </w:trPr>
        <w:tc>
          <w:tcPr>
            <w:tcW w:w="1329" w:type="dxa"/>
            <w:vMerge w:val="restart"/>
            <w:vAlign w:val="center"/>
          </w:tcPr>
          <w:p w14:paraId="4FBD16BC" w14:textId="77777777" w:rsidR="00CD6966" w:rsidRPr="00D736AB" w:rsidRDefault="00CD6966"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23" w:type="dxa"/>
            <w:gridSpan w:val="7"/>
            <w:vMerge w:val="restart"/>
            <w:tcBorders>
              <w:top w:val="single" w:sz="6" w:space="0" w:color="auto"/>
              <w:right w:val="dotted" w:sz="4" w:space="0" w:color="auto"/>
            </w:tcBorders>
            <w:vAlign w:val="center"/>
          </w:tcPr>
          <w:p w14:paraId="241E0B1B" w14:textId="77777777" w:rsidR="00CD6966" w:rsidRPr="00D251B2" w:rsidRDefault="00CD6966" w:rsidP="00451FE0">
            <w:pPr>
              <w:spacing w:line="340" w:lineRule="exact"/>
              <w:ind w:leftChars="20" w:left="48"/>
              <w:rPr>
                <w:rFonts w:ascii="Calibri" w:eastAsia="標楷體" w:hAnsi="Calibri"/>
              </w:rPr>
            </w:pPr>
            <w:r w:rsidRPr="00D251B2">
              <w:rPr>
                <w:rFonts w:ascii="Calibri" w:eastAsia="標楷體" w:hAnsi="Cambria"/>
              </w:rPr>
              <w:t>網址：</w:t>
            </w:r>
            <w:r w:rsidRPr="00D251B2">
              <w:rPr>
                <w:rFonts w:ascii="Calibri" w:eastAsia="標楷體" w:hAnsi="Calibri"/>
              </w:rPr>
              <w:t>http://fin.thu.edu.tw</w:t>
            </w:r>
          </w:p>
        </w:tc>
        <w:tc>
          <w:tcPr>
            <w:tcW w:w="4650" w:type="dxa"/>
            <w:gridSpan w:val="9"/>
            <w:tcBorders>
              <w:top w:val="single" w:sz="6" w:space="0" w:color="auto"/>
              <w:left w:val="dotted" w:sz="4" w:space="0" w:color="auto"/>
              <w:bottom w:val="dotted" w:sz="4" w:space="0" w:color="auto"/>
            </w:tcBorders>
            <w:vAlign w:val="center"/>
          </w:tcPr>
          <w:p w14:paraId="2F9CD85C" w14:textId="77777777" w:rsidR="00CD6966" w:rsidRPr="00D251B2" w:rsidRDefault="00CD6966" w:rsidP="00067F23">
            <w:pPr>
              <w:spacing w:line="340" w:lineRule="exact"/>
              <w:ind w:leftChars="20" w:left="48" w:rightChars="20" w:right="48"/>
              <w:rPr>
                <w:rFonts w:ascii="Calibri" w:eastAsia="標楷體" w:hAnsi="Calibri"/>
              </w:rPr>
            </w:pPr>
            <w:r w:rsidRPr="00D251B2">
              <w:rPr>
                <w:rFonts w:ascii="Calibri" w:eastAsia="標楷體" w:hAnsi="Cambria"/>
              </w:rPr>
              <w:t>電話：</w:t>
            </w:r>
            <w:r w:rsidRPr="00D251B2">
              <w:rPr>
                <w:rFonts w:ascii="Calibri" w:eastAsia="標楷體" w:hAnsi="Calibri"/>
              </w:rPr>
              <w:t xml:space="preserve">(04) </w:t>
            </w:r>
            <w:r>
              <w:rPr>
                <w:rFonts w:ascii="Calibri" w:eastAsia="標楷體" w:hAnsi="Calibri"/>
              </w:rPr>
              <w:t>23590121</w:t>
            </w:r>
            <w:r w:rsidRPr="00D251B2">
              <w:rPr>
                <w:rFonts w:ascii="Calibri" w:eastAsia="標楷體" w:hAnsi="Cambria"/>
              </w:rPr>
              <w:t>轉</w:t>
            </w:r>
            <w:r w:rsidRPr="00D251B2">
              <w:rPr>
                <w:rFonts w:ascii="Calibri" w:eastAsia="標楷體" w:hAnsi="Calibri"/>
              </w:rPr>
              <w:t>3580</w:t>
            </w:r>
            <w:r w:rsidR="00067F23">
              <w:rPr>
                <w:rFonts w:ascii="Calibri" w:eastAsia="標楷體" w:hAnsi="Calibri" w:hint="eastAsia"/>
              </w:rPr>
              <w:t>1</w:t>
            </w:r>
            <w:r w:rsidR="00067F23">
              <w:rPr>
                <w:rFonts w:ascii="Calibri" w:eastAsia="標楷體" w:hAnsi="Calibri" w:hint="eastAsia"/>
              </w:rPr>
              <w:t>李</w:t>
            </w:r>
            <w:r w:rsidRPr="00D251B2">
              <w:rPr>
                <w:rFonts w:ascii="Calibri" w:eastAsia="標楷體" w:hAnsi="Cambria"/>
              </w:rPr>
              <w:t>小姐</w:t>
            </w:r>
          </w:p>
        </w:tc>
      </w:tr>
      <w:tr w:rsidR="00CD6966" w:rsidRPr="00D251B2" w14:paraId="56D6AE1A" w14:textId="77777777" w:rsidTr="002B42AC">
        <w:trPr>
          <w:trHeight w:val="567"/>
          <w:jc w:val="center"/>
        </w:trPr>
        <w:tc>
          <w:tcPr>
            <w:tcW w:w="1329" w:type="dxa"/>
            <w:vMerge/>
            <w:tcBorders>
              <w:bottom w:val="single" w:sz="12" w:space="0" w:color="auto"/>
            </w:tcBorders>
            <w:vAlign w:val="center"/>
          </w:tcPr>
          <w:p w14:paraId="3D90CB24" w14:textId="77777777" w:rsidR="00CD6966" w:rsidRPr="00D251B2" w:rsidRDefault="00CD6966" w:rsidP="00343E73">
            <w:pPr>
              <w:pStyle w:val="ab"/>
              <w:spacing w:line="340" w:lineRule="exact"/>
              <w:ind w:leftChars="50" w:left="120" w:rightChars="50" w:right="120"/>
              <w:rPr>
                <w:rFonts w:ascii="Calibri" w:eastAsia="標楷體" w:hAnsi="Calibri"/>
                <w:sz w:val="24"/>
              </w:rPr>
            </w:pPr>
          </w:p>
        </w:tc>
        <w:tc>
          <w:tcPr>
            <w:tcW w:w="3823" w:type="dxa"/>
            <w:gridSpan w:val="7"/>
            <w:vMerge/>
            <w:tcBorders>
              <w:bottom w:val="single" w:sz="12" w:space="0" w:color="auto"/>
              <w:right w:val="dotted" w:sz="4" w:space="0" w:color="auto"/>
            </w:tcBorders>
            <w:vAlign w:val="center"/>
          </w:tcPr>
          <w:p w14:paraId="76CE0196" w14:textId="77777777" w:rsidR="00CD6966" w:rsidRPr="00D251B2" w:rsidRDefault="00CD6966" w:rsidP="00451FE0">
            <w:pPr>
              <w:spacing w:line="340" w:lineRule="exact"/>
              <w:ind w:leftChars="20" w:left="48"/>
              <w:rPr>
                <w:rFonts w:ascii="Calibri" w:eastAsia="標楷體" w:hAnsi="Calibri"/>
              </w:rPr>
            </w:pPr>
          </w:p>
        </w:tc>
        <w:tc>
          <w:tcPr>
            <w:tcW w:w="4650" w:type="dxa"/>
            <w:gridSpan w:val="9"/>
            <w:tcBorders>
              <w:top w:val="dotted" w:sz="4" w:space="0" w:color="auto"/>
              <w:left w:val="dotted" w:sz="4" w:space="0" w:color="auto"/>
              <w:bottom w:val="single" w:sz="12" w:space="0" w:color="auto"/>
            </w:tcBorders>
            <w:vAlign w:val="center"/>
          </w:tcPr>
          <w:p w14:paraId="581FCBB4" w14:textId="77777777" w:rsidR="00CD6966" w:rsidRPr="00D251B2" w:rsidRDefault="00CD6966" w:rsidP="009907CE">
            <w:pPr>
              <w:spacing w:line="340" w:lineRule="exact"/>
              <w:ind w:leftChars="20" w:left="48"/>
              <w:rPr>
                <w:rFonts w:ascii="Calibri" w:eastAsia="標楷體" w:hAnsi="Calibri"/>
              </w:rPr>
            </w:pPr>
            <w:r w:rsidRPr="00D251B2">
              <w:rPr>
                <w:rFonts w:ascii="Calibri" w:eastAsia="標楷體" w:hAnsi="Cambria"/>
              </w:rPr>
              <w:t>地點：第二教學區管理學院</w:t>
            </w:r>
            <w:r w:rsidRPr="00D251B2">
              <w:rPr>
                <w:rFonts w:ascii="Calibri" w:eastAsia="標楷體" w:hAnsi="Calibri"/>
              </w:rPr>
              <w:t>3</w:t>
            </w:r>
            <w:r w:rsidRPr="00D251B2">
              <w:rPr>
                <w:rFonts w:ascii="Calibri" w:eastAsia="標楷體" w:hAnsi="Cambria"/>
              </w:rPr>
              <w:t>樓</w:t>
            </w:r>
            <w:r>
              <w:rPr>
                <w:rFonts w:ascii="Calibri" w:eastAsia="標楷體" w:hAnsi="Cambria" w:hint="eastAsia"/>
              </w:rPr>
              <w:t>M328</w:t>
            </w:r>
          </w:p>
        </w:tc>
      </w:tr>
      <w:tr w:rsidR="00C12F47" w:rsidRPr="00DA291B" w14:paraId="68F06321" w14:textId="77777777" w:rsidTr="00C12F47">
        <w:trPr>
          <w:trHeight w:val="728"/>
          <w:jc w:val="center"/>
        </w:trPr>
        <w:tc>
          <w:tcPr>
            <w:tcW w:w="1329" w:type="dxa"/>
            <w:tcBorders>
              <w:top w:val="single" w:sz="12" w:space="0" w:color="auto"/>
            </w:tcBorders>
            <w:vAlign w:val="center"/>
          </w:tcPr>
          <w:p w14:paraId="04E20300" w14:textId="77777777" w:rsidR="00C12F47" w:rsidRPr="00D736AB" w:rsidRDefault="00C12F47" w:rsidP="007E2E82">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6627" w:type="dxa"/>
            <w:gridSpan w:val="12"/>
            <w:tcBorders>
              <w:top w:val="single" w:sz="12" w:space="0" w:color="auto"/>
              <w:right w:val="single" w:sz="4" w:space="0" w:color="FFFFFF" w:themeColor="background1"/>
            </w:tcBorders>
            <w:vAlign w:val="center"/>
          </w:tcPr>
          <w:p w14:paraId="6D99CB86" w14:textId="77777777" w:rsidR="00C12F47" w:rsidRPr="00DA291B" w:rsidRDefault="00C12F47" w:rsidP="00DF2391">
            <w:pPr>
              <w:pStyle w:val="ac"/>
              <w:spacing w:line="340" w:lineRule="exact"/>
              <w:rPr>
                <w:rFonts w:ascii="Calibri" w:eastAsia="標楷體" w:hAnsi="Calibri"/>
                <w:color w:val="000000" w:themeColor="text1"/>
              </w:rPr>
            </w:pPr>
            <w:r>
              <w:rPr>
                <w:rFonts w:ascii="Calibri" w:eastAsia="標楷體" w:hAnsi="Calibri" w:hint="eastAsia"/>
                <w:color w:val="000000" w:themeColor="text1"/>
              </w:rPr>
              <w:t>4601</w:t>
            </w:r>
            <w:r w:rsidRPr="00DA291B">
              <w:rPr>
                <w:rFonts w:ascii="Calibri" w:eastAsia="標楷體" w:hAnsi="Calibri"/>
                <w:color w:val="000000" w:themeColor="text1"/>
              </w:rPr>
              <w:t xml:space="preserve"> </w:t>
            </w:r>
            <w:r>
              <w:rPr>
                <w:rFonts w:ascii="Calibri" w:eastAsia="標楷體" w:hAnsi="Calibri"/>
                <w:color w:val="000000" w:themeColor="text1"/>
              </w:rPr>
              <w:t>國際企業管理碩士學位學程</w:t>
            </w:r>
          </w:p>
        </w:tc>
        <w:tc>
          <w:tcPr>
            <w:tcW w:w="1846" w:type="dxa"/>
            <w:gridSpan w:val="4"/>
            <w:tcBorders>
              <w:top w:val="single" w:sz="12" w:space="0" w:color="auto"/>
              <w:left w:val="single" w:sz="4" w:space="0" w:color="FFFFFF" w:themeColor="background1"/>
            </w:tcBorders>
            <w:vAlign w:val="center"/>
          </w:tcPr>
          <w:p w14:paraId="4021BA2F" w14:textId="77777777" w:rsidR="00C12F47" w:rsidRPr="00C12F47" w:rsidRDefault="00C12F47" w:rsidP="00C12F47">
            <w:pPr>
              <w:pStyle w:val="ac"/>
              <w:spacing w:line="340" w:lineRule="exact"/>
              <w:rPr>
                <w:rFonts w:ascii="Calibri" w:eastAsia="標楷體" w:hAnsi="Calibri"/>
                <w:color w:val="000000" w:themeColor="text1"/>
                <w:sz w:val="28"/>
                <w:szCs w:val="28"/>
              </w:rPr>
            </w:pPr>
            <w:r>
              <w:rPr>
                <w:rFonts w:ascii="Calibri" w:eastAsia="標楷體" w:hAnsi="Calibri" w:hint="eastAsia"/>
                <w:color w:val="000000" w:themeColor="text1"/>
                <w:sz w:val="28"/>
                <w:szCs w:val="28"/>
              </w:rPr>
              <w:t>(</w:t>
            </w:r>
            <w:r w:rsidRPr="00C12F47">
              <w:rPr>
                <w:rFonts w:ascii="Calibri" w:eastAsia="標楷體" w:hAnsi="Calibri" w:hint="eastAsia"/>
                <w:color w:val="000000" w:themeColor="text1"/>
                <w:sz w:val="28"/>
                <w:szCs w:val="28"/>
              </w:rPr>
              <w:t>GMBA</w:t>
            </w:r>
            <w:r>
              <w:rPr>
                <w:rFonts w:ascii="Calibri" w:eastAsia="標楷體" w:hAnsi="Calibri" w:hint="eastAsia"/>
                <w:color w:val="000000" w:themeColor="text1"/>
                <w:sz w:val="28"/>
                <w:szCs w:val="28"/>
              </w:rPr>
              <w:t>)</w:t>
            </w:r>
          </w:p>
        </w:tc>
      </w:tr>
      <w:tr w:rsidR="00F119AC" w:rsidRPr="00682F49" w14:paraId="313790A5" w14:textId="77777777" w:rsidTr="002B42AC">
        <w:trPr>
          <w:trHeight w:val="728"/>
          <w:jc w:val="center"/>
        </w:trPr>
        <w:tc>
          <w:tcPr>
            <w:tcW w:w="1329" w:type="dxa"/>
            <w:vAlign w:val="center"/>
          </w:tcPr>
          <w:p w14:paraId="6917E2D2" w14:textId="77777777" w:rsidR="00F119AC" w:rsidRPr="00D736AB" w:rsidRDefault="00F119AC" w:rsidP="007E2E82">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8" w:type="dxa"/>
            <w:gridSpan w:val="4"/>
            <w:tcBorders>
              <w:top w:val="single" w:sz="6" w:space="0" w:color="auto"/>
              <w:bottom w:val="single" w:sz="6" w:space="0" w:color="auto"/>
              <w:right w:val="dotted" w:sz="4" w:space="0" w:color="auto"/>
            </w:tcBorders>
            <w:vAlign w:val="center"/>
          </w:tcPr>
          <w:p w14:paraId="54657977" w14:textId="77777777" w:rsidR="00F119AC" w:rsidRPr="00682F49" w:rsidRDefault="00F119AC" w:rsidP="00F119AC">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一般生：</w:t>
            </w:r>
            <w:r>
              <w:rPr>
                <w:rFonts w:ascii="Calibri" w:eastAsia="標楷體" w:hAnsi="Cambria" w:hint="eastAsia"/>
                <w:sz w:val="24"/>
                <w:szCs w:val="24"/>
              </w:rPr>
              <w:t>5</w:t>
            </w:r>
            <w:r w:rsidRPr="00682F49">
              <w:rPr>
                <w:rFonts w:ascii="Calibri" w:eastAsia="標楷體" w:hAnsi="Cambria"/>
                <w:sz w:val="24"/>
                <w:szCs w:val="24"/>
              </w:rPr>
              <w:t>名</w:t>
            </w:r>
          </w:p>
        </w:tc>
        <w:tc>
          <w:tcPr>
            <w:tcW w:w="3320" w:type="dxa"/>
            <w:gridSpan w:val="9"/>
            <w:tcBorders>
              <w:top w:val="single" w:sz="6" w:space="0" w:color="auto"/>
              <w:left w:val="dotted" w:sz="4" w:space="0" w:color="auto"/>
              <w:bottom w:val="single" w:sz="6" w:space="0" w:color="auto"/>
              <w:right w:val="single" w:sz="4" w:space="0" w:color="auto"/>
            </w:tcBorders>
            <w:vAlign w:val="center"/>
          </w:tcPr>
          <w:p w14:paraId="53F1A8A4" w14:textId="77777777" w:rsidR="00F119AC" w:rsidRPr="00682F49" w:rsidRDefault="00F119AC" w:rsidP="00F119AC">
            <w:pPr>
              <w:pStyle w:val="ad"/>
              <w:spacing w:line="340" w:lineRule="exact"/>
              <w:ind w:leftChars="50" w:left="120" w:rightChars="50" w:right="120"/>
              <w:rPr>
                <w:rFonts w:ascii="Calibri" w:eastAsia="標楷體" w:hAnsi="Calibri"/>
                <w:sz w:val="24"/>
                <w:szCs w:val="24"/>
              </w:rPr>
            </w:pPr>
            <w:r w:rsidRPr="00682F49">
              <w:rPr>
                <w:rFonts w:ascii="Calibri" w:eastAsia="標楷體" w:hAnsi="Cambria"/>
                <w:sz w:val="24"/>
                <w:szCs w:val="24"/>
              </w:rPr>
              <w:t>在職生：</w:t>
            </w:r>
            <w:r>
              <w:rPr>
                <w:rFonts w:ascii="Calibri" w:eastAsia="標楷體" w:hAnsi="Cambria" w:hint="eastAsia"/>
                <w:sz w:val="24"/>
                <w:szCs w:val="24"/>
              </w:rPr>
              <w:t>1</w:t>
            </w:r>
            <w:r w:rsidRPr="00682F49">
              <w:rPr>
                <w:rFonts w:ascii="Calibri" w:eastAsia="標楷體" w:hAnsi="Cambria"/>
                <w:sz w:val="24"/>
                <w:szCs w:val="24"/>
              </w:rPr>
              <w:t>名</w:t>
            </w:r>
          </w:p>
        </w:tc>
        <w:tc>
          <w:tcPr>
            <w:tcW w:w="914"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8DF7052" w14:textId="77777777" w:rsidR="00F119AC" w:rsidRDefault="00F119AC" w:rsidP="00E31746">
            <w:pPr>
              <w:pStyle w:val="ac"/>
              <w:spacing w:line="300" w:lineRule="exact"/>
              <w:rPr>
                <w:rFonts w:ascii="Calibri" w:eastAsia="標楷體" w:hAnsi="Calibri"/>
                <w:color w:val="000000" w:themeColor="text1"/>
              </w:rPr>
            </w:pPr>
            <w:r>
              <w:rPr>
                <w:rFonts w:ascii="Calibri" w:eastAsia="標楷體" w:hAnsi="Calibri" w:hint="eastAsia"/>
                <w:color w:val="000000" w:themeColor="text1"/>
              </w:rPr>
              <w:t>放榜</w:t>
            </w:r>
          </w:p>
          <w:p w14:paraId="2EE4E457" w14:textId="77777777" w:rsidR="00F119AC" w:rsidRPr="00DA291B" w:rsidRDefault="00F119AC" w:rsidP="00E31746">
            <w:pPr>
              <w:pStyle w:val="ac"/>
              <w:spacing w:line="300" w:lineRule="exact"/>
              <w:rPr>
                <w:rFonts w:ascii="Calibri" w:eastAsia="標楷體" w:hAnsi="Calibri"/>
                <w:color w:val="000000" w:themeColor="text1"/>
              </w:rPr>
            </w:pPr>
            <w:r>
              <w:rPr>
                <w:rFonts w:ascii="Calibri" w:eastAsia="標楷體" w:hAnsi="Calibri" w:hint="eastAsia"/>
                <w:color w:val="000000" w:themeColor="text1"/>
              </w:rPr>
              <w:t>梯次</w:t>
            </w:r>
          </w:p>
        </w:tc>
        <w:tc>
          <w:tcPr>
            <w:tcW w:w="921" w:type="dxa"/>
            <w:tcBorders>
              <w:top w:val="single" w:sz="6" w:space="0" w:color="auto"/>
              <w:left w:val="single" w:sz="4" w:space="0" w:color="auto"/>
              <w:bottom w:val="single" w:sz="6" w:space="0" w:color="auto"/>
            </w:tcBorders>
            <w:vAlign w:val="center"/>
          </w:tcPr>
          <w:p w14:paraId="1E189C79" w14:textId="3FEEA9BE" w:rsidR="00F119AC" w:rsidRPr="00B71AA0" w:rsidRDefault="009F09D5" w:rsidP="00F119AC">
            <w:pPr>
              <w:pStyle w:val="ac"/>
              <w:rPr>
                <w:rFonts w:ascii="Arial Black" w:eastAsia="標楷體" w:hAnsi="Arial Black"/>
                <w:color w:val="000000" w:themeColor="text1"/>
                <w:sz w:val="40"/>
                <w:szCs w:val="40"/>
              </w:rPr>
            </w:pPr>
            <w:r>
              <w:rPr>
                <w:rFonts w:ascii="Arial Black" w:eastAsia="標楷體" w:hAnsi="Arial Black"/>
                <w:color w:val="000000" w:themeColor="text1"/>
                <w:sz w:val="40"/>
                <w:szCs w:val="40"/>
              </w:rPr>
              <w:t>2</w:t>
            </w:r>
          </w:p>
        </w:tc>
      </w:tr>
      <w:tr w:rsidR="00023A1B" w:rsidRPr="00D24F3E" w14:paraId="42555AC6" w14:textId="77777777" w:rsidTr="00B0114A">
        <w:trPr>
          <w:cantSplit/>
          <w:trHeight w:val="1890"/>
          <w:jc w:val="center"/>
        </w:trPr>
        <w:tc>
          <w:tcPr>
            <w:tcW w:w="1329" w:type="dxa"/>
            <w:vAlign w:val="center"/>
          </w:tcPr>
          <w:p w14:paraId="3BB4D6BE" w14:textId="77777777" w:rsidR="00023A1B" w:rsidRPr="00D736AB" w:rsidRDefault="00023A1B" w:rsidP="007E2E82">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3" w:type="dxa"/>
            <w:gridSpan w:val="16"/>
            <w:tcBorders>
              <w:bottom w:val="single" w:sz="6" w:space="0" w:color="auto"/>
            </w:tcBorders>
            <w:vAlign w:val="center"/>
          </w:tcPr>
          <w:p w14:paraId="239F17D5" w14:textId="77777777" w:rsidR="00023A1B" w:rsidRPr="002A5E46" w:rsidRDefault="002846FF" w:rsidP="002A5E46">
            <w:pPr>
              <w:pStyle w:val="af"/>
              <w:spacing w:beforeLines="0" w:afterLines="10" w:after="36" w:line="340" w:lineRule="exact"/>
              <w:ind w:leftChars="50" w:left="360" w:rightChars="50" w:right="120" w:hanging="240"/>
              <w:rPr>
                <w:rFonts w:ascii="Calibri" w:eastAsia="標楷體" w:hAnsi="Cambria"/>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p w14:paraId="296213EE" w14:textId="77777777" w:rsidR="00023A1B" w:rsidRPr="002A5E46" w:rsidRDefault="00023A1B" w:rsidP="002A5E46">
            <w:pPr>
              <w:pStyle w:val="af"/>
              <w:spacing w:beforeLines="0" w:afterLines="10" w:after="36" w:line="340" w:lineRule="exact"/>
              <w:ind w:leftChars="50" w:left="360" w:rightChars="50" w:right="120" w:hanging="240"/>
              <w:rPr>
                <w:rFonts w:ascii="Calibri" w:eastAsia="標楷體" w:hAnsi="Cambria"/>
                <w:spacing w:val="-4"/>
                <w:sz w:val="24"/>
                <w:szCs w:val="24"/>
              </w:rPr>
            </w:pPr>
            <w:r w:rsidRPr="002A5E46">
              <w:rPr>
                <w:rFonts w:ascii="Calibri" w:eastAsia="標楷體" w:hAnsi="Cambria" w:hint="eastAsia"/>
                <w:sz w:val="24"/>
                <w:szCs w:val="24"/>
              </w:rPr>
              <w:t>※</w:t>
            </w:r>
            <w:r w:rsidR="0020191C">
              <w:rPr>
                <w:rFonts w:ascii="Calibri" w:eastAsia="標楷體" w:hAnsi="Cambria" w:hint="eastAsia"/>
                <w:spacing w:val="-4"/>
                <w:sz w:val="24"/>
                <w:szCs w:val="24"/>
              </w:rPr>
              <w:t>報考在職生者，須累計有</w:t>
            </w:r>
            <w:r w:rsidR="0020191C" w:rsidRPr="00082F11">
              <w:rPr>
                <w:rFonts w:ascii="Calibri" w:eastAsia="標楷體" w:hAnsi="Cambria" w:hint="eastAsia"/>
                <w:color w:val="FF0000"/>
                <w:spacing w:val="-4"/>
                <w:sz w:val="24"/>
                <w:szCs w:val="24"/>
              </w:rPr>
              <w:t>1</w:t>
            </w:r>
            <w:r w:rsidR="0020191C" w:rsidRPr="00082F11">
              <w:rPr>
                <w:rFonts w:ascii="Calibri" w:eastAsia="標楷體" w:hAnsi="Cambria" w:hint="eastAsia"/>
                <w:color w:val="FF0000"/>
                <w:spacing w:val="-4"/>
                <w:sz w:val="24"/>
                <w:szCs w:val="24"/>
              </w:rPr>
              <w:t>年</w:t>
            </w:r>
            <w:r w:rsidR="0020191C">
              <w:rPr>
                <w:rFonts w:ascii="Calibri" w:eastAsia="標楷體" w:hAnsi="Cambria" w:hint="eastAsia"/>
                <w:spacing w:val="-4"/>
                <w:sz w:val="24"/>
                <w:szCs w:val="24"/>
              </w:rPr>
              <w:t>以上</w:t>
            </w:r>
            <w:r w:rsidRPr="002A5E46">
              <w:rPr>
                <w:rFonts w:ascii="Calibri" w:eastAsia="標楷體" w:hAnsi="Cambria" w:hint="eastAsia"/>
                <w:spacing w:val="-4"/>
                <w:sz w:val="24"/>
                <w:szCs w:val="24"/>
              </w:rPr>
              <w:t>相關之工作經驗。</w:t>
            </w:r>
          </w:p>
          <w:p w14:paraId="32A36B3A" w14:textId="77777777" w:rsidR="00E03FB4" w:rsidRPr="00D24F3E" w:rsidRDefault="00E03FB4" w:rsidP="002A5E46">
            <w:pPr>
              <w:pStyle w:val="af"/>
              <w:spacing w:beforeLines="0" w:afterLines="10" w:after="36" w:line="340" w:lineRule="exact"/>
              <w:ind w:leftChars="50" w:left="360" w:rightChars="50" w:right="120" w:hanging="240"/>
              <w:rPr>
                <w:rFonts w:ascii="Calibri" w:eastAsia="標楷體" w:hAnsi="Calibri"/>
                <w:sz w:val="24"/>
                <w:szCs w:val="24"/>
              </w:rPr>
            </w:pPr>
            <w:r w:rsidRPr="002A5E46">
              <w:rPr>
                <w:rFonts w:ascii="Calibri" w:eastAsia="標楷體" w:hAnsi="Cambria" w:hint="eastAsia"/>
                <w:sz w:val="24"/>
                <w:szCs w:val="24"/>
              </w:rPr>
              <w:t>※</w:t>
            </w:r>
            <w:r w:rsidR="005833BA" w:rsidRPr="005833BA">
              <w:rPr>
                <w:rFonts w:ascii="微軟正黑體" w:eastAsia="微軟正黑體" w:hAnsi="微軟正黑體" w:hint="eastAsia"/>
                <w:b/>
                <w:sz w:val="24"/>
                <w:szCs w:val="24"/>
              </w:rPr>
              <w:t>本學程報考科系、背景不限，歡迎有意接受全英文專業商管訓練，以全方位國際企業管理(Global Management)與跨領域商業大數據分析(Business Analytics)為目標之人士報考。</w:t>
            </w:r>
          </w:p>
        </w:tc>
      </w:tr>
      <w:tr w:rsidR="00023A1B" w:rsidRPr="00D24F3E" w14:paraId="1FE7F0BF" w14:textId="77777777" w:rsidTr="002B42AC">
        <w:trPr>
          <w:cantSplit/>
          <w:trHeight w:val="425"/>
          <w:jc w:val="center"/>
        </w:trPr>
        <w:tc>
          <w:tcPr>
            <w:tcW w:w="1329" w:type="dxa"/>
            <w:vMerge w:val="restart"/>
            <w:vAlign w:val="center"/>
          </w:tcPr>
          <w:p w14:paraId="5F883B70" w14:textId="77777777" w:rsidR="00023A1B" w:rsidRPr="00D736AB" w:rsidRDefault="00023A1B" w:rsidP="007E2E82">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6" w:type="dxa"/>
            <w:gridSpan w:val="2"/>
            <w:tcBorders>
              <w:top w:val="single" w:sz="6" w:space="0" w:color="auto"/>
              <w:bottom w:val="single" w:sz="6" w:space="0" w:color="auto"/>
              <w:right w:val="dotted" w:sz="4" w:space="0" w:color="auto"/>
            </w:tcBorders>
            <w:shd w:val="clear" w:color="auto" w:fill="F2F2F2"/>
            <w:vAlign w:val="center"/>
          </w:tcPr>
          <w:p w14:paraId="085D2BE8" w14:textId="77777777" w:rsidR="00023A1B" w:rsidRPr="00D24F3E" w:rsidRDefault="00023A1B" w:rsidP="007E2E82">
            <w:pPr>
              <w:ind w:leftChars="50" w:left="120" w:rightChars="50" w:right="120"/>
              <w:jc w:val="center"/>
              <w:rPr>
                <w:rFonts w:ascii="Calibri" w:eastAsia="標楷體" w:hAnsi="Calibri"/>
              </w:rPr>
            </w:pPr>
            <w:r w:rsidRPr="00D24F3E">
              <w:rPr>
                <w:rFonts w:ascii="Calibri" w:eastAsia="標楷體" w:hAnsi="Cambria"/>
              </w:rPr>
              <w:t>科目</w:t>
            </w:r>
          </w:p>
        </w:tc>
        <w:tc>
          <w:tcPr>
            <w:tcW w:w="1796"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796A0C30" w14:textId="77777777" w:rsidR="00023A1B" w:rsidRPr="00D24F3E" w:rsidRDefault="00023A1B" w:rsidP="007E2E82">
            <w:pPr>
              <w:ind w:leftChars="50" w:left="120" w:rightChars="50" w:right="120"/>
              <w:jc w:val="center"/>
              <w:rPr>
                <w:rFonts w:ascii="Calibri" w:eastAsia="標楷體" w:hAnsi="Calibri"/>
              </w:rPr>
            </w:pPr>
            <w:r w:rsidRPr="00D24F3E">
              <w:rPr>
                <w:rFonts w:ascii="Calibri" w:eastAsia="標楷體" w:hAnsi="Cambria"/>
              </w:rPr>
              <w:t>權值</w:t>
            </w:r>
          </w:p>
        </w:tc>
        <w:tc>
          <w:tcPr>
            <w:tcW w:w="1796"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74629461" w14:textId="77777777" w:rsidR="00023A1B" w:rsidRPr="00D24F3E" w:rsidRDefault="00023A1B" w:rsidP="007E2E82">
            <w:pPr>
              <w:ind w:leftChars="50" w:left="120" w:rightChars="50" w:right="120"/>
              <w:jc w:val="center"/>
              <w:rPr>
                <w:rFonts w:ascii="Calibri" w:eastAsia="標楷體" w:hAnsi="Calibri"/>
              </w:rPr>
            </w:pPr>
            <w:r>
              <w:rPr>
                <w:rFonts w:ascii="Calibri" w:eastAsia="標楷體" w:hAnsi="Cambria" w:hint="eastAsia"/>
              </w:rPr>
              <w:t>同分</w:t>
            </w:r>
            <w:r w:rsidRPr="00D24F3E">
              <w:rPr>
                <w:rFonts w:ascii="Calibri" w:eastAsia="標楷體" w:hAnsi="Cambria"/>
              </w:rPr>
              <w:t>參酌順序</w:t>
            </w:r>
          </w:p>
        </w:tc>
        <w:tc>
          <w:tcPr>
            <w:tcW w:w="3085" w:type="dxa"/>
            <w:gridSpan w:val="6"/>
            <w:tcBorders>
              <w:top w:val="single" w:sz="6" w:space="0" w:color="auto"/>
              <w:left w:val="dotted" w:sz="4" w:space="0" w:color="auto"/>
              <w:bottom w:val="single" w:sz="6" w:space="0" w:color="auto"/>
            </w:tcBorders>
            <w:shd w:val="clear" w:color="auto" w:fill="F2F2F2"/>
            <w:vAlign w:val="center"/>
          </w:tcPr>
          <w:p w14:paraId="04E352B1" w14:textId="77777777" w:rsidR="00023A1B" w:rsidRPr="00D24F3E" w:rsidRDefault="00023A1B" w:rsidP="007E2E82">
            <w:pPr>
              <w:spacing w:line="340" w:lineRule="exact"/>
              <w:ind w:leftChars="50" w:left="120" w:rightChars="50" w:right="120"/>
              <w:jc w:val="center"/>
              <w:rPr>
                <w:rFonts w:ascii="Calibri" w:eastAsia="標楷體" w:hAnsi="Calibri"/>
              </w:rPr>
            </w:pPr>
            <w:r w:rsidRPr="00D24F3E">
              <w:rPr>
                <w:rFonts w:ascii="Calibri" w:eastAsia="標楷體" w:hAnsi="Cambria"/>
              </w:rPr>
              <w:t>日期</w:t>
            </w:r>
          </w:p>
        </w:tc>
      </w:tr>
      <w:tr w:rsidR="00023A1B" w:rsidRPr="00D24F3E" w14:paraId="14E64362" w14:textId="77777777" w:rsidTr="002B42AC">
        <w:trPr>
          <w:cantSplit/>
          <w:trHeight w:val="425"/>
          <w:jc w:val="center"/>
        </w:trPr>
        <w:tc>
          <w:tcPr>
            <w:tcW w:w="1329" w:type="dxa"/>
            <w:vMerge/>
            <w:vAlign w:val="center"/>
          </w:tcPr>
          <w:p w14:paraId="200B9BD1" w14:textId="77777777" w:rsidR="00023A1B" w:rsidRPr="00D24F3E" w:rsidRDefault="00023A1B" w:rsidP="007E2E82">
            <w:pPr>
              <w:pStyle w:val="ab"/>
              <w:spacing w:line="340" w:lineRule="exact"/>
              <w:ind w:leftChars="50" w:left="120" w:rightChars="50" w:right="120"/>
              <w:rPr>
                <w:rFonts w:ascii="Calibri" w:eastAsia="標楷體" w:hAnsi="Calibri"/>
                <w:sz w:val="24"/>
              </w:rPr>
            </w:pPr>
          </w:p>
        </w:tc>
        <w:tc>
          <w:tcPr>
            <w:tcW w:w="1796" w:type="dxa"/>
            <w:gridSpan w:val="2"/>
            <w:tcBorders>
              <w:top w:val="single" w:sz="6" w:space="0" w:color="auto"/>
              <w:bottom w:val="dotted" w:sz="4" w:space="0" w:color="auto"/>
              <w:right w:val="dotted" w:sz="4" w:space="0" w:color="auto"/>
            </w:tcBorders>
            <w:shd w:val="clear" w:color="auto" w:fill="auto"/>
            <w:vAlign w:val="center"/>
          </w:tcPr>
          <w:p w14:paraId="78655EE3" w14:textId="77777777" w:rsidR="00023A1B" w:rsidRPr="00D24F3E" w:rsidRDefault="00023A1B" w:rsidP="007E2E8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6"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63F632FB" w14:textId="77777777" w:rsidR="00023A1B" w:rsidRPr="00D24F3E" w:rsidRDefault="00023A1B" w:rsidP="007E2E82">
            <w:pPr>
              <w:ind w:leftChars="50" w:left="120" w:rightChars="50" w:right="120"/>
              <w:jc w:val="center"/>
              <w:rPr>
                <w:rFonts w:ascii="Calibri" w:eastAsia="標楷體" w:hAnsi="Calibri"/>
              </w:rPr>
            </w:pPr>
            <w:r w:rsidRPr="00D24F3E">
              <w:rPr>
                <w:rFonts w:ascii="Calibri" w:eastAsia="標楷體" w:hAnsi="Calibri"/>
              </w:rPr>
              <w:sym w:font="Wingdings 2" w:char="F0CD"/>
            </w:r>
            <w:r w:rsidRPr="00D24F3E">
              <w:rPr>
                <w:rFonts w:ascii="Calibri" w:eastAsia="標楷體" w:hAnsi="Calibri"/>
              </w:rPr>
              <w:t>1.00</w:t>
            </w:r>
          </w:p>
        </w:tc>
        <w:tc>
          <w:tcPr>
            <w:tcW w:w="1796"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770EC596" w14:textId="77777777" w:rsidR="00023A1B" w:rsidRPr="00D24F3E" w:rsidRDefault="00023A1B" w:rsidP="007E2E82">
            <w:pPr>
              <w:ind w:leftChars="50" w:left="120" w:rightChars="50" w:right="120"/>
              <w:jc w:val="center"/>
              <w:rPr>
                <w:rFonts w:ascii="Calibri" w:eastAsia="標楷體" w:hAnsi="Calibri"/>
              </w:rPr>
            </w:pPr>
            <w:r w:rsidRPr="00D24F3E">
              <w:rPr>
                <w:rFonts w:ascii="Calibri" w:eastAsia="標楷體" w:hAnsi="Calibri"/>
              </w:rPr>
              <w:t>2</w:t>
            </w:r>
          </w:p>
        </w:tc>
        <w:tc>
          <w:tcPr>
            <w:tcW w:w="3085" w:type="dxa"/>
            <w:gridSpan w:val="6"/>
            <w:tcBorders>
              <w:top w:val="single" w:sz="6" w:space="0" w:color="auto"/>
              <w:left w:val="dotted" w:sz="4" w:space="0" w:color="auto"/>
              <w:bottom w:val="dotted" w:sz="4" w:space="0" w:color="auto"/>
            </w:tcBorders>
            <w:shd w:val="clear" w:color="auto" w:fill="auto"/>
            <w:vAlign w:val="center"/>
          </w:tcPr>
          <w:p w14:paraId="0CBEF5BE" w14:textId="6516F344" w:rsidR="00023A1B" w:rsidRPr="00D24F3E" w:rsidRDefault="0095160F" w:rsidP="0008431C">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08431C" w:rsidRPr="00D24F3E" w14:paraId="4270A6D9" w14:textId="77777777" w:rsidTr="002B42AC">
        <w:trPr>
          <w:cantSplit/>
          <w:trHeight w:val="425"/>
          <w:jc w:val="center"/>
        </w:trPr>
        <w:tc>
          <w:tcPr>
            <w:tcW w:w="1329" w:type="dxa"/>
            <w:vMerge/>
            <w:vAlign w:val="center"/>
          </w:tcPr>
          <w:p w14:paraId="60B3B368" w14:textId="77777777" w:rsidR="0008431C" w:rsidRPr="00D24F3E" w:rsidRDefault="0008431C" w:rsidP="007E2E82">
            <w:pPr>
              <w:pStyle w:val="ab"/>
              <w:spacing w:line="340" w:lineRule="exact"/>
              <w:ind w:leftChars="50" w:left="120" w:rightChars="50" w:right="120"/>
              <w:rPr>
                <w:rFonts w:ascii="Calibri" w:eastAsia="標楷體" w:hAnsi="Calibri"/>
                <w:sz w:val="24"/>
              </w:rPr>
            </w:pPr>
          </w:p>
        </w:tc>
        <w:tc>
          <w:tcPr>
            <w:tcW w:w="1796" w:type="dxa"/>
            <w:gridSpan w:val="2"/>
            <w:tcBorders>
              <w:top w:val="dotted" w:sz="4" w:space="0" w:color="auto"/>
              <w:bottom w:val="dotted" w:sz="4" w:space="0" w:color="auto"/>
              <w:right w:val="dotted" w:sz="4" w:space="0" w:color="auto"/>
            </w:tcBorders>
            <w:shd w:val="clear" w:color="auto" w:fill="auto"/>
            <w:vAlign w:val="center"/>
          </w:tcPr>
          <w:p w14:paraId="68F68E72" w14:textId="77777777" w:rsidR="0008431C" w:rsidRPr="00D24F3E" w:rsidRDefault="0008431C" w:rsidP="00A1198E">
            <w:pPr>
              <w:ind w:leftChars="50" w:left="120" w:rightChars="50" w:right="120"/>
              <w:jc w:val="center"/>
              <w:rPr>
                <w:rFonts w:ascii="Calibri" w:eastAsia="標楷體" w:hAnsi="Calibri"/>
              </w:rPr>
            </w:pPr>
            <w:r w:rsidRPr="00D24F3E">
              <w:rPr>
                <w:rFonts w:ascii="Calibri" w:eastAsia="標楷體" w:hAnsi="Cambria"/>
              </w:rPr>
              <w:t>面試</w:t>
            </w:r>
          </w:p>
        </w:tc>
        <w:tc>
          <w:tcPr>
            <w:tcW w:w="1796"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55C39A4F" w14:textId="77777777" w:rsidR="0008431C" w:rsidRPr="00D24F3E" w:rsidRDefault="0008431C" w:rsidP="00A1198E">
            <w:pPr>
              <w:ind w:leftChars="50" w:left="120" w:rightChars="50" w:right="120"/>
              <w:jc w:val="center"/>
              <w:rPr>
                <w:rFonts w:ascii="Calibri" w:eastAsia="標楷體" w:hAnsi="Calibri"/>
              </w:rPr>
            </w:pPr>
            <w:r w:rsidRPr="00D24F3E">
              <w:rPr>
                <w:rFonts w:ascii="Calibri" w:eastAsia="標楷體" w:hAnsi="Calibri"/>
              </w:rPr>
              <w:sym w:font="Wingdings 2" w:char="F0CD"/>
            </w:r>
            <w:r>
              <w:rPr>
                <w:rFonts w:ascii="Calibri" w:eastAsia="標楷體" w:hAnsi="Calibri" w:hint="eastAsia"/>
              </w:rPr>
              <w:t>1</w:t>
            </w:r>
            <w:r w:rsidRPr="00D24F3E">
              <w:rPr>
                <w:rFonts w:ascii="Calibri" w:eastAsia="標楷體" w:hAnsi="Calibri"/>
              </w:rPr>
              <w:t>.</w:t>
            </w:r>
            <w:r>
              <w:rPr>
                <w:rFonts w:ascii="Calibri" w:eastAsia="標楷體" w:hAnsi="Calibri" w:hint="eastAsia"/>
              </w:rPr>
              <w:t>5</w:t>
            </w:r>
            <w:r w:rsidRPr="00D24F3E">
              <w:rPr>
                <w:rFonts w:ascii="Calibri" w:eastAsia="標楷體" w:hAnsi="Calibri"/>
              </w:rPr>
              <w:t>0</w:t>
            </w:r>
          </w:p>
        </w:tc>
        <w:tc>
          <w:tcPr>
            <w:tcW w:w="1796"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4C039BF2" w14:textId="77777777" w:rsidR="0008431C" w:rsidRPr="00D24F3E" w:rsidRDefault="0008431C" w:rsidP="00A1198E">
            <w:pPr>
              <w:ind w:leftChars="50" w:left="120" w:rightChars="50" w:right="120"/>
              <w:jc w:val="center"/>
              <w:rPr>
                <w:rFonts w:ascii="Calibri" w:eastAsia="標楷體" w:hAnsi="Calibri"/>
              </w:rPr>
            </w:pPr>
            <w:r w:rsidRPr="00D24F3E">
              <w:rPr>
                <w:rFonts w:ascii="Calibri" w:eastAsia="標楷體" w:hAnsi="Calibri"/>
              </w:rPr>
              <w:t>1</w:t>
            </w:r>
          </w:p>
        </w:tc>
        <w:tc>
          <w:tcPr>
            <w:tcW w:w="3085" w:type="dxa"/>
            <w:gridSpan w:val="6"/>
            <w:tcBorders>
              <w:top w:val="dotted" w:sz="4" w:space="0" w:color="auto"/>
              <w:left w:val="dotted" w:sz="4" w:space="0" w:color="auto"/>
              <w:bottom w:val="dotted" w:sz="4" w:space="0" w:color="auto"/>
            </w:tcBorders>
            <w:shd w:val="clear" w:color="auto" w:fill="auto"/>
            <w:vAlign w:val="center"/>
          </w:tcPr>
          <w:p w14:paraId="41826530" w14:textId="72AB5AA5" w:rsidR="0008431C" w:rsidRPr="00D24F3E" w:rsidRDefault="0008431C" w:rsidP="005833BA">
            <w:pPr>
              <w:spacing w:line="340" w:lineRule="exact"/>
              <w:ind w:leftChars="50" w:left="120" w:rightChars="50" w:right="120"/>
              <w:jc w:val="both"/>
              <w:rPr>
                <w:rFonts w:ascii="Calibri" w:eastAsia="標楷體" w:hAnsi="Calibri"/>
              </w:rPr>
            </w:pPr>
            <w:r w:rsidRPr="00D24F3E">
              <w:rPr>
                <w:rFonts w:ascii="Calibri" w:eastAsia="標楷體" w:hAnsi="Calibri"/>
              </w:rPr>
              <w:t>1</w:t>
            </w:r>
            <w:r>
              <w:rPr>
                <w:rFonts w:ascii="Calibri" w:eastAsia="標楷體" w:hAnsi="Calibri" w:hint="eastAsia"/>
              </w:rPr>
              <w:t>1</w:t>
            </w:r>
            <w:r w:rsidRPr="00D24F3E">
              <w:rPr>
                <w:rFonts w:ascii="Calibri" w:eastAsia="標楷體" w:hAnsi="Cambria"/>
              </w:rPr>
              <w:t>月</w:t>
            </w:r>
            <w:r w:rsidR="005833BA">
              <w:rPr>
                <w:rFonts w:ascii="Calibri" w:eastAsia="標楷體" w:hAnsi="Cambria" w:hint="eastAsia"/>
              </w:rPr>
              <w:t>1</w:t>
            </w:r>
            <w:r w:rsidR="009F09D5">
              <w:rPr>
                <w:rFonts w:ascii="Calibri" w:eastAsia="標楷體" w:hAnsi="Cambria"/>
              </w:rPr>
              <w:t>8</w:t>
            </w:r>
            <w:r w:rsidRPr="00D24F3E">
              <w:rPr>
                <w:rFonts w:ascii="Calibri" w:eastAsia="標楷體" w:hAnsi="Cambria"/>
              </w:rPr>
              <w:t>日</w:t>
            </w:r>
          </w:p>
        </w:tc>
      </w:tr>
      <w:tr w:rsidR="0008431C" w:rsidRPr="00D24F3E" w14:paraId="44E72F97" w14:textId="77777777" w:rsidTr="00B0114A">
        <w:trPr>
          <w:cantSplit/>
          <w:trHeight w:val="2761"/>
          <w:jc w:val="center"/>
        </w:trPr>
        <w:tc>
          <w:tcPr>
            <w:tcW w:w="1329" w:type="dxa"/>
            <w:vAlign w:val="center"/>
          </w:tcPr>
          <w:p w14:paraId="76BDA673" w14:textId="77777777" w:rsidR="0008431C" w:rsidRPr="00D736AB" w:rsidRDefault="0008431C" w:rsidP="007E2E82">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3" w:type="dxa"/>
            <w:gridSpan w:val="16"/>
            <w:tcBorders>
              <w:top w:val="single" w:sz="6" w:space="0" w:color="auto"/>
              <w:bottom w:val="single" w:sz="6" w:space="0" w:color="auto"/>
            </w:tcBorders>
          </w:tcPr>
          <w:p w14:paraId="64A77EE3" w14:textId="77777777" w:rsidR="0008431C" w:rsidRPr="002A5E46" w:rsidRDefault="0008431C" w:rsidP="00D90B79">
            <w:pPr>
              <w:pStyle w:val="13"/>
              <w:spacing w:beforeLines="20" w:before="72" w:afterLines="10" w:after="36" w:line="340" w:lineRule="exact"/>
              <w:ind w:leftChars="50" w:left="120" w:rightChars="50" w:right="120" w:firstLine="0"/>
              <w:rPr>
                <w:rFonts w:ascii="Calibri" w:eastAsia="標楷體" w:hAnsi="Cambria"/>
                <w:bCs/>
                <w:sz w:val="24"/>
                <w:szCs w:val="24"/>
              </w:rPr>
            </w:pPr>
            <w:r w:rsidRPr="002A5E46">
              <w:rPr>
                <w:rFonts w:ascii="Calibri" w:eastAsia="標楷體" w:hAnsi="Cambria" w:hint="eastAsia"/>
                <w:bCs/>
                <w:sz w:val="24"/>
                <w:szCs w:val="24"/>
              </w:rPr>
              <w:t>1.</w:t>
            </w:r>
            <w:r w:rsidRPr="002A5E46">
              <w:rPr>
                <w:rFonts w:ascii="Calibri" w:eastAsia="標楷體" w:hAnsi="Cambria" w:hint="eastAsia"/>
                <w:bCs/>
                <w:sz w:val="24"/>
                <w:szCs w:val="24"/>
              </w:rPr>
              <w:t>審查應繳文件如下：</w:t>
            </w:r>
            <w:r w:rsidR="00D43100">
              <w:rPr>
                <w:rFonts w:ascii="Calibri" w:eastAsia="標楷體" w:hAnsi="Cambria" w:hint="eastAsia"/>
                <w:bCs/>
                <w:sz w:val="24"/>
                <w:szCs w:val="24"/>
              </w:rPr>
              <w:t xml:space="preserve"> </w:t>
            </w:r>
            <w:r w:rsidR="00D43100" w:rsidRPr="00121613">
              <w:rPr>
                <w:rFonts w:ascii="Calibri" w:eastAsia="標楷體" w:hAnsi="Cambria" w:hint="eastAsia"/>
                <w:color w:val="FF0000"/>
                <w:sz w:val="24"/>
                <w:szCs w:val="24"/>
                <w:bdr w:val="single" w:sz="4" w:space="0" w:color="auto"/>
                <w:shd w:val="clear" w:color="auto" w:fill="66FFFF"/>
              </w:rPr>
              <w:t>電子上傳</w:t>
            </w:r>
          </w:p>
          <w:p w14:paraId="08BBC713" w14:textId="77777777" w:rsidR="0008431C" w:rsidRPr="0008431C" w:rsidRDefault="0008431C" w:rsidP="00D90B79">
            <w:pPr>
              <w:pStyle w:val="14"/>
              <w:spacing w:afterLines="10" w:after="36" w:line="340" w:lineRule="exact"/>
              <w:ind w:leftChars="130" w:left="624" w:rightChars="50" w:right="120" w:hangingChars="130" w:hanging="312"/>
              <w:rPr>
                <w:rFonts w:ascii="Calibri" w:eastAsia="標楷體" w:hAnsi="Cambria"/>
                <w:bCs/>
                <w:sz w:val="24"/>
                <w:szCs w:val="24"/>
              </w:rPr>
            </w:pPr>
            <w:r w:rsidRPr="002A5E46">
              <w:rPr>
                <w:rFonts w:ascii="Calibri" w:eastAsia="標楷體" w:hAnsi="Cambria" w:hint="eastAsia"/>
                <w:bCs/>
                <w:sz w:val="24"/>
                <w:szCs w:val="24"/>
              </w:rPr>
              <w:t>(1)</w:t>
            </w:r>
            <w:r w:rsidRPr="0008431C">
              <w:rPr>
                <w:rFonts w:ascii="Calibri" w:eastAsia="標楷體" w:hAnsi="Calibri" w:hint="eastAsia"/>
                <w:sz w:val="24"/>
                <w:szCs w:val="24"/>
              </w:rPr>
              <w:t>歷年</w:t>
            </w:r>
            <w:r w:rsidRPr="0008431C">
              <w:rPr>
                <w:rFonts w:ascii="Calibri" w:eastAsia="標楷體" w:hAnsi="Cambria" w:hint="eastAsia"/>
                <w:bCs/>
                <w:sz w:val="24"/>
                <w:szCs w:val="24"/>
              </w:rPr>
              <w:t>成績單</w:t>
            </w:r>
            <w:r>
              <w:rPr>
                <w:rFonts w:ascii="Calibri" w:eastAsia="標楷體" w:hAnsi="Cambria" w:hint="eastAsia"/>
                <w:bCs/>
                <w:sz w:val="24"/>
                <w:szCs w:val="24"/>
              </w:rPr>
              <w:t>。</w:t>
            </w:r>
            <w:r w:rsidRPr="0008431C">
              <w:rPr>
                <w:rFonts w:ascii="Calibri" w:eastAsia="標楷體" w:hAnsi="Cambria" w:hint="eastAsia"/>
                <w:bCs/>
                <w:sz w:val="24"/>
                <w:szCs w:val="24"/>
              </w:rPr>
              <w:t xml:space="preserve"> </w:t>
            </w:r>
          </w:p>
          <w:p w14:paraId="26D0DA01" w14:textId="77777777" w:rsidR="0008431C" w:rsidRPr="0008431C" w:rsidRDefault="0008431C" w:rsidP="00D90B79">
            <w:pPr>
              <w:pStyle w:val="14"/>
              <w:spacing w:afterLines="10" w:after="36" w:line="340" w:lineRule="exact"/>
              <w:ind w:leftChars="130" w:left="624" w:rightChars="50" w:right="120" w:hangingChars="130" w:hanging="312"/>
              <w:rPr>
                <w:rFonts w:ascii="Calibri" w:eastAsia="標楷體" w:hAnsi="Cambria"/>
                <w:bCs/>
                <w:sz w:val="24"/>
                <w:szCs w:val="24"/>
              </w:rPr>
            </w:pPr>
            <w:r>
              <w:rPr>
                <w:rFonts w:ascii="Calibri" w:eastAsia="標楷體" w:hAnsi="Cambria" w:hint="eastAsia"/>
                <w:bCs/>
                <w:sz w:val="24"/>
                <w:szCs w:val="24"/>
              </w:rPr>
              <w:t>(2)</w:t>
            </w:r>
            <w:r w:rsidRPr="0008431C">
              <w:rPr>
                <w:rFonts w:ascii="Calibri" w:eastAsia="標楷體" w:hAnsi="Calibri" w:hint="eastAsia"/>
                <w:sz w:val="24"/>
                <w:szCs w:val="24"/>
              </w:rPr>
              <w:t>自傳</w:t>
            </w:r>
            <w:r w:rsidRPr="0008431C">
              <w:rPr>
                <w:rFonts w:ascii="Calibri" w:eastAsia="標楷體" w:hAnsi="Cambria" w:hint="eastAsia"/>
                <w:bCs/>
                <w:sz w:val="24"/>
                <w:szCs w:val="24"/>
              </w:rPr>
              <w:t>簡歷與未來規劃</w:t>
            </w:r>
            <w:r>
              <w:rPr>
                <w:rFonts w:ascii="Calibri" w:eastAsia="標楷體" w:hAnsi="Cambria" w:hint="eastAsia"/>
                <w:bCs/>
                <w:sz w:val="24"/>
                <w:szCs w:val="24"/>
              </w:rPr>
              <w:t>。</w:t>
            </w:r>
          </w:p>
          <w:p w14:paraId="35481162" w14:textId="19F8DCE9" w:rsidR="0008431C" w:rsidRDefault="0008431C" w:rsidP="00D90B79">
            <w:pPr>
              <w:pStyle w:val="14"/>
              <w:spacing w:afterLines="10" w:after="36" w:line="340" w:lineRule="exact"/>
              <w:ind w:leftChars="130" w:left="576" w:rightChars="50" w:right="120" w:hangingChars="110" w:hanging="264"/>
              <w:rPr>
                <w:rFonts w:ascii="Calibri" w:eastAsia="標楷體" w:hAnsi="Cambria"/>
                <w:bCs/>
                <w:sz w:val="24"/>
                <w:szCs w:val="24"/>
              </w:rPr>
            </w:pPr>
            <w:r>
              <w:rPr>
                <w:rFonts w:ascii="Calibri" w:eastAsia="標楷體" w:hAnsi="Cambria" w:hint="eastAsia"/>
                <w:bCs/>
                <w:sz w:val="24"/>
                <w:szCs w:val="24"/>
              </w:rPr>
              <w:t>(3)</w:t>
            </w:r>
            <w:r w:rsidR="00517423" w:rsidRPr="00517423">
              <w:rPr>
                <w:rFonts w:ascii="Calibri" w:eastAsia="標楷體" w:hAnsi="Calibri" w:hint="eastAsia"/>
                <w:sz w:val="24"/>
                <w:szCs w:val="24"/>
              </w:rPr>
              <w:t>其他有利審查之相關資料</w:t>
            </w:r>
            <w:r w:rsidR="00517423" w:rsidRPr="00517423">
              <w:rPr>
                <w:rFonts w:ascii="Calibri" w:eastAsia="標楷體" w:hAnsi="Calibri" w:hint="eastAsia"/>
                <w:sz w:val="24"/>
                <w:szCs w:val="24"/>
              </w:rPr>
              <w:t>(</w:t>
            </w:r>
            <w:r w:rsidR="00517423" w:rsidRPr="00517423">
              <w:rPr>
                <w:rFonts w:ascii="Calibri" w:eastAsia="標楷體" w:hAnsi="Calibri" w:hint="eastAsia"/>
                <w:sz w:val="24"/>
                <w:szCs w:val="24"/>
              </w:rPr>
              <w:t>如：英文檢定證明、專業證照、競賽得獎事蹟、專題成果、傑出表現、工作經歷</w:t>
            </w:r>
            <w:r w:rsidR="00E1094D">
              <w:rPr>
                <w:rFonts w:ascii="Calibri" w:eastAsia="標楷體" w:hAnsi="Calibri" w:hint="eastAsia"/>
                <w:sz w:val="24"/>
                <w:szCs w:val="24"/>
              </w:rPr>
              <w:t>、學習心得</w:t>
            </w:r>
            <w:r w:rsidR="00517423" w:rsidRPr="00517423">
              <w:rPr>
                <w:rFonts w:ascii="Calibri" w:eastAsia="標楷體" w:hAnsi="Calibri" w:hint="eastAsia"/>
                <w:sz w:val="24"/>
                <w:szCs w:val="24"/>
              </w:rPr>
              <w:t>…等相關證明</w:t>
            </w:r>
            <w:r w:rsidR="00517423" w:rsidRPr="00517423">
              <w:rPr>
                <w:rFonts w:ascii="Calibri" w:eastAsia="標楷體" w:hAnsi="Calibri" w:hint="eastAsia"/>
                <w:sz w:val="24"/>
                <w:szCs w:val="24"/>
              </w:rPr>
              <w:t>)</w:t>
            </w:r>
            <w:r w:rsidR="00D90B79">
              <w:rPr>
                <w:rFonts w:ascii="Calibri" w:eastAsia="標楷體" w:hAnsi="Calibri" w:hint="eastAsia"/>
                <w:sz w:val="24"/>
                <w:szCs w:val="24"/>
              </w:rPr>
              <w:t>。</w:t>
            </w:r>
          </w:p>
          <w:p w14:paraId="28CFBF35" w14:textId="0E73FDE3" w:rsidR="0008431C" w:rsidRPr="00E31746" w:rsidRDefault="0008431C" w:rsidP="00D90B79">
            <w:pPr>
              <w:pStyle w:val="13"/>
              <w:spacing w:beforeLines="20" w:before="72" w:afterLines="10" w:after="36" w:line="340" w:lineRule="exact"/>
              <w:ind w:leftChars="50" w:left="312" w:rightChars="50" w:right="120" w:hangingChars="80" w:hanging="192"/>
              <w:rPr>
                <w:rFonts w:ascii="Calibri" w:eastAsia="標楷體" w:hAnsi="Calibri"/>
                <w:sz w:val="22"/>
                <w:szCs w:val="22"/>
              </w:rPr>
            </w:pPr>
            <w:r w:rsidRPr="002A5E46">
              <w:rPr>
                <w:rFonts w:ascii="Calibri" w:eastAsia="標楷體" w:hAnsi="Calibri" w:hint="eastAsia"/>
                <w:sz w:val="24"/>
                <w:szCs w:val="24"/>
              </w:rPr>
              <w:t>2</w:t>
            </w:r>
            <w:r w:rsidRPr="002A5E46">
              <w:rPr>
                <w:rFonts w:ascii="Calibri" w:eastAsia="標楷體" w:hAnsi="Calibri"/>
                <w:sz w:val="24"/>
                <w:szCs w:val="24"/>
              </w:rPr>
              <w:t>.</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Pr="002A5E46">
              <w:rPr>
                <w:rFonts w:ascii="Calibri" w:eastAsia="標楷體" w:hAnsi="Cambria"/>
                <w:sz w:val="24"/>
                <w:szCs w:val="24"/>
              </w:rPr>
              <w:t>上報名網頁</w:t>
            </w:r>
            <w:r w:rsidRPr="002A5E46">
              <w:rPr>
                <w:rFonts w:ascii="Calibri" w:eastAsia="標楷體" w:hAnsi="Cambria" w:hint="eastAsia"/>
                <w:sz w:val="24"/>
                <w:szCs w:val="24"/>
              </w:rPr>
              <w:t>→</w:t>
            </w:r>
            <w:r w:rsidRPr="002A5E46">
              <w:rPr>
                <w:rFonts w:ascii="Calibri" w:eastAsia="標楷體" w:hAnsi="Cambria"/>
                <w:sz w:val="24"/>
                <w:szCs w:val="24"/>
              </w:rPr>
              <w:t>【報考進度】列印，其他相關注意事項公告於本</w:t>
            </w:r>
            <w:r w:rsidR="00913D23">
              <w:rPr>
                <w:rFonts w:ascii="Calibri" w:eastAsia="標楷體" w:hAnsi="Cambria"/>
                <w:sz w:val="24"/>
                <w:szCs w:val="24"/>
              </w:rPr>
              <w:t>學程</w:t>
            </w:r>
            <w:r w:rsidRPr="002A5E46">
              <w:rPr>
                <w:rFonts w:ascii="Calibri" w:eastAsia="標楷體" w:hAnsi="Cambria"/>
                <w:sz w:val="24"/>
                <w:szCs w:val="24"/>
              </w:rPr>
              <w:t>網頁，不另通知。</w:t>
            </w:r>
          </w:p>
        </w:tc>
      </w:tr>
      <w:tr w:rsidR="0008431C" w:rsidRPr="00D24F3E" w14:paraId="1FFD9727" w14:textId="77777777" w:rsidTr="00517423">
        <w:trPr>
          <w:trHeight w:val="1399"/>
          <w:jc w:val="center"/>
        </w:trPr>
        <w:tc>
          <w:tcPr>
            <w:tcW w:w="1329" w:type="dxa"/>
            <w:vAlign w:val="center"/>
          </w:tcPr>
          <w:p w14:paraId="74199DCD" w14:textId="77777777" w:rsidR="0008431C" w:rsidRPr="00D736AB" w:rsidRDefault="0008431C" w:rsidP="007E2E82">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5C7BB89" w14:textId="77777777" w:rsidR="0008431C" w:rsidRPr="00D736AB" w:rsidRDefault="0008431C" w:rsidP="007E2E82">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A722633" w14:textId="77777777" w:rsidR="0008431C" w:rsidRPr="00D736AB" w:rsidRDefault="0008431C" w:rsidP="007E2E82">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3" w:type="dxa"/>
            <w:gridSpan w:val="16"/>
            <w:vAlign w:val="center"/>
          </w:tcPr>
          <w:p w14:paraId="78304B8A" w14:textId="77777777" w:rsidR="0008431C" w:rsidRPr="0008431C" w:rsidRDefault="0008431C" w:rsidP="0008431C">
            <w:pPr>
              <w:spacing w:afterLines="10" w:after="36" w:line="340" w:lineRule="exact"/>
              <w:ind w:leftChars="50" w:left="120" w:rightChars="50" w:right="120"/>
              <w:jc w:val="both"/>
              <w:rPr>
                <w:rFonts w:ascii="Calibri" w:eastAsia="標楷體" w:hAnsi="Cambria"/>
              </w:rPr>
            </w:pPr>
            <w:r w:rsidRPr="0008431C">
              <w:rPr>
                <w:rFonts w:ascii="Calibri" w:eastAsia="標楷體" w:hAnsi="Cambria" w:hint="eastAsia"/>
              </w:rPr>
              <w:t>1.</w:t>
            </w:r>
            <w:r w:rsidRPr="0008431C">
              <w:rPr>
                <w:rFonts w:ascii="微軟正黑體" w:eastAsia="微軟正黑體" w:hAnsi="微軟正黑體" w:hint="eastAsia"/>
                <w:b/>
              </w:rPr>
              <w:t>本學程以全英語授課為原則</w:t>
            </w:r>
            <w:r w:rsidRPr="0008431C">
              <w:rPr>
                <w:rFonts w:ascii="Calibri" w:eastAsia="標楷體" w:hAnsi="Cambria" w:hint="eastAsia"/>
              </w:rPr>
              <w:t>。</w:t>
            </w:r>
          </w:p>
          <w:p w14:paraId="6FCEE53E" w14:textId="77777777" w:rsidR="0008431C" w:rsidRPr="0008431C" w:rsidRDefault="0008431C" w:rsidP="0008431C">
            <w:pPr>
              <w:spacing w:afterLines="10" w:after="36" w:line="340" w:lineRule="exact"/>
              <w:ind w:leftChars="50" w:left="120" w:rightChars="50" w:right="120"/>
              <w:jc w:val="both"/>
              <w:rPr>
                <w:rFonts w:ascii="Calibri" w:eastAsia="標楷體" w:hAnsi="Cambria"/>
              </w:rPr>
            </w:pPr>
            <w:r w:rsidRPr="0008431C">
              <w:rPr>
                <w:rFonts w:ascii="Calibri" w:eastAsia="標楷體" w:hAnsi="Cambria" w:hint="eastAsia"/>
              </w:rPr>
              <w:t>2.</w:t>
            </w:r>
            <w:r w:rsidRPr="0008431C">
              <w:rPr>
                <w:rFonts w:ascii="Calibri" w:eastAsia="標楷體" w:hAnsi="Cambria" w:hint="eastAsia"/>
              </w:rPr>
              <w:t>一般生與在職生如有錄取不足額，或備取生遞補後仍有缺額時，得互為流用。</w:t>
            </w:r>
          </w:p>
          <w:p w14:paraId="6F3D5BF4" w14:textId="77777777" w:rsidR="0008431C" w:rsidRPr="00E31746" w:rsidRDefault="0008431C" w:rsidP="00DF78E3">
            <w:pPr>
              <w:spacing w:afterLines="10" w:after="36" w:line="340" w:lineRule="exact"/>
              <w:ind w:leftChars="50" w:left="120" w:rightChars="50" w:right="120"/>
              <w:jc w:val="both"/>
              <w:rPr>
                <w:rFonts w:ascii="Calibri" w:eastAsia="標楷體" w:hAnsi="Calibri"/>
                <w:sz w:val="22"/>
                <w:szCs w:val="22"/>
              </w:rPr>
            </w:pPr>
            <w:r w:rsidRPr="0008431C">
              <w:rPr>
                <w:rFonts w:ascii="Calibri" w:eastAsia="標楷體" w:hAnsi="Cambria" w:hint="eastAsia"/>
              </w:rPr>
              <w:t>3.</w:t>
            </w:r>
            <w:r w:rsidRPr="0008431C">
              <w:rPr>
                <w:rFonts w:ascii="Calibri" w:eastAsia="標楷體" w:hAnsi="Cambria" w:hint="eastAsia"/>
              </w:rPr>
              <w:t>在職生與一般生上課時間相同，以平日白天為原則，視實際開課情形為準。</w:t>
            </w:r>
          </w:p>
        </w:tc>
      </w:tr>
      <w:tr w:rsidR="0008431C" w:rsidRPr="00D24F3E" w14:paraId="69BC2D30" w14:textId="77777777" w:rsidTr="00CD6966">
        <w:trPr>
          <w:trHeight w:val="697"/>
          <w:jc w:val="center"/>
        </w:trPr>
        <w:tc>
          <w:tcPr>
            <w:tcW w:w="1329" w:type="dxa"/>
            <w:vAlign w:val="center"/>
          </w:tcPr>
          <w:p w14:paraId="5E9C8237" w14:textId="77777777" w:rsidR="0008431C" w:rsidRPr="00D736AB" w:rsidRDefault="0008431C" w:rsidP="007E2E82">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3" w:type="dxa"/>
            <w:gridSpan w:val="16"/>
            <w:vAlign w:val="center"/>
          </w:tcPr>
          <w:p w14:paraId="353C6A06" w14:textId="77777777" w:rsidR="0008431C" w:rsidRPr="0048573D" w:rsidRDefault="0008431C" w:rsidP="0048573D">
            <w:pPr>
              <w:spacing w:afterLines="10" w:after="36" w:line="340" w:lineRule="exact"/>
              <w:ind w:leftChars="50" w:left="360" w:rightChars="50" w:right="120" w:hangingChars="100" w:hanging="240"/>
              <w:jc w:val="both"/>
              <w:rPr>
                <w:rFonts w:ascii="Calibri" w:eastAsia="標楷體" w:hAnsi="Calibri"/>
              </w:rPr>
            </w:pPr>
            <w:r w:rsidRPr="0048573D">
              <w:rPr>
                <w:rFonts w:ascii="Calibri" w:eastAsia="標楷體" w:hAnsi="Cambria" w:hint="eastAsia"/>
              </w:rPr>
              <w:t>受理申請</w:t>
            </w:r>
          </w:p>
        </w:tc>
      </w:tr>
      <w:tr w:rsidR="0008431C" w:rsidRPr="00F503ED" w14:paraId="4E45E9E7" w14:textId="77777777" w:rsidTr="00B0114A">
        <w:trPr>
          <w:trHeight w:val="3822"/>
          <w:jc w:val="center"/>
        </w:trPr>
        <w:tc>
          <w:tcPr>
            <w:tcW w:w="1329" w:type="dxa"/>
            <w:vAlign w:val="center"/>
          </w:tcPr>
          <w:p w14:paraId="731E6F70" w14:textId="77777777" w:rsidR="0008431C" w:rsidRPr="00D736AB" w:rsidRDefault="0008431C" w:rsidP="007E2E82">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1A61631" w14:textId="77777777" w:rsidR="0008431C" w:rsidRPr="00D736AB" w:rsidRDefault="0008431C" w:rsidP="007E2E82">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BAE5568" w14:textId="77777777" w:rsidR="0008431C" w:rsidRPr="00D736AB" w:rsidRDefault="0008431C" w:rsidP="007E2E82">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3" w:type="dxa"/>
            <w:gridSpan w:val="16"/>
            <w:tcBorders>
              <w:bottom w:val="single" w:sz="6" w:space="0" w:color="auto"/>
            </w:tcBorders>
          </w:tcPr>
          <w:p w14:paraId="3A0F3725" w14:textId="77777777" w:rsidR="00B0114A" w:rsidRPr="00B0114A" w:rsidRDefault="00B0114A" w:rsidP="00B0114A">
            <w:pPr>
              <w:pStyle w:val="13"/>
              <w:spacing w:beforeLines="20" w:before="72" w:afterLines="10" w:after="36"/>
              <w:ind w:leftChars="50" w:left="312" w:rightChars="50" w:right="120" w:hangingChars="80" w:hanging="192"/>
              <w:rPr>
                <w:rFonts w:ascii="Calibri" w:eastAsia="標楷體" w:hAnsi="Cambria"/>
                <w:sz w:val="24"/>
                <w:szCs w:val="24"/>
              </w:rPr>
            </w:pPr>
            <w:r w:rsidRPr="00B0114A">
              <w:rPr>
                <w:rFonts w:ascii="Calibri" w:eastAsia="標楷體" w:hAnsi="Cambria" w:hint="eastAsia"/>
                <w:sz w:val="24"/>
                <w:szCs w:val="24"/>
              </w:rPr>
              <w:t>1.GMBA</w:t>
            </w:r>
            <w:r w:rsidRPr="00B0114A">
              <w:rPr>
                <w:rFonts w:ascii="Calibri" w:eastAsia="標楷體" w:hAnsi="Cambria" w:hint="eastAsia"/>
                <w:sz w:val="24"/>
                <w:szCs w:val="24"/>
              </w:rPr>
              <w:t>結合全方位國際企業管理</w:t>
            </w:r>
            <w:r w:rsidRPr="00B0114A">
              <w:rPr>
                <w:rFonts w:ascii="Calibri" w:eastAsia="標楷體" w:hAnsi="Cambria" w:hint="eastAsia"/>
                <w:sz w:val="24"/>
                <w:szCs w:val="24"/>
              </w:rPr>
              <w:t>(Global Management)</w:t>
            </w:r>
            <w:r w:rsidRPr="00B0114A">
              <w:rPr>
                <w:rFonts w:ascii="Calibri" w:eastAsia="標楷體" w:hAnsi="Cambria" w:hint="eastAsia"/>
                <w:sz w:val="24"/>
                <w:szCs w:val="24"/>
              </w:rPr>
              <w:t>與跨領域商業大數據分析</w:t>
            </w:r>
            <w:r w:rsidRPr="00B0114A">
              <w:rPr>
                <w:rFonts w:ascii="Calibri" w:eastAsia="標楷體" w:hAnsi="Cambria" w:hint="eastAsia"/>
                <w:sz w:val="24"/>
                <w:szCs w:val="24"/>
              </w:rPr>
              <w:t>(Business Analytics)</w:t>
            </w:r>
            <w:r w:rsidRPr="00B0114A">
              <w:rPr>
                <w:rFonts w:ascii="Calibri" w:eastAsia="標楷體" w:hAnsi="Cambria" w:hint="eastAsia"/>
                <w:sz w:val="24"/>
                <w:szCs w:val="24"/>
              </w:rPr>
              <w:t>專業，培育數位時代全球領導人才</w:t>
            </w:r>
            <w:r w:rsidR="00C70863">
              <w:rPr>
                <w:rFonts w:ascii="Calibri" w:eastAsia="標楷體" w:hAnsi="Cambria" w:hint="eastAsia"/>
                <w:sz w:val="24"/>
                <w:szCs w:val="24"/>
              </w:rPr>
              <w:t>。</w:t>
            </w:r>
          </w:p>
          <w:p w14:paraId="74C36167" w14:textId="77777777" w:rsidR="00B0114A" w:rsidRPr="00B0114A" w:rsidRDefault="00B0114A" w:rsidP="00B0114A">
            <w:pPr>
              <w:pStyle w:val="13"/>
              <w:spacing w:beforeLines="20" w:before="72" w:afterLines="10" w:after="36"/>
              <w:ind w:leftChars="50" w:left="312" w:rightChars="50" w:right="120" w:hangingChars="80" w:hanging="192"/>
              <w:rPr>
                <w:rFonts w:ascii="Calibri" w:eastAsia="標楷體" w:hAnsi="Cambria"/>
                <w:sz w:val="24"/>
                <w:szCs w:val="24"/>
              </w:rPr>
            </w:pPr>
            <w:r w:rsidRPr="00B0114A">
              <w:rPr>
                <w:rFonts w:ascii="Calibri" w:eastAsia="標楷體" w:hAnsi="Cambria" w:hint="eastAsia"/>
                <w:sz w:val="24"/>
                <w:szCs w:val="24"/>
              </w:rPr>
              <w:t>2.</w:t>
            </w:r>
            <w:r w:rsidRPr="00B0114A">
              <w:rPr>
                <w:rFonts w:ascii="Calibri" w:eastAsia="標楷體" w:hAnsi="Cambria" w:hint="eastAsia"/>
                <w:sz w:val="24"/>
                <w:szCs w:val="24"/>
              </w:rPr>
              <w:t>完整的國際企業管理核心課程設計，因應全球化管理趨勢以及國際政經情勢變化，結合</w:t>
            </w:r>
            <w:r w:rsidRPr="00B0114A">
              <w:rPr>
                <w:rFonts w:ascii="Calibri" w:eastAsia="標楷體" w:hAnsi="Cambria" w:hint="eastAsia"/>
                <w:sz w:val="24"/>
                <w:szCs w:val="24"/>
              </w:rPr>
              <w:t>AI</w:t>
            </w:r>
            <w:r w:rsidRPr="00B0114A">
              <w:rPr>
                <w:rFonts w:ascii="Calibri" w:eastAsia="標楷體" w:hAnsi="Cambria" w:hint="eastAsia"/>
                <w:sz w:val="24"/>
                <w:szCs w:val="24"/>
              </w:rPr>
              <w:t>科技、機器學習與商業大數據分析</w:t>
            </w:r>
            <w:r w:rsidR="00C70863">
              <w:rPr>
                <w:rFonts w:ascii="Calibri" w:eastAsia="標楷體" w:hAnsi="Cambria" w:hint="eastAsia"/>
                <w:sz w:val="24"/>
                <w:szCs w:val="24"/>
              </w:rPr>
              <w:t>。</w:t>
            </w:r>
          </w:p>
          <w:p w14:paraId="067C99E4" w14:textId="77777777" w:rsidR="00B0114A" w:rsidRPr="00B0114A" w:rsidRDefault="00B0114A" w:rsidP="00B0114A">
            <w:pPr>
              <w:pStyle w:val="13"/>
              <w:spacing w:beforeLines="20" w:before="72" w:afterLines="10" w:after="36"/>
              <w:ind w:leftChars="50" w:left="312" w:rightChars="50" w:right="120" w:hangingChars="80" w:hanging="192"/>
              <w:rPr>
                <w:rFonts w:ascii="Calibri" w:eastAsia="標楷體" w:hAnsi="Cambria"/>
                <w:sz w:val="24"/>
                <w:szCs w:val="24"/>
              </w:rPr>
            </w:pPr>
            <w:r w:rsidRPr="00B0114A">
              <w:rPr>
                <w:rFonts w:ascii="Calibri" w:eastAsia="標楷體" w:hAnsi="Cambria" w:hint="eastAsia"/>
                <w:sz w:val="24"/>
                <w:szCs w:val="24"/>
              </w:rPr>
              <w:t>3.</w:t>
            </w:r>
            <w:r w:rsidRPr="00B0114A">
              <w:rPr>
                <w:rFonts w:ascii="Calibri" w:eastAsia="標楷體" w:hAnsi="Cambria" w:hint="eastAsia"/>
                <w:sz w:val="24"/>
                <w:szCs w:val="24"/>
              </w:rPr>
              <w:t>禮聘畢業於國內外知名商管學院之博士級專任師資，全英語教授國際商管專業課程；本碩士學位學程同步招收全球各國菁英學生，透過本國學生與外國學生的密集互動，促進跨文化學習及提升國際化溝通能力。</w:t>
            </w:r>
          </w:p>
          <w:p w14:paraId="752881D6" w14:textId="77777777" w:rsidR="00B0114A" w:rsidRPr="00B0114A" w:rsidRDefault="00B0114A" w:rsidP="00B0114A">
            <w:pPr>
              <w:pStyle w:val="13"/>
              <w:spacing w:beforeLines="20" w:before="72" w:afterLines="10" w:after="36"/>
              <w:ind w:leftChars="50" w:left="312" w:rightChars="50" w:right="120" w:hangingChars="80" w:hanging="192"/>
              <w:rPr>
                <w:rFonts w:ascii="Calibri" w:eastAsia="標楷體" w:hAnsi="Cambria"/>
                <w:sz w:val="24"/>
                <w:szCs w:val="24"/>
              </w:rPr>
            </w:pPr>
            <w:r w:rsidRPr="00B0114A">
              <w:rPr>
                <w:rFonts w:ascii="Calibri" w:eastAsia="標楷體" w:hAnsi="Cambria" w:hint="eastAsia"/>
                <w:sz w:val="24"/>
                <w:szCs w:val="24"/>
              </w:rPr>
              <w:t>4.</w:t>
            </w:r>
            <w:r w:rsidRPr="00B0114A">
              <w:rPr>
                <w:rFonts w:ascii="Calibri" w:eastAsia="標楷體" w:hAnsi="Cambria" w:hint="eastAsia"/>
                <w:sz w:val="24"/>
                <w:szCs w:val="24"/>
              </w:rPr>
              <w:t>本碩士學位學程課程彈性設計提前取得</w:t>
            </w:r>
            <w:r w:rsidRPr="00B0114A">
              <w:rPr>
                <w:rFonts w:ascii="Calibri" w:eastAsia="標楷體" w:hAnsi="Cambria" w:hint="eastAsia"/>
                <w:sz w:val="24"/>
                <w:szCs w:val="24"/>
              </w:rPr>
              <w:t>(Fast Track)</w:t>
            </w:r>
            <w:r w:rsidRPr="00B0114A">
              <w:rPr>
                <w:rFonts w:ascii="Calibri" w:eastAsia="標楷體" w:hAnsi="Cambria" w:hint="eastAsia"/>
                <w:sz w:val="24"/>
                <w:szCs w:val="24"/>
              </w:rPr>
              <w:t>碩士學位的機會，學生得利用提前入學、密集上課、境外研究等方式，最快可於一年的時間內完成所有課程、碩士論文，取得碩士學位。</w:t>
            </w:r>
          </w:p>
          <w:p w14:paraId="2E09EFEC" w14:textId="77777777" w:rsidR="0008431C" w:rsidRPr="0077248F" w:rsidRDefault="00B0114A" w:rsidP="00B0114A">
            <w:pPr>
              <w:pStyle w:val="13"/>
              <w:spacing w:beforeLines="20" w:before="72" w:afterLines="10" w:after="36"/>
              <w:ind w:leftChars="50" w:left="312" w:rightChars="50" w:right="120" w:hangingChars="80" w:hanging="192"/>
              <w:rPr>
                <w:rFonts w:ascii="Calibri" w:eastAsia="標楷體" w:hAnsi="Cambria"/>
                <w:sz w:val="24"/>
                <w:szCs w:val="24"/>
              </w:rPr>
            </w:pPr>
            <w:r w:rsidRPr="00B0114A">
              <w:rPr>
                <w:rFonts w:ascii="Calibri" w:eastAsia="標楷體" w:hAnsi="Cambria" w:hint="eastAsia"/>
                <w:sz w:val="24"/>
                <w:szCs w:val="24"/>
              </w:rPr>
              <w:t>5.</w:t>
            </w:r>
            <w:r w:rsidRPr="00B0114A">
              <w:rPr>
                <w:rFonts w:ascii="Calibri" w:eastAsia="標楷體" w:hAnsi="Cambria" w:hint="eastAsia"/>
                <w:sz w:val="24"/>
                <w:szCs w:val="24"/>
              </w:rPr>
              <w:t>提供研究生獎學金機會，並可申請加入與國外知名大學合作之碩士雙聯學程。</w:t>
            </w:r>
          </w:p>
        </w:tc>
      </w:tr>
      <w:tr w:rsidR="00517423" w:rsidRPr="00D24F3E" w14:paraId="4FB828C6" w14:textId="77777777" w:rsidTr="002B42AC">
        <w:trPr>
          <w:trHeight w:val="567"/>
          <w:jc w:val="center"/>
        </w:trPr>
        <w:tc>
          <w:tcPr>
            <w:tcW w:w="1329" w:type="dxa"/>
            <w:vMerge w:val="restart"/>
            <w:vAlign w:val="center"/>
          </w:tcPr>
          <w:p w14:paraId="6B2B3375" w14:textId="77777777" w:rsidR="00517423" w:rsidRPr="00D736AB" w:rsidRDefault="00517423" w:rsidP="007E2E82">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23" w:type="dxa"/>
            <w:gridSpan w:val="7"/>
            <w:vMerge w:val="restart"/>
            <w:tcBorders>
              <w:top w:val="single" w:sz="6" w:space="0" w:color="auto"/>
              <w:right w:val="dotted" w:sz="4" w:space="0" w:color="auto"/>
            </w:tcBorders>
            <w:vAlign w:val="center"/>
          </w:tcPr>
          <w:p w14:paraId="736208F6" w14:textId="77777777" w:rsidR="00517423" w:rsidRPr="00D24F3E" w:rsidRDefault="00517423" w:rsidP="00D82123">
            <w:pPr>
              <w:spacing w:line="340" w:lineRule="exact"/>
              <w:ind w:leftChars="20" w:left="48"/>
              <w:jc w:val="both"/>
              <w:rPr>
                <w:rFonts w:ascii="Calibri" w:eastAsia="標楷體" w:hAnsi="Calibri"/>
              </w:rPr>
            </w:pPr>
            <w:r w:rsidRPr="004267CF">
              <w:rPr>
                <w:rFonts w:ascii="Calibri" w:eastAsia="標楷體" w:hAnsi="Cambria" w:hint="eastAsia"/>
              </w:rPr>
              <w:t>網址：</w:t>
            </w:r>
            <w:r w:rsidRPr="004267CF">
              <w:rPr>
                <w:rFonts w:ascii="Calibri" w:eastAsia="標楷體" w:hAnsi="Cambria" w:hint="eastAsia"/>
              </w:rPr>
              <w:t>http://</w:t>
            </w:r>
            <w:r w:rsidR="00D82123">
              <w:rPr>
                <w:rFonts w:ascii="Calibri" w:eastAsia="標楷體" w:hAnsi="Cambria" w:hint="eastAsia"/>
              </w:rPr>
              <w:t>gmba</w:t>
            </w:r>
            <w:r w:rsidRPr="004267CF">
              <w:rPr>
                <w:rFonts w:ascii="Calibri" w:eastAsia="標楷體" w:hAnsi="Cambria" w:hint="eastAsia"/>
              </w:rPr>
              <w:t>.thu.edu.tw/</w:t>
            </w:r>
          </w:p>
        </w:tc>
        <w:tc>
          <w:tcPr>
            <w:tcW w:w="4650" w:type="dxa"/>
            <w:gridSpan w:val="9"/>
            <w:tcBorders>
              <w:top w:val="single" w:sz="6" w:space="0" w:color="auto"/>
              <w:left w:val="dotted" w:sz="4" w:space="0" w:color="auto"/>
              <w:bottom w:val="dotted" w:sz="4" w:space="0" w:color="auto"/>
            </w:tcBorders>
            <w:vAlign w:val="center"/>
          </w:tcPr>
          <w:p w14:paraId="12FEB025" w14:textId="77777777" w:rsidR="00517423" w:rsidRPr="00D24F3E" w:rsidRDefault="00517423" w:rsidP="00893DF7">
            <w:pPr>
              <w:spacing w:line="340" w:lineRule="exact"/>
              <w:ind w:leftChars="20" w:left="48"/>
              <w:rPr>
                <w:rFonts w:ascii="Calibri" w:eastAsia="標楷體" w:hAnsi="Calibri"/>
              </w:rPr>
            </w:pPr>
            <w:r w:rsidRPr="00D24F3E">
              <w:rPr>
                <w:rFonts w:ascii="Calibri" w:eastAsia="標楷體" w:hAnsi="Cambria"/>
              </w:rPr>
              <w:t>電話：</w:t>
            </w:r>
            <w:r w:rsidRPr="00D24F3E">
              <w:rPr>
                <w:rFonts w:ascii="Calibri" w:eastAsia="標楷體" w:hAnsi="Calibri"/>
              </w:rPr>
              <w:t xml:space="preserve">(04) </w:t>
            </w:r>
            <w:r>
              <w:rPr>
                <w:rFonts w:ascii="Calibri" w:eastAsia="標楷體" w:hAnsi="Calibri"/>
              </w:rPr>
              <w:t>23590121</w:t>
            </w:r>
            <w:r w:rsidRPr="00D24F3E">
              <w:rPr>
                <w:rFonts w:ascii="Calibri" w:eastAsia="標楷體" w:hAnsi="Cambria"/>
              </w:rPr>
              <w:t>轉</w:t>
            </w:r>
            <w:r w:rsidRPr="004267CF">
              <w:rPr>
                <w:rFonts w:ascii="Calibri" w:eastAsia="標楷體" w:hAnsi="Calibri" w:hint="eastAsia"/>
              </w:rPr>
              <w:t>3</w:t>
            </w:r>
            <w:r>
              <w:rPr>
                <w:rFonts w:ascii="Calibri" w:eastAsia="標楷體" w:hAnsi="Calibri" w:hint="eastAsia"/>
              </w:rPr>
              <w:t>5002</w:t>
            </w:r>
            <w:r>
              <w:rPr>
                <w:rFonts w:ascii="Calibri" w:eastAsia="標楷體" w:hAnsi="Calibri" w:hint="eastAsia"/>
              </w:rPr>
              <w:t>陳小姐</w:t>
            </w:r>
          </w:p>
        </w:tc>
      </w:tr>
      <w:tr w:rsidR="00517423" w:rsidRPr="00D24F3E" w14:paraId="0BEE2D4D" w14:textId="77777777" w:rsidTr="002B42AC">
        <w:trPr>
          <w:trHeight w:val="567"/>
          <w:jc w:val="center"/>
        </w:trPr>
        <w:tc>
          <w:tcPr>
            <w:tcW w:w="1329" w:type="dxa"/>
            <w:vMerge/>
            <w:tcBorders>
              <w:bottom w:val="single" w:sz="12" w:space="0" w:color="auto"/>
            </w:tcBorders>
            <w:vAlign w:val="center"/>
          </w:tcPr>
          <w:p w14:paraId="670109A5" w14:textId="77777777" w:rsidR="00517423" w:rsidRPr="00D24F3E" w:rsidRDefault="00517423" w:rsidP="007E2E82">
            <w:pPr>
              <w:pStyle w:val="ab"/>
              <w:spacing w:line="340" w:lineRule="exact"/>
              <w:ind w:leftChars="50" w:left="120" w:rightChars="50" w:right="120"/>
              <w:rPr>
                <w:rFonts w:ascii="Calibri" w:eastAsia="標楷體" w:hAnsi="Calibri"/>
                <w:sz w:val="24"/>
              </w:rPr>
            </w:pPr>
          </w:p>
        </w:tc>
        <w:tc>
          <w:tcPr>
            <w:tcW w:w="3823" w:type="dxa"/>
            <w:gridSpan w:val="7"/>
            <w:vMerge/>
            <w:tcBorders>
              <w:bottom w:val="single" w:sz="12" w:space="0" w:color="auto"/>
              <w:right w:val="dotted" w:sz="4" w:space="0" w:color="auto"/>
            </w:tcBorders>
            <w:vAlign w:val="center"/>
          </w:tcPr>
          <w:p w14:paraId="2DDBF75A" w14:textId="77777777" w:rsidR="00517423" w:rsidRPr="004267CF" w:rsidRDefault="00517423" w:rsidP="004267CF">
            <w:pPr>
              <w:spacing w:line="340" w:lineRule="exact"/>
              <w:ind w:leftChars="20" w:left="48"/>
              <w:jc w:val="both"/>
              <w:rPr>
                <w:rFonts w:ascii="Calibri" w:eastAsia="標楷體" w:hAnsi="Cambria"/>
              </w:rPr>
            </w:pPr>
          </w:p>
        </w:tc>
        <w:tc>
          <w:tcPr>
            <w:tcW w:w="4650" w:type="dxa"/>
            <w:gridSpan w:val="9"/>
            <w:tcBorders>
              <w:top w:val="dotted" w:sz="4" w:space="0" w:color="auto"/>
              <w:left w:val="dotted" w:sz="4" w:space="0" w:color="auto"/>
              <w:bottom w:val="single" w:sz="12" w:space="0" w:color="auto"/>
            </w:tcBorders>
            <w:vAlign w:val="center"/>
          </w:tcPr>
          <w:p w14:paraId="6AAD0D90" w14:textId="77777777" w:rsidR="00517423" w:rsidRPr="004267CF" w:rsidRDefault="00517423" w:rsidP="004267CF">
            <w:pPr>
              <w:spacing w:line="340" w:lineRule="exact"/>
              <w:ind w:leftChars="20" w:left="48"/>
              <w:jc w:val="both"/>
              <w:rPr>
                <w:rFonts w:ascii="Calibri" w:eastAsia="標楷體" w:hAnsi="Cambria"/>
              </w:rPr>
            </w:pPr>
            <w:r w:rsidRPr="004267CF">
              <w:rPr>
                <w:rFonts w:ascii="Calibri" w:eastAsia="標楷體" w:hAnsi="Cambria" w:hint="eastAsia"/>
              </w:rPr>
              <w:t>地點：第二教學區管理學院三樓</w:t>
            </w:r>
            <w:r w:rsidRPr="004267CF">
              <w:rPr>
                <w:rFonts w:ascii="Calibri" w:eastAsia="標楷體" w:hAnsi="Cambria" w:hint="eastAsia"/>
              </w:rPr>
              <w:t>M317</w:t>
            </w:r>
            <w:r w:rsidRPr="004267CF">
              <w:rPr>
                <w:rFonts w:ascii="Calibri" w:eastAsia="標楷體" w:hAnsi="Cambria" w:hint="eastAsia"/>
              </w:rPr>
              <w:t>室</w:t>
            </w:r>
          </w:p>
        </w:tc>
      </w:tr>
    </w:tbl>
    <w:p w14:paraId="4B4C8A3C" w14:textId="77777777" w:rsidR="00023A1B" w:rsidRDefault="00023A1B"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0"/>
        <w:gridCol w:w="1795"/>
        <w:gridCol w:w="1526"/>
        <w:gridCol w:w="270"/>
        <w:gridCol w:w="236"/>
        <w:gridCol w:w="1560"/>
        <w:gridCol w:w="1256"/>
        <w:gridCol w:w="914"/>
        <w:gridCol w:w="915"/>
      </w:tblGrid>
      <w:tr w:rsidR="00E36549" w:rsidRPr="00D251B2" w14:paraId="6F67F2CB" w14:textId="77777777" w:rsidTr="00207A91">
        <w:trPr>
          <w:trHeight w:val="737"/>
          <w:jc w:val="center"/>
        </w:trPr>
        <w:tc>
          <w:tcPr>
            <w:tcW w:w="1330" w:type="dxa"/>
            <w:tcBorders>
              <w:top w:val="single" w:sz="12" w:space="0" w:color="auto"/>
            </w:tcBorders>
            <w:vAlign w:val="center"/>
          </w:tcPr>
          <w:p w14:paraId="52600087"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2" w:type="dxa"/>
            <w:gridSpan w:val="8"/>
            <w:tcBorders>
              <w:top w:val="single" w:sz="12" w:space="0" w:color="auto"/>
            </w:tcBorders>
            <w:shd w:val="clear" w:color="auto" w:fill="auto"/>
            <w:vAlign w:val="center"/>
          </w:tcPr>
          <w:p w14:paraId="480127FD"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47</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1 </w:t>
            </w:r>
            <w:r w:rsidRPr="00DA291B">
              <w:rPr>
                <w:rFonts w:ascii="Calibri" w:eastAsia="標楷體" w:hAnsi="Calibri"/>
                <w:color w:val="000000" w:themeColor="text1"/>
              </w:rPr>
              <w:t>統計學系</w:t>
            </w:r>
            <w:r w:rsidR="00E212E8" w:rsidRPr="00DA291B">
              <w:rPr>
                <w:rFonts w:ascii="Calibri" w:eastAsia="標楷體" w:hAnsi="Calibri" w:hint="eastAsia"/>
                <w:color w:val="000000" w:themeColor="text1"/>
              </w:rPr>
              <w:t>(</w:t>
            </w:r>
            <w:r w:rsidR="00A231D9">
              <w:rPr>
                <w:rFonts w:ascii="Calibri" w:eastAsia="標楷體" w:hAnsi="Calibri" w:hint="eastAsia"/>
                <w:color w:val="000000" w:themeColor="text1"/>
              </w:rPr>
              <w:t>統計組</w:t>
            </w:r>
            <w:r w:rsidR="00E212E8" w:rsidRPr="00DA291B">
              <w:rPr>
                <w:rFonts w:ascii="Calibri" w:eastAsia="標楷體" w:hAnsi="Calibri" w:hint="eastAsia"/>
                <w:color w:val="000000" w:themeColor="text1"/>
              </w:rPr>
              <w:t>)</w:t>
            </w:r>
          </w:p>
        </w:tc>
      </w:tr>
      <w:tr w:rsidR="00F119AC" w:rsidRPr="00D251B2" w14:paraId="79F6C241" w14:textId="77777777" w:rsidTr="00207A91">
        <w:trPr>
          <w:trHeight w:val="737"/>
          <w:jc w:val="center"/>
        </w:trPr>
        <w:tc>
          <w:tcPr>
            <w:tcW w:w="1330" w:type="dxa"/>
            <w:vAlign w:val="center"/>
          </w:tcPr>
          <w:p w14:paraId="01DA4671" w14:textId="77777777" w:rsidR="00F119AC" w:rsidRPr="00D736AB" w:rsidRDefault="00F119A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1" w:type="dxa"/>
            <w:gridSpan w:val="2"/>
            <w:tcBorders>
              <w:top w:val="single" w:sz="6" w:space="0" w:color="auto"/>
              <w:bottom w:val="single" w:sz="6" w:space="0" w:color="auto"/>
              <w:right w:val="dotted" w:sz="4" w:space="0" w:color="auto"/>
            </w:tcBorders>
            <w:vAlign w:val="center"/>
          </w:tcPr>
          <w:p w14:paraId="2DCD17B9" w14:textId="77777777" w:rsidR="00F119AC" w:rsidRPr="00D251B2" w:rsidRDefault="00F119AC" w:rsidP="00F119AC">
            <w:pPr>
              <w:pStyle w:val="ad"/>
              <w:spacing w:line="340" w:lineRule="exact"/>
              <w:ind w:leftChars="50" w:left="120" w:rightChars="50" w:right="120"/>
              <w:rPr>
                <w:rFonts w:ascii="Calibri" w:eastAsia="標楷體" w:hAnsi="Calibri"/>
                <w:sz w:val="24"/>
                <w:szCs w:val="24"/>
              </w:rPr>
            </w:pPr>
            <w:r w:rsidRPr="00D251B2">
              <w:rPr>
                <w:rFonts w:ascii="Calibri" w:eastAsia="標楷體" w:hAnsi="Cambria"/>
                <w:sz w:val="24"/>
                <w:szCs w:val="24"/>
              </w:rPr>
              <w:t>一般生：</w:t>
            </w:r>
            <w:r>
              <w:rPr>
                <w:rFonts w:ascii="Calibri" w:eastAsia="標楷體" w:hAnsi="Cambria" w:hint="eastAsia"/>
                <w:sz w:val="24"/>
                <w:szCs w:val="24"/>
              </w:rPr>
              <w:t>8</w:t>
            </w:r>
            <w:r w:rsidRPr="00D251B2">
              <w:rPr>
                <w:rFonts w:ascii="Calibri" w:eastAsia="標楷體" w:hAnsi="Cambria"/>
                <w:sz w:val="24"/>
                <w:szCs w:val="24"/>
              </w:rPr>
              <w:t>名</w:t>
            </w:r>
          </w:p>
        </w:tc>
        <w:tc>
          <w:tcPr>
            <w:tcW w:w="3322" w:type="dxa"/>
            <w:gridSpan w:val="4"/>
            <w:tcBorders>
              <w:top w:val="single" w:sz="6" w:space="0" w:color="auto"/>
              <w:left w:val="dotted" w:sz="4" w:space="0" w:color="auto"/>
              <w:bottom w:val="single" w:sz="6" w:space="0" w:color="auto"/>
              <w:right w:val="single" w:sz="4" w:space="0" w:color="auto"/>
            </w:tcBorders>
            <w:vAlign w:val="center"/>
          </w:tcPr>
          <w:p w14:paraId="3013D04E" w14:textId="77777777" w:rsidR="00F119AC" w:rsidRPr="00D251B2" w:rsidRDefault="00F119AC" w:rsidP="00343E73">
            <w:pPr>
              <w:pStyle w:val="ad"/>
              <w:spacing w:line="340" w:lineRule="exact"/>
              <w:ind w:leftChars="50" w:left="120" w:rightChars="50" w:right="120"/>
              <w:rPr>
                <w:rFonts w:ascii="Calibri" w:eastAsia="標楷體" w:hAnsi="Calibri"/>
                <w:sz w:val="24"/>
                <w:szCs w:val="24"/>
              </w:rPr>
            </w:pPr>
          </w:p>
        </w:tc>
        <w:tc>
          <w:tcPr>
            <w:tcW w:w="914"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32AFE61" w14:textId="77777777" w:rsidR="00F119AC" w:rsidRDefault="00F119AC"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236D9200" w14:textId="77777777" w:rsidR="00F119AC" w:rsidRPr="00DA291B" w:rsidRDefault="00F119AC"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15" w:type="dxa"/>
            <w:tcBorders>
              <w:top w:val="single" w:sz="6" w:space="0" w:color="auto"/>
              <w:left w:val="single" w:sz="4" w:space="0" w:color="auto"/>
              <w:bottom w:val="single" w:sz="6" w:space="0" w:color="auto"/>
            </w:tcBorders>
            <w:vAlign w:val="center"/>
          </w:tcPr>
          <w:p w14:paraId="3D86DDC6" w14:textId="66030FEA" w:rsidR="00F119AC" w:rsidRPr="00B71AA0" w:rsidRDefault="00043E64" w:rsidP="00C111C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6549" w:rsidRPr="00D251B2" w14:paraId="0B22BB76" w14:textId="77777777" w:rsidTr="00207A91">
        <w:trPr>
          <w:cantSplit/>
          <w:trHeight w:val="1020"/>
          <w:jc w:val="center"/>
        </w:trPr>
        <w:tc>
          <w:tcPr>
            <w:tcW w:w="1330" w:type="dxa"/>
            <w:vAlign w:val="center"/>
          </w:tcPr>
          <w:p w14:paraId="0A8722D7"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8"/>
            <w:tcBorders>
              <w:bottom w:val="single" w:sz="6" w:space="0" w:color="auto"/>
            </w:tcBorders>
            <w:vAlign w:val="center"/>
          </w:tcPr>
          <w:p w14:paraId="7D5042E1" w14:textId="77777777" w:rsidR="00E36549" w:rsidRPr="00D251B2" w:rsidRDefault="003E196B" w:rsidP="003E196B">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hint="eastAsia"/>
                <w:sz w:val="24"/>
                <w:szCs w:val="24"/>
              </w:rPr>
              <w:t>(</w:t>
            </w:r>
            <w:r>
              <w:rPr>
                <w:rFonts w:ascii="Calibri" w:eastAsia="標楷體" w:hAnsi="Cambria" w:hint="eastAsia"/>
                <w:sz w:val="24"/>
                <w:szCs w:val="24"/>
              </w:rPr>
              <w:t>應用</w:t>
            </w:r>
            <w:r>
              <w:rPr>
                <w:rFonts w:ascii="Calibri" w:eastAsia="標楷體" w:hAnsi="Cambria" w:hint="eastAsia"/>
                <w:sz w:val="24"/>
                <w:szCs w:val="24"/>
              </w:rPr>
              <w:t>)</w:t>
            </w:r>
            <w:r w:rsidR="00E36549" w:rsidRPr="00D251B2">
              <w:rPr>
                <w:rFonts w:ascii="Calibri" w:eastAsia="標楷體" w:hAnsi="Cambria"/>
                <w:sz w:val="24"/>
                <w:szCs w:val="24"/>
              </w:rPr>
              <w:t>統計</w:t>
            </w:r>
            <w:r>
              <w:rPr>
                <w:rFonts w:ascii="Calibri" w:eastAsia="標楷體" w:hAnsi="Cambria" w:hint="eastAsia"/>
                <w:sz w:val="24"/>
                <w:szCs w:val="24"/>
              </w:rPr>
              <w:t>或</w:t>
            </w:r>
            <w:r>
              <w:rPr>
                <w:rFonts w:ascii="Calibri" w:eastAsia="標楷體" w:hAnsi="Cambria" w:hint="eastAsia"/>
                <w:sz w:val="24"/>
                <w:szCs w:val="24"/>
              </w:rPr>
              <w:t>(</w:t>
            </w:r>
            <w:r>
              <w:rPr>
                <w:rFonts w:ascii="Calibri" w:eastAsia="標楷體" w:hAnsi="Cambria" w:hint="eastAsia"/>
                <w:sz w:val="24"/>
                <w:szCs w:val="24"/>
              </w:rPr>
              <w:t>應用</w:t>
            </w:r>
            <w:r>
              <w:rPr>
                <w:rFonts w:ascii="Calibri" w:eastAsia="標楷體" w:hAnsi="Cambria" w:hint="eastAsia"/>
                <w:sz w:val="24"/>
                <w:szCs w:val="24"/>
              </w:rPr>
              <w:t>)</w:t>
            </w:r>
            <w:r w:rsidR="00E36549" w:rsidRPr="00D251B2">
              <w:rPr>
                <w:rFonts w:ascii="Calibri" w:eastAsia="標楷體" w:hAnsi="Cambria"/>
                <w:sz w:val="24"/>
                <w:szCs w:val="24"/>
              </w:rPr>
              <w:t>數學</w:t>
            </w:r>
            <w:r>
              <w:rPr>
                <w:rFonts w:ascii="Calibri" w:eastAsia="標楷體" w:hAnsi="Cambria" w:hint="eastAsia"/>
                <w:sz w:val="24"/>
                <w:szCs w:val="24"/>
              </w:rPr>
              <w:t>系</w:t>
            </w:r>
            <w:r w:rsidR="00AE3683">
              <w:rPr>
                <w:rFonts w:ascii="Calibri" w:eastAsia="標楷體" w:hAnsi="Cambria" w:hint="eastAsia"/>
                <w:sz w:val="24"/>
                <w:szCs w:val="24"/>
              </w:rPr>
              <w:t>學士</w:t>
            </w:r>
            <w:r w:rsidR="00E36549" w:rsidRPr="00D251B2">
              <w:rPr>
                <w:rFonts w:ascii="Calibri" w:eastAsia="標楷體" w:hAnsi="Cambria"/>
                <w:sz w:val="24"/>
                <w:szCs w:val="24"/>
              </w:rPr>
              <w:t>畢業</w:t>
            </w:r>
            <w:r w:rsidR="00E36549" w:rsidRPr="00D251B2">
              <w:rPr>
                <w:rFonts w:ascii="Calibri" w:eastAsia="標楷體" w:hAnsi="Calibri"/>
                <w:sz w:val="24"/>
                <w:szCs w:val="24"/>
              </w:rPr>
              <w:t>(</w:t>
            </w:r>
            <w:r w:rsidR="00E36549" w:rsidRPr="00D251B2">
              <w:rPr>
                <w:rFonts w:ascii="Calibri" w:eastAsia="標楷體" w:hAnsi="Cambria"/>
                <w:sz w:val="24"/>
                <w:szCs w:val="24"/>
              </w:rPr>
              <w:t>含應屆畢業生</w:t>
            </w:r>
            <w:r w:rsidR="00E36549" w:rsidRPr="00D251B2">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D251B2" w14:paraId="11171236" w14:textId="77777777" w:rsidTr="002B42AC">
        <w:trPr>
          <w:cantSplit/>
          <w:trHeight w:val="425"/>
          <w:jc w:val="center"/>
        </w:trPr>
        <w:tc>
          <w:tcPr>
            <w:tcW w:w="1330" w:type="dxa"/>
            <w:vMerge w:val="restart"/>
            <w:vAlign w:val="center"/>
          </w:tcPr>
          <w:p w14:paraId="4E7E4BF3"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5" w:type="dxa"/>
            <w:tcBorders>
              <w:top w:val="single" w:sz="6" w:space="0" w:color="auto"/>
              <w:bottom w:val="single" w:sz="6" w:space="0" w:color="auto"/>
              <w:right w:val="dotted" w:sz="4" w:space="0" w:color="auto"/>
            </w:tcBorders>
            <w:shd w:val="clear" w:color="auto" w:fill="F2F2F2"/>
            <w:vAlign w:val="center"/>
          </w:tcPr>
          <w:p w14:paraId="5E3477F3"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科目</w:t>
            </w:r>
          </w:p>
        </w:tc>
        <w:tc>
          <w:tcPr>
            <w:tcW w:w="1796"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1DEA9AD8"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權值</w:t>
            </w:r>
          </w:p>
        </w:tc>
        <w:tc>
          <w:tcPr>
            <w:tcW w:w="1796"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4C4303B8" w14:textId="77777777" w:rsidR="00E36549" w:rsidRPr="00D251B2"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D251B2">
              <w:rPr>
                <w:rFonts w:ascii="Calibri" w:eastAsia="標楷體" w:hAnsi="Cambria"/>
              </w:rPr>
              <w:t>參酌順序</w:t>
            </w:r>
          </w:p>
        </w:tc>
        <w:tc>
          <w:tcPr>
            <w:tcW w:w="3085" w:type="dxa"/>
            <w:gridSpan w:val="3"/>
            <w:tcBorders>
              <w:top w:val="single" w:sz="6" w:space="0" w:color="auto"/>
              <w:left w:val="dotted" w:sz="4" w:space="0" w:color="auto"/>
              <w:bottom w:val="single" w:sz="6" w:space="0" w:color="auto"/>
            </w:tcBorders>
            <w:shd w:val="clear" w:color="auto" w:fill="F2F2F2"/>
            <w:vAlign w:val="center"/>
          </w:tcPr>
          <w:p w14:paraId="41F28CF9" w14:textId="77777777" w:rsidR="00E36549" w:rsidRPr="00D251B2" w:rsidRDefault="00E36549" w:rsidP="00CE38F5">
            <w:pPr>
              <w:spacing w:line="340" w:lineRule="exact"/>
              <w:ind w:leftChars="50" w:left="120" w:rightChars="50" w:right="120"/>
              <w:jc w:val="center"/>
              <w:rPr>
                <w:rFonts w:ascii="Calibri" w:eastAsia="標楷體" w:hAnsi="Calibri"/>
              </w:rPr>
            </w:pPr>
            <w:r w:rsidRPr="00D251B2">
              <w:rPr>
                <w:rFonts w:ascii="Calibri" w:eastAsia="標楷體" w:hAnsi="Cambria"/>
              </w:rPr>
              <w:t>日期</w:t>
            </w:r>
          </w:p>
        </w:tc>
      </w:tr>
      <w:tr w:rsidR="00E36549" w:rsidRPr="00D251B2" w14:paraId="41D907FD" w14:textId="77777777" w:rsidTr="002B42AC">
        <w:trPr>
          <w:cantSplit/>
          <w:trHeight w:val="425"/>
          <w:jc w:val="center"/>
        </w:trPr>
        <w:tc>
          <w:tcPr>
            <w:tcW w:w="1330" w:type="dxa"/>
            <w:vMerge/>
            <w:vAlign w:val="center"/>
          </w:tcPr>
          <w:p w14:paraId="3D226EB8"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95" w:type="dxa"/>
            <w:tcBorders>
              <w:top w:val="single" w:sz="6" w:space="0" w:color="auto"/>
              <w:bottom w:val="dotted" w:sz="4" w:space="0" w:color="auto"/>
              <w:right w:val="dotted" w:sz="4" w:space="0" w:color="auto"/>
            </w:tcBorders>
            <w:shd w:val="clear" w:color="auto" w:fill="auto"/>
            <w:vAlign w:val="center"/>
          </w:tcPr>
          <w:p w14:paraId="6CFE5F29" w14:textId="77777777" w:rsidR="00E36549" w:rsidRPr="00D251B2" w:rsidRDefault="00AE2544"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6"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75958B52"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1.00</w:t>
            </w:r>
          </w:p>
        </w:tc>
        <w:tc>
          <w:tcPr>
            <w:tcW w:w="1796"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050ECA7E" w14:textId="77777777" w:rsidR="00E36549" w:rsidRPr="00D251B2" w:rsidRDefault="00E36549" w:rsidP="00CE38F5">
            <w:pPr>
              <w:ind w:leftChars="50" w:left="120" w:rightChars="50" w:right="120"/>
              <w:jc w:val="center"/>
              <w:rPr>
                <w:rFonts w:ascii="Calibri" w:eastAsia="標楷體" w:hAnsi="Calibri"/>
              </w:rPr>
            </w:pPr>
            <w:r w:rsidRPr="00D251B2">
              <w:rPr>
                <w:rFonts w:ascii="Calibri" w:eastAsia="標楷體" w:hAnsi="Calibri"/>
              </w:rPr>
              <w:t>2</w:t>
            </w:r>
          </w:p>
        </w:tc>
        <w:tc>
          <w:tcPr>
            <w:tcW w:w="3085" w:type="dxa"/>
            <w:gridSpan w:val="3"/>
            <w:tcBorders>
              <w:top w:val="single" w:sz="6" w:space="0" w:color="auto"/>
              <w:left w:val="dotted" w:sz="4" w:space="0" w:color="auto"/>
              <w:bottom w:val="dotted" w:sz="4" w:space="0" w:color="auto"/>
            </w:tcBorders>
            <w:shd w:val="clear" w:color="auto" w:fill="auto"/>
            <w:vAlign w:val="center"/>
          </w:tcPr>
          <w:p w14:paraId="237B0770" w14:textId="7BAA3031" w:rsidR="00E36549" w:rsidRPr="00D251B2"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D251B2" w14:paraId="6A8D1D0B" w14:textId="77777777" w:rsidTr="002B42AC">
        <w:trPr>
          <w:cantSplit/>
          <w:trHeight w:val="425"/>
          <w:jc w:val="center"/>
        </w:trPr>
        <w:tc>
          <w:tcPr>
            <w:tcW w:w="1330" w:type="dxa"/>
            <w:vMerge/>
            <w:vAlign w:val="center"/>
          </w:tcPr>
          <w:p w14:paraId="3E144682"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95" w:type="dxa"/>
            <w:tcBorders>
              <w:top w:val="dotted" w:sz="4" w:space="0" w:color="auto"/>
              <w:bottom w:val="dotted" w:sz="4" w:space="0" w:color="auto"/>
              <w:right w:val="dotted" w:sz="4" w:space="0" w:color="auto"/>
            </w:tcBorders>
            <w:shd w:val="clear" w:color="auto" w:fill="auto"/>
            <w:vAlign w:val="center"/>
          </w:tcPr>
          <w:p w14:paraId="2AE1BBA6"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面試</w:t>
            </w:r>
          </w:p>
        </w:tc>
        <w:tc>
          <w:tcPr>
            <w:tcW w:w="1796"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30E8A1A7"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1.00</w:t>
            </w:r>
          </w:p>
        </w:tc>
        <w:tc>
          <w:tcPr>
            <w:tcW w:w="1796"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678E4F0B" w14:textId="77777777" w:rsidR="00E36549" w:rsidRPr="00D251B2" w:rsidRDefault="00E36549" w:rsidP="00CE38F5">
            <w:pPr>
              <w:ind w:leftChars="50" w:left="120" w:rightChars="50" w:right="120"/>
              <w:jc w:val="center"/>
              <w:rPr>
                <w:rFonts w:ascii="Calibri" w:eastAsia="標楷體" w:hAnsi="Calibri"/>
              </w:rPr>
            </w:pPr>
            <w:r w:rsidRPr="00D251B2">
              <w:rPr>
                <w:rFonts w:ascii="Calibri" w:eastAsia="標楷體" w:hAnsi="Calibri"/>
              </w:rPr>
              <w:t>1</w:t>
            </w:r>
          </w:p>
        </w:tc>
        <w:tc>
          <w:tcPr>
            <w:tcW w:w="3085" w:type="dxa"/>
            <w:gridSpan w:val="3"/>
            <w:tcBorders>
              <w:top w:val="dotted" w:sz="4" w:space="0" w:color="auto"/>
              <w:left w:val="dotted" w:sz="4" w:space="0" w:color="auto"/>
              <w:bottom w:val="dotted" w:sz="4" w:space="0" w:color="auto"/>
            </w:tcBorders>
            <w:shd w:val="clear" w:color="auto" w:fill="auto"/>
            <w:vAlign w:val="center"/>
          </w:tcPr>
          <w:p w14:paraId="597B4EDB" w14:textId="77777777" w:rsidR="00E36549" w:rsidRPr="00D251B2" w:rsidRDefault="00E36549" w:rsidP="00AC43BB">
            <w:pPr>
              <w:spacing w:line="340" w:lineRule="exact"/>
              <w:ind w:leftChars="50" w:left="120" w:rightChars="50" w:right="120"/>
              <w:jc w:val="both"/>
              <w:rPr>
                <w:rFonts w:ascii="Calibri" w:eastAsia="標楷體" w:hAnsi="Calibri"/>
              </w:rPr>
            </w:pPr>
            <w:r w:rsidRPr="00D251B2">
              <w:rPr>
                <w:rFonts w:ascii="Calibri" w:eastAsia="標楷體" w:hAnsi="Calibri"/>
              </w:rPr>
              <w:t>1</w:t>
            </w:r>
            <w:r w:rsidR="004931BC">
              <w:rPr>
                <w:rFonts w:ascii="Calibri" w:eastAsia="標楷體" w:hAnsi="Calibri" w:hint="eastAsia"/>
              </w:rPr>
              <w:t>1</w:t>
            </w:r>
            <w:r w:rsidRPr="00D251B2">
              <w:rPr>
                <w:rFonts w:ascii="Calibri" w:eastAsia="標楷體" w:hAnsi="Cambria"/>
              </w:rPr>
              <w:t>月</w:t>
            </w:r>
            <w:r w:rsidR="00F119AC">
              <w:rPr>
                <w:rFonts w:ascii="Calibri" w:eastAsia="標楷體" w:hAnsi="Cambria" w:hint="eastAsia"/>
              </w:rPr>
              <w:t>1</w:t>
            </w:r>
            <w:r w:rsidR="00635F4C">
              <w:rPr>
                <w:rFonts w:ascii="Calibri" w:eastAsia="標楷體" w:hAnsi="Cambria" w:hint="eastAsia"/>
              </w:rPr>
              <w:t>7</w:t>
            </w:r>
            <w:r w:rsidRPr="00D251B2">
              <w:rPr>
                <w:rFonts w:ascii="Calibri" w:eastAsia="標楷體" w:hAnsi="Cambria"/>
              </w:rPr>
              <w:t>日</w:t>
            </w:r>
          </w:p>
        </w:tc>
      </w:tr>
      <w:tr w:rsidR="00E36549" w:rsidRPr="00D251B2" w14:paraId="0FA20434" w14:textId="77777777" w:rsidTr="002B42AC">
        <w:trPr>
          <w:cantSplit/>
          <w:trHeight w:val="425"/>
          <w:jc w:val="center"/>
        </w:trPr>
        <w:tc>
          <w:tcPr>
            <w:tcW w:w="1330" w:type="dxa"/>
            <w:vMerge/>
            <w:vAlign w:val="center"/>
          </w:tcPr>
          <w:p w14:paraId="42A02801"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95" w:type="dxa"/>
            <w:tcBorders>
              <w:top w:val="dotted" w:sz="4" w:space="0" w:color="auto"/>
              <w:bottom w:val="single" w:sz="6" w:space="0" w:color="auto"/>
              <w:right w:val="dotted" w:sz="4" w:space="0" w:color="auto"/>
            </w:tcBorders>
            <w:shd w:val="clear" w:color="auto" w:fill="auto"/>
            <w:vAlign w:val="center"/>
          </w:tcPr>
          <w:p w14:paraId="152B959E" w14:textId="77777777" w:rsidR="00E36549" w:rsidRPr="00D251B2" w:rsidRDefault="00E36549" w:rsidP="00D91A02">
            <w:pPr>
              <w:ind w:leftChars="50" w:left="120" w:rightChars="50" w:right="120"/>
              <w:jc w:val="center"/>
              <w:rPr>
                <w:rFonts w:ascii="Calibri" w:eastAsia="標楷體" w:hAnsi="Calibri"/>
              </w:rPr>
            </w:pPr>
          </w:p>
        </w:tc>
        <w:tc>
          <w:tcPr>
            <w:tcW w:w="1796"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44178D6A" w14:textId="77777777" w:rsidR="00E36549" w:rsidRPr="00D251B2" w:rsidRDefault="00E36549" w:rsidP="00D91A02">
            <w:pPr>
              <w:ind w:leftChars="50" w:left="120" w:rightChars="50" w:right="120"/>
              <w:jc w:val="center"/>
              <w:rPr>
                <w:rFonts w:ascii="Calibri" w:eastAsia="標楷體" w:hAnsi="Calibri"/>
              </w:rPr>
            </w:pPr>
          </w:p>
        </w:tc>
        <w:tc>
          <w:tcPr>
            <w:tcW w:w="1796"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5698EC21" w14:textId="77777777" w:rsidR="00E36549" w:rsidRPr="00D251B2" w:rsidRDefault="00E36549" w:rsidP="00CE38F5">
            <w:pPr>
              <w:ind w:leftChars="50" w:left="120" w:rightChars="50" w:right="120"/>
              <w:jc w:val="center"/>
              <w:rPr>
                <w:rFonts w:ascii="Calibri" w:eastAsia="標楷體" w:hAnsi="Calibri"/>
              </w:rPr>
            </w:pPr>
          </w:p>
        </w:tc>
        <w:tc>
          <w:tcPr>
            <w:tcW w:w="3085" w:type="dxa"/>
            <w:gridSpan w:val="3"/>
            <w:tcBorders>
              <w:top w:val="dotted" w:sz="4" w:space="0" w:color="auto"/>
              <w:left w:val="dotted" w:sz="4" w:space="0" w:color="auto"/>
              <w:bottom w:val="single" w:sz="6" w:space="0" w:color="auto"/>
            </w:tcBorders>
            <w:shd w:val="clear" w:color="auto" w:fill="auto"/>
            <w:vAlign w:val="center"/>
          </w:tcPr>
          <w:p w14:paraId="43A798E9" w14:textId="77777777" w:rsidR="00E36549" w:rsidRPr="00D251B2" w:rsidRDefault="00E36549" w:rsidP="00CE38F5">
            <w:pPr>
              <w:spacing w:line="340" w:lineRule="exact"/>
              <w:ind w:leftChars="50" w:left="120" w:rightChars="50" w:right="120"/>
              <w:jc w:val="both"/>
              <w:rPr>
                <w:rFonts w:ascii="Calibri" w:eastAsia="標楷體" w:hAnsi="Calibri"/>
              </w:rPr>
            </w:pPr>
          </w:p>
        </w:tc>
      </w:tr>
      <w:tr w:rsidR="00E36549" w:rsidRPr="00D251B2" w14:paraId="48FF8E70" w14:textId="77777777" w:rsidTr="00207A91">
        <w:trPr>
          <w:cantSplit/>
          <w:trHeight w:val="3759"/>
          <w:jc w:val="center"/>
        </w:trPr>
        <w:tc>
          <w:tcPr>
            <w:tcW w:w="1330" w:type="dxa"/>
            <w:vAlign w:val="center"/>
          </w:tcPr>
          <w:p w14:paraId="55880566"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8"/>
            <w:tcBorders>
              <w:top w:val="single" w:sz="6" w:space="0" w:color="auto"/>
              <w:bottom w:val="single" w:sz="6" w:space="0" w:color="auto"/>
            </w:tcBorders>
          </w:tcPr>
          <w:p w14:paraId="5E43F0F8" w14:textId="77777777" w:rsidR="00E36549" w:rsidRPr="00D251B2" w:rsidRDefault="00E36549"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D251B2">
              <w:rPr>
                <w:rFonts w:ascii="Calibri" w:eastAsia="標楷體" w:hAnsi="Calibri"/>
                <w:sz w:val="24"/>
                <w:szCs w:val="24"/>
              </w:rPr>
              <w:t>1.</w:t>
            </w:r>
            <w:r w:rsidR="00AE2544">
              <w:rPr>
                <w:rFonts w:ascii="Calibri" w:eastAsia="標楷體" w:hAnsi="Cambria"/>
                <w:bCs/>
                <w:sz w:val="24"/>
                <w:szCs w:val="24"/>
              </w:rPr>
              <w:t>審查應繳文件如下：</w:t>
            </w:r>
            <w:r w:rsidR="00D43100">
              <w:rPr>
                <w:rFonts w:ascii="Calibri" w:eastAsia="標楷體" w:hAnsi="Cambria" w:hint="eastAsia"/>
                <w:bCs/>
                <w:sz w:val="24"/>
                <w:szCs w:val="24"/>
              </w:rPr>
              <w:t xml:space="preserve"> </w:t>
            </w:r>
            <w:r w:rsidR="00D43100" w:rsidRPr="00121613">
              <w:rPr>
                <w:rFonts w:ascii="Calibri" w:eastAsia="標楷體" w:hAnsi="Cambria" w:hint="eastAsia"/>
                <w:color w:val="FF0000"/>
                <w:sz w:val="24"/>
                <w:szCs w:val="24"/>
                <w:bdr w:val="single" w:sz="4" w:space="0" w:color="auto"/>
                <w:shd w:val="clear" w:color="auto" w:fill="66FFFF"/>
              </w:rPr>
              <w:t>電子上傳</w:t>
            </w:r>
          </w:p>
          <w:p w14:paraId="6F804EE8" w14:textId="73C372FB" w:rsidR="00E36549" w:rsidRPr="00D251B2" w:rsidRDefault="00E36549" w:rsidP="00635F4C">
            <w:pPr>
              <w:pStyle w:val="14"/>
              <w:spacing w:afterLines="10" w:after="36" w:line="340" w:lineRule="exact"/>
              <w:ind w:leftChars="130" w:left="552" w:rightChars="50" w:right="120" w:hangingChars="100" w:hanging="240"/>
              <w:rPr>
                <w:rFonts w:ascii="Calibri" w:eastAsia="標楷體" w:hAnsi="Calibri"/>
                <w:sz w:val="24"/>
                <w:szCs w:val="24"/>
              </w:rPr>
            </w:pPr>
            <w:r w:rsidRPr="00D251B2">
              <w:rPr>
                <w:rFonts w:ascii="Calibri" w:eastAsia="標楷體" w:hAnsi="Calibri"/>
                <w:sz w:val="24"/>
                <w:szCs w:val="24"/>
              </w:rPr>
              <w:t>(1)</w:t>
            </w:r>
            <w:r w:rsidR="008735EE">
              <w:rPr>
                <w:rFonts w:ascii="Calibri" w:eastAsia="標楷體" w:hAnsi="Calibri"/>
                <w:sz w:val="24"/>
                <w:szCs w:val="24"/>
              </w:rPr>
              <w:t>二位</w:t>
            </w:r>
            <w:r w:rsidRPr="00D251B2">
              <w:rPr>
                <w:rFonts w:ascii="Calibri" w:eastAsia="標楷體" w:hAnsi="Cambria"/>
                <w:sz w:val="24"/>
                <w:szCs w:val="24"/>
              </w:rPr>
              <w:t>教師推薦函</w:t>
            </w:r>
            <w:r w:rsidR="005A7642">
              <w:rPr>
                <w:rFonts w:ascii="Calibri" w:eastAsia="標楷體" w:hAnsi="Cambria" w:hint="eastAsia"/>
                <w:sz w:val="24"/>
                <w:szCs w:val="24"/>
              </w:rPr>
              <w:t>：</w:t>
            </w:r>
            <w:r w:rsidR="005A7642" w:rsidRPr="00043E64">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Pr="00D251B2">
              <w:rPr>
                <w:rFonts w:ascii="Calibri" w:eastAsia="標楷體" w:hAnsi="Cambria"/>
                <w:sz w:val="24"/>
                <w:szCs w:val="24"/>
              </w:rPr>
              <w:t>。</w:t>
            </w:r>
          </w:p>
          <w:p w14:paraId="285FFAF1" w14:textId="77777777" w:rsidR="00E36549" w:rsidRPr="00D251B2"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D251B2">
              <w:rPr>
                <w:rFonts w:ascii="Calibri" w:eastAsia="標楷體" w:hAnsi="Calibri"/>
                <w:sz w:val="24"/>
                <w:szCs w:val="24"/>
              </w:rPr>
              <w:t>(2)</w:t>
            </w:r>
            <w:r w:rsidR="004B4B81">
              <w:rPr>
                <w:rFonts w:ascii="Calibri" w:eastAsia="標楷體" w:hAnsi="Cambria"/>
                <w:sz w:val="24"/>
                <w:szCs w:val="24"/>
              </w:rPr>
              <w:t>歷年成績單</w:t>
            </w:r>
            <w:r w:rsidR="004B4B81">
              <w:rPr>
                <w:rFonts w:ascii="Calibri" w:eastAsia="標楷體" w:hAnsi="Cambria"/>
                <w:sz w:val="24"/>
                <w:szCs w:val="24"/>
              </w:rPr>
              <w:t>(</w:t>
            </w:r>
            <w:r w:rsidR="004B4B81">
              <w:rPr>
                <w:rFonts w:ascii="Calibri" w:eastAsia="標楷體" w:hAnsi="Cambria"/>
                <w:sz w:val="24"/>
                <w:szCs w:val="24"/>
              </w:rPr>
              <w:t>含名次或名次證明</w:t>
            </w:r>
            <w:r w:rsidR="004B4B81">
              <w:rPr>
                <w:rFonts w:ascii="Calibri" w:eastAsia="標楷體" w:hAnsi="Cambria"/>
                <w:sz w:val="24"/>
                <w:szCs w:val="24"/>
              </w:rPr>
              <w:t>)</w:t>
            </w:r>
            <w:r w:rsidRPr="00D251B2">
              <w:rPr>
                <w:rFonts w:ascii="Calibri" w:eastAsia="標楷體" w:hAnsi="Cambria"/>
                <w:sz w:val="24"/>
                <w:szCs w:val="24"/>
              </w:rPr>
              <w:t>。</w:t>
            </w:r>
          </w:p>
          <w:p w14:paraId="052AAF52" w14:textId="77777777" w:rsidR="00E36549" w:rsidRPr="00D251B2"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D251B2">
              <w:rPr>
                <w:rFonts w:ascii="Calibri" w:eastAsia="標楷體" w:hAnsi="Calibri"/>
                <w:sz w:val="24"/>
                <w:szCs w:val="24"/>
              </w:rPr>
              <w:t>(3)</w:t>
            </w:r>
            <w:r w:rsidRPr="00D251B2">
              <w:rPr>
                <w:rFonts w:ascii="Calibri" w:eastAsia="標楷體" w:hAnsi="Cambria"/>
                <w:sz w:val="24"/>
                <w:szCs w:val="24"/>
              </w:rPr>
              <w:t>自傳。</w:t>
            </w:r>
          </w:p>
          <w:p w14:paraId="51948001" w14:textId="2B220D36" w:rsidR="00E36549" w:rsidRPr="00D251B2" w:rsidRDefault="00E36549"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D251B2">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Pr="00D251B2">
              <w:rPr>
                <w:rFonts w:ascii="Calibri" w:eastAsia="標楷體" w:hAnsi="Cambria"/>
                <w:sz w:val="24"/>
                <w:szCs w:val="24"/>
              </w:rPr>
              <w:t>，其他相關注意事項公告於本系網頁，不另通知。</w:t>
            </w:r>
          </w:p>
        </w:tc>
      </w:tr>
      <w:tr w:rsidR="00E36549" w:rsidRPr="00D251B2" w14:paraId="27497D72" w14:textId="77777777" w:rsidTr="00207A91">
        <w:trPr>
          <w:trHeight w:val="964"/>
          <w:jc w:val="center"/>
        </w:trPr>
        <w:tc>
          <w:tcPr>
            <w:tcW w:w="1330" w:type="dxa"/>
            <w:vAlign w:val="center"/>
          </w:tcPr>
          <w:p w14:paraId="0F0843FE"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4B2530ED"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6CD2E324"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8"/>
            <w:vAlign w:val="center"/>
          </w:tcPr>
          <w:p w14:paraId="7160BD42" w14:textId="77777777" w:rsidR="00E36549" w:rsidRPr="00D251B2" w:rsidRDefault="00E36549" w:rsidP="00A231D9">
            <w:pPr>
              <w:spacing w:afterLines="10" w:after="36" w:line="340" w:lineRule="exact"/>
              <w:ind w:leftChars="50" w:left="120" w:rightChars="50" w:right="120"/>
              <w:rPr>
                <w:rFonts w:ascii="Calibri" w:eastAsia="標楷體" w:hAnsi="Calibri"/>
              </w:rPr>
            </w:pPr>
            <w:r w:rsidRPr="00D251B2">
              <w:rPr>
                <w:rFonts w:ascii="Calibri" w:eastAsia="標楷體" w:hAnsi="Cambria"/>
              </w:rPr>
              <w:t>如有錄取不足額，或備取生遞補後仍有缺額時，得流用</w:t>
            </w:r>
            <w:r w:rsidR="00A231D9">
              <w:rPr>
                <w:rFonts w:ascii="Calibri" w:eastAsia="標楷體" w:hAnsi="Cambria"/>
              </w:rPr>
              <w:t>管理</w:t>
            </w:r>
            <w:r w:rsidRPr="00D251B2">
              <w:rPr>
                <w:rFonts w:ascii="Calibri" w:eastAsia="標楷體" w:hAnsi="Cambria"/>
              </w:rPr>
              <w:t>組。</w:t>
            </w:r>
          </w:p>
        </w:tc>
      </w:tr>
      <w:tr w:rsidR="00E36549" w:rsidRPr="00D251B2" w14:paraId="4F7F8CCF" w14:textId="77777777" w:rsidTr="00207A91">
        <w:trPr>
          <w:trHeight w:val="737"/>
          <w:jc w:val="center"/>
        </w:trPr>
        <w:tc>
          <w:tcPr>
            <w:tcW w:w="1330" w:type="dxa"/>
            <w:vAlign w:val="center"/>
          </w:tcPr>
          <w:p w14:paraId="495E4A9E"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8"/>
            <w:vAlign w:val="center"/>
          </w:tcPr>
          <w:p w14:paraId="41615ED3" w14:textId="77777777" w:rsidR="00E36549" w:rsidRPr="00D251B2" w:rsidRDefault="00FC514B"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D251B2" w14:paraId="6DEAA807" w14:textId="77777777" w:rsidTr="00207A91">
        <w:trPr>
          <w:trHeight w:val="3657"/>
          <w:jc w:val="center"/>
        </w:trPr>
        <w:tc>
          <w:tcPr>
            <w:tcW w:w="1330" w:type="dxa"/>
            <w:vAlign w:val="center"/>
          </w:tcPr>
          <w:p w14:paraId="6B49B7F7"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0623659C"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6FDD449"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8"/>
            <w:tcBorders>
              <w:bottom w:val="single" w:sz="6" w:space="0" w:color="auto"/>
            </w:tcBorders>
          </w:tcPr>
          <w:p w14:paraId="22C5BA5B" w14:textId="77777777" w:rsidR="00E44364" w:rsidRPr="00E44364" w:rsidRDefault="00E44364" w:rsidP="007A4D66">
            <w:pPr>
              <w:pStyle w:val="12"/>
              <w:spacing w:beforeLines="20" w:before="72" w:afterLines="10" w:after="36" w:line="340" w:lineRule="exact"/>
              <w:ind w:leftChars="50" w:left="312" w:rightChars="50" w:right="120" w:hangingChars="80" w:hanging="192"/>
              <w:rPr>
                <w:rFonts w:ascii="Calibri" w:eastAsia="標楷體" w:hAnsi="Cambria"/>
                <w:sz w:val="24"/>
                <w:szCs w:val="24"/>
              </w:rPr>
            </w:pPr>
            <w:r w:rsidRPr="00E44364">
              <w:rPr>
                <w:rFonts w:ascii="Calibri" w:eastAsia="標楷體" w:hAnsi="Cambria" w:hint="eastAsia"/>
                <w:sz w:val="24"/>
                <w:szCs w:val="24"/>
              </w:rPr>
              <w:t>1.</w:t>
            </w:r>
            <w:r w:rsidRPr="00E44364">
              <w:rPr>
                <w:rFonts w:ascii="Calibri" w:eastAsia="標楷體" w:hAnsi="Cambria" w:hint="eastAsia"/>
                <w:sz w:val="24"/>
                <w:szCs w:val="24"/>
              </w:rPr>
              <w:t>以理論為基礎，應用為導向，培育高素質之統計專業人才。</w:t>
            </w:r>
          </w:p>
          <w:p w14:paraId="168AF3A0" w14:textId="77777777" w:rsidR="00E44364" w:rsidRPr="00E44364" w:rsidRDefault="00E44364" w:rsidP="007A4D66">
            <w:pPr>
              <w:pStyle w:val="12"/>
              <w:spacing w:before="20" w:afterLines="10" w:after="36" w:line="340" w:lineRule="exact"/>
              <w:ind w:leftChars="50" w:left="288" w:rightChars="50" w:right="120" w:hangingChars="70" w:hanging="168"/>
              <w:rPr>
                <w:rFonts w:ascii="Calibri" w:eastAsia="標楷體" w:hAnsi="Cambria"/>
                <w:sz w:val="24"/>
                <w:szCs w:val="24"/>
              </w:rPr>
            </w:pPr>
            <w:r w:rsidRPr="00E44364">
              <w:rPr>
                <w:rFonts w:ascii="Calibri" w:eastAsia="標楷體" w:hAnsi="Cambria" w:hint="eastAsia"/>
                <w:sz w:val="24"/>
                <w:szCs w:val="24"/>
              </w:rPr>
              <w:t>2.</w:t>
            </w:r>
            <w:r w:rsidRPr="00E44364">
              <w:rPr>
                <w:rFonts w:ascii="Calibri" w:eastAsia="標楷體" w:hAnsi="Cambria" w:hint="eastAsia"/>
                <w:sz w:val="24"/>
                <w:szCs w:val="24"/>
              </w:rPr>
              <w:t>教師研究領域可區分為生物統計、可靠度分析、多變量分析、</w:t>
            </w:r>
            <w:r w:rsidR="00B852BC">
              <w:rPr>
                <w:rFonts w:ascii="Calibri" w:eastAsia="標楷體" w:hAnsi="Cambria" w:hint="eastAsia"/>
                <w:sz w:val="24"/>
                <w:szCs w:val="24"/>
              </w:rPr>
              <w:t>資料採礦、序列分析、統計計算與人因工程等</w:t>
            </w:r>
            <w:r w:rsidRPr="00E44364">
              <w:rPr>
                <w:rFonts w:ascii="Calibri" w:eastAsia="標楷體" w:hAnsi="Cambria" w:hint="eastAsia"/>
                <w:sz w:val="24"/>
                <w:szCs w:val="24"/>
              </w:rPr>
              <w:t>。</w:t>
            </w:r>
          </w:p>
          <w:p w14:paraId="6BB10E4C" w14:textId="77777777" w:rsidR="00E44364" w:rsidRPr="00E44364" w:rsidRDefault="00E44364" w:rsidP="007A4D66">
            <w:pPr>
              <w:pStyle w:val="12"/>
              <w:spacing w:before="20" w:afterLines="10" w:after="36" w:line="340" w:lineRule="exact"/>
              <w:ind w:leftChars="50" w:left="312" w:rightChars="50" w:right="120" w:hangingChars="80" w:hanging="192"/>
              <w:rPr>
                <w:rFonts w:ascii="Calibri" w:eastAsia="標楷體" w:hAnsi="Cambria"/>
                <w:sz w:val="24"/>
                <w:szCs w:val="24"/>
              </w:rPr>
            </w:pPr>
            <w:r w:rsidRPr="00E44364">
              <w:rPr>
                <w:rFonts w:ascii="Calibri" w:eastAsia="標楷體" w:hAnsi="Cambria" w:hint="eastAsia"/>
                <w:sz w:val="24"/>
                <w:szCs w:val="24"/>
              </w:rPr>
              <w:t>3.</w:t>
            </w:r>
            <w:r w:rsidRPr="00E44364">
              <w:rPr>
                <w:rFonts w:ascii="Calibri" w:eastAsia="標楷體" w:hAnsi="Cambria" w:hint="eastAsia"/>
                <w:sz w:val="24"/>
                <w:szCs w:val="24"/>
              </w:rPr>
              <w:t>為強調統計方法之應用，特開授統計諮詢課程。</w:t>
            </w:r>
          </w:p>
          <w:p w14:paraId="027E7D43" w14:textId="77777777" w:rsidR="00E44364" w:rsidRPr="00E44364" w:rsidRDefault="00E44364" w:rsidP="007A4D66">
            <w:pPr>
              <w:pStyle w:val="12"/>
              <w:spacing w:before="20" w:afterLines="10" w:after="36" w:line="340" w:lineRule="exact"/>
              <w:ind w:leftChars="50" w:left="288" w:rightChars="50" w:right="120" w:hangingChars="70" w:hanging="168"/>
              <w:rPr>
                <w:rFonts w:ascii="Calibri" w:eastAsia="標楷體" w:hAnsi="Cambria"/>
                <w:sz w:val="24"/>
                <w:szCs w:val="24"/>
              </w:rPr>
            </w:pPr>
            <w:r w:rsidRPr="00E44364">
              <w:rPr>
                <w:rFonts w:ascii="Calibri" w:eastAsia="標楷體" w:hAnsi="Cambria" w:hint="eastAsia"/>
                <w:sz w:val="24"/>
                <w:szCs w:val="24"/>
              </w:rPr>
              <w:t>4.</w:t>
            </w:r>
            <w:r w:rsidRPr="00E44364">
              <w:rPr>
                <w:rFonts w:ascii="Calibri" w:eastAsia="標楷體" w:hAnsi="Cambria" w:hint="eastAsia"/>
                <w:sz w:val="24"/>
                <w:szCs w:val="24"/>
              </w:rPr>
              <w:t>本系有軟硬體設備齊全的電腦教室，提供足夠的空間供研究生閱讀、研究使用。</w:t>
            </w:r>
          </w:p>
          <w:p w14:paraId="49982C5C" w14:textId="77777777" w:rsidR="00E44364" w:rsidRPr="00E44364" w:rsidRDefault="00E44364" w:rsidP="007A4D66">
            <w:pPr>
              <w:pStyle w:val="12"/>
              <w:spacing w:before="20" w:afterLines="10" w:after="36" w:line="340" w:lineRule="exact"/>
              <w:ind w:leftChars="50" w:left="312" w:rightChars="50" w:right="120" w:hangingChars="80" w:hanging="192"/>
              <w:rPr>
                <w:rFonts w:ascii="Calibri" w:eastAsia="標楷體" w:hAnsi="Calibri"/>
              </w:rPr>
            </w:pPr>
            <w:r w:rsidRPr="00E44364">
              <w:rPr>
                <w:rFonts w:ascii="Calibri" w:eastAsia="標楷體" w:hAnsi="Cambria" w:hint="eastAsia"/>
                <w:sz w:val="24"/>
                <w:szCs w:val="24"/>
              </w:rPr>
              <w:t>5.</w:t>
            </w:r>
            <w:r w:rsidRPr="00E44364">
              <w:rPr>
                <w:rFonts w:ascii="Calibri" w:eastAsia="標楷體" w:hAnsi="Cambria" w:hint="eastAsia"/>
                <w:sz w:val="24"/>
                <w:szCs w:val="24"/>
              </w:rPr>
              <w:t>提供教學助理及國科會助理助學金，獎勵優秀學生。</w:t>
            </w:r>
          </w:p>
        </w:tc>
      </w:tr>
      <w:tr w:rsidR="00635F4C" w:rsidRPr="00D251B2" w14:paraId="6D67B999" w14:textId="77777777" w:rsidTr="00A1198E">
        <w:trPr>
          <w:trHeight w:val="567"/>
          <w:jc w:val="center"/>
        </w:trPr>
        <w:tc>
          <w:tcPr>
            <w:tcW w:w="1330" w:type="dxa"/>
            <w:vMerge w:val="restart"/>
            <w:vAlign w:val="center"/>
          </w:tcPr>
          <w:p w14:paraId="5E3D06E2" w14:textId="77777777" w:rsidR="00635F4C" w:rsidRPr="00D736AB" w:rsidRDefault="00635F4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27" w:type="dxa"/>
            <w:gridSpan w:val="4"/>
            <w:vMerge w:val="restart"/>
            <w:tcBorders>
              <w:top w:val="single" w:sz="6" w:space="0" w:color="auto"/>
              <w:right w:val="dotted" w:sz="4" w:space="0" w:color="auto"/>
            </w:tcBorders>
            <w:vAlign w:val="center"/>
          </w:tcPr>
          <w:p w14:paraId="663DED22" w14:textId="77777777" w:rsidR="00635F4C" w:rsidRPr="00D251B2" w:rsidRDefault="00635F4C" w:rsidP="00451FE0">
            <w:pPr>
              <w:spacing w:line="340" w:lineRule="exact"/>
              <w:ind w:leftChars="20" w:left="48"/>
              <w:rPr>
                <w:rFonts w:ascii="Calibri" w:eastAsia="標楷體" w:hAnsi="Calibri"/>
              </w:rPr>
            </w:pPr>
            <w:r w:rsidRPr="00D251B2">
              <w:rPr>
                <w:rFonts w:ascii="Calibri" w:eastAsia="標楷體" w:hAnsi="Cambria"/>
              </w:rPr>
              <w:t>網址：</w:t>
            </w:r>
            <w:r w:rsidRPr="00D251B2">
              <w:rPr>
                <w:rFonts w:ascii="Calibri" w:eastAsia="標楷體" w:hAnsi="Calibri"/>
              </w:rPr>
              <w:t>http://stat.thu.edu.tw</w:t>
            </w:r>
          </w:p>
        </w:tc>
        <w:tc>
          <w:tcPr>
            <w:tcW w:w="4645" w:type="dxa"/>
            <w:gridSpan w:val="4"/>
            <w:tcBorders>
              <w:top w:val="single" w:sz="6" w:space="0" w:color="auto"/>
              <w:left w:val="dotted" w:sz="4" w:space="0" w:color="auto"/>
              <w:bottom w:val="dotted" w:sz="4" w:space="0" w:color="auto"/>
            </w:tcBorders>
            <w:vAlign w:val="center"/>
          </w:tcPr>
          <w:p w14:paraId="70BF13CE" w14:textId="77777777" w:rsidR="00635F4C" w:rsidRPr="00D251B2" w:rsidRDefault="00635F4C" w:rsidP="00CE0BA0">
            <w:pPr>
              <w:spacing w:line="340" w:lineRule="exact"/>
              <w:ind w:leftChars="20" w:left="48"/>
              <w:rPr>
                <w:rFonts w:ascii="Calibri" w:eastAsia="標楷體" w:hAnsi="Calibri"/>
              </w:rPr>
            </w:pPr>
            <w:r w:rsidRPr="00D251B2">
              <w:rPr>
                <w:rFonts w:ascii="Calibri" w:eastAsia="標楷體" w:hAnsi="Cambria"/>
              </w:rPr>
              <w:t>電話：</w:t>
            </w:r>
            <w:r w:rsidRPr="00D251B2">
              <w:rPr>
                <w:rFonts w:ascii="Calibri" w:eastAsia="標楷體" w:hAnsi="Calibri"/>
              </w:rPr>
              <w:t xml:space="preserve">(04) </w:t>
            </w:r>
            <w:r>
              <w:rPr>
                <w:rFonts w:ascii="Calibri" w:eastAsia="標楷體" w:hAnsi="Calibri"/>
              </w:rPr>
              <w:t>23590121</w:t>
            </w:r>
            <w:r w:rsidRPr="00D251B2">
              <w:rPr>
                <w:rFonts w:ascii="Calibri" w:eastAsia="標楷體" w:hAnsi="Cambria"/>
              </w:rPr>
              <w:t>轉</w:t>
            </w:r>
            <w:r w:rsidRPr="00D251B2">
              <w:rPr>
                <w:rFonts w:ascii="Calibri" w:eastAsia="標楷體" w:hAnsi="Calibri"/>
              </w:rPr>
              <w:t>3570</w:t>
            </w:r>
            <w:r>
              <w:rPr>
                <w:rFonts w:ascii="Calibri" w:eastAsia="標楷體" w:hAnsi="Calibri" w:hint="eastAsia"/>
              </w:rPr>
              <w:t>3</w:t>
            </w:r>
            <w:r>
              <w:rPr>
                <w:rFonts w:ascii="Calibri" w:eastAsia="標楷體" w:hAnsi="Calibri" w:hint="eastAsia"/>
              </w:rPr>
              <w:t>莊先</w:t>
            </w:r>
            <w:r>
              <w:rPr>
                <w:rFonts w:ascii="Calibri" w:eastAsia="標楷體" w:hAnsi="Cambria" w:hint="eastAsia"/>
              </w:rPr>
              <w:t>生</w:t>
            </w:r>
          </w:p>
        </w:tc>
      </w:tr>
      <w:tr w:rsidR="00635F4C" w:rsidRPr="00D251B2" w14:paraId="0E4215B5" w14:textId="77777777" w:rsidTr="00A1198E">
        <w:trPr>
          <w:trHeight w:val="567"/>
          <w:jc w:val="center"/>
        </w:trPr>
        <w:tc>
          <w:tcPr>
            <w:tcW w:w="1330" w:type="dxa"/>
            <w:vMerge/>
            <w:tcBorders>
              <w:bottom w:val="single" w:sz="12" w:space="0" w:color="auto"/>
            </w:tcBorders>
            <w:vAlign w:val="center"/>
          </w:tcPr>
          <w:p w14:paraId="3F4814D9" w14:textId="77777777" w:rsidR="00635F4C" w:rsidRPr="00D251B2" w:rsidRDefault="00635F4C" w:rsidP="00343E73">
            <w:pPr>
              <w:pStyle w:val="ab"/>
              <w:spacing w:line="340" w:lineRule="exact"/>
              <w:ind w:leftChars="50" w:left="120" w:rightChars="50" w:right="120"/>
              <w:rPr>
                <w:rFonts w:ascii="Calibri" w:eastAsia="標楷體" w:hAnsi="Calibri"/>
                <w:sz w:val="24"/>
              </w:rPr>
            </w:pPr>
          </w:p>
        </w:tc>
        <w:tc>
          <w:tcPr>
            <w:tcW w:w="3827" w:type="dxa"/>
            <w:gridSpan w:val="4"/>
            <w:vMerge/>
            <w:tcBorders>
              <w:bottom w:val="single" w:sz="12" w:space="0" w:color="auto"/>
              <w:right w:val="dotted" w:sz="4" w:space="0" w:color="auto"/>
            </w:tcBorders>
            <w:vAlign w:val="center"/>
          </w:tcPr>
          <w:p w14:paraId="4B54A2D2" w14:textId="77777777" w:rsidR="00635F4C" w:rsidRPr="00D251B2" w:rsidRDefault="00635F4C" w:rsidP="00451FE0">
            <w:pPr>
              <w:spacing w:line="340" w:lineRule="exact"/>
              <w:ind w:leftChars="20" w:left="48"/>
              <w:rPr>
                <w:rFonts w:ascii="Calibri" w:eastAsia="標楷體" w:hAnsi="Calibri"/>
              </w:rPr>
            </w:pPr>
          </w:p>
        </w:tc>
        <w:tc>
          <w:tcPr>
            <w:tcW w:w="4645" w:type="dxa"/>
            <w:gridSpan w:val="4"/>
            <w:tcBorders>
              <w:top w:val="dotted" w:sz="4" w:space="0" w:color="auto"/>
              <w:left w:val="dotted" w:sz="4" w:space="0" w:color="auto"/>
              <w:bottom w:val="single" w:sz="12" w:space="0" w:color="auto"/>
            </w:tcBorders>
            <w:vAlign w:val="center"/>
          </w:tcPr>
          <w:p w14:paraId="08F731E7" w14:textId="77777777" w:rsidR="00635F4C" w:rsidRPr="00D251B2" w:rsidRDefault="00635F4C" w:rsidP="00C4775C">
            <w:pPr>
              <w:spacing w:line="340" w:lineRule="exact"/>
              <w:ind w:leftChars="20" w:left="48"/>
              <w:rPr>
                <w:rFonts w:ascii="Calibri" w:eastAsia="標楷體" w:hAnsi="Calibri"/>
              </w:rPr>
            </w:pPr>
            <w:r w:rsidRPr="00D251B2">
              <w:rPr>
                <w:rFonts w:ascii="Calibri" w:eastAsia="標楷體" w:hAnsi="Cambria"/>
              </w:rPr>
              <w:t>地點：第二教學區管理學院</w:t>
            </w:r>
            <w:r w:rsidRPr="00D251B2">
              <w:rPr>
                <w:rFonts w:ascii="Calibri" w:eastAsia="標楷體" w:hAnsi="Calibri"/>
              </w:rPr>
              <w:t>4</w:t>
            </w:r>
            <w:r w:rsidRPr="00D251B2">
              <w:rPr>
                <w:rFonts w:ascii="Calibri" w:eastAsia="標楷體" w:hAnsi="Cambria"/>
              </w:rPr>
              <w:t>樓</w:t>
            </w:r>
            <w:r w:rsidRPr="00D251B2">
              <w:rPr>
                <w:rFonts w:ascii="Calibri" w:eastAsia="標楷體" w:hAnsi="Calibri"/>
              </w:rPr>
              <w:t>M446</w:t>
            </w:r>
          </w:p>
        </w:tc>
      </w:tr>
    </w:tbl>
    <w:p w14:paraId="1847695E" w14:textId="77777777" w:rsidR="00CB5BBC" w:rsidRPr="000B599C" w:rsidRDefault="00CB5BBC"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0"/>
        <w:gridCol w:w="1795"/>
        <w:gridCol w:w="1511"/>
        <w:gridCol w:w="285"/>
        <w:gridCol w:w="411"/>
        <w:gridCol w:w="1385"/>
        <w:gridCol w:w="1226"/>
        <w:gridCol w:w="929"/>
        <w:gridCol w:w="930"/>
      </w:tblGrid>
      <w:tr w:rsidR="00E36549" w:rsidRPr="00D251B2" w14:paraId="54C82B5A" w14:textId="77777777" w:rsidTr="00207A91">
        <w:trPr>
          <w:trHeight w:val="737"/>
          <w:jc w:val="center"/>
        </w:trPr>
        <w:tc>
          <w:tcPr>
            <w:tcW w:w="1330" w:type="dxa"/>
            <w:tcBorders>
              <w:top w:val="single" w:sz="12" w:space="0" w:color="auto"/>
            </w:tcBorders>
            <w:vAlign w:val="center"/>
          </w:tcPr>
          <w:p w14:paraId="06A1FFDD"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2" w:type="dxa"/>
            <w:gridSpan w:val="8"/>
            <w:tcBorders>
              <w:top w:val="single" w:sz="12" w:space="0" w:color="auto"/>
            </w:tcBorders>
            <w:vAlign w:val="center"/>
          </w:tcPr>
          <w:p w14:paraId="0FE1640E"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47</w:t>
            </w:r>
            <w:r w:rsidR="00BD4C92">
              <w:rPr>
                <w:rFonts w:ascii="Calibri" w:eastAsia="標楷體" w:hAnsi="Calibri" w:hint="eastAsia"/>
                <w:color w:val="000000" w:themeColor="text1"/>
              </w:rPr>
              <w:t>21</w:t>
            </w:r>
            <w:r w:rsidR="0045539D" w:rsidRPr="00DA291B">
              <w:rPr>
                <w:rFonts w:ascii="Calibri" w:eastAsia="標楷體" w:hAnsi="Calibri"/>
                <w:color w:val="000000" w:themeColor="text1"/>
              </w:rPr>
              <w:t>統計學系</w:t>
            </w:r>
            <w:r w:rsidR="0045539D" w:rsidRPr="00DA291B">
              <w:rPr>
                <w:rFonts w:ascii="Calibri" w:eastAsia="標楷體" w:hAnsi="Calibri" w:hint="eastAsia"/>
                <w:color w:val="000000" w:themeColor="text1"/>
              </w:rPr>
              <w:t>(</w:t>
            </w:r>
            <w:r w:rsidR="00A231D9">
              <w:rPr>
                <w:rFonts w:ascii="Calibri" w:eastAsia="標楷體" w:hAnsi="Calibri" w:hint="eastAsia"/>
                <w:color w:val="000000" w:themeColor="text1"/>
              </w:rPr>
              <w:t>管理組</w:t>
            </w:r>
            <w:r w:rsidR="0045539D" w:rsidRPr="00DA291B">
              <w:rPr>
                <w:rFonts w:ascii="Calibri" w:eastAsia="標楷體" w:hAnsi="Calibri" w:hint="eastAsia"/>
                <w:color w:val="000000" w:themeColor="text1"/>
              </w:rPr>
              <w:t>)</w:t>
            </w:r>
          </w:p>
        </w:tc>
      </w:tr>
      <w:tr w:rsidR="00480BF9" w:rsidRPr="00D251B2" w14:paraId="213E4DE4" w14:textId="77777777" w:rsidTr="00207A91">
        <w:trPr>
          <w:trHeight w:val="737"/>
          <w:jc w:val="center"/>
        </w:trPr>
        <w:tc>
          <w:tcPr>
            <w:tcW w:w="1330" w:type="dxa"/>
            <w:vAlign w:val="center"/>
          </w:tcPr>
          <w:p w14:paraId="1E33F35D" w14:textId="77777777" w:rsidR="00480BF9" w:rsidRPr="00D736AB" w:rsidRDefault="00480BF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06" w:type="dxa"/>
            <w:gridSpan w:val="2"/>
            <w:tcBorders>
              <w:top w:val="single" w:sz="6" w:space="0" w:color="auto"/>
              <w:bottom w:val="single" w:sz="6" w:space="0" w:color="auto"/>
              <w:right w:val="dotted" w:sz="4" w:space="0" w:color="auto"/>
            </w:tcBorders>
            <w:vAlign w:val="center"/>
          </w:tcPr>
          <w:p w14:paraId="4A0BFE31" w14:textId="77777777" w:rsidR="00480BF9" w:rsidRPr="00D251B2" w:rsidRDefault="00480BF9" w:rsidP="00480BF9">
            <w:pPr>
              <w:pStyle w:val="ad"/>
              <w:spacing w:line="340" w:lineRule="exact"/>
              <w:ind w:leftChars="50" w:left="120" w:rightChars="50" w:right="120"/>
              <w:rPr>
                <w:rFonts w:ascii="Calibri" w:eastAsia="標楷體" w:hAnsi="Calibri"/>
                <w:sz w:val="24"/>
                <w:szCs w:val="24"/>
              </w:rPr>
            </w:pPr>
            <w:r w:rsidRPr="00D251B2">
              <w:rPr>
                <w:rFonts w:ascii="Calibri" w:eastAsia="標楷體" w:hAnsi="Cambria"/>
                <w:sz w:val="24"/>
                <w:szCs w:val="24"/>
              </w:rPr>
              <w:t>一般生：</w:t>
            </w:r>
            <w:r>
              <w:rPr>
                <w:rFonts w:ascii="Calibri" w:eastAsia="標楷體" w:hAnsi="Cambria" w:hint="eastAsia"/>
                <w:sz w:val="24"/>
                <w:szCs w:val="24"/>
              </w:rPr>
              <w:t>2</w:t>
            </w:r>
            <w:r w:rsidRPr="00D251B2">
              <w:rPr>
                <w:rFonts w:ascii="Calibri" w:eastAsia="標楷體" w:hAnsi="Cambria"/>
                <w:sz w:val="24"/>
                <w:szCs w:val="24"/>
              </w:rPr>
              <w:t>名</w:t>
            </w:r>
          </w:p>
        </w:tc>
        <w:tc>
          <w:tcPr>
            <w:tcW w:w="3307" w:type="dxa"/>
            <w:gridSpan w:val="4"/>
            <w:tcBorders>
              <w:top w:val="single" w:sz="6" w:space="0" w:color="auto"/>
              <w:left w:val="dotted" w:sz="4" w:space="0" w:color="auto"/>
              <w:bottom w:val="single" w:sz="6" w:space="0" w:color="auto"/>
              <w:right w:val="single" w:sz="4" w:space="0" w:color="auto"/>
            </w:tcBorders>
            <w:vAlign w:val="center"/>
          </w:tcPr>
          <w:p w14:paraId="49237B9C" w14:textId="77777777" w:rsidR="00480BF9" w:rsidRPr="00D251B2" w:rsidRDefault="00480BF9" w:rsidP="00343E73">
            <w:pPr>
              <w:pStyle w:val="ad"/>
              <w:spacing w:line="340" w:lineRule="exact"/>
              <w:ind w:leftChars="50" w:left="120" w:rightChars="50" w:right="120"/>
              <w:rPr>
                <w:rFonts w:ascii="Calibri" w:eastAsia="標楷體" w:hAnsi="Calibri"/>
                <w:sz w:val="24"/>
                <w:szCs w:val="24"/>
              </w:rPr>
            </w:pPr>
          </w:p>
        </w:tc>
        <w:tc>
          <w:tcPr>
            <w:tcW w:w="929"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149F965" w14:textId="77777777" w:rsidR="00480BF9" w:rsidRDefault="00480BF9"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DF17CD8" w14:textId="77777777" w:rsidR="00480BF9" w:rsidRPr="00DA291B" w:rsidRDefault="00480BF9"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30" w:type="dxa"/>
            <w:tcBorders>
              <w:top w:val="single" w:sz="6" w:space="0" w:color="auto"/>
              <w:left w:val="single" w:sz="4" w:space="0" w:color="auto"/>
              <w:bottom w:val="single" w:sz="6" w:space="0" w:color="auto"/>
            </w:tcBorders>
            <w:vAlign w:val="center"/>
          </w:tcPr>
          <w:p w14:paraId="744F4CB2" w14:textId="71848ED8" w:rsidR="00480BF9" w:rsidRPr="00B71AA0" w:rsidRDefault="00BC52CB" w:rsidP="00C111C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6549" w:rsidRPr="00D251B2" w14:paraId="55D1E974" w14:textId="77777777" w:rsidTr="00207A91">
        <w:trPr>
          <w:cantSplit/>
          <w:trHeight w:val="1020"/>
          <w:jc w:val="center"/>
        </w:trPr>
        <w:tc>
          <w:tcPr>
            <w:tcW w:w="1330" w:type="dxa"/>
            <w:vAlign w:val="center"/>
          </w:tcPr>
          <w:p w14:paraId="6E3ED5CE"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8"/>
            <w:tcBorders>
              <w:bottom w:val="single" w:sz="6" w:space="0" w:color="auto"/>
            </w:tcBorders>
            <w:vAlign w:val="center"/>
          </w:tcPr>
          <w:p w14:paraId="7B9D1F97" w14:textId="77777777" w:rsidR="00E36549" w:rsidRPr="00D251B2" w:rsidRDefault="00E36549" w:rsidP="00343E73">
            <w:pPr>
              <w:pStyle w:val="af"/>
              <w:spacing w:beforeLines="0" w:line="340" w:lineRule="exact"/>
              <w:ind w:leftChars="50" w:left="120" w:rightChars="50" w:right="120" w:firstLineChars="0" w:firstLine="0"/>
              <w:rPr>
                <w:rFonts w:ascii="Calibri" w:eastAsia="標楷體" w:hAnsi="Calibri"/>
                <w:sz w:val="24"/>
                <w:szCs w:val="24"/>
              </w:rPr>
            </w:pPr>
            <w:r w:rsidRPr="00D251B2">
              <w:rPr>
                <w:rFonts w:ascii="Calibri" w:eastAsia="標楷體" w:hAnsi="Cambria"/>
                <w:sz w:val="24"/>
                <w:szCs w:val="24"/>
              </w:rPr>
              <w:t>不含</w:t>
            </w:r>
            <w:r w:rsidR="0015322D" w:rsidRPr="00AA0452">
              <w:rPr>
                <w:rFonts w:ascii="微軟正黑體" w:eastAsia="微軟正黑體" w:hAnsi="微軟正黑體"/>
                <w:b/>
                <w:bCs/>
                <w:sz w:val="24"/>
                <w:szCs w:val="24"/>
              </w:rPr>
              <w:t>統計</w:t>
            </w:r>
            <w:r w:rsidRPr="00AA0452">
              <w:rPr>
                <w:rFonts w:ascii="微軟正黑體" w:eastAsia="微軟正黑體" w:hAnsi="微軟正黑體"/>
                <w:b/>
                <w:bCs/>
                <w:sz w:val="24"/>
                <w:szCs w:val="24"/>
              </w:rPr>
              <w:t>組</w:t>
            </w:r>
            <w:r w:rsidRPr="00D251B2">
              <w:rPr>
                <w:rFonts w:ascii="Calibri" w:eastAsia="標楷體" w:hAnsi="Cambria"/>
                <w:sz w:val="24"/>
                <w:szCs w:val="24"/>
              </w:rPr>
              <w:t>規定學系之</w:t>
            </w:r>
            <w:r w:rsidR="00AE3683">
              <w:rPr>
                <w:rFonts w:ascii="Calibri" w:eastAsia="標楷體" w:hAnsi="Cambria" w:hint="eastAsia"/>
                <w:sz w:val="24"/>
                <w:szCs w:val="24"/>
              </w:rPr>
              <w:t>學士</w:t>
            </w:r>
            <w:r w:rsidRPr="00D251B2">
              <w:rPr>
                <w:rFonts w:ascii="Calibri" w:eastAsia="標楷體" w:hAnsi="Cambria"/>
                <w:sz w:val="24"/>
                <w:szCs w:val="24"/>
              </w:rPr>
              <w:t>畢業</w:t>
            </w:r>
            <w:r w:rsidRPr="00D251B2">
              <w:rPr>
                <w:rFonts w:ascii="Calibri" w:eastAsia="標楷體" w:hAnsi="Calibri"/>
                <w:sz w:val="24"/>
                <w:szCs w:val="24"/>
              </w:rPr>
              <w:t>(</w:t>
            </w:r>
            <w:r w:rsidRPr="00D251B2">
              <w:rPr>
                <w:rFonts w:ascii="Calibri" w:eastAsia="標楷體" w:hAnsi="Cambria"/>
                <w:sz w:val="24"/>
                <w:szCs w:val="24"/>
              </w:rPr>
              <w:t>含應屆畢業生</w:t>
            </w:r>
            <w:r w:rsidRPr="00D251B2">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D251B2" w14:paraId="733E6C37" w14:textId="77777777" w:rsidTr="002B42AC">
        <w:trPr>
          <w:cantSplit/>
          <w:trHeight w:val="425"/>
          <w:jc w:val="center"/>
        </w:trPr>
        <w:tc>
          <w:tcPr>
            <w:tcW w:w="1330" w:type="dxa"/>
            <w:vMerge w:val="restart"/>
            <w:vAlign w:val="center"/>
          </w:tcPr>
          <w:p w14:paraId="70F5DBE2"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5" w:type="dxa"/>
            <w:tcBorders>
              <w:top w:val="single" w:sz="6" w:space="0" w:color="auto"/>
              <w:bottom w:val="single" w:sz="6" w:space="0" w:color="auto"/>
              <w:right w:val="dotted" w:sz="4" w:space="0" w:color="auto"/>
            </w:tcBorders>
            <w:shd w:val="clear" w:color="auto" w:fill="F2F2F2"/>
            <w:vAlign w:val="center"/>
          </w:tcPr>
          <w:p w14:paraId="230157A7"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科目</w:t>
            </w:r>
          </w:p>
        </w:tc>
        <w:tc>
          <w:tcPr>
            <w:tcW w:w="1796"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058C6089"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權值</w:t>
            </w:r>
          </w:p>
        </w:tc>
        <w:tc>
          <w:tcPr>
            <w:tcW w:w="1796"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75602A74" w14:textId="77777777" w:rsidR="00E36549" w:rsidRPr="00D251B2"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D251B2">
              <w:rPr>
                <w:rFonts w:ascii="Calibri" w:eastAsia="標楷體" w:hAnsi="Cambria"/>
              </w:rPr>
              <w:t>參酌順序</w:t>
            </w:r>
          </w:p>
        </w:tc>
        <w:tc>
          <w:tcPr>
            <w:tcW w:w="3085" w:type="dxa"/>
            <w:gridSpan w:val="3"/>
            <w:tcBorders>
              <w:top w:val="single" w:sz="6" w:space="0" w:color="auto"/>
              <w:left w:val="dotted" w:sz="4" w:space="0" w:color="auto"/>
              <w:bottom w:val="single" w:sz="6" w:space="0" w:color="auto"/>
            </w:tcBorders>
            <w:shd w:val="clear" w:color="auto" w:fill="F2F2F2"/>
            <w:vAlign w:val="center"/>
          </w:tcPr>
          <w:p w14:paraId="0549974F" w14:textId="77777777" w:rsidR="00E36549" w:rsidRPr="00D251B2" w:rsidRDefault="00E36549" w:rsidP="00CE38F5">
            <w:pPr>
              <w:spacing w:line="340" w:lineRule="exact"/>
              <w:ind w:leftChars="50" w:left="120" w:rightChars="50" w:right="120"/>
              <w:jc w:val="center"/>
              <w:rPr>
                <w:rFonts w:ascii="Calibri" w:eastAsia="標楷體" w:hAnsi="Calibri"/>
              </w:rPr>
            </w:pPr>
            <w:r w:rsidRPr="00D251B2">
              <w:rPr>
                <w:rFonts w:ascii="Calibri" w:eastAsia="標楷體" w:hAnsi="Cambria"/>
              </w:rPr>
              <w:t>日期</w:t>
            </w:r>
          </w:p>
        </w:tc>
      </w:tr>
      <w:tr w:rsidR="00E36549" w:rsidRPr="00D251B2" w14:paraId="3D1F0829" w14:textId="77777777" w:rsidTr="002B42AC">
        <w:trPr>
          <w:cantSplit/>
          <w:trHeight w:val="425"/>
          <w:jc w:val="center"/>
        </w:trPr>
        <w:tc>
          <w:tcPr>
            <w:tcW w:w="1330" w:type="dxa"/>
            <w:vMerge/>
            <w:vAlign w:val="center"/>
          </w:tcPr>
          <w:p w14:paraId="3CCA74DD"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95" w:type="dxa"/>
            <w:tcBorders>
              <w:top w:val="single" w:sz="6" w:space="0" w:color="auto"/>
              <w:bottom w:val="dotted" w:sz="4" w:space="0" w:color="auto"/>
              <w:right w:val="dotted" w:sz="4" w:space="0" w:color="auto"/>
            </w:tcBorders>
            <w:shd w:val="clear" w:color="auto" w:fill="auto"/>
            <w:vAlign w:val="center"/>
          </w:tcPr>
          <w:p w14:paraId="3DF217EE" w14:textId="77777777" w:rsidR="00E36549" w:rsidRPr="00D251B2" w:rsidRDefault="00AE2544"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6"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0B8CD08B"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1.00</w:t>
            </w:r>
          </w:p>
        </w:tc>
        <w:tc>
          <w:tcPr>
            <w:tcW w:w="1796"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3429181F" w14:textId="77777777" w:rsidR="00E36549" w:rsidRPr="00D251B2" w:rsidRDefault="00E36549" w:rsidP="00CE38F5">
            <w:pPr>
              <w:ind w:leftChars="50" w:left="120" w:rightChars="50" w:right="120"/>
              <w:jc w:val="center"/>
              <w:rPr>
                <w:rFonts w:ascii="Calibri" w:eastAsia="標楷體" w:hAnsi="Calibri"/>
              </w:rPr>
            </w:pPr>
            <w:r w:rsidRPr="00D251B2">
              <w:rPr>
                <w:rFonts w:ascii="Calibri" w:eastAsia="標楷體" w:hAnsi="Calibri"/>
              </w:rPr>
              <w:t>2</w:t>
            </w:r>
          </w:p>
        </w:tc>
        <w:tc>
          <w:tcPr>
            <w:tcW w:w="3085" w:type="dxa"/>
            <w:gridSpan w:val="3"/>
            <w:tcBorders>
              <w:top w:val="single" w:sz="6" w:space="0" w:color="auto"/>
              <w:left w:val="dotted" w:sz="4" w:space="0" w:color="auto"/>
              <w:bottom w:val="dotted" w:sz="4" w:space="0" w:color="auto"/>
            </w:tcBorders>
            <w:shd w:val="clear" w:color="auto" w:fill="auto"/>
            <w:vAlign w:val="center"/>
          </w:tcPr>
          <w:p w14:paraId="278F3CDF" w14:textId="01CA9FFC" w:rsidR="00E36549" w:rsidRPr="00D251B2"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D251B2" w14:paraId="1567BBC5" w14:textId="77777777" w:rsidTr="002B42AC">
        <w:trPr>
          <w:cantSplit/>
          <w:trHeight w:val="425"/>
          <w:jc w:val="center"/>
        </w:trPr>
        <w:tc>
          <w:tcPr>
            <w:tcW w:w="1330" w:type="dxa"/>
            <w:vMerge/>
            <w:vAlign w:val="center"/>
          </w:tcPr>
          <w:p w14:paraId="6A88DBDE"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95" w:type="dxa"/>
            <w:tcBorders>
              <w:top w:val="dotted" w:sz="4" w:space="0" w:color="auto"/>
              <w:bottom w:val="dotted" w:sz="4" w:space="0" w:color="auto"/>
              <w:right w:val="dotted" w:sz="4" w:space="0" w:color="auto"/>
            </w:tcBorders>
            <w:shd w:val="clear" w:color="auto" w:fill="auto"/>
            <w:vAlign w:val="center"/>
          </w:tcPr>
          <w:p w14:paraId="1F67BEB9"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面試</w:t>
            </w:r>
          </w:p>
        </w:tc>
        <w:tc>
          <w:tcPr>
            <w:tcW w:w="1796"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6A0C8856"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1.00</w:t>
            </w:r>
          </w:p>
        </w:tc>
        <w:tc>
          <w:tcPr>
            <w:tcW w:w="1796"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DD72FDE" w14:textId="77777777" w:rsidR="00E36549" w:rsidRPr="00D251B2" w:rsidRDefault="00E36549" w:rsidP="00CE38F5">
            <w:pPr>
              <w:ind w:leftChars="50" w:left="120" w:rightChars="50" w:right="120"/>
              <w:jc w:val="center"/>
              <w:rPr>
                <w:rFonts w:ascii="Calibri" w:eastAsia="標楷體" w:hAnsi="Calibri"/>
              </w:rPr>
            </w:pPr>
            <w:r w:rsidRPr="00D251B2">
              <w:rPr>
                <w:rFonts w:ascii="Calibri" w:eastAsia="標楷體" w:hAnsi="Calibri"/>
              </w:rPr>
              <w:t>1</w:t>
            </w:r>
          </w:p>
        </w:tc>
        <w:tc>
          <w:tcPr>
            <w:tcW w:w="3085" w:type="dxa"/>
            <w:gridSpan w:val="3"/>
            <w:tcBorders>
              <w:top w:val="dotted" w:sz="4" w:space="0" w:color="auto"/>
              <w:left w:val="dotted" w:sz="4" w:space="0" w:color="auto"/>
              <w:bottom w:val="dotted" w:sz="4" w:space="0" w:color="auto"/>
            </w:tcBorders>
            <w:shd w:val="clear" w:color="auto" w:fill="auto"/>
            <w:vAlign w:val="center"/>
          </w:tcPr>
          <w:p w14:paraId="435455AE" w14:textId="77777777" w:rsidR="00E36549" w:rsidRPr="00D251B2" w:rsidRDefault="00E36549" w:rsidP="00AC43BB">
            <w:pPr>
              <w:spacing w:line="340" w:lineRule="exact"/>
              <w:ind w:leftChars="50" w:left="120" w:rightChars="50" w:right="120"/>
              <w:jc w:val="both"/>
              <w:rPr>
                <w:rFonts w:ascii="Calibri" w:eastAsia="標楷體" w:hAnsi="Calibri"/>
              </w:rPr>
            </w:pPr>
            <w:r w:rsidRPr="00D251B2">
              <w:rPr>
                <w:rFonts w:ascii="Calibri" w:eastAsia="標楷體" w:hAnsi="Calibri"/>
              </w:rPr>
              <w:t>1</w:t>
            </w:r>
            <w:r w:rsidR="004931BC">
              <w:rPr>
                <w:rFonts w:ascii="Calibri" w:eastAsia="標楷體" w:hAnsi="Calibri" w:hint="eastAsia"/>
              </w:rPr>
              <w:t>1</w:t>
            </w:r>
            <w:r w:rsidRPr="00D251B2">
              <w:rPr>
                <w:rFonts w:ascii="Calibri" w:eastAsia="標楷體" w:hAnsi="Cambria"/>
              </w:rPr>
              <w:t>月</w:t>
            </w:r>
            <w:r w:rsidR="00635F4C">
              <w:rPr>
                <w:rFonts w:ascii="Calibri" w:eastAsia="標楷體" w:hAnsi="Cambria" w:hint="eastAsia"/>
              </w:rPr>
              <w:t>17</w:t>
            </w:r>
            <w:r w:rsidRPr="00D251B2">
              <w:rPr>
                <w:rFonts w:ascii="Calibri" w:eastAsia="標楷體" w:hAnsi="Cambria"/>
              </w:rPr>
              <w:t>日</w:t>
            </w:r>
          </w:p>
        </w:tc>
      </w:tr>
      <w:tr w:rsidR="00E36549" w:rsidRPr="00D251B2" w14:paraId="335A91D4" w14:textId="77777777" w:rsidTr="002B42AC">
        <w:trPr>
          <w:cantSplit/>
          <w:trHeight w:val="425"/>
          <w:jc w:val="center"/>
        </w:trPr>
        <w:tc>
          <w:tcPr>
            <w:tcW w:w="1330" w:type="dxa"/>
            <w:vMerge/>
            <w:vAlign w:val="center"/>
          </w:tcPr>
          <w:p w14:paraId="479B39F3"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95" w:type="dxa"/>
            <w:tcBorders>
              <w:top w:val="dotted" w:sz="4" w:space="0" w:color="auto"/>
              <w:bottom w:val="single" w:sz="6" w:space="0" w:color="auto"/>
              <w:right w:val="dotted" w:sz="4" w:space="0" w:color="auto"/>
            </w:tcBorders>
            <w:shd w:val="clear" w:color="auto" w:fill="auto"/>
            <w:vAlign w:val="center"/>
          </w:tcPr>
          <w:p w14:paraId="290B00C3" w14:textId="77777777" w:rsidR="00E36549" w:rsidRPr="00D251B2" w:rsidRDefault="00E36549" w:rsidP="00D91A02">
            <w:pPr>
              <w:ind w:leftChars="50" w:left="120" w:rightChars="50" w:right="120"/>
              <w:jc w:val="center"/>
              <w:rPr>
                <w:rFonts w:ascii="Calibri" w:eastAsia="標楷體" w:hAnsi="Calibri"/>
              </w:rPr>
            </w:pPr>
          </w:p>
        </w:tc>
        <w:tc>
          <w:tcPr>
            <w:tcW w:w="1796"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2628F862" w14:textId="77777777" w:rsidR="00E36549" w:rsidRPr="00D251B2" w:rsidRDefault="00E36549" w:rsidP="00D91A02">
            <w:pPr>
              <w:ind w:leftChars="50" w:left="120" w:rightChars="50" w:right="120"/>
              <w:jc w:val="center"/>
              <w:rPr>
                <w:rFonts w:ascii="Calibri" w:eastAsia="標楷體" w:hAnsi="Calibri"/>
              </w:rPr>
            </w:pPr>
          </w:p>
        </w:tc>
        <w:tc>
          <w:tcPr>
            <w:tcW w:w="1796"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0CCD7C48" w14:textId="77777777" w:rsidR="00E36549" w:rsidRPr="00D251B2" w:rsidRDefault="00E36549" w:rsidP="00CE38F5">
            <w:pPr>
              <w:ind w:leftChars="50" w:left="120" w:rightChars="50" w:right="120"/>
              <w:jc w:val="center"/>
              <w:rPr>
                <w:rFonts w:ascii="Calibri" w:eastAsia="標楷體" w:hAnsi="Calibri"/>
              </w:rPr>
            </w:pPr>
          </w:p>
        </w:tc>
        <w:tc>
          <w:tcPr>
            <w:tcW w:w="3085" w:type="dxa"/>
            <w:gridSpan w:val="3"/>
            <w:tcBorders>
              <w:top w:val="dotted" w:sz="4" w:space="0" w:color="auto"/>
              <w:left w:val="dotted" w:sz="4" w:space="0" w:color="auto"/>
              <w:bottom w:val="single" w:sz="6" w:space="0" w:color="auto"/>
            </w:tcBorders>
            <w:shd w:val="clear" w:color="auto" w:fill="auto"/>
            <w:vAlign w:val="center"/>
          </w:tcPr>
          <w:p w14:paraId="42257DDE" w14:textId="77777777" w:rsidR="00E36549" w:rsidRPr="00D251B2" w:rsidRDefault="00E36549" w:rsidP="00CE38F5">
            <w:pPr>
              <w:spacing w:line="340" w:lineRule="exact"/>
              <w:ind w:leftChars="50" w:left="120" w:rightChars="50" w:right="120"/>
              <w:jc w:val="both"/>
              <w:rPr>
                <w:rFonts w:ascii="Calibri" w:eastAsia="標楷體" w:hAnsi="Calibri"/>
              </w:rPr>
            </w:pPr>
          </w:p>
        </w:tc>
      </w:tr>
      <w:tr w:rsidR="00E36549" w:rsidRPr="00D251B2" w14:paraId="40BE7532" w14:textId="77777777" w:rsidTr="00207A91">
        <w:trPr>
          <w:cantSplit/>
          <w:trHeight w:val="3617"/>
          <w:jc w:val="center"/>
        </w:trPr>
        <w:tc>
          <w:tcPr>
            <w:tcW w:w="1330" w:type="dxa"/>
            <w:vAlign w:val="center"/>
          </w:tcPr>
          <w:p w14:paraId="3499463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8"/>
            <w:tcBorders>
              <w:top w:val="single" w:sz="6" w:space="0" w:color="auto"/>
              <w:bottom w:val="single" w:sz="6" w:space="0" w:color="auto"/>
            </w:tcBorders>
          </w:tcPr>
          <w:p w14:paraId="77284BED" w14:textId="77777777" w:rsidR="00E36549" w:rsidRPr="00D251B2" w:rsidRDefault="00E36549"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D251B2">
              <w:rPr>
                <w:rFonts w:ascii="Calibri" w:eastAsia="標楷體" w:hAnsi="Calibri"/>
                <w:sz w:val="24"/>
                <w:szCs w:val="24"/>
              </w:rPr>
              <w:t>1.</w:t>
            </w:r>
            <w:r w:rsidR="00AE2544">
              <w:rPr>
                <w:rFonts w:ascii="Calibri" w:eastAsia="標楷體" w:hAnsi="Cambria"/>
                <w:bCs/>
                <w:sz w:val="24"/>
                <w:szCs w:val="24"/>
              </w:rPr>
              <w:t>審查應繳文件如下：</w:t>
            </w:r>
            <w:r w:rsidR="00D43100">
              <w:rPr>
                <w:rFonts w:ascii="Calibri" w:eastAsia="標楷體" w:hAnsi="Cambria" w:hint="eastAsia"/>
                <w:bCs/>
                <w:sz w:val="24"/>
                <w:szCs w:val="24"/>
              </w:rPr>
              <w:t xml:space="preserve"> </w:t>
            </w:r>
            <w:r w:rsidR="00D43100" w:rsidRPr="00121613">
              <w:rPr>
                <w:rFonts w:ascii="Calibri" w:eastAsia="標楷體" w:hAnsi="Cambria" w:hint="eastAsia"/>
                <w:color w:val="FF0000"/>
                <w:sz w:val="24"/>
                <w:szCs w:val="24"/>
                <w:bdr w:val="single" w:sz="4" w:space="0" w:color="auto"/>
                <w:shd w:val="clear" w:color="auto" w:fill="66FFFF"/>
              </w:rPr>
              <w:t>電子上傳</w:t>
            </w:r>
          </w:p>
          <w:p w14:paraId="5FF5C506" w14:textId="6DC6E72B" w:rsidR="00E36549" w:rsidRPr="00D251B2"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D251B2">
              <w:rPr>
                <w:rFonts w:ascii="Calibri" w:eastAsia="標楷體" w:hAnsi="Calibri"/>
                <w:sz w:val="24"/>
                <w:szCs w:val="24"/>
              </w:rPr>
              <w:t>(1)</w:t>
            </w:r>
            <w:r w:rsidRPr="00D251B2">
              <w:rPr>
                <w:rFonts w:ascii="Calibri" w:eastAsia="標楷體" w:hAnsi="Cambria"/>
                <w:sz w:val="24"/>
                <w:szCs w:val="24"/>
              </w:rPr>
              <w:t>二位教師推薦函</w:t>
            </w:r>
            <w:r w:rsidR="005A7642">
              <w:rPr>
                <w:rFonts w:ascii="Calibri" w:eastAsia="標楷體" w:hAnsi="Cambria" w:hint="eastAsia"/>
                <w:sz w:val="24"/>
                <w:szCs w:val="24"/>
              </w:rPr>
              <w:t>：</w:t>
            </w:r>
            <w:r w:rsidR="005A7642" w:rsidRPr="00BC52CB">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Pr="00D251B2">
              <w:rPr>
                <w:rFonts w:ascii="Calibri" w:eastAsia="標楷體" w:hAnsi="Cambria"/>
                <w:sz w:val="24"/>
                <w:szCs w:val="24"/>
              </w:rPr>
              <w:t>。</w:t>
            </w:r>
          </w:p>
          <w:p w14:paraId="72944FD1" w14:textId="77777777" w:rsidR="00E36549" w:rsidRPr="00D251B2"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D251B2">
              <w:rPr>
                <w:rFonts w:ascii="Calibri" w:eastAsia="標楷體" w:hAnsi="Calibri"/>
                <w:sz w:val="24"/>
                <w:szCs w:val="24"/>
              </w:rPr>
              <w:t>(2)</w:t>
            </w:r>
            <w:r w:rsidR="004B4B81">
              <w:rPr>
                <w:rFonts w:ascii="Calibri" w:eastAsia="標楷體" w:hAnsi="Cambria"/>
                <w:sz w:val="24"/>
                <w:szCs w:val="24"/>
              </w:rPr>
              <w:t>歷年成績單</w:t>
            </w:r>
            <w:r w:rsidR="004B4B81">
              <w:rPr>
                <w:rFonts w:ascii="Calibri" w:eastAsia="標楷體" w:hAnsi="Cambria"/>
                <w:sz w:val="24"/>
                <w:szCs w:val="24"/>
              </w:rPr>
              <w:t>(</w:t>
            </w:r>
            <w:r w:rsidR="004B4B81">
              <w:rPr>
                <w:rFonts w:ascii="Calibri" w:eastAsia="標楷體" w:hAnsi="Cambria"/>
                <w:sz w:val="24"/>
                <w:szCs w:val="24"/>
              </w:rPr>
              <w:t>含名次或名次證明</w:t>
            </w:r>
            <w:r w:rsidR="004B4B81">
              <w:rPr>
                <w:rFonts w:ascii="Calibri" w:eastAsia="標楷體" w:hAnsi="Cambria"/>
                <w:sz w:val="24"/>
                <w:szCs w:val="24"/>
              </w:rPr>
              <w:t>)</w:t>
            </w:r>
            <w:r w:rsidRPr="00D251B2">
              <w:rPr>
                <w:rFonts w:ascii="Calibri" w:eastAsia="標楷體" w:hAnsi="Cambria"/>
                <w:sz w:val="24"/>
                <w:szCs w:val="24"/>
              </w:rPr>
              <w:t>。</w:t>
            </w:r>
          </w:p>
          <w:p w14:paraId="3EC7008F" w14:textId="77777777" w:rsidR="00E36549" w:rsidRPr="00D251B2"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D251B2">
              <w:rPr>
                <w:rFonts w:ascii="Calibri" w:eastAsia="標楷體" w:hAnsi="Calibri"/>
                <w:sz w:val="24"/>
                <w:szCs w:val="24"/>
              </w:rPr>
              <w:t>(3)</w:t>
            </w:r>
            <w:r w:rsidRPr="00D251B2">
              <w:rPr>
                <w:rFonts w:ascii="Calibri" w:eastAsia="標楷體" w:hAnsi="Cambria"/>
                <w:sz w:val="24"/>
                <w:szCs w:val="24"/>
              </w:rPr>
              <w:t>自傳。</w:t>
            </w:r>
          </w:p>
          <w:p w14:paraId="736D3CB2" w14:textId="40510DA3" w:rsidR="00E36549" w:rsidRPr="00D251B2" w:rsidRDefault="00E36549"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D251B2">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Pr="00D251B2">
              <w:rPr>
                <w:rFonts w:ascii="Calibri" w:eastAsia="標楷體" w:hAnsi="Cambria"/>
                <w:sz w:val="24"/>
                <w:szCs w:val="24"/>
              </w:rPr>
              <w:t>，其他相關注意事項公告於本系網頁，不另通知。</w:t>
            </w:r>
          </w:p>
        </w:tc>
      </w:tr>
      <w:tr w:rsidR="00E36549" w:rsidRPr="00D251B2" w14:paraId="75CAF42B" w14:textId="77777777" w:rsidTr="00207A91">
        <w:trPr>
          <w:trHeight w:val="1106"/>
          <w:jc w:val="center"/>
        </w:trPr>
        <w:tc>
          <w:tcPr>
            <w:tcW w:w="1330" w:type="dxa"/>
            <w:vAlign w:val="center"/>
          </w:tcPr>
          <w:p w14:paraId="65A2D4CE"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2CAD447"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A3E81C9"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8"/>
            <w:vAlign w:val="center"/>
          </w:tcPr>
          <w:p w14:paraId="3B05B544" w14:textId="77777777" w:rsidR="00E36549" w:rsidRDefault="00823C69" w:rsidP="00081F84">
            <w:pPr>
              <w:spacing w:afterLines="10" w:after="36" w:line="340" w:lineRule="exact"/>
              <w:ind w:leftChars="50" w:left="120" w:rightChars="50" w:right="120"/>
              <w:rPr>
                <w:rFonts w:ascii="Calibri" w:eastAsia="標楷體" w:hAnsi="Cambria"/>
              </w:rPr>
            </w:pPr>
            <w:r>
              <w:rPr>
                <w:rFonts w:ascii="Calibri" w:eastAsia="標楷體" w:hAnsi="Cambria" w:hint="eastAsia"/>
              </w:rPr>
              <w:t>1.</w:t>
            </w:r>
            <w:r w:rsidR="00E36549" w:rsidRPr="00D251B2">
              <w:rPr>
                <w:rFonts w:ascii="Calibri" w:eastAsia="標楷體" w:hAnsi="Cambria"/>
              </w:rPr>
              <w:t>如有錄取不足額，或備取生遞補後仍有缺額時，得流用</w:t>
            </w:r>
            <w:r w:rsidR="00A231D9">
              <w:rPr>
                <w:rFonts w:ascii="Calibri" w:eastAsia="標楷體" w:hAnsi="Cambria"/>
              </w:rPr>
              <w:t>統計</w:t>
            </w:r>
            <w:r w:rsidR="00E36549" w:rsidRPr="00D251B2">
              <w:rPr>
                <w:rFonts w:ascii="Calibri" w:eastAsia="標楷體" w:hAnsi="Cambria"/>
              </w:rPr>
              <w:t>組。</w:t>
            </w:r>
          </w:p>
          <w:p w14:paraId="6507C2D9" w14:textId="77777777" w:rsidR="00823C69" w:rsidRPr="00937066" w:rsidRDefault="00823C69" w:rsidP="00A231D9">
            <w:pPr>
              <w:spacing w:afterLines="10" w:after="36" w:line="340" w:lineRule="exact"/>
              <w:ind w:leftChars="50" w:left="120" w:rightChars="50" w:right="120"/>
              <w:rPr>
                <w:rFonts w:ascii="Calibri" w:eastAsia="標楷體" w:hAnsi="Calibri"/>
                <w:color w:val="FF0000"/>
              </w:rPr>
            </w:pPr>
            <w:r w:rsidRPr="009B3436">
              <w:rPr>
                <w:rFonts w:ascii="Calibri" w:eastAsia="標楷體" w:hAnsi="Cambria" w:hint="eastAsia"/>
              </w:rPr>
              <w:t>2.</w:t>
            </w:r>
            <w:r w:rsidRPr="00937066">
              <w:rPr>
                <w:rFonts w:ascii="微軟正黑體" w:eastAsia="微軟正黑體" w:hAnsi="微軟正黑體" w:hint="eastAsia"/>
                <w:b/>
                <w:color w:val="FF0000"/>
              </w:rPr>
              <w:t>符合</w:t>
            </w:r>
            <w:r w:rsidR="00A231D9">
              <w:rPr>
                <w:rFonts w:ascii="微軟正黑體" w:eastAsia="微軟正黑體" w:hAnsi="微軟正黑體" w:hint="eastAsia"/>
                <w:b/>
                <w:color w:val="FF0000"/>
              </w:rPr>
              <w:t>統計</w:t>
            </w:r>
            <w:r w:rsidRPr="00937066">
              <w:rPr>
                <w:rFonts w:ascii="微軟正黑體" w:eastAsia="微軟正黑體" w:hAnsi="微軟正黑體" w:hint="eastAsia"/>
                <w:b/>
                <w:color w:val="FF0000"/>
              </w:rPr>
              <w:t>組報考資格者，不得報考</w:t>
            </w:r>
            <w:r w:rsidR="00A231D9">
              <w:rPr>
                <w:rFonts w:ascii="微軟正黑體" w:eastAsia="微軟正黑體" w:hAnsi="微軟正黑體" w:hint="eastAsia"/>
                <w:b/>
                <w:color w:val="FF0000"/>
              </w:rPr>
              <w:t>管理</w:t>
            </w:r>
            <w:r w:rsidRPr="00937066">
              <w:rPr>
                <w:rFonts w:ascii="微軟正黑體" w:eastAsia="微軟正黑體" w:hAnsi="微軟正黑體" w:hint="eastAsia"/>
                <w:b/>
                <w:color w:val="FF0000"/>
              </w:rPr>
              <w:t>組。</w:t>
            </w:r>
          </w:p>
        </w:tc>
      </w:tr>
      <w:tr w:rsidR="00E36549" w:rsidRPr="00D251B2" w14:paraId="7C97B13E" w14:textId="77777777" w:rsidTr="00207A91">
        <w:trPr>
          <w:trHeight w:val="737"/>
          <w:jc w:val="center"/>
        </w:trPr>
        <w:tc>
          <w:tcPr>
            <w:tcW w:w="1330" w:type="dxa"/>
            <w:vAlign w:val="center"/>
          </w:tcPr>
          <w:p w14:paraId="060600B3"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8"/>
            <w:vAlign w:val="center"/>
          </w:tcPr>
          <w:p w14:paraId="2F5575DF" w14:textId="77777777" w:rsidR="00E36549" w:rsidRPr="00D251B2" w:rsidRDefault="00FC514B"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D251B2" w14:paraId="558A260C" w14:textId="77777777" w:rsidTr="00207A91">
        <w:trPr>
          <w:trHeight w:val="3657"/>
          <w:jc w:val="center"/>
        </w:trPr>
        <w:tc>
          <w:tcPr>
            <w:tcW w:w="1330" w:type="dxa"/>
            <w:vAlign w:val="center"/>
          </w:tcPr>
          <w:p w14:paraId="6277916E"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2013172F"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76D20F8"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8"/>
            <w:tcBorders>
              <w:bottom w:val="single" w:sz="6" w:space="0" w:color="auto"/>
            </w:tcBorders>
          </w:tcPr>
          <w:p w14:paraId="50969B17" w14:textId="77777777" w:rsidR="00B852BC" w:rsidRPr="00E44364" w:rsidRDefault="00B852BC" w:rsidP="00081F84">
            <w:pPr>
              <w:pStyle w:val="12"/>
              <w:spacing w:beforeLines="20" w:before="72" w:afterLines="10" w:after="36" w:line="340" w:lineRule="exact"/>
              <w:ind w:leftChars="50" w:left="312" w:rightChars="50" w:right="120" w:hangingChars="80" w:hanging="192"/>
              <w:rPr>
                <w:rFonts w:ascii="Calibri" w:eastAsia="標楷體" w:hAnsi="Cambria"/>
                <w:sz w:val="24"/>
                <w:szCs w:val="24"/>
              </w:rPr>
            </w:pPr>
            <w:r w:rsidRPr="00E44364">
              <w:rPr>
                <w:rFonts w:ascii="Calibri" w:eastAsia="標楷體" w:hAnsi="Cambria" w:hint="eastAsia"/>
                <w:sz w:val="24"/>
                <w:szCs w:val="24"/>
              </w:rPr>
              <w:t>1.</w:t>
            </w:r>
            <w:r w:rsidRPr="00E44364">
              <w:rPr>
                <w:rFonts w:ascii="Calibri" w:eastAsia="標楷體" w:hAnsi="Cambria" w:hint="eastAsia"/>
                <w:sz w:val="24"/>
                <w:szCs w:val="24"/>
              </w:rPr>
              <w:t>以理論為基礎，應用為導向，培育高素質之統計專業人才。</w:t>
            </w:r>
          </w:p>
          <w:p w14:paraId="3CC8A8C2" w14:textId="77777777" w:rsidR="00B852BC" w:rsidRPr="00E44364" w:rsidRDefault="00B852BC" w:rsidP="008934E1">
            <w:pPr>
              <w:pStyle w:val="12"/>
              <w:spacing w:afterLines="10" w:after="36" w:line="340" w:lineRule="exact"/>
              <w:ind w:leftChars="50" w:left="288" w:rightChars="50" w:right="120" w:hangingChars="70" w:hanging="168"/>
              <w:rPr>
                <w:rFonts w:ascii="Calibri" w:eastAsia="標楷體" w:hAnsi="Cambria"/>
                <w:sz w:val="24"/>
                <w:szCs w:val="24"/>
              </w:rPr>
            </w:pPr>
            <w:r w:rsidRPr="00E44364">
              <w:rPr>
                <w:rFonts w:ascii="Calibri" w:eastAsia="標楷體" w:hAnsi="Cambria" w:hint="eastAsia"/>
                <w:sz w:val="24"/>
                <w:szCs w:val="24"/>
              </w:rPr>
              <w:t>2.</w:t>
            </w:r>
            <w:r w:rsidRPr="00E44364">
              <w:rPr>
                <w:rFonts w:ascii="Calibri" w:eastAsia="標楷體" w:hAnsi="Cambria" w:hint="eastAsia"/>
                <w:sz w:val="24"/>
                <w:szCs w:val="24"/>
              </w:rPr>
              <w:t>教師研究領域可區分為生物統計、可靠度分析、多變量分析、</w:t>
            </w:r>
            <w:r>
              <w:rPr>
                <w:rFonts w:ascii="Calibri" w:eastAsia="標楷體" w:hAnsi="Cambria" w:hint="eastAsia"/>
                <w:sz w:val="24"/>
                <w:szCs w:val="24"/>
              </w:rPr>
              <w:t>資料採礦、序列分析、統計計算與人因工程等</w:t>
            </w:r>
            <w:r w:rsidRPr="00E44364">
              <w:rPr>
                <w:rFonts w:ascii="Calibri" w:eastAsia="標楷體" w:hAnsi="Cambria" w:hint="eastAsia"/>
                <w:sz w:val="24"/>
                <w:szCs w:val="24"/>
              </w:rPr>
              <w:t>。</w:t>
            </w:r>
          </w:p>
          <w:p w14:paraId="78FEE76D" w14:textId="77777777" w:rsidR="00B852BC" w:rsidRPr="00E44364" w:rsidRDefault="00B852BC" w:rsidP="00081F84">
            <w:pPr>
              <w:pStyle w:val="12"/>
              <w:spacing w:afterLines="10" w:after="36" w:line="340" w:lineRule="exact"/>
              <w:ind w:leftChars="50" w:left="312" w:rightChars="50" w:right="120" w:hangingChars="80" w:hanging="192"/>
              <w:rPr>
                <w:rFonts w:ascii="Calibri" w:eastAsia="標楷體" w:hAnsi="Cambria"/>
                <w:sz w:val="24"/>
                <w:szCs w:val="24"/>
              </w:rPr>
            </w:pPr>
            <w:r w:rsidRPr="00E44364">
              <w:rPr>
                <w:rFonts w:ascii="Calibri" w:eastAsia="標楷體" w:hAnsi="Cambria" w:hint="eastAsia"/>
                <w:sz w:val="24"/>
                <w:szCs w:val="24"/>
              </w:rPr>
              <w:t>3.</w:t>
            </w:r>
            <w:r w:rsidRPr="00E44364">
              <w:rPr>
                <w:rFonts w:ascii="Calibri" w:eastAsia="標楷體" w:hAnsi="Cambria" w:hint="eastAsia"/>
                <w:sz w:val="24"/>
                <w:szCs w:val="24"/>
              </w:rPr>
              <w:t>為強調統計方法之應用，特開授統計諮詢課程。</w:t>
            </w:r>
          </w:p>
          <w:p w14:paraId="66012F57" w14:textId="77777777" w:rsidR="00B852BC" w:rsidRPr="00E44364" w:rsidRDefault="00B852BC" w:rsidP="008934E1">
            <w:pPr>
              <w:pStyle w:val="12"/>
              <w:spacing w:afterLines="10" w:after="36" w:line="340" w:lineRule="exact"/>
              <w:ind w:leftChars="50" w:left="288" w:rightChars="50" w:right="120" w:hangingChars="70" w:hanging="168"/>
              <w:rPr>
                <w:rFonts w:ascii="Calibri" w:eastAsia="標楷體" w:hAnsi="Cambria"/>
                <w:sz w:val="24"/>
                <w:szCs w:val="24"/>
              </w:rPr>
            </w:pPr>
            <w:r w:rsidRPr="00E44364">
              <w:rPr>
                <w:rFonts w:ascii="Calibri" w:eastAsia="標楷體" w:hAnsi="Cambria" w:hint="eastAsia"/>
                <w:sz w:val="24"/>
                <w:szCs w:val="24"/>
              </w:rPr>
              <w:t>4.</w:t>
            </w:r>
            <w:r w:rsidRPr="00E44364">
              <w:rPr>
                <w:rFonts w:ascii="Calibri" w:eastAsia="標楷體" w:hAnsi="Cambria" w:hint="eastAsia"/>
                <w:sz w:val="24"/>
                <w:szCs w:val="24"/>
              </w:rPr>
              <w:t>本系有軟硬體設備齊全的電腦教室，提供足夠的空間供研究生閱讀、研究使用。</w:t>
            </w:r>
          </w:p>
          <w:p w14:paraId="5682086D" w14:textId="77777777" w:rsidR="001A27B5" w:rsidRPr="001A27B5" w:rsidRDefault="00B852BC" w:rsidP="00081F84">
            <w:pPr>
              <w:pStyle w:val="12"/>
              <w:spacing w:afterLines="10" w:after="36" w:line="340" w:lineRule="exact"/>
              <w:ind w:leftChars="50" w:left="312" w:rightChars="50" w:right="120" w:hangingChars="80" w:hanging="192"/>
              <w:rPr>
                <w:rFonts w:ascii="Calibri" w:eastAsia="標楷體" w:hAnsi="Calibri"/>
              </w:rPr>
            </w:pPr>
            <w:r w:rsidRPr="00E44364">
              <w:rPr>
                <w:rFonts w:ascii="Calibri" w:eastAsia="標楷體" w:hAnsi="Cambria" w:hint="eastAsia"/>
                <w:sz w:val="24"/>
                <w:szCs w:val="24"/>
              </w:rPr>
              <w:t>5.</w:t>
            </w:r>
            <w:r w:rsidRPr="00E44364">
              <w:rPr>
                <w:rFonts w:ascii="Calibri" w:eastAsia="標楷體" w:hAnsi="Cambria" w:hint="eastAsia"/>
                <w:sz w:val="24"/>
                <w:szCs w:val="24"/>
              </w:rPr>
              <w:t>提供教學助理及國科會助理助學金，獎勵優秀學生。</w:t>
            </w:r>
          </w:p>
        </w:tc>
      </w:tr>
      <w:tr w:rsidR="00B21246" w:rsidRPr="00D251B2" w14:paraId="38038E17" w14:textId="77777777" w:rsidTr="00A1198E">
        <w:trPr>
          <w:trHeight w:val="567"/>
          <w:jc w:val="center"/>
        </w:trPr>
        <w:tc>
          <w:tcPr>
            <w:tcW w:w="1330" w:type="dxa"/>
            <w:vMerge w:val="restart"/>
            <w:vAlign w:val="center"/>
          </w:tcPr>
          <w:p w14:paraId="2FE27C24" w14:textId="77777777" w:rsidR="00B21246" w:rsidRPr="00D736AB" w:rsidRDefault="00B21246"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4002" w:type="dxa"/>
            <w:gridSpan w:val="4"/>
            <w:vMerge w:val="restart"/>
            <w:tcBorders>
              <w:top w:val="single" w:sz="6" w:space="0" w:color="auto"/>
              <w:right w:val="dotted" w:sz="4" w:space="0" w:color="auto"/>
            </w:tcBorders>
            <w:vAlign w:val="center"/>
          </w:tcPr>
          <w:p w14:paraId="1EC14C7E" w14:textId="77777777" w:rsidR="00B21246" w:rsidRPr="00D251B2" w:rsidRDefault="00B21246" w:rsidP="00451FE0">
            <w:pPr>
              <w:spacing w:line="340" w:lineRule="exact"/>
              <w:ind w:leftChars="20" w:left="48"/>
              <w:rPr>
                <w:rFonts w:ascii="Calibri" w:eastAsia="標楷體" w:hAnsi="Calibri"/>
              </w:rPr>
            </w:pPr>
            <w:r w:rsidRPr="00D251B2">
              <w:rPr>
                <w:rFonts w:ascii="Calibri" w:eastAsia="標楷體" w:hAnsi="Cambria"/>
              </w:rPr>
              <w:t>網址：</w:t>
            </w:r>
            <w:r w:rsidRPr="00D251B2">
              <w:rPr>
                <w:rFonts w:ascii="Calibri" w:eastAsia="標楷體" w:hAnsi="Calibri"/>
              </w:rPr>
              <w:t>http://stat.thu.edu.tw</w:t>
            </w:r>
          </w:p>
        </w:tc>
        <w:tc>
          <w:tcPr>
            <w:tcW w:w="4470" w:type="dxa"/>
            <w:gridSpan w:val="4"/>
            <w:tcBorders>
              <w:top w:val="single" w:sz="6" w:space="0" w:color="auto"/>
              <w:left w:val="dotted" w:sz="4" w:space="0" w:color="auto"/>
              <w:bottom w:val="dotted" w:sz="4" w:space="0" w:color="auto"/>
            </w:tcBorders>
            <w:vAlign w:val="center"/>
          </w:tcPr>
          <w:p w14:paraId="78A04853" w14:textId="77777777" w:rsidR="00B21246" w:rsidRPr="00D251B2" w:rsidRDefault="00B21246" w:rsidP="00D43100">
            <w:pPr>
              <w:spacing w:line="340" w:lineRule="exact"/>
              <w:ind w:leftChars="20" w:left="48" w:rightChars="20" w:right="48"/>
              <w:rPr>
                <w:rFonts w:ascii="Calibri" w:eastAsia="標楷體" w:hAnsi="Calibri"/>
              </w:rPr>
            </w:pPr>
            <w:r w:rsidRPr="00D251B2">
              <w:rPr>
                <w:rFonts w:ascii="Calibri" w:eastAsia="標楷體" w:hAnsi="Cambria"/>
              </w:rPr>
              <w:t>電話：</w:t>
            </w:r>
            <w:r w:rsidRPr="00D251B2">
              <w:rPr>
                <w:rFonts w:ascii="Calibri" w:eastAsia="標楷體" w:hAnsi="Calibri"/>
              </w:rPr>
              <w:t xml:space="preserve">(04) </w:t>
            </w:r>
            <w:r>
              <w:rPr>
                <w:rFonts w:ascii="Calibri" w:eastAsia="標楷體" w:hAnsi="Calibri"/>
              </w:rPr>
              <w:t>23590121</w:t>
            </w:r>
            <w:r w:rsidRPr="00D251B2">
              <w:rPr>
                <w:rFonts w:ascii="Calibri" w:eastAsia="標楷體" w:hAnsi="Cambria"/>
              </w:rPr>
              <w:t>轉</w:t>
            </w:r>
            <w:r w:rsidRPr="00D251B2">
              <w:rPr>
                <w:rFonts w:ascii="Calibri" w:eastAsia="標楷體" w:hAnsi="Calibri"/>
              </w:rPr>
              <w:t>3570</w:t>
            </w:r>
            <w:r>
              <w:rPr>
                <w:rFonts w:ascii="Calibri" w:eastAsia="標楷體" w:hAnsi="Calibri" w:hint="eastAsia"/>
              </w:rPr>
              <w:t>3</w:t>
            </w:r>
            <w:r>
              <w:rPr>
                <w:rFonts w:ascii="Calibri" w:eastAsia="標楷體" w:hAnsi="Calibri" w:hint="eastAsia"/>
              </w:rPr>
              <w:t>莊先生</w:t>
            </w:r>
          </w:p>
        </w:tc>
      </w:tr>
      <w:tr w:rsidR="00B21246" w:rsidRPr="00D251B2" w14:paraId="08FB6C97" w14:textId="77777777" w:rsidTr="00A1198E">
        <w:trPr>
          <w:trHeight w:val="567"/>
          <w:jc w:val="center"/>
        </w:trPr>
        <w:tc>
          <w:tcPr>
            <w:tcW w:w="1330" w:type="dxa"/>
            <w:vMerge/>
            <w:tcBorders>
              <w:bottom w:val="single" w:sz="12" w:space="0" w:color="auto"/>
            </w:tcBorders>
            <w:vAlign w:val="center"/>
          </w:tcPr>
          <w:p w14:paraId="7B6EDE98" w14:textId="77777777" w:rsidR="00B21246" w:rsidRPr="00D251B2" w:rsidRDefault="00B21246" w:rsidP="00343E73">
            <w:pPr>
              <w:pStyle w:val="ab"/>
              <w:spacing w:line="340" w:lineRule="exact"/>
              <w:ind w:leftChars="50" w:left="120" w:rightChars="50" w:right="120"/>
              <w:rPr>
                <w:rFonts w:ascii="Calibri" w:eastAsia="標楷體" w:hAnsi="Calibri"/>
                <w:sz w:val="24"/>
              </w:rPr>
            </w:pPr>
          </w:p>
        </w:tc>
        <w:tc>
          <w:tcPr>
            <w:tcW w:w="4002" w:type="dxa"/>
            <w:gridSpan w:val="4"/>
            <w:vMerge/>
            <w:tcBorders>
              <w:bottom w:val="single" w:sz="12" w:space="0" w:color="auto"/>
              <w:right w:val="dotted" w:sz="4" w:space="0" w:color="auto"/>
            </w:tcBorders>
            <w:vAlign w:val="center"/>
          </w:tcPr>
          <w:p w14:paraId="675E700B" w14:textId="77777777" w:rsidR="00B21246" w:rsidRPr="00D251B2" w:rsidRDefault="00B21246" w:rsidP="00451FE0">
            <w:pPr>
              <w:spacing w:line="340" w:lineRule="exact"/>
              <w:ind w:leftChars="20" w:left="48"/>
              <w:rPr>
                <w:rFonts w:ascii="Calibri" w:eastAsia="標楷體" w:hAnsi="Calibri"/>
              </w:rPr>
            </w:pPr>
          </w:p>
        </w:tc>
        <w:tc>
          <w:tcPr>
            <w:tcW w:w="4470" w:type="dxa"/>
            <w:gridSpan w:val="4"/>
            <w:tcBorders>
              <w:top w:val="dotted" w:sz="4" w:space="0" w:color="auto"/>
              <w:left w:val="dotted" w:sz="4" w:space="0" w:color="auto"/>
              <w:bottom w:val="single" w:sz="12" w:space="0" w:color="auto"/>
            </w:tcBorders>
            <w:vAlign w:val="center"/>
          </w:tcPr>
          <w:p w14:paraId="2CFD3588" w14:textId="77777777" w:rsidR="00B21246" w:rsidRPr="00D251B2" w:rsidRDefault="00B21246" w:rsidP="0040191D">
            <w:pPr>
              <w:spacing w:line="340" w:lineRule="exact"/>
              <w:ind w:leftChars="20" w:left="48"/>
              <w:rPr>
                <w:rFonts w:ascii="Calibri" w:eastAsia="標楷體" w:hAnsi="Calibri"/>
              </w:rPr>
            </w:pPr>
            <w:r w:rsidRPr="00D251B2">
              <w:rPr>
                <w:rFonts w:ascii="Calibri" w:eastAsia="標楷體" w:hAnsi="Cambria"/>
              </w:rPr>
              <w:t>地點：第二教學區管理學院</w:t>
            </w:r>
            <w:r w:rsidRPr="00D251B2">
              <w:rPr>
                <w:rFonts w:ascii="Calibri" w:eastAsia="標楷體" w:hAnsi="Calibri"/>
              </w:rPr>
              <w:t>4</w:t>
            </w:r>
            <w:r w:rsidRPr="00D251B2">
              <w:rPr>
                <w:rFonts w:ascii="Calibri" w:eastAsia="標楷體" w:hAnsi="Cambria"/>
              </w:rPr>
              <w:t>樓</w:t>
            </w:r>
            <w:r w:rsidRPr="00D251B2">
              <w:rPr>
                <w:rFonts w:ascii="Calibri" w:eastAsia="標楷體" w:hAnsi="Calibri"/>
              </w:rPr>
              <w:t>M446</w:t>
            </w:r>
          </w:p>
        </w:tc>
      </w:tr>
    </w:tbl>
    <w:p w14:paraId="30818997" w14:textId="77777777" w:rsidR="00CC04E3" w:rsidRPr="009F6636" w:rsidRDefault="00CC04E3"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0"/>
        <w:gridCol w:w="992"/>
        <w:gridCol w:w="2319"/>
        <w:gridCol w:w="375"/>
        <w:gridCol w:w="283"/>
        <w:gridCol w:w="992"/>
        <w:gridCol w:w="1418"/>
        <w:gridCol w:w="243"/>
        <w:gridCol w:w="925"/>
        <w:gridCol w:w="925"/>
      </w:tblGrid>
      <w:tr w:rsidR="00E36549" w:rsidRPr="00D251B2" w14:paraId="4AB24316" w14:textId="77777777" w:rsidTr="00207A91">
        <w:trPr>
          <w:trHeight w:val="737"/>
          <w:jc w:val="center"/>
        </w:trPr>
        <w:tc>
          <w:tcPr>
            <w:tcW w:w="1330" w:type="dxa"/>
            <w:tcBorders>
              <w:top w:val="single" w:sz="12" w:space="0" w:color="auto"/>
            </w:tcBorders>
            <w:vAlign w:val="center"/>
          </w:tcPr>
          <w:p w14:paraId="74882A30"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2" w:type="dxa"/>
            <w:gridSpan w:val="9"/>
            <w:tcBorders>
              <w:top w:val="single" w:sz="12" w:space="0" w:color="auto"/>
            </w:tcBorders>
            <w:vAlign w:val="center"/>
          </w:tcPr>
          <w:p w14:paraId="26C76674"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490</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資訊管理學系</w:t>
            </w:r>
          </w:p>
        </w:tc>
      </w:tr>
      <w:tr w:rsidR="00480BF9" w:rsidRPr="00D251B2" w14:paraId="36428F25" w14:textId="77777777" w:rsidTr="00207A91">
        <w:trPr>
          <w:trHeight w:val="737"/>
          <w:jc w:val="center"/>
        </w:trPr>
        <w:tc>
          <w:tcPr>
            <w:tcW w:w="1330" w:type="dxa"/>
            <w:vAlign w:val="center"/>
          </w:tcPr>
          <w:p w14:paraId="33C47FC1" w14:textId="77777777" w:rsidR="00480BF9" w:rsidRPr="00D736AB" w:rsidRDefault="00480BF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1" w:type="dxa"/>
            <w:gridSpan w:val="2"/>
            <w:tcBorders>
              <w:top w:val="single" w:sz="6" w:space="0" w:color="auto"/>
              <w:bottom w:val="single" w:sz="6" w:space="0" w:color="auto"/>
              <w:right w:val="dotted" w:sz="4" w:space="0" w:color="auto"/>
            </w:tcBorders>
            <w:vAlign w:val="center"/>
          </w:tcPr>
          <w:p w14:paraId="1465E403" w14:textId="77777777" w:rsidR="00480BF9" w:rsidRPr="00D251B2" w:rsidRDefault="00480BF9" w:rsidP="00AC43BB">
            <w:pPr>
              <w:pStyle w:val="ad"/>
              <w:spacing w:line="340" w:lineRule="exact"/>
              <w:ind w:leftChars="50" w:left="120" w:rightChars="50" w:right="120"/>
              <w:rPr>
                <w:rFonts w:ascii="Calibri" w:eastAsia="標楷體" w:hAnsi="Calibri"/>
                <w:sz w:val="24"/>
                <w:szCs w:val="24"/>
              </w:rPr>
            </w:pPr>
            <w:r w:rsidRPr="00D251B2">
              <w:rPr>
                <w:rFonts w:ascii="Calibri" w:eastAsia="標楷體" w:hAnsi="Cambria"/>
                <w:sz w:val="24"/>
                <w:szCs w:val="24"/>
              </w:rPr>
              <w:t>一般生：</w:t>
            </w:r>
            <w:r w:rsidR="001E129C">
              <w:rPr>
                <w:rFonts w:ascii="Calibri" w:eastAsia="標楷體" w:hAnsi="Cambria" w:hint="eastAsia"/>
                <w:sz w:val="24"/>
                <w:szCs w:val="24"/>
              </w:rPr>
              <w:t>1</w:t>
            </w:r>
            <w:r w:rsidR="00AC43BB">
              <w:rPr>
                <w:rFonts w:ascii="Calibri" w:eastAsia="標楷體" w:hAnsi="Cambria" w:hint="eastAsia"/>
                <w:sz w:val="24"/>
                <w:szCs w:val="24"/>
              </w:rPr>
              <w:t>2</w:t>
            </w:r>
            <w:r w:rsidRPr="00D251B2">
              <w:rPr>
                <w:rFonts w:ascii="Calibri" w:eastAsia="標楷體" w:hAnsi="Cambria"/>
                <w:sz w:val="24"/>
                <w:szCs w:val="24"/>
              </w:rPr>
              <w:t>名</w:t>
            </w:r>
          </w:p>
        </w:tc>
        <w:tc>
          <w:tcPr>
            <w:tcW w:w="3311" w:type="dxa"/>
            <w:gridSpan w:val="5"/>
            <w:tcBorders>
              <w:top w:val="single" w:sz="6" w:space="0" w:color="auto"/>
              <w:left w:val="dotted" w:sz="4" w:space="0" w:color="auto"/>
              <w:bottom w:val="single" w:sz="6" w:space="0" w:color="auto"/>
              <w:right w:val="single" w:sz="4" w:space="0" w:color="auto"/>
            </w:tcBorders>
            <w:vAlign w:val="center"/>
          </w:tcPr>
          <w:p w14:paraId="23E8F2DA" w14:textId="77777777" w:rsidR="00480BF9" w:rsidRPr="00D251B2" w:rsidRDefault="00480BF9" w:rsidP="006059BB">
            <w:pPr>
              <w:pStyle w:val="ad"/>
              <w:spacing w:line="340" w:lineRule="exact"/>
              <w:ind w:leftChars="50" w:left="120" w:rightChars="50" w:right="120"/>
              <w:rPr>
                <w:rFonts w:ascii="Calibri" w:eastAsia="標楷體" w:hAnsi="Calibri"/>
                <w:sz w:val="24"/>
                <w:szCs w:val="24"/>
              </w:rPr>
            </w:pPr>
            <w:r>
              <w:rPr>
                <w:rFonts w:ascii="Calibri" w:eastAsia="標楷體" w:hAnsi="Calibri"/>
                <w:sz w:val="24"/>
                <w:szCs w:val="24"/>
              </w:rPr>
              <w:t>在職生：</w:t>
            </w:r>
            <w:r w:rsidR="006059BB">
              <w:rPr>
                <w:rFonts w:ascii="Calibri" w:eastAsia="標楷體" w:hAnsi="Calibri" w:hint="eastAsia"/>
                <w:sz w:val="24"/>
                <w:szCs w:val="24"/>
              </w:rPr>
              <w:t>1</w:t>
            </w:r>
            <w:r>
              <w:rPr>
                <w:rFonts w:ascii="Calibri" w:eastAsia="標楷體" w:hAnsi="Calibri" w:hint="eastAsia"/>
                <w:sz w:val="24"/>
                <w:szCs w:val="24"/>
              </w:rPr>
              <w:t>名</w:t>
            </w:r>
          </w:p>
        </w:tc>
        <w:tc>
          <w:tcPr>
            <w:tcW w:w="925"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3AB94BAB" w14:textId="77777777" w:rsidR="00480BF9" w:rsidRDefault="00480BF9"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7198BAFB" w14:textId="77777777" w:rsidR="00480BF9" w:rsidRPr="00DA291B" w:rsidRDefault="00480BF9"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25" w:type="dxa"/>
            <w:tcBorders>
              <w:top w:val="single" w:sz="6" w:space="0" w:color="auto"/>
              <w:left w:val="single" w:sz="4" w:space="0" w:color="auto"/>
              <w:bottom w:val="single" w:sz="6" w:space="0" w:color="auto"/>
            </w:tcBorders>
            <w:vAlign w:val="center"/>
          </w:tcPr>
          <w:p w14:paraId="0B4A238D" w14:textId="77777777" w:rsidR="00480BF9" w:rsidRPr="00B71AA0" w:rsidRDefault="00D90B79" w:rsidP="005E3FAD">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E36549" w:rsidRPr="00D251B2" w14:paraId="7BA413CE" w14:textId="77777777" w:rsidTr="00720546">
        <w:trPr>
          <w:cantSplit/>
          <w:trHeight w:val="1012"/>
          <w:jc w:val="center"/>
        </w:trPr>
        <w:tc>
          <w:tcPr>
            <w:tcW w:w="1330" w:type="dxa"/>
            <w:vAlign w:val="center"/>
          </w:tcPr>
          <w:p w14:paraId="327A5DC0"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9"/>
            <w:tcBorders>
              <w:bottom w:val="single" w:sz="6" w:space="0" w:color="auto"/>
            </w:tcBorders>
            <w:vAlign w:val="center"/>
          </w:tcPr>
          <w:p w14:paraId="1B6B6A64" w14:textId="77777777" w:rsidR="00707307" w:rsidRDefault="002846FF" w:rsidP="00A605FD">
            <w:pPr>
              <w:pStyle w:val="af"/>
              <w:spacing w:before="72" w:afterLines="10" w:after="36" w:line="340" w:lineRule="exact"/>
              <w:ind w:leftChars="50" w:left="120" w:rightChars="50" w:right="120" w:firstLineChars="0" w:firstLine="0"/>
              <w:rPr>
                <w:rFonts w:ascii="華康中黑體" w:eastAsia="華康中黑體" w:hAnsi="華康中黑體" w:cs="華康中黑體"/>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p w14:paraId="02DD376D" w14:textId="77777777" w:rsidR="00707307" w:rsidRPr="00D251B2" w:rsidRDefault="00707307" w:rsidP="00BB3529">
            <w:pPr>
              <w:pStyle w:val="af"/>
              <w:spacing w:before="72" w:afterLines="10" w:after="36" w:line="340" w:lineRule="exact"/>
              <w:ind w:leftChars="50" w:left="120" w:rightChars="50" w:right="120" w:firstLineChars="0" w:firstLine="0"/>
              <w:rPr>
                <w:rFonts w:ascii="Calibri" w:eastAsia="標楷體" w:hAnsi="Calibri"/>
                <w:sz w:val="24"/>
                <w:szCs w:val="24"/>
              </w:rPr>
            </w:pPr>
            <w:r w:rsidRPr="0033206A">
              <w:rPr>
                <w:rFonts w:ascii="Calibri" w:eastAsia="標楷體" w:hAnsi="Cambria" w:hint="eastAsia"/>
                <w:sz w:val="24"/>
                <w:szCs w:val="24"/>
              </w:rPr>
              <w:t>※</w:t>
            </w:r>
            <w:r w:rsidR="0020191C">
              <w:rPr>
                <w:rFonts w:ascii="Calibri" w:eastAsia="標楷體" w:hAnsi="Cambria" w:hint="eastAsia"/>
                <w:spacing w:val="-4"/>
                <w:sz w:val="24"/>
                <w:szCs w:val="24"/>
              </w:rPr>
              <w:t>報考在職生者，須累計有</w:t>
            </w:r>
            <w:r w:rsidR="0020191C" w:rsidRPr="00082F11">
              <w:rPr>
                <w:rFonts w:ascii="Calibri" w:eastAsia="標楷體" w:hAnsi="Cambria" w:hint="eastAsia"/>
                <w:color w:val="FF0000"/>
                <w:spacing w:val="-4"/>
                <w:sz w:val="24"/>
                <w:szCs w:val="24"/>
              </w:rPr>
              <w:t>1</w:t>
            </w:r>
            <w:r w:rsidR="0020191C" w:rsidRPr="00082F11">
              <w:rPr>
                <w:rFonts w:ascii="Calibri" w:eastAsia="標楷體" w:hAnsi="Cambria" w:hint="eastAsia"/>
                <w:color w:val="FF0000"/>
                <w:spacing w:val="-4"/>
                <w:sz w:val="24"/>
                <w:szCs w:val="24"/>
              </w:rPr>
              <w:t>年</w:t>
            </w:r>
            <w:r w:rsidR="0020191C">
              <w:rPr>
                <w:rFonts w:ascii="Calibri" w:eastAsia="標楷體" w:hAnsi="Cambria" w:hint="eastAsia"/>
                <w:spacing w:val="-4"/>
                <w:sz w:val="24"/>
                <w:szCs w:val="24"/>
              </w:rPr>
              <w:t>以上</w:t>
            </w:r>
            <w:r w:rsidRPr="00C52011">
              <w:rPr>
                <w:rFonts w:ascii="Calibri" w:eastAsia="標楷體" w:hAnsi="Cambria" w:hint="eastAsia"/>
                <w:spacing w:val="-4"/>
                <w:sz w:val="24"/>
                <w:szCs w:val="24"/>
              </w:rPr>
              <w:t>相關之工作經驗。</w:t>
            </w:r>
          </w:p>
        </w:tc>
      </w:tr>
      <w:tr w:rsidR="002F4A2D" w:rsidRPr="00D251B2" w14:paraId="348E9C30" w14:textId="77777777" w:rsidTr="006C45FD">
        <w:trPr>
          <w:cantSplit/>
          <w:trHeight w:val="425"/>
          <w:jc w:val="center"/>
        </w:trPr>
        <w:tc>
          <w:tcPr>
            <w:tcW w:w="1330" w:type="dxa"/>
            <w:vMerge w:val="restart"/>
            <w:vAlign w:val="center"/>
          </w:tcPr>
          <w:p w14:paraId="6098C36B" w14:textId="77777777" w:rsidR="002F4A2D" w:rsidRPr="00D736AB" w:rsidRDefault="002F4A2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3686" w:type="dxa"/>
            <w:gridSpan w:val="3"/>
            <w:tcBorders>
              <w:top w:val="single" w:sz="6" w:space="0" w:color="auto"/>
              <w:bottom w:val="single" w:sz="6" w:space="0" w:color="auto"/>
              <w:right w:val="dotted" w:sz="4" w:space="0" w:color="auto"/>
            </w:tcBorders>
            <w:shd w:val="clear" w:color="auto" w:fill="F2F2F2"/>
            <w:vAlign w:val="center"/>
          </w:tcPr>
          <w:p w14:paraId="5F8DBAE8" w14:textId="77777777" w:rsidR="002F4A2D" w:rsidRPr="00D251B2" w:rsidRDefault="002F4A2D" w:rsidP="00D91A02">
            <w:pPr>
              <w:ind w:leftChars="50" w:left="120" w:rightChars="50" w:right="120"/>
              <w:jc w:val="center"/>
              <w:rPr>
                <w:rFonts w:ascii="Calibri" w:eastAsia="標楷體" w:hAnsi="Calibri"/>
              </w:rPr>
            </w:pPr>
            <w:r w:rsidRPr="00D251B2">
              <w:rPr>
                <w:rFonts w:ascii="Calibri" w:eastAsia="標楷體" w:hAnsi="Cambria"/>
              </w:rPr>
              <w:t>科目</w:t>
            </w:r>
          </w:p>
        </w:tc>
        <w:tc>
          <w:tcPr>
            <w:tcW w:w="1275"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5B484AB8" w14:textId="77777777" w:rsidR="002F4A2D" w:rsidRPr="002F4A2D" w:rsidRDefault="002F4A2D" w:rsidP="002F4A2D">
            <w:pPr>
              <w:jc w:val="center"/>
              <w:rPr>
                <w:rFonts w:ascii="Calibri" w:eastAsia="標楷體" w:hAnsi="Calibri"/>
                <w:sz w:val="22"/>
                <w:szCs w:val="22"/>
              </w:rPr>
            </w:pPr>
            <w:r>
              <w:rPr>
                <w:rFonts w:ascii="Calibri" w:eastAsia="標楷體" w:hAnsi="Calibri"/>
                <w:sz w:val="22"/>
                <w:szCs w:val="22"/>
              </w:rPr>
              <w:t>占分比例</w:t>
            </w:r>
          </w:p>
        </w:tc>
        <w:tc>
          <w:tcPr>
            <w:tcW w:w="1418" w:type="dxa"/>
            <w:tcBorders>
              <w:top w:val="single" w:sz="6" w:space="0" w:color="auto"/>
              <w:left w:val="dotted" w:sz="4" w:space="0" w:color="auto"/>
              <w:bottom w:val="single" w:sz="6" w:space="0" w:color="auto"/>
              <w:right w:val="dotted" w:sz="4" w:space="0" w:color="auto"/>
            </w:tcBorders>
            <w:shd w:val="clear" w:color="auto" w:fill="F2F2F2"/>
            <w:vAlign w:val="center"/>
          </w:tcPr>
          <w:p w14:paraId="7F675905" w14:textId="77777777" w:rsidR="002F4A2D" w:rsidRPr="002F4A2D" w:rsidRDefault="002F4A2D" w:rsidP="002F4A2D">
            <w:pPr>
              <w:jc w:val="center"/>
              <w:rPr>
                <w:rFonts w:ascii="Calibri" w:eastAsia="標楷體" w:hAnsi="Calibri"/>
                <w:sz w:val="22"/>
                <w:szCs w:val="22"/>
              </w:rPr>
            </w:pPr>
            <w:r w:rsidRPr="002F4A2D">
              <w:rPr>
                <w:rFonts w:ascii="Calibri" w:eastAsia="標楷體" w:hAnsi="Cambria" w:hint="eastAsia"/>
                <w:sz w:val="22"/>
                <w:szCs w:val="22"/>
              </w:rPr>
              <w:t>同分</w:t>
            </w:r>
            <w:r w:rsidRPr="002F4A2D">
              <w:rPr>
                <w:rFonts w:ascii="Calibri" w:eastAsia="標楷體" w:hAnsi="Cambria"/>
                <w:sz w:val="22"/>
                <w:szCs w:val="22"/>
              </w:rPr>
              <w:t>參酌順序</w:t>
            </w:r>
          </w:p>
        </w:tc>
        <w:tc>
          <w:tcPr>
            <w:tcW w:w="2093" w:type="dxa"/>
            <w:gridSpan w:val="3"/>
            <w:tcBorders>
              <w:top w:val="single" w:sz="6" w:space="0" w:color="auto"/>
              <w:left w:val="dotted" w:sz="4" w:space="0" w:color="auto"/>
              <w:bottom w:val="single" w:sz="6" w:space="0" w:color="auto"/>
            </w:tcBorders>
            <w:shd w:val="clear" w:color="auto" w:fill="F2F2F2"/>
            <w:vAlign w:val="center"/>
          </w:tcPr>
          <w:p w14:paraId="3ACF0F66" w14:textId="77777777" w:rsidR="002F4A2D" w:rsidRPr="00D251B2" w:rsidRDefault="002F4A2D" w:rsidP="00CE38F5">
            <w:pPr>
              <w:spacing w:line="340" w:lineRule="exact"/>
              <w:ind w:leftChars="50" w:left="120" w:rightChars="50" w:right="120"/>
              <w:jc w:val="center"/>
              <w:rPr>
                <w:rFonts w:ascii="Calibri" w:eastAsia="標楷體" w:hAnsi="Calibri"/>
              </w:rPr>
            </w:pPr>
            <w:r w:rsidRPr="00D251B2">
              <w:rPr>
                <w:rFonts w:ascii="Calibri" w:eastAsia="標楷體" w:hAnsi="Cambria"/>
              </w:rPr>
              <w:t>日期</w:t>
            </w:r>
          </w:p>
        </w:tc>
      </w:tr>
      <w:tr w:rsidR="002F4A2D" w:rsidRPr="00D251B2" w14:paraId="6A88E1BB" w14:textId="77777777" w:rsidTr="006C45FD">
        <w:trPr>
          <w:cantSplit/>
          <w:trHeight w:hRule="exact" w:val="340"/>
          <w:jc w:val="center"/>
        </w:trPr>
        <w:tc>
          <w:tcPr>
            <w:tcW w:w="1330" w:type="dxa"/>
            <w:vMerge/>
            <w:vAlign w:val="center"/>
          </w:tcPr>
          <w:p w14:paraId="5E0AB900" w14:textId="77777777" w:rsidR="002F4A2D" w:rsidRPr="00D251B2" w:rsidRDefault="002F4A2D" w:rsidP="00CE38F5">
            <w:pPr>
              <w:pStyle w:val="ab"/>
              <w:spacing w:line="340" w:lineRule="exact"/>
              <w:ind w:leftChars="50" w:left="120" w:rightChars="50" w:right="120"/>
              <w:rPr>
                <w:rFonts w:ascii="Calibri" w:eastAsia="標楷體" w:hAnsi="Calibri"/>
                <w:sz w:val="24"/>
              </w:rPr>
            </w:pPr>
          </w:p>
        </w:tc>
        <w:tc>
          <w:tcPr>
            <w:tcW w:w="992" w:type="dxa"/>
            <w:vMerge w:val="restart"/>
            <w:tcBorders>
              <w:top w:val="single" w:sz="6" w:space="0" w:color="auto"/>
              <w:right w:val="dotted" w:sz="4" w:space="0" w:color="auto"/>
            </w:tcBorders>
            <w:shd w:val="clear" w:color="auto" w:fill="auto"/>
            <w:vAlign w:val="center"/>
          </w:tcPr>
          <w:p w14:paraId="5C680D7D" w14:textId="77777777" w:rsidR="002F4A2D" w:rsidRPr="00D251B2" w:rsidRDefault="002F4A2D"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2694"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1EDA621C" w14:textId="77777777" w:rsidR="002F4A2D" w:rsidRPr="00D3447B" w:rsidRDefault="002F4A2D" w:rsidP="002F4A2D">
            <w:pPr>
              <w:ind w:leftChars="50" w:left="120" w:rightChars="50" w:right="120"/>
              <w:rPr>
                <w:rFonts w:ascii="Calibri" w:eastAsia="標楷體" w:hAnsi="Calibri"/>
                <w:sz w:val="18"/>
                <w:szCs w:val="18"/>
              </w:rPr>
            </w:pPr>
            <w:r w:rsidRPr="00D3447B">
              <w:rPr>
                <w:rFonts w:ascii="Calibri" w:eastAsia="標楷體" w:hAnsi="Calibri"/>
                <w:sz w:val="18"/>
                <w:szCs w:val="18"/>
              </w:rPr>
              <w:t>在校成績</w:t>
            </w:r>
            <w:r w:rsidR="00D3447B" w:rsidRPr="00D3447B">
              <w:rPr>
                <w:rFonts w:ascii="Calibri" w:eastAsia="標楷體" w:hAnsi="Calibri" w:hint="eastAsia"/>
                <w:sz w:val="18"/>
                <w:szCs w:val="18"/>
              </w:rPr>
              <w:t>(</w:t>
            </w:r>
            <w:r w:rsidR="00D3447B" w:rsidRPr="00D3447B">
              <w:rPr>
                <w:rFonts w:ascii="Calibri" w:eastAsia="標楷體" w:hAnsi="Calibri" w:hint="eastAsia"/>
                <w:sz w:val="18"/>
                <w:szCs w:val="18"/>
              </w:rPr>
              <w:t>含名次或名次證</w:t>
            </w:r>
            <w:r w:rsidR="00D3447B">
              <w:rPr>
                <w:rFonts w:ascii="Calibri" w:eastAsia="標楷體" w:hAnsi="Calibri" w:hint="eastAsia"/>
                <w:sz w:val="18"/>
                <w:szCs w:val="18"/>
              </w:rPr>
              <w:t>明</w:t>
            </w:r>
            <w:r w:rsidR="00D3447B">
              <w:rPr>
                <w:rFonts w:ascii="Calibri" w:eastAsia="標楷體" w:hAnsi="Calibri" w:hint="eastAsia"/>
                <w:sz w:val="18"/>
                <w:szCs w:val="18"/>
              </w:rPr>
              <w:t>)</w:t>
            </w:r>
            <w:r w:rsidR="00D3447B" w:rsidRPr="00D3447B">
              <w:rPr>
                <w:rFonts w:ascii="Calibri" w:eastAsia="標楷體" w:hAnsi="Calibri" w:hint="eastAsia"/>
                <w:sz w:val="18"/>
                <w:szCs w:val="18"/>
              </w:rPr>
              <w:t>明</w:t>
            </w:r>
            <w:r w:rsidR="00D3447B" w:rsidRPr="00D3447B">
              <w:rPr>
                <w:rFonts w:ascii="Calibri" w:eastAsia="標楷體" w:hAnsi="Calibri" w:hint="eastAsia"/>
                <w:sz w:val="18"/>
                <w:szCs w:val="18"/>
              </w:rPr>
              <w:t>)</w:t>
            </w:r>
          </w:p>
        </w:tc>
        <w:tc>
          <w:tcPr>
            <w:tcW w:w="1275" w:type="dxa"/>
            <w:gridSpan w:val="2"/>
            <w:tcBorders>
              <w:top w:val="single" w:sz="6" w:space="0" w:color="auto"/>
              <w:left w:val="dotted" w:sz="4" w:space="0" w:color="auto"/>
              <w:bottom w:val="dotted" w:sz="4" w:space="0" w:color="auto"/>
              <w:right w:val="dotted" w:sz="4" w:space="0" w:color="auto"/>
            </w:tcBorders>
            <w:shd w:val="clear" w:color="auto" w:fill="FFFFCC"/>
            <w:vAlign w:val="center"/>
          </w:tcPr>
          <w:p w14:paraId="3AF27CA7" w14:textId="77777777" w:rsidR="002F4A2D" w:rsidRPr="00D251B2" w:rsidRDefault="002F4A2D" w:rsidP="00D91A02">
            <w:pPr>
              <w:ind w:leftChars="50" w:left="120" w:rightChars="50" w:right="120"/>
              <w:jc w:val="center"/>
              <w:rPr>
                <w:rFonts w:ascii="Calibri" w:eastAsia="標楷體" w:hAnsi="Calibri"/>
              </w:rPr>
            </w:pPr>
            <w:r>
              <w:rPr>
                <w:rFonts w:ascii="Calibri" w:eastAsia="標楷體" w:hAnsi="Calibri" w:hint="eastAsia"/>
              </w:rPr>
              <w:t>45%</w:t>
            </w:r>
          </w:p>
        </w:tc>
        <w:tc>
          <w:tcPr>
            <w:tcW w:w="1418" w:type="dxa"/>
            <w:tcBorders>
              <w:top w:val="single" w:sz="6" w:space="0" w:color="auto"/>
              <w:left w:val="dotted" w:sz="4" w:space="0" w:color="auto"/>
              <w:bottom w:val="dotted" w:sz="4" w:space="0" w:color="auto"/>
              <w:right w:val="dotted" w:sz="4" w:space="0" w:color="auto"/>
            </w:tcBorders>
            <w:shd w:val="clear" w:color="auto" w:fill="auto"/>
            <w:vAlign w:val="center"/>
          </w:tcPr>
          <w:p w14:paraId="03A4DA27" w14:textId="77777777" w:rsidR="002F4A2D" w:rsidRPr="002F4A2D" w:rsidRDefault="002F4A2D" w:rsidP="002F4A2D">
            <w:pPr>
              <w:ind w:leftChars="50" w:left="120" w:rightChars="50" w:right="120"/>
              <w:jc w:val="center"/>
              <w:rPr>
                <w:rFonts w:ascii="Calibri" w:eastAsia="標楷體" w:hAnsi="Calibri"/>
              </w:rPr>
            </w:pPr>
            <w:r w:rsidRPr="002F4A2D">
              <w:rPr>
                <w:rFonts w:ascii="Calibri" w:eastAsia="標楷體" w:hAnsi="Calibri" w:hint="eastAsia"/>
              </w:rPr>
              <w:t>1</w:t>
            </w:r>
          </w:p>
        </w:tc>
        <w:tc>
          <w:tcPr>
            <w:tcW w:w="2093" w:type="dxa"/>
            <w:gridSpan w:val="3"/>
            <w:vMerge w:val="restart"/>
            <w:tcBorders>
              <w:top w:val="single" w:sz="6" w:space="0" w:color="auto"/>
              <w:left w:val="dotted" w:sz="4" w:space="0" w:color="auto"/>
            </w:tcBorders>
            <w:shd w:val="clear" w:color="auto" w:fill="auto"/>
            <w:vAlign w:val="center"/>
          </w:tcPr>
          <w:p w14:paraId="6651C895" w14:textId="17C6898B" w:rsidR="002F4A2D" w:rsidRPr="00D251B2" w:rsidRDefault="0095160F" w:rsidP="006C45FD">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2F4A2D" w:rsidRPr="00D251B2" w14:paraId="0DCE4FAE" w14:textId="77777777" w:rsidTr="006C45FD">
        <w:trPr>
          <w:cantSplit/>
          <w:trHeight w:hRule="exact" w:val="340"/>
          <w:jc w:val="center"/>
        </w:trPr>
        <w:tc>
          <w:tcPr>
            <w:tcW w:w="1330" w:type="dxa"/>
            <w:vMerge/>
            <w:vAlign w:val="center"/>
          </w:tcPr>
          <w:p w14:paraId="2048A877" w14:textId="77777777" w:rsidR="002F4A2D" w:rsidRPr="00D251B2" w:rsidRDefault="002F4A2D" w:rsidP="00CE38F5">
            <w:pPr>
              <w:pStyle w:val="ab"/>
              <w:spacing w:line="340" w:lineRule="exact"/>
              <w:ind w:leftChars="50" w:left="120" w:rightChars="50" w:right="120"/>
              <w:rPr>
                <w:rFonts w:ascii="Calibri" w:eastAsia="標楷體" w:hAnsi="Calibri"/>
                <w:sz w:val="24"/>
              </w:rPr>
            </w:pPr>
          </w:p>
        </w:tc>
        <w:tc>
          <w:tcPr>
            <w:tcW w:w="992" w:type="dxa"/>
            <w:vMerge/>
            <w:tcBorders>
              <w:right w:val="dotted" w:sz="4" w:space="0" w:color="auto"/>
            </w:tcBorders>
            <w:shd w:val="clear" w:color="auto" w:fill="auto"/>
            <w:vAlign w:val="center"/>
          </w:tcPr>
          <w:p w14:paraId="1E73956E" w14:textId="77777777" w:rsidR="002F4A2D" w:rsidRPr="00724CAD" w:rsidRDefault="002F4A2D" w:rsidP="00D91A02">
            <w:pPr>
              <w:ind w:leftChars="50" w:left="120" w:rightChars="50" w:right="120"/>
              <w:jc w:val="center"/>
              <w:rPr>
                <w:rFonts w:ascii="Calibri" w:eastAsia="標楷體" w:hAnsi="Cambria" w:cs="Arial"/>
                <w:color w:val="000000"/>
              </w:rPr>
            </w:pPr>
          </w:p>
        </w:tc>
        <w:tc>
          <w:tcPr>
            <w:tcW w:w="2694"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53385947" w14:textId="77777777" w:rsidR="002F4A2D" w:rsidRPr="00050D49" w:rsidRDefault="00D3447B" w:rsidP="00D3447B">
            <w:pPr>
              <w:ind w:leftChars="50" w:left="120" w:rightChars="50" w:right="120"/>
              <w:rPr>
                <w:rFonts w:ascii="Calibri" w:eastAsia="標楷體" w:hAnsi="Calibri"/>
                <w:sz w:val="22"/>
                <w:szCs w:val="22"/>
              </w:rPr>
            </w:pPr>
            <w:r w:rsidRPr="00050D49">
              <w:rPr>
                <w:rFonts w:ascii="Calibri" w:eastAsia="標楷體" w:hAnsi="Calibri" w:hint="eastAsia"/>
                <w:sz w:val="22"/>
                <w:szCs w:val="22"/>
              </w:rPr>
              <w:t>個人簡歷與自傳</w:t>
            </w:r>
          </w:p>
        </w:tc>
        <w:tc>
          <w:tcPr>
            <w:tcW w:w="1275" w:type="dxa"/>
            <w:gridSpan w:val="2"/>
            <w:tcBorders>
              <w:top w:val="dotted" w:sz="4" w:space="0" w:color="auto"/>
              <w:left w:val="dotted" w:sz="4" w:space="0" w:color="auto"/>
              <w:bottom w:val="dotted" w:sz="4" w:space="0" w:color="auto"/>
              <w:right w:val="dotted" w:sz="4" w:space="0" w:color="auto"/>
            </w:tcBorders>
            <w:shd w:val="clear" w:color="auto" w:fill="FFFFCC"/>
            <w:vAlign w:val="center"/>
          </w:tcPr>
          <w:p w14:paraId="33C5DB1A" w14:textId="3CBA8667" w:rsidR="002F4A2D" w:rsidRPr="00D251B2" w:rsidRDefault="00D3447B" w:rsidP="00D91A02">
            <w:pPr>
              <w:ind w:leftChars="50" w:left="120" w:rightChars="50" w:right="120"/>
              <w:jc w:val="center"/>
              <w:rPr>
                <w:rFonts w:ascii="Calibri" w:eastAsia="標楷體" w:hAnsi="Calibri"/>
              </w:rPr>
            </w:pPr>
            <w:r>
              <w:rPr>
                <w:rFonts w:ascii="Calibri" w:eastAsia="標楷體" w:hAnsi="Calibri" w:hint="eastAsia"/>
              </w:rPr>
              <w:t>1</w:t>
            </w:r>
            <w:r w:rsidR="00591D63">
              <w:rPr>
                <w:rFonts w:ascii="Calibri" w:eastAsia="標楷體" w:hAnsi="Calibri"/>
              </w:rPr>
              <w:t>0</w:t>
            </w:r>
            <w:r w:rsidR="002F4A2D">
              <w:rPr>
                <w:rFonts w:ascii="Calibri" w:eastAsia="標楷體" w:hAnsi="Calibri" w:hint="eastAsia"/>
              </w:rPr>
              <w:t>%</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tcPr>
          <w:p w14:paraId="487333E9" w14:textId="77777777" w:rsidR="002F4A2D" w:rsidRPr="002F4A2D" w:rsidRDefault="00D3447B" w:rsidP="00D3447B">
            <w:pPr>
              <w:ind w:leftChars="50" w:left="120" w:rightChars="50" w:right="120"/>
              <w:jc w:val="center"/>
              <w:rPr>
                <w:rFonts w:ascii="Calibri" w:eastAsia="標楷體" w:hAnsi="Calibri"/>
              </w:rPr>
            </w:pPr>
            <w:r>
              <w:rPr>
                <w:rFonts w:ascii="Calibri" w:eastAsia="標楷體" w:hAnsi="Calibri" w:hint="eastAsia"/>
              </w:rPr>
              <w:t>2</w:t>
            </w:r>
          </w:p>
        </w:tc>
        <w:tc>
          <w:tcPr>
            <w:tcW w:w="2093" w:type="dxa"/>
            <w:gridSpan w:val="3"/>
            <w:vMerge/>
            <w:tcBorders>
              <w:left w:val="dotted" w:sz="4" w:space="0" w:color="auto"/>
            </w:tcBorders>
            <w:shd w:val="clear" w:color="auto" w:fill="auto"/>
            <w:vAlign w:val="center"/>
          </w:tcPr>
          <w:p w14:paraId="069B45B8" w14:textId="77777777" w:rsidR="002F4A2D" w:rsidRDefault="002F4A2D" w:rsidP="00CE38F5">
            <w:pPr>
              <w:spacing w:line="340" w:lineRule="exact"/>
              <w:ind w:leftChars="50" w:left="120" w:rightChars="50" w:right="120"/>
              <w:jc w:val="both"/>
              <w:rPr>
                <w:rFonts w:ascii="Calibri" w:eastAsia="標楷體" w:hAnsi="Calibri"/>
              </w:rPr>
            </w:pPr>
          </w:p>
        </w:tc>
      </w:tr>
      <w:tr w:rsidR="002F4A2D" w:rsidRPr="00D251B2" w14:paraId="0B90BEFB" w14:textId="77777777" w:rsidTr="006C45FD">
        <w:trPr>
          <w:cantSplit/>
          <w:trHeight w:hRule="exact" w:val="340"/>
          <w:jc w:val="center"/>
        </w:trPr>
        <w:tc>
          <w:tcPr>
            <w:tcW w:w="1330" w:type="dxa"/>
            <w:vMerge/>
            <w:vAlign w:val="center"/>
          </w:tcPr>
          <w:p w14:paraId="3ED383A7" w14:textId="77777777" w:rsidR="002F4A2D" w:rsidRPr="00D251B2" w:rsidRDefault="002F4A2D" w:rsidP="00CE38F5">
            <w:pPr>
              <w:pStyle w:val="ab"/>
              <w:spacing w:line="340" w:lineRule="exact"/>
              <w:ind w:leftChars="50" w:left="120" w:rightChars="50" w:right="120"/>
              <w:rPr>
                <w:rFonts w:ascii="Calibri" w:eastAsia="標楷體" w:hAnsi="Calibri"/>
                <w:sz w:val="24"/>
              </w:rPr>
            </w:pPr>
          </w:p>
        </w:tc>
        <w:tc>
          <w:tcPr>
            <w:tcW w:w="992" w:type="dxa"/>
            <w:vMerge/>
            <w:tcBorders>
              <w:right w:val="dotted" w:sz="4" w:space="0" w:color="auto"/>
            </w:tcBorders>
            <w:shd w:val="clear" w:color="auto" w:fill="auto"/>
            <w:vAlign w:val="center"/>
          </w:tcPr>
          <w:p w14:paraId="536E7568" w14:textId="77777777" w:rsidR="002F4A2D" w:rsidRPr="00724CAD" w:rsidRDefault="002F4A2D" w:rsidP="00D91A02">
            <w:pPr>
              <w:ind w:leftChars="50" w:left="120" w:rightChars="50" w:right="120"/>
              <w:jc w:val="center"/>
              <w:rPr>
                <w:rFonts w:ascii="Calibri" w:eastAsia="標楷體" w:hAnsi="Cambria" w:cs="Arial"/>
                <w:color w:val="000000"/>
              </w:rPr>
            </w:pPr>
          </w:p>
        </w:tc>
        <w:tc>
          <w:tcPr>
            <w:tcW w:w="2694"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4F9B0B85" w14:textId="77777777" w:rsidR="002F4A2D" w:rsidRPr="00050D49" w:rsidRDefault="00D3447B" w:rsidP="002F4A2D">
            <w:pPr>
              <w:ind w:leftChars="50" w:left="120" w:rightChars="50" w:right="120"/>
              <w:rPr>
                <w:rFonts w:ascii="Calibri" w:eastAsia="標楷體" w:hAnsi="Calibri"/>
                <w:sz w:val="22"/>
                <w:szCs w:val="22"/>
              </w:rPr>
            </w:pPr>
            <w:r w:rsidRPr="00050D49">
              <w:rPr>
                <w:rFonts w:ascii="Calibri" w:eastAsia="標楷體" w:hAnsi="Calibri" w:hint="eastAsia"/>
                <w:sz w:val="22"/>
                <w:szCs w:val="22"/>
              </w:rPr>
              <w:t>研究或讀書計畫</w:t>
            </w:r>
          </w:p>
        </w:tc>
        <w:tc>
          <w:tcPr>
            <w:tcW w:w="1275" w:type="dxa"/>
            <w:gridSpan w:val="2"/>
            <w:tcBorders>
              <w:top w:val="dotted" w:sz="4" w:space="0" w:color="auto"/>
              <w:left w:val="dotted" w:sz="4" w:space="0" w:color="auto"/>
              <w:bottom w:val="dotted" w:sz="4" w:space="0" w:color="auto"/>
              <w:right w:val="dotted" w:sz="4" w:space="0" w:color="auto"/>
            </w:tcBorders>
            <w:shd w:val="clear" w:color="auto" w:fill="FFFFCC"/>
            <w:vAlign w:val="center"/>
          </w:tcPr>
          <w:p w14:paraId="0A15C702" w14:textId="01AED205" w:rsidR="002F4A2D" w:rsidRPr="00D251B2" w:rsidRDefault="00D3447B" w:rsidP="00D3447B">
            <w:pPr>
              <w:ind w:leftChars="50" w:left="120" w:rightChars="50" w:right="120"/>
              <w:jc w:val="center"/>
              <w:rPr>
                <w:rFonts w:ascii="Calibri" w:eastAsia="標楷體" w:hAnsi="Calibri"/>
              </w:rPr>
            </w:pPr>
            <w:r>
              <w:rPr>
                <w:rFonts w:ascii="Calibri" w:eastAsia="標楷體" w:hAnsi="Calibri" w:hint="eastAsia"/>
              </w:rPr>
              <w:t>1</w:t>
            </w:r>
            <w:r w:rsidR="00591D63">
              <w:rPr>
                <w:rFonts w:ascii="Calibri" w:eastAsia="標楷體" w:hAnsi="Calibri"/>
              </w:rPr>
              <w:t>0</w:t>
            </w:r>
            <w:r w:rsidR="002F4A2D">
              <w:rPr>
                <w:rFonts w:ascii="Calibri" w:eastAsia="標楷體" w:hAnsi="Calibri" w:hint="eastAsia"/>
              </w:rPr>
              <w:t>%</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tcPr>
          <w:p w14:paraId="00805B77" w14:textId="77777777" w:rsidR="002F4A2D" w:rsidRPr="002F4A2D" w:rsidRDefault="00D3447B" w:rsidP="00D3447B">
            <w:pPr>
              <w:ind w:leftChars="50" w:left="120" w:rightChars="50" w:right="120"/>
              <w:jc w:val="center"/>
              <w:rPr>
                <w:rFonts w:ascii="Calibri" w:eastAsia="標楷體" w:hAnsi="Calibri"/>
              </w:rPr>
            </w:pPr>
            <w:r>
              <w:rPr>
                <w:rFonts w:ascii="Calibri" w:eastAsia="標楷體" w:hAnsi="Calibri" w:hint="eastAsia"/>
              </w:rPr>
              <w:t>3</w:t>
            </w:r>
          </w:p>
        </w:tc>
        <w:tc>
          <w:tcPr>
            <w:tcW w:w="2093" w:type="dxa"/>
            <w:gridSpan w:val="3"/>
            <w:vMerge/>
            <w:tcBorders>
              <w:left w:val="dotted" w:sz="4" w:space="0" w:color="auto"/>
            </w:tcBorders>
            <w:shd w:val="clear" w:color="auto" w:fill="auto"/>
            <w:vAlign w:val="center"/>
          </w:tcPr>
          <w:p w14:paraId="57419F7F" w14:textId="77777777" w:rsidR="002F4A2D" w:rsidRDefault="002F4A2D" w:rsidP="00CE38F5">
            <w:pPr>
              <w:spacing w:line="340" w:lineRule="exact"/>
              <w:ind w:leftChars="50" w:left="120" w:rightChars="50" w:right="120"/>
              <w:jc w:val="both"/>
              <w:rPr>
                <w:rFonts w:ascii="Calibri" w:eastAsia="標楷體" w:hAnsi="Calibri"/>
              </w:rPr>
            </w:pPr>
          </w:p>
        </w:tc>
      </w:tr>
      <w:tr w:rsidR="002F4A2D" w:rsidRPr="00D251B2" w14:paraId="445D17DD" w14:textId="77777777" w:rsidTr="006C45FD">
        <w:trPr>
          <w:cantSplit/>
          <w:trHeight w:hRule="exact" w:val="340"/>
          <w:jc w:val="center"/>
        </w:trPr>
        <w:tc>
          <w:tcPr>
            <w:tcW w:w="1330" w:type="dxa"/>
            <w:vMerge/>
            <w:vAlign w:val="center"/>
          </w:tcPr>
          <w:p w14:paraId="4AFB5B14" w14:textId="77777777" w:rsidR="002F4A2D" w:rsidRPr="00D251B2" w:rsidRDefault="002F4A2D" w:rsidP="00CE38F5">
            <w:pPr>
              <w:pStyle w:val="ab"/>
              <w:spacing w:line="340" w:lineRule="exact"/>
              <w:ind w:leftChars="50" w:left="120" w:rightChars="50" w:right="120"/>
              <w:rPr>
                <w:rFonts w:ascii="Calibri" w:eastAsia="標楷體" w:hAnsi="Calibri"/>
                <w:sz w:val="24"/>
              </w:rPr>
            </w:pPr>
          </w:p>
        </w:tc>
        <w:tc>
          <w:tcPr>
            <w:tcW w:w="992" w:type="dxa"/>
            <w:vMerge/>
            <w:tcBorders>
              <w:right w:val="dotted" w:sz="4" w:space="0" w:color="auto"/>
            </w:tcBorders>
            <w:shd w:val="clear" w:color="auto" w:fill="auto"/>
            <w:vAlign w:val="center"/>
          </w:tcPr>
          <w:p w14:paraId="27E1FB70" w14:textId="77777777" w:rsidR="002F4A2D" w:rsidRPr="00724CAD" w:rsidRDefault="002F4A2D" w:rsidP="00D91A02">
            <w:pPr>
              <w:ind w:leftChars="50" w:left="120" w:rightChars="50" w:right="120"/>
              <w:jc w:val="center"/>
              <w:rPr>
                <w:rFonts w:ascii="Calibri" w:eastAsia="標楷體" w:hAnsi="Cambria" w:cs="Arial"/>
                <w:color w:val="000000"/>
              </w:rPr>
            </w:pPr>
          </w:p>
        </w:tc>
        <w:tc>
          <w:tcPr>
            <w:tcW w:w="2694"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2377C41E" w14:textId="77777777" w:rsidR="002F4A2D" w:rsidRPr="00050D49" w:rsidRDefault="00D3447B" w:rsidP="002F4A2D">
            <w:pPr>
              <w:ind w:leftChars="50" w:left="120" w:rightChars="50" w:right="120"/>
              <w:rPr>
                <w:rFonts w:ascii="Calibri" w:eastAsia="標楷體" w:hAnsi="Calibri"/>
                <w:sz w:val="22"/>
                <w:szCs w:val="22"/>
              </w:rPr>
            </w:pPr>
            <w:r w:rsidRPr="00050D49">
              <w:rPr>
                <w:rFonts w:ascii="Calibri" w:eastAsia="標楷體" w:hAnsi="Cambria" w:hint="eastAsia"/>
                <w:sz w:val="22"/>
                <w:szCs w:val="22"/>
              </w:rPr>
              <w:t>其他有利佐證文件</w:t>
            </w:r>
          </w:p>
        </w:tc>
        <w:tc>
          <w:tcPr>
            <w:tcW w:w="1275" w:type="dxa"/>
            <w:gridSpan w:val="2"/>
            <w:tcBorders>
              <w:top w:val="dotted" w:sz="4" w:space="0" w:color="auto"/>
              <w:left w:val="dotted" w:sz="4" w:space="0" w:color="auto"/>
              <w:bottom w:val="single" w:sz="6" w:space="0" w:color="auto"/>
              <w:right w:val="dotted" w:sz="4" w:space="0" w:color="auto"/>
            </w:tcBorders>
            <w:shd w:val="clear" w:color="auto" w:fill="FFFFCC"/>
            <w:vAlign w:val="center"/>
          </w:tcPr>
          <w:p w14:paraId="44AB70DD" w14:textId="7DA4CB93" w:rsidR="002F4A2D" w:rsidRPr="00D251B2" w:rsidRDefault="00591D63" w:rsidP="00D91A02">
            <w:pPr>
              <w:ind w:leftChars="50" w:left="120" w:rightChars="50" w:right="120"/>
              <w:jc w:val="center"/>
              <w:rPr>
                <w:rFonts w:ascii="Calibri" w:eastAsia="標楷體" w:hAnsi="Calibri"/>
              </w:rPr>
            </w:pPr>
            <w:r>
              <w:rPr>
                <w:rFonts w:ascii="Calibri" w:eastAsia="標楷體" w:hAnsi="Calibri"/>
              </w:rPr>
              <w:t>3</w:t>
            </w:r>
            <w:r w:rsidR="002F4A2D">
              <w:rPr>
                <w:rFonts w:ascii="Calibri" w:eastAsia="標楷體" w:hAnsi="Calibri" w:hint="eastAsia"/>
              </w:rPr>
              <w:t>5%</w:t>
            </w:r>
          </w:p>
        </w:tc>
        <w:tc>
          <w:tcPr>
            <w:tcW w:w="1418" w:type="dxa"/>
            <w:tcBorders>
              <w:top w:val="dotted" w:sz="4" w:space="0" w:color="auto"/>
              <w:left w:val="dotted" w:sz="4" w:space="0" w:color="auto"/>
              <w:bottom w:val="single" w:sz="6" w:space="0" w:color="auto"/>
              <w:right w:val="dotted" w:sz="4" w:space="0" w:color="auto"/>
            </w:tcBorders>
            <w:shd w:val="clear" w:color="auto" w:fill="auto"/>
            <w:vAlign w:val="center"/>
          </w:tcPr>
          <w:p w14:paraId="0015B072" w14:textId="77777777" w:rsidR="002F4A2D" w:rsidRPr="002F4A2D" w:rsidRDefault="00D3447B" w:rsidP="00D3447B">
            <w:pPr>
              <w:ind w:leftChars="50" w:left="120" w:rightChars="50" w:right="120"/>
              <w:jc w:val="center"/>
              <w:rPr>
                <w:rFonts w:ascii="Calibri" w:eastAsia="標楷體" w:hAnsi="Calibri"/>
              </w:rPr>
            </w:pPr>
            <w:r>
              <w:rPr>
                <w:rFonts w:ascii="Calibri" w:eastAsia="標楷體" w:hAnsi="Calibri" w:hint="eastAsia"/>
              </w:rPr>
              <w:t>4</w:t>
            </w:r>
          </w:p>
        </w:tc>
        <w:tc>
          <w:tcPr>
            <w:tcW w:w="2093" w:type="dxa"/>
            <w:gridSpan w:val="3"/>
            <w:vMerge/>
            <w:tcBorders>
              <w:left w:val="dotted" w:sz="4" w:space="0" w:color="auto"/>
            </w:tcBorders>
            <w:shd w:val="clear" w:color="auto" w:fill="auto"/>
            <w:vAlign w:val="center"/>
          </w:tcPr>
          <w:p w14:paraId="5B1EB6F1" w14:textId="77777777" w:rsidR="002F4A2D" w:rsidRDefault="002F4A2D" w:rsidP="00CE38F5">
            <w:pPr>
              <w:spacing w:line="340" w:lineRule="exact"/>
              <w:ind w:leftChars="50" w:left="120" w:rightChars="50" w:right="120"/>
              <w:jc w:val="both"/>
              <w:rPr>
                <w:rFonts w:ascii="Calibri" w:eastAsia="標楷體" w:hAnsi="Calibri"/>
              </w:rPr>
            </w:pPr>
          </w:p>
        </w:tc>
      </w:tr>
      <w:tr w:rsidR="00E36549" w:rsidRPr="00D251B2" w14:paraId="038427A7" w14:textId="77777777" w:rsidTr="00050D49">
        <w:trPr>
          <w:cantSplit/>
          <w:trHeight w:val="3578"/>
          <w:jc w:val="center"/>
        </w:trPr>
        <w:tc>
          <w:tcPr>
            <w:tcW w:w="1330" w:type="dxa"/>
            <w:vAlign w:val="center"/>
          </w:tcPr>
          <w:p w14:paraId="4269585F"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9"/>
            <w:tcBorders>
              <w:top w:val="single" w:sz="6" w:space="0" w:color="auto"/>
              <w:bottom w:val="single" w:sz="6" w:space="0" w:color="auto"/>
            </w:tcBorders>
          </w:tcPr>
          <w:p w14:paraId="5E6FFB3E" w14:textId="77777777" w:rsidR="00E36549" w:rsidRPr="00D251B2" w:rsidRDefault="00AE2544" w:rsidP="00720546">
            <w:pPr>
              <w:pStyle w:val="13"/>
              <w:spacing w:beforeLines="20" w:before="72" w:afterLines="20" w:after="72"/>
              <w:ind w:leftChars="50" w:left="120" w:rightChars="50" w:right="120" w:firstLine="0"/>
              <w:rPr>
                <w:rFonts w:ascii="Calibri" w:eastAsia="標楷體" w:hAnsi="Calibri"/>
                <w:sz w:val="24"/>
                <w:szCs w:val="24"/>
              </w:rPr>
            </w:pPr>
            <w:r>
              <w:rPr>
                <w:rFonts w:ascii="Calibri" w:eastAsia="標楷體" w:hAnsi="Cambria"/>
                <w:bCs/>
                <w:sz w:val="24"/>
                <w:szCs w:val="24"/>
              </w:rPr>
              <w:t>審查應繳文件如下：</w:t>
            </w:r>
            <w:r w:rsidR="0035711D">
              <w:rPr>
                <w:rFonts w:ascii="Calibri" w:eastAsia="標楷體" w:hAnsi="Cambria" w:hint="eastAsia"/>
                <w:bCs/>
                <w:sz w:val="24"/>
                <w:szCs w:val="24"/>
              </w:rPr>
              <w:t xml:space="preserve"> </w:t>
            </w:r>
            <w:r w:rsidR="0035711D" w:rsidRPr="00121613">
              <w:rPr>
                <w:rFonts w:ascii="Calibri" w:eastAsia="標楷體" w:hAnsi="Cambria" w:hint="eastAsia"/>
                <w:color w:val="FF0000"/>
                <w:sz w:val="24"/>
                <w:szCs w:val="24"/>
                <w:bdr w:val="single" w:sz="4" w:space="0" w:color="auto"/>
                <w:shd w:val="clear" w:color="auto" w:fill="66FFFF"/>
              </w:rPr>
              <w:t>電子上傳</w:t>
            </w:r>
          </w:p>
          <w:p w14:paraId="09066559" w14:textId="59F79E11" w:rsidR="00480BF9" w:rsidRDefault="00E36549" w:rsidP="00720546">
            <w:pPr>
              <w:pStyle w:val="14"/>
              <w:spacing w:afterLines="20" w:after="72"/>
              <w:ind w:leftChars="130" w:left="576" w:rightChars="50" w:right="120" w:hangingChars="110" w:hanging="264"/>
              <w:rPr>
                <w:rFonts w:ascii="Calibri" w:eastAsia="標楷體" w:hAnsi="Cambria"/>
                <w:sz w:val="24"/>
                <w:szCs w:val="24"/>
              </w:rPr>
            </w:pPr>
            <w:r w:rsidRPr="00D251B2">
              <w:rPr>
                <w:rFonts w:ascii="Calibri" w:eastAsia="標楷體" w:hAnsi="Calibri"/>
                <w:sz w:val="24"/>
                <w:szCs w:val="24"/>
              </w:rPr>
              <w:t>(1)</w:t>
            </w:r>
            <w:r w:rsidR="00480BF9">
              <w:rPr>
                <w:rFonts w:ascii="Calibri" w:eastAsia="標楷體" w:hAnsi="Calibri"/>
                <w:sz w:val="24"/>
                <w:szCs w:val="24"/>
              </w:rPr>
              <w:t>在校成績</w:t>
            </w:r>
            <w:r w:rsidR="001E129C">
              <w:rPr>
                <w:rFonts w:ascii="Calibri" w:eastAsia="標楷體" w:hAnsi="Calibri" w:hint="eastAsia"/>
                <w:sz w:val="24"/>
                <w:szCs w:val="24"/>
              </w:rPr>
              <w:t>(</w:t>
            </w:r>
            <w:r w:rsidR="001E129C">
              <w:rPr>
                <w:rFonts w:ascii="Calibri" w:eastAsia="標楷體" w:hAnsi="Calibri" w:hint="eastAsia"/>
                <w:sz w:val="24"/>
                <w:szCs w:val="24"/>
              </w:rPr>
              <w:t>含名次</w:t>
            </w:r>
            <w:r w:rsidR="00AC43BB">
              <w:rPr>
                <w:rFonts w:ascii="Calibri" w:eastAsia="標楷體" w:hAnsi="Calibri" w:hint="eastAsia"/>
                <w:sz w:val="24"/>
                <w:szCs w:val="24"/>
              </w:rPr>
              <w:t>或名次</w:t>
            </w:r>
            <w:r w:rsidR="001E129C">
              <w:rPr>
                <w:rFonts w:ascii="Calibri" w:eastAsia="標楷體" w:hAnsi="Calibri" w:hint="eastAsia"/>
                <w:sz w:val="24"/>
                <w:szCs w:val="24"/>
              </w:rPr>
              <w:t>證明</w:t>
            </w:r>
            <w:r w:rsidR="003C5FF3">
              <w:rPr>
                <w:rFonts w:ascii="Calibri" w:eastAsia="標楷體" w:hAnsi="Calibri" w:hint="eastAsia"/>
                <w:sz w:val="24"/>
                <w:szCs w:val="24"/>
              </w:rPr>
              <w:t>)</w:t>
            </w:r>
            <w:r w:rsidR="003C5FF3">
              <w:rPr>
                <w:rFonts w:ascii="Calibri" w:eastAsia="標楷體" w:hAnsi="Calibri" w:hint="eastAsia"/>
                <w:sz w:val="24"/>
                <w:szCs w:val="24"/>
              </w:rPr>
              <w:t>，</w:t>
            </w:r>
            <w:r w:rsidR="006059BB" w:rsidRPr="006059BB">
              <w:rPr>
                <w:rFonts w:ascii="Calibri" w:eastAsia="標楷體" w:hAnsi="Calibri" w:hint="eastAsia"/>
                <w:sz w:val="24"/>
                <w:szCs w:val="24"/>
              </w:rPr>
              <w:t>成績</w:t>
            </w:r>
            <w:r w:rsidR="00D3447B">
              <w:rPr>
                <w:rFonts w:ascii="Calibri" w:eastAsia="標楷體" w:hAnsi="Calibri" w:hint="eastAsia"/>
                <w:sz w:val="24"/>
                <w:szCs w:val="24"/>
              </w:rPr>
              <w:t>與</w:t>
            </w:r>
            <w:r w:rsidR="006059BB" w:rsidRPr="006059BB">
              <w:rPr>
                <w:rFonts w:ascii="Calibri" w:eastAsia="標楷體" w:hAnsi="Calibri" w:hint="eastAsia"/>
                <w:sz w:val="24"/>
                <w:szCs w:val="24"/>
              </w:rPr>
              <w:t>名次證明需有校方正式核章</w:t>
            </w:r>
            <w:r w:rsidR="00476AA6">
              <w:rPr>
                <w:rFonts w:ascii="Calibri" w:eastAsia="標楷體" w:hAnsi="Calibri" w:hint="eastAsia"/>
                <w:sz w:val="24"/>
                <w:szCs w:val="24"/>
              </w:rPr>
              <w:t>，</w:t>
            </w:r>
            <w:r w:rsidR="006059BB" w:rsidRPr="006059BB">
              <w:rPr>
                <w:rFonts w:ascii="Calibri" w:eastAsia="標楷體" w:hAnsi="Calibri" w:hint="eastAsia"/>
                <w:sz w:val="24"/>
                <w:szCs w:val="24"/>
              </w:rPr>
              <w:t>若自行網頁截圖或自製圖表者，視同未繳</w:t>
            </w:r>
            <w:r w:rsidRPr="00D251B2">
              <w:rPr>
                <w:rFonts w:ascii="Calibri" w:eastAsia="標楷體" w:hAnsi="Cambria"/>
                <w:sz w:val="24"/>
                <w:szCs w:val="24"/>
              </w:rPr>
              <w:t>。</w:t>
            </w:r>
          </w:p>
          <w:p w14:paraId="556AC96B" w14:textId="77777777" w:rsidR="001E129C" w:rsidRDefault="00E36549" w:rsidP="00720546">
            <w:pPr>
              <w:pStyle w:val="14"/>
              <w:spacing w:afterLines="20" w:after="72"/>
              <w:ind w:leftChars="130" w:left="624" w:rightChars="50" w:right="120" w:hangingChars="130" w:hanging="312"/>
              <w:rPr>
                <w:rFonts w:ascii="Calibri" w:eastAsia="標楷體" w:hAnsi="Cambria"/>
                <w:sz w:val="24"/>
                <w:szCs w:val="24"/>
              </w:rPr>
            </w:pPr>
            <w:r w:rsidRPr="00D251B2">
              <w:rPr>
                <w:rFonts w:ascii="Calibri" w:eastAsia="標楷體" w:hAnsi="Calibri"/>
                <w:sz w:val="24"/>
                <w:szCs w:val="24"/>
              </w:rPr>
              <w:t>(</w:t>
            </w:r>
            <w:r w:rsidR="00480BF9">
              <w:rPr>
                <w:rFonts w:ascii="Calibri" w:eastAsia="標楷體" w:hAnsi="Calibri" w:hint="eastAsia"/>
                <w:sz w:val="24"/>
                <w:szCs w:val="24"/>
              </w:rPr>
              <w:t>2</w:t>
            </w:r>
            <w:r w:rsidRPr="00D251B2">
              <w:rPr>
                <w:rFonts w:ascii="Calibri" w:eastAsia="標楷體" w:hAnsi="Calibri"/>
                <w:sz w:val="24"/>
                <w:szCs w:val="24"/>
              </w:rPr>
              <w:t>)</w:t>
            </w:r>
            <w:r w:rsidR="00AC43BB">
              <w:rPr>
                <w:rFonts w:ascii="Calibri" w:eastAsia="標楷體" w:hAnsi="Calibri" w:hint="eastAsia"/>
                <w:sz w:val="24"/>
                <w:szCs w:val="24"/>
              </w:rPr>
              <w:t>個人簡歷與自傳</w:t>
            </w:r>
            <w:r w:rsidR="006059BB">
              <w:rPr>
                <w:rFonts w:ascii="Calibri" w:eastAsia="標楷體" w:hAnsi="Calibri" w:hint="eastAsia"/>
                <w:sz w:val="24"/>
                <w:szCs w:val="24"/>
              </w:rPr>
              <w:t>(</w:t>
            </w:r>
            <w:r w:rsidR="00720546">
              <w:rPr>
                <w:rFonts w:ascii="Calibri" w:eastAsia="標楷體" w:hAnsi="Calibri" w:hint="eastAsia"/>
                <w:sz w:val="24"/>
                <w:szCs w:val="24"/>
              </w:rPr>
              <w:t>個人簡歷</w:t>
            </w:r>
            <w:r w:rsidR="00720546">
              <w:rPr>
                <w:rFonts w:ascii="Calibri" w:eastAsia="標楷體" w:hAnsi="Calibri" w:hint="eastAsia"/>
                <w:sz w:val="24"/>
                <w:szCs w:val="24"/>
              </w:rPr>
              <w:t>1</w:t>
            </w:r>
            <w:r w:rsidR="00720546">
              <w:rPr>
                <w:rFonts w:ascii="Calibri" w:eastAsia="標楷體" w:hAnsi="Calibri" w:hint="eastAsia"/>
                <w:sz w:val="24"/>
                <w:szCs w:val="24"/>
              </w:rPr>
              <w:t>頁為限；自傳</w:t>
            </w:r>
            <w:r w:rsidR="006059BB">
              <w:rPr>
                <w:rFonts w:ascii="Calibri" w:eastAsia="標楷體" w:hAnsi="Calibri" w:hint="eastAsia"/>
                <w:sz w:val="24"/>
                <w:szCs w:val="24"/>
              </w:rPr>
              <w:t>1,000</w:t>
            </w:r>
            <w:r w:rsidR="00720546">
              <w:rPr>
                <w:rFonts w:ascii="Calibri" w:eastAsia="標楷體" w:hAnsi="Calibri" w:hint="eastAsia"/>
                <w:sz w:val="24"/>
                <w:szCs w:val="24"/>
              </w:rPr>
              <w:t>字</w:t>
            </w:r>
            <w:r w:rsidR="006059BB">
              <w:rPr>
                <w:rFonts w:ascii="Calibri" w:eastAsia="標楷體" w:hAnsi="Calibri" w:hint="eastAsia"/>
                <w:sz w:val="24"/>
                <w:szCs w:val="24"/>
              </w:rPr>
              <w:t>以內</w:t>
            </w:r>
            <w:r w:rsidR="006059BB">
              <w:rPr>
                <w:rFonts w:ascii="Calibri" w:eastAsia="標楷體" w:hAnsi="Calibri" w:hint="eastAsia"/>
                <w:sz w:val="24"/>
                <w:szCs w:val="24"/>
              </w:rPr>
              <w:t>)</w:t>
            </w:r>
            <w:r w:rsidR="001E129C">
              <w:rPr>
                <w:rFonts w:ascii="Calibri" w:eastAsia="標楷體" w:hAnsi="Cambria" w:hint="eastAsia"/>
                <w:sz w:val="24"/>
                <w:szCs w:val="24"/>
              </w:rPr>
              <w:t>。</w:t>
            </w:r>
          </w:p>
          <w:p w14:paraId="7CBDEFA6" w14:textId="5B2BC163" w:rsidR="00720546" w:rsidRPr="00720546" w:rsidRDefault="00720546" w:rsidP="00720546">
            <w:pPr>
              <w:pStyle w:val="14"/>
              <w:spacing w:afterLines="20" w:after="72"/>
              <w:ind w:leftChars="130" w:left="624" w:rightChars="50" w:right="120" w:hangingChars="130" w:hanging="312"/>
              <w:rPr>
                <w:rFonts w:ascii="Calibri" w:eastAsia="標楷體" w:hAnsi="Cambria"/>
                <w:sz w:val="24"/>
                <w:szCs w:val="24"/>
              </w:rPr>
            </w:pPr>
            <w:r w:rsidRPr="00D251B2">
              <w:rPr>
                <w:rFonts w:ascii="Calibri" w:eastAsia="標楷體" w:hAnsi="Calibri"/>
                <w:sz w:val="24"/>
                <w:szCs w:val="24"/>
              </w:rPr>
              <w:t>(</w:t>
            </w:r>
            <w:r>
              <w:rPr>
                <w:rFonts w:ascii="Calibri" w:eastAsia="標楷體" w:hAnsi="Calibri" w:hint="eastAsia"/>
                <w:sz w:val="24"/>
                <w:szCs w:val="24"/>
              </w:rPr>
              <w:t>3</w:t>
            </w:r>
            <w:r w:rsidRPr="00D251B2">
              <w:rPr>
                <w:rFonts w:ascii="Calibri" w:eastAsia="標楷體" w:hAnsi="Calibri"/>
                <w:sz w:val="24"/>
                <w:szCs w:val="24"/>
              </w:rPr>
              <w:t>)</w:t>
            </w:r>
            <w:r>
              <w:rPr>
                <w:rFonts w:ascii="Calibri" w:eastAsia="標楷體" w:hAnsi="Calibri" w:hint="eastAsia"/>
                <w:sz w:val="24"/>
                <w:szCs w:val="24"/>
              </w:rPr>
              <w:t>研究或讀書計畫</w:t>
            </w:r>
            <w:r w:rsidR="00D3447B">
              <w:rPr>
                <w:rFonts w:ascii="Calibri" w:eastAsia="標楷體" w:hAnsi="Calibri" w:hint="eastAsia"/>
                <w:sz w:val="24"/>
                <w:szCs w:val="24"/>
              </w:rPr>
              <w:t>(1</w:t>
            </w:r>
            <w:r w:rsidR="00467B29">
              <w:rPr>
                <w:rFonts w:ascii="Calibri" w:eastAsia="標楷體" w:hAnsi="Calibri" w:hint="eastAsia"/>
                <w:sz w:val="24"/>
                <w:szCs w:val="24"/>
              </w:rPr>
              <w:t>,</w:t>
            </w:r>
            <w:r w:rsidR="00D3447B">
              <w:rPr>
                <w:rFonts w:ascii="Calibri" w:eastAsia="標楷體" w:hAnsi="Calibri" w:hint="eastAsia"/>
                <w:sz w:val="24"/>
                <w:szCs w:val="24"/>
              </w:rPr>
              <w:t>500</w:t>
            </w:r>
            <w:r w:rsidR="00D3447B">
              <w:rPr>
                <w:rFonts w:ascii="Calibri" w:eastAsia="標楷體" w:hAnsi="Calibri" w:hint="eastAsia"/>
                <w:sz w:val="24"/>
                <w:szCs w:val="24"/>
              </w:rPr>
              <w:t>字以內</w:t>
            </w:r>
            <w:r w:rsidR="00D3447B">
              <w:rPr>
                <w:rFonts w:ascii="Calibri" w:eastAsia="標楷體" w:hAnsi="Calibri" w:hint="eastAsia"/>
                <w:sz w:val="24"/>
                <w:szCs w:val="24"/>
              </w:rPr>
              <w:t>)</w:t>
            </w:r>
            <w:r>
              <w:rPr>
                <w:rFonts w:ascii="Calibri" w:eastAsia="標楷體" w:hAnsi="Calibri" w:hint="eastAsia"/>
                <w:sz w:val="24"/>
                <w:szCs w:val="24"/>
              </w:rPr>
              <w:t>。</w:t>
            </w:r>
          </w:p>
          <w:p w14:paraId="1D9FB515" w14:textId="2C857E8F" w:rsidR="00E36549" w:rsidRDefault="001E129C" w:rsidP="00720546">
            <w:pPr>
              <w:pStyle w:val="14"/>
              <w:spacing w:afterLines="20" w:after="72"/>
              <w:ind w:leftChars="130" w:left="576" w:rightChars="50" w:right="120" w:hangingChars="110" w:hanging="264"/>
              <w:rPr>
                <w:rFonts w:ascii="Calibri" w:eastAsia="標楷體" w:hAnsi="Cambria"/>
                <w:sz w:val="24"/>
                <w:szCs w:val="24"/>
              </w:rPr>
            </w:pPr>
            <w:r>
              <w:rPr>
                <w:rFonts w:ascii="Calibri" w:eastAsia="標楷體" w:hAnsi="Cambria" w:hint="eastAsia"/>
                <w:sz w:val="24"/>
                <w:szCs w:val="24"/>
              </w:rPr>
              <w:t>(</w:t>
            </w:r>
            <w:r w:rsidR="00720546">
              <w:rPr>
                <w:rFonts w:ascii="Calibri" w:eastAsia="標楷體" w:hAnsi="Cambria" w:hint="eastAsia"/>
                <w:sz w:val="24"/>
                <w:szCs w:val="24"/>
              </w:rPr>
              <w:t>4</w:t>
            </w:r>
            <w:r>
              <w:rPr>
                <w:rFonts w:ascii="Calibri" w:eastAsia="標楷體" w:hAnsi="Cambria" w:hint="eastAsia"/>
                <w:sz w:val="24"/>
                <w:szCs w:val="24"/>
              </w:rPr>
              <w:t>)</w:t>
            </w:r>
            <w:r w:rsidRPr="001E129C">
              <w:rPr>
                <w:rFonts w:ascii="Calibri" w:eastAsia="標楷體" w:hAnsi="Cambria" w:hint="eastAsia"/>
                <w:sz w:val="24"/>
                <w:szCs w:val="24"/>
              </w:rPr>
              <w:t>其他有利佐證文件</w:t>
            </w:r>
            <w:r w:rsidR="00720546">
              <w:rPr>
                <w:rFonts w:ascii="Calibri" w:eastAsia="標楷體" w:hAnsi="Cambria" w:hint="eastAsia"/>
                <w:sz w:val="24"/>
                <w:szCs w:val="24"/>
              </w:rPr>
              <w:t>，</w:t>
            </w:r>
            <w:r w:rsidR="006059BB" w:rsidRPr="006059BB">
              <w:rPr>
                <w:rFonts w:ascii="Calibri" w:eastAsia="標楷體" w:hAnsi="Cambria" w:hint="eastAsia"/>
                <w:sz w:val="24"/>
                <w:szCs w:val="24"/>
              </w:rPr>
              <w:t>如證照、專題報告、服務表現、競賽表現、外語能力檢定</w:t>
            </w:r>
            <w:r w:rsidR="00720546">
              <w:rPr>
                <w:rFonts w:ascii="Calibri" w:eastAsia="標楷體" w:hAnsi="Cambria" w:hint="eastAsia"/>
                <w:sz w:val="24"/>
                <w:szCs w:val="24"/>
              </w:rPr>
              <w:t>、</w:t>
            </w:r>
            <w:r w:rsidR="00720546" w:rsidRPr="00720546">
              <w:rPr>
                <w:rFonts w:ascii="Calibri" w:eastAsia="標楷體" w:hAnsi="Cambria" w:hint="eastAsia"/>
                <w:sz w:val="24"/>
                <w:szCs w:val="24"/>
                <w:shd w:val="pct15" w:color="auto" w:fill="FFFFFF"/>
              </w:rPr>
              <w:t>推薦函</w:t>
            </w:r>
            <w:r w:rsidR="00720546" w:rsidRPr="006B25D9">
              <w:rPr>
                <w:rFonts w:ascii="Calibri" w:eastAsia="標楷體" w:hAnsi="Cambria" w:hint="eastAsia"/>
                <w:sz w:val="24"/>
                <w:szCs w:val="24"/>
              </w:rPr>
              <w:t>（</w:t>
            </w:r>
            <w:r w:rsidR="00720546" w:rsidRPr="00720546">
              <w:rPr>
                <w:rFonts w:ascii="Calibri" w:eastAsia="標楷體" w:hAnsi="Calibri" w:hint="eastAsia"/>
                <w:sz w:val="24"/>
                <w:szCs w:val="24"/>
              </w:rPr>
              <w:t>逕至報名網頁→【推薦函】建置資料並發送通知至推薦人信箱</w:t>
            </w:r>
            <w:r w:rsidR="00720546" w:rsidRPr="00720546">
              <w:rPr>
                <w:rFonts w:ascii="Calibri" w:eastAsia="標楷體" w:hAnsi="Calibri" w:hint="eastAsia"/>
                <w:sz w:val="24"/>
                <w:szCs w:val="24"/>
              </w:rPr>
              <w:t>(</w:t>
            </w:r>
            <w:r w:rsidR="00720546" w:rsidRPr="00720546">
              <w:rPr>
                <w:rFonts w:ascii="Calibri" w:eastAsia="標楷體" w:hAnsi="Calibri" w:hint="eastAsia"/>
                <w:sz w:val="24"/>
                <w:szCs w:val="24"/>
              </w:rPr>
              <w:t>推薦人開啟連結，線上填寫送出</w:t>
            </w:r>
            <w:r w:rsidR="006059BB">
              <w:rPr>
                <w:rFonts w:ascii="Calibri" w:eastAsia="標楷體" w:hAnsi="Cambria" w:hint="eastAsia"/>
                <w:sz w:val="24"/>
                <w:szCs w:val="24"/>
              </w:rPr>
              <w:t>)</w:t>
            </w:r>
            <w:r w:rsidR="00720546" w:rsidRPr="006059BB">
              <w:rPr>
                <w:rFonts w:ascii="Calibri" w:eastAsia="標楷體" w:hAnsi="Cambria" w:hint="eastAsia"/>
                <w:sz w:val="24"/>
                <w:szCs w:val="24"/>
              </w:rPr>
              <w:t>等</w:t>
            </w:r>
            <w:r w:rsidR="006059BB">
              <w:rPr>
                <w:rFonts w:ascii="Calibri" w:eastAsia="標楷體" w:hAnsi="Cambria" w:hint="eastAsia"/>
                <w:sz w:val="24"/>
                <w:szCs w:val="24"/>
              </w:rPr>
              <w:t>。</w:t>
            </w:r>
            <w:r w:rsidR="00037EEB">
              <w:rPr>
                <w:rFonts w:ascii="Calibri" w:eastAsia="標楷體" w:hAnsi="Cambria"/>
                <w:sz w:val="24"/>
                <w:szCs w:val="24"/>
              </w:rPr>
              <w:tab/>
            </w:r>
          </w:p>
          <w:p w14:paraId="12F2B130" w14:textId="0D5E8557" w:rsidR="007363EA" w:rsidRPr="00720546" w:rsidRDefault="00720546" w:rsidP="002F4A2D">
            <w:pPr>
              <w:pStyle w:val="14"/>
              <w:spacing w:afterLines="20" w:after="72"/>
              <w:ind w:leftChars="130" w:left="576" w:rightChars="50" w:right="120" w:hangingChars="110" w:hanging="264"/>
              <w:rPr>
                <w:rFonts w:ascii="Calibri" w:eastAsia="標楷體" w:hAnsi="Calibri"/>
                <w:sz w:val="24"/>
                <w:szCs w:val="24"/>
              </w:rPr>
            </w:pPr>
            <w:r>
              <w:rPr>
                <w:rFonts w:ascii="Calibri" w:eastAsia="標楷體" w:hAnsi="Cambria" w:hint="eastAsia"/>
                <w:sz w:val="24"/>
                <w:szCs w:val="24"/>
              </w:rPr>
              <w:t>(5)</w:t>
            </w:r>
            <w:r>
              <w:rPr>
                <w:rFonts w:ascii="Calibri" w:eastAsia="標楷體" w:hAnsi="Cambria" w:hint="eastAsia"/>
                <w:sz w:val="24"/>
                <w:szCs w:val="24"/>
              </w:rPr>
              <w:t>請於</w:t>
            </w:r>
            <w:r>
              <w:rPr>
                <w:rFonts w:ascii="Calibri" w:eastAsia="標楷體" w:hAnsi="Cambria" w:hint="eastAsia"/>
                <w:sz w:val="24"/>
                <w:szCs w:val="24"/>
              </w:rPr>
              <w:t>11</w:t>
            </w:r>
            <w:r>
              <w:rPr>
                <w:rFonts w:ascii="Calibri" w:eastAsia="標楷體" w:hAnsi="Cambria" w:hint="eastAsia"/>
                <w:sz w:val="24"/>
                <w:szCs w:val="24"/>
              </w:rPr>
              <w:t>月</w:t>
            </w:r>
            <w:r w:rsidR="00476AA6">
              <w:rPr>
                <w:rFonts w:ascii="Calibri" w:eastAsia="標楷體" w:hAnsi="Cambria" w:hint="eastAsia"/>
                <w:sz w:val="24"/>
                <w:szCs w:val="24"/>
              </w:rPr>
              <w:t>3</w:t>
            </w:r>
            <w:r>
              <w:rPr>
                <w:rFonts w:ascii="Calibri" w:eastAsia="標楷體" w:hAnsi="Cambria" w:hint="eastAsia"/>
                <w:sz w:val="24"/>
                <w:szCs w:val="24"/>
              </w:rPr>
              <w:t>日</w:t>
            </w:r>
            <w:r w:rsidR="002F4A2D">
              <w:rPr>
                <w:rFonts w:ascii="Calibri" w:eastAsia="標楷體" w:hAnsi="Cambria" w:hint="eastAsia"/>
                <w:sz w:val="24"/>
                <w:szCs w:val="24"/>
              </w:rPr>
              <w:t>(</w:t>
            </w:r>
            <w:r>
              <w:rPr>
                <w:rFonts w:ascii="Calibri" w:eastAsia="標楷體" w:hAnsi="Cambria" w:hint="eastAsia"/>
                <w:sz w:val="24"/>
                <w:szCs w:val="24"/>
              </w:rPr>
              <w:t>四</w:t>
            </w:r>
            <w:r w:rsidR="002F4A2D">
              <w:rPr>
                <w:rFonts w:ascii="Calibri" w:eastAsia="標楷體" w:hAnsi="Cambria" w:hint="eastAsia"/>
                <w:sz w:val="24"/>
                <w:szCs w:val="24"/>
              </w:rPr>
              <w:t>)</w:t>
            </w:r>
            <w:r>
              <w:rPr>
                <w:rFonts w:ascii="Calibri" w:eastAsia="標楷體" w:hAnsi="Cambria" w:hint="eastAsia"/>
                <w:sz w:val="24"/>
                <w:szCs w:val="24"/>
              </w:rPr>
              <w:t>前</w:t>
            </w:r>
            <w:r w:rsidRPr="00720546">
              <w:rPr>
                <w:rFonts w:ascii="Calibri" w:eastAsia="標楷體" w:hAnsi="Cambria" w:hint="eastAsia"/>
                <w:sz w:val="24"/>
                <w:szCs w:val="24"/>
              </w:rPr>
              <w:t>逕至</w:t>
            </w:r>
            <w:hyperlink r:id="rId24" w:history="1">
              <w:r w:rsidRPr="00446ACE">
                <w:rPr>
                  <w:rStyle w:val="af3"/>
                  <w:rFonts w:ascii="Calibri" w:eastAsia="標楷體" w:hAnsi="Cambria" w:hint="eastAsia"/>
                  <w:sz w:val="24"/>
                  <w:szCs w:val="24"/>
                </w:rPr>
                <w:t>https://form2.thu.edu.tw/1015038</w:t>
              </w:r>
            </w:hyperlink>
            <w:r w:rsidRPr="00720546">
              <w:rPr>
                <w:rFonts w:ascii="Calibri" w:eastAsia="標楷體" w:hAnsi="Cambria" w:hint="eastAsia"/>
                <w:sz w:val="24"/>
                <w:szCs w:val="24"/>
              </w:rPr>
              <w:t>填寫「考生基本資料」。</w:t>
            </w:r>
          </w:p>
        </w:tc>
      </w:tr>
      <w:tr w:rsidR="00E36549" w:rsidRPr="00D251B2" w14:paraId="36184157" w14:textId="77777777" w:rsidTr="00D06062">
        <w:trPr>
          <w:trHeight w:val="1544"/>
          <w:jc w:val="center"/>
        </w:trPr>
        <w:tc>
          <w:tcPr>
            <w:tcW w:w="1330" w:type="dxa"/>
            <w:vAlign w:val="center"/>
          </w:tcPr>
          <w:p w14:paraId="7FF1E165"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7D60D493"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06C81965"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9"/>
            <w:vAlign w:val="center"/>
          </w:tcPr>
          <w:p w14:paraId="4582F342" w14:textId="77777777" w:rsidR="00707307" w:rsidRDefault="00707307" w:rsidP="00037EEB">
            <w:pPr>
              <w:spacing w:afterLines="10" w:after="36" w:line="320" w:lineRule="exact"/>
              <w:ind w:leftChars="50" w:left="300" w:rightChars="50" w:right="120" w:hangingChars="75" w:hanging="180"/>
              <w:rPr>
                <w:rFonts w:ascii="Calibri" w:eastAsia="標楷體" w:hAnsi="Cambria"/>
              </w:rPr>
            </w:pPr>
            <w:r>
              <w:rPr>
                <w:rFonts w:ascii="Calibri" w:eastAsia="標楷體" w:hAnsi="Cambria" w:hint="eastAsia"/>
              </w:rPr>
              <w:t>1.</w:t>
            </w:r>
            <w:r w:rsidRPr="00A87562">
              <w:rPr>
                <w:rFonts w:ascii="Calibri" w:eastAsia="標楷體" w:hAnsi="Cambria" w:hint="eastAsia"/>
              </w:rPr>
              <w:t>一般</w:t>
            </w:r>
            <w:r>
              <w:rPr>
                <w:rFonts w:ascii="Calibri" w:eastAsia="標楷體" w:hAnsi="Cambria" w:hint="eastAsia"/>
              </w:rPr>
              <w:t>生與在職生如有錄取不足額，或備取生遞補後仍有缺額時，得互為流用</w:t>
            </w:r>
            <w:r w:rsidRPr="00BC7EFC">
              <w:rPr>
                <w:rFonts w:ascii="Calibri" w:eastAsia="標楷體" w:hAnsi="Cambria"/>
              </w:rPr>
              <w:t>。</w:t>
            </w:r>
          </w:p>
          <w:p w14:paraId="4BBB1453" w14:textId="77777777" w:rsidR="00707307" w:rsidRDefault="00707307" w:rsidP="00037EEB">
            <w:pPr>
              <w:spacing w:afterLines="10" w:after="36" w:line="320" w:lineRule="exact"/>
              <w:ind w:leftChars="50" w:left="120" w:rightChars="50" w:right="120"/>
              <w:rPr>
                <w:rFonts w:ascii="Calibri" w:eastAsia="標楷體" w:hAnsi="Cambria"/>
              </w:rPr>
            </w:pPr>
            <w:r>
              <w:rPr>
                <w:rFonts w:ascii="Calibri" w:eastAsia="標楷體" w:hAnsi="Calibri" w:hint="eastAsia"/>
              </w:rPr>
              <w:t>2</w:t>
            </w:r>
            <w:r w:rsidRPr="004E2697">
              <w:rPr>
                <w:rFonts w:ascii="Calibri" w:eastAsia="標楷體" w:hAnsi="Calibri"/>
              </w:rPr>
              <w:t>.</w:t>
            </w:r>
            <w:r w:rsidRPr="004E2697">
              <w:rPr>
                <w:rFonts w:ascii="Calibri" w:eastAsia="標楷體" w:hAnsi="Cambria"/>
              </w:rPr>
              <w:t>在職生與一般生上課時間相同，以平日白天為原則。</w:t>
            </w:r>
          </w:p>
          <w:p w14:paraId="63079CD3" w14:textId="77777777" w:rsidR="00E36549" w:rsidRPr="00C4775C" w:rsidRDefault="00707307" w:rsidP="00037EEB">
            <w:pPr>
              <w:spacing w:afterLines="10" w:after="36" w:line="320" w:lineRule="exact"/>
              <w:ind w:leftChars="50" w:left="288" w:rightChars="50" w:right="120" w:hangingChars="70" w:hanging="168"/>
              <w:rPr>
                <w:rFonts w:ascii="華康儷中黑" w:eastAsia="華康儷中黑" w:hAnsi="Cambria"/>
              </w:rPr>
            </w:pPr>
            <w:r>
              <w:rPr>
                <w:rFonts w:ascii="Calibri" w:eastAsia="標楷體" w:hAnsi="Cambria" w:hint="eastAsia"/>
              </w:rPr>
              <w:t>3.</w:t>
            </w:r>
            <w:r w:rsidR="00D71064" w:rsidRPr="00B635F0">
              <w:rPr>
                <w:rFonts w:ascii="華康儷中黑" w:eastAsia="華康儷中黑" w:hAnsi="Cambria" w:hint="eastAsia"/>
                <w:b/>
                <w:bCs/>
              </w:rPr>
              <w:t>錄取新生若非資管相關系所畢業者，入學後應依本系規定補修學士班基礎課程【管理資訊系統(MIS)或企業資源規劃(ERP)】擇</w:t>
            </w:r>
            <w:r w:rsidR="00C4775C" w:rsidRPr="00B635F0">
              <w:rPr>
                <w:rFonts w:ascii="華康儷中黑" w:eastAsia="華康儷中黑" w:hAnsi="Cambria" w:hint="eastAsia"/>
                <w:b/>
                <w:bCs/>
              </w:rPr>
              <w:t>其</w:t>
            </w:r>
            <w:r w:rsidR="00D71064" w:rsidRPr="00B635F0">
              <w:rPr>
                <w:rFonts w:ascii="華康儷中黑" w:eastAsia="華康儷中黑" w:hAnsi="Cambria" w:hint="eastAsia"/>
                <w:b/>
                <w:bCs/>
              </w:rPr>
              <w:t>一</w:t>
            </w:r>
            <w:r w:rsidR="00D71064" w:rsidRPr="00C4775C">
              <w:rPr>
                <w:rFonts w:ascii="華康儷中黑" w:eastAsia="華康儷中黑" w:hAnsi="Cambria" w:hint="eastAsia"/>
              </w:rPr>
              <w:t>。</w:t>
            </w:r>
          </w:p>
        </w:tc>
      </w:tr>
      <w:tr w:rsidR="00E36549" w:rsidRPr="00D251B2" w14:paraId="32C70021" w14:textId="77777777" w:rsidTr="00207A91">
        <w:trPr>
          <w:trHeight w:val="737"/>
          <w:jc w:val="center"/>
        </w:trPr>
        <w:tc>
          <w:tcPr>
            <w:tcW w:w="1330" w:type="dxa"/>
            <w:vAlign w:val="center"/>
          </w:tcPr>
          <w:p w14:paraId="5B8F75A7"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9"/>
            <w:vAlign w:val="center"/>
          </w:tcPr>
          <w:p w14:paraId="29A179B6" w14:textId="77777777" w:rsidR="00E36549" w:rsidRPr="00D251B2"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D251B2" w14:paraId="590B793B" w14:textId="77777777" w:rsidTr="00050D49">
        <w:trPr>
          <w:trHeight w:val="3207"/>
          <w:jc w:val="center"/>
        </w:trPr>
        <w:tc>
          <w:tcPr>
            <w:tcW w:w="1330" w:type="dxa"/>
            <w:vAlign w:val="center"/>
          </w:tcPr>
          <w:p w14:paraId="175CB0A2"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59F0E4A2"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97FF405"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9"/>
            <w:tcBorders>
              <w:bottom w:val="single" w:sz="6" w:space="0" w:color="auto"/>
            </w:tcBorders>
            <w:vAlign w:val="center"/>
          </w:tcPr>
          <w:p w14:paraId="0CC11D24" w14:textId="77777777" w:rsidR="000C0C35" w:rsidRPr="006B25D9" w:rsidRDefault="000C0C35" w:rsidP="00037EEB">
            <w:pPr>
              <w:spacing w:afterLines="10" w:after="36" w:line="340" w:lineRule="exact"/>
              <w:ind w:leftChars="50" w:left="120" w:rightChars="50" w:right="120"/>
              <w:jc w:val="both"/>
              <w:rPr>
                <w:rFonts w:ascii="Calibri" w:eastAsia="標楷體" w:hAnsi="Cambria"/>
                <w:sz w:val="22"/>
                <w:szCs w:val="22"/>
              </w:rPr>
            </w:pPr>
            <w:r w:rsidRPr="006B25D9">
              <w:rPr>
                <w:rFonts w:ascii="Calibri" w:eastAsia="標楷體" w:hAnsi="Cambria" w:hint="eastAsia"/>
                <w:sz w:val="22"/>
                <w:szCs w:val="22"/>
              </w:rPr>
              <w:t>研究領域：本系在企業電子化與網路資訊應用的知識基礎上，分別建立以「物聯網與大數據應用」與「數位行銷與電子商務應用」為學習主軸的專業分流。</w:t>
            </w:r>
            <w:r w:rsidR="002726A3">
              <w:rPr>
                <w:rFonts w:ascii="Calibri" w:eastAsia="標楷體" w:hAnsi="Cambria" w:hint="eastAsia"/>
                <w:sz w:val="22"/>
                <w:szCs w:val="22"/>
              </w:rPr>
              <w:t>在人工智慧技術的基礎上，</w:t>
            </w:r>
            <w:r w:rsidRPr="006B25D9">
              <w:rPr>
                <w:rFonts w:ascii="Calibri" w:eastAsia="標楷體" w:hAnsi="Cambria" w:hint="eastAsia"/>
                <w:sz w:val="22"/>
                <w:szCs w:val="22"/>
              </w:rPr>
              <w:t>前者提供智慧聯網、</w:t>
            </w:r>
            <w:r w:rsidRPr="006B25D9">
              <w:rPr>
                <w:rFonts w:ascii="Calibri" w:eastAsia="標楷體" w:hAnsi="Cambria" w:hint="eastAsia"/>
                <w:sz w:val="22"/>
                <w:szCs w:val="22"/>
              </w:rPr>
              <w:t>APP</w:t>
            </w:r>
            <w:r w:rsidRPr="006B25D9">
              <w:rPr>
                <w:rFonts w:ascii="Calibri" w:eastAsia="標楷體" w:hAnsi="Cambria" w:hint="eastAsia"/>
                <w:sz w:val="22"/>
                <w:szCs w:val="22"/>
              </w:rPr>
              <w:t>軟體開發、雲端計算、大數據分析處理等先進資訊應用課程，後者發展企業智慧、社群行銷、行動商務等高階商管應用課程，兩組互相呼應，強調『做中學』的實踐經驗與教學方式，以培育出新世代資訊管理與創新應用的高階人才。</w:t>
            </w:r>
          </w:p>
          <w:p w14:paraId="67879FD4" w14:textId="77777777" w:rsidR="00E36549" w:rsidRPr="006B25D9" w:rsidRDefault="000C0C35" w:rsidP="002726A3">
            <w:pPr>
              <w:pStyle w:val="af0"/>
              <w:spacing w:afterLines="10" w:after="36" w:line="340" w:lineRule="exact"/>
              <w:ind w:leftChars="50" w:left="120" w:rightChars="50" w:right="120"/>
              <w:rPr>
                <w:rFonts w:ascii="Calibri" w:eastAsia="標楷體" w:hAnsi="Calibri"/>
                <w:sz w:val="22"/>
                <w:szCs w:val="22"/>
              </w:rPr>
            </w:pPr>
            <w:r w:rsidRPr="006B25D9">
              <w:rPr>
                <w:rFonts w:ascii="Calibri" w:eastAsia="標楷體" w:hAnsi="Cambria" w:hint="eastAsia"/>
                <w:sz w:val="22"/>
                <w:szCs w:val="22"/>
              </w:rPr>
              <w:t>本系特色：</w:t>
            </w:r>
            <w:r w:rsidRPr="006B25D9">
              <w:rPr>
                <w:rFonts w:ascii="Calibri" w:eastAsia="標楷體" w:hAnsi="Cambria" w:hint="eastAsia"/>
                <w:sz w:val="22"/>
                <w:szCs w:val="22"/>
              </w:rPr>
              <w:t>(1)</w:t>
            </w:r>
            <w:r w:rsidRPr="006B25D9">
              <w:rPr>
                <w:rFonts w:ascii="Calibri" w:eastAsia="標楷體" w:hAnsi="Cambria" w:hint="eastAsia"/>
                <w:sz w:val="22"/>
                <w:szCs w:val="22"/>
              </w:rPr>
              <w:t>建置</w:t>
            </w:r>
            <w:r w:rsidRPr="006B25D9">
              <w:rPr>
                <w:rFonts w:ascii="Calibri" w:eastAsia="標楷體" w:hAnsi="Cambria" w:hint="eastAsia"/>
                <w:sz w:val="22"/>
                <w:szCs w:val="22"/>
              </w:rPr>
              <w:t>IOT</w:t>
            </w:r>
            <w:r w:rsidRPr="006B25D9">
              <w:rPr>
                <w:rFonts w:ascii="Calibri" w:eastAsia="標楷體" w:hAnsi="Cambria" w:hint="eastAsia"/>
                <w:sz w:val="22"/>
                <w:szCs w:val="22"/>
              </w:rPr>
              <w:t>物聯網實驗室。</w:t>
            </w:r>
            <w:r w:rsidRPr="006B25D9">
              <w:rPr>
                <w:rFonts w:ascii="Calibri" w:eastAsia="標楷體" w:hAnsi="Cambria" w:hint="eastAsia"/>
                <w:sz w:val="22"/>
                <w:szCs w:val="22"/>
              </w:rPr>
              <w:t>(2)</w:t>
            </w:r>
            <w:r w:rsidRPr="006B25D9">
              <w:rPr>
                <w:rFonts w:ascii="Calibri" w:eastAsia="標楷體" w:hAnsi="Cambria" w:hint="eastAsia"/>
                <w:sz w:val="22"/>
                <w:szCs w:val="22"/>
              </w:rPr>
              <w:t>開授</w:t>
            </w:r>
            <w:r w:rsidRPr="006B25D9">
              <w:rPr>
                <w:rFonts w:ascii="Calibri" w:eastAsia="標楷體" w:hAnsi="Cambria" w:hint="eastAsia"/>
                <w:sz w:val="22"/>
                <w:szCs w:val="22"/>
              </w:rPr>
              <w:t>ERP</w:t>
            </w:r>
            <w:r w:rsidRPr="006B25D9">
              <w:rPr>
                <w:rFonts w:ascii="Calibri" w:eastAsia="標楷體" w:hAnsi="Cambria" w:hint="eastAsia"/>
                <w:sz w:val="22"/>
                <w:szCs w:val="22"/>
              </w:rPr>
              <w:t>規劃師、</w:t>
            </w:r>
            <w:r w:rsidRPr="006B25D9">
              <w:rPr>
                <w:rFonts w:ascii="Calibri" w:eastAsia="標楷體" w:hAnsi="Cambria" w:hint="eastAsia"/>
                <w:sz w:val="22"/>
                <w:szCs w:val="22"/>
              </w:rPr>
              <w:t>BI</w:t>
            </w:r>
            <w:r w:rsidRPr="006B25D9">
              <w:rPr>
                <w:rFonts w:ascii="Calibri" w:eastAsia="標楷體" w:hAnsi="Cambria" w:hint="eastAsia"/>
                <w:sz w:val="22"/>
                <w:szCs w:val="22"/>
              </w:rPr>
              <w:t>軟體應用師</w:t>
            </w:r>
            <w:r w:rsidR="002726A3">
              <w:rPr>
                <w:rFonts w:ascii="Calibri" w:eastAsia="標楷體" w:hAnsi="Cambria" w:hint="eastAsia"/>
                <w:sz w:val="22"/>
                <w:szCs w:val="22"/>
              </w:rPr>
              <w:t>及</w:t>
            </w:r>
            <w:r w:rsidR="002726A3">
              <w:rPr>
                <w:rFonts w:ascii="Calibri" w:eastAsia="標楷體" w:hAnsi="Cambria" w:hint="eastAsia"/>
                <w:sz w:val="22"/>
                <w:szCs w:val="22"/>
              </w:rPr>
              <w:t>Python</w:t>
            </w:r>
            <w:r w:rsidR="002726A3">
              <w:rPr>
                <w:rFonts w:ascii="Calibri" w:eastAsia="標楷體" w:hAnsi="Cambria" w:hint="eastAsia"/>
                <w:sz w:val="22"/>
                <w:szCs w:val="22"/>
              </w:rPr>
              <w:t>程式設計</w:t>
            </w:r>
            <w:r w:rsidRPr="006B25D9">
              <w:rPr>
                <w:rFonts w:ascii="Calibri" w:eastAsia="標楷體" w:hAnsi="Cambria" w:hint="eastAsia"/>
                <w:sz w:val="22"/>
                <w:szCs w:val="22"/>
              </w:rPr>
              <w:t>等多項專業認證課程。</w:t>
            </w:r>
            <w:r w:rsidRPr="006B25D9">
              <w:rPr>
                <w:rFonts w:ascii="Calibri" w:eastAsia="標楷體" w:hAnsi="Cambria" w:hint="eastAsia"/>
                <w:sz w:val="22"/>
                <w:szCs w:val="22"/>
              </w:rPr>
              <w:t>(3)</w:t>
            </w:r>
            <w:r w:rsidRPr="006B25D9">
              <w:rPr>
                <w:rFonts w:ascii="Calibri" w:eastAsia="標楷體" w:hAnsi="Cambria" w:hint="eastAsia"/>
                <w:sz w:val="22"/>
                <w:szCs w:val="22"/>
              </w:rPr>
              <w:t>提供多項獎學金，獎勵優秀學生。</w:t>
            </w:r>
            <w:r w:rsidRPr="006B25D9">
              <w:rPr>
                <w:rFonts w:ascii="Calibri" w:eastAsia="標楷體" w:hAnsi="Cambria" w:hint="eastAsia"/>
                <w:sz w:val="22"/>
                <w:szCs w:val="22"/>
              </w:rPr>
              <w:t>(4)</w:t>
            </w:r>
            <w:r w:rsidRPr="006B25D9">
              <w:rPr>
                <w:rFonts w:ascii="Calibri" w:eastAsia="標楷體" w:hAnsi="Cambria" w:hint="eastAsia"/>
                <w:sz w:val="22"/>
                <w:szCs w:val="22"/>
              </w:rPr>
              <w:t>辦理國際交換學生、海內外遊學與企業實習等活動。</w:t>
            </w:r>
          </w:p>
        </w:tc>
      </w:tr>
      <w:tr w:rsidR="006059BB" w:rsidRPr="00D251B2" w14:paraId="2BE4CA9E" w14:textId="77777777" w:rsidTr="00A1198E">
        <w:trPr>
          <w:trHeight w:val="567"/>
          <w:jc w:val="center"/>
        </w:trPr>
        <w:tc>
          <w:tcPr>
            <w:tcW w:w="1330" w:type="dxa"/>
            <w:vMerge w:val="restart"/>
            <w:vAlign w:val="center"/>
          </w:tcPr>
          <w:p w14:paraId="2836B7E2" w14:textId="77777777" w:rsidR="006059BB" w:rsidRPr="00D736AB" w:rsidRDefault="006059BB"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69" w:type="dxa"/>
            <w:gridSpan w:val="4"/>
            <w:vMerge w:val="restart"/>
            <w:tcBorders>
              <w:top w:val="single" w:sz="6" w:space="0" w:color="auto"/>
              <w:right w:val="dotted" w:sz="4" w:space="0" w:color="auto"/>
            </w:tcBorders>
            <w:vAlign w:val="center"/>
          </w:tcPr>
          <w:p w14:paraId="56391EB5" w14:textId="77777777" w:rsidR="006059BB" w:rsidRPr="00D251B2" w:rsidRDefault="006059BB" w:rsidP="00511571">
            <w:pPr>
              <w:spacing w:line="340" w:lineRule="exact"/>
              <w:ind w:leftChars="20" w:left="48"/>
              <w:rPr>
                <w:rFonts w:ascii="Calibri" w:eastAsia="標楷體" w:hAnsi="Calibri"/>
              </w:rPr>
            </w:pPr>
            <w:r w:rsidRPr="00D251B2">
              <w:rPr>
                <w:rFonts w:ascii="Calibri" w:eastAsia="標楷體" w:hAnsi="Cambria"/>
              </w:rPr>
              <w:t>網址：</w:t>
            </w:r>
            <w:r w:rsidRPr="00D251B2">
              <w:rPr>
                <w:rFonts w:ascii="Calibri" w:eastAsia="標楷體" w:hAnsi="Calibri"/>
              </w:rPr>
              <w:t>http://im.thu.edu.tw</w:t>
            </w:r>
          </w:p>
        </w:tc>
        <w:tc>
          <w:tcPr>
            <w:tcW w:w="4503" w:type="dxa"/>
            <w:gridSpan w:val="5"/>
            <w:tcBorders>
              <w:top w:val="single" w:sz="6" w:space="0" w:color="auto"/>
              <w:left w:val="dotted" w:sz="4" w:space="0" w:color="auto"/>
              <w:bottom w:val="dotted" w:sz="4" w:space="0" w:color="auto"/>
            </w:tcBorders>
            <w:vAlign w:val="center"/>
          </w:tcPr>
          <w:p w14:paraId="685BFC23" w14:textId="77777777" w:rsidR="006059BB" w:rsidRPr="00D251B2" w:rsidRDefault="006059BB" w:rsidP="001E129C">
            <w:pPr>
              <w:spacing w:line="340" w:lineRule="exact"/>
              <w:ind w:leftChars="20" w:left="48"/>
              <w:rPr>
                <w:rFonts w:ascii="Calibri" w:eastAsia="標楷體" w:hAnsi="Calibri"/>
              </w:rPr>
            </w:pPr>
            <w:r w:rsidRPr="00D251B2">
              <w:rPr>
                <w:rFonts w:ascii="Calibri" w:eastAsia="標楷體" w:hAnsi="Cambria"/>
              </w:rPr>
              <w:t>電話：</w:t>
            </w:r>
            <w:r w:rsidRPr="00D251B2">
              <w:rPr>
                <w:rFonts w:ascii="Calibri" w:eastAsia="標楷體" w:hAnsi="Calibri"/>
              </w:rPr>
              <w:t xml:space="preserve">(04) </w:t>
            </w:r>
            <w:r>
              <w:rPr>
                <w:rFonts w:ascii="Calibri" w:eastAsia="標楷體" w:hAnsi="Calibri" w:hint="eastAsia"/>
              </w:rPr>
              <w:t>23590121</w:t>
            </w:r>
            <w:r>
              <w:rPr>
                <w:rFonts w:ascii="Calibri" w:eastAsia="標楷體" w:hAnsi="Calibri" w:hint="eastAsia"/>
              </w:rPr>
              <w:t>轉</w:t>
            </w:r>
            <w:r>
              <w:rPr>
                <w:rFonts w:ascii="Calibri" w:eastAsia="標楷體" w:hAnsi="Calibri" w:hint="eastAsia"/>
              </w:rPr>
              <w:t>35900</w:t>
            </w:r>
            <w:r>
              <w:rPr>
                <w:rFonts w:ascii="Calibri" w:eastAsia="標楷體" w:hAnsi="Calibri" w:hint="eastAsia"/>
              </w:rPr>
              <w:t>邱小姐</w:t>
            </w:r>
          </w:p>
        </w:tc>
      </w:tr>
      <w:tr w:rsidR="006059BB" w:rsidRPr="00D251B2" w14:paraId="441F3F28" w14:textId="77777777" w:rsidTr="00A1198E">
        <w:trPr>
          <w:trHeight w:val="567"/>
          <w:jc w:val="center"/>
        </w:trPr>
        <w:tc>
          <w:tcPr>
            <w:tcW w:w="1330" w:type="dxa"/>
            <w:vMerge/>
            <w:tcBorders>
              <w:bottom w:val="single" w:sz="12" w:space="0" w:color="auto"/>
            </w:tcBorders>
            <w:vAlign w:val="center"/>
          </w:tcPr>
          <w:p w14:paraId="033DEB90" w14:textId="77777777" w:rsidR="006059BB" w:rsidRPr="00D251B2" w:rsidRDefault="006059BB" w:rsidP="00B46B33">
            <w:pPr>
              <w:pStyle w:val="ab"/>
              <w:spacing w:line="340" w:lineRule="exact"/>
              <w:ind w:leftChars="50" w:left="120" w:rightChars="50" w:right="120"/>
              <w:rPr>
                <w:rFonts w:ascii="Calibri" w:eastAsia="標楷體" w:hAnsi="Calibri"/>
                <w:sz w:val="24"/>
              </w:rPr>
            </w:pPr>
          </w:p>
        </w:tc>
        <w:tc>
          <w:tcPr>
            <w:tcW w:w="3969" w:type="dxa"/>
            <w:gridSpan w:val="4"/>
            <w:vMerge/>
            <w:tcBorders>
              <w:bottom w:val="single" w:sz="12" w:space="0" w:color="auto"/>
              <w:right w:val="dotted" w:sz="4" w:space="0" w:color="auto"/>
            </w:tcBorders>
            <w:vAlign w:val="center"/>
          </w:tcPr>
          <w:p w14:paraId="7982B6D2" w14:textId="77777777" w:rsidR="006059BB" w:rsidRPr="00D251B2" w:rsidRDefault="006059BB" w:rsidP="00511571">
            <w:pPr>
              <w:spacing w:line="340" w:lineRule="exact"/>
              <w:ind w:leftChars="20" w:left="48"/>
              <w:rPr>
                <w:rFonts w:ascii="Calibri" w:eastAsia="標楷體" w:hAnsi="Calibri"/>
              </w:rPr>
            </w:pPr>
          </w:p>
        </w:tc>
        <w:tc>
          <w:tcPr>
            <w:tcW w:w="4503" w:type="dxa"/>
            <w:gridSpan w:val="5"/>
            <w:tcBorders>
              <w:top w:val="dotted" w:sz="4" w:space="0" w:color="auto"/>
              <w:left w:val="dotted" w:sz="4" w:space="0" w:color="auto"/>
              <w:bottom w:val="single" w:sz="12" w:space="0" w:color="auto"/>
            </w:tcBorders>
            <w:vAlign w:val="center"/>
          </w:tcPr>
          <w:p w14:paraId="26AC8962" w14:textId="77777777" w:rsidR="006059BB" w:rsidRPr="00D251B2" w:rsidRDefault="006059BB" w:rsidP="00C14E83">
            <w:pPr>
              <w:spacing w:line="340" w:lineRule="exact"/>
              <w:ind w:leftChars="20" w:left="48"/>
              <w:rPr>
                <w:rFonts w:ascii="Calibri" w:eastAsia="標楷體" w:hAnsi="Calibri"/>
              </w:rPr>
            </w:pPr>
            <w:r w:rsidRPr="00D251B2">
              <w:rPr>
                <w:rFonts w:ascii="Calibri" w:eastAsia="標楷體" w:hAnsi="Cambria"/>
              </w:rPr>
              <w:t>地點：第二教學區</w:t>
            </w:r>
            <w:r w:rsidRPr="009D772D">
              <w:rPr>
                <w:rFonts w:ascii="Calibri" w:eastAsia="標楷體" w:hAnsi="Cambria"/>
              </w:rPr>
              <w:t>管理學院</w:t>
            </w:r>
            <w:r w:rsidRPr="009D772D">
              <w:rPr>
                <w:rFonts w:ascii="Calibri" w:eastAsia="標楷體" w:hAnsi="Calibri"/>
              </w:rPr>
              <w:t>4</w:t>
            </w:r>
            <w:r w:rsidRPr="009D772D">
              <w:rPr>
                <w:rFonts w:ascii="Calibri" w:eastAsia="標楷體" w:hAnsi="Cambria"/>
              </w:rPr>
              <w:t>樓</w:t>
            </w:r>
            <w:r>
              <w:rPr>
                <w:rFonts w:ascii="Calibri" w:eastAsia="標楷體" w:hAnsi="Cambria" w:hint="eastAsia"/>
              </w:rPr>
              <w:t>M429</w:t>
            </w:r>
          </w:p>
        </w:tc>
      </w:tr>
    </w:tbl>
    <w:p w14:paraId="7DC6B11A" w14:textId="77777777" w:rsidR="00CC04E3" w:rsidRPr="00E515E4" w:rsidRDefault="00CC04E3"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0"/>
        <w:gridCol w:w="1748"/>
        <w:gridCol w:w="47"/>
        <w:gridCol w:w="1523"/>
        <w:gridCol w:w="13"/>
        <w:gridCol w:w="165"/>
        <w:gridCol w:w="95"/>
        <w:gridCol w:w="378"/>
        <w:gridCol w:w="19"/>
        <w:gridCol w:w="1257"/>
        <w:gridCol w:w="142"/>
        <w:gridCol w:w="1249"/>
        <w:gridCol w:w="26"/>
        <w:gridCol w:w="892"/>
        <w:gridCol w:w="13"/>
        <w:gridCol w:w="905"/>
      </w:tblGrid>
      <w:tr w:rsidR="00E36549" w:rsidRPr="00D251B2" w14:paraId="2CEA108C" w14:textId="77777777" w:rsidTr="00207A91">
        <w:trPr>
          <w:trHeight w:val="737"/>
          <w:jc w:val="center"/>
        </w:trPr>
        <w:tc>
          <w:tcPr>
            <w:tcW w:w="1330" w:type="dxa"/>
            <w:tcBorders>
              <w:top w:val="single" w:sz="12" w:space="0" w:color="auto"/>
            </w:tcBorders>
            <w:vAlign w:val="center"/>
          </w:tcPr>
          <w:p w14:paraId="4A852EE7"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2" w:type="dxa"/>
            <w:gridSpan w:val="15"/>
            <w:tcBorders>
              <w:top w:val="single" w:sz="12" w:space="0" w:color="auto"/>
            </w:tcBorders>
            <w:vAlign w:val="center"/>
          </w:tcPr>
          <w:p w14:paraId="72652284" w14:textId="77777777" w:rsidR="00E36549" w:rsidRPr="00DA291B" w:rsidRDefault="00E36549" w:rsidP="00A93243">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52</w:t>
            </w:r>
            <w:r w:rsidR="00A93243">
              <w:rPr>
                <w:rFonts w:ascii="Calibri" w:eastAsia="標楷體" w:hAnsi="Calibri" w:hint="eastAsia"/>
                <w:color w:val="000000" w:themeColor="text1"/>
              </w:rPr>
              <w:t>0</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經濟學系</w:t>
            </w:r>
          </w:p>
        </w:tc>
      </w:tr>
      <w:tr w:rsidR="00E70F31" w:rsidRPr="00D251B2" w14:paraId="6197FCF6" w14:textId="77777777" w:rsidTr="00207A91">
        <w:trPr>
          <w:trHeight w:val="737"/>
          <w:jc w:val="center"/>
        </w:trPr>
        <w:tc>
          <w:tcPr>
            <w:tcW w:w="1330" w:type="dxa"/>
            <w:vAlign w:val="center"/>
          </w:tcPr>
          <w:p w14:paraId="2A89A899" w14:textId="77777777" w:rsidR="00E70F31" w:rsidRPr="00D736AB" w:rsidRDefault="00E70F3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8" w:type="dxa"/>
            <w:gridSpan w:val="3"/>
            <w:tcBorders>
              <w:top w:val="single" w:sz="6" w:space="0" w:color="auto"/>
              <w:bottom w:val="single" w:sz="6" w:space="0" w:color="auto"/>
              <w:right w:val="dotted" w:sz="4" w:space="0" w:color="auto"/>
            </w:tcBorders>
            <w:vAlign w:val="center"/>
          </w:tcPr>
          <w:p w14:paraId="7E15B1F9" w14:textId="77777777" w:rsidR="00E70F31" w:rsidRPr="00D251B2" w:rsidRDefault="00E70F31" w:rsidP="00721B1E">
            <w:pPr>
              <w:pStyle w:val="ad"/>
              <w:spacing w:line="340" w:lineRule="exact"/>
              <w:ind w:leftChars="50" w:left="120" w:rightChars="50" w:right="120"/>
              <w:rPr>
                <w:rFonts w:ascii="Calibri" w:eastAsia="標楷體" w:hAnsi="Calibri"/>
                <w:sz w:val="24"/>
                <w:szCs w:val="24"/>
              </w:rPr>
            </w:pPr>
            <w:r w:rsidRPr="00D251B2">
              <w:rPr>
                <w:rFonts w:ascii="Calibri" w:eastAsia="標楷體" w:hAnsi="Cambria"/>
                <w:sz w:val="24"/>
                <w:szCs w:val="24"/>
              </w:rPr>
              <w:t>一般生：</w:t>
            </w:r>
            <w:r w:rsidR="00721B1E">
              <w:rPr>
                <w:rFonts w:ascii="Calibri" w:eastAsia="標楷體" w:hAnsi="Cambria" w:hint="eastAsia"/>
                <w:sz w:val="24"/>
                <w:szCs w:val="24"/>
              </w:rPr>
              <w:t>9</w:t>
            </w:r>
            <w:r w:rsidRPr="00D251B2">
              <w:rPr>
                <w:rFonts w:ascii="Calibri" w:eastAsia="標楷體" w:hAnsi="Cambria"/>
                <w:sz w:val="24"/>
                <w:szCs w:val="24"/>
              </w:rPr>
              <w:t>名</w:t>
            </w:r>
          </w:p>
        </w:tc>
        <w:tc>
          <w:tcPr>
            <w:tcW w:w="3318" w:type="dxa"/>
            <w:gridSpan w:val="8"/>
            <w:tcBorders>
              <w:top w:val="single" w:sz="6" w:space="0" w:color="auto"/>
              <w:left w:val="dotted" w:sz="4" w:space="0" w:color="auto"/>
              <w:bottom w:val="single" w:sz="6" w:space="0" w:color="auto"/>
              <w:right w:val="single" w:sz="4" w:space="0" w:color="auto"/>
            </w:tcBorders>
            <w:vAlign w:val="center"/>
          </w:tcPr>
          <w:p w14:paraId="215986BC" w14:textId="77777777" w:rsidR="00E70F31" w:rsidRPr="00D251B2" w:rsidRDefault="00E70F31" w:rsidP="00B46B33">
            <w:pPr>
              <w:pStyle w:val="ad"/>
              <w:spacing w:line="340" w:lineRule="exact"/>
              <w:ind w:leftChars="50" w:left="120" w:rightChars="50" w:right="120"/>
              <w:rPr>
                <w:rFonts w:ascii="Calibri" w:eastAsia="標楷體" w:hAnsi="Calibri"/>
                <w:sz w:val="24"/>
                <w:szCs w:val="24"/>
              </w:rPr>
            </w:pPr>
          </w:p>
        </w:tc>
        <w:tc>
          <w:tcPr>
            <w:tcW w:w="918"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29295B8" w14:textId="77777777" w:rsidR="00E70F31" w:rsidRDefault="00E70F3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4C8668E4" w14:textId="77777777" w:rsidR="00E70F31" w:rsidRPr="00DA291B" w:rsidRDefault="00E70F31" w:rsidP="00C111C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18" w:type="dxa"/>
            <w:gridSpan w:val="2"/>
            <w:tcBorders>
              <w:top w:val="single" w:sz="6" w:space="0" w:color="auto"/>
              <w:left w:val="single" w:sz="4" w:space="0" w:color="auto"/>
              <w:bottom w:val="single" w:sz="6" w:space="0" w:color="auto"/>
            </w:tcBorders>
            <w:vAlign w:val="center"/>
          </w:tcPr>
          <w:p w14:paraId="5B72E3BF" w14:textId="77777777" w:rsidR="00E70F31" w:rsidRPr="00B71AA0" w:rsidRDefault="00E70F31" w:rsidP="00E70F31">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6549" w:rsidRPr="00D251B2" w14:paraId="5A4D7F34" w14:textId="77777777" w:rsidTr="00207A91">
        <w:trPr>
          <w:cantSplit/>
          <w:trHeight w:val="1020"/>
          <w:jc w:val="center"/>
        </w:trPr>
        <w:tc>
          <w:tcPr>
            <w:tcW w:w="1330" w:type="dxa"/>
            <w:vAlign w:val="center"/>
          </w:tcPr>
          <w:p w14:paraId="1ED05CC2"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15"/>
            <w:tcBorders>
              <w:bottom w:val="single" w:sz="6" w:space="0" w:color="auto"/>
            </w:tcBorders>
            <w:vAlign w:val="center"/>
          </w:tcPr>
          <w:p w14:paraId="3A834DD4" w14:textId="77777777" w:rsidR="00E36549" w:rsidRPr="00D251B2" w:rsidRDefault="002846FF" w:rsidP="009C67D7">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D251B2" w14:paraId="43E4D9E4" w14:textId="77777777" w:rsidTr="002B42AC">
        <w:trPr>
          <w:cantSplit/>
          <w:trHeight w:val="425"/>
          <w:jc w:val="center"/>
        </w:trPr>
        <w:tc>
          <w:tcPr>
            <w:tcW w:w="1330" w:type="dxa"/>
            <w:vMerge w:val="restart"/>
            <w:vAlign w:val="center"/>
          </w:tcPr>
          <w:p w14:paraId="6A15C8C7"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8" w:type="dxa"/>
            <w:tcBorders>
              <w:top w:val="single" w:sz="6" w:space="0" w:color="auto"/>
              <w:bottom w:val="single" w:sz="6" w:space="0" w:color="auto"/>
              <w:right w:val="dotted" w:sz="4" w:space="0" w:color="auto"/>
            </w:tcBorders>
            <w:shd w:val="clear" w:color="auto" w:fill="F2F2F2"/>
            <w:vAlign w:val="center"/>
          </w:tcPr>
          <w:p w14:paraId="60C460CB"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科目</w:t>
            </w:r>
          </w:p>
        </w:tc>
        <w:tc>
          <w:tcPr>
            <w:tcW w:w="1748"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68C2382A"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權值</w:t>
            </w:r>
          </w:p>
        </w:tc>
        <w:tc>
          <w:tcPr>
            <w:tcW w:w="1749"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7DF19D16" w14:textId="77777777" w:rsidR="00E36549" w:rsidRPr="00D251B2"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D251B2">
              <w:rPr>
                <w:rFonts w:ascii="Calibri" w:eastAsia="標楷體" w:hAnsi="Cambria"/>
              </w:rPr>
              <w:t>參酌順序</w:t>
            </w:r>
          </w:p>
        </w:tc>
        <w:tc>
          <w:tcPr>
            <w:tcW w:w="3227" w:type="dxa"/>
            <w:gridSpan w:val="6"/>
            <w:tcBorders>
              <w:top w:val="single" w:sz="6" w:space="0" w:color="auto"/>
              <w:left w:val="dotted" w:sz="4" w:space="0" w:color="auto"/>
              <w:bottom w:val="single" w:sz="6" w:space="0" w:color="auto"/>
            </w:tcBorders>
            <w:shd w:val="clear" w:color="auto" w:fill="F2F2F2"/>
            <w:vAlign w:val="center"/>
          </w:tcPr>
          <w:p w14:paraId="39246288" w14:textId="77777777" w:rsidR="00E36549" w:rsidRPr="00D251B2" w:rsidRDefault="00E36549" w:rsidP="00CE38F5">
            <w:pPr>
              <w:spacing w:line="340" w:lineRule="exact"/>
              <w:ind w:leftChars="50" w:left="120" w:rightChars="50" w:right="120"/>
              <w:jc w:val="center"/>
              <w:rPr>
                <w:rFonts w:ascii="Calibri" w:eastAsia="標楷體" w:hAnsi="Calibri"/>
              </w:rPr>
            </w:pPr>
            <w:r w:rsidRPr="00D251B2">
              <w:rPr>
                <w:rFonts w:ascii="Calibri" w:eastAsia="標楷體" w:hAnsi="Cambria"/>
              </w:rPr>
              <w:t>日期</w:t>
            </w:r>
          </w:p>
        </w:tc>
      </w:tr>
      <w:tr w:rsidR="00E36549" w:rsidRPr="00D251B2" w14:paraId="073374D9" w14:textId="77777777" w:rsidTr="002B42AC">
        <w:trPr>
          <w:cantSplit/>
          <w:trHeight w:val="425"/>
          <w:jc w:val="center"/>
        </w:trPr>
        <w:tc>
          <w:tcPr>
            <w:tcW w:w="1330" w:type="dxa"/>
            <w:vMerge/>
            <w:vAlign w:val="center"/>
          </w:tcPr>
          <w:p w14:paraId="3D87DB8A"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single" w:sz="6" w:space="0" w:color="auto"/>
              <w:bottom w:val="dotted" w:sz="4" w:space="0" w:color="auto"/>
              <w:right w:val="dotted" w:sz="4" w:space="0" w:color="auto"/>
            </w:tcBorders>
            <w:shd w:val="clear" w:color="auto" w:fill="auto"/>
            <w:vAlign w:val="center"/>
          </w:tcPr>
          <w:p w14:paraId="1FFE2390" w14:textId="77777777" w:rsidR="00E36549" w:rsidRPr="00D251B2" w:rsidRDefault="00AE2544"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8"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73A70A66"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1.00</w:t>
            </w:r>
          </w:p>
        </w:tc>
        <w:tc>
          <w:tcPr>
            <w:tcW w:w="1749"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6A46E902" w14:textId="77777777" w:rsidR="00E36549" w:rsidRPr="00D251B2" w:rsidRDefault="00E36549" w:rsidP="00CE38F5">
            <w:pPr>
              <w:ind w:leftChars="50" w:left="120" w:rightChars="50" w:right="120"/>
              <w:jc w:val="center"/>
              <w:rPr>
                <w:rFonts w:ascii="Calibri" w:eastAsia="標楷體" w:hAnsi="Calibri"/>
              </w:rPr>
            </w:pPr>
            <w:r w:rsidRPr="00D251B2">
              <w:rPr>
                <w:rFonts w:ascii="Calibri" w:eastAsia="標楷體" w:hAnsi="Calibri"/>
              </w:rPr>
              <w:t>2</w:t>
            </w:r>
          </w:p>
        </w:tc>
        <w:tc>
          <w:tcPr>
            <w:tcW w:w="3227" w:type="dxa"/>
            <w:gridSpan w:val="6"/>
            <w:tcBorders>
              <w:top w:val="single" w:sz="6" w:space="0" w:color="auto"/>
              <w:left w:val="dotted" w:sz="4" w:space="0" w:color="auto"/>
              <w:bottom w:val="dotted" w:sz="4" w:space="0" w:color="auto"/>
            </w:tcBorders>
            <w:shd w:val="clear" w:color="auto" w:fill="auto"/>
            <w:vAlign w:val="center"/>
          </w:tcPr>
          <w:p w14:paraId="3D65D89B" w14:textId="64E6C456" w:rsidR="00E36549" w:rsidRPr="00D251B2"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D251B2" w14:paraId="534327EB" w14:textId="77777777" w:rsidTr="002B42AC">
        <w:trPr>
          <w:cantSplit/>
          <w:trHeight w:val="425"/>
          <w:jc w:val="center"/>
        </w:trPr>
        <w:tc>
          <w:tcPr>
            <w:tcW w:w="1330" w:type="dxa"/>
            <w:vMerge/>
            <w:vAlign w:val="center"/>
          </w:tcPr>
          <w:p w14:paraId="5C1667B2"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dotted" w:sz="4" w:space="0" w:color="auto"/>
              <w:right w:val="dotted" w:sz="4" w:space="0" w:color="auto"/>
            </w:tcBorders>
            <w:shd w:val="clear" w:color="auto" w:fill="auto"/>
            <w:vAlign w:val="center"/>
          </w:tcPr>
          <w:p w14:paraId="629500B6"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mbria"/>
              </w:rPr>
              <w:t>面試</w:t>
            </w:r>
          </w:p>
        </w:tc>
        <w:tc>
          <w:tcPr>
            <w:tcW w:w="1748"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09493949" w14:textId="77777777" w:rsidR="00E36549" w:rsidRPr="00D251B2" w:rsidRDefault="00E36549" w:rsidP="00D91A02">
            <w:pPr>
              <w:ind w:leftChars="50" w:left="120" w:rightChars="50" w:right="120"/>
              <w:jc w:val="center"/>
              <w:rPr>
                <w:rFonts w:ascii="Calibri" w:eastAsia="標楷體" w:hAnsi="Calibri"/>
              </w:rPr>
            </w:pPr>
            <w:r w:rsidRPr="00D251B2">
              <w:rPr>
                <w:rFonts w:ascii="Calibri" w:eastAsia="標楷體" w:hAnsi="Calibri"/>
              </w:rPr>
              <w:sym w:font="Wingdings 2" w:char="F0CD"/>
            </w:r>
            <w:r w:rsidRPr="00D251B2">
              <w:rPr>
                <w:rFonts w:ascii="Calibri" w:eastAsia="標楷體" w:hAnsi="Calibri"/>
              </w:rPr>
              <w:t>1.00</w:t>
            </w:r>
          </w:p>
        </w:tc>
        <w:tc>
          <w:tcPr>
            <w:tcW w:w="1749"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59275FF6" w14:textId="77777777" w:rsidR="00E36549" w:rsidRPr="00D251B2" w:rsidRDefault="00E36549" w:rsidP="00CE38F5">
            <w:pPr>
              <w:ind w:leftChars="50" w:left="120" w:rightChars="50" w:right="120"/>
              <w:jc w:val="center"/>
              <w:rPr>
                <w:rFonts w:ascii="Calibri" w:eastAsia="標楷體" w:hAnsi="Calibri"/>
              </w:rPr>
            </w:pPr>
            <w:r w:rsidRPr="00D251B2">
              <w:rPr>
                <w:rFonts w:ascii="Calibri" w:eastAsia="標楷體" w:hAnsi="Calibri"/>
              </w:rPr>
              <w:t>1</w:t>
            </w:r>
          </w:p>
        </w:tc>
        <w:tc>
          <w:tcPr>
            <w:tcW w:w="3227" w:type="dxa"/>
            <w:gridSpan w:val="6"/>
            <w:tcBorders>
              <w:top w:val="dotted" w:sz="4" w:space="0" w:color="auto"/>
              <w:left w:val="dotted" w:sz="4" w:space="0" w:color="auto"/>
              <w:bottom w:val="dotted" w:sz="4" w:space="0" w:color="auto"/>
            </w:tcBorders>
            <w:shd w:val="clear" w:color="auto" w:fill="auto"/>
            <w:vAlign w:val="center"/>
          </w:tcPr>
          <w:p w14:paraId="56995448" w14:textId="4AD6F1F1" w:rsidR="00E36549" w:rsidRPr="00D251B2" w:rsidRDefault="00E36549" w:rsidP="00A93243">
            <w:pPr>
              <w:spacing w:line="340" w:lineRule="exact"/>
              <w:ind w:leftChars="50" w:left="120" w:rightChars="50" w:right="120"/>
              <w:jc w:val="both"/>
              <w:rPr>
                <w:rFonts w:ascii="Calibri" w:eastAsia="標楷體" w:hAnsi="Calibri"/>
              </w:rPr>
            </w:pPr>
            <w:r w:rsidRPr="00D251B2">
              <w:rPr>
                <w:rFonts w:ascii="Calibri" w:eastAsia="標楷體" w:hAnsi="Calibri"/>
              </w:rPr>
              <w:t>1</w:t>
            </w:r>
            <w:r w:rsidR="004931BC">
              <w:rPr>
                <w:rFonts w:ascii="Calibri" w:eastAsia="標楷體" w:hAnsi="Calibri" w:hint="eastAsia"/>
              </w:rPr>
              <w:t>1</w:t>
            </w:r>
            <w:r w:rsidRPr="00D251B2">
              <w:rPr>
                <w:rFonts w:ascii="Calibri" w:eastAsia="標楷體" w:hAnsi="Cambria"/>
              </w:rPr>
              <w:t>月</w:t>
            </w:r>
            <w:r w:rsidR="00A93243">
              <w:rPr>
                <w:rFonts w:ascii="Calibri" w:eastAsia="標楷體" w:hAnsi="Cambria" w:hint="eastAsia"/>
              </w:rPr>
              <w:t>1</w:t>
            </w:r>
            <w:r w:rsidR="00990D22">
              <w:rPr>
                <w:rFonts w:ascii="Calibri" w:eastAsia="標楷體" w:hAnsi="Cambria"/>
              </w:rPr>
              <w:t>8</w:t>
            </w:r>
            <w:r w:rsidRPr="00D251B2">
              <w:rPr>
                <w:rFonts w:ascii="Calibri" w:eastAsia="標楷體" w:hAnsi="Cambria"/>
              </w:rPr>
              <w:t>日</w:t>
            </w:r>
          </w:p>
        </w:tc>
      </w:tr>
      <w:tr w:rsidR="00E36549" w:rsidRPr="00D251B2" w14:paraId="5E476011" w14:textId="77777777" w:rsidTr="002B42AC">
        <w:trPr>
          <w:cantSplit/>
          <w:trHeight w:val="425"/>
          <w:jc w:val="center"/>
        </w:trPr>
        <w:tc>
          <w:tcPr>
            <w:tcW w:w="1330" w:type="dxa"/>
            <w:vMerge/>
            <w:vAlign w:val="center"/>
          </w:tcPr>
          <w:p w14:paraId="525F5370" w14:textId="77777777" w:rsidR="00E36549" w:rsidRPr="00D251B2" w:rsidRDefault="00E36549" w:rsidP="00CE38F5">
            <w:pPr>
              <w:pStyle w:val="ab"/>
              <w:spacing w:line="340" w:lineRule="exact"/>
              <w:ind w:leftChars="50" w:left="120" w:rightChars="50" w:right="120"/>
              <w:rPr>
                <w:rFonts w:ascii="Calibri" w:eastAsia="標楷體" w:hAnsi="Calibri"/>
                <w:sz w:val="24"/>
              </w:rPr>
            </w:pPr>
          </w:p>
        </w:tc>
        <w:tc>
          <w:tcPr>
            <w:tcW w:w="1748" w:type="dxa"/>
            <w:tcBorders>
              <w:top w:val="dotted" w:sz="4" w:space="0" w:color="auto"/>
              <w:bottom w:val="single" w:sz="6" w:space="0" w:color="auto"/>
              <w:right w:val="dotted" w:sz="4" w:space="0" w:color="auto"/>
            </w:tcBorders>
            <w:shd w:val="clear" w:color="auto" w:fill="auto"/>
            <w:vAlign w:val="center"/>
          </w:tcPr>
          <w:p w14:paraId="2E10CD33" w14:textId="77777777" w:rsidR="00E36549" w:rsidRPr="00D251B2" w:rsidRDefault="00E36549" w:rsidP="00D91A02">
            <w:pPr>
              <w:ind w:leftChars="50" w:left="120" w:rightChars="50" w:right="120"/>
              <w:jc w:val="center"/>
              <w:rPr>
                <w:rFonts w:ascii="Calibri" w:eastAsia="標楷體" w:hAnsi="Calibri"/>
              </w:rPr>
            </w:pPr>
          </w:p>
        </w:tc>
        <w:tc>
          <w:tcPr>
            <w:tcW w:w="1748"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559CEB60" w14:textId="77777777" w:rsidR="00E36549" w:rsidRPr="00D251B2" w:rsidRDefault="00E36549" w:rsidP="00D91A02">
            <w:pPr>
              <w:ind w:leftChars="50" w:left="120" w:rightChars="50" w:right="120"/>
              <w:jc w:val="center"/>
              <w:rPr>
                <w:rFonts w:ascii="Calibri" w:eastAsia="標楷體" w:hAnsi="Calibri"/>
              </w:rPr>
            </w:pPr>
          </w:p>
        </w:tc>
        <w:tc>
          <w:tcPr>
            <w:tcW w:w="1749"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7FFEB782" w14:textId="77777777" w:rsidR="00E36549" w:rsidRPr="00D251B2" w:rsidRDefault="00E36549" w:rsidP="00CE38F5">
            <w:pPr>
              <w:ind w:leftChars="50" w:left="120" w:rightChars="50" w:right="120"/>
              <w:jc w:val="center"/>
              <w:rPr>
                <w:rFonts w:ascii="Calibri" w:eastAsia="標楷體" w:hAnsi="Calibri"/>
              </w:rPr>
            </w:pPr>
          </w:p>
        </w:tc>
        <w:tc>
          <w:tcPr>
            <w:tcW w:w="3227" w:type="dxa"/>
            <w:gridSpan w:val="6"/>
            <w:tcBorders>
              <w:top w:val="dotted" w:sz="4" w:space="0" w:color="auto"/>
              <w:left w:val="dotted" w:sz="4" w:space="0" w:color="auto"/>
              <w:bottom w:val="single" w:sz="6" w:space="0" w:color="auto"/>
            </w:tcBorders>
            <w:shd w:val="clear" w:color="auto" w:fill="auto"/>
            <w:vAlign w:val="center"/>
          </w:tcPr>
          <w:p w14:paraId="69D2FD2C" w14:textId="77777777" w:rsidR="00E36549" w:rsidRPr="00D251B2" w:rsidRDefault="00E36549" w:rsidP="00CE38F5">
            <w:pPr>
              <w:spacing w:line="340" w:lineRule="exact"/>
              <w:ind w:leftChars="50" w:left="120" w:rightChars="50" w:right="120"/>
              <w:jc w:val="both"/>
              <w:rPr>
                <w:rFonts w:ascii="Calibri" w:eastAsia="標楷體" w:hAnsi="Calibri"/>
              </w:rPr>
            </w:pPr>
          </w:p>
        </w:tc>
      </w:tr>
      <w:tr w:rsidR="00E36549" w:rsidRPr="00D251B2" w14:paraId="5C3BDDB3" w14:textId="77777777" w:rsidTr="00CE0BA0">
        <w:trPr>
          <w:cantSplit/>
          <w:trHeight w:val="3192"/>
          <w:jc w:val="center"/>
        </w:trPr>
        <w:tc>
          <w:tcPr>
            <w:tcW w:w="1330" w:type="dxa"/>
            <w:vAlign w:val="center"/>
          </w:tcPr>
          <w:p w14:paraId="733D5945"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15"/>
            <w:tcBorders>
              <w:top w:val="single" w:sz="6" w:space="0" w:color="auto"/>
              <w:bottom w:val="single" w:sz="6" w:space="0" w:color="auto"/>
            </w:tcBorders>
          </w:tcPr>
          <w:p w14:paraId="139697E4" w14:textId="77777777" w:rsidR="00E36549" w:rsidRPr="00D251B2" w:rsidRDefault="00E36549"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D251B2">
              <w:rPr>
                <w:rFonts w:ascii="Calibri" w:eastAsia="標楷體" w:hAnsi="Calibri"/>
                <w:sz w:val="24"/>
                <w:szCs w:val="24"/>
              </w:rPr>
              <w:t>1.</w:t>
            </w:r>
            <w:r w:rsidR="00AE2544">
              <w:rPr>
                <w:rFonts w:ascii="Calibri" w:eastAsia="標楷體" w:hAnsi="Cambria"/>
                <w:bCs/>
                <w:sz w:val="24"/>
                <w:szCs w:val="24"/>
              </w:rPr>
              <w:t>審查應繳文件</w:t>
            </w:r>
            <w:r w:rsidR="00AE2544" w:rsidRPr="004C7594">
              <w:rPr>
                <w:rFonts w:ascii="Calibri" w:eastAsia="標楷體" w:hAnsi="Cambria"/>
                <w:sz w:val="24"/>
                <w:szCs w:val="24"/>
              </w:rPr>
              <w:t>如下</w:t>
            </w:r>
            <w:r w:rsidR="00AE2544">
              <w:rPr>
                <w:rFonts w:ascii="Calibri" w:eastAsia="標楷體" w:hAnsi="Cambria"/>
                <w:bCs/>
                <w:sz w:val="24"/>
                <w:szCs w:val="24"/>
              </w:rPr>
              <w:t>：</w:t>
            </w:r>
            <w:r w:rsidR="00CE0BA0">
              <w:rPr>
                <w:rFonts w:ascii="Calibri" w:eastAsia="標楷體" w:hAnsi="Cambria" w:hint="eastAsia"/>
                <w:bCs/>
                <w:sz w:val="24"/>
                <w:szCs w:val="24"/>
              </w:rPr>
              <w:t xml:space="preserve"> </w:t>
            </w:r>
            <w:r w:rsidR="00250D8B" w:rsidRPr="00250D8B">
              <w:rPr>
                <w:rFonts w:ascii="Calibri" w:eastAsia="標楷體" w:hAnsi="Cambria" w:hint="eastAsia"/>
                <w:color w:val="FF0000"/>
                <w:sz w:val="24"/>
                <w:szCs w:val="24"/>
                <w:bdr w:val="single" w:sz="4" w:space="0" w:color="auto"/>
                <w:shd w:val="clear" w:color="auto" w:fill="66FFFF"/>
              </w:rPr>
              <w:t>電子上傳</w:t>
            </w:r>
          </w:p>
          <w:p w14:paraId="134DC7FE" w14:textId="77777777" w:rsidR="00E36549" w:rsidRPr="00D251B2"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D251B2">
              <w:rPr>
                <w:rFonts w:ascii="Calibri" w:eastAsia="標楷體" w:hAnsi="Calibri"/>
                <w:sz w:val="24"/>
                <w:szCs w:val="24"/>
              </w:rPr>
              <w:t>(1)</w:t>
            </w:r>
            <w:r w:rsidR="00CE0BA0">
              <w:rPr>
                <w:rFonts w:ascii="Calibri" w:eastAsia="標楷體" w:hAnsi="Calibri"/>
                <w:sz w:val="24"/>
                <w:szCs w:val="24"/>
              </w:rPr>
              <w:t>大學</w:t>
            </w:r>
            <w:r w:rsidR="00944324">
              <w:rPr>
                <w:rFonts w:ascii="Calibri" w:eastAsia="標楷體" w:hAnsi="Cambria"/>
                <w:sz w:val="24"/>
                <w:szCs w:val="24"/>
              </w:rPr>
              <w:t>歷年成績單</w:t>
            </w:r>
            <w:r w:rsidR="00F30245">
              <w:rPr>
                <w:rFonts w:ascii="Calibri" w:eastAsia="標楷體" w:hAnsi="Cambria" w:hint="eastAsia"/>
                <w:sz w:val="24"/>
                <w:szCs w:val="24"/>
              </w:rPr>
              <w:t>。</w:t>
            </w:r>
          </w:p>
          <w:p w14:paraId="29FE1DA9" w14:textId="77777777" w:rsidR="00E36549" w:rsidRPr="00D251B2"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D251B2">
              <w:rPr>
                <w:rFonts w:ascii="Calibri" w:eastAsia="標楷體" w:hAnsi="Calibri"/>
                <w:sz w:val="24"/>
                <w:szCs w:val="24"/>
              </w:rPr>
              <w:t>(2)</w:t>
            </w:r>
            <w:r w:rsidRPr="00D251B2">
              <w:rPr>
                <w:rFonts w:ascii="Calibri" w:eastAsia="標楷體" w:hAnsi="Cambria"/>
                <w:sz w:val="24"/>
                <w:szCs w:val="24"/>
              </w:rPr>
              <w:t>在校名次證明。</w:t>
            </w:r>
          </w:p>
          <w:p w14:paraId="14C4B3B0" w14:textId="1928C301" w:rsidR="00E36549" w:rsidRPr="00D251B2" w:rsidRDefault="00E36549" w:rsidP="00CE0BA0">
            <w:pPr>
              <w:pStyle w:val="14"/>
              <w:spacing w:afterLines="10" w:after="36" w:line="340" w:lineRule="exact"/>
              <w:ind w:leftChars="130" w:left="576" w:rightChars="50" w:right="120" w:hangingChars="110" w:hanging="264"/>
              <w:rPr>
                <w:rFonts w:ascii="Calibri" w:eastAsia="標楷體" w:hAnsi="Calibri"/>
                <w:sz w:val="24"/>
                <w:szCs w:val="24"/>
              </w:rPr>
            </w:pPr>
            <w:r w:rsidRPr="00D251B2">
              <w:rPr>
                <w:rFonts w:ascii="Calibri" w:eastAsia="標楷體" w:hAnsi="Calibri"/>
                <w:sz w:val="24"/>
                <w:szCs w:val="24"/>
              </w:rPr>
              <w:t>(3)</w:t>
            </w:r>
            <w:r w:rsidRPr="00D251B2">
              <w:rPr>
                <w:rFonts w:ascii="Calibri" w:eastAsia="標楷體" w:hAnsi="Cambria"/>
                <w:sz w:val="24"/>
                <w:szCs w:val="24"/>
              </w:rPr>
              <w:t>其他有利審查之相關資料，如：</w:t>
            </w:r>
            <w:r w:rsidR="00CE0BA0">
              <w:rPr>
                <w:rFonts w:ascii="Calibri" w:eastAsia="標楷體" w:hAnsi="Cambria"/>
                <w:sz w:val="24"/>
                <w:szCs w:val="24"/>
              </w:rPr>
              <w:t>研究所讀書計畫、</w:t>
            </w:r>
            <w:r w:rsidRPr="00D251B2">
              <w:rPr>
                <w:rFonts w:ascii="Calibri" w:eastAsia="標楷體" w:hAnsi="Cambria"/>
                <w:sz w:val="24"/>
                <w:szCs w:val="24"/>
              </w:rPr>
              <w:t>專題報告、</w:t>
            </w:r>
            <w:r w:rsidR="00990D22">
              <w:rPr>
                <w:rFonts w:ascii="Calibri" w:eastAsia="標楷體" w:hAnsi="Cambria"/>
                <w:sz w:val="24"/>
                <w:szCs w:val="24"/>
              </w:rPr>
              <w:t>獲獎</w:t>
            </w:r>
            <w:r w:rsidR="00990D22">
              <w:rPr>
                <w:rFonts w:ascii="Calibri" w:eastAsia="標楷體" w:hAnsi="Cambria" w:hint="eastAsia"/>
                <w:sz w:val="24"/>
                <w:szCs w:val="24"/>
              </w:rPr>
              <w:t>、</w:t>
            </w:r>
            <w:r w:rsidRPr="00D251B2">
              <w:rPr>
                <w:rFonts w:ascii="Calibri" w:eastAsia="標楷體" w:hAnsi="Cambria"/>
                <w:sz w:val="24"/>
                <w:szCs w:val="24"/>
              </w:rPr>
              <w:t>英文檢定成績等。</w:t>
            </w:r>
          </w:p>
          <w:p w14:paraId="592E31DD" w14:textId="0671AC84" w:rsidR="00E36549" w:rsidRPr="00D251B2" w:rsidRDefault="00E36549"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D251B2">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Pr="00D251B2">
              <w:rPr>
                <w:rFonts w:ascii="Calibri" w:eastAsia="標楷體" w:hAnsi="Cambria"/>
                <w:sz w:val="24"/>
                <w:szCs w:val="24"/>
              </w:rPr>
              <w:t>，其他相關注意事項公告於本系網頁，不另通知。</w:t>
            </w:r>
          </w:p>
        </w:tc>
      </w:tr>
      <w:tr w:rsidR="00E36549" w:rsidRPr="00D251B2" w14:paraId="728116D5" w14:textId="77777777" w:rsidTr="00207A91">
        <w:trPr>
          <w:trHeight w:val="794"/>
          <w:jc w:val="center"/>
        </w:trPr>
        <w:tc>
          <w:tcPr>
            <w:tcW w:w="1330" w:type="dxa"/>
            <w:vAlign w:val="center"/>
          </w:tcPr>
          <w:p w14:paraId="7FB503E0"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5E629F23"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087FD7D0"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15"/>
            <w:vAlign w:val="center"/>
          </w:tcPr>
          <w:p w14:paraId="2B86EEBA" w14:textId="77777777" w:rsidR="00E36549" w:rsidRPr="00CE0BA0" w:rsidRDefault="00E36549" w:rsidP="00CE0BA0">
            <w:pPr>
              <w:spacing w:afterLines="10" w:after="36" w:line="340" w:lineRule="exact"/>
              <w:ind w:leftChars="50" w:left="120" w:rightChars="50" w:right="120"/>
              <w:rPr>
                <w:rFonts w:ascii="Calibri" w:eastAsia="標楷體" w:hAnsi="Calibri"/>
              </w:rPr>
            </w:pPr>
          </w:p>
        </w:tc>
      </w:tr>
      <w:tr w:rsidR="00E36549" w:rsidRPr="00D251B2" w14:paraId="45872DE3" w14:textId="77777777" w:rsidTr="00207A91">
        <w:trPr>
          <w:trHeight w:val="737"/>
          <w:jc w:val="center"/>
        </w:trPr>
        <w:tc>
          <w:tcPr>
            <w:tcW w:w="1330" w:type="dxa"/>
            <w:vAlign w:val="center"/>
          </w:tcPr>
          <w:p w14:paraId="5D55CB3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15"/>
            <w:vAlign w:val="center"/>
          </w:tcPr>
          <w:p w14:paraId="3F629F54" w14:textId="77777777" w:rsidR="00E36549" w:rsidRPr="00D251B2"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D251B2" w14:paraId="2F24F1D2" w14:textId="77777777" w:rsidTr="00CE0BA0">
        <w:trPr>
          <w:trHeight w:hRule="exact" w:val="4397"/>
          <w:jc w:val="center"/>
        </w:trPr>
        <w:tc>
          <w:tcPr>
            <w:tcW w:w="1330" w:type="dxa"/>
            <w:vAlign w:val="center"/>
          </w:tcPr>
          <w:p w14:paraId="6DF8252B"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63B6DC4E"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792E7593"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15"/>
            <w:tcBorders>
              <w:bottom w:val="single" w:sz="6" w:space="0" w:color="auto"/>
            </w:tcBorders>
          </w:tcPr>
          <w:p w14:paraId="06616F0F" w14:textId="77777777" w:rsidR="00A93243" w:rsidRPr="00A93243" w:rsidRDefault="00A93243" w:rsidP="00A93243">
            <w:pPr>
              <w:spacing w:afterLines="10" w:after="36" w:line="340" w:lineRule="exact"/>
              <w:ind w:leftChars="50" w:left="120" w:rightChars="50" w:right="120"/>
              <w:jc w:val="both"/>
              <w:rPr>
                <w:rFonts w:ascii="Calibri" w:eastAsia="標楷體" w:hAnsi="Cambria"/>
              </w:rPr>
            </w:pPr>
            <w:r w:rsidRPr="00A93243">
              <w:rPr>
                <w:rFonts w:ascii="Calibri" w:eastAsia="標楷體" w:hAnsi="Cambria" w:hint="eastAsia"/>
              </w:rPr>
              <w:t>系所特色：培養具有經濟專業與分析能力的人才、培養具有獨立思考與研究的人才、培養具有深造能力及就業競爭力的人才。重視實務面，強調商業與經濟學之結合，分析產業特徵及演變，運用數量分析模型、工具，以掌握經濟之脈動。</w:t>
            </w:r>
          </w:p>
          <w:p w14:paraId="62EE403B" w14:textId="77777777" w:rsidR="00A93243" w:rsidRPr="00A93243" w:rsidRDefault="00A93243" w:rsidP="00A93243">
            <w:pPr>
              <w:spacing w:afterLines="10" w:after="36" w:line="340" w:lineRule="exact"/>
              <w:ind w:leftChars="50" w:left="120" w:rightChars="50" w:right="120"/>
              <w:jc w:val="both"/>
              <w:rPr>
                <w:rFonts w:ascii="Calibri" w:eastAsia="標楷體" w:hAnsi="Cambria"/>
              </w:rPr>
            </w:pPr>
            <w:r w:rsidRPr="00A93243">
              <w:rPr>
                <w:rFonts w:ascii="Calibri" w:eastAsia="標楷體" w:hAnsi="Cambria" w:hint="eastAsia"/>
              </w:rPr>
              <w:t>系上並設立「東海大學經濟學系進階大數據分析與經濟碩士班學分學程」，凡於本系碩士班就讀期間，合於標準皆可申請。</w:t>
            </w:r>
          </w:p>
          <w:p w14:paraId="6922F099" w14:textId="77777777" w:rsidR="00A93243" w:rsidRPr="00A93243" w:rsidRDefault="00A93243" w:rsidP="00A93243">
            <w:pPr>
              <w:spacing w:afterLines="10" w:after="36" w:line="340" w:lineRule="exact"/>
              <w:ind w:leftChars="50" w:left="120" w:rightChars="50" w:right="120"/>
              <w:jc w:val="both"/>
              <w:rPr>
                <w:rFonts w:ascii="Calibri" w:eastAsia="標楷體" w:hAnsi="Cambria"/>
              </w:rPr>
            </w:pPr>
            <w:r w:rsidRPr="00A93243">
              <w:rPr>
                <w:rFonts w:ascii="Calibri" w:eastAsia="標楷體" w:hAnsi="Cambria" w:hint="eastAsia"/>
              </w:rPr>
              <w:t>大數據分析與人工智慧目前已是確定的潮流趨勢也是東海大學校務發展極力推動的方向，經濟系將以大數據分析做為本系發展特色，建立獨特品牌亮點，提</w:t>
            </w:r>
            <w:r w:rsidR="000F62BF" w:rsidRPr="000F62BF">
              <w:rPr>
                <w:rFonts w:ascii="Calibri" w:eastAsia="標楷體" w:hAnsi="Cambria" w:hint="eastAsia"/>
              </w:rPr>
              <w:t>提供學生大數據分析與經濟課程</w:t>
            </w:r>
            <w:r w:rsidRPr="00A93243">
              <w:rPr>
                <w:rFonts w:ascii="Calibri" w:eastAsia="標楷體" w:hAnsi="Cambria" w:hint="eastAsia"/>
              </w:rPr>
              <w:t>，可增強學生就業力，並強化未來碩士班與業界接軌的能力。</w:t>
            </w:r>
          </w:p>
          <w:p w14:paraId="7C74FD43" w14:textId="77777777" w:rsidR="00E36549" w:rsidRPr="00A93243" w:rsidRDefault="00A93243" w:rsidP="00A93243">
            <w:pPr>
              <w:spacing w:afterLines="10" w:after="36" w:line="340" w:lineRule="exact"/>
              <w:ind w:leftChars="50" w:left="120" w:rightChars="50" w:right="120"/>
              <w:jc w:val="both"/>
              <w:rPr>
                <w:rFonts w:ascii="Calibri" w:eastAsia="標楷體" w:hAnsi="Cambria"/>
              </w:rPr>
            </w:pPr>
            <w:r w:rsidRPr="00A93243">
              <w:rPr>
                <w:rFonts w:ascii="Calibri" w:eastAsia="標楷體" w:hAnsi="Cambria" w:hint="eastAsia"/>
              </w:rPr>
              <w:t>本系碩士班理論與實務並重，歷屆碩士班畢業生，就業於金融界及產業界表現傑出，歡迎有志同學報考。</w:t>
            </w:r>
          </w:p>
        </w:tc>
      </w:tr>
      <w:tr w:rsidR="00BF0DCB" w:rsidRPr="00D251B2" w14:paraId="21E8B6B2" w14:textId="77777777" w:rsidTr="00A1198E">
        <w:trPr>
          <w:trHeight w:val="567"/>
          <w:jc w:val="center"/>
        </w:trPr>
        <w:tc>
          <w:tcPr>
            <w:tcW w:w="1330" w:type="dxa"/>
            <w:vMerge w:val="restart"/>
            <w:vAlign w:val="center"/>
          </w:tcPr>
          <w:p w14:paraId="375DD025" w14:textId="77777777" w:rsidR="00BF0DCB" w:rsidRPr="00D736AB" w:rsidRDefault="00BF0DCB"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69" w:type="dxa"/>
            <w:gridSpan w:val="7"/>
            <w:vMerge w:val="restart"/>
            <w:tcBorders>
              <w:top w:val="single" w:sz="6" w:space="0" w:color="auto"/>
              <w:right w:val="dotted" w:sz="4" w:space="0" w:color="auto"/>
            </w:tcBorders>
            <w:vAlign w:val="center"/>
          </w:tcPr>
          <w:p w14:paraId="2506E087" w14:textId="77777777" w:rsidR="00BF0DCB" w:rsidRPr="00D251B2" w:rsidRDefault="00BF0DCB" w:rsidP="00451FE0">
            <w:pPr>
              <w:spacing w:line="340" w:lineRule="exact"/>
              <w:ind w:leftChars="20" w:left="48"/>
              <w:rPr>
                <w:rFonts w:ascii="Calibri" w:eastAsia="標楷體" w:hAnsi="Calibri"/>
              </w:rPr>
            </w:pPr>
            <w:r w:rsidRPr="00D251B2">
              <w:rPr>
                <w:rFonts w:ascii="Calibri" w:eastAsia="標楷體" w:hAnsi="Cambria"/>
              </w:rPr>
              <w:t>網址：</w:t>
            </w:r>
            <w:r w:rsidRPr="00D251B2">
              <w:rPr>
                <w:rFonts w:ascii="Calibri" w:eastAsia="標楷體" w:hAnsi="Calibri"/>
              </w:rPr>
              <w:t>http://economic.thu.edu.tw</w:t>
            </w:r>
          </w:p>
        </w:tc>
        <w:tc>
          <w:tcPr>
            <w:tcW w:w="4503" w:type="dxa"/>
            <w:gridSpan w:val="8"/>
            <w:tcBorders>
              <w:top w:val="single" w:sz="6" w:space="0" w:color="auto"/>
              <w:left w:val="dotted" w:sz="4" w:space="0" w:color="auto"/>
              <w:bottom w:val="dotted" w:sz="4" w:space="0" w:color="auto"/>
            </w:tcBorders>
            <w:vAlign w:val="center"/>
          </w:tcPr>
          <w:p w14:paraId="13E060A8" w14:textId="77777777" w:rsidR="00BF0DCB" w:rsidRPr="00D251B2" w:rsidRDefault="00BF0DCB" w:rsidP="00CE0BA0">
            <w:pPr>
              <w:spacing w:line="340" w:lineRule="exact"/>
              <w:ind w:leftChars="20" w:left="48" w:rightChars="20" w:right="48"/>
              <w:rPr>
                <w:rFonts w:ascii="Calibri" w:eastAsia="標楷體" w:hAnsi="Calibri"/>
              </w:rPr>
            </w:pPr>
            <w:r w:rsidRPr="00D251B2">
              <w:rPr>
                <w:rFonts w:ascii="Calibri" w:eastAsia="標楷體" w:hAnsi="Cambria"/>
              </w:rPr>
              <w:t>電話：</w:t>
            </w:r>
            <w:r>
              <w:rPr>
                <w:rFonts w:ascii="Calibri" w:eastAsia="標楷體" w:hAnsi="Calibri"/>
              </w:rPr>
              <w:t>(04)</w:t>
            </w:r>
            <w:r>
              <w:rPr>
                <w:rFonts w:ascii="Calibri" w:eastAsia="標楷體" w:hAnsi="Calibri" w:hint="eastAsia"/>
              </w:rPr>
              <w:t xml:space="preserve"> </w:t>
            </w:r>
            <w:r w:rsidRPr="00D251B2">
              <w:rPr>
                <w:rFonts w:ascii="Calibri" w:eastAsia="標楷體" w:hAnsi="Calibri"/>
              </w:rPr>
              <w:t>23590121</w:t>
            </w:r>
            <w:r w:rsidRPr="00D251B2">
              <w:rPr>
                <w:rFonts w:ascii="Calibri" w:eastAsia="標楷體" w:hAnsi="Cambria"/>
              </w:rPr>
              <w:t>轉</w:t>
            </w:r>
            <w:r w:rsidRPr="00D251B2">
              <w:rPr>
                <w:rFonts w:ascii="Calibri" w:eastAsia="標楷體" w:hAnsi="Calibri"/>
              </w:rPr>
              <w:t>36102</w:t>
            </w:r>
            <w:r w:rsidRPr="00D251B2">
              <w:rPr>
                <w:rFonts w:ascii="Calibri" w:eastAsia="標楷體" w:hAnsi="Cambria"/>
              </w:rPr>
              <w:t>張小姐</w:t>
            </w:r>
          </w:p>
        </w:tc>
      </w:tr>
      <w:tr w:rsidR="00BF0DCB" w:rsidRPr="00D251B2" w14:paraId="11C5513D" w14:textId="77777777" w:rsidTr="00A1198E">
        <w:trPr>
          <w:trHeight w:val="567"/>
          <w:jc w:val="center"/>
        </w:trPr>
        <w:tc>
          <w:tcPr>
            <w:tcW w:w="1330" w:type="dxa"/>
            <w:vMerge/>
            <w:tcBorders>
              <w:bottom w:val="single" w:sz="12" w:space="0" w:color="auto"/>
            </w:tcBorders>
            <w:vAlign w:val="center"/>
          </w:tcPr>
          <w:p w14:paraId="77B57DD6" w14:textId="77777777" w:rsidR="00BF0DCB" w:rsidRPr="00D251B2" w:rsidRDefault="00BF0DCB" w:rsidP="00B46B33">
            <w:pPr>
              <w:pStyle w:val="ab"/>
              <w:spacing w:line="340" w:lineRule="exact"/>
              <w:ind w:leftChars="50" w:left="120" w:rightChars="50" w:right="120"/>
              <w:rPr>
                <w:rFonts w:ascii="Calibri" w:eastAsia="標楷體" w:hAnsi="Calibri"/>
                <w:sz w:val="24"/>
              </w:rPr>
            </w:pPr>
          </w:p>
        </w:tc>
        <w:tc>
          <w:tcPr>
            <w:tcW w:w="3969" w:type="dxa"/>
            <w:gridSpan w:val="7"/>
            <w:vMerge/>
            <w:tcBorders>
              <w:bottom w:val="single" w:sz="12" w:space="0" w:color="auto"/>
              <w:right w:val="dotted" w:sz="4" w:space="0" w:color="auto"/>
            </w:tcBorders>
            <w:vAlign w:val="center"/>
          </w:tcPr>
          <w:p w14:paraId="08A97D45" w14:textId="77777777" w:rsidR="00BF0DCB" w:rsidRPr="00D251B2" w:rsidRDefault="00BF0DCB" w:rsidP="00451FE0">
            <w:pPr>
              <w:spacing w:line="340" w:lineRule="exact"/>
              <w:ind w:leftChars="20" w:left="48"/>
              <w:rPr>
                <w:rFonts w:ascii="Calibri" w:eastAsia="標楷體" w:hAnsi="Calibri"/>
              </w:rPr>
            </w:pPr>
          </w:p>
        </w:tc>
        <w:tc>
          <w:tcPr>
            <w:tcW w:w="4503" w:type="dxa"/>
            <w:gridSpan w:val="8"/>
            <w:tcBorders>
              <w:top w:val="dotted" w:sz="4" w:space="0" w:color="auto"/>
              <w:left w:val="dotted" w:sz="4" w:space="0" w:color="auto"/>
              <w:bottom w:val="single" w:sz="12" w:space="0" w:color="auto"/>
            </w:tcBorders>
            <w:vAlign w:val="center"/>
          </w:tcPr>
          <w:p w14:paraId="693783B9" w14:textId="77777777" w:rsidR="00BF0DCB" w:rsidRPr="00D251B2" w:rsidRDefault="00BF0DCB" w:rsidP="006D301F">
            <w:pPr>
              <w:spacing w:line="340" w:lineRule="exact"/>
              <w:ind w:leftChars="20" w:left="48" w:rightChars="20" w:right="48"/>
              <w:rPr>
                <w:rFonts w:ascii="Calibri" w:eastAsia="標楷體" w:hAnsi="Calibri"/>
              </w:rPr>
            </w:pPr>
            <w:r w:rsidRPr="00D251B2">
              <w:rPr>
                <w:rFonts w:ascii="Calibri" w:eastAsia="標楷體" w:hAnsi="Cambria"/>
              </w:rPr>
              <w:t>地點：第一教學區社會科學院</w:t>
            </w:r>
            <w:r w:rsidRPr="00D251B2">
              <w:rPr>
                <w:rFonts w:ascii="Calibri" w:eastAsia="標楷體" w:hAnsi="Calibri"/>
              </w:rPr>
              <w:t>4</w:t>
            </w:r>
            <w:r w:rsidRPr="00D251B2">
              <w:rPr>
                <w:rFonts w:ascii="Calibri" w:eastAsia="標楷體" w:hAnsi="Cambria"/>
              </w:rPr>
              <w:t>樓</w:t>
            </w:r>
            <w:r w:rsidRPr="006D301F">
              <w:rPr>
                <w:rFonts w:ascii="Calibri" w:eastAsia="標楷體" w:hAnsi="Cambria"/>
              </w:rPr>
              <w:t>SS42</w:t>
            </w:r>
            <w:r w:rsidRPr="006D301F">
              <w:rPr>
                <w:rFonts w:ascii="Calibri" w:eastAsia="標楷體" w:hAnsi="Cambria" w:hint="eastAsia"/>
              </w:rPr>
              <w:t>5</w:t>
            </w:r>
          </w:p>
        </w:tc>
      </w:tr>
      <w:tr w:rsidR="00E36549" w:rsidRPr="00BC7EFC" w14:paraId="2CAC47E2" w14:textId="77777777" w:rsidTr="00207A91">
        <w:trPr>
          <w:trHeight w:val="737"/>
          <w:jc w:val="center"/>
        </w:trPr>
        <w:tc>
          <w:tcPr>
            <w:tcW w:w="1330" w:type="dxa"/>
            <w:tcBorders>
              <w:top w:val="single" w:sz="12" w:space="0" w:color="auto"/>
            </w:tcBorders>
            <w:vAlign w:val="center"/>
          </w:tcPr>
          <w:p w14:paraId="59CA3C64"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2" w:type="dxa"/>
            <w:gridSpan w:val="15"/>
            <w:tcBorders>
              <w:top w:val="single" w:sz="12" w:space="0" w:color="auto"/>
            </w:tcBorders>
            <w:vAlign w:val="center"/>
          </w:tcPr>
          <w:p w14:paraId="3E7BC11D" w14:textId="77777777" w:rsidR="00E36549" w:rsidRPr="00EF2DAC" w:rsidRDefault="00E36549" w:rsidP="00BD4C92">
            <w:pPr>
              <w:pStyle w:val="ac"/>
              <w:spacing w:line="340" w:lineRule="exact"/>
              <w:rPr>
                <w:rFonts w:ascii="Calibri" w:eastAsia="標楷體" w:hAnsi="Calibri"/>
                <w:color w:val="000000" w:themeColor="text1"/>
              </w:rPr>
            </w:pPr>
            <w:r w:rsidRPr="00EF2DAC">
              <w:rPr>
                <w:rFonts w:ascii="Calibri" w:eastAsia="標楷體" w:hAnsi="Calibri"/>
                <w:color w:val="000000" w:themeColor="text1"/>
              </w:rPr>
              <w:t>531</w:t>
            </w:r>
            <w:r w:rsidR="00BD4C92">
              <w:rPr>
                <w:rFonts w:ascii="Calibri" w:eastAsia="標楷體" w:hAnsi="Calibri" w:hint="eastAsia"/>
                <w:color w:val="000000" w:themeColor="text1"/>
              </w:rPr>
              <w:t>1</w:t>
            </w:r>
            <w:r w:rsidRPr="00EF2DAC">
              <w:rPr>
                <w:rFonts w:ascii="Calibri" w:eastAsia="標楷體" w:hAnsi="Calibri"/>
                <w:color w:val="000000" w:themeColor="text1"/>
              </w:rPr>
              <w:t xml:space="preserve"> </w:t>
            </w:r>
            <w:r w:rsidRPr="00EF2DAC">
              <w:rPr>
                <w:rFonts w:ascii="Calibri" w:eastAsia="標楷體" w:hAnsi="Calibri"/>
                <w:color w:val="000000" w:themeColor="text1"/>
              </w:rPr>
              <w:t>政治學系政治理論組</w:t>
            </w:r>
          </w:p>
        </w:tc>
      </w:tr>
      <w:tr w:rsidR="00956A3F" w:rsidRPr="00BC7EFC" w14:paraId="5CBB0DBB" w14:textId="77777777" w:rsidTr="00207A91">
        <w:trPr>
          <w:trHeight w:val="737"/>
          <w:jc w:val="center"/>
        </w:trPr>
        <w:tc>
          <w:tcPr>
            <w:tcW w:w="1330" w:type="dxa"/>
            <w:vAlign w:val="center"/>
          </w:tcPr>
          <w:p w14:paraId="684E747A" w14:textId="77777777" w:rsidR="00956A3F" w:rsidRPr="00D736AB" w:rsidRDefault="00956A3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1" w:type="dxa"/>
            <w:gridSpan w:val="4"/>
            <w:tcBorders>
              <w:top w:val="single" w:sz="6" w:space="0" w:color="auto"/>
              <w:bottom w:val="single" w:sz="6" w:space="0" w:color="auto"/>
              <w:right w:val="dotted" w:sz="4" w:space="0" w:color="auto"/>
            </w:tcBorders>
            <w:vAlign w:val="center"/>
          </w:tcPr>
          <w:p w14:paraId="24D7622F" w14:textId="77777777" w:rsidR="00956A3F" w:rsidRPr="00BC7EFC" w:rsidRDefault="00956A3F" w:rsidP="00FC3591">
            <w:pPr>
              <w:pStyle w:val="ad"/>
              <w:spacing w:line="340" w:lineRule="exact"/>
              <w:ind w:leftChars="50" w:left="120" w:rightChars="50" w:right="120"/>
              <w:rPr>
                <w:rFonts w:ascii="Calibri" w:eastAsia="標楷體" w:hAnsi="Calibri"/>
                <w:sz w:val="24"/>
                <w:szCs w:val="24"/>
              </w:rPr>
            </w:pPr>
            <w:r w:rsidRPr="00BC7EFC">
              <w:rPr>
                <w:rFonts w:ascii="Calibri" w:eastAsia="標楷體" w:hAnsi="Cambria"/>
                <w:sz w:val="24"/>
                <w:szCs w:val="24"/>
              </w:rPr>
              <w:t>一般生：</w:t>
            </w:r>
            <w:r w:rsidR="00FC3591">
              <w:rPr>
                <w:rFonts w:ascii="Calibri" w:eastAsia="標楷體" w:hAnsi="Cambria" w:hint="eastAsia"/>
                <w:sz w:val="24"/>
                <w:szCs w:val="24"/>
              </w:rPr>
              <w:t>3</w:t>
            </w:r>
            <w:r w:rsidRPr="00BC7EFC">
              <w:rPr>
                <w:rFonts w:ascii="Calibri" w:eastAsia="標楷體" w:hAnsi="Cambria"/>
                <w:sz w:val="24"/>
                <w:szCs w:val="24"/>
              </w:rPr>
              <w:t>名</w:t>
            </w:r>
          </w:p>
        </w:tc>
        <w:tc>
          <w:tcPr>
            <w:tcW w:w="3331" w:type="dxa"/>
            <w:gridSpan w:val="8"/>
            <w:tcBorders>
              <w:top w:val="single" w:sz="4" w:space="0" w:color="auto"/>
              <w:left w:val="dotted" w:sz="4" w:space="0" w:color="auto"/>
              <w:bottom w:val="single" w:sz="6" w:space="0" w:color="auto"/>
              <w:right w:val="single" w:sz="4" w:space="0" w:color="auto"/>
            </w:tcBorders>
            <w:vAlign w:val="center"/>
          </w:tcPr>
          <w:p w14:paraId="75DE7432" w14:textId="77777777" w:rsidR="00956A3F" w:rsidRPr="00BC7EFC" w:rsidRDefault="00956A3F" w:rsidP="00E071DD">
            <w:pPr>
              <w:pStyle w:val="ad"/>
              <w:spacing w:line="340" w:lineRule="exact"/>
              <w:ind w:leftChars="50" w:left="120" w:rightChars="50" w:right="120"/>
              <w:rPr>
                <w:rFonts w:ascii="Calibri" w:eastAsia="標楷體" w:hAnsi="Calibri"/>
                <w:sz w:val="24"/>
                <w:szCs w:val="24"/>
              </w:rPr>
            </w:pPr>
          </w:p>
        </w:tc>
        <w:tc>
          <w:tcPr>
            <w:tcW w:w="905" w:type="dxa"/>
            <w:gridSpan w:val="2"/>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14:paraId="721C9B2C" w14:textId="77777777" w:rsidR="00956A3F" w:rsidRDefault="00956A3F"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4E79CE4F" w14:textId="77777777" w:rsidR="00956A3F" w:rsidRPr="00DA291B" w:rsidRDefault="00956A3F"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05" w:type="dxa"/>
            <w:tcBorders>
              <w:top w:val="single" w:sz="4" w:space="0" w:color="auto"/>
              <w:left w:val="single" w:sz="4" w:space="0" w:color="auto"/>
              <w:bottom w:val="single" w:sz="6" w:space="0" w:color="auto"/>
            </w:tcBorders>
            <w:vAlign w:val="center"/>
          </w:tcPr>
          <w:p w14:paraId="31EC991F" w14:textId="54FD3D6F" w:rsidR="00956A3F" w:rsidRPr="00B71AA0" w:rsidRDefault="00410748" w:rsidP="00F722D7">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E36549" w:rsidRPr="00BC7EFC" w14:paraId="7EA04EDF" w14:textId="77777777" w:rsidTr="00207A91">
        <w:trPr>
          <w:cantSplit/>
          <w:trHeight w:val="1020"/>
          <w:jc w:val="center"/>
        </w:trPr>
        <w:tc>
          <w:tcPr>
            <w:tcW w:w="1330" w:type="dxa"/>
            <w:vAlign w:val="center"/>
          </w:tcPr>
          <w:p w14:paraId="0F0AA61D"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15"/>
            <w:tcBorders>
              <w:bottom w:val="single" w:sz="6" w:space="0" w:color="auto"/>
            </w:tcBorders>
            <w:vAlign w:val="center"/>
          </w:tcPr>
          <w:p w14:paraId="26935E95" w14:textId="77777777" w:rsidR="00E36549" w:rsidRPr="00BC7EFC" w:rsidRDefault="002846FF" w:rsidP="00E071DD">
            <w:pPr>
              <w:pStyle w:val="af"/>
              <w:spacing w:beforeLines="0" w:line="340" w:lineRule="exact"/>
              <w:ind w:leftChars="0" w:left="57"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BC7EFC" w14:paraId="694B5FB2" w14:textId="77777777" w:rsidTr="00047F58">
        <w:trPr>
          <w:cantSplit/>
          <w:trHeight w:val="425"/>
          <w:jc w:val="center"/>
        </w:trPr>
        <w:tc>
          <w:tcPr>
            <w:tcW w:w="1330" w:type="dxa"/>
            <w:vMerge w:val="restart"/>
            <w:vAlign w:val="center"/>
          </w:tcPr>
          <w:p w14:paraId="66FEAB8F"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5" w:type="dxa"/>
            <w:gridSpan w:val="2"/>
            <w:tcBorders>
              <w:top w:val="single" w:sz="6" w:space="0" w:color="auto"/>
              <w:bottom w:val="single" w:sz="6" w:space="0" w:color="auto"/>
              <w:right w:val="dotted" w:sz="4" w:space="0" w:color="auto"/>
            </w:tcBorders>
            <w:shd w:val="clear" w:color="auto" w:fill="F2F2F2"/>
            <w:vAlign w:val="center"/>
          </w:tcPr>
          <w:p w14:paraId="5308722D"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mbria"/>
              </w:rPr>
              <w:t>科目</w:t>
            </w:r>
          </w:p>
        </w:tc>
        <w:tc>
          <w:tcPr>
            <w:tcW w:w="1796"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06111167"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mbria"/>
              </w:rPr>
              <w:t>權值</w:t>
            </w:r>
          </w:p>
        </w:tc>
        <w:tc>
          <w:tcPr>
            <w:tcW w:w="1796"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57D542DB" w14:textId="77777777" w:rsidR="00E36549" w:rsidRPr="00BC7EFC"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BC7EFC">
              <w:rPr>
                <w:rFonts w:ascii="Calibri" w:eastAsia="標楷體" w:hAnsi="Cambria"/>
              </w:rPr>
              <w:t>參酌順序</w:t>
            </w:r>
          </w:p>
        </w:tc>
        <w:tc>
          <w:tcPr>
            <w:tcW w:w="3085" w:type="dxa"/>
            <w:gridSpan w:val="5"/>
            <w:tcBorders>
              <w:top w:val="single" w:sz="6" w:space="0" w:color="auto"/>
              <w:left w:val="dotted" w:sz="4" w:space="0" w:color="auto"/>
              <w:bottom w:val="single" w:sz="6" w:space="0" w:color="auto"/>
            </w:tcBorders>
            <w:shd w:val="clear" w:color="auto" w:fill="F2F2F2"/>
            <w:vAlign w:val="center"/>
          </w:tcPr>
          <w:p w14:paraId="2B72AC5E" w14:textId="77777777" w:rsidR="00E36549" w:rsidRPr="00BC7EFC" w:rsidRDefault="00E36549" w:rsidP="00CE38F5">
            <w:pPr>
              <w:spacing w:line="340" w:lineRule="exact"/>
              <w:ind w:leftChars="50" w:left="120" w:rightChars="50" w:right="120"/>
              <w:jc w:val="center"/>
              <w:rPr>
                <w:rFonts w:ascii="Calibri" w:eastAsia="標楷體" w:hAnsi="Calibri"/>
              </w:rPr>
            </w:pPr>
            <w:r w:rsidRPr="00BC7EFC">
              <w:rPr>
                <w:rFonts w:ascii="Calibri" w:eastAsia="標楷體" w:hAnsi="Cambria"/>
              </w:rPr>
              <w:t>日期</w:t>
            </w:r>
          </w:p>
        </w:tc>
      </w:tr>
      <w:tr w:rsidR="00E36549" w:rsidRPr="00BC7EFC" w14:paraId="19140AA0" w14:textId="77777777" w:rsidTr="00047F58">
        <w:trPr>
          <w:cantSplit/>
          <w:trHeight w:val="425"/>
          <w:jc w:val="center"/>
        </w:trPr>
        <w:tc>
          <w:tcPr>
            <w:tcW w:w="1330" w:type="dxa"/>
            <w:vMerge/>
            <w:vAlign w:val="center"/>
          </w:tcPr>
          <w:p w14:paraId="0BA32FCC" w14:textId="77777777" w:rsidR="00E36549" w:rsidRPr="00BC7EFC" w:rsidRDefault="00E36549" w:rsidP="00CE38F5">
            <w:pPr>
              <w:pStyle w:val="ab"/>
              <w:spacing w:line="340" w:lineRule="exact"/>
              <w:ind w:leftChars="50" w:left="120" w:rightChars="50" w:right="120"/>
              <w:rPr>
                <w:rFonts w:ascii="Calibri" w:eastAsia="標楷體" w:hAnsi="Calibri"/>
                <w:sz w:val="24"/>
              </w:rPr>
            </w:pPr>
          </w:p>
        </w:tc>
        <w:tc>
          <w:tcPr>
            <w:tcW w:w="1795" w:type="dxa"/>
            <w:gridSpan w:val="2"/>
            <w:tcBorders>
              <w:top w:val="single" w:sz="6" w:space="0" w:color="auto"/>
              <w:bottom w:val="dotted" w:sz="4" w:space="0" w:color="auto"/>
              <w:right w:val="dotted" w:sz="4" w:space="0" w:color="auto"/>
            </w:tcBorders>
            <w:shd w:val="clear" w:color="auto" w:fill="auto"/>
            <w:vAlign w:val="center"/>
          </w:tcPr>
          <w:p w14:paraId="0E6D4974" w14:textId="77777777" w:rsidR="00E36549" w:rsidRPr="00BC7EFC" w:rsidRDefault="00AE2544"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6"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11A79E4A"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libri"/>
              </w:rPr>
              <w:sym w:font="Wingdings 2" w:char="F0CD"/>
            </w:r>
            <w:r w:rsidRPr="00BC7EFC">
              <w:rPr>
                <w:rFonts w:ascii="Calibri" w:eastAsia="標楷體" w:hAnsi="Calibri"/>
              </w:rPr>
              <w:t>1.00</w:t>
            </w:r>
          </w:p>
        </w:tc>
        <w:tc>
          <w:tcPr>
            <w:tcW w:w="1796"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66704ABB" w14:textId="77777777" w:rsidR="00E36549" w:rsidRPr="00BC7EFC" w:rsidRDefault="00E36549" w:rsidP="00CE38F5">
            <w:pPr>
              <w:ind w:leftChars="50" w:left="120" w:rightChars="50" w:right="120"/>
              <w:jc w:val="center"/>
              <w:rPr>
                <w:rFonts w:ascii="Calibri" w:eastAsia="標楷體" w:hAnsi="Calibri"/>
              </w:rPr>
            </w:pPr>
            <w:r w:rsidRPr="00BC7EFC">
              <w:rPr>
                <w:rFonts w:ascii="Calibri" w:eastAsia="標楷體" w:hAnsi="Calibri"/>
              </w:rPr>
              <w:t>2</w:t>
            </w:r>
          </w:p>
        </w:tc>
        <w:tc>
          <w:tcPr>
            <w:tcW w:w="3085" w:type="dxa"/>
            <w:gridSpan w:val="5"/>
            <w:tcBorders>
              <w:top w:val="single" w:sz="6" w:space="0" w:color="auto"/>
              <w:left w:val="dotted" w:sz="4" w:space="0" w:color="auto"/>
              <w:bottom w:val="dotted" w:sz="4" w:space="0" w:color="auto"/>
            </w:tcBorders>
            <w:shd w:val="clear" w:color="auto" w:fill="auto"/>
            <w:vAlign w:val="center"/>
          </w:tcPr>
          <w:p w14:paraId="7CEFDD91" w14:textId="1A303ABC" w:rsidR="00E36549" w:rsidRPr="00BC7EFC"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BC7EFC" w14:paraId="3F850A07" w14:textId="77777777" w:rsidTr="00047F58">
        <w:trPr>
          <w:cantSplit/>
          <w:trHeight w:val="425"/>
          <w:jc w:val="center"/>
        </w:trPr>
        <w:tc>
          <w:tcPr>
            <w:tcW w:w="1330" w:type="dxa"/>
            <w:vMerge/>
            <w:vAlign w:val="center"/>
          </w:tcPr>
          <w:p w14:paraId="30E854D9" w14:textId="77777777" w:rsidR="00E36549" w:rsidRPr="00BC7EFC" w:rsidRDefault="00E36549" w:rsidP="00CE38F5">
            <w:pPr>
              <w:pStyle w:val="ab"/>
              <w:spacing w:line="340" w:lineRule="exact"/>
              <w:ind w:leftChars="50" w:left="120" w:rightChars="50" w:right="120"/>
              <w:rPr>
                <w:rFonts w:ascii="Calibri" w:eastAsia="標楷體" w:hAnsi="Calibri"/>
                <w:sz w:val="24"/>
              </w:rPr>
            </w:pPr>
          </w:p>
        </w:tc>
        <w:tc>
          <w:tcPr>
            <w:tcW w:w="1795" w:type="dxa"/>
            <w:gridSpan w:val="2"/>
            <w:tcBorders>
              <w:top w:val="dotted" w:sz="4" w:space="0" w:color="auto"/>
              <w:bottom w:val="dotted" w:sz="4" w:space="0" w:color="auto"/>
              <w:right w:val="dotted" w:sz="4" w:space="0" w:color="auto"/>
            </w:tcBorders>
            <w:shd w:val="clear" w:color="auto" w:fill="auto"/>
            <w:vAlign w:val="center"/>
          </w:tcPr>
          <w:p w14:paraId="5C0BCF90"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mbria"/>
              </w:rPr>
              <w:t>面試</w:t>
            </w:r>
          </w:p>
        </w:tc>
        <w:tc>
          <w:tcPr>
            <w:tcW w:w="1796"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4C26B322"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libri"/>
              </w:rPr>
              <w:sym w:font="Wingdings 2" w:char="F0CD"/>
            </w:r>
            <w:r w:rsidRPr="00BC7EFC">
              <w:rPr>
                <w:rFonts w:ascii="Calibri" w:eastAsia="標楷體" w:hAnsi="Calibri"/>
              </w:rPr>
              <w:t>1.00</w:t>
            </w:r>
          </w:p>
        </w:tc>
        <w:tc>
          <w:tcPr>
            <w:tcW w:w="1796"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03B307CE" w14:textId="77777777" w:rsidR="00E36549" w:rsidRPr="00BC7EFC" w:rsidRDefault="00E36549" w:rsidP="00CE38F5">
            <w:pPr>
              <w:ind w:leftChars="50" w:left="120" w:rightChars="50" w:right="120"/>
              <w:jc w:val="center"/>
              <w:rPr>
                <w:rFonts w:ascii="Calibri" w:eastAsia="標楷體" w:hAnsi="Calibri"/>
              </w:rPr>
            </w:pPr>
            <w:r w:rsidRPr="00BC7EFC">
              <w:rPr>
                <w:rFonts w:ascii="Calibri" w:eastAsia="標楷體" w:hAnsi="Calibri"/>
              </w:rPr>
              <w:t>1</w:t>
            </w:r>
          </w:p>
        </w:tc>
        <w:tc>
          <w:tcPr>
            <w:tcW w:w="3085" w:type="dxa"/>
            <w:gridSpan w:val="5"/>
            <w:tcBorders>
              <w:top w:val="dotted" w:sz="4" w:space="0" w:color="auto"/>
              <w:left w:val="dotted" w:sz="4" w:space="0" w:color="auto"/>
              <w:bottom w:val="dotted" w:sz="4" w:space="0" w:color="auto"/>
            </w:tcBorders>
            <w:shd w:val="clear" w:color="auto" w:fill="auto"/>
            <w:vAlign w:val="center"/>
          </w:tcPr>
          <w:p w14:paraId="063F2542" w14:textId="1E2A250E" w:rsidR="00E36549" w:rsidRPr="00BC7EFC" w:rsidRDefault="00E36549" w:rsidP="00E5341C">
            <w:pPr>
              <w:spacing w:line="340" w:lineRule="exact"/>
              <w:ind w:leftChars="50" w:left="120" w:rightChars="50" w:right="120"/>
              <w:jc w:val="both"/>
              <w:rPr>
                <w:rFonts w:ascii="Calibri" w:eastAsia="標楷體" w:hAnsi="Calibri"/>
              </w:rPr>
            </w:pPr>
            <w:r w:rsidRPr="00BC7EFC">
              <w:rPr>
                <w:rFonts w:ascii="Calibri" w:eastAsia="標楷體" w:hAnsi="Calibri"/>
              </w:rPr>
              <w:t>1</w:t>
            </w:r>
            <w:r w:rsidR="004931BC">
              <w:rPr>
                <w:rFonts w:ascii="Calibri" w:eastAsia="標楷體" w:hAnsi="Calibri" w:hint="eastAsia"/>
              </w:rPr>
              <w:t>1</w:t>
            </w:r>
            <w:r w:rsidRPr="00BC7EFC">
              <w:rPr>
                <w:rFonts w:ascii="Calibri" w:eastAsia="標楷體" w:hAnsi="Cambria"/>
              </w:rPr>
              <w:t>月</w:t>
            </w:r>
            <w:r w:rsidR="00E5341C">
              <w:rPr>
                <w:rFonts w:ascii="Calibri" w:eastAsia="標楷體" w:hAnsi="Cambria" w:hint="eastAsia"/>
              </w:rPr>
              <w:t>1</w:t>
            </w:r>
            <w:r w:rsidR="00410748">
              <w:rPr>
                <w:rFonts w:ascii="Calibri" w:eastAsia="標楷體" w:hAnsi="Cambria"/>
              </w:rPr>
              <w:t>1</w:t>
            </w:r>
            <w:r w:rsidRPr="00BC7EFC">
              <w:rPr>
                <w:rFonts w:ascii="Calibri" w:eastAsia="標楷體" w:hAnsi="Cambria"/>
              </w:rPr>
              <w:t>日</w:t>
            </w:r>
          </w:p>
        </w:tc>
      </w:tr>
      <w:tr w:rsidR="00E36549" w:rsidRPr="00BC7EFC" w14:paraId="6A3F7F38" w14:textId="77777777" w:rsidTr="00047F58">
        <w:trPr>
          <w:cantSplit/>
          <w:trHeight w:val="425"/>
          <w:jc w:val="center"/>
        </w:trPr>
        <w:tc>
          <w:tcPr>
            <w:tcW w:w="1330" w:type="dxa"/>
            <w:vMerge/>
            <w:vAlign w:val="center"/>
          </w:tcPr>
          <w:p w14:paraId="6DDE7918" w14:textId="77777777" w:rsidR="00E36549" w:rsidRPr="00BC7EFC" w:rsidRDefault="00E36549" w:rsidP="00CE38F5">
            <w:pPr>
              <w:pStyle w:val="ab"/>
              <w:spacing w:line="340" w:lineRule="exact"/>
              <w:ind w:leftChars="50" w:left="120" w:rightChars="50" w:right="120"/>
              <w:rPr>
                <w:rFonts w:ascii="Calibri" w:eastAsia="標楷體" w:hAnsi="Calibri"/>
                <w:sz w:val="24"/>
              </w:rPr>
            </w:pPr>
          </w:p>
        </w:tc>
        <w:tc>
          <w:tcPr>
            <w:tcW w:w="1795" w:type="dxa"/>
            <w:gridSpan w:val="2"/>
            <w:tcBorders>
              <w:top w:val="dotted" w:sz="4" w:space="0" w:color="auto"/>
              <w:bottom w:val="single" w:sz="6" w:space="0" w:color="auto"/>
              <w:right w:val="dotted" w:sz="4" w:space="0" w:color="auto"/>
            </w:tcBorders>
            <w:shd w:val="clear" w:color="auto" w:fill="auto"/>
            <w:vAlign w:val="center"/>
          </w:tcPr>
          <w:p w14:paraId="0AD883A9" w14:textId="77777777" w:rsidR="00E36549" w:rsidRPr="00BC7EFC" w:rsidRDefault="00E36549" w:rsidP="00D91A02">
            <w:pPr>
              <w:ind w:leftChars="50" w:left="120" w:rightChars="50" w:right="120"/>
              <w:jc w:val="center"/>
              <w:rPr>
                <w:rFonts w:ascii="Calibri" w:eastAsia="標楷體" w:hAnsi="Calibri"/>
              </w:rPr>
            </w:pPr>
          </w:p>
        </w:tc>
        <w:tc>
          <w:tcPr>
            <w:tcW w:w="1796"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2F3F9A46" w14:textId="77777777" w:rsidR="00E36549" w:rsidRPr="00BC7EFC" w:rsidRDefault="00E36549" w:rsidP="00D91A02">
            <w:pPr>
              <w:ind w:leftChars="50" w:left="120" w:rightChars="50" w:right="120"/>
              <w:jc w:val="center"/>
              <w:rPr>
                <w:rFonts w:ascii="Calibri" w:eastAsia="標楷體" w:hAnsi="Calibri"/>
              </w:rPr>
            </w:pPr>
          </w:p>
        </w:tc>
        <w:tc>
          <w:tcPr>
            <w:tcW w:w="1796"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360E4BE4" w14:textId="77777777" w:rsidR="00E36549" w:rsidRPr="00BC7EFC" w:rsidRDefault="00E36549" w:rsidP="00CE38F5">
            <w:pPr>
              <w:ind w:leftChars="50" w:left="120" w:rightChars="50" w:right="120"/>
              <w:jc w:val="center"/>
              <w:rPr>
                <w:rFonts w:ascii="Calibri" w:eastAsia="標楷體" w:hAnsi="Calibri"/>
              </w:rPr>
            </w:pPr>
          </w:p>
        </w:tc>
        <w:tc>
          <w:tcPr>
            <w:tcW w:w="3085" w:type="dxa"/>
            <w:gridSpan w:val="5"/>
            <w:tcBorders>
              <w:top w:val="dotted" w:sz="4" w:space="0" w:color="auto"/>
              <w:left w:val="dotted" w:sz="4" w:space="0" w:color="auto"/>
              <w:bottom w:val="single" w:sz="6" w:space="0" w:color="auto"/>
            </w:tcBorders>
            <w:shd w:val="clear" w:color="auto" w:fill="auto"/>
            <w:vAlign w:val="center"/>
          </w:tcPr>
          <w:p w14:paraId="5D824936" w14:textId="77777777" w:rsidR="00E36549" w:rsidRPr="00BC7EFC" w:rsidRDefault="00E36549" w:rsidP="00CE38F5">
            <w:pPr>
              <w:spacing w:line="340" w:lineRule="exact"/>
              <w:ind w:leftChars="50" w:left="120" w:rightChars="50" w:right="120"/>
              <w:jc w:val="both"/>
              <w:rPr>
                <w:rFonts w:ascii="Calibri" w:eastAsia="標楷體" w:hAnsi="Calibri"/>
              </w:rPr>
            </w:pPr>
          </w:p>
        </w:tc>
      </w:tr>
      <w:tr w:rsidR="00E36549" w:rsidRPr="00BC7EFC" w14:paraId="1FF867B5" w14:textId="77777777" w:rsidTr="00207A91">
        <w:trPr>
          <w:cantSplit/>
          <w:trHeight w:val="4536"/>
          <w:jc w:val="center"/>
        </w:trPr>
        <w:tc>
          <w:tcPr>
            <w:tcW w:w="1330" w:type="dxa"/>
            <w:vAlign w:val="center"/>
          </w:tcPr>
          <w:p w14:paraId="2100890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15"/>
            <w:tcBorders>
              <w:top w:val="single" w:sz="6" w:space="0" w:color="auto"/>
              <w:bottom w:val="single" w:sz="6" w:space="0" w:color="auto"/>
            </w:tcBorders>
          </w:tcPr>
          <w:p w14:paraId="2C9654F2" w14:textId="6257E450" w:rsidR="00E36549" w:rsidRPr="00E5341C" w:rsidRDefault="00E36549"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BC7EFC">
              <w:rPr>
                <w:rFonts w:ascii="Calibri" w:eastAsia="標楷體" w:hAnsi="Calibri"/>
                <w:sz w:val="24"/>
                <w:szCs w:val="24"/>
              </w:rPr>
              <w:t>1.</w:t>
            </w:r>
            <w:r w:rsidR="00AE2544">
              <w:rPr>
                <w:rFonts w:ascii="Calibri" w:eastAsia="標楷體" w:hAnsi="Cambria"/>
                <w:bCs/>
                <w:sz w:val="24"/>
                <w:szCs w:val="24"/>
              </w:rPr>
              <w:t>審查應繳文件</w:t>
            </w:r>
            <w:r w:rsidR="00AE2544" w:rsidRPr="004C7594">
              <w:rPr>
                <w:rFonts w:ascii="Calibri" w:eastAsia="標楷體" w:hAnsi="Cambria"/>
                <w:sz w:val="24"/>
                <w:szCs w:val="24"/>
              </w:rPr>
              <w:t>如下</w:t>
            </w:r>
            <w:r w:rsidR="00AE2544">
              <w:rPr>
                <w:rFonts w:ascii="Calibri" w:eastAsia="標楷體" w:hAnsi="Cambria"/>
                <w:bCs/>
                <w:sz w:val="24"/>
                <w:szCs w:val="24"/>
              </w:rPr>
              <w:t>：</w:t>
            </w:r>
            <w:r w:rsidR="008C118B">
              <w:rPr>
                <w:rFonts w:ascii="Calibri" w:eastAsia="標楷體" w:hAnsi="Cambria" w:hint="eastAsia"/>
                <w:bCs/>
                <w:sz w:val="24"/>
                <w:szCs w:val="24"/>
              </w:rPr>
              <w:t xml:space="preserve"> </w:t>
            </w:r>
            <w:r w:rsidR="008C118B" w:rsidRPr="00121613">
              <w:rPr>
                <w:rFonts w:ascii="Calibri" w:eastAsia="標楷體" w:hAnsi="Cambria" w:hint="eastAsia"/>
                <w:color w:val="FF0000"/>
                <w:sz w:val="24"/>
                <w:szCs w:val="24"/>
                <w:bdr w:val="single" w:sz="4" w:space="0" w:color="auto"/>
                <w:shd w:val="clear" w:color="auto" w:fill="66FFFF"/>
              </w:rPr>
              <w:t>電子上傳</w:t>
            </w:r>
            <w:r w:rsidR="00E5341C" w:rsidRPr="00E5341C">
              <w:rPr>
                <w:rFonts w:ascii="Calibri" w:eastAsia="標楷體" w:hAnsi="Cambria" w:hint="eastAsia"/>
                <w:bCs/>
                <w:sz w:val="24"/>
                <w:szCs w:val="24"/>
              </w:rPr>
              <w:t xml:space="preserve"> </w:t>
            </w:r>
            <w:r w:rsidR="00A42F15">
              <w:rPr>
                <w:rFonts w:ascii="Calibri" w:eastAsia="標楷體" w:hAnsi="Cambria"/>
                <w:bCs/>
                <w:sz w:val="24"/>
                <w:szCs w:val="24"/>
              </w:rPr>
              <w:t xml:space="preserve"> </w:t>
            </w:r>
            <w:r w:rsidR="00E5341C" w:rsidRPr="00E5341C">
              <w:rPr>
                <w:rFonts w:ascii="Calibri" w:eastAsia="標楷體" w:hAnsi="Cambria" w:hint="eastAsia"/>
                <w:bCs/>
                <w:sz w:val="24"/>
                <w:szCs w:val="24"/>
              </w:rPr>
              <w:t>(</w:t>
            </w:r>
            <w:r w:rsidR="00E5341C" w:rsidRPr="00A42F15">
              <w:rPr>
                <w:rFonts w:ascii="微軟正黑體" w:eastAsia="微軟正黑體" w:hAnsi="微軟正黑體" w:hint="eastAsia"/>
                <w:b/>
                <w:sz w:val="24"/>
                <w:szCs w:val="24"/>
              </w:rPr>
              <w:t>推薦函另採紙本郵寄</w:t>
            </w:r>
            <w:r w:rsidR="00E5341C" w:rsidRPr="00E5341C">
              <w:rPr>
                <w:rFonts w:ascii="Calibri" w:eastAsia="標楷體" w:hAnsi="Cambria" w:hint="eastAsia"/>
                <w:bCs/>
                <w:sz w:val="24"/>
                <w:szCs w:val="24"/>
              </w:rPr>
              <w:t>)</w:t>
            </w:r>
          </w:p>
          <w:p w14:paraId="1E459B9D" w14:textId="77777777" w:rsidR="00E36549" w:rsidRPr="00BC7EFC"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BC7EFC">
              <w:rPr>
                <w:rFonts w:ascii="Calibri" w:eastAsia="標楷體" w:hAnsi="Calibri"/>
                <w:sz w:val="24"/>
                <w:szCs w:val="24"/>
              </w:rPr>
              <w:t>(1)</w:t>
            </w:r>
            <w:r w:rsidRPr="00BC7EFC">
              <w:rPr>
                <w:rFonts w:ascii="Calibri" w:eastAsia="標楷體" w:hAnsi="Cambria"/>
                <w:sz w:val="24"/>
                <w:szCs w:val="24"/>
              </w:rPr>
              <w:t>自傳</w:t>
            </w:r>
            <w:r w:rsidRPr="00BC7EFC">
              <w:rPr>
                <w:rFonts w:ascii="Calibri" w:eastAsia="標楷體" w:hAnsi="Calibri"/>
                <w:sz w:val="24"/>
                <w:szCs w:val="24"/>
              </w:rPr>
              <w:t>(1,500</w:t>
            </w:r>
            <w:r w:rsidRPr="00BC7EFC">
              <w:rPr>
                <w:rFonts w:ascii="Calibri" w:eastAsia="標楷體" w:hAnsi="Cambria"/>
                <w:sz w:val="24"/>
                <w:szCs w:val="24"/>
              </w:rPr>
              <w:t>字以內</w:t>
            </w:r>
            <w:r w:rsidRPr="00BC7EFC">
              <w:rPr>
                <w:rFonts w:ascii="Calibri" w:eastAsia="標楷體" w:hAnsi="Calibri"/>
                <w:sz w:val="24"/>
                <w:szCs w:val="24"/>
              </w:rPr>
              <w:t>)</w:t>
            </w:r>
            <w:r w:rsidRPr="00BC7EFC">
              <w:rPr>
                <w:rFonts w:ascii="Calibri" w:eastAsia="標楷體" w:hAnsi="Cambria"/>
                <w:sz w:val="24"/>
                <w:szCs w:val="24"/>
              </w:rPr>
              <w:t>。</w:t>
            </w:r>
          </w:p>
          <w:p w14:paraId="6F6F8563" w14:textId="77777777" w:rsidR="00E36549" w:rsidRPr="00BC7EFC"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BC7EFC">
              <w:rPr>
                <w:rFonts w:ascii="Calibri" w:eastAsia="標楷體" w:hAnsi="Calibri"/>
                <w:sz w:val="24"/>
                <w:szCs w:val="24"/>
              </w:rPr>
              <w:t>(</w:t>
            </w:r>
            <w:r w:rsidR="007D2F2B">
              <w:rPr>
                <w:rFonts w:ascii="Calibri" w:eastAsia="標楷體" w:hAnsi="Calibri" w:hint="eastAsia"/>
                <w:sz w:val="24"/>
                <w:szCs w:val="24"/>
              </w:rPr>
              <w:t>2</w:t>
            </w:r>
            <w:r w:rsidRPr="00BC7EFC">
              <w:rPr>
                <w:rFonts w:ascii="Calibri" w:eastAsia="標楷體" w:hAnsi="Calibri"/>
                <w:sz w:val="24"/>
                <w:szCs w:val="24"/>
              </w:rPr>
              <w:t>)</w:t>
            </w:r>
            <w:r w:rsidR="004B4B81">
              <w:rPr>
                <w:rFonts w:ascii="Calibri" w:eastAsia="標楷體" w:hAnsi="Cambria"/>
                <w:sz w:val="24"/>
                <w:szCs w:val="24"/>
              </w:rPr>
              <w:t>歷年成績單</w:t>
            </w:r>
            <w:r w:rsidR="004B4B81">
              <w:rPr>
                <w:rFonts w:ascii="Calibri" w:eastAsia="標楷體" w:hAnsi="Cambria"/>
                <w:sz w:val="24"/>
                <w:szCs w:val="24"/>
              </w:rPr>
              <w:t>(</w:t>
            </w:r>
            <w:r w:rsidR="004B4B81">
              <w:rPr>
                <w:rFonts w:ascii="Calibri" w:eastAsia="標楷體" w:hAnsi="Cambria"/>
                <w:sz w:val="24"/>
                <w:szCs w:val="24"/>
              </w:rPr>
              <w:t>含名次或名次證明</w:t>
            </w:r>
            <w:r w:rsidR="004B4B81">
              <w:rPr>
                <w:rFonts w:ascii="Calibri" w:eastAsia="標楷體" w:hAnsi="Cambria"/>
                <w:sz w:val="24"/>
                <w:szCs w:val="24"/>
              </w:rPr>
              <w:t>)</w:t>
            </w:r>
            <w:r w:rsidRPr="00BC7EFC">
              <w:rPr>
                <w:rFonts w:ascii="Calibri" w:eastAsia="標楷體" w:hAnsi="Cambria"/>
                <w:sz w:val="24"/>
                <w:szCs w:val="24"/>
              </w:rPr>
              <w:t>。</w:t>
            </w:r>
          </w:p>
          <w:p w14:paraId="245D1F60" w14:textId="77777777" w:rsidR="00E36549" w:rsidRPr="00BC7EFC"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BC7EFC">
              <w:rPr>
                <w:rFonts w:ascii="Calibri" w:eastAsia="標楷體" w:hAnsi="Calibri"/>
                <w:sz w:val="24"/>
                <w:szCs w:val="24"/>
              </w:rPr>
              <w:t>(</w:t>
            </w:r>
            <w:r w:rsidR="007D2F2B">
              <w:rPr>
                <w:rFonts w:ascii="Calibri" w:eastAsia="標楷體" w:hAnsi="Calibri" w:hint="eastAsia"/>
                <w:sz w:val="24"/>
                <w:szCs w:val="24"/>
              </w:rPr>
              <w:t>3</w:t>
            </w:r>
            <w:r w:rsidRPr="00BC7EFC">
              <w:rPr>
                <w:rFonts w:ascii="Calibri" w:eastAsia="標楷體" w:hAnsi="Calibri"/>
                <w:sz w:val="24"/>
                <w:szCs w:val="24"/>
              </w:rPr>
              <w:t>)</w:t>
            </w:r>
            <w:r w:rsidRPr="00BC7EFC">
              <w:rPr>
                <w:rFonts w:ascii="Calibri" w:eastAsia="標楷體" w:hAnsi="Cambria"/>
                <w:sz w:val="24"/>
                <w:szCs w:val="24"/>
              </w:rPr>
              <w:t>研究所讀書計畫。</w:t>
            </w:r>
          </w:p>
          <w:p w14:paraId="23897BD2" w14:textId="306E1C4D" w:rsidR="007D2F2B" w:rsidRDefault="00E36549" w:rsidP="008C118B">
            <w:pPr>
              <w:pStyle w:val="14"/>
              <w:spacing w:afterLines="10" w:after="36" w:line="340" w:lineRule="exact"/>
              <w:ind w:leftChars="130" w:left="576" w:rightChars="50" w:right="120" w:hangingChars="110" w:hanging="264"/>
              <w:rPr>
                <w:rFonts w:ascii="Calibri" w:eastAsia="標楷體" w:hAnsi="Cambria"/>
                <w:sz w:val="24"/>
                <w:szCs w:val="24"/>
              </w:rPr>
            </w:pPr>
            <w:r w:rsidRPr="00BC7EFC">
              <w:rPr>
                <w:rFonts w:ascii="Calibri" w:eastAsia="標楷體" w:hAnsi="Calibri"/>
                <w:sz w:val="24"/>
                <w:szCs w:val="24"/>
              </w:rPr>
              <w:t>(</w:t>
            </w:r>
            <w:r w:rsidR="007D2F2B">
              <w:rPr>
                <w:rFonts w:ascii="Calibri" w:eastAsia="標楷體" w:hAnsi="Calibri" w:hint="eastAsia"/>
                <w:sz w:val="24"/>
                <w:szCs w:val="24"/>
              </w:rPr>
              <w:t>4</w:t>
            </w:r>
            <w:r w:rsidRPr="00BC7EFC">
              <w:rPr>
                <w:rFonts w:ascii="Calibri" w:eastAsia="標楷體" w:hAnsi="Calibri"/>
                <w:sz w:val="24"/>
                <w:szCs w:val="24"/>
              </w:rPr>
              <w:t>)</w:t>
            </w:r>
            <w:r w:rsidRPr="00BC7EFC">
              <w:rPr>
                <w:rFonts w:ascii="Calibri" w:eastAsia="標楷體" w:hAnsi="Cambria"/>
                <w:sz w:val="24"/>
                <w:szCs w:val="24"/>
              </w:rPr>
              <w:t>其他有利資料</w:t>
            </w:r>
            <w:r w:rsidR="00410748">
              <w:rPr>
                <w:rFonts w:ascii="Calibri" w:eastAsia="標楷體" w:hAnsi="Cambria" w:hint="eastAsia"/>
                <w:sz w:val="24"/>
                <w:szCs w:val="24"/>
              </w:rPr>
              <w:t>(</w:t>
            </w:r>
            <w:r w:rsidRPr="00BC7EFC">
              <w:rPr>
                <w:rFonts w:ascii="Calibri" w:eastAsia="標楷體" w:hAnsi="Cambria"/>
                <w:sz w:val="24"/>
                <w:szCs w:val="24"/>
              </w:rPr>
              <w:t>如學術著作</w:t>
            </w:r>
            <w:r w:rsidR="00AD227A">
              <w:rPr>
                <w:rFonts w:ascii="Calibri" w:eastAsia="標楷體" w:hAnsi="Cambria"/>
                <w:sz w:val="24"/>
                <w:szCs w:val="24"/>
              </w:rPr>
              <w:t>、</w:t>
            </w:r>
            <w:r w:rsidRPr="00BC7EFC">
              <w:rPr>
                <w:rFonts w:ascii="Calibri" w:eastAsia="標楷體" w:hAnsi="Cambria"/>
                <w:sz w:val="24"/>
                <w:szCs w:val="24"/>
              </w:rPr>
              <w:t>研究報告或成果</w:t>
            </w:r>
            <w:r w:rsidRPr="00BC7EFC">
              <w:rPr>
                <w:rFonts w:ascii="Calibri" w:eastAsia="標楷體" w:hAnsi="Calibri"/>
                <w:sz w:val="24"/>
                <w:szCs w:val="24"/>
              </w:rPr>
              <w:t>(</w:t>
            </w:r>
            <w:r w:rsidRPr="00BC7EFC">
              <w:rPr>
                <w:rFonts w:ascii="Calibri" w:eastAsia="標楷體" w:hAnsi="Cambria"/>
                <w:sz w:val="24"/>
                <w:szCs w:val="24"/>
              </w:rPr>
              <w:t>工作經驗及成就</w:t>
            </w:r>
            <w:r w:rsidRPr="00BC7EFC">
              <w:rPr>
                <w:rFonts w:ascii="Calibri" w:eastAsia="標楷體" w:hAnsi="Calibri"/>
                <w:sz w:val="24"/>
                <w:szCs w:val="24"/>
              </w:rPr>
              <w:t>)</w:t>
            </w:r>
            <w:r w:rsidR="00D90B79">
              <w:rPr>
                <w:rFonts w:ascii="Calibri" w:eastAsia="標楷體" w:hAnsi="Calibri"/>
                <w:sz w:val="24"/>
                <w:szCs w:val="24"/>
              </w:rPr>
              <w:t>。</w:t>
            </w:r>
          </w:p>
          <w:p w14:paraId="6C5FE7E0" w14:textId="292B8CB5" w:rsidR="008C118B" w:rsidRDefault="007D2F2B" w:rsidP="008C118B">
            <w:pPr>
              <w:pStyle w:val="14"/>
              <w:spacing w:afterLines="10" w:after="36" w:line="340" w:lineRule="exact"/>
              <w:ind w:leftChars="130" w:left="576" w:rightChars="50" w:right="120" w:hangingChars="110" w:hanging="264"/>
              <w:rPr>
                <w:rFonts w:ascii="Calibri" w:eastAsia="標楷體" w:hAnsi="Calibri"/>
                <w:sz w:val="24"/>
                <w:szCs w:val="24"/>
              </w:rPr>
            </w:pPr>
            <w:r>
              <w:rPr>
                <w:rFonts w:ascii="Calibri" w:eastAsia="標楷體" w:hAnsi="Cambria" w:hint="eastAsia"/>
                <w:sz w:val="24"/>
                <w:szCs w:val="24"/>
              </w:rPr>
              <w:t>(5)</w:t>
            </w:r>
            <w:r w:rsidRPr="00017489">
              <w:rPr>
                <w:rFonts w:ascii="Calibri" w:eastAsia="標楷體" w:hAnsi="Cambria"/>
                <w:sz w:val="24"/>
                <w:szCs w:val="24"/>
              </w:rPr>
              <w:t>二位教師</w:t>
            </w:r>
            <w:r w:rsidRPr="00BC7EFC">
              <w:rPr>
                <w:rFonts w:ascii="Calibri" w:eastAsia="標楷體" w:hAnsi="Cambria"/>
                <w:sz w:val="24"/>
                <w:szCs w:val="24"/>
              </w:rPr>
              <w:t>推薦函</w:t>
            </w:r>
            <w:r w:rsidR="00ED3AEE">
              <w:rPr>
                <w:rFonts w:ascii="Calibri" w:eastAsia="標楷體" w:hAnsi="Cambria" w:hint="eastAsia"/>
                <w:sz w:val="24"/>
                <w:szCs w:val="24"/>
              </w:rPr>
              <w:t>(</w:t>
            </w:r>
            <w:r w:rsidR="00ED3AEE">
              <w:rPr>
                <w:rFonts w:ascii="Calibri" w:eastAsia="標楷體" w:hAnsi="Cambria" w:hint="eastAsia"/>
                <w:sz w:val="24"/>
                <w:szCs w:val="24"/>
              </w:rPr>
              <w:t>格式：報名網頁→【文件下載】</w:t>
            </w:r>
            <w:r w:rsidR="00ED3AEE">
              <w:rPr>
                <w:rFonts w:ascii="Calibri" w:eastAsia="標楷體" w:hAnsi="Cambria" w:hint="eastAsia"/>
                <w:sz w:val="24"/>
                <w:szCs w:val="24"/>
              </w:rPr>
              <w:t>)</w:t>
            </w:r>
            <w:r w:rsidR="00ED3AEE">
              <w:rPr>
                <w:rFonts w:ascii="Calibri" w:eastAsia="標楷體" w:hAnsi="Cambria"/>
                <w:sz w:val="24"/>
                <w:szCs w:val="24"/>
              </w:rPr>
              <w:t>，</w:t>
            </w:r>
            <w:r w:rsidR="00ED3AEE" w:rsidRPr="00ED3AEE">
              <w:rPr>
                <w:rFonts w:ascii="微軟正黑體" w:eastAsia="微軟正黑體" w:hAnsi="微軟正黑體" w:hint="eastAsia"/>
                <w:b/>
                <w:color w:val="FF0000"/>
                <w:sz w:val="24"/>
                <w:szCs w:val="24"/>
              </w:rPr>
              <w:t>須紙本彌封</w:t>
            </w:r>
            <w:r w:rsidR="00ED3AEE">
              <w:rPr>
                <w:rFonts w:ascii="微軟正黑體" w:eastAsia="微軟正黑體" w:hAnsi="微軟正黑體" w:hint="eastAsia"/>
                <w:b/>
                <w:color w:val="FF0000"/>
                <w:sz w:val="24"/>
                <w:szCs w:val="24"/>
              </w:rPr>
              <w:t>並</w:t>
            </w:r>
            <w:r w:rsidR="00ED3AEE" w:rsidRPr="00ED3AEE">
              <w:rPr>
                <w:rFonts w:ascii="微軟正黑體" w:eastAsia="微軟正黑體" w:hAnsi="微軟正黑體" w:hint="eastAsia"/>
                <w:b/>
                <w:color w:val="FF0000"/>
                <w:sz w:val="24"/>
                <w:szCs w:val="24"/>
              </w:rPr>
              <w:t>於11月</w:t>
            </w:r>
            <w:r w:rsidR="00410748">
              <w:rPr>
                <w:rFonts w:ascii="微軟正黑體" w:eastAsia="微軟正黑體" w:hAnsi="微軟正黑體" w:hint="eastAsia"/>
                <w:b/>
                <w:color w:val="FF0000"/>
                <w:sz w:val="24"/>
                <w:szCs w:val="24"/>
              </w:rPr>
              <w:t>4</w:t>
            </w:r>
            <w:r w:rsidR="00ED3AEE" w:rsidRPr="00ED3AEE">
              <w:rPr>
                <w:rFonts w:ascii="微軟正黑體" w:eastAsia="微軟正黑體" w:hAnsi="微軟正黑體" w:hint="eastAsia"/>
                <w:b/>
                <w:color w:val="FF0000"/>
                <w:sz w:val="24"/>
                <w:szCs w:val="24"/>
              </w:rPr>
              <w:t>日(含)前寄達本</w:t>
            </w:r>
            <w:r w:rsidR="00410748">
              <w:rPr>
                <w:rFonts w:ascii="微軟正黑體" w:eastAsia="微軟正黑體" w:hAnsi="微軟正黑體" w:hint="eastAsia"/>
                <w:b/>
                <w:color w:val="FF0000"/>
                <w:sz w:val="24"/>
                <w:szCs w:val="24"/>
              </w:rPr>
              <w:t>校政治學</w:t>
            </w:r>
            <w:r w:rsidR="00ED3AEE" w:rsidRPr="00ED3AEE">
              <w:rPr>
                <w:rFonts w:ascii="微軟正黑體" w:eastAsia="微軟正黑體" w:hAnsi="微軟正黑體" w:hint="eastAsia"/>
                <w:b/>
                <w:color w:val="FF0000"/>
                <w:sz w:val="24"/>
                <w:szCs w:val="24"/>
              </w:rPr>
              <w:t>系</w:t>
            </w:r>
            <w:r w:rsidRPr="00BC7EFC">
              <w:rPr>
                <w:rFonts w:ascii="Calibri" w:eastAsia="標楷體" w:hAnsi="Cambria"/>
                <w:sz w:val="24"/>
                <w:szCs w:val="24"/>
              </w:rPr>
              <w:t>。</w:t>
            </w:r>
          </w:p>
          <w:p w14:paraId="364F6C3E" w14:textId="178D7273" w:rsidR="00E36549" w:rsidRPr="00BC7EFC" w:rsidRDefault="00E36549"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BC7EFC">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Pr="00BC7EFC">
              <w:rPr>
                <w:rFonts w:ascii="Calibri" w:eastAsia="標楷體" w:hAnsi="Cambria"/>
                <w:sz w:val="24"/>
                <w:szCs w:val="24"/>
              </w:rPr>
              <w:t>，其他相關注意事項公告於本系網頁，不另通知。</w:t>
            </w:r>
          </w:p>
        </w:tc>
      </w:tr>
      <w:tr w:rsidR="00E36549" w:rsidRPr="00BC7EFC" w14:paraId="306D13EF" w14:textId="77777777" w:rsidTr="00207A91">
        <w:trPr>
          <w:trHeight w:val="907"/>
          <w:jc w:val="center"/>
        </w:trPr>
        <w:tc>
          <w:tcPr>
            <w:tcW w:w="1330" w:type="dxa"/>
            <w:vAlign w:val="center"/>
          </w:tcPr>
          <w:p w14:paraId="17AF54C9" w14:textId="77777777" w:rsidR="00E36549" w:rsidRPr="00D736AB" w:rsidRDefault="00E36549"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C54682E" w14:textId="77777777" w:rsidR="00E36549" w:rsidRPr="00D736AB" w:rsidRDefault="00E36549"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0D2D794B" w14:textId="77777777" w:rsidR="00E36549" w:rsidRPr="00D736AB" w:rsidRDefault="00E36549"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15"/>
            <w:vAlign w:val="center"/>
          </w:tcPr>
          <w:p w14:paraId="2492D7CA" w14:textId="77777777" w:rsidR="00E36549" w:rsidRPr="00BC7EFC" w:rsidRDefault="00E36549" w:rsidP="00081F84">
            <w:pPr>
              <w:spacing w:afterLines="10" w:after="36" w:line="340" w:lineRule="exact"/>
              <w:ind w:leftChars="50" w:left="120" w:rightChars="50" w:right="120"/>
              <w:rPr>
                <w:rFonts w:ascii="Calibri" w:eastAsia="標楷體" w:hAnsi="Calibri"/>
              </w:rPr>
            </w:pPr>
          </w:p>
        </w:tc>
      </w:tr>
      <w:tr w:rsidR="00E36549" w:rsidRPr="00BC7EFC" w14:paraId="3172CF1A" w14:textId="77777777" w:rsidTr="00207A91">
        <w:trPr>
          <w:trHeight w:val="737"/>
          <w:jc w:val="center"/>
        </w:trPr>
        <w:tc>
          <w:tcPr>
            <w:tcW w:w="1330" w:type="dxa"/>
            <w:vAlign w:val="center"/>
          </w:tcPr>
          <w:p w14:paraId="63A29076"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15"/>
            <w:vAlign w:val="center"/>
          </w:tcPr>
          <w:p w14:paraId="6E8CFA7F" w14:textId="77777777" w:rsidR="00E36549" w:rsidRPr="00BC7EFC"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BC7EFC" w14:paraId="2D282086" w14:textId="77777777" w:rsidTr="00CE5154">
        <w:trPr>
          <w:trHeight w:val="2913"/>
          <w:jc w:val="center"/>
        </w:trPr>
        <w:tc>
          <w:tcPr>
            <w:tcW w:w="1330" w:type="dxa"/>
            <w:vAlign w:val="center"/>
          </w:tcPr>
          <w:p w14:paraId="1C7FE0C1"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0DE0A73"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143E2C7"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15"/>
            <w:tcBorders>
              <w:bottom w:val="single" w:sz="6" w:space="0" w:color="auto"/>
            </w:tcBorders>
          </w:tcPr>
          <w:p w14:paraId="745FAFA7" w14:textId="77777777" w:rsidR="00E36549" w:rsidRPr="00BC7EFC" w:rsidRDefault="00E36549" w:rsidP="00081F84">
            <w:pPr>
              <w:pStyle w:val="12"/>
              <w:spacing w:beforeLines="20" w:before="72" w:afterLines="10" w:after="36" w:line="340" w:lineRule="exact"/>
              <w:ind w:leftChars="50" w:left="312" w:rightChars="50" w:right="120" w:hangingChars="80" w:hanging="192"/>
              <w:rPr>
                <w:rFonts w:ascii="Calibri" w:eastAsia="標楷體" w:hAnsi="Calibri"/>
                <w:sz w:val="24"/>
                <w:szCs w:val="24"/>
              </w:rPr>
            </w:pPr>
            <w:r w:rsidRPr="00BC7EFC">
              <w:rPr>
                <w:rFonts w:ascii="Calibri" w:eastAsia="標楷體" w:hAnsi="Calibri"/>
                <w:sz w:val="24"/>
                <w:szCs w:val="24"/>
              </w:rPr>
              <w:t>1.</w:t>
            </w:r>
            <w:r w:rsidR="006661D1">
              <w:rPr>
                <w:rFonts w:ascii="Calibri" w:eastAsia="標楷體" w:hAnsi="Cambria"/>
                <w:sz w:val="24"/>
                <w:szCs w:val="24"/>
              </w:rPr>
              <w:t>本系碩士班共分</w:t>
            </w:r>
            <w:r w:rsidR="00150AC7">
              <w:rPr>
                <w:rFonts w:ascii="Calibri" w:eastAsia="標楷體" w:hAnsi="Cambria"/>
                <w:sz w:val="24"/>
                <w:szCs w:val="24"/>
              </w:rPr>
              <w:t>二</w:t>
            </w:r>
            <w:r w:rsidR="006661D1">
              <w:rPr>
                <w:rFonts w:ascii="Calibri" w:eastAsia="標楷體" w:hAnsi="Cambria"/>
                <w:sz w:val="24"/>
                <w:szCs w:val="24"/>
              </w:rPr>
              <w:t>組</w:t>
            </w:r>
            <w:r w:rsidR="006661D1">
              <w:rPr>
                <w:rFonts w:ascii="Calibri" w:eastAsia="標楷體" w:hAnsi="Cambria" w:hint="eastAsia"/>
                <w:sz w:val="24"/>
                <w:szCs w:val="24"/>
              </w:rPr>
              <w:t>，</w:t>
            </w:r>
            <w:r w:rsidRPr="00BC7EFC">
              <w:rPr>
                <w:rFonts w:ascii="Calibri" w:eastAsia="標楷體" w:hAnsi="Cambria"/>
                <w:sz w:val="24"/>
                <w:szCs w:val="24"/>
              </w:rPr>
              <w:t>政治理論組著重思想、制度、行為與政策四個領域的訓練；國關組強調國際政治、國際公法、國際組織及國際政治經濟等領域的研究；為本系未來發展之重要特色。</w:t>
            </w:r>
          </w:p>
          <w:p w14:paraId="15E27ED3" w14:textId="77777777" w:rsidR="00E36549" w:rsidRPr="00BC7EFC" w:rsidRDefault="00E36549" w:rsidP="00081F84">
            <w:pPr>
              <w:pStyle w:val="af0"/>
              <w:spacing w:afterLines="10" w:after="36" w:line="340" w:lineRule="exact"/>
              <w:ind w:leftChars="50" w:left="312" w:rightChars="50" w:right="120" w:hangingChars="80" w:hanging="192"/>
              <w:rPr>
                <w:rFonts w:ascii="Calibri" w:eastAsia="標楷體" w:hAnsi="Calibri"/>
              </w:rPr>
            </w:pPr>
            <w:r w:rsidRPr="00BC7EFC">
              <w:rPr>
                <w:rFonts w:ascii="Calibri" w:eastAsia="標楷體" w:hAnsi="Calibri"/>
                <w:sz w:val="24"/>
                <w:szCs w:val="24"/>
              </w:rPr>
              <w:t>2.</w:t>
            </w:r>
            <w:r w:rsidRPr="00BC7EFC">
              <w:rPr>
                <w:rFonts w:ascii="Calibri" w:eastAsia="標楷體" w:hAnsi="Cambria"/>
                <w:sz w:val="24"/>
                <w:szCs w:val="24"/>
              </w:rPr>
              <w:t>本系課程安排強調師生互動的研討課</w:t>
            </w:r>
            <w:r w:rsidRPr="00BC7EFC">
              <w:rPr>
                <w:rFonts w:ascii="Calibri" w:eastAsia="標楷體" w:hAnsi="Calibri"/>
                <w:sz w:val="24"/>
                <w:szCs w:val="24"/>
              </w:rPr>
              <w:t>(seminar)</w:t>
            </w:r>
            <w:r w:rsidRPr="00BC7EFC">
              <w:rPr>
                <w:rFonts w:ascii="Calibri" w:eastAsia="標楷體" w:hAnsi="Cambria"/>
                <w:sz w:val="24"/>
                <w:szCs w:val="24"/>
              </w:rPr>
              <w:t>，以培養學生參與學術活動之能力，養成獨立批判思考的習慣。並不定期邀請校內外學者發表專題演說，提供同學廣泛與高深的學識，以開拓學術的視野，培養宏觀的氣度。</w:t>
            </w:r>
          </w:p>
        </w:tc>
      </w:tr>
      <w:tr w:rsidR="00FC3591" w:rsidRPr="00BC7EFC" w14:paraId="32C661D7" w14:textId="77777777" w:rsidTr="00A1198E">
        <w:trPr>
          <w:trHeight w:val="567"/>
          <w:jc w:val="center"/>
        </w:trPr>
        <w:tc>
          <w:tcPr>
            <w:tcW w:w="1330" w:type="dxa"/>
            <w:vMerge w:val="restart"/>
            <w:vAlign w:val="center"/>
          </w:tcPr>
          <w:p w14:paraId="77746D2C" w14:textId="77777777" w:rsidR="00FC3591" w:rsidRPr="00D736AB" w:rsidRDefault="00FC359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88" w:type="dxa"/>
            <w:gridSpan w:val="8"/>
            <w:vMerge w:val="restart"/>
            <w:tcBorders>
              <w:top w:val="single" w:sz="6" w:space="0" w:color="auto"/>
              <w:right w:val="dotted" w:sz="4" w:space="0" w:color="auto"/>
            </w:tcBorders>
            <w:vAlign w:val="center"/>
          </w:tcPr>
          <w:p w14:paraId="488D2F8A" w14:textId="77777777" w:rsidR="00FC3591" w:rsidRPr="00BC7EFC" w:rsidRDefault="00FC3591" w:rsidP="00451FE0">
            <w:pPr>
              <w:spacing w:line="340" w:lineRule="exact"/>
              <w:ind w:leftChars="20" w:left="48"/>
              <w:rPr>
                <w:rFonts w:ascii="Calibri" w:eastAsia="標楷體" w:hAnsi="Calibri"/>
              </w:rPr>
            </w:pPr>
            <w:r w:rsidRPr="00BC7EFC">
              <w:rPr>
                <w:rFonts w:ascii="Calibri" w:eastAsia="標楷體" w:hAnsi="Cambria"/>
              </w:rPr>
              <w:t>網址：</w:t>
            </w:r>
            <w:r w:rsidRPr="00BC7EFC">
              <w:rPr>
                <w:rFonts w:ascii="Calibri" w:eastAsia="標楷體" w:hAnsi="Calibri"/>
              </w:rPr>
              <w:t>http://politic</w:t>
            </w:r>
            <w:r>
              <w:rPr>
                <w:rFonts w:ascii="Calibri" w:eastAsia="標楷體" w:hAnsi="Calibri" w:hint="eastAsia"/>
              </w:rPr>
              <w:t>s</w:t>
            </w:r>
            <w:r w:rsidRPr="00BC7EFC">
              <w:rPr>
                <w:rFonts w:ascii="Calibri" w:eastAsia="標楷體" w:hAnsi="Calibri"/>
              </w:rPr>
              <w:t>.thu.edu.tw</w:t>
            </w:r>
          </w:p>
        </w:tc>
        <w:tc>
          <w:tcPr>
            <w:tcW w:w="4484" w:type="dxa"/>
            <w:gridSpan w:val="7"/>
            <w:tcBorders>
              <w:top w:val="single" w:sz="6" w:space="0" w:color="auto"/>
              <w:left w:val="dotted" w:sz="4" w:space="0" w:color="auto"/>
              <w:bottom w:val="dotted" w:sz="4" w:space="0" w:color="auto"/>
            </w:tcBorders>
            <w:vAlign w:val="center"/>
          </w:tcPr>
          <w:p w14:paraId="6B659307" w14:textId="77777777" w:rsidR="00FC3591" w:rsidRPr="00BC7EFC" w:rsidRDefault="00FC3591" w:rsidP="00AA56BC">
            <w:pPr>
              <w:spacing w:line="340" w:lineRule="exact"/>
              <w:ind w:leftChars="20" w:left="48" w:rightChars="20" w:right="48"/>
              <w:rPr>
                <w:rFonts w:ascii="Calibri" w:eastAsia="標楷體" w:hAnsi="Calibri"/>
              </w:rPr>
            </w:pPr>
            <w:r w:rsidRPr="00BC7EFC">
              <w:rPr>
                <w:rFonts w:ascii="Calibri" w:eastAsia="標楷體" w:hAnsi="Cambria"/>
              </w:rPr>
              <w:t>電話：</w:t>
            </w:r>
            <w:r w:rsidRPr="00BC7EFC">
              <w:rPr>
                <w:rFonts w:ascii="Calibri" w:eastAsia="標楷體" w:hAnsi="Calibri"/>
              </w:rPr>
              <w:t xml:space="preserve">(04) </w:t>
            </w:r>
            <w:r>
              <w:rPr>
                <w:rFonts w:ascii="Calibri" w:eastAsia="標楷體" w:hAnsi="Calibri"/>
              </w:rPr>
              <w:t>23590121</w:t>
            </w:r>
            <w:r w:rsidRPr="00BC7EFC">
              <w:rPr>
                <w:rFonts w:ascii="Calibri" w:eastAsia="標楷體" w:hAnsi="Cambria"/>
              </w:rPr>
              <w:t>轉</w:t>
            </w:r>
            <w:r w:rsidRPr="00BC7EFC">
              <w:rPr>
                <w:rFonts w:ascii="Calibri" w:eastAsia="標楷體" w:hAnsi="Calibri"/>
              </w:rPr>
              <w:t>36201</w:t>
            </w:r>
            <w:r w:rsidRPr="00BC7EFC">
              <w:rPr>
                <w:rFonts w:ascii="Calibri" w:eastAsia="標楷體" w:hAnsi="Cambria"/>
              </w:rPr>
              <w:t>盧小姐</w:t>
            </w:r>
          </w:p>
        </w:tc>
      </w:tr>
      <w:tr w:rsidR="00FC3591" w:rsidRPr="00BC7EFC" w14:paraId="7C27552E" w14:textId="77777777" w:rsidTr="00A1198E">
        <w:trPr>
          <w:trHeight w:val="567"/>
          <w:jc w:val="center"/>
        </w:trPr>
        <w:tc>
          <w:tcPr>
            <w:tcW w:w="1330" w:type="dxa"/>
            <w:vMerge/>
            <w:tcBorders>
              <w:bottom w:val="single" w:sz="12" w:space="0" w:color="auto"/>
            </w:tcBorders>
            <w:vAlign w:val="center"/>
          </w:tcPr>
          <w:p w14:paraId="7FA436F7" w14:textId="77777777" w:rsidR="00FC3591" w:rsidRPr="00BC7EFC" w:rsidRDefault="00FC3591" w:rsidP="00B46B33">
            <w:pPr>
              <w:pStyle w:val="ab"/>
              <w:spacing w:line="340" w:lineRule="exact"/>
              <w:ind w:leftChars="50" w:left="120" w:rightChars="50" w:right="120"/>
              <w:rPr>
                <w:rFonts w:ascii="Calibri" w:eastAsia="標楷體" w:hAnsi="Calibri"/>
                <w:sz w:val="24"/>
              </w:rPr>
            </w:pPr>
          </w:p>
        </w:tc>
        <w:tc>
          <w:tcPr>
            <w:tcW w:w="3988" w:type="dxa"/>
            <w:gridSpan w:val="8"/>
            <w:vMerge/>
            <w:tcBorders>
              <w:bottom w:val="single" w:sz="12" w:space="0" w:color="auto"/>
              <w:right w:val="dotted" w:sz="4" w:space="0" w:color="auto"/>
            </w:tcBorders>
            <w:vAlign w:val="center"/>
          </w:tcPr>
          <w:p w14:paraId="59DD94F8" w14:textId="77777777" w:rsidR="00FC3591" w:rsidRPr="00BC7EFC" w:rsidRDefault="00FC3591" w:rsidP="00451FE0">
            <w:pPr>
              <w:spacing w:line="340" w:lineRule="exact"/>
              <w:ind w:leftChars="20" w:left="48"/>
              <w:rPr>
                <w:rFonts w:ascii="Calibri" w:eastAsia="標楷體" w:hAnsi="Calibri"/>
              </w:rPr>
            </w:pPr>
          </w:p>
        </w:tc>
        <w:tc>
          <w:tcPr>
            <w:tcW w:w="4484" w:type="dxa"/>
            <w:gridSpan w:val="7"/>
            <w:tcBorders>
              <w:top w:val="dotted" w:sz="4" w:space="0" w:color="auto"/>
              <w:left w:val="dotted" w:sz="4" w:space="0" w:color="auto"/>
              <w:bottom w:val="single" w:sz="12" w:space="0" w:color="auto"/>
            </w:tcBorders>
            <w:vAlign w:val="center"/>
          </w:tcPr>
          <w:p w14:paraId="24A8D605" w14:textId="77777777" w:rsidR="00FC3591" w:rsidRPr="00BC7EFC" w:rsidRDefault="00FC3591" w:rsidP="009D0CD7">
            <w:pPr>
              <w:spacing w:line="340" w:lineRule="exact"/>
              <w:ind w:leftChars="20" w:left="48" w:right="20"/>
              <w:rPr>
                <w:rFonts w:ascii="Calibri" w:eastAsia="標楷體" w:hAnsi="Calibri"/>
              </w:rPr>
            </w:pPr>
            <w:r w:rsidRPr="00BC7EFC">
              <w:rPr>
                <w:rFonts w:ascii="Calibri" w:eastAsia="標楷體" w:hAnsi="Cambria"/>
              </w:rPr>
              <w:t>地點：第一教學區社會科學院</w:t>
            </w:r>
            <w:r w:rsidRPr="00BC7EFC">
              <w:rPr>
                <w:rFonts w:ascii="Calibri" w:eastAsia="標楷體" w:hAnsi="Calibri"/>
              </w:rPr>
              <w:t>4</w:t>
            </w:r>
            <w:r w:rsidRPr="00BC7EFC">
              <w:rPr>
                <w:rFonts w:ascii="Calibri" w:eastAsia="標楷體" w:hAnsi="Cambria"/>
              </w:rPr>
              <w:t>樓</w:t>
            </w:r>
            <w:r w:rsidRPr="00BC7EFC">
              <w:rPr>
                <w:rFonts w:ascii="Calibri" w:eastAsia="標楷體" w:hAnsi="Calibri"/>
              </w:rPr>
              <w:t>SS42</w:t>
            </w:r>
            <w:r>
              <w:rPr>
                <w:rFonts w:ascii="Calibri" w:eastAsia="標楷體" w:hAnsi="Calibri" w:hint="eastAsia"/>
              </w:rPr>
              <w:t>6</w:t>
            </w:r>
          </w:p>
        </w:tc>
      </w:tr>
    </w:tbl>
    <w:p w14:paraId="0BFBBDF9" w14:textId="77777777" w:rsidR="00FE0284" w:rsidRPr="00F475FE" w:rsidRDefault="00FE0284"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0"/>
        <w:gridCol w:w="1701"/>
        <w:gridCol w:w="1607"/>
        <w:gridCol w:w="94"/>
        <w:gridCol w:w="586"/>
        <w:gridCol w:w="1257"/>
        <w:gridCol w:w="1371"/>
        <w:gridCol w:w="928"/>
        <w:gridCol w:w="928"/>
      </w:tblGrid>
      <w:tr w:rsidR="00E36549" w:rsidRPr="00BC7EFC" w14:paraId="6D421D91" w14:textId="77777777" w:rsidTr="00207A91">
        <w:trPr>
          <w:trHeight w:val="737"/>
          <w:jc w:val="center"/>
        </w:trPr>
        <w:tc>
          <w:tcPr>
            <w:tcW w:w="1330" w:type="dxa"/>
            <w:tcBorders>
              <w:top w:val="single" w:sz="12" w:space="0" w:color="auto"/>
            </w:tcBorders>
            <w:vAlign w:val="center"/>
          </w:tcPr>
          <w:p w14:paraId="53B3C176"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2" w:type="dxa"/>
            <w:gridSpan w:val="8"/>
            <w:tcBorders>
              <w:top w:val="single" w:sz="12" w:space="0" w:color="auto"/>
            </w:tcBorders>
            <w:vAlign w:val="center"/>
          </w:tcPr>
          <w:p w14:paraId="3211BB10" w14:textId="77777777" w:rsidR="00E36549" w:rsidRPr="00EF2DAC" w:rsidRDefault="00E36549" w:rsidP="00BD4C92">
            <w:pPr>
              <w:pStyle w:val="ac"/>
              <w:spacing w:line="340" w:lineRule="exact"/>
              <w:rPr>
                <w:rFonts w:ascii="Calibri" w:eastAsia="標楷體" w:hAnsi="Calibri"/>
                <w:color w:val="000000" w:themeColor="text1"/>
              </w:rPr>
            </w:pPr>
            <w:r w:rsidRPr="00EF2DAC">
              <w:rPr>
                <w:rFonts w:ascii="Calibri" w:eastAsia="標楷體" w:hAnsi="Calibri"/>
                <w:color w:val="000000" w:themeColor="text1"/>
              </w:rPr>
              <w:t>532</w:t>
            </w:r>
            <w:r w:rsidR="00BD4C92">
              <w:rPr>
                <w:rFonts w:ascii="Calibri" w:eastAsia="標楷體" w:hAnsi="Calibri" w:hint="eastAsia"/>
                <w:color w:val="000000" w:themeColor="text1"/>
              </w:rPr>
              <w:t>1</w:t>
            </w:r>
            <w:r w:rsidRPr="00EF2DAC">
              <w:rPr>
                <w:rFonts w:ascii="Calibri" w:eastAsia="標楷體" w:hAnsi="Calibri"/>
                <w:color w:val="000000" w:themeColor="text1"/>
              </w:rPr>
              <w:t xml:space="preserve"> </w:t>
            </w:r>
            <w:r w:rsidRPr="00EF2DAC">
              <w:rPr>
                <w:rFonts w:ascii="Calibri" w:eastAsia="標楷體" w:hAnsi="Calibri"/>
                <w:color w:val="000000" w:themeColor="text1"/>
              </w:rPr>
              <w:t>政治學系國際關係組</w:t>
            </w:r>
          </w:p>
        </w:tc>
      </w:tr>
      <w:tr w:rsidR="00956A3F" w:rsidRPr="00BC7EFC" w14:paraId="061A0D74" w14:textId="77777777" w:rsidTr="00207A91">
        <w:trPr>
          <w:trHeight w:val="737"/>
          <w:jc w:val="center"/>
        </w:trPr>
        <w:tc>
          <w:tcPr>
            <w:tcW w:w="1330" w:type="dxa"/>
            <w:vAlign w:val="center"/>
          </w:tcPr>
          <w:p w14:paraId="1C752BD4" w14:textId="77777777" w:rsidR="00956A3F" w:rsidRPr="00D736AB" w:rsidRDefault="00956A3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08" w:type="dxa"/>
            <w:gridSpan w:val="2"/>
            <w:tcBorders>
              <w:top w:val="single" w:sz="6" w:space="0" w:color="auto"/>
              <w:bottom w:val="single" w:sz="6" w:space="0" w:color="auto"/>
              <w:right w:val="dotted" w:sz="4" w:space="0" w:color="auto"/>
            </w:tcBorders>
            <w:vAlign w:val="center"/>
          </w:tcPr>
          <w:p w14:paraId="561F2A13" w14:textId="77777777" w:rsidR="00956A3F" w:rsidRPr="00BC7EFC" w:rsidRDefault="00956A3F" w:rsidP="00A47ECE">
            <w:pPr>
              <w:pStyle w:val="ad"/>
              <w:spacing w:line="340" w:lineRule="exact"/>
              <w:ind w:leftChars="50" w:left="120" w:rightChars="50" w:right="120"/>
              <w:rPr>
                <w:rFonts w:ascii="Calibri" w:eastAsia="標楷體" w:hAnsi="Calibri"/>
                <w:sz w:val="24"/>
                <w:szCs w:val="24"/>
              </w:rPr>
            </w:pPr>
            <w:r w:rsidRPr="00BC7EFC">
              <w:rPr>
                <w:rFonts w:ascii="Calibri" w:eastAsia="標楷體" w:hAnsi="Cambria"/>
                <w:sz w:val="24"/>
                <w:szCs w:val="24"/>
              </w:rPr>
              <w:t>一般生：</w:t>
            </w:r>
            <w:r w:rsidR="00A47ECE">
              <w:rPr>
                <w:rFonts w:ascii="Calibri" w:eastAsia="標楷體" w:hAnsi="Cambria" w:hint="eastAsia"/>
                <w:sz w:val="24"/>
                <w:szCs w:val="24"/>
              </w:rPr>
              <w:t>4</w:t>
            </w:r>
            <w:r w:rsidRPr="00BC7EFC">
              <w:rPr>
                <w:rFonts w:ascii="Calibri" w:eastAsia="標楷體" w:hAnsi="Cambria"/>
                <w:sz w:val="24"/>
                <w:szCs w:val="24"/>
              </w:rPr>
              <w:t>名</w:t>
            </w:r>
          </w:p>
        </w:tc>
        <w:tc>
          <w:tcPr>
            <w:tcW w:w="3308" w:type="dxa"/>
            <w:gridSpan w:val="4"/>
            <w:tcBorders>
              <w:top w:val="single" w:sz="6" w:space="0" w:color="auto"/>
              <w:left w:val="dotted" w:sz="4" w:space="0" w:color="auto"/>
              <w:bottom w:val="single" w:sz="6" w:space="0" w:color="auto"/>
              <w:right w:val="single" w:sz="4" w:space="0" w:color="auto"/>
            </w:tcBorders>
            <w:vAlign w:val="center"/>
          </w:tcPr>
          <w:p w14:paraId="049DEE60" w14:textId="77777777" w:rsidR="00956A3F" w:rsidRPr="00BC7EFC" w:rsidRDefault="00956A3F" w:rsidP="00DD6EB9">
            <w:pPr>
              <w:pStyle w:val="ad"/>
              <w:spacing w:line="340" w:lineRule="exact"/>
              <w:ind w:leftChars="50" w:left="120" w:rightChars="50" w:right="120"/>
              <w:rPr>
                <w:rFonts w:ascii="Calibri" w:eastAsia="標楷體" w:hAnsi="Calibri"/>
                <w:sz w:val="24"/>
                <w:szCs w:val="24"/>
              </w:rPr>
            </w:pPr>
          </w:p>
        </w:tc>
        <w:tc>
          <w:tcPr>
            <w:tcW w:w="928"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39CE99B0" w14:textId="77777777" w:rsidR="00956A3F" w:rsidRDefault="00956A3F"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45EAD359" w14:textId="77777777" w:rsidR="00956A3F" w:rsidRPr="00DA291B" w:rsidRDefault="00956A3F"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28" w:type="dxa"/>
            <w:tcBorders>
              <w:top w:val="single" w:sz="6" w:space="0" w:color="auto"/>
              <w:left w:val="single" w:sz="4" w:space="0" w:color="auto"/>
              <w:bottom w:val="single" w:sz="6" w:space="0" w:color="auto"/>
            </w:tcBorders>
            <w:vAlign w:val="center"/>
          </w:tcPr>
          <w:p w14:paraId="5CBAD213" w14:textId="3AD6D50C" w:rsidR="00956A3F" w:rsidRPr="00B71AA0" w:rsidRDefault="000867C3" w:rsidP="00F722D7">
            <w:pPr>
              <w:pStyle w:val="ac"/>
              <w:rPr>
                <w:rFonts w:ascii="Arial Black" w:eastAsia="標楷體" w:hAnsi="Arial Black"/>
                <w:color w:val="000000" w:themeColor="text1"/>
                <w:sz w:val="40"/>
                <w:szCs w:val="40"/>
              </w:rPr>
            </w:pPr>
            <w:r>
              <w:rPr>
                <w:rFonts w:ascii="Arial Black" w:eastAsia="標楷體" w:hAnsi="Arial Black"/>
                <w:color w:val="000000" w:themeColor="text1"/>
                <w:sz w:val="40"/>
                <w:szCs w:val="40"/>
              </w:rPr>
              <w:t>1</w:t>
            </w:r>
          </w:p>
        </w:tc>
      </w:tr>
      <w:tr w:rsidR="00E36549" w:rsidRPr="00BC7EFC" w14:paraId="5A377887" w14:textId="77777777" w:rsidTr="00207A91">
        <w:trPr>
          <w:cantSplit/>
          <w:trHeight w:val="1020"/>
          <w:jc w:val="center"/>
        </w:trPr>
        <w:tc>
          <w:tcPr>
            <w:tcW w:w="1330" w:type="dxa"/>
            <w:vAlign w:val="center"/>
          </w:tcPr>
          <w:p w14:paraId="3082D9DB"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8"/>
            <w:tcBorders>
              <w:bottom w:val="single" w:sz="6" w:space="0" w:color="auto"/>
            </w:tcBorders>
            <w:vAlign w:val="center"/>
          </w:tcPr>
          <w:p w14:paraId="26EC81AC" w14:textId="77777777" w:rsidR="00E36549" w:rsidRPr="00BC7EFC" w:rsidRDefault="002846FF" w:rsidP="00E23BCB">
            <w:pPr>
              <w:pStyle w:val="af"/>
              <w:spacing w:beforeLines="0" w:line="340" w:lineRule="exact"/>
              <w:ind w:leftChars="0" w:left="57"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BC7EFC" w14:paraId="0C00AB78" w14:textId="77777777" w:rsidTr="008B1DE4">
        <w:trPr>
          <w:cantSplit/>
          <w:trHeight w:val="425"/>
          <w:jc w:val="center"/>
        </w:trPr>
        <w:tc>
          <w:tcPr>
            <w:tcW w:w="1330" w:type="dxa"/>
            <w:vMerge w:val="restart"/>
            <w:vAlign w:val="center"/>
          </w:tcPr>
          <w:p w14:paraId="1D17B31A"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01" w:type="dxa"/>
            <w:tcBorders>
              <w:top w:val="single" w:sz="6" w:space="0" w:color="auto"/>
              <w:bottom w:val="single" w:sz="6" w:space="0" w:color="auto"/>
              <w:right w:val="dotted" w:sz="4" w:space="0" w:color="auto"/>
            </w:tcBorders>
            <w:shd w:val="clear" w:color="auto" w:fill="F2F2F2"/>
            <w:vAlign w:val="center"/>
          </w:tcPr>
          <w:p w14:paraId="313EC10A"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mbria"/>
              </w:rPr>
              <w:t>科目</w:t>
            </w:r>
          </w:p>
        </w:tc>
        <w:tc>
          <w:tcPr>
            <w:tcW w:w="1701"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4F80793E"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mbria"/>
              </w:rPr>
              <w:t>權值</w:t>
            </w:r>
          </w:p>
        </w:tc>
        <w:tc>
          <w:tcPr>
            <w:tcW w:w="1843"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0EB82CD9" w14:textId="77777777" w:rsidR="00E36549" w:rsidRPr="00BC7EFC"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BC7EFC">
              <w:rPr>
                <w:rFonts w:ascii="Calibri" w:eastAsia="標楷體" w:hAnsi="Cambria"/>
              </w:rPr>
              <w:t>參酌順序</w:t>
            </w:r>
          </w:p>
        </w:tc>
        <w:tc>
          <w:tcPr>
            <w:tcW w:w="3227" w:type="dxa"/>
            <w:gridSpan w:val="3"/>
            <w:tcBorders>
              <w:top w:val="single" w:sz="6" w:space="0" w:color="auto"/>
              <w:left w:val="dotted" w:sz="4" w:space="0" w:color="auto"/>
              <w:bottom w:val="single" w:sz="6" w:space="0" w:color="auto"/>
            </w:tcBorders>
            <w:shd w:val="clear" w:color="auto" w:fill="F2F2F2"/>
            <w:vAlign w:val="center"/>
          </w:tcPr>
          <w:p w14:paraId="4A9D34D5" w14:textId="77777777" w:rsidR="00E36549" w:rsidRPr="00BC7EFC" w:rsidRDefault="00E36549" w:rsidP="00CE38F5">
            <w:pPr>
              <w:spacing w:line="340" w:lineRule="exact"/>
              <w:ind w:leftChars="50" w:left="120" w:rightChars="50" w:right="120"/>
              <w:jc w:val="center"/>
              <w:rPr>
                <w:rFonts w:ascii="Calibri" w:eastAsia="標楷體" w:hAnsi="Calibri"/>
              </w:rPr>
            </w:pPr>
            <w:r w:rsidRPr="00BC7EFC">
              <w:rPr>
                <w:rFonts w:ascii="Calibri" w:eastAsia="標楷體" w:hAnsi="Cambria"/>
              </w:rPr>
              <w:t>日期</w:t>
            </w:r>
          </w:p>
        </w:tc>
      </w:tr>
      <w:tr w:rsidR="00E36549" w:rsidRPr="00BC7EFC" w14:paraId="57E79359" w14:textId="77777777" w:rsidTr="008B1DE4">
        <w:trPr>
          <w:cantSplit/>
          <w:trHeight w:val="425"/>
          <w:jc w:val="center"/>
        </w:trPr>
        <w:tc>
          <w:tcPr>
            <w:tcW w:w="1330" w:type="dxa"/>
            <w:vMerge/>
            <w:vAlign w:val="center"/>
          </w:tcPr>
          <w:p w14:paraId="10BED724" w14:textId="77777777" w:rsidR="00E36549" w:rsidRPr="00BC7EFC" w:rsidRDefault="00E36549" w:rsidP="00CE38F5">
            <w:pPr>
              <w:pStyle w:val="ab"/>
              <w:spacing w:line="340" w:lineRule="exact"/>
              <w:ind w:leftChars="50" w:left="120" w:rightChars="50" w:right="120"/>
              <w:rPr>
                <w:rFonts w:ascii="Calibri" w:eastAsia="標楷體" w:hAnsi="Calibri"/>
                <w:sz w:val="24"/>
              </w:rPr>
            </w:pPr>
          </w:p>
        </w:tc>
        <w:tc>
          <w:tcPr>
            <w:tcW w:w="1701" w:type="dxa"/>
            <w:tcBorders>
              <w:top w:val="single" w:sz="6" w:space="0" w:color="auto"/>
              <w:bottom w:val="dotted" w:sz="4" w:space="0" w:color="auto"/>
              <w:right w:val="dotted" w:sz="4" w:space="0" w:color="auto"/>
            </w:tcBorders>
            <w:shd w:val="clear" w:color="auto" w:fill="auto"/>
            <w:vAlign w:val="center"/>
          </w:tcPr>
          <w:p w14:paraId="04502A91" w14:textId="77777777" w:rsidR="00E36549" w:rsidRPr="00BC7EFC" w:rsidRDefault="00AE2544"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01"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127DAFC8"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libri"/>
              </w:rPr>
              <w:sym w:font="Wingdings 2" w:char="F0CD"/>
            </w:r>
            <w:r w:rsidRPr="00BC7EFC">
              <w:rPr>
                <w:rFonts w:ascii="Calibri" w:eastAsia="標楷體" w:hAnsi="Calibri"/>
              </w:rPr>
              <w:t>1.00</w:t>
            </w:r>
          </w:p>
        </w:tc>
        <w:tc>
          <w:tcPr>
            <w:tcW w:w="1843"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7ACD3A7C" w14:textId="77777777" w:rsidR="00E36549" w:rsidRPr="00BC7EFC" w:rsidRDefault="00E36549" w:rsidP="00CE38F5">
            <w:pPr>
              <w:ind w:leftChars="50" w:left="120" w:rightChars="50" w:right="120"/>
              <w:jc w:val="center"/>
              <w:rPr>
                <w:rFonts w:ascii="Calibri" w:eastAsia="標楷體" w:hAnsi="Calibri"/>
              </w:rPr>
            </w:pPr>
            <w:r w:rsidRPr="00BC7EFC">
              <w:rPr>
                <w:rFonts w:ascii="Calibri" w:eastAsia="標楷體" w:hAnsi="Calibri"/>
              </w:rPr>
              <w:t>2</w:t>
            </w:r>
          </w:p>
        </w:tc>
        <w:tc>
          <w:tcPr>
            <w:tcW w:w="3227" w:type="dxa"/>
            <w:gridSpan w:val="3"/>
            <w:tcBorders>
              <w:top w:val="single" w:sz="6" w:space="0" w:color="auto"/>
              <w:left w:val="dotted" w:sz="4" w:space="0" w:color="auto"/>
              <w:bottom w:val="dotted" w:sz="4" w:space="0" w:color="auto"/>
            </w:tcBorders>
            <w:shd w:val="clear" w:color="auto" w:fill="auto"/>
            <w:vAlign w:val="center"/>
          </w:tcPr>
          <w:p w14:paraId="2E49950B" w14:textId="7B068803" w:rsidR="00E36549" w:rsidRPr="00BC7EFC"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BC7EFC" w14:paraId="026E4D90" w14:textId="77777777" w:rsidTr="008B1DE4">
        <w:trPr>
          <w:cantSplit/>
          <w:trHeight w:val="425"/>
          <w:jc w:val="center"/>
        </w:trPr>
        <w:tc>
          <w:tcPr>
            <w:tcW w:w="1330" w:type="dxa"/>
            <w:vMerge/>
            <w:vAlign w:val="center"/>
          </w:tcPr>
          <w:p w14:paraId="6A0C9AB1" w14:textId="77777777" w:rsidR="00E36549" w:rsidRPr="00BC7EFC" w:rsidRDefault="00E36549" w:rsidP="00CE38F5">
            <w:pPr>
              <w:pStyle w:val="ab"/>
              <w:spacing w:line="340" w:lineRule="exact"/>
              <w:ind w:leftChars="50" w:left="120" w:rightChars="50" w:right="120"/>
              <w:rPr>
                <w:rFonts w:ascii="Calibri" w:eastAsia="標楷體" w:hAnsi="Calibri"/>
                <w:sz w:val="24"/>
              </w:rPr>
            </w:pPr>
          </w:p>
        </w:tc>
        <w:tc>
          <w:tcPr>
            <w:tcW w:w="1701" w:type="dxa"/>
            <w:tcBorders>
              <w:top w:val="dotted" w:sz="4" w:space="0" w:color="auto"/>
              <w:bottom w:val="dotted" w:sz="4" w:space="0" w:color="auto"/>
              <w:right w:val="dotted" w:sz="4" w:space="0" w:color="auto"/>
            </w:tcBorders>
            <w:shd w:val="clear" w:color="auto" w:fill="auto"/>
            <w:vAlign w:val="center"/>
          </w:tcPr>
          <w:p w14:paraId="00975E95"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mbria"/>
              </w:rPr>
              <w:t>面試</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4A142B48" w14:textId="77777777" w:rsidR="00E36549" w:rsidRPr="00BC7EFC" w:rsidRDefault="00E36549" w:rsidP="00D91A02">
            <w:pPr>
              <w:ind w:leftChars="50" w:left="120" w:rightChars="50" w:right="120"/>
              <w:jc w:val="center"/>
              <w:rPr>
                <w:rFonts w:ascii="Calibri" w:eastAsia="標楷體" w:hAnsi="Calibri"/>
              </w:rPr>
            </w:pPr>
            <w:r w:rsidRPr="00BC7EFC">
              <w:rPr>
                <w:rFonts w:ascii="Calibri" w:eastAsia="標楷體" w:hAnsi="Calibri"/>
              </w:rPr>
              <w:sym w:font="Wingdings 2" w:char="F0CD"/>
            </w:r>
            <w:r w:rsidRPr="00BC7EFC">
              <w:rPr>
                <w:rFonts w:ascii="Calibri" w:eastAsia="標楷體" w:hAnsi="Calibri"/>
              </w:rPr>
              <w:t>1.00</w:t>
            </w:r>
          </w:p>
        </w:tc>
        <w:tc>
          <w:tcPr>
            <w:tcW w:w="1843"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02CD48FF" w14:textId="77777777" w:rsidR="00E36549" w:rsidRPr="00BC7EFC" w:rsidRDefault="00E36549" w:rsidP="00CE38F5">
            <w:pPr>
              <w:ind w:leftChars="50" w:left="120" w:rightChars="50" w:right="120"/>
              <w:jc w:val="center"/>
              <w:rPr>
                <w:rFonts w:ascii="Calibri" w:eastAsia="標楷體" w:hAnsi="Calibri"/>
              </w:rPr>
            </w:pPr>
            <w:r w:rsidRPr="00BC7EFC">
              <w:rPr>
                <w:rFonts w:ascii="Calibri" w:eastAsia="標楷體" w:hAnsi="Calibri"/>
              </w:rPr>
              <w:t>1</w:t>
            </w:r>
          </w:p>
        </w:tc>
        <w:tc>
          <w:tcPr>
            <w:tcW w:w="3227" w:type="dxa"/>
            <w:gridSpan w:val="3"/>
            <w:tcBorders>
              <w:top w:val="dotted" w:sz="4" w:space="0" w:color="auto"/>
              <w:left w:val="dotted" w:sz="4" w:space="0" w:color="auto"/>
              <w:bottom w:val="dotted" w:sz="4" w:space="0" w:color="auto"/>
            </w:tcBorders>
            <w:shd w:val="clear" w:color="auto" w:fill="auto"/>
            <w:vAlign w:val="center"/>
          </w:tcPr>
          <w:p w14:paraId="1876036E" w14:textId="5377D287" w:rsidR="00E36549" w:rsidRPr="00BC7EFC" w:rsidRDefault="00E23BCB" w:rsidP="00E5341C">
            <w:pPr>
              <w:spacing w:line="340" w:lineRule="exact"/>
              <w:ind w:leftChars="50" w:left="120" w:rightChars="50" w:right="120"/>
              <w:jc w:val="both"/>
              <w:rPr>
                <w:rFonts w:ascii="Calibri" w:eastAsia="標楷體" w:hAnsi="Calibri"/>
              </w:rPr>
            </w:pPr>
            <w:r>
              <w:rPr>
                <w:rFonts w:ascii="Calibri" w:eastAsia="標楷體" w:hAnsi="Cambria" w:hint="eastAsia"/>
              </w:rPr>
              <w:t>1</w:t>
            </w:r>
            <w:r w:rsidR="004931BC">
              <w:rPr>
                <w:rFonts w:ascii="Calibri" w:eastAsia="標楷體" w:hAnsi="Cambria" w:hint="eastAsia"/>
              </w:rPr>
              <w:t>1</w:t>
            </w:r>
            <w:r w:rsidR="00E36549" w:rsidRPr="00BC7EFC">
              <w:rPr>
                <w:rFonts w:ascii="Calibri" w:eastAsia="標楷體" w:hAnsi="Cambria"/>
              </w:rPr>
              <w:t>月</w:t>
            </w:r>
            <w:r w:rsidR="00E5341C">
              <w:rPr>
                <w:rFonts w:ascii="Calibri" w:eastAsia="標楷體" w:hAnsi="Cambria" w:hint="eastAsia"/>
              </w:rPr>
              <w:t>1</w:t>
            </w:r>
            <w:r w:rsidR="000867C3">
              <w:rPr>
                <w:rFonts w:ascii="Calibri" w:eastAsia="標楷體" w:hAnsi="Cambria"/>
              </w:rPr>
              <w:t>1</w:t>
            </w:r>
            <w:r w:rsidR="00E36549" w:rsidRPr="00BC7EFC">
              <w:rPr>
                <w:rFonts w:ascii="Calibri" w:eastAsia="標楷體" w:hAnsi="Cambria"/>
              </w:rPr>
              <w:t>日</w:t>
            </w:r>
          </w:p>
        </w:tc>
      </w:tr>
      <w:tr w:rsidR="00E36549" w:rsidRPr="00BC7EFC" w14:paraId="4DDCA275" w14:textId="77777777" w:rsidTr="008B1DE4">
        <w:trPr>
          <w:cantSplit/>
          <w:trHeight w:val="425"/>
          <w:jc w:val="center"/>
        </w:trPr>
        <w:tc>
          <w:tcPr>
            <w:tcW w:w="1330" w:type="dxa"/>
            <w:vMerge/>
            <w:vAlign w:val="center"/>
          </w:tcPr>
          <w:p w14:paraId="5CA23313" w14:textId="77777777" w:rsidR="00E36549" w:rsidRPr="00BC7EFC" w:rsidRDefault="00E36549" w:rsidP="00CE38F5">
            <w:pPr>
              <w:pStyle w:val="ab"/>
              <w:spacing w:line="340" w:lineRule="exact"/>
              <w:ind w:leftChars="50" w:left="120" w:rightChars="50" w:right="120"/>
              <w:rPr>
                <w:rFonts w:ascii="Calibri" w:eastAsia="標楷體" w:hAnsi="Calibri"/>
                <w:sz w:val="24"/>
              </w:rPr>
            </w:pPr>
          </w:p>
        </w:tc>
        <w:tc>
          <w:tcPr>
            <w:tcW w:w="1701" w:type="dxa"/>
            <w:tcBorders>
              <w:top w:val="dotted" w:sz="4" w:space="0" w:color="auto"/>
              <w:bottom w:val="single" w:sz="6" w:space="0" w:color="auto"/>
              <w:right w:val="dotted" w:sz="4" w:space="0" w:color="auto"/>
            </w:tcBorders>
            <w:shd w:val="clear" w:color="auto" w:fill="auto"/>
            <w:vAlign w:val="center"/>
          </w:tcPr>
          <w:p w14:paraId="558E4EB9" w14:textId="77777777" w:rsidR="00E36549" w:rsidRPr="00BC7EFC" w:rsidRDefault="00E36549" w:rsidP="00D91A02">
            <w:pPr>
              <w:ind w:leftChars="50" w:left="120" w:rightChars="50" w:right="120"/>
              <w:jc w:val="center"/>
              <w:rPr>
                <w:rFonts w:ascii="Calibri" w:eastAsia="標楷體" w:hAnsi="Calibri"/>
              </w:rPr>
            </w:pPr>
          </w:p>
        </w:tc>
        <w:tc>
          <w:tcPr>
            <w:tcW w:w="1701"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4F6EF27D" w14:textId="77777777" w:rsidR="00E36549" w:rsidRPr="00BC7EFC" w:rsidRDefault="00E36549" w:rsidP="00D91A02">
            <w:pPr>
              <w:ind w:leftChars="50" w:left="120" w:rightChars="50" w:right="120"/>
              <w:jc w:val="center"/>
              <w:rPr>
                <w:rFonts w:ascii="Calibri" w:eastAsia="標楷體" w:hAnsi="Calibri"/>
              </w:rPr>
            </w:pPr>
          </w:p>
        </w:tc>
        <w:tc>
          <w:tcPr>
            <w:tcW w:w="1843"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6E5972BC" w14:textId="77777777" w:rsidR="00E36549" w:rsidRPr="00BC7EFC" w:rsidRDefault="00E36549" w:rsidP="00CE38F5">
            <w:pPr>
              <w:ind w:leftChars="50" w:left="120" w:rightChars="50" w:right="120"/>
              <w:jc w:val="center"/>
              <w:rPr>
                <w:rFonts w:ascii="Calibri" w:eastAsia="標楷體" w:hAnsi="Calibri"/>
              </w:rPr>
            </w:pPr>
          </w:p>
        </w:tc>
        <w:tc>
          <w:tcPr>
            <w:tcW w:w="3227" w:type="dxa"/>
            <w:gridSpan w:val="3"/>
            <w:tcBorders>
              <w:top w:val="dotted" w:sz="4" w:space="0" w:color="auto"/>
              <w:left w:val="dotted" w:sz="4" w:space="0" w:color="auto"/>
              <w:bottom w:val="single" w:sz="6" w:space="0" w:color="auto"/>
            </w:tcBorders>
            <w:shd w:val="clear" w:color="auto" w:fill="auto"/>
            <w:vAlign w:val="center"/>
          </w:tcPr>
          <w:p w14:paraId="78938184" w14:textId="77777777" w:rsidR="00E36549" w:rsidRPr="00BC7EFC" w:rsidRDefault="00E36549" w:rsidP="00CE38F5">
            <w:pPr>
              <w:spacing w:line="340" w:lineRule="exact"/>
              <w:ind w:leftChars="50" w:left="120" w:rightChars="50" w:right="120"/>
              <w:jc w:val="both"/>
              <w:rPr>
                <w:rFonts w:ascii="Calibri" w:eastAsia="標楷體" w:hAnsi="Calibri"/>
              </w:rPr>
            </w:pPr>
          </w:p>
        </w:tc>
      </w:tr>
      <w:tr w:rsidR="00E36549" w:rsidRPr="00BC7EFC" w14:paraId="2116DDE4" w14:textId="77777777" w:rsidTr="00207A91">
        <w:trPr>
          <w:cantSplit/>
          <w:trHeight w:val="4536"/>
          <w:jc w:val="center"/>
        </w:trPr>
        <w:tc>
          <w:tcPr>
            <w:tcW w:w="1330" w:type="dxa"/>
            <w:vAlign w:val="center"/>
          </w:tcPr>
          <w:p w14:paraId="245145F0"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8"/>
            <w:tcBorders>
              <w:top w:val="single" w:sz="6" w:space="0" w:color="auto"/>
              <w:bottom w:val="single" w:sz="6" w:space="0" w:color="auto"/>
            </w:tcBorders>
          </w:tcPr>
          <w:p w14:paraId="5CF4BD16" w14:textId="77777777" w:rsidR="008F759E" w:rsidRPr="00BC7EFC" w:rsidRDefault="008F759E"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BC7EFC">
              <w:rPr>
                <w:rFonts w:ascii="Calibri" w:eastAsia="標楷體" w:hAnsi="Calibri"/>
                <w:sz w:val="24"/>
                <w:szCs w:val="24"/>
              </w:rPr>
              <w:t>1.</w:t>
            </w:r>
            <w:r w:rsidR="00AE2544">
              <w:rPr>
                <w:rFonts w:ascii="Calibri" w:eastAsia="標楷體" w:hAnsi="Cambria"/>
                <w:bCs/>
                <w:sz w:val="24"/>
                <w:szCs w:val="24"/>
              </w:rPr>
              <w:t>審查應繳文件如下：</w:t>
            </w:r>
            <w:r w:rsidR="008C118B">
              <w:rPr>
                <w:rFonts w:ascii="Calibri" w:eastAsia="標楷體" w:hAnsi="Cambria" w:hint="eastAsia"/>
                <w:bCs/>
                <w:sz w:val="24"/>
                <w:szCs w:val="24"/>
              </w:rPr>
              <w:t xml:space="preserve"> </w:t>
            </w:r>
            <w:r w:rsidR="008C118B" w:rsidRPr="00121613">
              <w:rPr>
                <w:rFonts w:ascii="Calibri" w:eastAsia="標楷體" w:hAnsi="Cambria" w:hint="eastAsia"/>
                <w:color w:val="FF0000"/>
                <w:sz w:val="24"/>
                <w:szCs w:val="24"/>
                <w:bdr w:val="single" w:sz="4" w:space="0" w:color="auto"/>
                <w:shd w:val="clear" w:color="auto" w:fill="66FFFF"/>
              </w:rPr>
              <w:t>電子上傳</w:t>
            </w:r>
            <w:r w:rsidR="00E5341C" w:rsidRPr="00E5341C">
              <w:rPr>
                <w:rFonts w:ascii="Calibri" w:eastAsia="標楷體" w:hAnsi="Cambria" w:hint="eastAsia"/>
                <w:bCs/>
                <w:sz w:val="24"/>
                <w:szCs w:val="24"/>
              </w:rPr>
              <w:t xml:space="preserve">  (</w:t>
            </w:r>
            <w:r w:rsidR="00E5341C" w:rsidRPr="00A42F15">
              <w:rPr>
                <w:rFonts w:ascii="微軟正黑體" w:eastAsia="微軟正黑體" w:hAnsi="微軟正黑體" w:hint="eastAsia"/>
                <w:b/>
                <w:sz w:val="24"/>
                <w:szCs w:val="24"/>
              </w:rPr>
              <w:t>推薦函另採紙本郵寄</w:t>
            </w:r>
            <w:r w:rsidR="00E5341C" w:rsidRPr="00E5341C">
              <w:rPr>
                <w:rFonts w:ascii="Calibri" w:eastAsia="標楷體" w:hAnsi="Cambria" w:hint="eastAsia"/>
                <w:bCs/>
                <w:sz w:val="24"/>
                <w:szCs w:val="24"/>
              </w:rPr>
              <w:t>)</w:t>
            </w:r>
          </w:p>
          <w:p w14:paraId="3406D7F9" w14:textId="77777777" w:rsidR="008F759E" w:rsidRPr="00BC7EFC" w:rsidRDefault="008F759E" w:rsidP="008B1EF3">
            <w:pPr>
              <w:pStyle w:val="14"/>
              <w:spacing w:afterLines="10" w:after="36" w:line="340" w:lineRule="exact"/>
              <w:ind w:leftChars="130" w:left="624" w:rightChars="50" w:right="120" w:hangingChars="130" w:hanging="312"/>
              <w:rPr>
                <w:rFonts w:ascii="Calibri" w:eastAsia="標楷體" w:hAnsi="Calibri"/>
                <w:sz w:val="24"/>
                <w:szCs w:val="24"/>
              </w:rPr>
            </w:pPr>
            <w:r w:rsidRPr="00BC7EFC">
              <w:rPr>
                <w:rFonts w:ascii="Calibri" w:eastAsia="標楷體" w:hAnsi="Calibri"/>
                <w:sz w:val="24"/>
                <w:szCs w:val="24"/>
              </w:rPr>
              <w:t>(1)</w:t>
            </w:r>
            <w:r w:rsidRPr="00BC7EFC">
              <w:rPr>
                <w:rFonts w:ascii="Calibri" w:eastAsia="標楷體" w:hAnsi="Cambria"/>
                <w:sz w:val="24"/>
                <w:szCs w:val="24"/>
              </w:rPr>
              <w:t>自傳</w:t>
            </w:r>
            <w:r w:rsidRPr="00BC7EFC">
              <w:rPr>
                <w:rFonts w:ascii="Calibri" w:eastAsia="標楷體" w:hAnsi="Calibri"/>
                <w:sz w:val="24"/>
                <w:szCs w:val="24"/>
              </w:rPr>
              <w:t>(1,500</w:t>
            </w:r>
            <w:r w:rsidRPr="00BC7EFC">
              <w:rPr>
                <w:rFonts w:ascii="Calibri" w:eastAsia="標楷體" w:hAnsi="Cambria"/>
                <w:sz w:val="24"/>
                <w:szCs w:val="24"/>
              </w:rPr>
              <w:t>字以內</w:t>
            </w:r>
            <w:r w:rsidRPr="00BC7EFC">
              <w:rPr>
                <w:rFonts w:ascii="Calibri" w:eastAsia="標楷體" w:hAnsi="Calibri"/>
                <w:sz w:val="24"/>
                <w:szCs w:val="24"/>
              </w:rPr>
              <w:t>)</w:t>
            </w:r>
            <w:r w:rsidRPr="00BC7EFC">
              <w:rPr>
                <w:rFonts w:ascii="Calibri" w:eastAsia="標楷體" w:hAnsi="Cambria"/>
                <w:sz w:val="24"/>
                <w:szCs w:val="24"/>
              </w:rPr>
              <w:t>。</w:t>
            </w:r>
          </w:p>
          <w:p w14:paraId="05984347" w14:textId="77777777" w:rsidR="008F759E" w:rsidRPr="00BC7EFC" w:rsidRDefault="008F759E" w:rsidP="008B1EF3">
            <w:pPr>
              <w:pStyle w:val="14"/>
              <w:spacing w:afterLines="10" w:after="36" w:line="340" w:lineRule="exact"/>
              <w:ind w:leftChars="130" w:left="624" w:rightChars="50" w:right="120" w:hangingChars="130" w:hanging="312"/>
              <w:rPr>
                <w:rFonts w:ascii="Calibri" w:eastAsia="標楷體" w:hAnsi="Calibri"/>
                <w:sz w:val="24"/>
                <w:szCs w:val="24"/>
              </w:rPr>
            </w:pPr>
            <w:r w:rsidRPr="00BC7EFC">
              <w:rPr>
                <w:rFonts w:ascii="Calibri" w:eastAsia="標楷體" w:hAnsi="Calibri"/>
                <w:sz w:val="24"/>
                <w:szCs w:val="24"/>
              </w:rPr>
              <w:t>(</w:t>
            </w:r>
            <w:r w:rsidR="00ED3AEE">
              <w:rPr>
                <w:rFonts w:ascii="Calibri" w:eastAsia="標楷體" w:hAnsi="Calibri" w:hint="eastAsia"/>
                <w:sz w:val="24"/>
                <w:szCs w:val="24"/>
              </w:rPr>
              <w:t>2</w:t>
            </w:r>
            <w:r w:rsidRPr="00BC7EFC">
              <w:rPr>
                <w:rFonts w:ascii="Calibri" w:eastAsia="標楷體" w:hAnsi="Calibri"/>
                <w:sz w:val="24"/>
                <w:szCs w:val="24"/>
              </w:rPr>
              <w:t>)</w:t>
            </w:r>
            <w:r w:rsidR="004B4B81">
              <w:rPr>
                <w:rFonts w:ascii="Calibri" w:eastAsia="標楷體" w:hAnsi="Cambria"/>
                <w:sz w:val="24"/>
                <w:szCs w:val="24"/>
              </w:rPr>
              <w:t>歷年成績單</w:t>
            </w:r>
            <w:r w:rsidR="004B4B81">
              <w:rPr>
                <w:rFonts w:ascii="Calibri" w:eastAsia="標楷體" w:hAnsi="Cambria"/>
                <w:sz w:val="24"/>
                <w:szCs w:val="24"/>
              </w:rPr>
              <w:t>(</w:t>
            </w:r>
            <w:r w:rsidR="004B4B81">
              <w:rPr>
                <w:rFonts w:ascii="Calibri" w:eastAsia="標楷體" w:hAnsi="Cambria"/>
                <w:sz w:val="24"/>
                <w:szCs w:val="24"/>
              </w:rPr>
              <w:t>含名次或名次證明</w:t>
            </w:r>
            <w:r w:rsidR="004B4B81">
              <w:rPr>
                <w:rFonts w:ascii="Calibri" w:eastAsia="標楷體" w:hAnsi="Cambria"/>
                <w:sz w:val="24"/>
                <w:szCs w:val="24"/>
              </w:rPr>
              <w:t>)</w:t>
            </w:r>
            <w:r w:rsidRPr="00BC7EFC">
              <w:rPr>
                <w:rFonts w:ascii="Calibri" w:eastAsia="標楷體" w:hAnsi="Cambria"/>
                <w:sz w:val="24"/>
                <w:szCs w:val="24"/>
              </w:rPr>
              <w:t>。</w:t>
            </w:r>
          </w:p>
          <w:p w14:paraId="3D59A9C6" w14:textId="77777777" w:rsidR="008F759E" w:rsidRPr="00BC7EFC" w:rsidRDefault="008F759E" w:rsidP="008B1EF3">
            <w:pPr>
              <w:pStyle w:val="14"/>
              <w:spacing w:afterLines="10" w:after="36" w:line="340" w:lineRule="exact"/>
              <w:ind w:leftChars="130" w:left="624" w:rightChars="50" w:right="120" w:hangingChars="130" w:hanging="312"/>
              <w:rPr>
                <w:rFonts w:ascii="Calibri" w:eastAsia="標楷體" w:hAnsi="Calibri"/>
                <w:sz w:val="24"/>
                <w:szCs w:val="24"/>
              </w:rPr>
            </w:pPr>
            <w:r w:rsidRPr="00BC7EFC">
              <w:rPr>
                <w:rFonts w:ascii="Calibri" w:eastAsia="標楷體" w:hAnsi="Calibri"/>
                <w:sz w:val="24"/>
                <w:szCs w:val="24"/>
              </w:rPr>
              <w:t>(</w:t>
            </w:r>
            <w:r w:rsidR="00ED3AEE">
              <w:rPr>
                <w:rFonts w:ascii="Calibri" w:eastAsia="標楷體" w:hAnsi="Calibri" w:hint="eastAsia"/>
                <w:sz w:val="24"/>
                <w:szCs w:val="24"/>
              </w:rPr>
              <w:t>3</w:t>
            </w:r>
            <w:r w:rsidRPr="00BC7EFC">
              <w:rPr>
                <w:rFonts w:ascii="Calibri" w:eastAsia="標楷體" w:hAnsi="Calibri"/>
                <w:sz w:val="24"/>
                <w:szCs w:val="24"/>
              </w:rPr>
              <w:t>)</w:t>
            </w:r>
            <w:r w:rsidRPr="00BC7EFC">
              <w:rPr>
                <w:rFonts w:ascii="Calibri" w:eastAsia="標楷體" w:hAnsi="Cambria"/>
                <w:sz w:val="24"/>
                <w:szCs w:val="24"/>
              </w:rPr>
              <w:t>研究所讀書計畫。</w:t>
            </w:r>
          </w:p>
          <w:p w14:paraId="33D2E680" w14:textId="5751C09B" w:rsidR="008F759E" w:rsidRDefault="008F759E" w:rsidP="008B1EF3">
            <w:pPr>
              <w:pStyle w:val="14"/>
              <w:spacing w:afterLines="10" w:after="36" w:line="340" w:lineRule="exact"/>
              <w:ind w:leftChars="130" w:left="576" w:rightChars="50" w:right="120" w:hangingChars="110" w:hanging="264"/>
              <w:rPr>
                <w:rFonts w:ascii="Calibri" w:eastAsia="標楷體" w:hAnsi="Cambria"/>
                <w:sz w:val="24"/>
                <w:szCs w:val="24"/>
              </w:rPr>
            </w:pPr>
            <w:r w:rsidRPr="00BC7EFC">
              <w:rPr>
                <w:rFonts w:ascii="Calibri" w:eastAsia="標楷體" w:hAnsi="Calibri"/>
                <w:sz w:val="24"/>
                <w:szCs w:val="24"/>
              </w:rPr>
              <w:t>(</w:t>
            </w:r>
            <w:r w:rsidR="00ED3AEE">
              <w:rPr>
                <w:rFonts w:ascii="Calibri" w:eastAsia="標楷體" w:hAnsi="Calibri" w:hint="eastAsia"/>
                <w:sz w:val="24"/>
                <w:szCs w:val="24"/>
              </w:rPr>
              <w:t>4</w:t>
            </w:r>
            <w:r w:rsidRPr="00BC7EFC">
              <w:rPr>
                <w:rFonts w:ascii="Calibri" w:eastAsia="標楷體" w:hAnsi="Calibri"/>
                <w:sz w:val="24"/>
                <w:szCs w:val="24"/>
              </w:rPr>
              <w:t>)</w:t>
            </w:r>
            <w:r w:rsidRPr="00BC7EFC">
              <w:rPr>
                <w:rFonts w:ascii="Calibri" w:eastAsia="標楷體" w:hAnsi="Cambria"/>
                <w:sz w:val="24"/>
                <w:szCs w:val="24"/>
              </w:rPr>
              <w:t>其他有利資料</w:t>
            </w:r>
            <w:r w:rsidR="000867C3">
              <w:rPr>
                <w:rFonts w:ascii="Calibri" w:eastAsia="標楷體" w:hAnsi="Cambria" w:hint="eastAsia"/>
                <w:sz w:val="24"/>
                <w:szCs w:val="24"/>
              </w:rPr>
              <w:t>(</w:t>
            </w:r>
            <w:r w:rsidR="000867C3">
              <w:rPr>
                <w:rFonts w:ascii="Calibri" w:eastAsia="標楷體" w:hAnsi="Cambria" w:hint="eastAsia"/>
                <w:sz w:val="24"/>
                <w:szCs w:val="24"/>
              </w:rPr>
              <w:t>如</w:t>
            </w:r>
            <w:r w:rsidRPr="00BC7EFC">
              <w:rPr>
                <w:rFonts w:ascii="Calibri" w:eastAsia="標楷體" w:hAnsi="Cambria"/>
                <w:sz w:val="24"/>
                <w:szCs w:val="24"/>
              </w:rPr>
              <w:t>學術著作</w:t>
            </w:r>
            <w:r w:rsidR="00AD227A">
              <w:rPr>
                <w:rFonts w:ascii="Calibri" w:eastAsia="標楷體" w:hAnsi="Cambria"/>
                <w:sz w:val="24"/>
                <w:szCs w:val="24"/>
              </w:rPr>
              <w:t>、</w:t>
            </w:r>
            <w:r w:rsidRPr="00BC7EFC">
              <w:rPr>
                <w:rFonts w:ascii="Calibri" w:eastAsia="標楷體" w:hAnsi="Cambria"/>
                <w:sz w:val="24"/>
                <w:szCs w:val="24"/>
              </w:rPr>
              <w:t>研究報告或成果</w:t>
            </w:r>
            <w:r w:rsidRPr="00BC7EFC">
              <w:rPr>
                <w:rFonts w:ascii="Calibri" w:eastAsia="標楷體" w:hAnsi="Calibri"/>
                <w:sz w:val="24"/>
                <w:szCs w:val="24"/>
              </w:rPr>
              <w:t>(</w:t>
            </w:r>
            <w:r w:rsidRPr="00BC7EFC">
              <w:rPr>
                <w:rFonts w:ascii="Calibri" w:eastAsia="標楷體" w:hAnsi="Cambria"/>
                <w:sz w:val="24"/>
                <w:szCs w:val="24"/>
              </w:rPr>
              <w:t>工作經驗及成就</w:t>
            </w:r>
            <w:r w:rsidRPr="00BC7EFC">
              <w:rPr>
                <w:rFonts w:ascii="Calibri" w:eastAsia="標楷體" w:hAnsi="Calibri"/>
                <w:sz w:val="24"/>
                <w:szCs w:val="24"/>
              </w:rPr>
              <w:t>)</w:t>
            </w:r>
            <w:r w:rsidR="00D90B79">
              <w:rPr>
                <w:rFonts w:ascii="Calibri" w:eastAsia="標楷體" w:hAnsi="Calibri"/>
                <w:sz w:val="24"/>
                <w:szCs w:val="24"/>
              </w:rPr>
              <w:t>。</w:t>
            </w:r>
          </w:p>
          <w:p w14:paraId="3CE1809C" w14:textId="064D3AA1" w:rsidR="00ED3AEE" w:rsidRPr="00BC7EFC" w:rsidRDefault="00ED3AEE" w:rsidP="008B1EF3">
            <w:pPr>
              <w:pStyle w:val="14"/>
              <w:spacing w:afterLines="10" w:after="36" w:line="340" w:lineRule="exact"/>
              <w:ind w:leftChars="130" w:left="576" w:rightChars="50" w:right="120" w:hangingChars="110" w:hanging="264"/>
              <w:rPr>
                <w:rFonts w:ascii="Calibri" w:eastAsia="標楷體" w:hAnsi="Calibri"/>
                <w:sz w:val="24"/>
                <w:szCs w:val="24"/>
              </w:rPr>
            </w:pPr>
            <w:r>
              <w:rPr>
                <w:rFonts w:ascii="Calibri" w:eastAsia="標楷體" w:hAnsi="Cambria" w:hint="eastAsia"/>
                <w:sz w:val="24"/>
                <w:szCs w:val="24"/>
              </w:rPr>
              <w:t>(5</w:t>
            </w:r>
            <w:r w:rsidRPr="00017489">
              <w:rPr>
                <w:rFonts w:ascii="Calibri" w:eastAsia="標楷體" w:hAnsi="Cambria" w:hint="eastAsia"/>
                <w:sz w:val="24"/>
                <w:szCs w:val="24"/>
              </w:rPr>
              <w:t>)</w:t>
            </w:r>
            <w:r w:rsidRPr="00017489">
              <w:rPr>
                <w:rFonts w:ascii="Calibri" w:eastAsia="標楷體" w:hAnsi="Cambria"/>
                <w:sz w:val="24"/>
                <w:szCs w:val="24"/>
              </w:rPr>
              <w:t>二位教師推</w:t>
            </w:r>
            <w:r w:rsidRPr="00BC7EFC">
              <w:rPr>
                <w:rFonts w:ascii="Calibri" w:eastAsia="標楷體" w:hAnsi="Cambria"/>
                <w:sz w:val="24"/>
                <w:szCs w:val="24"/>
              </w:rPr>
              <w:t>薦函</w:t>
            </w:r>
            <w:r>
              <w:rPr>
                <w:rFonts w:ascii="Calibri" w:eastAsia="標楷體" w:hAnsi="Cambria" w:hint="eastAsia"/>
                <w:sz w:val="24"/>
                <w:szCs w:val="24"/>
              </w:rPr>
              <w:t>(</w:t>
            </w:r>
            <w:r>
              <w:rPr>
                <w:rFonts w:ascii="Calibri" w:eastAsia="標楷體" w:hAnsi="Cambria" w:hint="eastAsia"/>
                <w:sz w:val="24"/>
                <w:szCs w:val="24"/>
              </w:rPr>
              <w:t>格式：報名網頁→【文件下載】</w:t>
            </w:r>
            <w:r>
              <w:rPr>
                <w:rFonts w:ascii="Calibri" w:eastAsia="標楷體" w:hAnsi="Cambria" w:hint="eastAsia"/>
                <w:sz w:val="24"/>
                <w:szCs w:val="24"/>
              </w:rPr>
              <w:t>)</w:t>
            </w:r>
            <w:r>
              <w:rPr>
                <w:rFonts w:ascii="Calibri" w:eastAsia="標楷體" w:hAnsi="Cambria"/>
                <w:sz w:val="24"/>
                <w:szCs w:val="24"/>
              </w:rPr>
              <w:t>，</w:t>
            </w:r>
            <w:r w:rsidRPr="00ED3AEE">
              <w:rPr>
                <w:rFonts w:ascii="微軟正黑體" w:eastAsia="微軟正黑體" w:hAnsi="微軟正黑體" w:hint="eastAsia"/>
                <w:b/>
                <w:color w:val="FF0000"/>
                <w:sz w:val="24"/>
                <w:szCs w:val="24"/>
              </w:rPr>
              <w:t>須紙本彌封</w:t>
            </w:r>
            <w:r>
              <w:rPr>
                <w:rFonts w:ascii="微軟正黑體" w:eastAsia="微軟正黑體" w:hAnsi="微軟正黑體" w:hint="eastAsia"/>
                <w:b/>
                <w:color w:val="FF0000"/>
                <w:sz w:val="24"/>
                <w:szCs w:val="24"/>
              </w:rPr>
              <w:t>並</w:t>
            </w:r>
            <w:r w:rsidRPr="00ED3AEE">
              <w:rPr>
                <w:rFonts w:ascii="微軟正黑體" w:eastAsia="微軟正黑體" w:hAnsi="微軟正黑體" w:hint="eastAsia"/>
                <w:b/>
                <w:color w:val="FF0000"/>
                <w:sz w:val="24"/>
                <w:szCs w:val="24"/>
              </w:rPr>
              <w:t>於11月</w:t>
            </w:r>
            <w:r w:rsidR="000867C3">
              <w:rPr>
                <w:rFonts w:ascii="微軟正黑體" w:eastAsia="微軟正黑體" w:hAnsi="微軟正黑體" w:hint="eastAsia"/>
                <w:b/>
                <w:color w:val="FF0000"/>
                <w:sz w:val="24"/>
                <w:szCs w:val="24"/>
              </w:rPr>
              <w:t>4</w:t>
            </w:r>
            <w:r w:rsidRPr="00ED3AEE">
              <w:rPr>
                <w:rFonts w:ascii="微軟正黑體" w:eastAsia="微軟正黑體" w:hAnsi="微軟正黑體" w:hint="eastAsia"/>
                <w:b/>
                <w:color w:val="FF0000"/>
                <w:sz w:val="24"/>
                <w:szCs w:val="24"/>
              </w:rPr>
              <w:t>日(含)前寄達本</w:t>
            </w:r>
            <w:r w:rsidR="000867C3">
              <w:rPr>
                <w:rFonts w:ascii="微軟正黑體" w:eastAsia="微軟正黑體" w:hAnsi="微軟正黑體" w:hint="eastAsia"/>
                <w:b/>
                <w:color w:val="FF0000"/>
                <w:sz w:val="24"/>
                <w:szCs w:val="24"/>
              </w:rPr>
              <w:t>校政治學</w:t>
            </w:r>
            <w:r w:rsidRPr="00ED3AEE">
              <w:rPr>
                <w:rFonts w:ascii="微軟正黑體" w:eastAsia="微軟正黑體" w:hAnsi="微軟正黑體" w:hint="eastAsia"/>
                <w:b/>
                <w:color w:val="FF0000"/>
                <w:sz w:val="24"/>
                <w:szCs w:val="24"/>
              </w:rPr>
              <w:t>系</w:t>
            </w:r>
            <w:r>
              <w:rPr>
                <w:rFonts w:ascii="微軟正黑體" w:eastAsia="微軟正黑體" w:hAnsi="微軟正黑體"/>
                <w:b/>
                <w:sz w:val="24"/>
                <w:szCs w:val="24"/>
              </w:rPr>
              <w:t>。</w:t>
            </w:r>
          </w:p>
          <w:p w14:paraId="320FBEC8" w14:textId="641E10F1" w:rsidR="00E36549" w:rsidRPr="00BC7EFC" w:rsidRDefault="008F759E" w:rsidP="00D90B79">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BC7EFC">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Pr="00BC7EFC">
              <w:rPr>
                <w:rFonts w:ascii="Calibri" w:eastAsia="標楷體" w:hAnsi="Cambria"/>
                <w:sz w:val="24"/>
                <w:szCs w:val="24"/>
              </w:rPr>
              <w:t>，其他相關注意事項公告於本系網頁，不另通知。</w:t>
            </w:r>
          </w:p>
        </w:tc>
      </w:tr>
      <w:tr w:rsidR="005529FF" w:rsidRPr="00BC7EFC" w14:paraId="089477D9" w14:textId="77777777" w:rsidTr="00207A91">
        <w:trPr>
          <w:trHeight w:val="907"/>
          <w:jc w:val="center"/>
        </w:trPr>
        <w:tc>
          <w:tcPr>
            <w:tcW w:w="1330" w:type="dxa"/>
            <w:vAlign w:val="center"/>
          </w:tcPr>
          <w:p w14:paraId="054B4880" w14:textId="77777777" w:rsidR="005529FF" w:rsidRPr="00D736AB" w:rsidRDefault="005529FF"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42913B8" w14:textId="77777777" w:rsidR="005529FF" w:rsidRPr="00D736AB" w:rsidRDefault="005529FF"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6E63CAF" w14:textId="77777777" w:rsidR="005529FF" w:rsidRPr="00D736AB" w:rsidRDefault="005529FF"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8"/>
            <w:vAlign w:val="center"/>
          </w:tcPr>
          <w:p w14:paraId="69B2B9F2" w14:textId="77777777" w:rsidR="005529FF" w:rsidRPr="00BC7EFC" w:rsidRDefault="005529FF" w:rsidP="00081F84">
            <w:pPr>
              <w:spacing w:afterLines="10" w:after="36" w:line="340" w:lineRule="exact"/>
              <w:ind w:leftChars="50" w:left="120" w:rightChars="50" w:right="120"/>
              <w:rPr>
                <w:rFonts w:ascii="Calibri" w:eastAsia="標楷體" w:hAnsi="Calibri"/>
              </w:rPr>
            </w:pPr>
          </w:p>
        </w:tc>
      </w:tr>
      <w:tr w:rsidR="005529FF" w:rsidRPr="00BC7EFC" w14:paraId="035BB5BE" w14:textId="77777777" w:rsidTr="00207A91">
        <w:trPr>
          <w:trHeight w:val="737"/>
          <w:jc w:val="center"/>
        </w:trPr>
        <w:tc>
          <w:tcPr>
            <w:tcW w:w="1330" w:type="dxa"/>
            <w:vAlign w:val="center"/>
          </w:tcPr>
          <w:p w14:paraId="42C667C5" w14:textId="77777777" w:rsidR="005529FF" w:rsidRPr="00D736AB" w:rsidRDefault="005529F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8"/>
            <w:vAlign w:val="center"/>
          </w:tcPr>
          <w:p w14:paraId="5087C349" w14:textId="77777777" w:rsidR="005529FF" w:rsidRPr="00BC7EFC"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5529FF" w:rsidRPr="00BC7EFC" w14:paraId="4F4B6E56" w14:textId="77777777" w:rsidTr="00CE5154">
        <w:trPr>
          <w:trHeight w:val="2913"/>
          <w:jc w:val="center"/>
        </w:trPr>
        <w:tc>
          <w:tcPr>
            <w:tcW w:w="1330" w:type="dxa"/>
            <w:vAlign w:val="center"/>
          </w:tcPr>
          <w:p w14:paraId="7057F4EA" w14:textId="77777777" w:rsidR="005529FF" w:rsidRPr="00D736AB" w:rsidRDefault="005529F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95BAC5E" w14:textId="77777777" w:rsidR="005529FF" w:rsidRPr="00D736AB" w:rsidRDefault="005529F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4CF079A0" w14:textId="77777777" w:rsidR="005529FF" w:rsidRPr="00D736AB" w:rsidRDefault="005529FF"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8"/>
            <w:tcBorders>
              <w:bottom w:val="single" w:sz="6" w:space="0" w:color="auto"/>
            </w:tcBorders>
          </w:tcPr>
          <w:p w14:paraId="4076C31F" w14:textId="77777777" w:rsidR="005529FF" w:rsidRPr="00BC7EFC" w:rsidRDefault="005529FF" w:rsidP="00081F84">
            <w:pPr>
              <w:pStyle w:val="12"/>
              <w:spacing w:beforeLines="20" w:before="72" w:afterLines="10" w:after="36" w:line="340" w:lineRule="exact"/>
              <w:ind w:leftChars="50" w:left="312" w:rightChars="50" w:right="120" w:hangingChars="80" w:hanging="192"/>
              <w:rPr>
                <w:rFonts w:ascii="Calibri" w:eastAsia="標楷體" w:hAnsi="Calibri"/>
                <w:sz w:val="24"/>
                <w:szCs w:val="24"/>
              </w:rPr>
            </w:pPr>
            <w:r w:rsidRPr="00BC7EFC">
              <w:rPr>
                <w:rFonts w:ascii="Calibri" w:eastAsia="標楷體" w:hAnsi="Calibri"/>
                <w:sz w:val="24"/>
                <w:szCs w:val="24"/>
              </w:rPr>
              <w:t>1.</w:t>
            </w:r>
            <w:r w:rsidRPr="00BC7EFC">
              <w:rPr>
                <w:rFonts w:ascii="Calibri" w:eastAsia="標楷體" w:hAnsi="Cambria"/>
                <w:sz w:val="24"/>
                <w:szCs w:val="24"/>
              </w:rPr>
              <w:t>本系碩士班共分</w:t>
            </w:r>
            <w:r w:rsidR="00150AC7">
              <w:rPr>
                <w:rFonts w:ascii="Calibri" w:eastAsia="標楷體" w:hAnsi="Cambria" w:hint="eastAsia"/>
                <w:sz w:val="24"/>
                <w:szCs w:val="24"/>
              </w:rPr>
              <w:t>二</w:t>
            </w:r>
            <w:r w:rsidRPr="00BC7EFC">
              <w:rPr>
                <w:rFonts w:ascii="Calibri" w:eastAsia="標楷體" w:hAnsi="Cambria"/>
                <w:sz w:val="24"/>
                <w:szCs w:val="24"/>
              </w:rPr>
              <w:t>組</w:t>
            </w:r>
            <w:r w:rsidR="006661D1">
              <w:rPr>
                <w:rFonts w:ascii="Calibri" w:eastAsia="標楷體" w:hAnsi="Cambria" w:hint="eastAsia"/>
                <w:sz w:val="24"/>
                <w:szCs w:val="24"/>
              </w:rPr>
              <w:t>，</w:t>
            </w:r>
            <w:r w:rsidRPr="00BC7EFC">
              <w:rPr>
                <w:rFonts w:ascii="Calibri" w:eastAsia="標楷體" w:hAnsi="Cambria"/>
                <w:sz w:val="24"/>
                <w:szCs w:val="24"/>
              </w:rPr>
              <w:t>政治理論組著重思想、制度、行為與政策四個領域的訓練；國關組強調國際政治、國際公法、國際組織及國際政治經濟等領域的研究；為本系未來發展之重要特色。</w:t>
            </w:r>
          </w:p>
          <w:p w14:paraId="2728477E" w14:textId="77777777" w:rsidR="005529FF" w:rsidRPr="00BC7EFC" w:rsidRDefault="005529FF" w:rsidP="00081F84">
            <w:pPr>
              <w:pStyle w:val="af0"/>
              <w:spacing w:afterLines="10" w:after="36" w:line="340" w:lineRule="exact"/>
              <w:ind w:leftChars="50" w:left="312" w:rightChars="50" w:right="120" w:hangingChars="80" w:hanging="192"/>
              <w:rPr>
                <w:rFonts w:ascii="Calibri" w:eastAsia="標楷體" w:hAnsi="Calibri"/>
              </w:rPr>
            </w:pPr>
            <w:r w:rsidRPr="00BC7EFC">
              <w:rPr>
                <w:rFonts w:ascii="Calibri" w:eastAsia="標楷體" w:hAnsi="Calibri"/>
                <w:sz w:val="24"/>
                <w:szCs w:val="24"/>
              </w:rPr>
              <w:t>2.</w:t>
            </w:r>
            <w:r w:rsidRPr="00BC7EFC">
              <w:rPr>
                <w:rFonts w:ascii="Calibri" w:eastAsia="標楷體" w:hAnsi="Cambria"/>
                <w:sz w:val="24"/>
                <w:szCs w:val="24"/>
              </w:rPr>
              <w:t>本系課程安排強調師生互動的研討課</w:t>
            </w:r>
            <w:r w:rsidRPr="00BC7EFC">
              <w:rPr>
                <w:rFonts w:ascii="Calibri" w:eastAsia="標楷體" w:hAnsi="Calibri"/>
                <w:sz w:val="24"/>
                <w:szCs w:val="24"/>
              </w:rPr>
              <w:t>(seminar)</w:t>
            </w:r>
            <w:r w:rsidRPr="00BC7EFC">
              <w:rPr>
                <w:rFonts w:ascii="Calibri" w:eastAsia="標楷體" w:hAnsi="Cambria"/>
                <w:sz w:val="24"/>
                <w:szCs w:val="24"/>
              </w:rPr>
              <w:t>，以培養學生參與學術活動之能力，養成獨立批判思考的習慣。並不定期邀請校內外學者發表專題演說，提供同學廣泛與高深的學識，以開拓學術的視野，培養宏觀的氣度。</w:t>
            </w:r>
          </w:p>
        </w:tc>
      </w:tr>
      <w:tr w:rsidR="00B2604B" w:rsidRPr="00BC7EFC" w14:paraId="36B5CC52" w14:textId="77777777" w:rsidTr="00A1198E">
        <w:trPr>
          <w:trHeight w:val="567"/>
          <w:jc w:val="center"/>
        </w:trPr>
        <w:tc>
          <w:tcPr>
            <w:tcW w:w="1330" w:type="dxa"/>
            <w:vMerge w:val="restart"/>
            <w:vAlign w:val="center"/>
          </w:tcPr>
          <w:p w14:paraId="1BD4B09C" w14:textId="77777777" w:rsidR="00B2604B" w:rsidRPr="00D736AB" w:rsidRDefault="00B2604B"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88" w:type="dxa"/>
            <w:gridSpan w:val="4"/>
            <w:vMerge w:val="restart"/>
            <w:tcBorders>
              <w:top w:val="single" w:sz="6" w:space="0" w:color="auto"/>
              <w:right w:val="dotted" w:sz="4" w:space="0" w:color="auto"/>
            </w:tcBorders>
            <w:vAlign w:val="center"/>
          </w:tcPr>
          <w:p w14:paraId="49882291" w14:textId="77777777" w:rsidR="00B2604B" w:rsidRPr="00BC7EFC" w:rsidRDefault="00B2604B" w:rsidP="00182EC4">
            <w:pPr>
              <w:spacing w:line="340" w:lineRule="exact"/>
              <w:ind w:leftChars="20" w:left="48"/>
              <w:rPr>
                <w:rFonts w:ascii="Calibri" w:eastAsia="標楷體" w:hAnsi="Calibri"/>
              </w:rPr>
            </w:pPr>
            <w:r w:rsidRPr="00BC7EFC">
              <w:rPr>
                <w:rFonts w:ascii="Calibri" w:eastAsia="標楷體" w:hAnsi="Cambria"/>
              </w:rPr>
              <w:t>網址：</w:t>
            </w:r>
            <w:r w:rsidRPr="00BC7EFC">
              <w:rPr>
                <w:rFonts w:ascii="Calibri" w:eastAsia="標楷體" w:hAnsi="Calibri"/>
              </w:rPr>
              <w:t>http://politic</w:t>
            </w:r>
            <w:r>
              <w:rPr>
                <w:rFonts w:ascii="Calibri" w:eastAsia="標楷體" w:hAnsi="Calibri" w:hint="eastAsia"/>
              </w:rPr>
              <w:t>s</w:t>
            </w:r>
            <w:r w:rsidRPr="00BC7EFC">
              <w:rPr>
                <w:rFonts w:ascii="Calibri" w:eastAsia="標楷體" w:hAnsi="Calibri"/>
              </w:rPr>
              <w:t>.thu.edu.tw</w:t>
            </w:r>
          </w:p>
        </w:tc>
        <w:tc>
          <w:tcPr>
            <w:tcW w:w="4484" w:type="dxa"/>
            <w:gridSpan w:val="4"/>
            <w:tcBorders>
              <w:top w:val="single" w:sz="6" w:space="0" w:color="auto"/>
              <w:left w:val="dotted" w:sz="4" w:space="0" w:color="auto"/>
              <w:bottom w:val="dotted" w:sz="4" w:space="0" w:color="auto"/>
            </w:tcBorders>
            <w:vAlign w:val="center"/>
          </w:tcPr>
          <w:p w14:paraId="06A302F9" w14:textId="77777777" w:rsidR="00B2604B" w:rsidRPr="00BC7EFC" w:rsidRDefault="00B2604B" w:rsidP="00AA56BC">
            <w:pPr>
              <w:spacing w:line="340" w:lineRule="exact"/>
              <w:ind w:leftChars="20" w:left="48" w:rightChars="20" w:right="48"/>
              <w:rPr>
                <w:rFonts w:ascii="Calibri" w:eastAsia="標楷體" w:hAnsi="Calibri"/>
              </w:rPr>
            </w:pPr>
            <w:r w:rsidRPr="00BC7EFC">
              <w:rPr>
                <w:rFonts w:ascii="Calibri" w:eastAsia="標楷體" w:hAnsi="Cambria"/>
              </w:rPr>
              <w:t>電話：</w:t>
            </w:r>
            <w:r w:rsidRPr="00BC7EFC">
              <w:rPr>
                <w:rFonts w:ascii="Calibri" w:eastAsia="標楷體" w:hAnsi="Calibri"/>
              </w:rPr>
              <w:t xml:space="preserve">(04) </w:t>
            </w:r>
            <w:r>
              <w:rPr>
                <w:rFonts w:ascii="Calibri" w:eastAsia="標楷體" w:hAnsi="Calibri"/>
              </w:rPr>
              <w:t>23590121</w:t>
            </w:r>
            <w:r w:rsidRPr="00BC7EFC">
              <w:rPr>
                <w:rFonts w:ascii="Calibri" w:eastAsia="標楷體" w:hAnsi="Cambria"/>
              </w:rPr>
              <w:t>轉</w:t>
            </w:r>
            <w:r w:rsidRPr="00BC7EFC">
              <w:rPr>
                <w:rFonts w:ascii="Calibri" w:eastAsia="標楷體" w:hAnsi="Calibri"/>
              </w:rPr>
              <w:t>36201</w:t>
            </w:r>
            <w:r w:rsidRPr="00BC7EFC">
              <w:rPr>
                <w:rFonts w:ascii="Calibri" w:eastAsia="標楷體" w:hAnsi="Cambria"/>
              </w:rPr>
              <w:t>盧小姐</w:t>
            </w:r>
          </w:p>
        </w:tc>
      </w:tr>
      <w:tr w:rsidR="00B2604B" w:rsidRPr="00BC7EFC" w14:paraId="0023EE8A" w14:textId="77777777" w:rsidTr="00A1198E">
        <w:trPr>
          <w:trHeight w:val="567"/>
          <w:jc w:val="center"/>
        </w:trPr>
        <w:tc>
          <w:tcPr>
            <w:tcW w:w="1330" w:type="dxa"/>
            <w:vMerge/>
            <w:tcBorders>
              <w:bottom w:val="single" w:sz="12" w:space="0" w:color="auto"/>
            </w:tcBorders>
            <w:vAlign w:val="center"/>
          </w:tcPr>
          <w:p w14:paraId="776C32AA" w14:textId="77777777" w:rsidR="00B2604B" w:rsidRPr="00BC7EFC" w:rsidRDefault="00B2604B" w:rsidP="00DD6EB9">
            <w:pPr>
              <w:pStyle w:val="ab"/>
              <w:spacing w:line="340" w:lineRule="exact"/>
              <w:ind w:leftChars="50" w:left="120" w:rightChars="50" w:right="120"/>
              <w:rPr>
                <w:rFonts w:ascii="Calibri" w:eastAsia="標楷體" w:hAnsi="Calibri"/>
                <w:sz w:val="24"/>
              </w:rPr>
            </w:pPr>
          </w:p>
        </w:tc>
        <w:tc>
          <w:tcPr>
            <w:tcW w:w="3988" w:type="dxa"/>
            <w:gridSpan w:val="4"/>
            <w:vMerge/>
            <w:tcBorders>
              <w:bottom w:val="single" w:sz="12" w:space="0" w:color="auto"/>
              <w:right w:val="dotted" w:sz="4" w:space="0" w:color="auto"/>
            </w:tcBorders>
            <w:vAlign w:val="center"/>
          </w:tcPr>
          <w:p w14:paraId="0CE08B89" w14:textId="77777777" w:rsidR="00B2604B" w:rsidRPr="00BC7EFC" w:rsidRDefault="00B2604B" w:rsidP="00182EC4">
            <w:pPr>
              <w:spacing w:line="340" w:lineRule="exact"/>
              <w:ind w:leftChars="20" w:left="48"/>
              <w:rPr>
                <w:rFonts w:ascii="Calibri" w:eastAsia="標楷體" w:hAnsi="Calibri"/>
              </w:rPr>
            </w:pPr>
          </w:p>
        </w:tc>
        <w:tc>
          <w:tcPr>
            <w:tcW w:w="4484" w:type="dxa"/>
            <w:gridSpan w:val="4"/>
            <w:tcBorders>
              <w:top w:val="dotted" w:sz="4" w:space="0" w:color="auto"/>
              <w:left w:val="dotted" w:sz="4" w:space="0" w:color="auto"/>
              <w:bottom w:val="single" w:sz="12" w:space="0" w:color="auto"/>
            </w:tcBorders>
            <w:vAlign w:val="center"/>
          </w:tcPr>
          <w:p w14:paraId="1D55D047" w14:textId="77777777" w:rsidR="00B2604B" w:rsidRPr="00BC7EFC" w:rsidRDefault="00B2604B" w:rsidP="0095726F">
            <w:pPr>
              <w:spacing w:line="340" w:lineRule="exact"/>
              <w:ind w:leftChars="20" w:left="48" w:rightChars="20" w:right="48"/>
              <w:rPr>
                <w:rFonts w:ascii="Calibri" w:eastAsia="標楷體" w:hAnsi="Calibri"/>
              </w:rPr>
            </w:pPr>
            <w:r w:rsidRPr="00BC7EFC">
              <w:rPr>
                <w:rFonts w:ascii="Calibri" w:eastAsia="標楷體" w:hAnsi="Cambria"/>
              </w:rPr>
              <w:t>地點：第一教學區社會科學院</w:t>
            </w:r>
            <w:r w:rsidRPr="00BC7EFC">
              <w:rPr>
                <w:rFonts w:ascii="Calibri" w:eastAsia="標楷體" w:hAnsi="Calibri"/>
              </w:rPr>
              <w:t>4</w:t>
            </w:r>
            <w:r w:rsidRPr="00BC7EFC">
              <w:rPr>
                <w:rFonts w:ascii="Calibri" w:eastAsia="標楷體" w:hAnsi="Cambria"/>
              </w:rPr>
              <w:t>樓</w:t>
            </w:r>
            <w:r w:rsidRPr="00BC7EFC">
              <w:rPr>
                <w:rFonts w:ascii="Calibri" w:eastAsia="標楷體" w:hAnsi="Calibri"/>
              </w:rPr>
              <w:t>SS42</w:t>
            </w:r>
            <w:r>
              <w:rPr>
                <w:rFonts w:ascii="Calibri" w:eastAsia="標楷體" w:hAnsi="Calibri" w:hint="eastAsia"/>
              </w:rPr>
              <w:t>6</w:t>
            </w:r>
          </w:p>
        </w:tc>
      </w:tr>
    </w:tbl>
    <w:p w14:paraId="7D82E731" w14:textId="77777777" w:rsidR="00DA7C11" w:rsidRDefault="00DA7C11" w:rsidP="00BC6C98">
      <w:pPr>
        <w:spacing w:line="100" w:lineRule="exact"/>
      </w:pPr>
    </w:p>
    <w:tbl>
      <w:tblPr>
        <w:tblW w:w="97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4"/>
        <w:gridCol w:w="7"/>
        <w:gridCol w:w="1625"/>
        <w:gridCol w:w="120"/>
        <w:gridCol w:w="44"/>
        <w:gridCol w:w="1469"/>
        <w:gridCol w:w="52"/>
        <w:gridCol w:w="187"/>
        <w:gridCol w:w="37"/>
        <w:gridCol w:w="49"/>
        <w:gridCol w:w="233"/>
        <w:gridCol w:w="125"/>
        <w:gridCol w:w="24"/>
        <w:gridCol w:w="193"/>
        <w:gridCol w:w="943"/>
        <w:gridCol w:w="145"/>
        <w:gridCol w:w="133"/>
        <w:gridCol w:w="1237"/>
        <w:gridCol w:w="6"/>
        <w:gridCol w:w="13"/>
        <w:gridCol w:w="877"/>
        <w:gridCol w:w="30"/>
        <w:gridCol w:w="926"/>
      </w:tblGrid>
      <w:tr w:rsidR="004A25F2" w:rsidRPr="00BC7EFC" w14:paraId="37EA62FE" w14:textId="77777777" w:rsidTr="008D3DF7">
        <w:trPr>
          <w:trHeight w:val="737"/>
          <w:jc w:val="center"/>
        </w:trPr>
        <w:tc>
          <w:tcPr>
            <w:tcW w:w="1321" w:type="dxa"/>
            <w:gridSpan w:val="2"/>
            <w:tcBorders>
              <w:top w:val="single" w:sz="12" w:space="0" w:color="auto"/>
            </w:tcBorders>
            <w:vAlign w:val="center"/>
          </w:tcPr>
          <w:p w14:paraId="21EC3273" w14:textId="77777777" w:rsidR="004A25F2" w:rsidRPr="00D736AB" w:rsidRDefault="004A25F2" w:rsidP="00D0355C">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68" w:type="dxa"/>
            <w:gridSpan w:val="21"/>
            <w:tcBorders>
              <w:top w:val="single" w:sz="12" w:space="0" w:color="auto"/>
            </w:tcBorders>
            <w:vAlign w:val="center"/>
          </w:tcPr>
          <w:p w14:paraId="7D581A00" w14:textId="77777777" w:rsidR="004A25F2" w:rsidRPr="00EF2DAC" w:rsidRDefault="004A25F2" w:rsidP="00D0355C">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54</w:t>
            </w:r>
            <w:r>
              <w:rPr>
                <w:rFonts w:ascii="Calibri" w:eastAsia="標楷體" w:hAnsi="Calibri" w:hint="eastAsia"/>
                <w:color w:val="000000" w:themeColor="text1"/>
              </w:rPr>
              <w:t>01</w:t>
            </w:r>
            <w:r w:rsidRPr="00DA291B">
              <w:rPr>
                <w:rFonts w:ascii="Calibri" w:eastAsia="標楷體" w:hAnsi="Calibri"/>
                <w:color w:val="000000" w:themeColor="text1"/>
              </w:rPr>
              <w:t>行政管理暨政策學系</w:t>
            </w:r>
          </w:p>
        </w:tc>
      </w:tr>
      <w:tr w:rsidR="004A25F2" w:rsidRPr="00BC7EFC" w14:paraId="31FB7848" w14:textId="77777777" w:rsidTr="008D3DF7">
        <w:trPr>
          <w:trHeight w:val="737"/>
          <w:jc w:val="center"/>
        </w:trPr>
        <w:tc>
          <w:tcPr>
            <w:tcW w:w="1321" w:type="dxa"/>
            <w:gridSpan w:val="2"/>
            <w:vAlign w:val="center"/>
          </w:tcPr>
          <w:p w14:paraId="35E480D1" w14:textId="77777777" w:rsidR="004A25F2" w:rsidRPr="00D736AB" w:rsidRDefault="004A25F2" w:rsidP="00D0355C">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0" w:type="dxa"/>
            <w:gridSpan w:val="5"/>
            <w:tcBorders>
              <w:top w:val="single" w:sz="6" w:space="0" w:color="auto"/>
              <w:bottom w:val="single" w:sz="6" w:space="0" w:color="auto"/>
              <w:right w:val="dotted" w:sz="4" w:space="0" w:color="auto"/>
            </w:tcBorders>
            <w:vAlign w:val="center"/>
          </w:tcPr>
          <w:p w14:paraId="1A2EA3E6" w14:textId="4EDC2AD7" w:rsidR="004A25F2" w:rsidRPr="00BC7EFC" w:rsidRDefault="004A25F2" w:rsidP="004A25F2">
            <w:pPr>
              <w:pStyle w:val="ad"/>
              <w:spacing w:line="340" w:lineRule="exact"/>
              <w:ind w:leftChars="50" w:left="120" w:rightChars="50" w:right="120"/>
              <w:rPr>
                <w:rFonts w:ascii="Calibri" w:eastAsia="標楷體" w:hAnsi="Calibri"/>
                <w:sz w:val="24"/>
                <w:szCs w:val="24"/>
              </w:rPr>
            </w:pPr>
            <w:r w:rsidRPr="00BC7EFC">
              <w:rPr>
                <w:rFonts w:ascii="Calibri" w:eastAsia="標楷體" w:hAnsi="Cambria"/>
                <w:sz w:val="24"/>
                <w:szCs w:val="24"/>
              </w:rPr>
              <w:t>一般生：</w:t>
            </w:r>
            <w:r w:rsidR="00DB15C6">
              <w:rPr>
                <w:rFonts w:ascii="Calibri" w:eastAsia="標楷體" w:hAnsi="Cambria" w:hint="eastAsia"/>
                <w:sz w:val="24"/>
                <w:szCs w:val="24"/>
              </w:rPr>
              <w:t>3</w:t>
            </w:r>
            <w:r w:rsidRPr="00BC7EFC">
              <w:rPr>
                <w:rFonts w:ascii="Calibri" w:eastAsia="標楷體" w:hAnsi="Cambria"/>
                <w:sz w:val="24"/>
                <w:szCs w:val="24"/>
              </w:rPr>
              <w:t>名</w:t>
            </w:r>
          </w:p>
        </w:tc>
        <w:tc>
          <w:tcPr>
            <w:tcW w:w="3306" w:type="dxa"/>
            <w:gridSpan w:val="11"/>
            <w:tcBorders>
              <w:top w:val="single" w:sz="6" w:space="0" w:color="auto"/>
              <w:left w:val="dotted" w:sz="4" w:space="0" w:color="auto"/>
              <w:bottom w:val="single" w:sz="6" w:space="0" w:color="auto"/>
              <w:right w:val="single" w:sz="4" w:space="0" w:color="auto"/>
            </w:tcBorders>
            <w:vAlign w:val="center"/>
          </w:tcPr>
          <w:p w14:paraId="0A527D75" w14:textId="75AD8B53" w:rsidR="004A25F2" w:rsidRPr="004A25F2" w:rsidRDefault="00871EA1" w:rsidP="00871EA1">
            <w:pPr>
              <w:pStyle w:val="ad"/>
              <w:spacing w:line="340" w:lineRule="exact"/>
              <w:ind w:leftChars="50" w:left="120" w:rightChars="50" w:right="120"/>
              <w:rPr>
                <w:rFonts w:ascii="Calibri" w:eastAsia="標楷體" w:hAnsi="Cambria"/>
                <w:sz w:val="24"/>
                <w:szCs w:val="24"/>
              </w:rPr>
            </w:pPr>
            <w:r>
              <w:rPr>
                <w:rFonts w:ascii="Calibri" w:eastAsia="標楷體" w:hAnsi="Cambria"/>
                <w:sz w:val="24"/>
                <w:szCs w:val="24"/>
              </w:rPr>
              <w:t>在職</w:t>
            </w:r>
            <w:r w:rsidR="004A25F2" w:rsidRPr="004A25F2">
              <w:rPr>
                <w:rFonts w:ascii="Calibri" w:eastAsia="標楷體" w:hAnsi="Cambria"/>
                <w:sz w:val="24"/>
                <w:szCs w:val="24"/>
              </w:rPr>
              <w:t>生：</w:t>
            </w:r>
            <w:r w:rsidR="00DB15C6">
              <w:rPr>
                <w:rFonts w:ascii="Calibri" w:eastAsia="標楷體" w:hAnsi="Cambria" w:hint="eastAsia"/>
                <w:sz w:val="24"/>
                <w:szCs w:val="24"/>
              </w:rPr>
              <w:t>2</w:t>
            </w:r>
            <w:r w:rsidR="004A25F2" w:rsidRPr="004A25F2">
              <w:rPr>
                <w:rFonts w:ascii="Calibri" w:eastAsia="標楷體" w:hAnsi="Cambria"/>
                <w:sz w:val="24"/>
                <w:szCs w:val="24"/>
              </w:rPr>
              <w:t>名</w:t>
            </w:r>
          </w:p>
        </w:tc>
        <w:tc>
          <w:tcPr>
            <w:tcW w:w="926" w:type="dxa"/>
            <w:gridSpan w:val="4"/>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9A3AF3F" w14:textId="77777777" w:rsidR="004A25F2" w:rsidRDefault="004A25F2" w:rsidP="00D0355C">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786D123" w14:textId="77777777" w:rsidR="004A25F2" w:rsidRPr="00DA291B" w:rsidRDefault="004A25F2" w:rsidP="00D0355C">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26" w:type="dxa"/>
            <w:tcBorders>
              <w:top w:val="single" w:sz="6" w:space="0" w:color="auto"/>
              <w:left w:val="single" w:sz="4" w:space="0" w:color="auto"/>
              <w:bottom w:val="single" w:sz="6" w:space="0" w:color="auto"/>
            </w:tcBorders>
            <w:shd w:val="clear" w:color="auto" w:fill="auto"/>
            <w:vAlign w:val="center"/>
          </w:tcPr>
          <w:p w14:paraId="4A120FF8" w14:textId="77777777" w:rsidR="004A25F2" w:rsidRPr="00B71AA0" w:rsidRDefault="00017489" w:rsidP="00017489">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4A25F2" w:rsidRPr="00BC7EFC" w14:paraId="6B234894" w14:textId="77777777" w:rsidTr="00DB15C6">
        <w:trPr>
          <w:cantSplit/>
          <w:trHeight w:val="1154"/>
          <w:jc w:val="center"/>
        </w:trPr>
        <w:tc>
          <w:tcPr>
            <w:tcW w:w="1321" w:type="dxa"/>
            <w:gridSpan w:val="2"/>
            <w:vAlign w:val="center"/>
          </w:tcPr>
          <w:p w14:paraId="17423E2C" w14:textId="77777777" w:rsidR="004A25F2" w:rsidRPr="00D736AB" w:rsidRDefault="004A25F2" w:rsidP="00D0355C">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68" w:type="dxa"/>
            <w:gridSpan w:val="21"/>
            <w:tcBorders>
              <w:bottom w:val="single" w:sz="6" w:space="0" w:color="auto"/>
            </w:tcBorders>
            <w:vAlign w:val="center"/>
          </w:tcPr>
          <w:p w14:paraId="6357D38E" w14:textId="72B38749" w:rsidR="004A25F2" w:rsidRDefault="002846FF" w:rsidP="00F65C1C">
            <w:pPr>
              <w:pStyle w:val="af"/>
              <w:spacing w:beforeLines="0" w:line="340" w:lineRule="exact"/>
              <w:ind w:leftChars="50" w:left="120" w:rightChars="50" w:right="120" w:firstLineChars="0" w:firstLine="0"/>
              <w:rPr>
                <w:rFonts w:ascii="Calibri" w:eastAsia="標楷體" w:hAnsi="Cambria"/>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4A25F2">
              <w:rPr>
                <w:rFonts w:ascii="Calibri" w:eastAsia="標楷體" w:hAnsi="Cambria"/>
                <w:sz w:val="24"/>
                <w:szCs w:val="24"/>
              </w:rPr>
              <w:t>，或具有同等學力第五條資格者。</w:t>
            </w:r>
          </w:p>
          <w:p w14:paraId="5029B576" w14:textId="1C217B7C" w:rsidR="004A25F2" w:rsidRPr="00F65C1C" w:rsidRDefault="004A25F2" w:rsidP="00F65C1C">
            <w:pPr>
              <w:pStyle w:val="af"/>
              <w:spacing w:before="72" w:afterLines="10" w:after="36" w:line="340" w:lineRule="exact"/>
              <w:ind w:leftChars="50" w:left="120" w:rightChars="50" w:right="120" w:firstLineChars="0" w:firstLine="0"/>
              <w:rPr>
                <w:rFonts w:ascii="Calibri" w:eastAsia="標楷體" w:hAnsi="Cambria"/>
                <w:sz w:val="24"/>
                <w:szCs w:val="24"/>
              </w:rPr>
            </w:pPr>
            <w:r w:rsidRPr="00F65C1C">
              <w:rPr>
                <w:rFonts w:ascii="Calibri" w:eastAsia="標楷體" w:hAnsi="Cambria" w:hint="eastAsia"/>
                <w:sz w:val="24"/>
                <w:szCs w:val="24"/>
              </w:rPr>
              <w:t>※報考在職生者，須累計有</w:t>
            </w:r>
            <w:r w:rsidRPr="00082F11">
              <w:rPr>
                <w:rFonts w:ascii="Calibri" w:eastAsia="標楷體" w:hAnsi="Cambria" w:hint="eastAsia"/>
                <w:color w:val="FF0000"/>
                <w:sz w:val="24"/>
                <w:szCs w:val="24"/>
              </w:rPr>
              <w:t>1</w:t>
            </w:r>
            <w:r w:rsidRPr="00082F11">
              <w:rPr>
                <w:rFonts w:ascii="Calibri" w:eastAsia="標楷體" w:hAnsi="Cambria" w:hint="eastAsia"/>
                <w:color w:val="FF0000"/>
                <w:sz w:val="24"/>
                <w:szCs w:val="24"/>
              </w:rPr>
              <w:t>年</w:t>
            </w:r>
            <w:r w:rsidRPr="00F65C1C">
              <w:rPr>
                <w:rFonts w:ascii="Calibri" w:eastAsia="標楷體" w:hAnsi="Cambria" w:hint="eastAsia"/>
                <w:sz w:val="24"/>
                <w:szCs w:val="24"/>
              </w:rPr>
              <w:t>以上之工作經驗。</w:t>
            </w:r>
          </w:p>
        </w:tc>
      </w:tr>
      <w:tr w:rsidR="00E36549" w:rsidRPr="00D8020C" w14:paraId="259ADFFA" w14:textId="77777777" w:rsidTr="008D3DF7">
        <w:trPr>
          <w:cantSplit/>
          <w:trHeight w:val="425"/>
          <w:jc w:val="center"/>
        </w:trPr>
        <w:tc>
          <w:tcPr>
            <w:tcW w:w="1321" w:type="dxa"/>
            <w:gridSpan w:val="2"/>
            <w:vMerge w:val="restart"/>
            <w:vAlign w:val="center"/>
          </w:tcPr>
          <w:p w14:paraId="43A4585E"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5" w:type="dxa"/>
            <w:gridSpan w:val="2"/>
            <w:tcBorders>
              <w:top w:val="single" w:sz="6" w:space="0" w:color="auto"/>
              <w:bottom w:val="single" w:sz="6" w:space="0" w:color="auto"/>
              <w:right w:val="dotted" w:sz="4" w:space="0" w:color="auto"/>
            </w:tcBorders>
            <w:shd w:val="clear" w:color="auto" w:fill="F2F2F2"/>
            <w:vAlign w:val="center"/>
          </w:tcPr>
          <w:p w14:paraId="12DED8B5" w14:textId="77777777" w:rsidR="00E36549" w:rsidRPr="00D8020C" w:rsidRDefault="00E36549" w:rsidP="00D91A02">
            <w:pPr>
              <w:ind w:leftChars="50" w:left="120" w:rightChars="50" w:right="120"/>
              <w:jc w:val="center"/>
              <w:rPr>
                <w:rFonts w:ascii="Calibri" w:eastAsia="標楷體" w:hAnsi="Calibri"/>
              </w:rPr>
            </w:pPr>
            <w:r w:rsidRPr="00D8020C">
              <w:rPr>
                <w:rFonts w:ascii="Calibri" w:eastAsia="標楷體" w:hAnsi="Cambria"/>
              </w:rPr>
              <w:t>科目</w:t>
            </w:r>
          </w:p>
        </w:tc>
        <w:tc>
          <w:tcPr>
            <w:tcW w:w="1752"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0A2C40F8" w14:textId="77777777" w:rsidR="00E36549" w:rsidRPr="00D8020C" w:rsidRDefault="00E36549" w:rsidP="00D91A02">
            <w:pPr>
              <w:ind w:leftChars="50" w:left="120" w:rightChars="50" w:right="120"/>
              <w:jc w:val="center"/>
              <w:rPr>
                <w:rFonts w:ascii="Calibri" w:eastAsia="標楷體" w:hAnsi="Calibri"/>
              </w:rPr>
            </w:pPr>
            <w:r w:rsidRPr="00D8020C">
              <w:rPr>
                <w:rFonts w:ascii="Calibri" w:eastAsia="標楷體" w:hAnsi="Cambria"/>
              </w:rPr>
              <w:t>權值</w:t>
            </w:r>
          </w:p>
        </w:tc>
        <w:tc>
          <w:tcPr>
            <w:tcW w:w="1749"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5EC519D2" w14:textId="77777777" w:rsidR="00E36549" w:rsidRPr="00D8020C"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D8020C">
              <w:rPr>
                <w:rFonts w:ascii="Calibri" w:eastAsia="標楷體" w:hAnsi="Cambria"/>
              </w:rPr>
              <w:t>參酌順序</w:t>
            </w:r>
          </w:p>
        </w:tc>
        <w:tc>
          <w:tcPr>
            <w:tcW w:w="3222" w:type="dxa"/>
            <w:gridSpan w:val="7"/>
            <w:tcBorders>
              <w:top w:val="single" w:sz="6" w:space="0" w:color="auto"/>
              <w:left w:val="dotted" w:sz="4" w:space="0" w:color="auto"/>
              <w:bottom w:val="single" w:sz="6" w:space="0" w:color="auto"/>
            </w:tcBorders>
            <w:shd w:val="clear" w:color="auto" w:fill="F2F2F2"/>
            <w:vAlign w:val="center"/>
          </w:tcPr>
          <w:p w14:paraId="4A7C822D" w14:textId="77777777" w:rsidR="00E36549" w:rsidRPr="00D8020C" w:rsidRDefault="00E36549" w:rsidP="00CE38F5">
            <w:pPr>
              <w:spacing w:line="340" w:lineRule="exact"/>
              <w:ind w:leftChars="50" w:left="120" w:rightChars="50" w:right="120"/>
              <w:jc w:val="center"/>
              <w:rPr>
                <w:rFonts w:ascii="Calibri" w:eastAsia="標楷體" w:hAnsi="Calibri"/>
              </w:rPr>
            </w:pPr>
            <w:r w:rsidRPr="00D8020C">
              <w:rPr>
                <w:rFonts w:ascii="Calibri" w:eastAsia="標楷體" w:hAnsi="Cambria"/>
              </w:rPr>
              <w:t>日期</w:t>
            </w:r>
          </w:p>
        </w:tc>
      </w:tr>
      <w:tr w:rsidR="00E36549" w:rsidRPr="00D8020C" w14:paraId="0C92AB5B" w14:textId="77777777" w:rsidTr="008D3DF7">
        <w:trPr>
          <w:cantSplit/>
          <w:trHeight w:val="425"/>
          <w:jc w:val="center"/>
        </w:trPr>
        <w:tc>
          <w:tcPr>
            <w:tcW w:w="1321" w:type="dxa"/>
            <w:gridSpan w:val="2"/>
            <w:vMerge/>
            <w:vAlign w:val="center"/>
          </w:tcPr>
          <w:p w14:paraId="418F3550" w14:textId="77777777" w:rsidR="00E36549" w:rsidRPr="00D8020C" w:rsidRDefault="00E36549" w:rsidP="00CE38F5">
            <w:pPr>
              <w:pStyle w:val="ab"/>
              <w:spacing w:line="340" w:lineRule="exact"/>
              <w:ind w:leftChars="50" w:left="120" w:rightChars="50" w:right="120"/>
              <w:rPr>
                <w:rFonts w:ascii="Calibri" w:eastAsia="標楷體" w:hAnsi="Calibri"/>
                <w:sz w:val="24"/>
              </w:rPr>
            </w:pPr>
          </w:p>
        </w:tc>
        <w:tc>
          <w:tcPr>
            <w:tcW w:w="1745" w:type="dxa"/>
            <w:gridSpan w:val="2"/>
            <w:tcBorders>
              <w:top w:val="single" w:sz="6" w:space="0" w:color="auto"/>
              <w:bottom w:val="dotted" w:sz="4" w:space="0" w:color="auto"/>
              <w:right w:val="dotted" w:sz="4" w:space="0" w:color="auto"/>
            </w:tcBorders>
            <w:shd w:val="clear" w:color="auto" w:fill="auto"/>
            <w:vAlign w:val="center"/>
          </w:tcPr>
          <w:p w14:paraId="2DFD2072" w14:textId="77777777" w:rsidR="00E36549" w:rsidRPr="00D8020C" w:rsidRDefault="00AE2544"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2"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62D27BD8" w14:textId="77777777" w:rsidR="00E36549" w:rsidRPr="00D8020C" w:rsidRDefault="00E36549" w:rsidP="00956A3F">
            <w:pPr>
              <w:ind w:leftChars="50" w:left="120" w:rightChars="50" w:right="120"/>
              <w:jc w:val="center"/>
              <w:rPr>
                <w:rFonts w:ascii="Calibri" w:eastAsia="標楷體" w:hAnsi="Calibri"/>
              </w:rPr>
            </w:pPr>
            <w:r w:rsidRPr="00D8020C">
              <w:rPr>
                <w:rFonts w:ascii="Calibri" w:eastAsia="標楷體" w:hAnsi="Calibri"/>
              </w:rPr>
              <w:sym w:font="Wingdings 2" w:char="F0CD"/>
            </w:r>
            <w:r w:rsidR="00956A3F">
              <w:rPr>
                <w:rFonts w:ascii="Calibri" w:eastAsia="標楷體" w:hAnsi="Calibri" w:hint="eastAsia"/>
              </w:rPr>
              <w:t>1</w:t>
            </w:r>
            <w:r w:rsidRPr="00D8020C">
              <w:rPr>
                <w:rFonts w:ascii="Calibri" w:eastAsia="標楷體" w:hAnsi="Calibri"/>
              </w:rPr>
              <w:t>.</w:t>
            </w:r>
            <w:r w:rsidR="005B496F">
              <w:rPr>
                <w:rFonts w:ascii="Calibri" w:eastAsia="標楷體" w:hAnsi="Calibri" w:hint="eastAsia"/>
              </w:rPr>
              <w:t>0</w:t>
            </w:r>
            <w:r w:rsidRPr="00D8020C">
              <w:rPr>
                <w:rFonts w:ascii="Calibri" w:eastAsia="標楷體" w:hAnsi="Calibri"/>
              </w:rPr>
              <w:t>0</w:t>
            </w:r>
          </w:p>
        </w:tc>
        <w:tc>
          <w:tcPr>
            <w:tcW w:w="1749"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3FE603C8" w14:textId="77777777" w:rsidR="00E36549" w:rsidRPr="00D8020C" w:rsidRDefault="005B2A5A" w:rsidP="005B2A5A">
            <w:pPr>
              <w:ind w:leftChars="50" w:left="120" w:rightChars="50" w:right="120"/>
              <w:jc w:val="center"/>
              <w:rPr>
                <w:rFonts w:ascii="Calibri" w:eastAsia="標楷體" w:hAnsi="Calibri"/>
              </w:rPr>
            </w:pPr>
            <w:r>
              <w:rPr>
                <w:rFonts w:ascii="Calibri" w:eastAsia="標楷體" w:hAnsi="Calibri" w:hint="eastAsia"/>
              </w:rPr>
              <w:t>2</w:t>
            </w:r>
          </w:p>
        </w:tc>
        <w:tc>
          <w:tcPr>
            <w:tcW w:w="3222" w:type="dxa"/>
            <w:gridSpan w:val="7"/>
            <w:tcBorders>
              <w:top w:val="single" w:sz="6" w:space="0" w:color="auto"/>
              <w:left w:val="dotted" w:sz="4" w:space="0" w:color="auto"/>
              <w:bottom w:val="dotted" w:sz="4" w:space="0" w:color="auto"/>
            </w:tcBorders>
            <w:shd w:val="clear" w:color="auto" w:fill="auto"/>
            <w:vAlign w:val="center"/>
          </w:tcPr>
          <w:p w14:paraId="762BE239" w14:textId="4FA9E899" w:rsidR="00E36549" w:rsidRPr="00D8020C"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553916" w:rsidRPr="00D8020C" w14:paraId="068E4331" w14:textId="77777777" w:rsidTr="008D3DF7">
        <w:trPr>
          <w:cantSplit/>
          <w:trHeight w:val="425"/>
          <w:jc w:val="center"/>
        </w:trPr>
        <w:tc>
          <w:tcPr>
            <w:tcW w:w="1321" w:type="dxa"/>
            <w:gridSpan w:val="2"/>
            <w:vMerge/>
            <w:vAlign w:val="center"/>
          </w:tcPr>
          <w:p w14:paraId="71C48544" w14:textId="77777777" w:rsidR="00553916" w:rsidRPr="00D8020C" w:rsidRDefault="00553916" w:rsidP="00CE38F5">
            <w:pPr>
              <w:pStyle w:val="ab"/>
              <w:spacing w:line="340" w:lineRule="exact"/>
              <w:ind w:leftChars="50" w:left="120" w:rightChars="50" w:right="120"/>
              <w:rPr>
                <w:rFonts w:ascii="Calibri" w:eastAsia="標楷體" w:hAnsi="Calibri"/>
                <w:sz w:val="24"/>
              </w:rPr>
            </w:pPr>
          </w:p>
        </w:tc>
        <w:tc>
          <w:tcPr>
            <w:tcW w:w="1745" w:type="dxa"/>
            <w:gridSpan w:val="2"/>
            <w:tcBorders>
              <w:top w:val="dotted" w:sz="4" w:space="0" w:color="auto"/>
              <w:bottom w:val="dotted" w:sz="4" w:space="0" w:color="auto"/>
              <w:right w:val="dotted" w:sz="4" w:space="0" w:color="auto"/>
            </w:tcBorders>
            <w:shd w:val="clear" w:color="auto" w:fill="auto"/>
            <w:vAlign w:val="center"/>
          </w:tcPr>
          <w:p w14:paraId="1B397F49" w14:textId="77777777" w:rsidR="00553916" w:rsidRPr="00D8020C" w:rsidRDefault="00553916" w:rsidP="00D0355C">
            <w:pPr>
              <w:ind w:leftChars="50" w:left="120" w:rightChars="50" w:right="120"/>
              <w:jc w:val="center"/>
              <w:rPr>
                <w:rFonts w:ascii="Calibri" w:eastAsia="標楷體" w:hAnsi="Calibri"/>
              </w:rPr>
            </w:pPr>
            <w:r w:rsidRPr="00D8020C">
              <w:rPr>
                <w:rFonts w:ascii="Calibri" w:eastAsia="標楷體" w:hAnsi="Cambria"/>
              </w:rPr>
              <w:t>面試</w:t>
            </w:r>
          </w:p>
        </w:tc>
        <w:tc>
          <w:tcPr>
            <w:tcW w:w="1752"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07D4D77C" w14:textId="77777777" w:rsidR="00553916" w:rsidRPr="00D8020C" w:rsidRDefault="00553916" w:rsidP="00D0355C">
            <w:pPr>
              <w:ind w:leftChars="50" w:left="120" w:rightChars="50" w:right="120"/>
              <w:jc w:val="center"/>
              <w:rPr>
                <w:rFonts w:ascii="Calibri" w:eastAsia="標楷體" w:hAnsi="Calibri"/>
              </w:rPr>
            </w:pPr>
            <w:r w:rsidRPr="00D8020C">
              <w:rPr>
                <w:rFonts w:ascii="Calibri" w:eastAsia="標楷體" w:hAnsi="Calibri"/>
              </w:rPr>
              <w:sym w:font="Wingdings 2" w:char="F0CD"/>
            </w:r>
            <w:r>
              <w:rPr>
                <w:rFonts w:ascii="Calibri" w:eastAsia="標楷體" w:hAnsi="Calibri" w:hint="eastAsia"/>
              </w:rPr>
              <w:t>1</w:t>
            </w:r>
            <w:r w:rsidRPr="00D8020C">
              <w:rPr>
                <w:rFonts w:ascii="Calibri" w:eastAsia="標楷體" w:hAnsi="Calibri"/>
              </w:rPr>
              <w:t>.00</w:t>
            </w:r>
          </w:p>
        </w:tc>
        <w:tc>
          <w:tcPr>
            <w:tcW w:w="1749"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0B5B59DC" w14:textId="77777777" w:rsidR="00553916" w:rsidRPr="00D8020C" w:rsidRDefault="00553916" w:rsidP="00D0355C">
            <w:pPr>
              <w:ind w:leftChars="50" w:left="120" w:rightChars="50" w:right="120"/>
              <w:jc w:val="center"/>
              <w:rPr>
                <w:rFonts w:ascii="Calibri" w:eastAsia="標楷體" w:hAnsi="Calibri"/>
              </w:rPr>
            </w:pPr>
            <w:r>
              <w:rPr>
                <w:rFonts w:ascii="Calibri" w:eastAsia="標楷體" w:hAnsi="Calibri" w:hint="eastAsia"/>
              </w:rPr>
              <w:t>1</w:t>
            </w:r>
          </w:p>
        </w:tc>
        <w:tc>
          <w:tcPr>
            <w:tcW w:w="3222" w:type="dxa"/>
            <w:gridSpan w:val="7"/>
            <w:tcBorders>
              <w:top w:val="dotted" w:sz="4" w:space="0" w:color="auto"/>
              <w:left w:val="dotted" w:sz="4" w:space="0" w:color="auto"/>
              <w:bottom w:val="dotted" w:sz="4" w:space="0" w:color="auto"/>
            </w:tcBorders>
            <w:shd w:val="clear" w:color="auto" w:fill="auto"/>
            <w:vAlign w:val="center"/>
          </w:tcPr>
          <w:p w14:paraId="4A930E09" w14:textId="75323849" w:rsidR="00553916" w:rsidRPr="00D8020C" w:rsidRDefault="00553916" w:rsidP="00D0355C">
            <w:pPr>
              <w:spacing w:line="340" w:lineRule="exact"/>
              <w:ind w:leftChars="50" w:left="120" w:rightChars="50" w:right="120"/>
              <w:jc w:val="both"/>
              <w:rPr>
                <w:rFonts w:ascii="Calibri" w:eastAsia="標楷體" w:hAnsi="Calibri"/>
              </w:rPr>
            </w:pPr>
            <w:r>
              <w:rPr>
                <w:rFonts w:ascii="Calibri" w:eastAsia="標楷體" w:hAnsi="Cambria" w:hint="eastAsia"/>
              </w:rPr>
              <w:t>11</w:t>
            </w:r>
            <w:r w:rsidRPr="00D8020C">
              <w:rPr>
                <w:rFonts w:ascii="Calibri" w:eastAsia="標楷體" w:hAnsi="Cambria"/>
              </w:rPr>
              <w:t>月</w:t>
            </w:r>
            <w:r>
              <w:rPr>
                <w:rFonts w:ascii="Calibri" w:eastAsia="標楷體" w:hAnsi="Cambria" w:hint="eastAsia"/>
              </w:rPr>
              <w:t>1</w:t>
            </w:r>
            <w:r w:rsidR="00DB15C6">
              <w:rPr>
                <w:rFonts w:ascii="Calibri" w:eastAsia="標楷體" w:hAnsi="Cambria"/>
              </w:rPr>
              <w:t>1</w:t>
            </w:r>
            <w:r w:rsidRPr="00D8020C">
              <w:rPr>
                <w:rFonts w:ascii="Calibri" w:eastAsia="標楷體" w:hAnsi="Cambria"/>
              </w:rPr>
              <w:t>日</w:t>
            </w:r>
          </w:p>
        </w:tc>
      </w:tr>
      <w:tr w:rsidR="00553916" w:rsidRPr="00D8020C" w14:paraId="3B439FDA" w14:textId="77777777" w:rsidTr="008D3DF7">
        <w:trPr>
          <w:cantSplit/>
          <w:trHeight w:val="425"/>
          <w:jc w:val="center"/>
        </w:trPr>
        <w:tc>
          <w:tcPr>
            <w:tcW w:w="1321" w:type="dxa"/>
            <w:gridSpan w:val="2"/>
            <w:vMerge/>
            <w:vAlign w:val="center"/>
          </w:tcPr>
          <w:p w14:paraId="1AB47310" w14:textId="77777777" w:rsidR="00553916" w:rsidRPr="00D8020C" w:rsidRDefault="00553916" w:rsidP="00CE38F5">
            <w:pPr>
              <w:pStyle w:val="ab"/>
              <w:spacing w:line="340" w:lineRule="exact"/>
              <w:ind w:leftChars="50" w:left="120" w:rightChars="50" w:right="120"/>
              <w:rPr>
                <w:rFonts w:ascii="Calibri" w:eastAsia="標楷體" w:hAnsi="Calibri"/>
                <w:sz w:val="24"/>
              </w:rPr>
            </w:pPr>
          </w:p>
        </w:tc>
        <w:tc>
          <w:tcPr>
            <w:tcW w:w="1745" w:type="dxa"/>
            <w:gridSpan w:val="2"/>
            <w:tcBorders>
              <w:top w:val="dotted" w:sz="4" w:space="0" w:color="auto"/>
              <w:bottom w:val="single" w:sz="6" w:space="0" w:color="auto"/>
              <w:right w:val="dotted" w:sz="4" w:space="0" w:color="auto"/>
            </w:tcBorders>
            <w:shd w:val="clear" w:color="auto" w:fill="auto"/>
            <w:vAlign w:val="center"/>
          </w:tcPr>
          <w:p w14:paraId="17AEF280" w14:textId="77777777" w:rsidR="00553916" w:rsidRPr="00D8020C" w:rsidRDefault="00553916" w:rsidP="00A1198E">
            <w:pPr>
              <w:ind w:leftChars="50" w:left="120" w:rightChars="50" w:right="120"/>
              <w:jc w:val="center"/>
              <w:rPr>
                <w:rFonts w:ascii="Calibri" w:eastAsia="標楷體" w:hAnsi="Calibri"/>
              </w:rPr>
            </w:pPr>
          </w:p>
        </w:tc>
        <w:tc>
          <w:tcPr>
            <w:tcW w:w="1752"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2D99C921" w14:textId="77777777" w:rsidR="00553916" w:rsidRPr="00D8020C" w:rsidRDefault="00553916" w:rsidP="00A1198E">
            <w:pPr>
              <w:ind w:leftChars="50" w:left="120" w:rightChars="50" w:right="120"/>
              <w:jc w:val="center"/>
              <w:rPr>
                <w:rFonts w:ascii="Calibri" w:eastAsia="標楷體" w:hAnsi="Calibri"/>
              </w:rPr>
            </w:pPr>
          </w:p>
        </w:tc>
        <w:tc>
          <w:tcPr>
            <w:tcW w:w="1749" w:type="dxa"/>
            <w:gridSpan w:val="8"/>
            <w:tcBorders>
              <w:top w:val="dotted" w:sz="4" w:space="0" w:color="auto"/>
              <w:left w:val="dotted" w:sz="4" w:space="0" w:color="auto"/>
              <w:bottom w:val="single" w:sz="6" w:space="0" w:color="auto"/>
              <w:right w:val="dotted" w:sz="4" w:space="0" w:color="auto"/>
            </w:tcBorders>
            <w:shd w:val="clear" w:color="auto" w:fill="auto"/>
            <w:vAlign w:val="center"/>
          </w:tcPr>
          <w:p w14:paraId="7FC5CC67" w14:textId="77777777" w:rsidR="00553916" w:rsidRPr="00D8020C" w:rsidRDefault="00553916" w:rsidP="00A1198E">
            <w:pPr>
              <w:ind w:leftChars="50" w:left="120" w:rightChars="50" w:right="120"/>
              <w:jc w:val="center"/>
              <w:rPr>
                <w:rFonts w:ascii="Calibri" w:eastAsia="標楷體" w:hAnsi="Calibri"/>
              </w:rPr>
            </w:pPr>
          </w:p>
        </w:tc>
        <w:tc>
          <w:tcPr>
            <w:tcW w:w="3222" w:type="dxa"/>
            <w:gridSpan w:val="7"/>
            <w:tcBorders>
              <w:top w:val="dotted" w:sz="4" w:space="0" w:color="auto"/>
              <w:left w:val="dotted" w:sz="4" w:space="0" w:color="auto"/>
              <w:bottom w:val="single" w:sz="6" w:space="0" w:color="auto"/>
            </w:tcBorders>
            <w:shd w:val="clear" w:color="auto" w:fill="auto"/>
            <w:vAlign w:val="center"/>
          </w:tcPr>
          <w:p w14:paraId="623F8E51" w14:textId="77777777" w:rsidR="00553916" w:rsidRPr="00D8020C" w:rsidRDefault="00553916" w:rsidP="004A25F2">
            <w:pPr>
              <w:spacing w:line="340" w:lineRule="exact"/>
              <w:ind w:leftChars="50" w:left="120" w:rightChars="50" w:right="120"/>
              <w:jc w:val="both"/>
              <w:rPr>
                <w:rFonts w:ascii="Calibri" w:eastAsia="標楷體" w:hAnsi="Calibri"/>
              </w:rPr>
            </w:pPr>
          </w:p>
        </w:tc>
      </w:tr>
      <w:tr w:rsidR="00553916" w:rsidRPr="00D8020C" w14:paraId="7FF36401" w14:textId="77777777" w:rsidTr="008D3DF7">
        <w:trPr>
          <w:cantSplit/>
          <w:trHeight w:val="3470"/>
          <w:jc w:val="center"/>
        </w:trPr>
        <w:tc>
          <w:tcPr>
            <w:tcW w:w="1321" w:type="dxa"/>
            <w:gridSpan w:val="2"/>
            <w:vAlign w:val="center"/>
          </w:tcPr>
          <w:p w14:paraId="2C5853A6" w14:textId="77777777" w:rsidR="00553916" w:rsidRPr="00D736AB" w:rsidRDefault="00553916"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68" w:type="dxa"/>
            <w:gridSpan w:val="21"/>
            <w:tcBorders>
              <w:top w:val="single" w:sz="6" w:space="0" w:color="auto"/>
              <w:bottom w:val="single" w:sz="6" w:space="0" w:color="auto"/>
            </w:tcBorders>
          </w:tcPr>
          <w:p w14:paraId="538DDEE5" w14:textId="77777777" w:rsidR="00553916" w:rsidRPr="00D8020C" w:rsidRDefault="00553916" w:rsidP="00553916">
            <w:pPr>
              <w:pStyle w:val="13"/>
              <w:spacing w:beforeLines="20" w:before="72" w:afterLines="10" w:after="36" w:line="340" w:lineRule="exact"/>
              <w:ind w:leftChars="50" w:left="120" w:rightChars="50" w:right="120" w:firstLine="0"/>
              <w:rPr>
                <w:rFonts w:ascii="Calibri" w:eastAsia="標楷體" w:hAnsi="Calibri"/>
                <w:sz w:val="24"/>
                <w:szCs w:val="24"/>
              </w:rPr>
            </w:pPr>
            <w:r w:rsidRPr="00D8020C">
              <w:rPr>
                <w:rFonts w:ascii="Calibri" w:eastAsia="標楷體" w:hAnsi="Calibri"/>
                <w:sz w:val="24"/>
                <w:szCs w:val="24"/>
              </w:rPr>
              <w:t>1.</w:t>
            </w:r>
            <w:r>
              <w:rPr>
                <w:rFonts w:ascii="Calibri" w:eastAsia="標楷體" w:hAnsi="Cambria"/>
                <w:bCs/>
                <w:sz w:val="24"/>
                <w:szCs w:val="24"/>
              </w:rPr>
              <w:t>審查應繳</w:t>
            </w:r>
            <w:r w:rsidRPr="004C7594">
              <w:rPr>
                <w:rFonts w:ascii="Calibri" w:eastAsia="標楷體" w:hAnsi="Cambria"/>
                <w:sz w:val="24"/>
                <w:szCs w:val="24"/>
              </w:rPr>
              <w:t>文件</w:t>
            </w:r>
            <w:r>
              <w:rPr>
                <w:rFonts w:ascii="Calibri" w:eastAsia="標楷體" w:hAnsi="Cambria"/>
                <w:bCs/>
                <w:sz w:val="24"/>
                <w:szCs w:val="24"/>
              </w:rPr>
              <w:t>如下：</w:t>
            </w:r>
            <w:r>
              <w:rPr>
                <w:rFonts w:ascii="Calibri" w:eastAsia="標楷體" w:hAnsi="Cambria" w:hint="eastAsia"/>
                <w:bCs/>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76CD3B34" w14:textId="3465E4ED" w:rsidR="00553916" w:rsidRPr="00097C27" w:rsidRDefault="00553916" w:rsidP="00553916">
            <w:pPr>
              <w:pStyle w:val="14"/>
              <w:spacing w:afterLines="10" w:after="36" w:line="340" w:lineRule="exact"/>
              <w:ind w:leftChars="130" w:left="624" w:rightChars="50" w:right="120" w:hangingChars="130" w:hanging="312"/>
              <w:rPr>
                <w:rFonts w:ascii="Calibri" w:eastAsia="標楷體" w:hAnsi="Cambria"/>
                <w:sz w:val="24"/>
                <w:szCs w:val="24"/>
              </w:rPr>
            </w:pPr>
            <w:r w:rsidRPr="00097C27">
              <w:rPr>
                <w:rFonts w:ascii="Calibri" w:eastAsia="標楷體" w:hAnsi="Cambria" w:hint="eastAsia"/>
                <w:sz w:val="24"/>
                <w:szCs w:val="24"/>
              </w:rPr>
              <w:t>(1)</w:t>
            </w:r>
            <w:r>
              <w:rPr>
                <w:rFonts w:ascii="Calibri" w:eastAsia="標楷體" w:hAnsi="Cambria" w:hint="eastAsia"/>
                <w:sz w:val="24"/>
                <w:szCs w:val="24"/>
              </w:rPr>
              <w:t>在校成績暨</w:t>
            </w:r>
            <w:r w:rsidRPr="00097C27">
              <w:rPr>
                <w:rFonts w:ascii="Calibri" w:eastAsia="標楷體" w:hAnsi="Cambria" w:hint="eastAsia"/>
                <w:sz w:val="24"/>
                <w:szCs w:val="24"/>
              </w:rPr>
              <w:t>名次證明書。</w:t>
            </w:r>
          </w:p>
          <w:p w14:paraId="3A65233E" w14:textId="234091B9" w:rsidR="00553916" w:rsidRPr="00097C27" w:rsidRDefault="00553916" w:rsidP="00553916">
            <w:pPr>
              <w:pStyle w:val="14"/>
              <w:spacing w:afterLines="10" w:after="36" w:line="340" w:lineRule="exact"/>
              <w:ind w:leftChars="130" w:left="624" w:rightChars="50" w:right="120" w:hangingChars="130" w:hanging="312"/>
              <w:rPr>
                <w:rFonts w:ascii="Calibri" w:eastAsia="標楷體" w:hAnsi="Cambria"/>
                <w:sz w:val="24"/>
                <w:szCs w:val="24"/>
              </w:rPr>
            </w:pPr>
            <w:r w:rsidRPr="00097C27">
              <w:rPr>
                <w:rFonts w:ascii="Calibri" w:eastAsia="標楷體" w:hAnsi="Cambria" w:hint="eastAsia"/>
                <w:sz w:val="24"/>
                <w:szCs w:val="24"/>
              </w:rPr>
              <w:t>(</w:t>
            </w:r>
            <w:r w:rsidR="00DB15C6">
              <w:rPr>
                <w:rFonts w:ascii="Calibri" w:eastAsia="標楷體" w:hAnsi="Cambria"/>
                <w:sz w:val="24"/>
                <w:szCs w:val="24"/>
              </w:rPr>
              <w:t>2</w:t>
            </w:r>
            <w:r w:rsidRPr="00097C27">
              <w:rPr>
                <w:rFonts w:ascii="Calibri" w:eastAsia="標楷體" w:hAnsi="Cambria" w:hint="eastAsia"/>
                <w:sz w:val="24"/>
                <w:szCs w:val="24"/>
              </w:rPr>
              <w:t>)</w:t>
            </w:r>
            <w:r w:rsidRPr="00097C27">
              <w:rPr>
                <w:rFonts w:ascii="Calibri" w:eastAsia="標楷體" w:hAnsi="Cambria" w:hint="eastAsia"/>
                <w:sz w:val="24"/>
                <w:szCs w:val="24"/>
              </w:rPr>
              <w:t>二位教師推薦函</w:t>
            </w:r>
            <w:r w:rsidR="005A7642">
              <w:rPr>
                <w:rFonts w:ascii="Calibri" w:eastAsia="標楷體" w:hAnsi="Cambria" w:hint="eastAsia"/>
                <w:sz w:val="24"/>
                <w:szCs w:val="24"/>
              </w:rPr>
              <w:t>：</w:t>
            </w:r>
            <w:r w:rsidR="005A7642" w:rsidRPr="00DB15C6">
              <w:rPr>
                <w:rFonts w:ascii="微軟正黑體" w:eastAsia="微軟正黑體" w:hAnsi="微軟正黑體" w:hint="eastAsia"/>
                <w:b/>
                <w:sz w:val="24"/>
                <w:szCs w:val="24"/>
              </w:rPr>
              <w:t>請逕至報名網頁→【推薦函】</w:t>
            </w:r>
            <w:r>
              <w:rPr>
                <w:rFonts w:ascii="微軟正黑體" w:eastAsia="微軟正黑體" w:hAnsi="微軟正黑體" w:hint="eastAsia"/>
                <w:b/>
                <w:sz w:val="24"/>
                <w:szCs w:val="24"/>
              </w:rPr>
              <w:t>建置資料並發送通知至推薦人信箱(推薦人開啟連結，線上填寫送出)</w:t>
            </w:r>
            <w:r w:rsidRPr="00097C27">
              <w:rPr>
                <w:rFonts w:ascii="Calibri" w:eastAsia="標楷體" w:hAnsi="Cambria" w:hint="eastAsia"/>
                <w:sz w:val="24"/>
                <w:szCs w:val="24"/>
              </w:rPr>
              <w:t>。</w:t>
            </w:r>
          </w:p>
          <w:p w14:paraId="5505C3FC" w14:textId="03C7BBC8" w:rsidR="00553916" w:rsidRDefault="00553916" w:rsidP="00CE5154">
            <w:pPr>
              <w:pStyle w:val="14"/>
              <w:spacing w:afterLines="10" w:after="36" w:line="340" w:lineRule="exact"/>
              <w:ind w:leftChars="130" w:left="624" w:rightChars="50" w:right="120" w:hangingChars="130" w:hanging="312"/>
              <w:rPr>
                <w:rFonts w:ascii="Calibri" w:eastAsia="標楷體" w:hAnsi="Cambria"/>
                <w:sz w:val="24"/>
                <w:szCs w:val="24"/>
              </w:rPr>
            </w:pPr>
            <w:r w:rsidRPr="00097C27">
              <w:rPr>
                <w:rFonts w:ascii="Calibri" w:eastAsia="標楷體" w:hAnsi="Cambria" w:hint="eastAsia"/>
                <w:sz w:val="24"/>
                <w:szCs w:val="24"/>
              </w:rPr>
              <w:t>(</w:t>
            </w:r>
            <w:r w:rsidR="00DB15C6">
              <w:rPr>
                <w:rFonts w:ascii="Calibri" w:eastAsia="標楷體" w:hAnsi="Cambria"/>
                <w:sz w:val="24"/>
                <w:szCs w:val="24"/>
              </w:rPr>
              <w:t>3</w:t>
            </w:r>
            <w:r w:rsidRPr="00097C27">
              <w:rPr>
                <w:rFonts w:ascii="Calibri" w:eastAsia="標楷體" w:hAnsi="Cambria" w:hint="eastAsia"/>
                <w:sz w:val="24"/>
                <w:szCs w:val="24"/>
              </w:rPr>
              <w:t>)</w:t>
            </w:r>
            <w:r w:rsidRPr="00097C27">
              <w:rPr>
                <w:rFonts w:ascii="Calibri" w:eastAsia="標楷體" w:hAnsi="Cambria" w:hint="eastAsia"/>
                <w:sz w:val="24"/>
                <w:szCs w:val="24"/>
              </w:rPr>
              <w:t>自傳</w:t>
            </w:r>
            <w:r>
              <w:rPr>
                <w:rFonts w:ascii="Calibri" w:eastAsia="標楷體" w:hAnsi="Cambria"/>
                <w:sz w:val="24"/>
                <w:szCs w:val="24"/>
              </w:rPr>
              <w:t>(</w:t>
            </w:r>
            <w:r w:rsidRPr="00097C27">
              <w:rPr>
                <w:rFonts w:ascii="Calibri" w:eastAsia="標楷體" w:hAnsi="Cambria" w:hint="eastAsia"/>
                <w:sz w:val="24"/>
                <w:szCs w:val="24"/>
              </w:rPr>
              <w:t>1,500</w:t>
            </w:r>
            <w:r w:rsidRPr="00097C27">
              <w:rPr>
                <w:rFonts w:ascii="Calibri" w:eastAsia="標楷體" w:hAnsi="Cambria" w:hint="eastAsia"/>
                <w:sz w:val="24"/>
                <w:szCs w:val="24"/>
              </w:rPr>
              <w:t>字以內</w:t>
            </w:r>
            <w:r>
              <w:rPr>
                <w:rFonts w:ascii="Calibri" w:eastAsia="標楷體" w:hAnsi="Cambria"/>
                <w:sz w:val="24"/>
                <w:szCs w:val="24"/>
              </w:rPr>
              <w:t>)</w:t>
            </w:r>
            <w:r w:rsidRPr="00097C27">
              <w:rPr>
                <w:rFonts w:ascii="Calibri" w:eastAsia="標楷體" w:hAnsi="Cambria" w:hint="eastAsia"/>
                <w:sz w:val="24"/>
                <w:szCs w:val="24"/>
              </w:rPr>
              <w:t>。</w:t>
            </w:r>
          </w:p>
          <w:p w14:paraId="593C78CE" w14:textId="7FF1225D" w:rsidR="00553916" w:rsidRPr="00D8020C" w:rsidRDefault="00553916" w:rsidP="00553916">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D8020C">
              <w:rPr>
                <w:rFonts w:ascii="Calibri" w:eastAsia="標楷體" w:hAnsi="Calibri"/>
                <w:sz w:val="24"/>
                <w:szCs w:val="24"/>
              </w:rPr>
              <w:t>2.</w:t>
            </w:r>
            <w:r>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D8020C">
              <w:rPr>
                <w:rFonts w:ascii="Calibri" w:eastAsia="標楷體" w:hAnsi="Cambria"/>
                <w:sz w:val="24"/>
                <w:szCs w:val="24"/>
              </w:rPr>
              <w:t>，其他相關注意事項公告於本系網頁，不另通知。</w:t>
            </w:r>
          </w:p>
        </w:tc>
      </w:tr>
      <w:tr w:rsidR="00553916" w:rsidRPr="00D8020C" w14:paraId="201774C3" w14:textId="77777777" w:rsidTr="008D3DF7">
        <w:trPr>
          <w:trHeight w:val="1413"/>
          <w:jc w:val="center"/>
        </w:trPr>
        <w:tc>
          <w:tcPr>
            <w:tcW w:w="1321" w:type="dxa"/>
            <w:gridSpan w:val="2"/>
            <w:vAlign w:val="center"/>
          </w:tcPr>
          <w:p w14:paraId="37506D27" w14:textId="77777777" w:rsidR="00553916" w:rsidRPr="00D736AB" w:rsidRDefault="00553916"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23785580" w14:textId="77777777" w:rsidR="00553916" w:rsidRPr="00D736AB" w:rsidRDefault="00553916"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A74CB4B" w14:textId="77777777" w:rsidR="00553916" w:rsidRPr="00D736AB" w:rsidRDefault="00553916"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68" w:type="dxa"/>
            <w:gridSpan w:val="21"/>
            <w:vAlign w:val="center"/>
          </w:tcPr>
          <w:p w14:paraId="3A821F07" w14:textId="349C6E95" w:rsidR="00553916" w:rsidRDefault="00553916" w:rsidP="00DB15C6">
            <w:pPr>
              <w:spacing w:line="320" w:lineRule="exact"/>
              <w:ind w:leftChars="50" w:left="288" w:rightChars="50" w:right="120" w:hangingChars="70" w:hanging="168"/>
              <w:rPr>
                <w:rFonts w:ascii="Calibri" w:eastAsia="標楷體" w:hAnsi="Cambria"/>
              </w:rPr>
            </w:pPr>
            <w:r w:rsidRPr="00822C6C">
              <w:rPr>
                <w:rFonts w:ascii="Calibri" w:eastAsia="標楷體" w:hAnsi="Cambria" w:hint="eastAsia"/>
                <w:color w:val="000000" w:themeColor="text1"/>
              </w:rPr>
              <w:t>1.</w:t>
            </w:r>
            <w:r w:rsidRPr="00A87562">
              <w:rPr>
                <w:rFonts w:ascii="Calibri" w:eastAsia="標楷體" w:hAnsi="Cambria" w:hint="eastAsia"/>
              </w:rPr>
              <w:t>一般生與在職生如有錄取不足額，或備取生遞補後仍有缺額時，得互為流用。</w:t>
            </w:r>
          </w:p>
          <w:p w14:paraId="2CED20FE" w14:textId="0D5C5685" w:rsidR="00553916" w:rsidRPr="00D8020C" w:rsidRDefault="00DB15C6" w:rsidP="00553916">
            <w:pPr>
              <w:spacing w:afterLines="10" w:after="36" w:line="340" w:lineRule="exact"/>
              <w:ind w:leftChars="50" w:left="312" w:rightChars="50" w:right="120" w:hangingChars="80" w:hanging="192"/>
              <w:rPr>
                <w:rFonts w:ascii="Calibri" w:eastAsia="標楷體" w:hAnsi="Calibri"/>
              </w:rPr>
            </w:pPr>
            <w:r>
              <w:rPr>
                <w:rFonts w:ascii="Calibri" w:eastAsia="標楷體" w:hAnsi="Cambria"/>
              </w:rPr>
              <w:t>2</w:t>
            </w:r>
            <w:r w:rsidR="00553916">
              <w:rPr>
                <w:rFonts w:ascii="Calibri" w:eastAsia="標楷體" w:hAnsi="Cambria" w:hint="eastAsia"/>
              </w:rPr>
              <w:t>.</w:t>
            </w:r>
            <w:r w:rsidR="00553916" w:rsidRPr="004E2697">
              <w:rPr>
                <w:rFonts w:ascii="Calibri" w:eastAsia="標楷體" w:hAnsi="Cambria"/>
              </w:rPr>
              <w:t>在職生與一般生上課時間相同，以平日白天為原則。</w:t>
            </w:r>
          </w:p>
        </w:tc>
      </w:tr>
      <w:tr w:rsidR="00553916" w:rsidRPr="00D8020C" w14:paraId="607B4C60" w14:textId="77777777" w:rsidTr="008D3DF7">
        <w:trPr>
          <w:trHeight w:val="831"/>
          <w:jc w:val="center"/>
        </w:trPr>
        <w:tc>
          <w:tcPr>
            <w:tcW w:w="1321" w:type="dxa"/>
            <w:gridSpan w:val="2"/>
            <w:vAlign w:val="center"/>
          </w:tcPr>
          <w:p w14:paraId="3EE71111" w14:textId="77777777" w:rsidR="00553916" w:rsidRPr="00D736AB" w:rsidRDefault="00553916"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68" w:type="dxa"/>
            <w:gridSpan w:val="21"/>
            <w:vAlign w:val="center"/>
          </w:tcPr>
          <w:p w14:paraId="418683CE" w14:textId="77777777" w:rsidR="00553916" w:rsidRPr="00D8020C" w:rsidRDefault="00553916" w:rsidP="00553916">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553916" w:rsidRPr="00D8020C" w14:paraId="7EE15EFC" w14:textId="77777777" w:rsidTr="00DB15C6">
        <w:trPr>
          <w:trHeight w:val="3235"/>
          <w:jc w:val="center"/>
        </w:trPr>
        <w:tc>
          <w:tcPr>
            <w:tcW w:w="1321" w:type="dxa"/>
            <w:gridSpan w:val="2"/>
            <w:vAlign w:val="center"/>
          </w:tcPr>
          <w:p w14:paraId="752DF735" w14:textId="77777777" w:rsidR="00553916" w:rsidRPr="00D736AB" w:rsidRDefault="00553916"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F71A183" w14:textId="77777777" w:rsidR="00553916" w:rsidRPr="00D736AB" w:rsidRDefault="00553916"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454E2922" w14:textId="77777777" w:rsidR="00553916" w:rsidRPr="00D736AB" w:rsidRDefault="00553916"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68" w:type="dxa"/>
            <w:gridSpan w:val="21"/>
            <w:tcBorders>
              <w:bottom w:val="single" w:sz="6" w:space="0" w:color="auto"/>
            </w:tcBorders>
          </w:tcPr>
          <w:p w14:paraId="628CD1A5" w14:textId="77777777" w:rsidR="00553916" w:rsidRPr="00553916" w:rsidRDefault="00553916" w:rsidP="00553916">
            <w:pPr>
              <w:pStyle w:val="12"/>
              <w:spacing w:beforeLines="20" w:before="72" w:afterLines="10" w:after="36"/>
              <w:ind w:leftChars="50" w:left="312" w:rightChars="50" w:right="120" w:hangingChars="80" w:hanging="192"/>
              <w:rPr>
                <w:rFonts w:ascii="Calibri" w:eastAsia="標楷體" w:hAnsi="Cambria"/>
                <w:sz w:val="24"/>
                <w:szCs w:val="24"/>
              </w:rPr>
            </w:pPr>
            <w:r w:rsidRPr="00553916">
              <w:rPr>
                <w:rFonts w:ascii="Calibri" w:eastAsia="標楷體" w:hAnsi="Cambria" w:hint="eastAsia"/>
                <w:sz w:val="24"/>
                <w:szCs w:val="24"/>
              </w:rPr>
              <w:t>1.</w:t>
            </w:r>
            <w:r w:rsidRPr="00553916">
              <w:rPr>
                <w:rFonts w:ascii="Calibri" w:eastAsia="標楷體" w:hAnsi="Cambria" w:hint="eastAsia"/>
                <w:sz w:val="24"/>
                <w:szCs w:val="24"/>
              </w:rPr>
              <w:t>兼重公共管理專業知識研究及廣泛性基礎大數據分析能力。</w:t>
            </w:r>
          </w:p>
          <w:p w14:paraId="4F538E0B" w14:textId="77777777" w:rsidR="00553916" w:rsidRPr="00553916" w:rsidRDefault="00553916" w:rsidP="00553916">
            <w:pPr>
              <w:pStyle w:val="12"/>
              <w:spacing w:beforeLines="20" w:before="72" w:afterLines="10" w:after="36"/>
              <w:ind w:leftChars="50" w:left="312" w:rightChars="50" w:right="120" w:hangingChars="80" w:hanging="192"/>
              <w:rPr>
                <w:rFonts w:ascii="Calibri" w:eastAsia="標楷體" w:hAnsi="Cambria"/>
                <w:sz w:val="24"/>
                <w:szCs w:val="24"/>
              </w:rPr>
            </w:pPr>
            <w:r w:rsidRPr="00553916">
              <w:rPr>
                <w:rFonts w:ascii="Calibri" w:eastAsia="標楷體" w:hAnsi="Cambria" w:hint="eastAsia"/>
                <w:sz w:val="24"/>
                <w:szCs w:val="24"/>
              </w:rPr>
              <w:t>2.</w:t>
            </w:r>
            <w:r w:rsidRPr="00553916">
              <w:rPr>
                <w:rFonts w:ascii="Calibri" w:eastAsia="標楷體" w:hAnsi="Cambria" w:hint="eastAsia"/>
                <w:sz w:val="24"/>
                <w:szCs w:val="24"/>
              </w:rPr>
              <w:t>設置公務學程協助學生提早準備國家考試。</w:t>
            </w:r>
          </w:p>
          <w:p w14:paraId="537D1370" w14:textId="77777777" w:rsidR="00553916" w:rsidRPr="00553916" w:rsidRDefault="00553916" w:rsidP="00553916">
            <w:pPr>
              <w:pStyle w:val="12"/>
              <w:spacing w:beforeLines="20" w:before="72" w:afterLines="10" w:after="36"/>
              <w:ind w:leftChars="50" w:left="312" w:rightChars="50" w:right="120" w:hangingChars="80" w:hanging="192"/>
              <w:rPr>
                <w:rFonts w:ascii="Calibri" w:eastAsia="標楷體" w:hAnsi="Cambria"/>
                <w:sz w:val="24"/>
                <w:szCs w:val="24"/>
              </w:rPr>
            </w:pPr>
            <w:r w:rsidRPr="00553916">
              <w:rPr>
                <w:rFonts w:ascii="Calibri" w:eastAsia="標楷體" w:hAnsi="Cambria" w:hint="eastAsia"/>
                <w:sz w:val="24"/>
                <w:szCs w:val="24"/>
              </w:rPr>
              <w:t>3.</w:t>
            </w:r>
            <w:r w:rsidRPr="00553916">
              <w:rPr>
                <w:rFonts w:ascii="Calibri" w:eastAsia="標楷體" w:hAnsi="Cambria" w:hint="eastAsia"/>
                <w:sz w:val="24"/>
                <w:szCs w:val="24"/>
              </w:rPr>
              <w:t>連結政府機關、企業、非營利組織，協助學生開拓多元職涯。</w:t>
            </w:r>
          </w:p>
          <w:p w14:paraId="005F888F" w14:textId="77777777" w:rsidR="00553916" w:rsidRPr="00553916" w:rsidRDefault="00553916" w:rsidP="00553916">
            <w:pPr>
              <w:pStyle w:val="12"/>
              <w:spacing w:beforeLines="20" w:before="72" w:afterLines="10" w:after="36"/>
              <w:ind w:leftChars="50" w:left="312" w:rightChars="50" w:right="120" w:hangingChars="80" w:hanging="192"/>
              <w:rPr>
                <w:rFonts w:ascii="Calibri" w:eastAsia="標楷體" w:hAnsi="Cambria"/>
                <w:sz w:val="24"/>
                <w:szCs w:val="24"/>
              </w:rPr>
            </w:pPr>
            <w:r w:rsidRPr="00553916">
              <w:rPr>
                <w:rFonts w:ascii="Calibri" w:eastAsia="標楷體" w:hAnsi="Cambria" w:hint="eastAsia"/>
                <w:sz w:val="24"/>
                <w:szCs w:val="24"/>
              </w:rPr>
              <w:t>4.</w:t>
            </w:r>
            <w:r w:rsidRPr="00553916">
              <w:rPr>
                <w:rFonts w:ascii="Calibri" w:eastAsia="標楷體" w:hAnsi="Cambria" w:hint="eastAsia"/>
                <w:sz w:val="24"/>
                <w:szCs w:val="24"/>
              </w:rPr>
              <w:t>開辦國際、兩岸交換學習、壯遊計畫，拓展視野、國際觀。</w:t>
            </w:r>
          </w:p>
          <w:p w14:paraId="6C067365" w14:textId="77777777" w:rsidR="00553916" w:rsidRPr="00553916" w:rsidRDefault="00553916" w:rsidP="00553916">
            <w:pPr>
              <w:pStyle w:val="12"/>
              <w:spacing w:beforeLines="20" w:before="72" w:afterLines="10" w:after="36"/>
              <w:ind w:leftChars="50" w:left="312" w:rightChars="50" w:right="120" w:hangingChars="80" w:hanging="192"/>
              <w:rPr>
                <w:rFonts w:ascii="Calibri" w:eastAsia="標楷體" w:hAnsi="Cambria"/>
                <w:sz w:val="24"/>
                <w:szCs w:val="24"/>
              </w:rPr>
            </w:pPr>
            <w:r w:rsidRPr="00553916">
              <w:rPr>
                <w:rFonts w:ascii="Calibri" w:eastAsia="標楷體" w:hAnsi="Cambria" w:hint="eastAsia"/>
                <w:sz w:val="24"/>
                <w:szCs w:val="24"/>
              </w:rPr>
              <w:t>5.</w:t>
            </w:r>
            <w:r w:rsidRPr="00553916">
              <w:rPr>
                <w:rFonts w:ascii="Calibri" w:eastAsia="標楷體" w:hAnsi="Cambria" w:hint="eastAsia"/>
                <w:sz w:val="24"/>
                <w:szCs w:val="24"/>
              </w:rPr>
              <w:t>輔設法律、人資等跨學科訓練安排，厚實就業競爭力。</w:t>
            </w:r>
          </w:p>
          <w:p w14:paraId="4E85D24B" w14:textId="77777777" w:rsidR="00553916" w:rsidRPr="00895210" w:rsidRDefault="00553916" w:rsidP="00553916">
            <w:pPr>
              <w:pStyle w:val="12"/>
              <w:spacing w:beforeLines="20" w:before="72" w:afterLines="10" w:after="36"/>
              <w:ind w:leftChars="50" w:left="312" w:rightChars="50" w:right="120" w:hangingChars="80" w:hanging="192"/>
              <w:rPr>
                <w:rFonts w:ascii="Calibri" w:eastAsia="標楷體" w:hAnsi="Cambria"/>
                <w:sz w:val="24"/>
                <w:szCs w:val="24"/>
              </w:rPr>
            </w:pPr>
            <w:r w:rsidRPr="00553916">
              <w:rPr>
                <w:rFonts w:ascii="Calibri" w:eastAsia="標楷體" w:hAnsi="Cambria" w:hint="eastAsia"/>
                <w:sz w:val="24"/>
                <w:szCs w:val="24"/>
              </w:rPr>
              <w:t>6.</w:t>
            </w:r>
            <w:r w:rsidRPr="00553916">
              <w:rPr>
                <w:rFonts w:ascii="Calibri" w:eastAsia="標楷體" w:hAnsi="Cambria" w:hint="eastAsia"/>
                <w:sz w:val="24"/>
                <w:szCs w:val="24"/>
              </w:rPr>
              <w:t>拓展問題觀察與工具應用能力，鼓勵行政創新實作。</w:t>
            </w:r>
          </w:p>
        </w:tc>
      </w:tr>
      <w:tr w:rsidR="00553916" w:rsidRPr="00D8020C" w14:paraId="4519B11C" w14:textId="77777777" w:rsidTr="008D3DF7">
        <w:trPr>
          <w:trHeight w:val="567"/>
          <w:jc w:val="center"/>
        </w:trPr>
        <w:tc>
          <w:tcPr>
            <w:tcW w:w="1321" w:type="dxa"/>
            <w:gridSpan w:val="2"/>
            <w:vMerge w:val="restart"/>
            <w:vAlign w:val="center"/>
          </w:tcPr>
          <w:p w14:paraId="2705DE49" w14:textId="77777777" w:rsidR="00553916" w:rsidRPr="00D736AB" w:rsidRDefault="00553916" w:rsidP="00553916">
            <w:pPr>
              <w:pStyle w:val="ab"/>
              <w:spacing w:line="340" w:lineRule="exact"/>
              <w:ind w:leftChars="50" w:left="312" w:rightChars="50" w:right="120" w:hanging="192"/>
              <w:rPr>
                <w:rFonts w:ascii="Calibri" w:eastAsia="標楷體" w:hAnsi="Calibri"/>
                <w:spacing w:val="-2"/>
                <w:sz w:val="24"/>
              </w:rPr>
            </w:pPr>
            <w:r w:rsidRPr="00D736AB">
              <w:rPr>
                <w:rFonts w:ascii="Calibri" w:eastAsia="標楷體" w:hAnsi="Cambria"/>
                <w:spacing w:val="-2"/>
                <w:sz w:val="24"/>
              </w:rPr>
              <w:t>系所資訊</w:t>
            </w:r>
          </w:p>
        </w:tc>
        <w:tc>
          <w:tcPr>
            <w:tcW w:w="3941" w:type="dxa"/>
            <w:gridSpan w:val="10"/>
            <w:vMerge w:val="restart"/>
            <w:tcBorders>
              <w:top w:val="single" w:sz="6" w:space="0" w:color="auto"/>
              <w:right w:val="dotted" w:sz="4" w:space="0" w:color="auto"/>
            </w:tcBorders>
            <w:vAlign w:val="center"/>
          </w:tcPr>
          <w:p w14:paraId="272D705C" w14:textId="77777777" w:rsidR="00553916" w:rsidRPr="00D8020C" w:rsidRDefault="00553916" w:rsidP="00553916">
            <w:pPr>
              <w:spacing w:line="340" w:lineRule="exact"/>
              <w:ind w:leftChars="20" w:left="240" w:hanging="192"/>
              <w:rPr>
                <w:rFonts w:ascii="Calibri" w:eastAsia="標楷體" w:hAnsi="Calibri"/>
              </w:rPr>
            </w:pPr>
            <w:r w:rsidRPr="00D8020C">
              <w:rPr>
                <w:rFonts w:ascii="Calibri" w:eastAsia="標楷體" w:hAnsi="Cambria"/>
              </w:rPr>
              <w:t>網址：</w:t>
            </w:r>
            <w:r w:rsidRPr="00D8020C">
              <w:rPr>
                <w:rFonts w:ascii="Calibri" w:eastAsia="標楷體" w:hAnsi="Calibri"/>
              </w:rPr>
              <w:t>http://pmp.thu.edu.tw</w:t>
            </w:r>
          </w:p>
        </w:tc>
        <w:tc>
          <w:tcPr>
            <w:tcW w:w="4527" w:type="dxa"/>
            <w:gridSpan w:val="11"/>
            <w:tcBorders>
              <w:top w:val="single" w:sz="6" w:space="0" w:color="auto"/>
              <w:left w:val="dotted" w:sz="4" w:space="0" w:color="auto"/>
              <w:bottom w:val="dotted" w:sz="4" w:space="0" w:color="auto"/>
            </w:tcBorders>
            <w:vAlign w:val="center"/>
          </w:tcPr>
          <w:p w14:paraId="153C4B19" w14:textId="77777777" w:rsidR="00553916" w:rsidRPr="00D8020C" w:rsidRDefault="00553916" w:rsidP="00553916">
            <w:pPr>
              <w:spacing w:line="340" w:lineRule="exact"/>
              <w:ind w:leftChars="20" w:left="240" w:rightChars="20" w:right="48" w:hanging="192"/>
              <w:rPr>
                <w:rFonts w:ascii="Calibri" w:eastAsia="標楷體" w:hAnsi="Calibri"/>
              </w:rPr>
            </w:pPr>
            <w:r w:rsidRPr="00D8020C">
              <w:rPr>
                <w:rFonts w:ascii="Calibri" w:eastAsia="標楷體" w:hAnsi="Cambria"/>
              </w:rPr>
              <w:t>電話：</w:t>
            </w:r>
            <w:r w:rsidRPr="00D8020C">
              <w:rPr>
                <w:rFonts w:ascii="Calibri" w:eastAsia="標楷體" w:hAnsi="Calibri"/>
              </w:rPr>
              <w:t xml:space="preserve">(04) </w:t>
            </w:r>
            <w:r>
              <w:rPr>
                <w:rFonts w:ascii="Calibri" w:eastAsia="標楷體" w:hAnsi="Calibri"/>
              </w:rPr>
              <w:t>23590121</w:t>
            </w:r>
            <w:r w:rsidRPr="00D8020C">
              <w:rPr>
                <w:rFonts w:ascii="Calibri" w:eastAsia="標楷體" w:hAnsi="Cambria"/>
              </w:rPr>
              <w:t>轉</w:t>
            </w:r>
            <w:r w:rsidRPr="00D8020C">
              <w:rPr>
                <w:rFonts w:ascii="Calibri" w:eastAsia="標楷體" w:hAnsi="Calibri"/>
              </w:rPr>
              <w:t>36700</w:t>
            </w:r>
            <w:r w:rsidRPr="00D8020C">
              <w:rPr>
                <w:rFonts w:ascii="Calibri" w:eastAsia="標楷體" w:hAnsi="Cambria"/>
              </w:rPr>
              <w:t>韓小姐</w:t>
            </w:r>
          </w:p>
        </w:tc>
      </w:tr>
      <w:tr w:rsidR="00553916" w:rsidRPr="00D8020C" w14:paraId="1A59C13C" w14:textId="77777777" w:rsidTr="008D3DF7">
        <w:trPr>
          <w:trHeight w:val="567"/>
          <w:jc w:val="center"/>
        </w:trPr>
        <w:tc>
          <w:tcPr>
            <w:tcW w:w="1321" w:type="dxa"/>
            <w:gridSpan w:val="2"/>
            <w:vMerge/>
            <w:tcBorders>
              <w:bottom w:val="single" w:sz="12" w:space="0" w:color="auto"/>
            </w:tcBorders>
            <w:vAlign w:val="center"/>
          </w:tcPr>
          <w:p w14:paraId="05AC4D67" w14:textId="77777777" w:rsidR="00553916" w:rsidRPr="00D8020C" w:rsidRDefault="00553916" w:rsidP="00553916">
            <w:pPr>
              <w:pStyle w:val="ab"/>
              <w:spacing w:line="340" w:lineRule="exact"/>
              <w:ind w:leftChars="50" w:left="312" w:rightChars="50" w:right="120" w:hanging="192"/>
              <w:rPr>
                <w:rFonts w:ascii="Calibri" w:eastAsia="標楷體" w:hAnsi="Calibri"/>
                <w:sz w:val="24"/>
              </w:rPr>
            </w:pPr>
          </w:p>
        </w:tc>
        <w:tc>
          <w:tcPr>
            <w:tcW w:w="3941" w:type="dxa"/>
            <w:gridSpan w:val="10"/>
            <w:vMerge/>
            <w:tcBorders>
              <w:bottom w:val="single" w:sz="12" w:space="0" w:color="auto"/>
              <w:right w:val="dotted" w:sz="4" w:space="0" w:color="auto"/>
            </w:tcBorders>
            <w:vAlign w:val="center"/>
          </w:tcPr>
          <w:p w14:paraId="3E220DCF" w14:textId="77777777" w:rsidR="00553916" w:rsidRPr="00D8020C" w:rsidRDefault="00553916" w:rsidP="00553916">
            <w:pPr>
              <w:spacing w:line="340" w:lineRule="exact"/>
              <w:ind w:leftChars="20" w:left="240" w:hanging="192"/>
              <w:rPr>
                <w:rFonts w:ascii="Calibri" w:eastAsia="標楷體" w:hAnsi="Calibri"/>
              </w:rPr>
            </w:pPr>
          </w:p>
        </w:tc>
        <w:tc>
          <w:tcPr>
            <w:tcW w:w="4527" w:type="dxa"/>
            <w:gridSpan w:val="11"/>
            <w:tcBorders>
              <w:top w:val="dotted" w:sz="4" w:space="0" w:color="auto"/>
              <w:left w:val="dotted" w:sz="4" w:space="0" w:color="auto"/>
              <w:bottom w:val="single" w:sz="12" w:space="0" w:color="auto"/>
            </w:tcBorders>
            <w:vAlign w:val="center"/>
          </w:tcPr>
          <w:p w14:paraId="3B788A2D" w14:textId="77777777" w:rsidR="00553916" w:rsidRPr="00D8020C" w:rsidRDefault="00553916" w:rsidP="00553916">
            <w:pPr>
              <w:spacing w:line="340" w:lineRule="exact"/>
              <w:ind w:leftChars="20" w:left="240" w:hanging="192"/>
              <w:rPr>
                <w:rFonts w:ascii="Calibri" w:eastAsia="標楷體" w:hAnsi="Calibri"/>
              </w:rPr>
            </w:pPr>
            <w:r w:rsidRPr="00D8020C">
              <w:rPr>
                <w:rFonts w:ascii="Calibri" w:eastAsia="標楷體" w:hAnsi="Cambria"/>
              </w:rPr>
              <w:t>地點：第一教學區社會科學院</w:t>
            </w:r>
            <w:r>
              <w:rPr>
                <w:rFonts w:ascii="Calibri" w:eastAsia="標楷體" w:hAnsi="Calibri" w:hint="eastAsia"/>
              </w:rPr>
              <w:t>5</w:t>
            </w:r>
            <w:r w:rsidRPr="00D8020C">
              <w:rPr>
                <w:rFonts w:ascii="Calibri" w:eastAsia="標楷體" w:hAnsi="Cambria"/>
              </w:rPr>
              <w:t>樓</w:t>
            </w:r>
            <w:r>
              <w:rPr>
                <w:rFonts w:ascii="Calibri" w:eastAsia="標楷體" w:hAnsi="Cambria" w:hint="eastAsia"/>
              </w:rPr>
              <w:t>SS501</w:t>
            </w:r>
          </w:p>
        </w:tc>
      </w:tr>
      <w:tr w:rsidR="00E36549" w:rsidRPr="00360333" w14:paraId="5EF8D199" w14:textId="77777777" w:rsidTr="008D3DF7">
        <w:trPr>
          <w:trHeight w:val="737"/>
          <w:jc w:val="center"/>
        </w:trPr>
        <w:tc>
          <w:tcPr>
            <w:tcW w:w="1321" w:type="dxa"/>
            <w:gridSpan w:val="2"/>
            <w:tcBorders>
              <w:top w:val="single" w:sz="12" w:space="0" w:color="auto"/>
            </w:tcBorders>
            <w:vAlign w:val="center"/>
          </w:tcPr>
          <w:p w14:paraId="0056C8F5"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68" w:type="dxa"/>
            <w:gridSpan w:val="21"/>
            <w:tcBorders>
              <w:top w:val="single" w:sz="12" w:space="0" w:color="auto"/>
            </w:tcBorders>
            <w:vAlign w:val="center"/>
          </w:tcPr>
          <w:p w14:paraId="1C680E49"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55</w:t>
            </w:r>
            <w:r w:rsidR="009E2590">
              <w:rPr>
                <w:rFonts w:ascii="Calibri" w:eastAsia="標楷體" w:hAnsi="Calibri" w:hint="eastAsia"/>
                <w:color w:val="000000" w:themeColor="text1"/>
              </w:rPr>
              <w:t>0</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社會學系</w:t>
            </w:r>
          </w:p>
        </w:tc>
      </w:tr>
      <w:tr w:rsidR="00C058A4" w:rsidRPr="00360333" w14:paraId="6B6354F5" w14:textId="77777777" w:rsidTr="008D3DF7">
        <w:trPr>
          <w:trHeight w:val="737"/>
          <w:jc w:val="center"/>
        </w:trPr>
        <w:tc>
          <w:tcPr>
            <w:tcW w:w="1321" w:type="dxa"/>
            <w:gridSpan w:val="2"/>
            <w:vAlign w:val="center"/>
          </w:tcPr>
          <w:p w14:paraId="0A8DC2F6" w14:textId="77777777" w:rsidR="00C058A4" w:rsidRPr="00D736AB" w:rsidRDefault="00C058A4" w:rsidP="00C058A4">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0" w:type="dxa"/>
            <w:gridSpan w:val="5"/>
            <w:tcBorders>
              <w:top w:val="single" w:sz="6" w:space="0" w:color="auto"/>
              <w:bottom w:val="single" w:sz="6" w:space="0" w:color="auto"/>
              <w:right w:val="dotted" w:sz="4" w:space="0" w:color="auto"/>
            </w:tcBorders>
            <w:vAlign w:val="center"/>
          </w:tcPr>
          <w:p w14:paraId="7B7D0BD0" w14:textId="6856E824" w:rsidR="00C058A4" w:rsidRPr="00360333" w:rsidRDefault="00C058A4" w:rsidP="00C058A4">
            <w:pPr>
              <w:pStyle w:val="ad"/>
              <w:spacing w:line="340" w:lineRule="exact"/>
              <w:ind w:leftChars="50" w:left="120" w:rightChars="50" w:right="120"/>
              <w:rPr>
                <w:rFonts w:ascii="Calibri" w:eastAsia="標楷體" w:hAnsi="Calibri"/>
                <w:sz w:val="24"/>
                <w:szCs w:val="24"/>
              </w:rPr>
            </w:pPr>
            <w:r w:rsidRPr="00BC7EFC">
              <w:rPr>
                <w:rFonts w:ascii="Calibri" w:eastAsia="標楷體" w:hAnsi="Cambria"/>
                <w:sz w:val="24"/>
                <w:szCs w:val="24"/>
              </w:rPr>
              <w:t>一般生：</w:t>
            </w:r>
            <w:r>
              <w:rPr>
                <w:rFonts w:ascii="Calibri" w:eastAsia="標楷體" w:hAnsi="Cambria" w:hint="eastAsia"/>
                <w:sz w:val="24"/>
                <w:szCs w:val="24"/>
              </w:rPr>
              <w:t>4</w:t>
            </w:r>
            <w:r w:rsidRPr="00BC7EFC">
              <w:rPr>
                <w:rFonts w:ascii="Calibri" w:eastAsia="標楷體" w:hAnsi="Cambria"/>
                <w:sz w:val="24"/>
                <w:szCs w:val="24"/>
              </w:rPr>
              <w:t>名</w:t>
            </w:r>
          </w:p>
        </w:tc>
        <w:tc>
          <w:tcPr>
            <w:tcW w:w="3306" w:type="dxa"/>
            <w:gridSpan w:val="11"/>
            <w:tcBorders>
              <w:top w:val="single" w:sz="6" w:space="0" w:color="auto"/>
              <w:left w:val="dotted" w:sz="4" w:space="0" w:color="auto"/>
              <w:bottom w:val="single" w:sz="6" w:space="0" w:color="auto"/>
              <w:right w:val="single" w:sz="4" w:space="0" w:color="auto"/>
            </w:tcBorders>
            <w:vAlign w:val="center"/>
          </w:tcPr>
          <w:p w14:paraId="073B3077" w14:textId="58A77C12" w:rsidR="00C058A4" w:rsidRPr="00360333" w:rsidRDefault="00C058A4" w:rsidP="00C058A4">
            <w:pPr>
              <w:pStyle w:val="ad"/>
              <w:spacing w:line="340" w:lineRule="exact"/>
              <w:ind w:leftChars="50" w:left="120" w:rightChars="50" w:right="120"/>
              <w:rPr>
                <w:rFonts w:ascii="Calibri" w:eastAsia="標楷體" w:hAnsi="Calibri"/>
                <w:sz w:val="24"/>
                <w:szCs w:val="24"/>
              </w:rPr>
            </w:pPr>
            <w:r>
              <w:rPr>
                <w:rFonts w:ascii="Calibri" w:eastAsia="標楷體" w:hAnsi="Cambria"/>
                <w:sz w:val="24"/>
                <w:szCs w:val="24"/>
              </w:rPr>
              <w:t>在職</w:t>
            </w:r>
            <w:r w:rsidRPr="004A25F2">
              <w:rPr>
                <w:rFonts w:ascii="Calibri" w:eastAsia="標楷體" w:hAnsi="Cambria"/>
                <w:sz w:val="24"/>
                <w:szCs w:val="24"/>
              </w:rPr>
              <w:t>生：</w:t>
            </w:r>
            <w:r>
              <w:rPr>
                <w:rFonts w:ascii="Calibri" w:eastAsia="標楷體" w:hAnsi="Cambria" w:hint="eastAsia"/>
                <w:sz w:val="24"/>
                <w:szCs w:val="24"/>
              </w:rPr>
              <w:t>1</w:t>
            </w:r>
            <w:r w:rsidRPr="004A25F2">
              <w:rPr>
                <w:rFonts w:ascii="Calibri" w:eastAsia="標楷體" w:hAnsi="Cambria"/>
                <w:sz w:val="24"/>
                <w:szCs w:val="24"/>
              </w:rPr>
              <w:t>名</w:t>
            </w:r>
          </w:p>
        </w:tc>
        <w:tc>
          <w:tcPr>
            <w:tcW w:w="926" w:type="dxa"/>
            <w:gridSpan w:val="4"/>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4BEE920" w14:textId="77777777" w:rsidR="00C058A4" w:rsidRDefault="00C058A4" w:rsidP="00C058A4">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2B022454" w14:textId="77777777" w:rsidR="00C058A4" w:rsidRPr="00DA291B" w:rsidRDefault="00C058A4" w:rsidP="00C058A4">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26" w:type="dxa"/>
            <w:tcBorders>
              <w:top w:val="single" w:sz="6" w:space="0" w:color="auto"/>
              <w:left w:val="single" w:sz="4" w:space="0" w:color="auto"/>
              <w:bottom w:val="single" w:sz="6" w:space="0" w:color="auto"/>
            </w:tcBorders>
            <w:vAlign w:val="center"/>
          </w:tcPr>
          <w:p w14:paraId="0C386ABC" w14:textId="049B52A8" w:rsidR="00C058A4" w:rsidRPr="00B71AA0" w:rsidRDefault="00C058A4" w:rsidP="00C058A4">
            <w:pPr>
              <w:pStyle w:val="ac"/>
              <w:rPr>
                <w:rFonts w:ascii="Arial Black" w:eastAsia="標楷體" w:hAnsi="Arial Black"/>
                <w:color w:val="000000" w:themeColor="text1"/>
                <w:sz w:val="40"/>
                <w:szCs w:val="40"/>
              </w:rPr>
            </w:pPr>
            <w:r>
              <w:rPr>
                <w:rFonts w:ascii="Arial Black" w:eastAsia="標楷體" w:hAnsi="Arial Black"/>
                <w:color w:val="000000" w:themeColor="text1"/>
                <w:sz w:val="40"/>
                <w:szCs w:val="40"/>
              </w:rPr>
              <w:t>1</w:t>
            </w:r>
          </w:p>
        </w:tc>
      </w:tr>
      <w:tr w:rsidR="00E36549" w:rsidRPr="00360333" w14:paraId="3DBC21AA" w14:textId="77777777" w:rsidTr="008D3DF7">
        <w:trPr>
          <w:cantSplit/>
          <w:trHeight w:val="1020"/>
          <w:jc w:val="center"/>
        </w:trPr>
        <w:tc>
          <w:tcPr>
            <w:tcW w:w="1321" w:type="dxa"/>
            <w:gridSpan w:val="2"/>
            <w:vAlign w:val="center"/>
          </w:tcPr>
          <w:p w14:paraId="5CBF30B7"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68" w:type="dxa"/>
            <w:gridSpan w:val="21"/>
            <w:tcBorders>
              <w:bottom w:val="single" w:sz="6" w:space="0" w:color="auto"/>
            </w:tcBorders>
            <w:vAlign w:val="center"/>
          </w:tcPr>
          <w:p w14:paraId="1176C5A9" w14:textId="77777777" w:rsidR="00D90B79" w:rsidRDefault="002846FF" w:rsidP="00F65C1C">
            <w:pPr>
              <w:pStyle w:val="af"/>
              <w:spacing w:before="72" w:afterLines="10" w:after="36" w:line="340" w:lineRule="exact"/>
              <w:ind w:leftChars="50" w:left="120" w:rightChars="50" w:right="120" w:firstLineChars="0" w:firstLine="0"/>
              <w:rPr>
                <w:rFonts w:ascii="Calibri" w:eastAsia="標楷體" w:hAnsi="Cambria"/>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p w14:paraId="2DBCC41C" w14:textId="14899FD1" w:rsidR="00F65C1C" w:rsidRPr="00360333" w:rsidRDefault="00F65C1C" w:rsidP="00F65C1C">
            <w:pPr>
              <w:pStyle w:val="af"/>
              <w:spacing w:before="72" w:afterLines="10" w:after="36" w:line="340" w:lineRule="exact"/>
              <w:ind w:leftChars="50" w:left="120" w:rightChars="50" w:right="120" w:firstLineChars="0" w:firstLine="0"/>
              <w:rPr>
                <w:rFonts w:ascii="Calibri" w:eastAsia="標楷體" w:hAnsi="Calibri"/>
                <w:sz w:val="24"/>
                <w:szCs w:val="24"/>
              </w:rPr>
            </w:pPr>
            <w:r w:rsidRPr="00F65C1C">
              <w:rPr>
                <w:rFonts w:ascii="Calibri" w:eastAsia="標楷體" w:hAnsi="Cambria" w:hint="eastAsia"/>
                <w:sz w:val="24"/>
                <w:szCs w:val="24"/>
              </w:rPr>
              <w:t>※報考在職生者，須累計有</w:t>
            </w:r>
            <w:r w:rsidRPr="00082F11">
              <w:rPr>
                <w:rFonts w:ascii="Calibri" w:eastAsia="標楷體" w:hAnsi="Cambria" w:hint="eastAsia"/>
                <w:color w:val="FF0000"/>
                <w:sz w:val="24"/>
                <w:szCs w:val="24"/>
              </w:rPr>
              <w:t>1</w:t>
            </w:r>
            <w:r w:rsidRPr="00082F11">
              <w:rPr>
                <w:rFonts w:ascii="Calibri" w:eastAsia="標楷體" w:hAnsi="Cambria" w:hint="eastAsia"/>
                <w:color w:val="FF0000"/>
                <w:sz w:val="24"/>
                <w:szCs w:val="24"/>
              </w:rPr>
              <w:t>年</w:t>
            </w:r>
            <w:r w:rsidRPr="00F65C1C">
              <w:rPr>
                <w:rFonts w:ascii="Calibri" w:eastAsia="標楷體" w:hAnsi="Cambria" w:hint="eastAsia"/>
                <w:sz w:val="24"/>
                <w:szCs w:val="24"/>
              </w:rPr>
              <w:t>以上之工作經驗。</w:t>
            </w:r>
          </w:p>
        </w:tc>
      </w:tr>
      <w:tr w:rsidR="00E36549" w:rsidRPr="00360333" w14:paraId="14F2B9FD" w14:textId="77777777" w:rsidTr="008D3DF7">
        <w:trPr>
          <w:cantSplit/>
          <w:trHeight w:val="425"/>
          <w:jc w:val="center"/>
        </w:trPr>
        <w:tc>
          <w:tcPr>
            <w:tcW w:w="1321" w:type="dxa"/>
            <w:gridSpan w:val="2"/>
            <w:vMerge w:val="restart"/>
            <w:vAlign w:val="center"/>
          </w:tcPr>
          <w:p w14:paraId="75645923"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5" w:type="dxa"/>
            <w:gridSpan w:val="2"/>
            <w:tcBorders>
              <w:top w:val="single" w:sz="6" w:space="0" w:color="auto"/>
              <w:bottom w:val="single" w:sz="6" w:space="0" w:color="auto"/>
              <w:right w:val="dotted" w:sz="4" w:space="0" w:color="auto"/>
            </w:tcBorders>
            <w:shd w:val="clear" w:color="auto" w:fill="F2F2F2"/>
            <w:vAlign w:val="center"/>
          </w:tcPr>
          <w:p w14:paraId="25BC8083" w14:textId="77777777" w:rsidR="00E36549" w:rsidRPr="00360333" w:rsidRDefault="00E36549" w:rsidP="00D91A02">
            <w:pPr>
              <w:ind w:leftChars="50" w:left="120" w:rightChars="50" w:right="120"/>
              <w:jc w:val="center"/>
              <w:rPr>
                <w:rFonts w:ascii="Calibri" w:eastAsia="標楷體" w:hAnsi="Calibri"/>
              </w:rPr>
            </w:pPr>
            <w:r w:rsidRPr="00360333">
              <w:rPr>
                <w:rFonts w:ascii="Calibri" w:eastAsia="標楷體" w:hAnsi="Cambria"/>
              </w:rPr>
              <w:t>科目</w:t>
            </w:r>
          </w:p>
        </w:tc>
        <w:tc>
          <w:tcPr>
            <w:tcW w:w="1752"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4B9AF18A" w14:textId="77777777" w:rsidR="00E36549" w:rsidRPr="00360333" w:rsidRDefault="00E36549" w:rsidP="00D91A02">
            <w:pPr>
              <w:ind w:leftChars="50" w:left="120" w:rightChars="50" w:right="120"/>
              <w:jc w:val="center"/>
              <w:rPr>
                <w:rFonts w:ascii="Calibri" w:eastAsia="標楷體" w:hAnsi="Calibri"/>
              </w:rPr>
            </w:pPr>
            <w:r w:rsidRPr="00360333">
              <w:rPr>
                <w:rFonts w:ascii="Calibri" w:eastAsia="標楷體" w:hAnsi="Cambria"/>
              </w:rPr>
              <w:t>權值</w:t>
            </w:r>
          </w:p>
        </w:tc>
        <w:tc>
          <w:tcPr>
            <w:tcW w:w="1749"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12310DB5" w14:textId="77777777" w:rsidR="00E36549" w:rsidRPr="00360333" w:rsidRDefault="00D91A02"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360333">
              <w:rPr>
                <w:rFonts w:ascii="Calibri" w:eastAsia="標楷體" w:hAnsi="Cambria"/>
              </w:rPr>
              <w:t>參酌順序</w:t>
            </w:r>
          </w:p>
        </w:tc>
        <w:tc>
          <w:tcPr>
            <w:tcW w:w="3222" w:type="dxa"/>
            <w:gridSpan w:val="7"/>
            <w:tcBorders>
              <w:top w:val="single" w:sz="6" w:space="0" w:color="auto"/>
              <w:left w:val="dotted" w:sz="4" w:space="0" w:color="auto"/>
              <w:bottom w:val="single" w:sz="6" w:space="0" w:color="auto"/>
            </w:tcBorders>
            <w:shd w:val="clear" w:color="auto" w:fill="F2F2F2"/>
            <w:vAlign w:val="center"/>
          </w:tcPr>
          <w:p w14:paraId="7EE792AC" w14:textId="77777777" w:rsidR="00E36549" w:rsidRPr="00360333" w:rsidRDefault="00E36549" w:rsidP="00CE38F5">
            <w:pPr>
              <w:spacing w:line="340" w:lineRule="exact"/>
              <w:ind w:leftChars="50" w:left="120" w:rightChars="50" w:right="120"/>
              <w:jc w:val="center"/>
              <w:rPr>
                <w:rFonts w:ascii="Calibri" w:eastAsia="標楷體" w:hAnsi="Calibri"/>
              </w:rPr>
            </w:pPr>
            <w:r w:rsidRPr="00360333">
              <w:rPr>
                <w:rFonts w:ascii="Calibri" w:eastAsia="標楷體" w:hAnsi="Cambria"/>
              </w:rPr>
              <w:t>日期</w:t>
            </w:r>
          </w:p>
        </w:tc>
      </w:tr>
      <w:tr w:rsidR="00E36549" w:rsidRPr="00360333" w14:paraId="7EF8FAA2" w14:textId="77777777" w:rsidTr="008D3DF7">
        <w:trPr>
          <w:cantSplit/>
          <w:trHeight w:val="425"/>
          <w:jc w:val="center"/>
        </w:trPr>
        <w:tc>
          <w:tcPr>
            <w:tcW w:w="1321" w:type="dxa"/>
            <w:gridSpan w:val="2"/>
            <w:vMerge/>
            <w:vAlign w:val="center"/>
          </w:tcPr>
          <w:p w14:paraId="3ED5C8CC" w14:textId="77777777" w:rsidR="00E36549" w:rsidRPr="00360333" w:rsidRDefault="00E36549" w:rsidP="00CE38F5">
            <w:pPr>
              <w:pStyle w:val="ab"/>
              <w:spacing w:line="340" w:lineRule="exact"/>
              <w:ind w:leftChars="50" w:left="120" w:rightChars="50" w:right="120"/>
              <w:rPr>
                <w:rFonts w:ascii="Calibri" w:eastAsia="標楷體" w:hAnsi="Calibri"/>
                <w:sz w:val="24"/>
              </w:rPr>
            </w:pPr>
          </w:p>
        </w:tc>
        <w:tc>
          <w:tcPr>
            <w:tcW w:w="1745" w:type="dxa"/>
            <w:gridSpan w:val="2"/>
            <w:tcBorders>
              <w:top w:val="single" w:sz="6" w:space="0" w:color="auto"/>
              <w:bottom w:val="dotted" w:sz="4" w:space="0" w:color="auto"/>
              <w:right w:val="dotted" w:sz="4" w:space="0" w:color="auto"/>
            </w:tcBorders>
            <w:shd w:val="clear" w:color="auto" w:fill="auto"/>
            <w:vAlign w:val="center"/>
          </w:tcPr>
          <w:p w14:paraId="2A850231" w14:textId="77777777" w:rsidR="00E36549" w:rsidRPr="00360333" w:rsidRDefault="00AE2544" w:rsidP="00D91A02">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2"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4BB1E199" w14:textId="77777777" w:rsidR="00E36549" w:rsidRPr="00360333" w:rsidRDefault="00E36549" w:rsidP="00D91A02">
            <w:pPr>
              <w:ind w:leftChars="50" w:left="120" w:rightChars="50" w:right="120"/>
              <w:jc w:val="center"/>
              <w:rPr>
                <w:rFonts w:ascii="Calibri" w:eastAsia="標楷體" w:hAnsi="Calibri"/>
              </w:rPr>
            </w:pPr>
            <w:r w:rsidRPr="00360333">
              <w:rPr>
                <w:rFonts w:ascii="Calibri" w:eastAsia="標楷體" w:hAnsi="Calibri"/>
              </w:rPr>
              <w:sym w:font="Wingdings 2" w:char="F0CD"/>
            </w:r>
            <w:r w:rsidRPr="00360333">
              <w:rPr>
                <w:rFonts w:ascii="Calibri" w:eastAsia="標楷體" w:hAnsi="Calibri"/>
              </w:rPr>
              <w:t>1.00</w:t>
            </w:r>
          </w:p>
        </w:tc>
        <w:tc>
          <w:tcPr>
            <w:tcW w:w="1749"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02289595" w14:textId="77777777" w:rsidR="00E36549" w:rsidRPr="00360333" w:rsidRDefault="00E36549" w:rsidP="00CE38F5">
            <w:pPr>
              <w:ind w:leftChars="50" w:left="120" w:rightChars="50" w:right="120"/>
              <w:jc w:val="center"/>
              <w:rPr>
                <w:rFonts w:ascii="Calibri" w:eastAsia="標楷體" w:hAnsi="Calibri"/>
              </w:rPr>
            </w:pPr>
            <w:r w:rsidRPr="00360333">
              <w:rPr>
                <w:rFonts w:ascii="Calibri" w:eastAsia="標楷體" w:hAnsi="Calibri"/>
              </w:rPr>
              <w:t>2</w:t>
            </w:r>
          </w:p>
        </w:tc>
        <w:tc>
          <w:tcPr>
            <w:tcW w:w="3222" w:type="dxa"/>
            <w:gridSpan w:val="7"/>
            <w:tcBorders>
              <w:top w:val="single" w:sz="6" w:space="0" w:color="auto"/>
              <w:left w:val="dotted" w:sz="4" w:space="0" w:color="auto"/>
              <w:bottom w:val="dotted" w:sz="4" w:space="0" w:color="auto"/>
            </w:tcBorders>
            <w:shd w:val="clear" w:color="auto" w:fill="auto"/>
            <w:vAlign w:val="center"/>
          </w:tcPr>
          <w:p w14:paraId="69FF374A" w14:textId="5B35D554" w:rsidR="00E36549" w:rsidRPr="00360333"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360333" w14:paraId="3488F854" w14:textId="77777777" w:rsidTr="008D3DF7">
        <w:trPr>
          <w:cantSplit/>
          <w:trHeight w:val="425"/>
          <w:jc w:val="center"/>
        </w:trPr>
        <w:tc>
          <w:tcPr>
            <w:tcW w:w="1321" w:type="dxa"/>
            <w:gridSpan w:val="2"/>
            <w:vMerge/>
            <w:vAlign w:val="center"/>
          </w:tcPr>
          <w:p w14:paraId="30B40726" w14:textId="77777777" w:rsidR="00E36549" w:rsidRPr="00360333" w:rsidRDefault="00E36549" w:rsidP="00CE38F5">
            <w:pPr>
              <w:pStyle w:val="ab"/>
              <w:spacing w:line="340" w:lineRule="exact"/>
              <w:ind w:leftChars="50" w:left="120" w:rightChars="50" w:right="120"/>
              <w:rPr>
                <w:rFonts w:ascii="Calibri" w:eastAsia="標楷體" w:hAnsi="Calibri"/>
                <w:sz w:val="24"/>
              </w:rPr>
            </w:pPr>
          </w:p>
        </w:tc>
        <w:tc>
          <w:tcPr>
            <w:tcW w:w="1745" w:type="dxa"/>
            <w:gridSpan w:val="2"/>
            <w:tcBorders>
              <w:top w:val="dotted" w:sz="4" w:space="0" w:color="auto"/>
              <w:bottom w:val="dotted" w:sz="4" w:space="0" w:color="auto"/>
              <w:right w:val="dotted" w:sz="4" w:space="0" w:color="auto"/>
            </w:tcBorders>
            <w:shd w:val="clear" w:color="auto" w:fill="auto"/>
            <w:vAlign w:val="center"/>
          </w:tcPr>
          <w:p w14:paraId="0582FEAC" w14:textId="77777777" w:rsidR="00E36549" w:rsidRPr="00360333" w:rsidRDefault="00E36549" w:rsidP="00D91A02">
            <w:pPr>
              <w:ind w:leftChars="50" w:left="120" w:rightChars="50" w:right="120"/>
              <w:jc w:val="center"/>
              <w:rPr>
                <w:rFonts w:ascii="Calibri" w:eastAsia="標楷體" w:hAnsi="Calibri"/>
              </w:rPr>
            </w:pPr>
            <w:r w:rsidRPr="00360333">
              <w:rPr>
                <w:rFonts w:ascii="Calibri" w:eastAsia="標楷體" w:hAnsi="Cambria"/>
              </w:rPr>
              <w:t>面試</w:t>
            </w:r>
          </w:p>
        </w:tc>
        <w:tc>
          <w:tcPr>
            <w:tcW w:w="1752"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0D70B300" w14:textId="77777777" w:rsidR="00E36549" w:rsidRPr="00360333" w:rsidRDefault="00E36549" w:rsidP="00D91A02">
            <w:pPr>
              <w:ind w:leftChars="50" w:left="120" w:rightChars="50" w:right="120"/>
              <w:jc w:val="center"/>
              <w:rPr>
                <w:rFonts w:ascii="Calibri" w:eastAsia="標楷體" w:hAnsi="Calibri"/>
              </w:rPr>
            </w:pPr>
            <w:r w:rsidRPr="00360333">
              <w:rPr>
                <w:rFonts w:ascii="Calibri" w:eastAsia="標楷體" w:hAnsi="Calibri"/>
              </w:rPr>
              <w:sym w:font="Wingdings 2" w:char="F0CD"/>
            </w:r>
            <w:r w:rsidRPr="00360333">
              <w:rPr>
                <w:rFonts w:ascii="Calibri" w:eastAsia="標楷體" w:hAnsi="Calibri"/>
              </w:rPr>
              <w:t>1.00</w:t>
            </w:r>
          </w:p>
        </w:tc>
        <w:tc>
          <w:tcPr>
            <w:tcW w:w="1749"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378FC86A" w14:textId="77777777" w:rsidR="00E36549" w:rsidRPr="00360333" w:rsidRDefault="00E36549" w:rsidP="00CE38F5">
            <w:pPr>
              <w:ind w:leftChars="50" w:left="120" w:rightChars="50" w:right="120"/>
              <w:jc w:val="center"/>
              <w:rPr>
                <w:rFonts w:ascii="Calibri" w:eastAsia="標楷體" w:hAnsi="Calibri"/>
              </w:rPr>
            </w:pPr>
            <w:r w:rsidRPr="00360333">
              <w:rPr>
                <w:rFonts w:ascii="Calibri" w:eastAsia="標楷體" w:hAnsi="Calibri"/>
              </w:rPr>
              <w:t>1</w:t>
            </w:r>
          </w:p>
        </w:tc>
        <w:tc>
          <w:tcPr>
            <w:tcW w:w="3222" w:type="dxa"/>
            <w:gridSpan w:val="7"/>
            <w:tcBorders>
              <w:top w:val="dotted" w:sz="4" w:space="0" w:color="auto"/>
              <w:left w:val="dotted" w:sz="4" w:space="0" w:color="auto"/>
              <w:bottom w:val="dotted" w:sz="4" w:space="0" w:color="auto"/>
            </w:tcBorders>
            <w:shd w:val="clear" w:color="auto" w:fill="auto"/>
            <w:vAlign w:val="center"/>
          </w:tcPr>
          <w:p w14:paraId="220853F1" w14:textId="0D529DE7" w:rsidR="00E36549" w:rsidRPr="00360333" w:rsidRDefault="008956F3" w:rsidP="00814CEA">
            <w:pPr>
              <w:spacing w:line="340" w:lineRule="exact"/>
              <w:ind w:leftChars="50" w:left="120" w:rightChars="50" w:right="120"/>
              <w:jc w:val="both"/>
              <w:rPr>
                <w:rFonts w:ascii="Calibri" w:eastAsia="標楷體" w:hAnsi="Calibri"/>
              </w:rPr>
            </w:pPr>
            <w:r>
              <w:rPr>
                <w:rFonts w:ascii="Calibri" w:eastAsia="標楷體" w:hAnsi="Cambria" w:hint="eastAsia"/>
              </w:rPr>
              <w:t>1</w:t>
            </w:r>
            <w:r w:rsidR="00AD072B">
              <w:rPr>
                <w:rFonts w:ascii="Calibri" w:eastAsia="標楷體" w:hAnsi="Cambria" w:hint="eastAsia"/>
              </w:rPr>
              <w:t>1</w:t>
            </w:r>
            <w:r w:rsidR="00E36549" w:rsidRPr="00360333">
              <w:rPr>
                <w:rFonts w:ascii="Calibri" w:eastAsia="標楷體" w:hAnsi="Cambria"/>
              </w:rPr>
              <w:t>月</w:t>
            </w:r>
            <w:r w:rsidR="00743D3F">
              <w:rPr>
                <w:rFonts w:ascii="Calibri" w:eastAsia="標楷體" w:hAnsi="Cambria" w:hint="eastAsia"/>
              </w:rPr>
              <w:t>1</w:t>
            </w:r>
            <w:r w:rsidR="00C058A4">
              <w:rPr>
                <w:rFonts w:ascii="Calibri" w:eastAsia="標楷體" w:hAnsi="Cambria"/>
              </w:rPr>
              <w:t>1</w:t>
            </w:r>
            <w:r w:rsidR="00E36549" w:rsidRPr="00360333">
              <w:rPr>
                <w:rFonts w:ascii="Calibri" w:eastAsia="標楷體" w:hAnsi="Cambria"/>
              </w:rPr>
              <w:t>日</w:t>
            </w:r>
          </w:p>
        </w:tc>
      </w:tr>
      <w:tr w:rsidR="00E36549" w:rsidRPr="00360333" w14:paraId="72AEF18B" w14:textId="77777777" w:rsidTr="008D3DF7">
        <w:trPr>
          <w:cantSplit/>
          <w:trHeight w:val="425"/>
          <w:jc w:val="center"/>
        </w:trPr>
        <w:tc>
          <w:tcPr>
            <w:tcW w:w="1321" w:type="dxa"/>
            <w:gridSpan w:val="2"/>
            <w:vMerge/>
            <w:vAlign w:val="center"/>
          </w:tcPr>
          <w:p w14:paraId="05AB75B4" w14:textId="77777777" w:rsidR="00E36549" w:rsidRPr="00360333" w:rsidRDefault="00E36549" w:rsidP="00CE38F5">
            <w:pPr>
              <w:pStyle w:val="ab"/>
              <w:spacing w:line="340" w:lineRule="exact"/>
              <w:ind w:leftChars="50" w:left="120" w:rightChars="50" w:right="120"/>
              <w:rPr>
                <w:rFonts w:ascii="Calibri" w:eastAsia="標楷體" w:hAnsi="Calibri"/>
                <w:sz w:val="24"/>
              </w:rPr>
            </w:pPr>
          </w:p>
        </w:tc>
        <w:tc>
          <w:tcPr>
            <w:tcW w:w="1745" w:type="dxa"/>
            <w:gridSpan w:val="2"/>
            <w:tcBorders>
              <w:top w:val="dotted" w:sz="4" w:space="0" w:color="auto"/>
              <w:bottom w:val="single" w:sz="6" w:space="0" w:color="auto"/>
              <w:right w:val="dotted" w:sz="4" w:space="0" w:color="auto"/>
            </w:tcBorders>
            <w:shd w:val="clear" w:color="auto" w:fill="auto"/>
            <w:vAlign w:val="center"/>
          </w:tcPr>
          <w:p w14:paraId="1DCF1CEF" w14:textId="77777777" w:rsidR="00E36549" w:rsidRPr="00360333" w:rsidRDefault="00E36549" w:rsidP="00D91A02">
            <w:pPr>
              <w:ind w:leftChars="50" w:left="120" w:rightChars="50" w:right="120"/>
              <w:jc w:val="center"/>
              <w:rPr>
                <w:rFonts w:ascii="Calibri" w:eastAsia="標楷體" w:hAnsi="Calibri"/>
              </w:rPr>
            </w:pPr>
          </w:p>
        </w:tc>
        <w:tc>
          <w:tcPr>
            <w:tcW w:w="1752"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2D95CC8D" w14:textId="77777777" w:rsidR="00E36549" w:rsidRPr="00360333" w:rsidRDefault="00E36549" w:rsidP="00D91A02">
            <w:pPr>
              <w:ind w:leftChars="50" w:left="120" w:rightChars="50" w:right="120"/>
              <w:jc w:val="center"/>
              <w:rPr>
                <w:rFonts w:ascii="Calibri" w:eastAsia="標楷體" w:hAnsi="Calibri"/>
              </w:rPr>
            </w:pPr>
          </w:p>
        </w:tc>
        <w:tc>
          <w:tcPr>
            <w:tcW w:w="1749" w:type="dxa"/>
            <w:gridSpan w:val="8"/>
            <w:tcBorders>
              <w:top w:val="dotted" w:sz="4" w:space="0" w:color="auto"/>
              <w:left w:val="dotted" w:sz="4" w:space="0" w:color="auto"/>
              <w:bottom w:val="single" w:sz="6" w:space="0" w:color="auto"/>
              <w:right w:val="dotted" w:sz="4" w:space="0" w:color="auto"/>
            </w:tcBorders>
            <w:shd w:val="clear" w:color="auto" w:fill="auto"/>
            <w:vAlign w:val="center"/>
          </w:tcPr>
          <w:p w14:paraId="66D4FAE3" w14:textId="77777777" w:rsidR="00E36549" w:rsidRPr="00360333" w:rsidRDefault="00E36549" w:rsidP="00CE38F5">
            <w:pPr>
              <w:ind w:leftChars="50" w:left="120" w:rightChars="50" w:right="120"/>
              <w:jc w:val="center"/>
              <w:rPr>
                <w:rFonts w:ascii="Calibri" w:eastAsia="標楷體" w:hAnsi="Calibri"/>
              </w:rPr>
            </w:pPr>
          </w:p>
        </w:tc>
        <w:tc>
          <w:tcPr>
            <w:tcW w:w="3222" w:type="dxa"/>
            <w:gridSpan w:val="7"/>
            <w:tcBorders>
              <w:top w:val="dotted" w:sz="4" w:space="0" w:color="auto"/>
              <w:left w:val="dotted" w:sz="4" w:space="0" w:color="auto"/>
              <w:bottom w:val="single" w:sz="6" w:space="0" w:color="auto"/>
            </w:tcBorders>
            <w:shd w:val="clear" w:color="auto" w:fill="auto"/>
            <w:vAlign w:val="center"/>
          </w:tcPr>
          <w:p w14:paraId="13A9C31D" w14:textId="77777777" w:rsidR="00E36549" w:rsidRPr="00360333" w:rsidRDefault="00E36549" w:rsidP="00CE38F5">
            <w:pPr>
              <w:spacing w:line="340" w:lineRule="exact"/>
              <w:ind w:leftChars="50" w:left="120" w:rightChars="50" w:right="120"/>
              <w:jc w:val="both"/>
              <w:rPr>
                <w:rFonts w:ascii="Calibri" w:eastAsia="標楷體" w:hAnsi="Calibri"/>
              </w:rPr>
            </w:pPr>
          </w:p>
        </w:tc>
      </w:tr>
      <w:tr w:rsidR="00E36549" w:rsidRPr="00360333" w14:paraId="0D96CF09" w14:textId="77777777" w:rsidTr="008D3DF7">
        <w:trPr>
          <w:cantSplit/>
          <w:trHeight w:val="3745"/>
          <w:jc w:val="center"/>
        </w:trPr>
        <w:tc>
          <w:tcPr>
            <w:tcW w:w="1321" w:type="dxa"/>
            <w:gridSpan w:val="2"/>
            <w:vAlign w:val="center"/>
          </w:tcPr>
          <w:p w14:paraId="3C7562A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68" w:type="dxa"/>
            <w:gridSpan w:val="21"/>
            <w:tcBorders>
              <w:top w:val="single" w:sz="6" w:space="0" w:color="auto"/>
              <w:bottom w:val="single" w:sz="6" w:space="0" w:color="auto"/>
            </w:tcBorders>
          </w:tcPr>
          <w:p w14:paraId="7E574004" w14:textId="77777777" w:rsidR="006F4082" w:rsidRPr="00197725" w:rsidRDefault="00E36549" w:rsidP="00197725">
            <w:pPr>
              <w:pStyle w:val="13"/>
              <w:spacing w:beforeLines="20" w:before="72" w:afterLines="10" w:after="36" w:line="340" w:lineRule="exact"/>
              <w:ind w:leftChars="50" w:left="312" w:rightChars="50" w:right="120" w:hangingChars="80" w:hanging="192"/>
              <w:rPr>
                <w:rFonts w:ascii="Calibri" w:eastAsia="標楷體" w:hAnsi="Cambria"/>
                <w:sz w:val="24"/>
                <w:szCs w:val="24"/>
              </w:rPr>
            </w:pPr>
            <w:r w:rsidRPr="00360333">
              <w:rPr>
                <w:rFonts w:ascii="Calibri" w:eastAsia="標楷體" w:hAnsi="Calibri"/>
                <w:sz w:val="24"/>
                <w:szCs w:val="24"/>
              </w:rPr>
              <w:t>1.</w:t>
            </w:r>
            <w:r w:rsidR="00AE2544">
              <w:rPr>
                <w:rFonts w:ascii="Calibri" w:eastAsia="標楷體" w:hAnsi="Cambria"/>
                <w:bCs/>
                <w:sz w:val="24"/>
                <w:szCs w:val="24"/>
              </w:rPr>
              <w:t>審查應繳</w:t>
            </w:r>
            <w:r w:rsidR="00AE2544" w:rsidRPr="00197725">
              <w:rPr>
                <w:rFonts w:ascii="Calibri" w:eastAsia="標楷體" w:hAnsi="Cambria"/>
                <w:bCs/>
                <w:sz w:val="24"/>
                <w:szCs w:val="24"/>
              </w:rPr>
              <w:t>文件</w:t>
            </w:r>
            <w:r w:rsidR="00AE2544">
              <w:rPr>
                <w:rFonts w:ascii="Calibri" w:eastAsia="標楷體" w:hAnsi="Cambria"/>
                <w:bCs/>
                <w:sz w:val="24"/>
                <w:szCs w:val="24"/>
              </w:rPr>
              <w:t>如下</w:t>
            </w:r>
            <w:r w:rsidR="006F4082">
              <w:rPr>
                <w:rFonts w:ascii="Calibri" w:eastAsia="標楷體" w:hAnsi="Cambria" w:hint="eastAsia"/>
                <w:sz w:val="24"/>
                <w:szCs w:val="24"/>
              </w:rPr>
              <w:t>：</w:t>
            </w:r>
            <w:r w:rsidR="00814CEA">
              <w:rPr>
                <w:rFonts w:ascii="Calibri" w:eastAsia="標楷體" w:hAnsi="Cambria" w:hint="eastAsia"/>
                <w:sz w:val="24"/>
                <w:szCs w:val="24"/>
              </w:rPr>
              <w:t xml:space="preserve"> </w:t>
            </w:r>
            <w:r w:rsidR="00814CEA" w:rsidRPr="00121613">
              <w:rPr>
                <w:rFonts w:ascii="Calibri" w:eastAsia="標楷體" w:hAnsi="Cambria" w:hint="eastAsia"/>
                <w:color w:val="FF0000"/>
                <w:sz w:val="24"/>
                <w:szCs w:val="24"/>
                <w:bdr w:val="single" w:sz="4" w:space="0" w:color="auto"/>
                <w:shd w:val="clear" w:color="auto" w:fill="66FFFF"/>
              </w:rPr>
              <w:t>電子上傳</w:t>
            </w:r>
          </w:p>
          <w:p w14:paraId="743FC9FE" w14:textId="77777777" w:rsidR="006F4082" w:rsidRPr="006F4082" w:rsidRDefault="006F4082" w:rsidP="006F4082">
            <w:pPr>
              <w:pStyle w:val="14"/>
              <w:spacing w:afterLines="10" w:after="36" w:line="340" w:lineRule="exact"/>
              <w:ind w:leftChars="130" w:left="624" w:rightChars="50" w:right="120" w:hangingChars="130" w:hanging="312"/>
              <w:rPr>
                <w:rFonts w:ascii="Calibri" w:eastAsia="標楷體" w:hAnsi="Cambria"/>
                <w:sz w:val="24"/>
                <w:szCs w:val="24"/>
              </w:rPr>
            </w:pPr>
            <w:r w:rsidRPr="006F4082">
              <w:rPr>
                <w:rFonts w:ascii="Calibri" w:eastAsia="標楷體" w:hAnsi="Cambria" w:hint="eastAsia"/>
                <w:sz w:val="24"/>
                <w:szCs w:val="24"/>
              </w:rPr>
              <w:t>(1)</w:t>
            </w:r>
            <w:r w:rsidRPr="006F4082">
              <w:rPr>
                <w:rFonts w:ascii="Calibri" w:eastAsia="標楷體" w:hAnsi="Cambria" w:hint="eastAsia"/>
                <w:sz w:val="24"/>
                <w:szCs w:val="24"/>
              </w:rPr>
              <w:t>大學歷年成績單。</w:t>
            </w:r>
          </w:p>
          <w:p w14:paraId="4E350EE2" w14:textId="77777777" w:rsidR="006F4082" w:rsidRPr="006F4082" w:rsidRDefault="006F4082" w:rsidP="006F4082">
            <w:pPr>
              <w:pStyle w:val="14"/>
              <w:spacing w:afterLines="10" w:after="36" w:line="340" w:lineRule="exact"/>
              <w:ind w:leftChars="130" w:left="624" w:rightChars="50" w:right="120" w:hangingChars="130" w:hanging="312"/>
              <w:rPr>
                <w:rFonts w:ascii="Calibri" w:eastAsia="標楷體" w:hAnsi="Cambria"/>
                <w:sz w:val="24"/>
                <w:szCs w:val="24"/>
              </w:rPr>
            </w:pPr>
            <w:r w:rsidRPr="006F4082">
              <w:rPr>
                <w:rFonts w:ascii="Calibri" w:eastAsia="標楷體" w:hAnsi="Cambria" w:hint="eastAsia"/>
                <w:sz w:val="24"/>
                <w:szCs w:val="24"/>
              </w:rPr>
              <w:t>(2)</w:t>
            </w:r>
            <w:r w:rsidRPr="006F4082">
              <w:rPr>
                <w:rFonts w:ascii="Calibri" w:eastAsia="標楷體" w:hAnsi="Cambria" w:hint="eastAsia"/>
                <w:sz w:val="24"/>
                <w:szCs w:val="24"/>
              </w:rPr>
              <w:t>報考動機</w:t>
            </w:r>
            <w:r w:rsidR="00080AAD">
              <w:rPr>
                <w:rFonts w:ascii="Calibri" w:eastAsia="標楷體" w:hAnsi="Cambria"/>
                <w:sz w:val="24"/>
                <w:szCs w:val="24"/>
              </w:rPr>
              <w:t>(</w:t>
            </w:r>
            <w:r w:rsidRPr="006F4082">
              <w:rPr>
                <w:rFonts w:ascii="Calibri" w:eastAsia="標楷體" w:hAnsi="Cambria" w:hint="eastAsia"/>
                <w:sz w:val="24"/>
                <w:szCs w:val="24"/>
              </w:rPr>
              <w:t>約</w:t>
            </w:r>
            <w:r w:rsidRPr="006F4082">
              <w:rPr>
                <w:rFonts w:ascii="Calibri" w:eastAsia="標楷體" w:hAnsi="Cambria" w:hint="eastAsia"/>
                <w:sz w:val="24"/>
                <w:szCs w:val="24"/>
              </w:rPr>
              <w:t>1</w:t>
            </w:r>
            <w:r w:rsidR="008B1EF3">
              <w:rPr>
                <w:rFonts w:ascii="Calibri" w:eastAsia="標楷體" w:hAnsi="Cambria" w:hint="eastAsia"/>
                <w:sz w:val="24"/>
                <w:szCs w:val="24"/>
              </w:rPr>
              <w:t>,</w:t>
            </w:r>
            <w:r w:rsidRPr="006F4082">
              <w:rPr>
                <w:rFonts w:ascii="Calibri" w:eastAsia="標楷體" w:hAnsi="Cambria" w:hint="eastAsia"/>
                <w:sz w:val="24"/>
                <w:szCs w:val="24"/>
              </w:rPr>
              <w:t>000</w:t>
            </w:r>
            <w:r w:rsidRPr="006F4082">
              <w:rPr>
                <w:rFonts w:ascii="Calibri" w:eastAsia="標楷體" w:hAnsi="Cambria" w:hint="eastAsia"/>
                <w:sz w:val="24"/>
                <w:szCs w:val="24"/>
              </w:rPr>
              <w:t>字</w:t>
            </w:r>
            <w:r w:rsidR="00080AAD">
              <w:rPr>
                <w:rFonts w:ascii="Calibri" w:eastAsia="標楷體" w:hAnsi="Cambria"/>
                <w:sz w:val="24"/>
                <w:szCs w:val="24"/>
              </w:rPr>
              <w:t>)</w:t>
            </w:r>
            <w:r w:rsidRPr="006F4082">
              <w:rPr>
                <w:rFonts w:ascii="Calibri" w:eastAsia="標楷體" w:hAnsi="Cambria" w:hint="eastAsia"/>
                <w:sz w:val="24"/>
                <w:szCs w:val="24"/>
              </w:rPr>
              <w:t>。</w:t>
            </w:r>
          </w:p>
          <w:p w14:paraId="6488C672" w14:textId="77777777" w:rsidR="00814CEA" w:rsidRDefault="006F4082" w:rsidP="00814CEA">
            <w:pPr>
              <w:pStyle w:val="14"/>
              <w:spacing w:afterLines="10" w:after="36" w:line="340" w:lineRule="exact"/>
              <w:ind w:leftChars="130" w:left="576" w:rightChars="50" w:right="120" w:hangingChars="110" w:hanging="264"/>
              <w:rPr>
                <w:rFonts w:ascii="Calibri" w:eastAsia="標楷體" w:hAnsi="Cambria"/>
                <w:sz w:val="24"/>
                <w:szCs w:val="24"/>
              </w:rPr>
            </w:pPr>
            <w:r w:rsidRPr="006F4082">
              <w:rPr>
                <w:rFonts w:ascii="Calibri" w:eastAsia="標楷體" w:hAnsi="Cambria" w:hint="eastAsia"/>
                <w:sz w:val="24"/>
                <w:szCs w:val="24"/>
              </w:rPr>
              <w:t>(3)</w:t>
            </w:r>
            <w:r w:rsidRPr="006F4082">
              <w:rPr>
                <w:rFonts w:ascii="Calibri" w:eastAsia="標楷體" w:hAnsi="Cambria" w:hint="eastAsia"/>
                <w:sz w:val="24"/>
                <w:szCs w:val="24"/>
              </w:rPr>
              <w:t>攻讀碩士學位研究旨趣構想</w:t>
            </w:r>
            <w:r w:rsidR="00080AAD">
              <w:rPr>
                <w:rFonts w:ascii="Calibri" w:eastAsia="標楷體" w:hAnsi="Cambria"/>
                <w:sz w:val="24"/>
                <w:szCs w:val="24"/>
              </w:rPr>
              <w:t>(</w:t>
            </w:r>
            <w:r w:rsidRPr="006F4082">
              <w:rPr>
                <w:rFonts w:ascii="Calibri" w:eastAsia="標楷體" w:hAnsi="Cambria" w:hint="eastAsia"/>
                <w:sz w:val="24"/>
                <w:szCs w:val="24"/>
              </w:rPr>
              <w:t>至少</w:t>
            </w:r>
            <w:r w:rsidRPr="006F4082">
              <w:rPr>
                <w:rFonts w:ascii="Calibri" w:eastAsia="標楷體" w:hAnsi="Cambria" w:hint="eastAsia"/>
                <w:sz w:val="24"/>
                <w:szCs w:val="24"/>
              </w:rPr>
              <w:t>3</w:t>
            </w:r>
            <w:r w:rsidR="008B1EF3">
              <w:rPr>
                <w:rFonts w:ascii="Calibri" w:eastAsia="標楷體" w:hAnsi="Cambria" w:hint="eastAsia"/>
                <w:sz w:val="24"/>
                <w:szCs w:val="24"/>
              </w:rPr>
              <w:t>,</w:t>
            </w:r>
            <w:r w:rsidRPr="006F4082">
              <w:rPr>
                <w:rFonts w:ascii="Calibri" w:eastAsia="標楷體" w:hAnsi="Cambria" w:hint="eastAsia"/>
                <w:sz w:val="24"/>
                <w:szCs w:val="24"/>
              </w:rPr>
              <w:t>000</w:t>
            </w:r>
            <w:r w:rsidRPr="006F4082">
              <w:rPr>
                <w:rFonts w:ascii="Calibri" w:eastAsia="標楷體" w:hAnsi="Cambria" w:hint="eastAsia"/>
                <w:sz w:val="24"/>
                <w:szCs w:val="24"/>
              </w:rPr>
              <w:t>字，含研究題旨、研究動機、問題意識等</w:t>
            </w:r>
            <w:r w:rsidR="00080AAD">
              <w:rPr>
                <w:rFonts w:ascii="Calibri" w:eastAsia="標楷體" w:hAnsi="Cambria"/>
                <w:sz w:val="24"/>
                <w:szCs w:val="24"/>
              </w:rPr>
              <w:t>)</w:t>
            </w:r>
            <w:r w:rsidRPr="006F4082">
              <w:rPr>
                <w:rFonts w:ascii="Calibri" w:eastAsia="標楷體" w:hAnsi="Cambria" w:hint="eastAsia"/>
                <w:sz w:val="24"/>
                <w:szCs w:val="24"/>
              </w:rPr>
              <w:t>。</w:t>
            </w:r>
            <w:r w:rsidRPr="006F4082">
              <w:rPr>
                <w:rFonts w:ascii="Calibri" w:eastAsia="標楷體" w:hAnsi="Cambria" w:hint="eastAsia"/>
                <w:sz w:val="24"/>
                <w:szCs w:val="24"/>
              </w:rPr>
              <w:t xml:space="preserve"> </w:t>
            </w:r>
          </w:p>
          <w:p w14:paraId="6E31F527" w14:textId="4CFCF3FC" w:rsidR="00E36549" w:rsidRPr="00360333" w:rsidRDefault="00E36549" w:rsidP="00814CEA">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360333">
              <w:rPr>
                <w:rFonts w:ascii="Calibri" w:eastAsia="標楷體" w:hAnsi="Calibri"/>
                <w:sz w:val="24"/>
                <w:szCs w:val="24"/>
              </w:rPr>
              <w:t>2.</w:t>
            </w:r>
            <w:r w:rsidR="00EB049F">
              <w:rPr>
                <w:rFonts w:ascii="Calibri" w:eastAsia="標楷體" w:hAnsi="Cambria"/>
                <w:bCs/>
                <w:sz w:val="24"/>
                <w:szCs w:val="24"/>
              </w:rPr>
              <w:t>面試時間、地點詳載於准考證，</w:t>
            </w:r>
            <w:r w:rsidR="00AD0818">
              <w:rPr>
                <w:rFonts w:ascii="Calibri" w:eastAsia="標楷體" w:hAnsi="Cambria"/>
                <w:bCs/>
                <w:sz w:val="24"/>
                <w:szCs w:val="24"/>
              </w:rPr>
              <w:t>11</w:t>
            </w:r>
            <w:r w:rsidR="00AD0818">
              <w:rPr>
                <w:rFonts w:ascii="Calibri" w:eastAsia="標楷體" w:hAnsi="Cambria"/>
                <w:bCs/>
                <w:sz w:val="24"/>
                <w:szCs w:val="24"/>
              </w:rPr>
              <w:t>月</w:t>
            </w:r>
            <w:r w:rsidR="00AD0818">
              <w:rPr>
                <w:rFonts w:ascii="Calibri" w:eastAsia="標楷體" w:hAnsi="Cambria"/>
                <w:bCs/>
                <w:sz w:val="24"/>
                <w:szCs w:val="24"/>
              </w:rPr>
              <w:t>9</w:t>
            </w:r>
            <w:r w:rsidR="00AD0818">
              <w:rPr>
                <w:rFonts w:ascii="Calibri" w:eastAsia="標楷體" w:hAnsi="Cambria"/>
                <w:bCs/>
                <w:sz w:val="24"/>
                <w:szCs w:val="24"/>
              </w:rPr>
              <w:t>日上午</w:t>
            </w:r>
            <w:r w:rsidR="00AD0818">
              <w:rPr>
                <w:rFonts w:ascii="Calibri" w:eastAsia="標楷體" w:hAnsi="Cambria"/>
                <w:bCs/>
                <w:sz w:val="24"/>
                <w:szCs w:val="24"/>
              </w:rPr>
              <w:t>10</w:t>
            </w:r>
            <w:r w:rsidR="00AD0818">
              <w:rPr>
                <w:rFonts w:ascii="Calibri" w:eastAsia="標楷體" w:hAnsi="Cambria"/>
                <w:bCs/>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Pr="00360333">
              <w:rPr>
                <w:rFonts w:ascii="Calibri" w:eastAsia="標楷體" w:hAnsi="Cambria"/>
                <w:sz w:val="24"/>
                <w:szCs w:val="24"/>
              </w:rPr>
              <w:t>，其他相關注意事項公告於本系網頁，不另通知。</w:t>
            </w:r>
          </w:p>
        </w:tc>
      </w:tr>
      <w:tr w:rsidR="00E36549" w:rsidRPr="00360333" w14:paraId="16BA9C1C" w14:textId="77777777" w:rsidTr="008D3DF7">
        <w:trPr>
          <w:trHeight w:val="1021"/>
          <w:jc w:val="center"/>
        </w:trPr>
        <w:tc>
          <w:tcPr>
            <w:tcW w:w="1321" w:type="dxa"/>
            <w:gridSpan w:val="2"/>
            <w:vAlign w:val="center"/>
          </w:tcPr>
          <w:p w14:paraId="6D91351A"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76AF266B"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3861E05E"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68" w:type="dxa"/>
            <w:gridSpan w:val="21"/>
            <w:vAlign w:val="center"/>
          </w:tcPr>
          <w:p w14:paraId="68EBC1EF" w14:textId="77777777" w:rsidR="00F65C1C" w:rsidRDefault="00F65C1C" w:rsidP="00F65C1C">
            <w:pPr>
              <w:spacing w:line="320" w:lineRule="exact"/>
              <w:ind w:leftChars="50" w:left="288" w:rightChars="50" w:right="120" w:hangingChars="70" w:hanging="168"/>
              <w:rPr>
                <w:rFonts w:ascii="Calibri" w:eastAsia="標楷體" w:hAnsi="Cambria"/>
              </w:rPr>
            </w:pPr>
            <w:r w:rsidRPr="00822C6C">
              <w:rPr>
                <w:rFonts w:ascii="Calibri" w:eastAsia="標楷體" w:hAnsi="Cambria" w:hint="eastAsia"/>
                <w:color w:val="000000" w:themeColor="text1"/>
              </w:rPr>
              <w:t>1.</w:t>
            </w:r>
            <w:r w:rsidRPr="00A87562">
              <w:rPr>
                <w:rFonts w:ascii="Calibri" w:eastAsia="標楷體" w:hAnsi="Cambria" w:hint="eastAsia"/>
              </w:rPr>
              <w:t>一般生與在職生如有錄取不足額，或備取生遞補後仍有缺額時，得互為流用。</w:t>
            </w:r>
          </w:p>
          <w:p w14:paraId="1DE9359D" w14:textId="377BD8AC" w:rsidR="00E36549" w:rsidRPr="00360333" w:rsidRDefault="00F65C1C" w:rsidP="00F65C1C">
            <w:pPr>
              <w:spacing w:afterLines="10" w:after="36" w:line="340" w:lineRule="exact"/>
              <w:ind w:leftChars="50" w:left="120" w:rightChars="50" w:right="120"/>
              <w:rPr>
                <w:rFonts w:ascii="Calibri" w:eastAsia="標楷體" w:hAnsi="Calibri"/>
              </w:rPr>
            </w:pPr>
            <w:r>
              <w:rPr>
                <w:rFonts w:ascii="Calibri" w:eastAsia="標楷體" w:hAnsi="Cambria"/>
              </w:rPr>
              <w:t>2</w:t>
            </w:r>
            <w:r>
              <w:rPr>
                <w:rFonts w:ascii="Calibri" w:eastAsia="標楷體" w:hAnsi="Cambria" w:hint="eastAsia"/>
              </w:rPr>
              <w:t>.</w:t>
            </w:r>
            <w:r w:rsidRPr="004E2697">
              <w:rPr>
                <w:rFonts w:ascii="Calibri" w:eastAsia="標楷體" w:hAnsi="Cambria"/>
              </w:rPr>
              <w:t>在職生與一般生上課時間相同，以平日白天為原則。</w:t>
            </w:r>
          </w:p>
        </w:tc>
      </w:tr>
      <w:tr w:rsidR="00E36549" w:rsidRPr="00360333" w14:paraId="03F5455E" w14:textId="77777777" w:rsidTr="008D3DF7">
        <w:trPr>
          <w:trHeight w:val="737"/>
          <w:jc w:val="center"/>
        </w:trPr>
        <w:tc>
          <w:tcPr>
            <w:tcW w:w="1321" w:type="dxa"/>
            <w:gridSpan w:val="2"/>
            <w:vAlign w:val="center"/>
          </w:tcPr>
          <w:p w14:paraId="10038A02"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68" w:type="dxa"/>
            <w:gridSpan w:val="21"/>
            <w:vAlign w:val="center"/>
          </w:tcPr>
          <w:p w14:paraId="72D22C2A" w14:textId="77777777" w:rsidR="00E36549" w:rsidRPr="00360333"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360333" w14:paraId="59DEC1C1" w14:textId="77777777" w:rsidTr="008D3DF7">
        <w:trPr>
          <w:trHeight w:val="3629"/>
          <w:jc w:val="center"/>
        </w:trPr>
        <w:tc>
          <w:tcPr>
            <w:tcW w:w="1321" w:type="dxa"/>
            <w:gridSpan w:val="2"/>
            <w:vAlign w:val="center"/>
          </w:tcPr>
          <w:p w14:paraId="7372CF3B"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6851175"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9FB7546"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68" w:type="dxa"/>
            <w:gridSpan w:val="21"/>
            <w:tcBorders>
              <w:bottom w:val="single" w:sz="6" w:space="0" w:color="auto"/>
            </w:tcBorders>
          </w:tcPr>
          <w:p w14:paraId="0ECEA1A6" w14:textId="77777777" w:rsidR="00E36549" w:rsidRPr="00E95B86" w:rsidRDefault="00E36549" w:rsidP="00081F84">
            <w:pPr>
              <w:pStyle w:val="af0"/>
              <w:spacing w:beforeLines="20" w:before="72" w:afterLines="10" w:after="36" w:line="340" w:lineRule="exact"/>
              <w:ind w:leftChars="50" w:left="120" w:rightChars="50" w:right="120"/>
              <w:rPr>
                <w:rFonts w:ascii="Calibri" w:eastAsia="標楷體" w:hAnsi="Cambria"/>
                <w:sz w:val="24"/>
                <w:szCs w:val="24"/>
              </w:rPr>
            </w:pPr>
            <w:r w:rsidRPr="00E95B86">
              <w:rPr>
                <w:rFonts w:ascii="Calibri" w:eastAsia="標楷體" w:hAnsi="Cambria"/>
                <w:sz w:val="24"/>
                <w:szCs w:val="24"/>
              </w:rPr>
              <w:t>本系研究所分「理論與思想史」、「政治與經濟」、「階層與教育」、「文化與歷史」四大領域。依學生的研究興趣，進行選修課程的開授，讓研究與教學理想在課程中實現。學生可就自己的興趣選擇領域，進行系列修課與論文撰寫。為拓展學生的學識，鼓勵學生出國進行短期研究和參與國際學術研討會。透過各種研討會與演講的舉辦，豐富學生視野。</w:t>
            </w:r>
          </w:p>
          <w:p w14:paraId="281C1F05" w14:textId="77777777" w:rsidR="00E95B86" w:rsidRPr="00360333" w:rsidRDefault="00E95B86" w:rsidP="00081F84">
            <w:pPr>
              <w:pStyle w:val="af0"/>
              <w:spacing w:afterLines="10" w:after="36" w:line="340" w:lineRule="exact"/>
              <w:ind w:leftChars="50" w:left="120" w:rightChars="50" w:right="120"/>
              <w:rPr>
                <w:rFonts w:ascii="Calibri" w:eastAsia="標楷體" w:hAnsi="Calibri"/>
              </w:rPr>
            </w:pPr>
            <w:r w:rsidRPr="00E95B86">
              <w:rPr>
                <w:rFonts w:ascii="標楷體" w:eastAsia="標楷體" w:hAnsi="標楷體" w:cs="標楷體" w:hint="eastAsia"/>
                <w:color w:val="000000"/>
                <w:sz w:val="24"/>
                <w:szCs w:val="24"/>
              </w:rPr>
              <w:t>凡參加本校碩士班入學甄試錄取之正取一般生並註冊就讀者，錄取名次為本系碩士班新生</w:t>
            </w:r>
            <w:r w:rsidR="008A354E">
              <w:rPr>
                <w:rFonts w:ascii="標楷體" w:eastAsia="標楷體" w:hAnsi="標楷體" w:cs="標楷體" w:hint="eastAsia"/>
                <w:color w:val="000000"/>
                <w:sz w:val="24"/>
                <w:szCs w:val="24"/>
              </w:rPr>
              <w:t>正取</w:t>
            </w:r>
            <w:r w:rsidRPr="00E95B86">
              <w:rPr>
                <w:rFonts w:ascii="標楷體" w:eastAsia="標楷體" w:hAnsi="標楷體" w:cs="標楷體" w:hint="eastAsia"/>
                <w:color w:val="000000"/>
                <w:sz w:val="24"/>
                <w:szCs w:val="24"/>
              </w:rPr>
              <w:t>前百分之五十者，本系將提供第一學年參萬元獎學金，分期核發，已領取「東海大學優秀新生入學獎勵辦法者」除外。</w:t>
            </w:r>
          </w:p>
        </w:tc>
      </w:tr>
      <w:tr w:rsidR="00743D3F" w:rsidRPr="00360333" w14:paraId="07800663" w14:textId="77777777" w:rsidTr="008D3DF7">
        <w:trPr>
          <w:trHeight w:val="567"/>
          <w:jc w:val="center"/>
        </w:trPr>
        <w:tc>
          <w:tcPr>
            <w:tcW w:w="1321" w:type="dxa"/>
            <w:gridSpan w:val="2"/>
            <w:vMerge w:val="restart"/>
            <w:vAlign w:val="center"/>
          </w:tcPr>
          <w:p w14:paraId="51BBF921" w14:textId="77777777" w:rsidR="00743D3F" w:rsidRPr="00D736AB" w:rsidRDefault="00743D3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16" w:type="dxa"/>
            <w:gridSpan w:val="9"/>
            <w:vMerge w:val="restart"/>
            <w:tcBorders>
              <w:top w:val="single" w:sz="6" w:space="0" w:color="auto"/>
              <w:right w:val="dotted" w:sz="4" w:space="0" w:color="auto"/>
            </w:tcBorders>
            <w:vAlign w:val="center"/>
          </w:tcPr>
          <w:p w14:paraId="33515608" w14:textId="77777777" w:rsidR="00743D3F" w:rsidRPr="00360333" w:rsidRDefault="00743D3F" w:rsidP="00451FE0">
            <w:pPr>
              <w:spacing w:line="340" w:lineRule="exact"/>
              <w:ind w:leftChars="20" w:left="48"/>
              <w:rPr>
                <w:rFonts w:ascii="Calibri" w:eastAsia="標楷體" w:hAnsi="Calibri"/>
              </w:rPr>
            </w:pPr>
            <w:r w:rsidRPr="00360333">
              <w:rPr>
                <w:rFonts w:ascii="Calibri" w:eastAsia="標楷體" w:hAnsi="Cambria"/>
              </w:rPr>
              <w:t>網址：</w:t>
            </w:r>
            <w:r w:rsidRPr="00360333">
              <w:rPr>
                <w:rFonts w:ascii="Calibri" w:eastAsia="標楷體" w:hAnsi="Calibri"/>
              </w:rPr>
              <w:t>http://soc.thu.edu.tw</w:t>
            </w:r>
          </w:p>
        </w:tc>
        <w:tc>
          <w:tcPr>
            <w:tcW w:w="4652" w:type="dxa"/>
            <w:gridSpan w:val="12"/>
            <w:tcBorders>
              <w:top w:val="single" w:sz="6" w:space="0" w:color="auto"/>
              <w:left w:val="dotted" w:sz="4" w:space="0" w:color="auto"/>
              <w:bottom w:val="dotted" w:sz="4" w:space="0" w:color="auto"/>
            </w:tcBorders>
            <w:vAlign w:val="center"/>
          </w:tcPr>
          <w:p w14:paraId="525E5216" w14:textId="77777777" w:rsidR="00743D3F" w:rsidRPr="00360333" w:rsidRDefault="00743D3F" w:rsidP="00197725">
            <w:pPr>
              <w:spacing w:line="340" w:lineRule="exact"/>
              <w:ind w:leftChars="20" w:left="48"/>
              <w:rPr>
                <w:rFonts w:ascii="Calibri" w:eastAsia="標楷體" w:hAnsi="Calibri"/>
              </w:rPr>
            </w:pPr>
            <w:r w:rsidRPr="00360333">
              <w:rPr>
                <w:rFonts w:ascii="Calibri" w:eastAsia="標楷體" w:hAnsi="Cambria"/>
              </w:rPr>
              <w:t>電話：</w:t>
            </w:r>
            <w:r w:rsidRPr="00360333">
              <w:rPr>
                <w:rFonts w:ascii="Calibri" w:eastAsia="標楷體" w:hAnsi="Calibri"/>
              </w:rPr>
              <w:t xml:space="preserve">(04) </w:t>
            </w:r>
            <w:r>
              <w:rPr>
                <w:rFonts w:ascii="Calibri" w:eastAsia="標楷體" w:hAnsi="Calibri"/>
              </w:rPr>
              <w:t>23590121</w:t>
            </w:r>
            <w:r w:rsidRPr="00360333">
              <w:rPr>
                <w:rFonts w:ascii="Calibri" w:eastAsia="標楷體" w:hAnsi="Cambria"/>
              </w:rPr>
              <w:t>轉</w:t>
            </w:r>
            <w:r w:rsidRPr="00360333">
              <w:rPr>
                <w:rFonts w:ascii="Calibri" w:eastAsia="標楷體" w:hAnsi="Calibri"/>
              </w:rPr>
              <w:t>36305</w:t>
            </w:r>
            <w:r w:rsidRPr="00360333">
              <w:rPr>
                <w:rFonts w:ascii="Calibri" w:eastAsia="標楷體" w:hAnsi="Cambria"/>
              </w:rPr>
              <w:t>陳小姐</w:t>
            </w:r>
          </w:p>
        </w:tc>
      </w:tr>
      <w:tr w:rsidR="00743D3F" w:rsidRPr="00360333" w14:paraId="618308BC" w14:textId="77777777" w:rsidTr="008D3DF7">
        <w:trPr>
          <w:trHeight w:val="567"/>
          <w:jc w:val="center"/>
        </w:trPr>
        <w:tc>
          <w:tcPr>
            <w:tcW w:w="1321" w:type="dxa"/>
            <w:gridSpan w:val="2"/>
            <w:vMerge/>
            <w:tcBorders>
              <w:bottom w:val="single" w:sz="12" w:space="0" w:color="auto"/>
            </w:tcBorders>
            <w:vAlign w:val="center"/>
          </w:tcPr>
          <w:p w14:paraId="5581C91F" w14:textId="77777777" w:rsidR="00743D3F" w:rsidRPr="00360333" w:rsidRDefault="00743D3F" w:rsidP="0018655F">
            <w:pPr>
              <w:pStyle w:val="ab"/>
              <w:spacing w:line="340" w:lineRule="exact"/>
              <w:ind w:leftChars="50" w:left="120" w:rightChars="50" w:right="120"/>
              <w:rPr>
                <w:rFonts w:ascii="Calibri" w:eastAsia="標楷體" w:hAnsi="Calibri"/>
                <w:sz w:val="24"/>
              </w:rPr>
            </w:pPr>
          </w:p>
        </w:tc>
        <w:tc>
          <w:tcPr>
            <w:tcW w:w="3816" w:type="dxa"/>
            <w:gridSpan w:val="9"/>
            <w:vMerge/>
            <w:tcBorders>
              <w:bottom w:val="single" w:sz="12" w:space="0" w:color="auto"/>
              <w:right w:val="dotted" w:sz="4" w:space="0" w:color="auto"/>
            </w:tcBorders>
            <w:vAlign w:val="center"/>
          </w:tcPr>
          <w:p w14:paraId="6F0D9D33" w14:textId="77777777" w:rsidR="00743D3F" w:rsidRPr="00360333" w:rsidRDefault="00743D3F" w:rsidP="00451FE0">
            <w:pPr>
              <w:spacing w:line="340" w:lineRule="exact"/>
              <w:ind w:leftChars="20" w:left="48"/>
              <w:rPr>
                <w:rFonts w:ascii="Calibri" w:eastAsia="標楷體" w:hAnsi="Calibri"/>
              </w:rPr>
            </w:pPr>
          </w:p>
        </w:tc>
        <w:tc>
          <w:tcPr>
            <w:tcW w:w="4652" w:type="dxa"/>
            <w:gridSpan w:val="12"/>
            <w:tcBorders>
              <w:top w:val="dotted" w:sz="4" w:space="0" w:color="auto"/>
              <w:left w:val="dotted" w:sz="4" w:space="0" w:color="auto"/>
              <w:bottom w:val="single" w:sz="12" w:space="0" w:color="auto"/>
            </w:tcBorders>
            <w:vAlign w:val="center"/>
          </w:tcPr>
          <w:p w14:paraId="78549FCA" w14:textId="77777777" w:rsidR="00743D3F" w:rsidRPr="00360333" w:rsidRDefault="00743D3F" w:rsidP="008956F3">
            <w:pPr>
              <w:spacing w:line="340" w:lineRule="exact"/>
              <w:ind w:leftChars="20" w:left="48"/>
              <w:rPr>
                <w:rFonts w:ascii="Calibri" w:eastAsia="標楷體" w:hAnsi="Calibri"/>
              </w:rPr>
            </w:pPr>
            <w:r w:rsidRPr="00360333">
              <w:rPr>
                <w:rFonts w:ascii="Calibri" w:eastAsia="標楷體" w:hAnsi="Cambria"/>
              </w:rPr>
              <w:t>地點：第一教學區社會科學院</w:t>
            </w:r>
            <w:r w:rsidRPr="00360333">
              <w:rPr>
                <w:rFonts w:ascii="Calibri" w:eastAsia="標楷體" w:hAnsi="Calibri"/>
              </w:rPr>
              <w:t>5</w:t>
            </w:r>
            <w:r w:rsidRPr="00360333">
              <w:rPr>
                <w:rFonts w:ascii="Calibri" w:eastAsia="標楷體" w:hAnsi="Cambria"/>
              </w:rPr>
              <w:t>樓</w:t>
            </w:r>
            <w:r w:rsidRPr="00360333">
              <w:rPr>
                <w:rFonts w:ascii="Calibri" w:eastAsia="標楷體" w:hAnsi="Calibri"/>
              </w:rPr>
              <w:t>SS526</w:t>
            </w:r>
          </w:p>
        </w:tc>
      </w:tr>
      <w:tr w:rsidR="00E36549" w:rsidRPr="002C6BB8" w14:paraId="2CF2A0D4" w14:textId="77777777" w:rsidTr="008D3DF7">
        <w:trPr>
          <w:trHeight w:val="600"/>
          <w:jc w:val="center"/>
        </w:trPr>
        <w:tc>
          <w:tcPr>
            <w:tcW w:w="1314" w:type="dxa"/>
            <w:tcBorders>
              <w:top w:val="single" w:sz="12" w:space="0" w:color="auto"/>
            </w:tcBorders>
            <w:vAlign w:val="center"/>
          </w:tcPr>
          <w:p w14:paraId="7AF2F3FA" w14:textId="77777777" w:rsidR="00E36549" w:rsidRPr="002C6BB8" w:rsidRDefault="00E36549" w:rsidP="00613851">
            <w:pPr>
              <w:pStyle w:val="ab"/>
              <w:spacing w:line="340" w:lineRule="exact"/>
              <w:ind w:leftChars="50" w:left="120" w:rightChars="50" w:right="120"/>
              <w:rPr>
                <w:rFonts w:ascii="Calibri" w:eastAsia="標楷體" w:hAnsi="Calibri"/>
                <w:spacing w:val="-2"/>
                <w:sz w:val="24"/>
              </w:rPr>
            </w:pPr>
            <w:r w:rsidRPr="002C6BB8">
              <w:rPr>
                <w:rFonts w:ascii="Calibri" w:hAnsi="Calibri"/>
                <w:spacing w:val="-2"/>
                <w:sz w:val="24"/>
              </w:rPr>
              <w:br w:type="page"/>
            </w:r>
            <w:r w:rsidRPr="002C6BB8">
              <w:rPr>
                <w:rFonts w:ascii="Calibri" w:eastAsia="標楷體" w:hAnsi="Calibri"/>
                <w:spacing w:val="-2"/>
                <w:sz w:val="24"/>
              </w:rPr>
              <w:br w:type="page"/>
            </w:r>
            <w:r w:rsidRPr="002C6BB8">
              <w:rPr>
                <w:rFonts w:ascii="Calibri" w:eastAsia="標楷體" w:hAnsi="Calibri"/>
                <w:spacing w:val="-2"/>
                <w:sz w:val="24"/>
              </w:rPr>
              <w:br w:type="page"/>
            </w:r>
            <w:r w:rsidRPr="002C6BB8">
              <w:rPr>
                <w:rFonts w:ascii="Calibri" w:eastAsia="標楷體" w:hAnsi="Calibri"/>
                <w:b/>
                <w:bCs/>
                <w:spacing w:val="-2"/>
                <w:sz w:val="24"/>
              </w:rPr>
              <w:br w:type="page"/>
            </w:r>
            <w:r w:rsidRPr="002C6BB8">
              <w:rPr>
                <w:rFonts w:ascii="Calibri" w:eastAsia="標楷體" w:hAnsi="Calibri"/>
                <w:spacing w:val="-2"/>
                <w:sz w:val="24"/>
              </w:rPr>
              <w:br w:type="page"/>
            </w:r>
            <w:r w:rsidRPr="002C6BB8">
              <w:rPr>
                <w:rFonts w:ascii="Calibri" w:eastAsia="標楷體" w:hAnsi="Calibri"/>
                <w:spacing w:val="-2"/>
                <w:sz w:val="24"/>
              </w:rPr>
              <w:br w:type="page"/>
            </w:r>
            <w:r w:rsidRPr="002C6BB8">
              <w:rPr>
                <w:rFonts w:ascii="Calibri" w:eastAsia="標楷體" w:hAnsi="Cambria"/>
                <w:spacing w:val="-2"/>
                <w:sz w:val="24"/>
              </w:rPr>
              <w:t>招生系組</w:t>
            </w:r>
          </w:p>
        </w:tc>
        <w:tc>
          <w:tcPr>
            <w:tcW w:w="8475" w:type="dxa"/>
            <w:gridSpan w:val="22"/>
            <w:tcBorders>
              <w:top w:val="single" w:sz="12" w:space="0" w:color="auto"/>
            </w:tcBorders>
            <w:vAlign w:val="center"/>
          </w:tcPr>
          <w:p w14:paraId="5586BC4C"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56</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1 </w:t>
            </w:r>
            <w:r w:rsidR="007E5835" w:rsidRPr="00DA291B">
              <w:rPr>
                <w:rFonts w:ascii="Calibri" w:eastAsia="標楷體" w:hAnsi="Calibri"/>
                <w:color w:val="000000" w:themeColor="text1"/>
              </w:rPr>
              <w:t>社會工作學系</w:t>
            </w:r>
            <w:r w:rsidR="007E5835" w:rsidRPr="00DA291B">
              <w:rPr>
                <w:rFonts w:ascii="Calibri" w:eastAsia="標楷體" w:hAnsi="Calibri" w:hint="eastAsia"/>
                <w:color w:val="000000" w:themeColor="text1"/>
              </w:rPr>
              <w:t>(</w:t>
            </w:r>
            <w:r w:rsidRPr="00DA291B">
              <w:rPr>
                <w:rFonts w:ascii="Calibri" w:eastAsia="標楷體" w:hAnsi="Calibri"/>
                <w:color w:val="000000" w:themeColor="text1"/>
              </w:rPr>
              <w:t>甲組</w:t>
            </w:r>
            <w:r w:rsidR="007E5835" w:rsidRPr="00DA291B">
              <w:rPr>
                <w:rFonts w:ascii="Calibri" w:eastAsia="標楷體" w:hAnsi="Calibri" w:hint="eastAsia"/>
                <w:color w:val="000000" w:themeColor="text1"/>
              </w:rPr>
              <w:t>)</w:t>
            </w:r>
          </w:p>
        </w:tc>
      </w:tr>
      <w:tr w:rsidR="004D1681" w:rsidRPr="002C6BB8" w14:paraId="087B8838" w14:textId="77777777" w:rsidTr="008D3DF7">
        <w:trPr>
          <w:trHeight w:val="600"/>
          <w:jc w:val="center"/>
        </w:trPr>
        <w:tc>
          <w:tcPr>
            <w:tcW w:w="1314" w:type="dxa"/>
            <w:vAlign w:val="center"/>
          </w:tcPr>
          <w:p w14:paraId="7310AA19" w14:textId="77777777" w:rsidR="004D1681" w:rsidRPr="002C6BB8" w:rsidRDefault="004D1681" w:rsidP="00613851">
            <w:pPr>
              <w:pStyle w:val="ab"/>
              <w:spacing w:line="340" w:lineRule="exact"/>
              <w:ind w:leftChars="50" w:left="120" w:rightChars="50" w:right="120"/>
              <w:rPr>
                <w:rFonts w:ascii="Calibri" w:eastAsia="標楷體" w:hAnsi="Calibri"/>
                <w:spacing w:val="-2"/>
                <w:sz w:val="24"/>
              </w:rPr>
            </w:pPr>
            <w:r w:rsidRPr="002C6BB8">
              <w:rPr>
                <w:rFonts w:ascii="Calibri" w:eastAsia="標楷體" w:hAnsi="Cambria"/>
                <w:spacing w:val="-2"/>
                <w:sz w:val="24"/>
              </w:rPr>
              <w:t>名額</w:t>
            </w:r>
          </w:p>
        </w:tc>
        <w:tc>
          <w:tcPr>
            <w:tcW w:w="3317" w:type="dxa"/>
            <w:gridSpan w:val="6"/>
            <w:tcBorders>
              <w:top w:val="single" w:sz="6" w:space="0" w:color="auto"/>
              <w:bottom w:val="single" w:sz="6" w:space="0" w:color="auto"/>
              <w:right w:val="dotted" w:sz="4" w:space="0" w:color="auto"/>
            </w:tcBorders>
            <w:vAlign w:val="center"/>
          </w:tcPr>
          <w:p w14:paraId="615A6D0D" w14:textId="77777777" w:rsidR="004D1681" w:rsidRPr="002C6BB8" w:rsidRDefault="004D1681" w:rsidP="00AD072B">
            <w:pPr>
              <w:pStyle w:val="ad"/>
              <w:spacing w:line="320" w:lineRule="exact"/>
              <w:ind w:leftChars="50" w:left="120" w:rightChars="50" w:right="120"/>
              <w:rPr>
                <w:rFonts w:ascii="Calibri" w:eastAsia="標楷體" w:hAnsi="Calibri"/>
                <w:sz w:val="24"/>
                <w:szCs w:val="24"/>
              </w:rPr>
            </w:pPr>
            <w:r w:rsidRPr="002C6BB8">
              <w:rPr>
                <w:rFonts w:ascii="Calibri" w:eastAsia="標楷體" w:hAnsi="Cambria"/>
                <w:sz w:val="24"/>
                <w:szCs w:val="24"/>
              </w:rPr>
              <w:t>一般生：</w:t>
            </w:r>
            <w:r>
              <w:rPr>
                <w:rFonts w:ascii="Calibri" w:eastAsia="標楷體" w:hAnsi="Cambria" w:hint="eastAsia"/>
                <w:sz w:val="24"/>
                <w:szCs w:val="24"/>
              </w:rPr>
              <w:t>4</w:t>
            </w:r>
            <w:r w:rsidRPr="002C6BB8">
              <w:rPr>
                <w:rFonts w:ascii="Calibri" w:eastAsia="標楷體" w:hAnsi="Cambria"/>
                <w:sz w:val="24"/>
                <w:szCs w:val="24"/>
              </w:rPr>
              <w:t>名</w:t>
            </w:r>
          </w:p>
        </w:tc>
        <w:tc>
          <w:tcPr>
            <w:tcW w:w="3312" w:type="dxa"/>
            <w:gridSpan w:val="12"/>
            <w:tcBorders>
              <w:top w:val="single" w:sz="6" w:space="0" w:color="auto"/>
              <w:left w:val="dotted" w:sz="4" w:space="0" w:color="auto"/>
              <w:bottom w:val="single" w:sz="6" w:space="0" w:color="auto"/>
              <w:right w:val="single" w:sz="4" w:space="0" w:color="auto"/>
            </w:tcBorders>
            <w:vAlign w:val="center"/>
          </w:tcPr>
          <w:p w14:paraId="6516822F" w14:textId="77777777" w:rsidR="004D1681" w:rsidRPr="002C6BB8" w:rsidRDefault="004D1681" w:rsidP="008A278F">
            <w:pPr>
              <w:pStyle w:val="ad"/>
              <w:spacing w:line="320" w:lineRule="exact"/>
              <w:ind w:leftChars="50" w:left="120" w:rightChars="50" w:right="120"/>
              <w:rPr>
                <w:rFonts w:ascii="Calibri" w:eastAsia="標楷體" w:hAnsi="Calibri"/>
                <w:sz w:val="24"/>
                <w:szCs w:val="24"/>
              </w:rPr>
            </w:pPr>
          </w:p>
        </w:tc>
        <w:tc>
          <w:tcPr>
            <w:tcW w:w="920"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2B8D2595" w14:textId="77777777" w:rsidR="004D1681" w:rsidRDefault="004D1681" w:rsidP="00640D36">
            <w:pPr>
              <w:pStyle w:val="ac"/>
              <w:spacing w:line="300" w:lineRule="exact"/>
              <w:rPr>
                <w:rFonts w:ascii="Calibri" w:eastAsia="標楷體" w:hAnsi="Calibri"/>
                <w:color w:val="000000" w:themeColor="text1"/>
              </w:rPr>
            </w:pPr>
            <w:r>
              <w:rPr>
                <w:rFonts w:ascii="Calibri" w:eastAsia="標楷體" w:hAnsi="Calibri" w:hint="eastAsia"/>
                <w:color w:val="000000" w:themeColor="text1"/>
              </w:rPr>
              <w:t>放榜</w:t>
            </w:r>
          </w:p>
          <w:p w14:paraId="60E79D2B" w14:textId="77777777" w:rsidR="004D1681" w:rsidRPr="00DA291B" w:rsidRDefault="004D1681" w:rsidP="00640D36">
            <w:pPr>
              <w:pStyle w:val="ac"/>
              <w:spacing w:line="300" w:lineRule="exact"/>
              <w:rPr>
                <w:rFonts w:ascii="Calibri" w:eastAsia="標楷體" w:hAnsi="Calibri"/>
                <w:color w:val="000000" w:themeColor="text1"/>
              </w:rPr>
            </w:pPr>
            <w:r>
              <w:rPr>
                <w:rFonts w:ascii="Calibri" w:eastAsia="標楷體" w:hAnsi="Calibri" w:hint="eastAsia"/>
                <w:color w:val="000000" w:themeColor="text1"/>
              </w:rPr>
              <w:t>梯次</w:t>
            </w:r>
          </w:p>
        </w:tc>
        <w:tc>
          <w:tcPr>
            <w:tcW w:w="926" w:type="dxa"/>
            <w:tcBorders>
              <w:top w:val="single" w:sz="6" w:space="0" w:color="auto"/>
              <w:left w:val="single" w:sz="4" w:space="0" w:color="auto"/>
              <w:bottom w:val="single" w:sz="6" w:space="0" w:color="auto"/>
            </w:tcBorders>
            <w:vAlign w:val="center"/>
          </w:tcPr>
          <w:p w14:paraId="308564DF" w14:textId="143FA377" w:rsidR="004D1681" w:rsidRPr="00B71AA0" w:rsidRDefault="00BA7165" w:rsidP="00640D36">
            <w:pPr>
              <w:pStyle w:val="ac"/>
              <w:spacing w:line="500" w:lineRule="exact"/>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6549" w:rsidRPr="002C6BB8" w14:paraId="71868998" w14:textId="77777777" w:rsidTr="008D3DF7">
        <w:trPr>
          <w:cantSplit/>
          <w:trHeight w:val="1292"/>
          <w:jc w:val="center"/>
        </w:trPr>
        <w:tc>
          <w:tcPr>
            <w:tcW w:w="1314" w:type="dxa"/>
            <w:vAlign w:val="center"/>
          </w:tcPr>
          <w:p w14:paraId="06259195" w14:textId="77777777" w:rsidR="00E36549" w:rsidRPr="002C6BB8" w:rsidRDefault="00E36549" w:rsidP="00613851">
            <w:pPr>
              <w:pStyle w:val="ab"/>
              <w:spacing w:line="340" w:lineRule="exact"/>
              <w:ind w:leftChars="50" w:left="120" w:rightChars="50" w:right="120"/>
              <w:rPr>
                <w:rFonts w:ascii="Calibri" w:eastAsia="標楷體" w:hAnsi="Calibri"/>
                <w:spacing w:val="-2"/>
                <w:sz w:val="24"/>
              </w:rPr>
            </w:pPr>
            <w:r w:rsidRPr="002C6BB8">
              <w:rPr>
                <w:rFonts w:ascii="Calibri" w:eastAsia="標楷體" w:hAnsi="Cambria"/>
                <w:spacing w:val="-2"/>
                <w:sz w:val="24"/>
              </w:rPr>
              <w:t>報考資格</w:t>
            </w:r>
          </w:p>
        </w:tc>
        <w:tc>
          <w:tcPr>
            <w:tcW w:w="8475" w:type="dxa"/>
            <w:gridSpan w:val="22"/>
            <w:tcBorders>
              <w:bottom w:val="single" w:sz="6" w:space="0" w:color="auto"/>
            </w:tcBorders>
            <w:vAlign w:val="center"/>
          </w:tcPr>
          <w:p w14:paraId="6A4EAE4F" w14:textId="77777777" w:rsidR="005D6542" w:rsidRPr="00C70F47" w:rsidRDefault="00E36549" w:rsidP="00306EBD">
            <w:pPr>
              <w:pStyle w:val="af"/>
              <w:spacing w:beforeLines="0" w:line="340" w:lineRule="exact"/>
              <w:ind w:leftChars="50" w:left="120" w:rightChars="50" w:right="120" w:firstLineChars="0" w:firstLine="0"/>
              <w:rPr>
                <w:rFonts w:ascii="Calibri" w:eastAsia="標楷體" w:hAnsi="Cambria"/>
                <w:sz w:val="24"/>
                <w:szCs w:val="24"/>
              </w:rPr>
            </w:pPr>
            <w:r w:rsidRPr="00C70F47">
              <w:rPr>
                <w:rFonts w:ascii="Calibri" w:eastAsia="標楷體" w:hAnsi="Calibri"/>
                <w:sz w:val="24"/>
                <w:szCs w:val="24"/>
              </w:rPr>
              <w:t>1.</w:t>
            </w:r>
            <w:r w:rsidR="002846FF">
              <w:rPr>
                <w:rFonts w:ascii="Calibri" w:eastAsia="標楷體" w:hAnsi="Cambria" w:hint="eastAsia"/>
                <w:sz w:val="24"/>
                <w:szCs w:val="24"/>
              </w:rPr>
              <w:t>各學系學士畢業</w:t>
            </w:r>
            <w:r w:rsidR="002846FF">
              <w:rPr>
                <w:rFonts w:ascii="Calibri" w:eastAsia="標楷體" w:hAnsi="Cambria" w:hint="eastAsia"/>
                <w:sz w:val="24"/>
                <w:szCs w:val="24"/>
              </w:rPr>
              <w:t>(</w:t>
            </w:r>
            <w:r w:rsidR="002846FF">
              <w:rPr>
                <w:rFonts w:ascii="Calibri" w:eastAsia="標楷體" w:hAnsi="Cambria" w:hint="eastAsia"/>
                <w:sz w:val="24"/>
                <w:szCs w:val="24"/>
              </w:rPr>
              <w:t>含應屆畢業生</w:t>
            </w:r>
            <w:r w:rsidR="002846FF">
              <w:rPr>
                <w:rFonts w:ascii="Calibri" w:eastAsia="標楷體" w:hAnsi="Cambria" w:hint="eastAsia"/>
                <w:sz w:val="24"/>
                <w:szCs w:val="24"/>
              </w:rPr>
              <w:t>)</w:t>
            </w:r>
            <w:r w:rsidR="005D6542" w:rsidRPr="00C70F47">
              <w:rPr>
                <w:rFonts w:ascii="Calibri" w:eastAsia="標楷體" w:hAnsi="Cambria" w:hint="eastAsia"/>
                <w:sz w:val="24"/>
                <w:szCs w:val="24"/>
              </w:rPr>
              <w:t>，且</w:t>
            </w:r>
            <w:r w:rsidR="005D6542" w:rsidRPr="00907188">
              <w:rPr>
                <w:rFonts w:ascii="華康儷中黑" w:eastAsia="華康儷中黑" w:hAnsi="微軟正黑體" w:hint="eastAsia"/>
                <w:color w:val="FF0000"/>
                <w:sz w:val="24"/>
                <w:szCs w:val="24"/>
                <w:u w:val="single"/>
              </w:rPr>
              <w:t>無</w:t>
            </w:r>
            <w:r w:rsidR="005D6542" w:rsidRPr="00C70F47">
              <w:rPr>
                <w:rFonts w:ascii="Calibri" w:eastAsia="標楷體" w:hAnsi="Cambria" w:hint="eastAsia"/>
                <w:sz w:val="24"/>
                <w:szCs w:val="24"/>
              </w:rPr>
              <w:t>專職社會工作實務經驗者。</w:t>
            </w:r>
          </w:p>
          <w:p w14:paraId="6781FAD7" w14:textId="77777777" w:rsidR="005D6542" w:rsidRPr="00C70F47" w:rsidRDefault="00306EBD" w:rsidP="00C70F47">
            <w:pPr>
              <w:pStyle w:val="af"/>
              <w:spacing w:beforeLines="0" w:line="340" w:lineRule="exact"/>
              <w:ind w:leftChars="50" w:left="288" w:rightChars="50" w:right="120" w:hangingChars="70" w:hanging="168"/>
              <w:rPr>
                <w:rFonts w:ascii="Calibri" w:eastAsia="標楷體" w:hAnsi="Cambria"/>
                <w:sz w:val="24"/>
                <w:szCs w:val="24"/>
              </w:rPr>
            </w:pPr>
            <w:r w:rsidRPr="00C70F47">
              <w:rPr>
                <w:rFonts w:ascii="Calibri" w:eastAsia="標楷體" w:hAnsi="Cambria" w:hint="eastAsia"/>
                <w:sz w:val="24"/>
                <w:szCs w:val="24"/>
              </w:rPr>
              <w:t>2</w:t>
            </w:r>
            <w:r w:rsidR="005D6542" w:rsidRPr="00C70F47">
              <w:rPr>
                <w:rFonts w:ascii="Calibri" w:eastAsia="標楷體" w:hAnsi="Cambria" w:hint="eastAsia"/>
                <w:sz w:val="24"/>
                <w:szCs w:val="24"/>
              </w:rPr>
              <w:t>.</w:t>
            </w:r>
            <w:r w:rsidR="00AE68E9" w:rsidRPr="00AE68E9">
              <w:rPr>
                <w:rFonts w:ascii="Calibri" w:eastAsia="標楷體" w:hAnsi="Cambria" w:hint="eastAsia"/>
                <w:spacing w:val="-6"/>
                <w:sz w:val="24"/>
                <w:szCs w:val="24"/>
              </w:rPr>
              <w:t>具</w:t>
            </w:r>
            <w:r w:rsidR="005D6542" w:rsidRPr="00AE68E9">
              <w:rPr>
                <w:rFonts w:ascii="Calibri" w:eastAsia="標楷體" w:hAnsi="Cambria" w:hint="eastAsia"/>
                <w:spacing w:val="-6"/>
                <w:sz w:val="24"/>
                <w:szCs w:val="24"/>
              </w:rPr>
              <w:t>同等學力</w:t>
            </w:r>
            <w:r w:rsidR="00A66699" w:rsidRPr="00AE68E9">
              <w:rPr>
                <w:rFonts w:ascii="Calibri" w:eastAsia="標楷體" w:hAnsi="Cambria" w:hint="eastAsia"/>
                <w:spacing w:val="-6"/>
                <w:sz w:val="24"/>
                <w:szCs w:val="24"/>
              </w:rPr>
              <w:t>第五條</w:t>
            </w:r>
            <w:r w:rsidR="005D6542" w:rsidRPr="00AE68E9">
              <w:rPr>
                <w:rFonts w:ascii="Calibri" w:eastAsia="標楷體" w:hAnsi="Cambria" w:hint="eastAsia"/>
                <w:spacing w:val="-6"/>
                <w:sz w:val="24"/>
                <w:szCs w:val="24"/>
              </w:rPr>
              <w:t>資格，</w:t>
            </w:r>
            <w:r w:rsidR="00AE68E9" w:rsidRPr="00AE68E9">
              <w:rPr>
                <w:rFonts w:ascii="Calibri" w:eastAsia="標楷體" w:hAnsi="Cambria" w:hint="eastAsia"/>
                <w:spacing w:val="-6"/>
                <w:sz w:val="24"/>
                <w:szCs w:val="24"/>
              </w:rPr>
              <w:t>並</w:t>
            </w:r>
            <w:r w:rsidR="005D6542" w:rsidRPr="00AE68E9">
              <w:rPr>
                <w:rFonts w:ascii="Calibri" w:eastAsia="標楷體" w:hAnsi="Cambria" w:hint="eastAsia"/>
                <w:spacing w:val="-6"/>
                <w:sz w:val="24"/>
                <w:szCs w:val="24"/>
              </w:rPr>
              <w:t>取得社會工作師證書，且</w:t>
            </w:r>
            <w:r w:rsidR="005D6542" w:rsidRPr="00907188">
              <w:rPr>
                <w:rFonts w:ascii="華康儷中黑" w:eastAsia="華康儷中黑" w:hAnsi="微軟正黑體" w:hint="eastAsia"/>
                <w:color w:val="FF0000"/>
                <w:spacing w:val="-6"/>
                <w:sz w:val="24"/>
                <w:szCs w:val="24"/>
                <w:u w:val="single"/>
              </w:rPr>
              <w:t>無</w:t>
            </w:r>
            <w:r w:rsidR="005D6542" w:rsidRPr="00AE68E9">
              <w:rPr>
                <w:rFonts w:ascii="Calibri" w:eastAsia="標楷體" w:hAnsi="Cambria" w:hint="eastAsia"/>
                <w:spacing w:val="-6"/>
                <w:sz w:val="24"/>
                <w:szCs w:val="24"/>
              </w:rPr>
              <w:t>專職社會工作實務經驗者。</w:t>
            </w:r>
          </w:p>
          <w:p w14:paraId="00810AC3" w14:textId="37D9A94C" w:rsidR="00DF1C0E" w:rsidRPr="006E5E91" w:rsidRDefault="002548DF" w:rsidP="002548DF">
            <w:pPr>
              <w:pStyle w:val="af"/>
              <w:spacing w:beforeLines="10" w:before="36" w:line="340" w:lineRule="exact"/>
              <w:ind w:leftChars="50" w:left="120" w:rightChars="50" w:right="120" w:firstLineChars="100" w:firstLine="240"/>
              <w:rPr>
                <w:rFonts w:ascii="Calibri" w:eastAsia="標楷體" w:hAnsi="Calibri"/>
                <w:sz w:val="23"/>
                <w:szCs w:val="23"/>
              </w:rPr>
            </w:pPr>
            <w:r>
              <w:rPr>
                <w:rFonts w:ascii="Calibri" w:eastAsia="標楷體" w:hAnsi="Cambria" w:hint="eastAsia"/>
                <w:sz w:val="24"/>
                <w:szCs w:val="24"/>
              </w:rPr>
              <w:t>(</w:t>
            </w:r>
            <w:r w:rsidR="005D6542" w:rsidRPr="00C70F47">
              <w:rPr>
                <w:rFonts w:ascii="Calibri" w:eastAsia="標楷體" w:hAnsi="Cambria" w:hint="eastAsia"/>
                <w:sz w:val="24"/>
                <w:szCs w:val="24"/>
              </w:rPr>
              <w:t>請詳閱</w:t>
            </w:r>
            <w:r w:rsidR="004C5221" w:rsidRPr="00C70F47">
              <w:rPr>
                <w:rFonts w:ascii="Calibri" w:eastAsia="標楷體" w:hAnsi="Cambria" w:hint="eastAsia"/>
                <w:sz w:val="24"/>
                <w:szCs w:val="24"/>
              </w:rPr>
              <w:t>本簡章</w:t>
            </w:r>
            <w:r w:rsidR="005D6542" w:rsidRPr="00C70F47">
              <w:rPr>
                <w:rFonts w:ascii="Calibri" w:eastAsia="標楷體" w:hAnsi="Cambria" w:hint="eastAsia"/>
                <w:sz w:val="24"/>
                <w:szCs w:val="24"/>
              </w:rPr>
              <w:t>「</w:t>
            </w:r>
            <w:r w:rsidR="003E690A" w:rsidRPr="00C70F47">
              <w:rPr>
                <w:rFonts w:ascii="Calibri" w:eastAsia="標楷體" w:hAnsi="Cambria" w:hint="eastAsia"/>
                <w:b/>
                <w:sz w:val="24"/>
                <w:szCs w:val="24"/>
              </w:rPr>
              <w:t>系所規定</w:t>
            </w:r>
            <w:r w:rsidR="005D6542" w:rsidRPr="00C70F47">
              <w:rPr>
                <w:rFonts w:ascii="Calibri" w:eastAsia="標楷體" w:hAnsi="Cambria" w:hint="eastAsia"/>
                <w:sz w:val="24"/>
                <w:szCs w:val="24"/>
              </w:rPr>
              <w:t>」之補修規定</w:t>
            </w:r>
            <w:r>
              <w:rPr>
                <w:rFonts w:ascii="Calibri" w:eastAsia="標楷體" w:hAnsi="Cambria" w:hint="eastAsia"/>
                <w:sz w:val="24"/>
                <w:szCs w:val="24"/>
              </w:rPr>
              <w:t>)</w:t>
            </w:r>
          </w:p>
        </w:tc>
      </w:tr>
      <w:tr w:rsidR="00E36549" w:rsidRPr="002C6BB8" w14:paraId="4AF7BA7D" w14:textId="77777777" w:rsidTr="008D3DF7">
        <w:trPr>
          <w:cantSplit/>
          <w:trHeight w:val="425"/>
          <w:jc w:val="center"/>
        </w:trPr>
        <w:tc>
          <w:tcPr>
            <w:tcW w:w="1314" w:type="dxa"/>
            <w:vMerge w:val="restart"/>
            <w:vAlign w:val="center"/>
          </w:tcPr>
          <w:p w14:paraId="5159733F" w14:textId="77777777" w:rsidR="00E36549" w:rsidRPr="002C6BB8" w:rsidRDefault="00E36549" w:rsidP="00613851">
            <w:pPr>
              <w:pStyle w:val="ab"/>
              <w:spacing w:line="340" w:lineRule="exact"/>
              <w:ind w:leftChars="50" w:left="120" w:rightChars="50" w:right="120"/>
              <w:rPr>
                <w:rFonts w:ascii="Calibri" w:eastAsia="標楷體" w:hAnsi="Calibri"/>
                <w:spacing w:val="-2"/>
                <w:sz w:val="24"/>
              </w:rPr>
            </w:pPr>
            <w:r w:rsidRPr="002C6BB8">
              <w:rPr>
                <w:rFonts w:ascii="Calibri" w:eastAsia="標楷體" w:hAnsi="Cambria"/>
                <w:spacing w:val="-2"/>
                <w:sz w:val="24"/>
              </w:rPr>
              <w:t>考試項目</w:t>
            </w:r>
          </w:p>
        </w:tc>
        <w:tc>
          <w:tcPr>
            <w:tcW w:w="1796" w:type="dxa"/>
            <w:gridSpan w:val="4"/>
            <w:tcBorders>
              <w:top w:val="single" w:sz="6" w:space="0" w:color="auto"/>
              <w:bottom w:val="single" w:sz="6" w:space="0" w:color="auto"/>
              <w:right w:val="dotted" w:sz="4" w:space="0" w:color="auto"/>
            </w:tcBorders>
            <w:shd w:val="clear" w:color="auto" w:fill="F2F2F2"/>
            <w:vAlign w:val="center"/>
          </w:tcPr>
          <w:p w14:paraId="6FA713F9" w14:textId="77777777" w:rsidR="00E36549" w:rsidRPr="002C6BB8" w:rsidRDefault="00E36549" w:rsidP="00D91A02">
            <w:pPr>
              <w:spacing w:line="300" w:lineRule="exact"/>
              <w:ind w:leftChars="50" w:left="120" w:rightChars="50" w:right="120"/>
              <w:jc w:val="center"/>
              <w:rPr>
                <w:rFonts w:ascii="Calibri" w:eastAsia="標楷體" w:hAnsi="Calibri"/>
              </w:rPr>
            </w:pPr>
            <w:r w:rsidRPr="002C6BB8">
              <w:rPr>
                <w:rFonts w:ascii="Calibri" w:eastAsia="標楷體" w:hAnsi="Cambria"/>
              </w:rPr>
              <w:t>科目</w:t>
            </w:r>
          </w:p>
        </w:tc>
        <w:tc>
          <w:tcPr>
            <w:tcW w:w="1794" w:type="dxa"/>
            <w:gridSpan w:val="5"/>
            <w:tcBorders>
              <w:top w:val="single" w:sz="6" w:space="0" w:color="auto"/>
              <w:left w:val="dotted" w:sz="4" w:space="0" w:color="auto"/>
              <w:bottom w:val="single" w:sz="6" w:space="0" w:color="auto"/>
              <w:right w:val="dotted" w:sz="4" w:space="0" w:color="auto"/>
            </w:tcBorders>
            <w:shd w:val="clear" w:color="auto" w:fill="F2F2F2"/>
            <w:vAlign w:val="center"/>
          </w:tcPr>
          <w:p w14:paraId="77B61A5C" w14:textId="77777777" w:rsidR="00E36549" w:rsidRPr="002C6BB8" w:rsidRDefault="00E36549" w:rsidP="00C5031C">
            <w:pPr>
              <w:spacing w:line="300" w:lineRule="exact"/>
              <w:ind w:leftChars="50" w:left="120" w:rightChars="50" w:right="120"/>
              <w:jc w:val="center"/>
              <w:rPr>
                <w:rFonts w:ascii="Calibri" w:eastAsia="標楷體" w:hAnsi="Calibri"/>
              </w:rPr>
            </w:pPr>
            <w:r w:rsidRPr="002C6BB8">
              <w:rPr>
                <w:rFonts w:ascii="Calibri" w:eastAsia="標楷體" w:hAnsi="Cambria"/>
              </w:rPr>
              <w:t>權值</w:t>
            </w:r>
          </w:p>
        </w:tc>
        <w:tc>
          <w:tcPr>
            <w:tcW w:w="1796"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201E32A3" w14:textId="77777777" w:rsidR="00E36549" w:rsidRPr="002C6BB8" w:rsidRDefault="00D91A02" w:rsidP="00C5031C">
            <w:pPr>
              <w:spacing w:line="300" w:lineRule="exact"/>
              <w:ind w:leftChars="50" w:left="120" w:rightChars="50" w:right="120"/>
              <w:jc w:val="center"/>
              <w:rPr>
                <w:rFonts w:ascii="Calibri" w:eastAsia="標楷體" w:hAnsi="Calibri"/>
              </w:rPr>
            </w:pPr>
            <w:r>
              <w:rPr>
                <w:rFonts w:ascii="Calibri" w:eastAsia="標楷體" w:hAnsi="Cambria" w:hint="eastAsia"/>
              </w:rPr>
              <w:t>同分</w:t>
            </w:r>
            <w:r w:rsidR="00E36549" w:rsidRPr="002C6BB8">
              <w:rPr>
                <w:rFonts w:ascii="Calibri" w:eastAsia="標楷體" w:hAnsi="Cambria"/>
              </w:rPr>
              <w:t>參酌順序</w:t>
            </w:r>
          </w:p>
        </w:tc>
        <w:tc>
          <w:tcPr>
            <w:tcW w:w="3089" w:type="dxa"/>
            <w:gridSpan w:val="6"/>
            <w:tcBorders>
              <w:top w:val="single" w:sz="6" w:space="0" w:color="auto"/>
              <w:left w:val="dotted" w:sz="4" w:space="0" w:color="auto"/>
              <w:bottom w:val="single" w:sz="6" w:space="0" w:color="auto"/>
            </w:tcBorders>
            <w:shd w:val="clear" w:color="auto" w:fill="F2F2F2"/>
            <w:vAlign w:val="center"/>
          </w:tcPr>
          <w:p w14:paraId="41894A64" w14:textId="77777777" w:rsidR="00E36549" w:rsidRPr="002C6BB8" w:rsidRDefault="00E36549" w:rsidP="00C5031C">
            <w:pPr>
              <w:spacing w:line="300" w:lineRule="exact"/>
              <w:ind w:leftChars="50" w:left="120" w:rightChars="50" w:right="120"/>
              <w:jc w:val="center"/>
              <w:rPr>
                <w:rFonts w:ascii="Calibri" w:eastAsia="標楷體" w:hAnsi="Calibri"/>
              </w:rPr>
            </w:pPr>
            <w:r w:rsidRPr="002C6BB8">
              <w:rPr>
                <w:rFonts w:ascii="Calibri" w:eastAsia="標楷體" w:hAnsi="Cambria"/>
              </w:rPr>
              <w:t>日期</w:t>
            </w:r>
          </w:p>
        </w:tc>
      </w:tr>
      <w:tr w:rsidR="00E36549" w:rsidRPr="002C6BB8" w14:paraId="1D81394F" w14:textId="77777777" w:rsidTr="008D3DF7">
        <w:trPr>
          <w:cantSplit/>
          <w:trHeight w:val="425"/>
          <w:jc w:val="center"/>
        </w:trPr>
        <w:tc>
          <w:tcPr>
            <w:tcW w:w="1314" w:type="dxa"/>
            <w:vMerge/>
            <w:vAlign w:val="center"/>
          </w:tcPr>
          <w:p w14:paraId="1CBA3749" w14:textId="77777777" w:rsidR="00E36549" w:rsidRPr="002C6BB8" w:rsidRDefault="00E36549" w:rsidP="00CE38F5">
            <w:pPr>
              <w:pStyle w:val="ab"/>
              <w:spacing w:line="340" w:lineRule="exact"/>
              <w:ind w:leftChars="50" w:left="120" w:rightChars="50" w:right="120"/>
              <w:rPr>
                <w:rFonts w:ascii="Calibri" w:eastAsia="標楷體" w:hAnsi="Calibri"/>
                <w:sz w:val="24"/>
              </w:rPr>
            </w:pPr>
          </w:p>
        </w:tc>
        <w:tc>
          <w:tcPr>
            <w:tcW w:w="1796" w:type="dxa"/>
            <w:gridSpan w:val="4"/>
            <w:tcBorders>
              <w:top w:val="single" w:sz="6" w:space="0" w:color="auto"/>
              <w:bottom w:val="dotted" w:sz="4" w:space="0" w:color="auto"/>
              <w:right w:val="dotted" w:sz="4" w:space="0" w:color="auto"/>
            </w:tcBorders>
            <w:shd w:val="clear" w:color="auto" w:fill="auto"/>
            <w:vAlign w:val="center"/>
          </w:tcPr>
          <w:p w14:paraId="2EE7B83F" w14:textId="77777777" w:rsidR="00E36549" w:rsidRPr="002C6BB8" w:rsidRDefault="00AE2544" w:rsidP="00EC411F">
            <w:pPr>
              <w:spacing w:line="300" w:lineRule="exact"/>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4" w:type="dxa"/>
            <w:gridSpan w:val="5"/>
            <w:tcBorders>
              <w:top w:val="single" w:sz="6" w:space="0" w:color="auto"/>
              <w:left w:val="dotted" w:sz="4" w:space="0" w:color="auto"/>
              <w:bottom w:val="dotted" w:sz="4" w:space="0" w:color="auto"/>
              <w:right w:val="dotted" w:sz="4" w:space="0" w:color="auto"/>
            </w:tcBorders>
            <w:shd w:val="clear" w:color="auto" w:fill="auto"/>
            <w:vAlign w:val="center"/>
          </w:tcPr>
          <w:p w14:paraId="0A9422BB" w14:textId="77777777" w:rsidR="00E36549" w:rsidRPr="002C6BB8" w:rsidRDefault="00E36549" w:rsidP="00C5031C">
            <w:pPr>
              <w:spacing w:line="300" w:lineRule="exact"/>
              <w:ind w:leftChars="50" w:left="120" w:rightChars="50" w:right="120"/>
              <w:jc w:val="center"/>
              <w:rPr>
                <w:rFonts w:ascii="Calibri" w:eastAsia="標楷體" w:hAnsi="Calibri"/>
              </w:rPr>
            </w:pPr>
            <w:r w:rsidRPr="002C6BB8">
              <w:rPr>
                <w:rFonts w:ascii="Calibri" w:eastAsia="標楷體" w:hAnsi="Calibri"/>
              </w:rPr>
              <w:sym w:font="Wingdings 2" w:char="F0CD"/>
            </w:r>
            <w:r w:rsidRPr="002C6BB8">
              <w:rPr>
                <w:rFonts w:ascii="Calibri" w:eastAsia="標楷體" w:hAnsi="Calibri"/>
              </w:rPr>
              <w:t>1.00</w:t>
            </w:r>
          </w:p>
        </w:tc>
        <w:tc>
          <w:tcPr>
            <w:tcW w:w="1796"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70050B3D" w14:textId="77777777" w:rsidR="00E36549" w:rsidRPr="002C6BB8" w:rsidRDefault="006661D1" w:rsidP="00C5031C">
            <w:pPr>
              <w:spacing w:line="300" w:lineRule="exact"/>
              <w:ind w:leftChars="50" w:left="120" w:rightChars="50" w:right="120"/>
              <w:jc w:val="center"/>
              <w:rPr>
                <w:rFonts w:ascii="Calibri" w:eastAsia="標楷體" w:hAnsi="Calibri"/>
              </w:rPr>
            </w:pPr>
            <w:r w:rsidRPr="002C6BB8">
              <w:rPr>
                <w:rFonts w:ascii="Calibri" w:eastAsia="標楷體" w:hAnsi="Calibri" w:hint="eastAsia"/>
              </w:rPr>
              <w:t>1</w:t>
            </w:r>
          </w:p>
        </w:tc>
        <w:tc>
          <w:tcPr>
            <w:tcW w:w="3089" w:type="dxa"/>
            <w:gridSpan w:val="6"/>
            <w:tcBorders>
              <w:top w:val="single" w:sz="6" w:space="0" w:color="auto"/>
              <w:left w:val="dotted" w:sz="4" w:space="0" w:color="auto"/>
              <w:bottom w:val="dotted" w:sz="4" w:space="0" w:color="auto"/>
            </w:tcBorders>
            <w:shd w:val="clear" w:color="auto" w:fill="auto"/>
            <w:vAlign w:val="center"/>
          </w:tcPr>
          <w:p w14:paraId="0C8D22EB" w14:textId="7BD70AED" w:rsidR="00E36549" w:rsidRPr="002C6BB8" w:rsidRDefault="00EB049F" w:rsidP="00C5031C">
            <w:pPr>
              <w:spacing w:line="300" w:lineRule="exact"/>
              <w:ind w:leftChars="50" w:left="120" w:rightChars="50" w:right="120"/>
              <w:jc w:val="both"/>
              <w:rPr>
                <w:rFonts w:ascii="Calibri" w:eastAsia="標楷體" w:hAnsi="Calibri"/>
              </w:rPr>
            </w:pPr>
            <w:r w:rsidRPr="00A42F15">
              <w:rPr>
                <w:rFonts w:ascii="Calibri" w:eastAsia="標楷體" w:hAnsi="Calibri"/>
                <w:color w:val="FF0000"/>
              </w:rPr>
              <w:t>11</w:t>
            </w:r>
            <w:r w:rsidRPr="00A42F15">
              <w:rPr>
                <w:rFonts w:ascii="Calibri" w:eastAsia="標楷體" w:hAnsi="Calibri"/>
                <w:color w:val="FF0000"/>
              </w:rPr>
              <w:t>月</w:t>
            </w:r>
            <w:r w:rsidR="00A42F15">
              <w:rPr>
                <w:rFonts w:ascii="Calibri" w:eastAsia="標楷體" w:hAnsi="Calibri" w:hint="eastAsia"/>
                <w:color w:val="FF0000"/>
              </w:rPr>
              <w:t>4</w:t>
            </w:r>
            <w:r w:rsidRPr="00A42F15">
              <w:rPr>
                <w:rFonts w:ascii="Calibri" w:eastAsia="標楷體" w:hAnsi="Calibri"/>
                <w:color w:val="FF0000"/>
              </w:rPr>
              <w:t>日前</w:t>
            </w:r>
            <w:r w:rsidRPr="00A42F15">
              <w:rPr>
                <w:rFonts w:ascii="Calibri" w:eastAsia="標楷體" w:hAnsi="Calibri"/>
                <w:color w:val="FF0000"/>
              </w:rPr>
              <w:t>(</w:t>
            </w:r>
            <w:r w:rsidRPr="00A42F15">
              <w:rPr>
                <w:rFonts w:ascii="Calibri" w:eastAsia="標楷體" w:hAnsi="Calibri"/>
                <w:color w:val="FF0000"/>
              </w:rPr>
              <w:t>含</w:t>
            </w:r>
            <w:r w:rsidRPr="00A42F15">
              <w:rPr>
                <w:rFonts w:ascii="Calibri" w:eastAsia="標楷體" w:hAnsi="Calibri"/>
                <w:color w:val="FF0000"/>
              </w:rPr>
              <w:t>)</w:t>
            </w:r>
            <w:r w:rsidRPr="00A42F15">
              <w:rPr>
                <w:rFonts w:ascii="Calibri" w:eastAsia="標楷體" w:hAnsi="Calibri"/>
                <w:color w:val="FF0000"/>
              </w:rPr>
              <w:t>寄達本系</w:t>
            </w:r>
          </w:p>
        </w:tc>
      </w:tr>
      <w:tr w:rsidR="00E36549" w:rsidRPr="002C6BB8" w14:paraId="5ADE67CD" w14:textId="77777777" w:rsidTr="008D3DF7">
        <w:trPr>
          <w:cantSplit/>
          <w:trHeight w:val="425"/>
          <w:jc w:val="center"/>
        </w:trPr>
        <w:tc>
          <w:tcPr>
            <w:tcW w:w="1314" w:type="dxa"/>
            <w:vMerge/>
            <w:vAlign w:val="center"/>
          </w:tcPr>
          <w:p w14:paraId="01805E6D" w14:textId="77777777" w:rsidR="00E36549" w:rsidRPr="002C6BB8" w:rsidRDefault="00E36549" w:rsidP="00CE38F5">
            <w:pPr>
              <w:pStyle w:val="ab"/>
              <w:spacing w:line="340" w:lineRule="exact"/>
              <w:ind w:leftChars="50" w:left="120" w:rightChars="50" w:right="120"/>
              <w:rPr>
                <w:rFonts w:ascii="Calibri" w:eastAsia="標楷體" w:hAnsi="Calibri"/>
                <w:sz w:val="24"/>
              </w:rPr>
            </w:pPr>
          </w:p>
        </w:tc>
        <w:tc>
          <w:tcPr>
            <w:tcW w:w="1796" w:type="dxa"/>
            <w:gridSpan w:val="4"/>
            <w:tcBorders>
              <w:top w:val="dotted" w:sz="4" w:space="0" w:color="auto"/>
              <w:bottom w:val="dotted" w:sz="4" w:space="0" w:color="auto"/>
              <w:right w:val="dotted" w:sz="4" w:space="0" w:color="auto"/>
            </w:tcBorders>
            <w:shd w:val="clear" w:color="auto" w:fill="auto"/>
            <w:vAlign w:val="center"/>
          </w:tcPr>
          <w:p w14:paraId="34B31D17" w14:textId="77777777" w:rsidR="00E36549" w:rsidRPr="002C6BB8" w:rsidRDefault="00E36549" w:rsidP="00EC411F">
            <w:pPr>
              <w:spacing w:line="300" w:lineRule="exact"/>
              <w:ind w:leftChars="50" w:left="120" w:rightChars="50" w:right="120"/>
              <w:jc w:val="center"/>
              <w:rPr>
                <w:rFonts w:ascii="Calibri" w:eastAsia="標楷體" w:hAnsi="Calibri"/>
              </w:rPr>
            </w:pPr>
            <w:r w:rsidRPr="002C6BB8">
              <w:rPr>
                <w:rFonts w:ascii="Calibri" w:eastAsia="標楷體" w:hAnsi="Cambria"/>
              </w:rPr>
              <w:t>面試</w:t>
            </w:r>
          </w:p>
        </w:tc>
        <w:tc>
          <w:tcPr>
            <w:tcW w:w="1794" w:type="dxa"/>
            <w:gridSpan w:val="5"/>
            <w:tcBorders>
              <w:top w:val="dotted" w:sz="4" w:space="0" w:color="auto"/>
              <w:left w:val="dotted" w:sz="4" w:space="0" w:color="auto"/>
              <w:bottom w:val="dotted" w:sz="4" w:space="0" w:color="auto"/>
              <w:right w:val="dotted" w:sz="4" w:space="0" w:color="auto"/>
            </w:tcBorders>
            <w:shd w:val="clear" w:color="auto" w:fill="auto"/>
            <w:vAlign w:val="center"/>
          </w:tcPr>
          <w:p w14:paraId="566FDC9D" w14:textId="77777777" w:rsidR="00E36549" w:rsidRPr="002C6BB8" w:rsidRDefault="00E36549" w:rsidP="00C5031C">
            <w:pPr>
              <w:spacing w:line="300" w:lineRule="exact"/>
              <w:ind w:leftChars="50" w:left="120" w:rightChars="50" w:right="120"/>
              <w:jc w:val="center"/>
              <w:rPr>
                <w:rFonts w:ascii="Calibri" w:eastAsia="標楷體" w:hAnsi="Calibri"/>
              </w:rPr>
            </w:pPr>
            <w:r w:rsidRPr="002C6BB8">
              <w:rPr>
                <w:rFonts w:ascii="Calibri" w:eastAsia="標楷體" w:hAnsi="Calibri"/>
              </w:rPr>
              <w:sym w:font="Wingdings 2" w:char="F0CD"/>
            </w:r>
            <w:r w:rsidRPr="002C6BB8">
              <w:rPr>
                <w:rFonts w:ascii="Calibri" w:eastAsia="標楷體" w:hAnsi="Calibri"/>
              </w:rPr>
              <w:t>1.00</w:t>
            </w:r>
          </w:p>
        </w:tc>
        <w:tc>
          <w:tcPr>
            <w:tcW w:w="1796"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1C6F4F89" w14:textId="77777777" w:rsidR="00E36549" w:rsidRPr="002C6BB8" w:rsidRDefault="006661D1" w:rsidP="00C5031C">
            <w:pPr>
              <w:spacing w:line="300" w:lineRule="exact"/>
              <w:ind w:leftChars="50" w:left="120" w:rightChars="50" w:right="120"/>
              <w:jc w:val="center"/>
              <w:rPr>
                <w:rFonts w:ascii="Calibri" w:eastAsia="標楷體" w:hAnsi="Calibri"/>
              </w:rPr>
            </w:pPr>
            <w:r w:rsidRPr="002C6BB8">
              <w:rPr>
                <w:rFonts w:ascii="Calibri" w:eastAsia="標楷體" w:hAnsi="Calibri" w:hint="eastAsia"/>
              </w:rPr>
              <w:t>2</w:t>
            </w:r>
          </w:p>
        </w:tc>
        <w:tc>
          <w:tcPr>
            <w:tcW w:w="3089" w:type="dxa"/>
            <w:gridSpan w:val="6"/>
            <w:tcBorders>
              <w:top w:val="dotted" w:sz="4" w:space="0" w:color="auto"/>
              <w:left w:val="dotted" w:sz="4" w:space="0" w:color="auto"/>
              <w:bottom w:val="dotted" w:sz="4" w:space="0" w:color="auto"/>
            </w:tcBorders>
            <w:shd w:val="clear" w:color="auto" w:fill="auto"/>
            <w:vAlign w:val="center"/>
          </w:tcPr>
          <w:p w14:paraId="754B0A7E" w14:textId="7FAB6728" w:rsidR="00E36549" w:rsidRPr="002C6BB8" w:rsidRDefault="008956F3" w:rsidP="001D29A4">
            <w:pPr>
              <w:spacing w:line="300" w:lineRule="exact"/>
              <w:ind w:leftChars="50" w:left="120" w:rightChars="50" w:right="120"/>
              <w:jc w:val="both"/>
              <w:rPr>
                <w:rFonts w:ascii="Calibri" w:eastAsia="標楷體" w:hAnsi="Calibri"/>
              </w:rPr>
            </w:pPr>
            <w:r>
              <w:rPr>
                <w:rFonts w:ascii="Calibri" w:eastAsia="標楷體" w:hAnsi="Cambria" w:hint="eastAsia"/>
              </w:rPr>
              <w:t>1</w:t>
            </w:r>
            <w:r w:rsidR="00E00398">
              <w:rPr>
                <w:rFonts w:ascii="Calibri" w:eastAsia="標楷體" w:hAnsi="Cambria" w:hint="eastAsia"/>
              </w:rPr>
              <w:t>1</w:t>
            </w:r>
            <w:r w:rsidR="00E36549" w:rsidRPr="002C6BB8">
              <w:rPr>
                <w:rFonts w:ascii="Calibri" w:eastAsia="標楷體" w:hAnsi="Cambria"/>
              </w:rPr>
              <w:t>月</w:t>
            </w:r>
            <w:r w:rsidR="00EC411F">
              <w:rPr>
                <w:rFonts w:ascii="Calibri" w:eastAsia="標楷體" w:hAnsi="Cambria" w:hint="eastAsia"/>
              </w:rPr>
              <w:t>1</w:t>
            </w:r>
            <w:r w:rsidR="00BA7165">
              <w:rPr>
                <w:rFonts w:ascii="Calibri" w:eastAsia="標楷體" w:hAnsi="Cambria"/>
              </w:rPr>
              <w:t>8</w:t>
            </w:r>
            <w:r w:rsidR="00E36549" w:rsidRPr="002C6BB8">
              <w:rPr>
                <w:rFonts w:ascii="Calibri" w:eastAsia="標楷體" w:hAnsi="Cambria"/>
              </w:rPr>
              <w:t>日</w:t>
            </w:r>
          </w:p>
        </w:tc>
      </w:tr>
      <w:tr w:rsidR="00E36549" w:rsidRPr="002C6BB8" w14:paraId="7DDEDD96" w14:textId="77777777" w:rsidTr="008D3DF7">
        <w:trPr>
          <w:cantSplit/>
          <w:trHeight w:val="4195"/>
          <w:jc w:val="center"/>
        </w:trPr>
        <w:tc>
          <w:tcPr>
            <w:tcW w:w="1314" w:type="dxa"/>
            <w:vAlign w:val="center"/>
          </w:tcPr>
          <w:p w14:paraId="21411032" w14:textId="77777777" w:rsidR="00E36549" w:rsidRPr="002C6BB8" w:rsidRDefault="002C5B60" w:rsidP="00613851">
            <w:pPr>
              <w:pStyle w:val="ab"/>
              <w:spacing w:line="340" w:lineRule="exact"/>
              <w:ind w:leftChars="50" w:left="120" w:rightChars="50" w:right="120"/>
              <w:rPr>
                <w:rFonts w:ascii="Calibri" w:eastAsia="標楷體" w:hAnsi="Calibri"/>
                <w:sz w:val="24"/>
              </w:rPr>
            </w:pPr>
            <w:r w:rsidRPr="002C6BB8">
              <w:rPr>
                <w:rFonts w:ascii="Calibri" w:eastAsia="標楷體" w:hAnsi="Cambria"/>
                <w:spacing w:val="-2"/>
                <w:sz w:val="24"/>
              </w:rPr>
              <w:t>注意事項</w:t>
            </w:r>
          </w:p>
        </w:tc>
        <w:tc>
          <w:tcPr>
            <w:tcW w:w="8475" w:type="dxa"/>
            <w:gridSpan w:val="22"/>
            <w:tcBorders>
              <w:top w:val="single" w:sz="6" w:space="0" w:color="auto"/>
              <w:bottom w:val="single" w:sz="6" w:space="0" w:color="auto"/>
            </w:tcBorders>
            <w:vAlign w:val="center"/>
          </w:tcPr>
          <w:p w14:paraId="58171725" w14:textId="77777777" w:rsidR="00E36549" w:rsidRPr="00D90B79" w:rsidRDefault="00E36549" w:rsidP="00D90B79">
            <w:pPr>
              <w:pStyle w:val="13"/>
              <w:spacing w:beforeLines="20" w:before="72" w:afterLines="10" w:after="36" w:line="340" w:lineRule="exact"/>
              <w:ind w:leftChars="50" w:left="312" w:rightChars="50" w:right="120" w:hangingChars="80" w:hanging="192"/>
              <w:rPr>
                <w:rFonts w:ascii="Calibri" w:eastAsia="標楷體" w:hAnsi="Calibri"/>
                <w:bCs/>
                <w:sz w:val="24"/>
                <w:szCs w:val="24"/>
              </w:rPr>
            </w:pPr>
            <w:r w:rsidRPr="00D90B79">
              <w:rPr>
                <w:rFonts w:ascii="Calibri" w:eastAsia="標楷體" w:hAnsi="Calibri"/>
                <w:sz w:val="24"/>
                <w:szCs w:val="24"/>
              </w:rPr>
              <w:t>1.</w:t>
            </w:r>
            <w:r w:rsidR="006E5E91" w:rsidRPr="00D90B79">
              <w:rPr>
                <w:rFonts w:ascii="Calibri" w:eastAsia="標楷體" w:hAnsi="Cambria"/>
                <w:bCs/>
                <w:sz w:val="24"/>
                <w:szCs w:val="24"/>
              </w:rPr>
              <w:t>審查</w:t>
            </w:r>
            <w:r w:rsidR="00AE2544" w:rsidRPr="00D90B79">
              <w:rPr>
                <w:rFonts w:ascii="Calibri" w:eastAsia="標楷體" w:hAnsi="Cambria"/>
                <w:bCs/>
                <w:sz w:val="24"/>
                <w:szCs w:val="24"/>
              </w:rPr>
              <w:t>應繳文件如下：</w:t>
            </w:r>
            <w:r w:rsidR="00205B71" w:rsidRPr="00D90B79">
              <w:rPr>
                <w:rFonts w:ascii="Calibri" w:eastAsia="標楷體" w:hAnsi="Cambria" w:hint="eastAsia"/>
                <w:bCs/>
                <w:sz w:val="24"/>
                <w:szCs w:val="24"/>
              </w:rPr>
              <w:t xml:space="preserve"> </w:t>
            </w:r>
            <w:r w:rsidR="00205B71" w:rsidRPr="00D90B79">
              <w:rPr>
                <w:rFonts w:ascii="Calibri" w:eastAsia="標楷體" w:hAnsi="Cambria" w:hint="eastAsia"/>
                <w:color w:val="FF0000"/>
                <w:sz w:val="24"/>
                <w:szCs w:val="24"/>
                <w:bdr w:val="single" w:sz="4" w:space="0" w:color="auto"/>
                <w:shd w:val="clear" w:color="auto" w:fill="FFFF00"/>
              </w:rPr>
              <w:t>紙本郵寄</w:t>
            </w:r>
          </w:p>
          <w:p w14:paraId="44502900" w14:textId="4C832DCE" w:rsidR="009E50C1" w:rsidRDefault="00E36549" w:rsidP="00D90B79">
            <w:pPr>
              <w:pStyle w:val="14"/>
              <w:spacing w:afterLines="10" w:after="36" w:line="340" w:lineRule="exact"/>
              <w:ind w:leftChars="150" w:left="624" w:rightChars="50" w:right="120" w:hangingChars="110" w:hanging="264"/>
              <w:rPr>
                <w:rFonts w:ascii="Calibri" w:eastAsia="標楷體" w:hAnsi="Cambria"/>
                <w:sz w:val="24"/>
                <w:szCs w:val="24"/>
              </w:rPr>
            </w:pPr>
            <w:r w:rsidRPr="00D90B79">
              <w:rPr>
                <w:rFonts w:ascii="Calibri" w:eastAsia="標楷體" w:hAnsi="Calibri"/>
                <w:sz w:val="24"/>
                <w:szCs w:val="24"/>
              </w:rPr>
              <w:t>(1)</w:t>
            </w:r>
            <w:r w:rsidR="00E00398" w:rsidRPr="00D90B79">
              <w:rPr>
                <w:rFonts w:ascii="Calibri" w:eastAsia="標楷體" w:hAnsi="Cambria" w:hint="eastAsia"/>
                <w:sz w:val="24"/>
                <w:szCs w:val="24"/>
              </w:rPr>
              <w:t>學習</w:t>
            </w:r>
            <w:r w:rsidR="009E50C1">
              <w:rPr>
                <w:rFonts w:ascii="Calibri" w:eastAsia="標楷體" w:hAnsi="Cambria" w:hint="eastAsia"/>
                <w:sz w:val="24"/>
                <w:szCs w:val="24"/>
              </w:rPr>
              <w:t>讀書計畫</w:t>
            </w:r>
            <w:r w:rsidR="009E50C1">
              <w:rPr>
                <w:rFonts w:ascii="Calibri" w:eastAsia="標楷體" w:hAnsi="Cambria" w:hint="eastAsia"/>
                <w:sz w:val="24"/>
                <w:szCs w:val="24"/>
              </w:rPr>
              <w:t>1</w:t>
            </w:r>
            <w:r w:rsidR="009E50C1">
              <w:rPr>
                <w:rFonts w:ascii="Calibri" w:eastAsia="標楷體" w:hAnsi="Cambria"/>
                <w:sz w:val="24"/>
                <w:szCs w:val="24"/>
              </w:rPr>
              <w:t>~</w:t>
            </w:r>
            <w:r w:rsidR="009E50C1">
              <w:rPr>
                <w:rFonts w:ascii="Calibri" w:eastAsia="標楷體" w:hAnsi="Cambria" w:hint="eastAsia"/>
                <w:sz w:val="24"/>
                <w:szCs w:val="24"/>
              </w:rPr>
              <w:t>3</w:t>
            </w:r>
            <w:r w:rsidR="009E50C1">
              <w:rPr>
                <w:rFonts w:ascii="Calibri" w:eastAsia="標楷體" w:hAnsi="Cambria"/>
                <w:sz w:val="24"/>
                <w:szCs w:val="24"/>
              </w:rPr>
              <w:t>頁</w:t>
            </w:r>
            <w:r w:rsidR="002548DF">
              <w:rPr>
                <w:rFonts w:ascii="Calibri" w:eastAsia="標楷體" w:hAnsi="Cambria" w:hint="eastAsia"/>
                <w:sz w:val="24"/>
                <w:szCs w:val="24"/>
              </w:rPr>
              <w:t>（</w:t>
            </w:r>
            <w:r w:rsidR="009E50C1">
              <w:rPr>
                <w:rFonts w:ascii="Calibri" w:eastAsia="標楷體" w:hAnsi="Cambria" w:hint="eastAsia"/>
                <w:sz w:val="24"/>
                <w:szCs w:val="24"/>
              </w:rPr>
              <w:t>4</w:t>
            </w:r>
            <w:r w:rsidR="009E50C1">
              <w:rPr>
                <w:rFonts w:ascii="Calibri" w:eastAsia="標楷體" w:hAnsi="Cambria"/>
                <w:sz w:val="24"/>
                <w:szCs w:val="24"/>
              </w:rPr>
              <w:t>0%</w:t>
            </w:r>
            <w:r w:rsidR="002548DF">
              <w:rPr>
                <w:rFonts w:ascii="Calibri" w:eastAsia="標楷體" w:hAnsi="Cambria" w:hint="eastAsia"/>
                <w:sz w:val="24"/>
                <w:szCs w:val="24"/>
              </w:rPr>
              <w:t>）</w:t>
            </w:r>
            <w:r w:rsidR="009E50C1">
              <w:rPr>
                <w:rFonts w:ascii="Calibri" w:eastAsia="標楷體" w:hAnsi="Cambria" w:hint="eastAsia"/>
                <w:sz w:val="24"/>
                <w:szCs w:val="24"/>
              </w:rPr>
              <w:t>。</w:t>
            </w:r>
            <w:r w:rsidR="009E50C1">
              <w:rPr>
                <w:rFonts w:ascii="Calibri" w:eastAsia="標楷體" w:hAnsi="Cambria"/>
                <w:sz w:val="24"/>
                <w:szCs w:val="24"/>
              </w:rPr>
              <w:t>請另</w:t>
            </w:r>
            <w:r w:rsidR="009E50C1">
              <w:rPr>
                <w:rFonts w:ascii="Calibri" w:eastAsia="標楷體" w:hAnsi="Cambria" w:hint="eastAsia"/>
                <w:sz w:val="24"/>
                <w:szCs w:val="24"/>
              </w:rPr>
              <w:t>檢</w:t>
            </w:r>
            <w:r w:rsidR="009E50C1">
              <w:rPr>
                <w:rFonts w:ascii="Calibri" w:eastAsia="標楷體" w:hAnsi="Cambria"/>
                <w:sz w:val="24"/>
                <w:szCs w:val="24"/>
              </w:rPr>
              <w:t>附歷年成績單供審查時參考</w:t>
            </w:r>
            <w:r w:rsidR="009E50C1">
              <w:rPr>
                <w:rFonts w:ascii="Calibri" w:eastAsia="標楷體" w:hAnsi="Cambria" w:hint="eastAsia"/>
                <w:sz w:val="24"/>
                <w:szCs w:val="24"/>
              </w:rPr>
              <w:t>。</w:t>
            </w:r>
          </w:p>
          <w:p w14:paraId="0A67A143" w14:textId="04922335" w:rsidR="00725560" w:rsidRPr="00D90B79" w:rsidRDefault="009E50C1" w:rsidP="00D90B79">
            <w:pPr>
              <w:pStyle w:val="14"/>
              <w:spacing w:afterLines="10" w:after="36" w:line="340" w:lineRule="exact"/>
              <w:ind w:leftChars="150" w:left="624" w:rightChars="50" w:right="120" w:hangingChars="110" w:hanging="264"/>
              <w:rPr>
                <w:rFonts w:ascii="Calibri" w:eastAsia="標楷體" w:hAnsi="Cambria"/>
                <w:sz w:val="24"/>
                <w:szCs w:val="24"/>
              </w:rPr>
            </w:pPr>
            <w:r>
              <w:rPr>
                <w:rFonts w:ascii="Calibri" w:eastAsia="標楷體" w:hAnsi="Cambria" w:hint="eastAsia"/>
                <w:sz w:val="24"/>
                <w:szCs w:val="24"/>
              </w:rPr>
              <w:t>(</w:t>
            </w:r>
            <w:r>
              <w:rPr>
                <w:rFonts w:ascii="Calibri" w:eastAsia="標楷體" w:hAnsi="Cambria"/>
                <w:sz w:val="24"/>
                <w:szCs w:val="24"/>
              </w:rPr>
              <w:t>2)</w:t>
            </w:r>
            <w:r w:rsidR="00E00398" w:rsidRPr="00D90B79">
              <w:rPr>
                <w:rFonts w:ascii="Calibri" w:eastAsia="標楷體" w:hAnsi="Cambria" w:hint="eastAsia"/>
                <w:sz w:val="24"/>
                <w:szCs w:val="24"/>
              </w:rPr>
              <w:t>研究計畫</w:t>
            </w:r>
            <w:r w:rsidR="00EC411F" w:rsidRPr="00D90B79">
              <w:rPr>
                <w:rFonts w:ascii="Calibri" w:eastAsia="標楷體" w:hAnsi="Cambria" w:hint="eastAsia"/>
                <w:sz w:val="24"/>
                <w:szCs w:val="24"/>
              </w:rPr>
              <w:t>1</w:t>
            </w:r>
            <w:r w:rsidR="003755A5" w:rsidRPr="00D90B79">
              <w:rPr>
                <w:rFonts w:ascii="Calibri" w:eastAsia="標楷體" w:hAnsi="Cambria" w:hint="eastAsia"/>
                <w:sz w:val="24"/>
                <w:szCs w:val="24"/>
              </w:rPr>
              <w:t>份</w:t>
            </w:r>
            <w:r w:rsidR="00A57D15">
              <w:rPr>
                <w:rFonts w:ascii="Calibri" w:eastAsia="標楷體" w:hAnsi="Cambria" w:hint="eastAsia"/>
                <w:sz w:val="24"/>
                <w:szCs w:val="24"/>
              </w:rPr>
              <w:t>(</w:t>
            </w:r>
            <w:r w:rsidR="00EC411F" w:rsidRPr="00D90B79">
              <w:rPr>
                <w:rFonts w:ascii="Calibri" w:eastAsia="標楷體" w:hAnsi="Cambria" w:hint="eastAsia"/>
                <w:sz w:val="24"/>
                <w:szCs w:val="24"/>
              </w:rPr>
              <w:t>內容請依本系網頁「招生訊息」→「</w:t>
            </w:r>
            <w:r w:rsidR="001D29A4">
              <w:rPr>
                <w:rFonts w:ascii="Calibri" w:eastAsia="標楷體" w:hAnsi="Cambria" w:hint="eastAsia"/>
                <w:sz w:val="24"/>
                <w:szCs w:val="24"/>
              </w:rPr>
              <w:t>11</w:t>
            </w:r>
            <w:r>
              <w:rPr>
                <w:rFonts w:ascii="Calibri" w:eastAsia="標楷體" w:hAnsi="Cambria"/>
                <w:sz w:val="24"/>
                <w:szCs w:val="24"/>
              </w:rPr>
              <w:t>2</w:t>
            </w:r>
            <w:r w:rsidR="00EC411F" w:rsidRPr="00D90B79">
              <w:rPr>
                <w:rFonts w:ascii="Calibri" w:eastAsia="標楷體" w:hAnsi="Cambria" w:hint="eastAsia"/>
                <w:sz w:val="24"/>
                <w:szCs w:val="24"/>
              </w:rPr>
              <w:t>學年度碩士班甄試招生簡章公告」內之規定撰寫</w:t>
            </w:r>
            <w:r w:rsidR="00A57D15">
              <w:rPr>
                <w:rFonts w:ascii="Calibri" w:eastAsia="標楷體" w:hAnsi="Cambria" w:hint="eastAsia"/>
                <w:sz w:val="24"/>
                <w:szCs w:val="24"/>
              </w:rPr>
              <w:t>或致電洽詢系辦公室</w:t>
            </w:r>
            <w:r w:rsidR="00A57D15">
              <w:rPr>
                <w:rFonts w:ascii="Calibri" w:eastAsia="標楷體" w:hAnsi="Cambria" w:hint="eastAsia"/>
                <w:sz w:val="24"/>
                <w:szCs w:val="24"/>
              </w:rPr>
              <w:t>)</w:t>
            </w:r>
            <w:r w:rsidR="00E00398" w:rsidRPr="00D90B79">
              <w:rPr>
                <w:rFonts w:ascii="Calibri" w:eastAsia="標楷體" w:hAnsi="Cambria" w:hint="eastAsia"/>
                <w:sz w:val="24"/>
                <w:szCs w:val="24"/>
              </w:rPr>
              <w:t>（</w:t>
            </w:r>
            <w:r w:rsidR="00E00398" w:rsidRPr="00D90B79">
              <w:rPr>
                <w:rFonts w:ascii="Calibri" w:eastAsia="標楷體" w:hAnsi="Cambria" w:hint="eastAsia"/>
                <w:sz w:val="24"/>
                <w:szCs w:val="24"/>
              </w:rPr>
              <w:t>60%</w:t>
            </w:r>
            <w:r w:rsidR="00E00398" w:rsidRPr="00D90B79">
              <w:rPr>
                <w:rFonts w:ascii="Calibri" w:eastAsia="標楷體" w:hAnsi="Cambria" w:hint="eastAsia"/>
                <w:sz w:val="24"/>
                <w:szCs w:val="24"/>
              </w:rPr>
              <w:t>）</w:t>
            </w:r>
            <w:r w:rsidR="005D6542" w:rsidRPr="00D90B79">
              <w:rPr>
                <w:rFonts w:ascii="Calibri" w:eastAsia="標楷體" w:hAnsi="Cambria" w:hint="eastAsia"/>
                <w:sz w:val="24"/>
                <w:szCs w:val="24"/>
              </w:rPr>
              <w:t>。</w:t>
            </w:r>
          </w:p>
          <w:p w14:paraId="44A24DFF" w14:textId="516DAE3D" w:rsidR="003755A5" w:rsidRPr="00D90B79" w:rsidRDefault="00E36549" w:rsidP="00D90B79">
            <w:pPr>
              <w:pStyle w:val="12"/>
              <w:spacing w:afterLines="10" w:after="36" w:line="340" w:lineRule="exact"/>
              <w:ind w:leftChars="150" w:left="600" w:rightChars="50" w:right="120" w:hangingChars="100" w:hanging="240"/>
              <w:rPr>
                <w:rFonts w:ascii="Calibri" w:eastAsia="標楷體" w:hAnsi="Cambria"/>
                <w:sz w:val="24"/>
                <w:szCs w:val="24"/>
              </w:rPr>
            </w:pPr>
            <w:r w:rsidRPr="00D90B79">
              <w:rPr>
                <w:rFonts w:ascii="Calibri" w:eastAsia="標楷體" w:hAnsi="Cambria"/>
                <w:sz w:val="24"/>
                <w:szCs w:val="24"/>
              </w:rPr>
              <w:t>※</w:t>
            </w:r>
            <w:r w:rsidR="003755A5" w:rsidRPr="00D90B79">
              <w:rPr>
                <w:rFonts w:ascii="Calibri" w:eastAsia="標楷體" w:hAnsi="Cambria"/>
                <w:sz w:val="24"/>
                <w:szCs w:val="24"/>
              </w:rPr>
              <w:t>審查資料準備</w:t>
            </w:r>
            <w:r w:rsidR="009E50C1">
              <w:rPr>
                <w:rFonts w:ascii="Calibri" w:eastAsia="標楷體" w:hAnsi="Cambria" w:hint="eastAsia"/>
                <w:sz w:val="24"/>
                <w:szCs w:val="24"/>
              </w:rPr>
              <w:t>，</w:t>
            </w:r>
            <w:r w:rsidR="003755A5" w:rsidRPr="00D90B79">
              <w:rPr>
                <w:rFonts w:ascii="Calibri" w:eastAsia="標楷體" w:hAnsi="Cambria"/>
                <w:sz w:val="24"/>
                <w:szCs w:val="24"/>
              </w:rPr>
              <w:t>請詳閱本</w:t>
            </w:r>
            <w:r w:rsidR="009E50C1">
              <w:rPr>
                <w:rFonts w:ascii="Calibri" w:eastAsia="標楷體" w:hAnsi="Cambria"/>
                <w:sz w:val="24"/>
                <w:szCs w:val="24"/>
              </w:rPr>
              <w:t>校社會工作學系</w:t>
            </w:r>
            <w:r w:rsidR="003755A5" w:rsidRPr="00D90B79">
              <w:rPr>
                <w:rFonts w:ascii="Calibri" w:eastAsia="標楷體" w:hAnsi="Cambria"/>
                <w:sz w:val="24"/>
                <w:szCs w:val="24"/>
              </w:rPr>
              <w:t>網頁招生資訊</w:t>
            </w:r>
            <w:r w:rsidR="003755A5" w:rsidRPr="00D90B79">
              <w:rPr>
                <w:rFonts w:ascii="Calibri" w:eastAsia="標楷體" w:hAnsi="Cambria" w:hint="eastAsia"/>
                <w:sz w:val="24"/>
                <w:szCs w:val="24"/>
              </w:rPr>
              <w:t>(</w:t>
            </w:r>
            <w:r w:rsidR="003755A5" w:rsidRPr="00D90B79">
              <w:rPr>
                <w:rFonts w:ascii="Calibri" w:eastAsia="標楷體" w:hAnsi="Cambria" w:hint="eastAsia"/>
                <w:sz w:val="24"/>
                <w:szCs w:val="24"/>
              </w:rPr>
              <w:t>碩士班</w:t>
            </w:r>
            <w:r w:rsidR="00EC411F" w:rsidRPr="00D90B79">
              <w:rPr>
                <w:rFonts w:ascii="Calibri" w:eastAsia="標楷體" w:hAnsi="Cambria" w:hint="eastAsia"/>
                <w:sz w:val="24"/>
                <w:szCs w:val="24"/>
              </w:rPr>
              <w:t>甄試入學</w:t>
            </w:r>
            <w:r w:rsidR="003755A5" w:rsidRPr="00D90B79">
              <w:rPr>
                <w:rFonts w:ascii="Calibri" w:eastAsia="標楷體" w:hAnsi="Cambria" w:hint="eastAsia"/>
                <w:sz w:val="24"/>
                <w:szCs w:val="24"/>
              </w:rPr>
              <w:t>)</w:t>
            </w:r>
            <w:r w:rsidR="003755A5" w:rsidRPr="00D90B79">
              <w:rPr>
                <w:rFonts w:ascii="Calibri" w:eastAsia="標楷體" w:hAnsi="Cambria" w:hint="eastAsia"/>
                <w:sz w:val="24"/>
                <w:szCs w:val="24"/>
              </w:rPr>
              <w:t>。</w:t>
            </w:r>
          </w:p>
          <w:p w14:paraId="2197147E" w14:textId="38FDF496" w:rsidR="00725560" w:rsidRDefault="003755A5" w:rsidP="00D90B79">
            <w:pPr>
              <w:pStyle w:val="12"/>
              <w:spacing w:afterLines="10" w:after="36" w:line="340" w:lineRule="exact"/>
              <w:ind w:leftChars="150" w:left="600" w:rightChars="50" w:right="120" w:hangingChars="100" w:hanging="240"/>
              <w:rPr>
                <w:rFonts w:ascii="Calibri" w:eastAsia="標楷體" w:hAnsi="Cambria"/>
                <w:sz w:val="24"/>
                <w:szCs w:val="24"/>
              </w:rPr>
            </w:pPr>
            <w:r w:rsidRPr="00D90B79">
              <w:rPr>
                <w:rFonts w:ascii="Calibri" w:eastAsia="標楷體" w:hAnsi="Cambria"/>
                <w:sz w:val="24"/>
                <w:szCs w:val="24"/>
              </w:rPr>
              <w:t>※</w:t>
            </w:r>
            <w:r w:rsidR="00E36549" w:rsidRPr="00D90B79">
              <w:rPr>
                <w:rFonts w:ascii="Calibri" w:eastAsia="標楷體" w:hAnsi="Cambria"/>
                <w:sz w:val="24"/>
                <w:szCs w:val="24"/>
              </w:rPr>
              <w:t>上述</w:t>
            </w:r>
            <w:r w:rsidR="00B80A1D" w:rsidRPr="00D90B79">
              <w:rPr>
                <w:rFonts w:ascii="Calibri" w:eastAsia="標楷體" w:hAnsi="Calibri" w:hint="eastAsia"/>
                <w:sz w:val="24"/>
                <w:szCs w:val="24"/>
              </w:rPr>
              <w:t>資料</w:t>
            </w:r>
            <w:r w:rsidR="00E36549" w:rsidRPr="00D90B79">
              <w:rPr>
                <w:rFonts w:ascii="Calibri" w:eastAsia="標楷體" w:hAnsi="Cambria"/>
                <w:sz w:val="24"/>
                <w:szCs w:val="24"/>
              </w:rPr>
              <w:t>各</w:t>
            </w:r>
            <w:r w:rsidR="001D29A4">
              <w:rPr>
                <w:rFonts w:ascii="Calibri" w:eastAsia="標楷體" w:hAnsi="Cambria" w:hint="eastAsia"/>
                <w:sz w:val="24"/>
                <w:szCs w:val="24"/>
              </w:rPr>
              <w:t>1</w:t>
            </w:r>
            <w:r w:rsidR="00E36549" w:rsidRPr="00D90B79">
              <w:rPr>
                <w:rFonts w:ascii="Calibri" w:eastAsia="標楷體" w:hAnsi="Cambria"/>
                <w:sz w:val="24"/>
                <w:szCs w:val="24"/>
              </w:rPr>
              <w:t>份</w:t>
            </w:r>
            <w:r w:rsidR="00EC411F" w:rsidRPr="00D90B79">
              <w:rPr>
                <w:rFonts w:ascii="Calibri" w:eastAsia="標楷體" w:hAnsi="Cambria"/>
                <w:sz w:val="24"/>
                <w:szCs w:val="24"/>
              </w:rPr>
              <w:t>，</w:t>
            </w:r>
            <w:r w:rsidR="00E36549" w:rsidRPr="009E50C1">
              <w:rPr>
                <w:rFonts w:ascii="Calibri" w:eastAsia="標楷體" w:hAnsi="Cambria"/>
                <w:sz w:val="24"/>
                <w:szCs w:val="24"/>
                <w:u w:val="single"/>
              </w:rPr>
              <w:t>請分項裝訂，勿合訂為一本</w:t>
            </w:r>
            <w:r w:rsidR="00EC411F" w:rsidRPr="00D90B79">
              <w:rPr>
                <w:rFonts w:ascii="Calibri" w:eastAsia="標楷體" w:hAnsi="Cambria" w:hint="eastAsia"/>
                <w:sz w:val="24"/>
                <w:szCs w:val="24"/>
              </w:rPr>
              <w:t>(</w:t>
            </w:r>
            <w:r w:rsidR="00EC411F" w:rsidRPr="00D90B79">
              <w:rPr>
                <w:rFonts w:ascii="Calibri" w:eastAsia="標楷體" w:hAnsi="Cambria" w:hint="eastAsia"/>
                <w:sz w:val="24"/>
                <w:szCs w:val="24"/>
              </w:rPr>
              <w:t>請勿用膠捲，可用</w:t>
            </w:r>
            <w:r w:rsidR="00EC411F" w:rsidRPr="00D90B79">
              <w:rPr>
                <w:rFonts w:ascii="Calibri" w:eastAsia="標楷體" w:hAnsi="Cambria" w:hint="eastAsia"/>
                <w:sz w:val="24"/>
                <w:szCs w:val="24"/>
              </w:rPr>
              <w:t>L</w:t>
            </w:r>
            <w:r w:rsidR="00EC411F" w:rsidRPr="00D90B79">
              <w:rPr>
                <w:rFonts w:ascii="Calibri" w:eastAsia="標楷體" w:hAnsi="Cambria" w:hint="eastAsia"/>
                <w:sz w:val="24"/>
                <w:szCs w:val="24"/>
              </w:rPr>
              <w:t>型夾置放</w:t>
            </w:r>
            <w:r w:rsidR="00D90B79" w:rsidRPr="00D90B79">
              <w:rPr>
                <w:rFonts w:ascii="Calibri" w:eastAsia="標楷體" w:hAnsi="Cambria" w:hint="eastAsia"/>
                <w:sz w:val="24"/>
                <w:szCs w:val="24"/>
              </w:rPr>
              <w:t>)</w:t>
            </w:r>
            <w:r w:rsidR="00E36549" w:rsidRPr="00D90B79">
              <w:rPr>
                <w:rFonts w:ascii="Calibri" w:eastAsia="標楷體" w:hAnsi="Cambria"/>
                <w:sz w:val="24"/>
                <w:szCs w:val="24"/>
              </w:rPr>
              <w:t>。</w:t>
            </w:r>
          </w:p>
          <w:p w14:paraId="019CEB26" w14:textId="2B4C2DF8" w:rsidR="009E50C1" w:rsidRPr="00D90B79" w:rsidRDefault="009E50C1" w:rsidP="00D90B79">
            <w:pPr>
              <w:pStyle w:val="12"/>
              <w:spacing w:afterLines="10" w:after="36" w:line="340" w:lineRule="exact"/>
              <w:ind w:leftChars="150" w:left="600" w:rightChars="50" w:right="120" w:hangingChars="100" w:hanging="240"/>
              <w:rPr>
                <w:rFonts w:ascii="Calibri" w:eastAsia="標楷體" w:hAnsi="Calibri"/>
                <w:sz w:val="24"/>
                <w:szCs w:val="24"/>
              </w:rPr>
            </w:pPr>
            <w:r w:rsidRPr="00D90B79">
              <w:rPr>
                <w:rFonts w:ascii="Calibri" w:eastAsia="標楷體" w:hAnsi="Cambria"/>
                <w:sz w:val="24"/>
                <w:szCs w:val="24"/>
              </w:rPr>
              <w:t>※</w:t>
            </w:r>
            <w:r>
              <w:rPr>
                <w:rFonts w:ascii="Calibri" w:eastAsia="標楷體" w:hAnsi="Cambria"/>
                <w:sz w:val="24"/>
                <w:szCs w:val="24"/>
              </w:rPr>
              <w:t>不需繳交推薦函</w:t>
            </w:r>
            <w:r>
              <w:rPr>
                <w:rFonts w:ascii="Calibri" w:eastAsia="標楷體" w:hAnsi="Cambria" w:hint="eastAsia"/>
                <w:sz w:val="24"/>
                <w:szCs w:val="24"/>
              </w:rPr>
              <w:t>。</w:t>
            </w:r>
          </w:p>
          <w:p w14:paraId="3BF9EBFB" w14:textId="7CC0734D" w:rsidR="00E36549" w:rsidRPr="00D90B79" w:rsidRDefault="00E36549" w:rsidP="00D90B79">
            <w:pPr>
              <w:pStyle w:val="14"/>
              <w:spacing w:beforeLines="20" w:before="72" w:afterLines="10" w:after="36" w:line="340" w:lineRule="exact"/>
              <w:ind w:leftChars="50" w:left="312" w:rightChars="50" w:right="120" w:hangingChars="80" w:hanging="192"/>
              <w:rPr>
                <w:rFonts w:ascii="Calibri" w:eastAsia="標楷體" w:hAnsi="Calibri"/>
                <w:sz w:val="24"/>
                <w:szCs w:val="24"/>
              </w:rPr>
            </w:pPr>
            <w:r w:rsidRPr="00D90B79">
              <w:rPr>
                <w:rFonts w:ascii="Calibri" w:eastAsia="標楷體" w:hAnsi="Calibri"/>
                <w:sz w:val="24"/>
                <w:szCs w:val="24"/>
              </w:rPr>
              <w:t>2.</w:t>
            </w:r>
            <w:r w:rsidR="00EB049F">
              <w:rPr>
                <w:rFonts w:ascii="Calibri" w:eastAsia="標楷體" w:hAnsi="Cambria"/>
                <w:bCs/>
                <w:sz w:val="24"/>
                <w:szCs w:val="24"/>
              </w:rPr>
              <w:t>面試時間、地點詳載於准考證，</w:t>
            </w:r>
            <w:r w:rsidR="00AD0818">
              <w:rPr>
                <w:rFonts w:ascii="Calibri" w:eastAsia="標楷體" w:hAnsi="Cambria"/>
                <w:bCs/>
                <w:sz w:val="24"/>
                <w:szCs w:val="24"/>
              </w:rPr>
              <w:t>11</w:t>
            </w:r>
            <w:r w:rsidR="00AD0818">
              <w:rPr>
                <w:rFonts w:ascii="Calibri" w:eastAsia="標楷體" w:hAnsi="Cambria"/>
                <w:bCs/>
                <w:sz w:val="24"/>
                <w:szCs w:val="24"/>
              </w:rPr>
              <w:t>月</w:t>
            </w:r>
            <w:r w:rsidR="00AD0818">
              <w:rPr>
                <w:rFonts w:ascii="Calibri" w:eastAsia="標楷體" w:hAnsi="Cambria"/>
                <w:bCs/>
                <w:sz w:val="24"/>
                <w:szCs w:val="24"/>
              </w:rPr>
              <w:t>9</w:t>
            </w:r>
            <w:r w:rsidR="00AD0818">
              <w:rPr>
                <w:rFonts w:ascii="Calibri" w:eastAsia="標楷體" w:hAnsi="Cambria"/>
                <w:bCs/>
                <w:sz w:val="24"/>
                <w:szCs w:val="24"/>
              </w:rPr>
              <w:t>日上午</w:t>
            </w:r>
            <w:r w:rsidR="00AD0818">
              <w:rPr>
                <w:rFonts w:ascii="Calibri" w:eastAsia="標楷體" w:hAnsi="Cambria"/>
                <w:bCs/>
                <w:sz w:val="24"/>
                <w:szCs w:val="24"/>
              </w:rPr>
              <w:t>10</w:t>
            </w:r>
            <w:r w:rsidR="00AD0818">
              <w:rPr>
                <w:rFonts w:ascii="Calibri" w:eastAsia="標楷體" w:hAnsi="Cambria"/>
                <w:bCs/>
                <w:sz w:val="24"/>
                <w:szCs w:val="24"/>
              </w:rPr>
              <w:t>時起請逕</w:t>
            </w:r>
            <w:r w:rsidR="00EC411F" w:rsidRPr="00D90B79">
              <w:rPr>
                <w:rFonts w:ascii="Calibri" w:eastAsia="標楷體" w:hAnsi="Cambria"/>
                <w:sz w:val="24"/>
                <w:szCs w:val="24"/>
              </w:rPr>
              <w:t>上報名網頁</w:t>
            </w:r>
            <w:r w:rsidR="00EC411F" w:rsidRPr="00D90B79">
              <w:rPr>
                <w:rFonts w:ascii="Calibri" w:eastAsia="標楷體" w:hAnsi="Cambria" w:hint="eastAsia"/>
                <w:sz w:val="24"/>
                <w:szCs w:val="24"/>
              </w:rPr>
              <w:t>→</w:t>
            </w:r>
            <w:r w:rsidR="00EC411F" w:rsidRPr="00D90B79">
              <w:rPr>
                <w:rFonts w:ascii="Calibri" w:eastAsia="標楷體" w:hAnsi="Cambria"/>
                <w:sz w:val="24"/>
                <w:szCs w:val="24"/>
              </w:rPr>
              <w:t>【報考進度】列印，其他相關注意事項公告於本系網頁，不另通知。</w:t>
            </w:r>
          </w:p>
        </w:tc>
      </w:tr>
      <w:tr w:rsidR="002C5B60" w:rsidRPr="002C6BB8" w14:paraId="6FF649BB" w14:textId="77777777" w:rsidTr="008D3DF7">
        <w:trPr>
          <w:trHeight w:val="2211"/>
          <w:jc w:val="center"/>
        </w:trPr>
        <w:tc>
          <w:tcPr>
            <w:tcW w:w="1314" w:type="dxa"/>
            <w:vAlign w:val="center"/>
          </w:tcPr>
          <w:p w14:paraId="69E7C8CA" w14:textId="77777777" w:rsidR="002C5B60" w:rsidRPr="002C6BB8" w:rsidRDefault="002C5B60" w:rsidP="00613851">
            <w:pPr>
              <w:pStyle w:val="ab"/>
              <w:spacing w:line="260" w:lineRule="exact"/>
              <w:ind w:leftChars="50" w:left="120" w:rightChars="50" w:right="120"/>
              <w:jc w:val="center"/>
              <w:rPr>
                <w:rFonts w:ascii="Calibri" w:eastAsia="標楷體" w:hAnsi="Cambria"/>
                <w:spacing w:val="-2"/>
                <w:sz w:val="24"/>
              </w:rPr>
            </w:pPr>
            <w:r w:rsidRPr="002C6BB8">
              <w:rPr>
                <w:rFonts w:ascii="Calibri" w:eastAsia="標楷體" w:hAnsi="Cambria" w:hint="eastAsia"/>
                <w:spacing w:val="-2"/>
                <w:sz w:val="24"/>
              </w:rPr>
              <w:t>流用原則</w:t>
            </w:r>
          </w:p>
          <w:p w14:paraId="7C0ECC9D" w14:textId="77777777" w:rsidR="002C5B60" w:rsidRPr="002C6BB8" w:rsidRDefault="002C5B60" w:rsidP="00613851">
            <w:pPr>
              <w:pStyle w:val="ab"/>
              <w:spacing w:line="260" w:lineRule="exact"/>
              <w:ind w:leftChars="50" w:left="120" w:rightChars="50" w:right="120"/>
              <w:jc w:val="center"/>
              <w:rPr>
                <w:rFonts w:ascii="Calibri" w:eastAsia="標楷體" w:hAnsi="Cambria"/>
                <w:spacing w:val="-2"/>
                <w:sz w:val="24"/>
              </w:rPr>
            </w:pPr>
            <w:r w:rsidRPr="002C6BB8">
              <w:rPr>
                <w:rFonts w:ascii="Calibri" w:eastAsia="標楷體" w:hAnsi="Cambria" w:hint="eastAsia"/>
                <w:spacing w:val="-2"/>
                <w:sz w:val="24"/>
              </w:rPr>
              <w:t>及</w:t>
            </w:r>
          </w:p>
          <w:p w14:paraId="5ECC9E11" w14:textId="77777777" w:rsidR="002C5B60" w:rsidRPr="002C6BB8" w:rsidRDefault="002C5B60" w:rsidP="00613851">
            <w:pPr>
              <w:pStyle w:val="ab"/>
              <w:spacing w:line="260" w:lineRule="exact"/>
              <w:ind w:leftChars="50" w:left="120" w:rightChars="50" w:right="120"/>
              <w:jc w:val="center"/>
              <w:rPr>
                <w:rFonts w:ascii="Calibri" w:eastAsia="標楷體" w:hAnsi="Cambria"/>
                <w:spacing w:val="-2"/>
                <w:sz w:val="24"/>
              </w:rPr>
            </w:pPr>
            <w:r w:rsidRPr="002C6BB8">
              <w:rPr>
                <w:rFonts w:ascii="Calibri" w:eastAsia="標楷體" w:hAnsi="Cambria"/>
                <w:spacing w:val="-2"/>
                <w:sz w:val="24"/>
              </w:rPr>
              <w:t>系所規定</w:t>
            </w:r>
          </w:p>
        </w:tc>
        <w:tc>
          <w:tcPr>
            <w:tcW w:w="8475" w:type="dxa"/>
            <w:gridSpan w:val="22"/>
            <w:vAlign w:val="center"/>
          </w:tcPr>
          <w:p w14:paraId="6AD8D5E7" w14:textId="29E718EB" w:rsidR="00725560" w:rsidRPr="00EA7B01" w:rsidRDefault="002C5B60" w:rsidP="006E5E91">
            <w:pPr>
              <w:spacing w:line="320" w:lineRule="exact"/>
              <w:ind w:leftChars="50" w:left="312" w:rightChars="50" w:right="120" w:hangingChars="80" w:hanging="192"/>
              <w:jc w:val="both"/>
              <w:rPr>
                <w:rFonts w:ascii="Calibri" w:eastAsia="標楷體" w:hAnsi="Cambria"/>
              </w:rPr>
            </w:pPr>
            <w:r w:rsidRPr="00EA7B01">
              <w:rPr>
                <w:rFonts w:ascii="Calibri" w:eastAsia="標楷體" w:hAnsi="Cambria" w:hint="eastAsia"/>
              </w:rPr>
              <w:t>1.</w:t>
            </w:r>
            <w:r w:rsidR="00725560" w:rsidRPr="00EA7B01">
              <w:rPr>
                <w:rFonts w:ascii="Calibri" w:eastAsia="標楷體" w:hAnsi="Cambria" w:hint="eastAsia"/>
              </w:rPr>
              <w:t>凡錄取新生未於入學前修畢下列八科：</w:t>
            </w:r>
            <w:r w:rsidR="00725560" w:rsidRPr="00EA7B01">
              <w:rPr>
                <w:rFonts w:ascii="Calibri" w:eastAsia="標楷體" w:hAnsi="Cambria" w:hint="eastAsia"/>
              </w:rPr>
              <w:t>(1)</w:t>
            </w:r>
            <w:r w:rsidR="00725560" w:rsidRPr="00EA7B01">
              <w:rPr>
                <w:rFonts w:ascii="Calibri" w:eastAsia="標楷體" w:hAnsi="Cambria" w:hint="eastAsia"/>
              </w:rPr>
              <w:t>社會工作概論</w:t>
            </w:r>
            <w:r w:rsidR="00725560" w:rsidRPr="00EA7B01">
              <w:rPr>
                <w:rFonts w:ascii="Calibri" w:eastAsia="標楷體" w:hAnsi="Cambria" w:hint="eastAsia"/>
              </w:rPr>
              <w:t xml:space="preserve"> (2)</w:t>
            </w:r>
            <w:r w:rsidR="00725560" w:rsidRPr="00EA7B01">
              <w:rPr>
                <w:rFonts w:ascii="Calibri" w:eastAsia="標楷體" w:hAnsi="Cambria" w:hint="eastAsia"/>
              </w:rPr>
              <w:t>人類行為與社會環境</w:t>
            </w:r>
            <w:r w:rsidR="00725560" w:rsidRPr="00EA7B01">
              <w:rPr>
                <w:rFonts w:ascii="Calibri" w:eastAsia="標楷體" w:hAnsi="Cambria" w:hint="eastAsia"/>
              </w:rPr>
              <w:t xml:space="preserve"> (3)</w:t>
            </w:r>
            <w:r w:rsidR="00725560" w:rsidRPr="00EA7B01">
              <w:rPr>
                <w:rFonts w:ascii="Calibri" w:eastAsia="標楷體" w:hAnsi="Cambria" w:hint="eastAsia"/>
              </w:rPr>
              <w:t>社會個案工作</w:t>
            </w:r>
            <w:r w:rsidR="00725560" w:rsidRPr="00EA7B01">
              <w:rPr>
                <w:rFonts w:ascii="Calibri" w:eastAsia="標楷體" w:hAnsi="Cambria" w:hint="eastAsia"/>
              </w:rPr>
              <w:t xml:space="preserve"> (4)</w:t>
            </w:r>
            <w:r w:rsidR="00725560" w:rsidRPr="00EA7B01">
              <w:rPr>
                <w:rFonts w:ascii="Calibri" w:eastAsia="標楷體" w:hAnsi="Cambria" w:hint="eastAsia"/>
              </w:rPr>
              <w:t>社會團體工作</w:t>
            </w:r>
            <w:r w:rsidR="00725560" w:rsidRPr="00EA7B01">
              <w:rPr>
                <w:rFonts w:ascii="Calibri" w:eastAsia="標楷體" w:hAnsi="Cambria" w:hint="eastAsia"/>
              </w:rPr>
              <w:t xml:space="preserve"> (5)</w:t>
            </w:r>
            <w:r w:rsidR="00725560" w:rsidRPr="00EA7B01">
              <w:rPr>
                <w:rFonts w:ascii="Calibri" w:eastAsia="標楷體" w:hAnsi="Cambria" w:hint="eastAsia"/>
              </w:rPr>
              <w:t>社區組織與社區發展</w:t>
            </w:r>
            <w:r w:rsidR="00725560" w:rsidRPr="00EA7B01">
              <w:rPr>
                <w:rFonts w:ascii="Calibri" w:eastAsia="標楷體" w:hAnsi="Cambria" w:hint="eastAsia"/>
              </w:rPr>
              <w:t xml:space="preserve"> (6)</w:t>
            </w:r>
            <w:r w:rsidR="00725560" w:rsidRPr="00EA7B01">
              <w:rPr>
                <w:rFonts w:ascii="Calibri" w:eastAsia="標楷體" w:hAnsi="Cambria" w:hint="eastAsia"/>
              </w:rPr>
              <w:t>社會統計</w:t>
            </w:r>
            <w:r w:rsidR="00725560" w:rsidRPr="00EA7B01">
              <w:rPr>
                <w:rFonts w:ascii="Calibri" w:eastAsia="標楷體" w:hAnsi="Cambria" w:hint="eastAsia"/>
              </w:rPr>
              <w:t xml:space="preserve"> (7)</w:t>
            </w:r>
            <w:r w:rsidR="00725560" w:rsidRPr="00EA7B01">
              <w:rPr>
                <w:rFonts w:ascii="Calibri" w:eastAsia="標楷體" w:hAnsi="Cambria" w:hint="eastAsia"/>
              </w:rPr>
              <w:t>社會工作研究法</w:t>
            </w:r>
            <w:r w:rsidR="00725560" w:rsidRPr="00EA7B01">
              <w:rPr>
                <w:rFonts w:ascii="Calibri" w:eastAsia="標楷體" w:hAnsi="Cambria" w:hint="eastAsia"/>
              </w:rPr>
              <w:t xml:space="preserve"> (8)</w:t>
            </w:r>
            <w:r w:rsidR="00725560" w:rsidRPr="00EA7B01">
              <w:rPr>
                <w:rFonts w:ascii="Calibri" w:eastAsia="標楷體" w:hAnsi="Cambria" w:hint="eastAsia"/>
              </w:rPr>
              <w:t>社工實習，應於入學後補修</w:t>
            </w:r>
            <w:r w:rsidR="002548DF">
              <w:rPr>
                <w:rFonts w:ascii="Calibri" w:eastAsia="標楷體" w:hAnsi="Cambria" w:hint="eastAsia"/>
              </w:rPr>
              <w:t>(</w:t>
            </w:r>
            <w:r w:rsidR="00725560" w:rsidRPr="00EA7B01">
              <w:rPr>
                <w:rFonts w:ascii="Calibri" w:eastAsia="標楷體" w:hAnsi="Cambria" w:hint="eastAsia"/>
              </w:rPr>
              <w:t>須經正式選課及參加考試，社工師考試科目</w:t>
            </w:r>
            <w:r w:rsidR="00725560" w:rsidRPr="00EA7B01">
              <w:rPr>
                <w:rFonts w:ascii="Calibri" w:eastAsia="標楷體" w:hAnsi="Cambria" w:hint="eastAsia"/>
              </w:rPr>
              <w:t>60</w:t>
            </w:r>
            <w:r w:rsidR="00725560" w:rsidRPr="00EA7B01">
              <w:rPr>
                <w:rFonts w:ascii="Calibri" w:eastAsia="標楷體" w:hAnsi="Cambria" w:hint="eastAsia"/>
              </w:rPr>
              <w:t>分以上可以辦理「抵免補修」</w:t>
            </w:r>
            <w:r w:rsidR="002548DF">
              <w:rPr>
                <w:rFonts w:ascii="Calibri" w:eastAsia="標楷體" w:hAnsi="Cambria" w:hint="eastAsia"/>
              </w:rPr>
              <w:t>)</w:t>
            </w:r>
            <w:r w:rsidR="00725560" w:rsidRPr="00EA7B01">
              <w:rPr>
                <w:rFonts w:ascii="Calibri" w:eastAsia="標楷體" w:hAnsi="Cambria" w:hint="eastAsia"/>
              </w:rPr>
              <w:t>，但</w:t>
            </w:r>
            <w:r w:rsidR="00725560" w:rsidRPr="00204E40">
              <w:rPr>
                <w:rFonts w:ascii="華康儷中黑" w:eastAsia="華康儷中黑" w:hAnsi="Cambria" w:hint="eastAsia"/>
                <w:color w:val="FF0000"/>
              </w:rPr>
              <w:t>不列入碩士班畢業學分</w:t>
            </w:r>
            <w:r w:rsidR="00725560" w:rsidRPr="00EA7B01">
              <w:rPr>
                <w:rFonts w:ascii="Calibri" w:eastAsia="標楷體" w:hAnsi="Cambria" w:hint="eastAsia"/>
              </w:rPr>
              <w:t>，請參閱本系碩士班修業規則。</w:t>
            </w:r>
          </w:p>
          <w:p w14:paraId="1B92F60E" w14:textId="77777777" w:rsidR="002C5B60" w:rsidRPr="00EA7B01" w:rsidRDefault="002C5B60" w:rsidP="006E5E91">
            <w:pPr>
              <w:spacing w:line="320" w:lineRule="exact"/>
              <w:ind w:leftChars="50" w:left="312" w:rightChars="50" w:right="120" w:hangingChars="80" w:hanging="192"/>
              <w:jc w:val="both"/>
              <w:rPr>
                <w:rFonts w:ascii="Calibri" w:eastAsia="標楷體" w:hAnsi="Calibri"/>
              </w:rPr>
            </w:pPr>
            <w:r w:rsidRPr="00EA7B01">
              <w:rPr>
                <w:rFonts w:ascii="Calibri" w:eastAsia="標楷體" w:hAnsi="Cambria" w:hint="eastAsia"/>
              </w:rPr>
              <w:t>2.</w:t>
            </w:r>
            <w:r w:rsidRPr="00EA7B01">
              <w:rPr>
                <w:rFonts w:ascii="Calibri" w:eastAsia="標楷體" w:hAnsi="Cambria"/>
              </w:rPr>
              <w:t>如有錄取不足額，或備取生遞補後仍有缺額時，得流用乙組。</w:t>
            </w:r>
          </w:p>
        </w:tc>
      </w:tr>
      <w:tr w:rsidR="002C5B60" w:rsidRPr="002C6BB8" w14:paraId="07F4A482" w14:textId="77777777" w:rsidTr="008D3DF7">
        <w:trPr>
          <w:trHeight w:val="737"/>
          <w:jc w:val="center"/>
        </w:trPr>
        <w:tc>
          <w:tcPr>
            <w:tcW w:w="1314" w:type="dxa"/>
            <w:vAlign w:val="center"/>
          </w:tcPr>
          <w:p w14:paraId="5677722F" w14:textId="77777777" w:rsidR="002C5B60" w:rsidRPr="002C6BB8" w:rsidRDefault="002C5B60" w:rsidP="00613851">
            <w:pPr>
              <w:pStyle w:val="ab"/>
              <w:spacing w:line="340" w:lineRule="exact"/>
              <w:ind w:leftChars="50" w:left="120" w:rightChars="50" w:right="120"/>
              <w:rPr>
                <w:rFonts w:ascii="Calibri" w:eastAsia="標楷體" w:hAnsi="Calibri"/>
                <w:spacing w:val="-2"/>
                <w:sz w:val="24"/>
              </w:rPr>
            </w:pPr>
            <w:r w:rsidRPr="002C6BB8">
              <w:rPr>
                <w:rFonts w:ascii="Calibri" w:eastAsia="標楷體" w:hAnsi="Cambria" w:hint="eastAsia"/>
                <w:spacing w:val="-2"/>
                <w:sz w:val="24"/>
              </w:rPr>
              <w:t>提前入學</w:t>
            </w:r>
          </w:p>
        </w:tc>
        <w:tc>
          <w:tcPr>
            <w:tcW w:w="8475" w:type="dxa"/>
            <w:gridSpan w:val="22"/>
            <w:vAlign w:val="center"/>
          </w:tcPr>
          <w:p w14:paraId="3F645A9A" w14:textId="77777777" w:rsidR="002C5B60" w:rsidRPr="002C6BB8" w:rsidRDefault="0054388C" w:rsidP="00C5031C">
            <w:pPr>
              <w:spacing w:line="300" w:lineRule="exact"/>
              <w:ind w:leftChars="50" w:left="120" w:rightChars="50" w:right="120"/>
              <w:rPr>
                <w:rFonts w:ascii="Calibri" w:eastAsia="標楷體" w:hAnsi="Calibri"/>
              </w:rPr>
            </w:pPr>
            <w:r w:rsidRPr="002C6BB8">
              <w:rPr>
                <w:rFonts w:ascii="Calibri" w:eastAsia="標楷體" w:hAnsi="Cambria" w:hint="eastAsia"/>
              </w:rPr>
              <w:t>受理申請</w:t>
            </w:r>
          </w:p>
        </w:tc>
      </w:tr>
      <w:tr w:rsidR="002C5B60" w:rsidRPr="002C6BB8" w14:paraId="0FF82E41" w14:textId="77777777" w:rsidTr="008D3DF7">
        <w:trPr>
          <w:trHeight w:val="2396"/>
          <w:jc w:val="center"/>
        </w:trPr>
        <w:tc>
          <w:tcPr>
            <w:tcW w:w="1314" w:type="dxa"/>
            <w:vAlign w:val="center"/>
          </w:tcPr>
          <w:p w14:paraId="4F57CB8B" w14:textId="77777777" w:rsidR="002C5B60" w:rsidRPr="002C6BB8" w:rsidRDefault="002C5B60" w:rsidP="002C5B60">
            <w:pPr>
              <w:pStyle w:val="ab"/>
              <w:spacing w:line="340" w:lineRule="exact"/>
              <w:ind w:leftChars="50" w:left="120" w:rightChars="50" w:right="120"/>
              <w:jc w:val="center"/>
              <w:rPr>
                <w:rFonts w:ascii="Calibri" w:eastAsia="標楷體" w:hAnsi="Calibri"/>
                <w:spacing w:val="-2"/>
                <w:sz w:val="24"/>
              </w:rPr>
            </w:pPr>
            <w:r w:rsidRPr="002C6BB8">
              <w:rPr>
                <w:rFonts w:ascii="Calibri" w:eastAsia="標楷體" w:hAnsi="Cambria"/>
                <w:spacing w:val="-2"/>
                <w:sz w:val="24"/>
              </w:rPr>
              <w:t>研究領域</w:t>
            </w:r>
          </w:p>
          <w:p w14:paraId="762875CD" w14:textId="77777777" w:rsidR="002C5B60" w:rsidRPr="002C6BB8" w:rsidRDefault="002C5B60" w:rsidP="002C5B60">
            <w:pPr>
              <w:pStyle w:val="ab"/>
              <w:spacing w:line="340" w:lineRule="exact"/>
              <w:ind w:leftChars="50" w:left="120" w:rightChars="50" w:right="120"/>
              <w:jc w:val="center"/>
              <w:rPr>
                <w:rFonts w:ascii="Calibri" w:eastAsia="標楷體" w:hAnsi="Calibri"/>
                <w:spacing w:val="-2"/>
                <w:sz w:val="24"/>
              </w:rPr>
            </w:pPr>
            <w:r w:rsidRPr="002C6BB8">
              <w:rPr>
                <w:rFonts w:ascii="Calibri" w:eastAsia="標楷體" w:hAnsi="Cambria"/>
                <w:spacing w:val="-2"/>
                <w:sz w:val="24"/>
              </w:rPr>
              <w:t>及</w:t>
            </w:r>
          </w:p>
          <w:p w14:paraId="093C1F4E" w14:textId="77777777" w:rsidR="002C5B60" w:rsidRPr="002C6BB8" w:rsidRDefault="002C5B60" w:rsidP="002C5B60">
            <w:pPr>
              <w:pStyle w:val="ab"/>
              <w:spacing w:line="340" w:lineRule="exact"/>
              <w:ind w:leftChars="50" w:left="120" w:rightChars="50" w:right="120"/>
              <w:rPr>
                <w:rFonts w:ascii="Calibri" w:eastAsia="標楷體" w:hAnsi="Calibri"/>
                <w:spacing w:val="-2"/>
                <w:sz w:val="24"/>
              </w:rPr>
            </w:pPr>
            <w:r w:rsidRPr="002C6BB8">
              <w:rPr>
                <w:rFonts w:ascii="Calibri" w:eastAsia="標楷體" w:hAnsi="Cambria"/>
                <w:spacing w:val="-2"/>
                <w:sz w:val="24"/>
              </w:rPr>
              <w:t>系所特色</w:t>
            </w:r>
          </w:p>
        </w:tc>
        <w:tc>
          <w:tcPr>
            <w:tcW w:w="8475" w:type="dxa"/>
            <w:gridSpan w:val="22"/>
            <w:tcBorders>
              <w:bottom w:val="single" w:sz="6" w:space="0" w:color="auto"/>
            </w:tcBorders>
          </w:tcPr>
          <w:p w14:paraId="6289A11E" w14:textId="77777777" w:rsidR="00725560" w:rsidRPr="00AE68E9" w:rsidRDefault="00725560" w:rsidP="00AE68E9">
            <w:pPr>
              <w:pStyle w:val="14"/>
              <w:spacing w:beforeLines="20" w:before="72" w:afterLines="10" w:after="36" w:line="360" w:lineRule="exact"/>
              <w:ind w:leftChars="50" w:left="300" w:rightChars="50" w:right="120" w:hangingChars="75" w:hanging="180"/>
              <w:rPr>
                <w:rFonts w:ascii="Calibri" w:eastAsia="標楷體" w:hAnsi="Cambria"/>
                <w:sz w:val="24"/>
                <w:szCs w:val="24"/>
              </w:rPr>
            </w:pPr>
            <w:r w:rsidRPr="00AE68E9">
              <w:rPr>
                <w:rFonts w:ascii="Calibri" w:eastAsia="標楷體" w:hAnsi="Cambria" w:hint="eastAsia"/>
                <w:sz w:val="24"/>
                <w:szCs w:val="24"/>
              </w:rPr>
              <w:t>1.</w:t>
            </w:r>
            <w:r w:rsidRPr="00AE68E9">
              <w:rPr>
                <w:rFonts w:ascii="Calibri" w:eastAsia="標楷體" w:hAnsi="Cambria" w:hint="eastAsia"/>
                <w:sz w:val="24"/>
                <w:szCs w:val="24"/>
              </w:rPr>
              <w:t>本系碩士班教育</w:t>
            </w:r>
            <w:r w:rsidRPr="00AE68E9">
              <w:rPr>
                <w:rFonts w:ascii="Calibri" w:eastAsia="標楷體" w:hAnsi="Cambria" w:hint="eastAsia"/>
                <w:bCs/>
                <w:sz w:val="24"/>
                <w:szCs w:val="24"/>
              </w:rPr>
              <w:t>目標</w:t>
            </w:r>
            <w:r w:rsidRPr="00AE68E9">
              <w:rPr>
                <w:rFonts w:ascii="Calibri" w:eastAsia="標楷體" w:hAnsi="Cambria" w:hint="eastAsia"/>
                <w:sz w:val="24"/>
                <w:szCs w:val="24"/>
              </w:rPr>
              <w:t>在培育社會工作實務規畫、管理、評估、研究以及領域專精人才。</w:t>
            </w:r>
          </w:p>
          <w:p w14:paraId="54F6D510" w14:textId="77777777" w:rsidR="00725560" w:rsidRPr="00AE68E9" w:rsidRDefault="00725560" w:rsidP="00AE68E9">
            <w:pPr>
              <w:spacing w:line="360" w:lineRule="exact"/>
              <w:ind w:leftChars="50" w:left="300" w:rightChars="50" w:right="120" w:hangingChars="75" w:hanging="180"/>
              <w:jc w:val="both"/>
              <w:rPr>
                <w:rFonts w:ascii="Calibri" w:eastAsia="標楷體" w:hAnsi="Cambria"/>
              </w:rPr>
            </w:pPr>
            <w:r w:rsidRPr="00AE68E9">
              <w:rPr>
                <w:rFonts w:ascii="Calibri" w:eastAsia="標楷體" w:hAnsi="Cambria" w:hint="eastAsia"/>
              </w:rPr>
              <w:t>2.</w:t>
            </w:r>
            <w:r w:rsidRPr="00AE68E9">
              <w:rPr>
                <w:rFonts w:ascii="Calibri" w:eastAsia="標楷體" w:hAnsi="Cambria" w:hint="eastAsia"/>
              </w:rPr>
              <w:t>本系碩士班於</w:t>
            </w:r>
            <w:r w:rsidRPr="00AE68E9">
              <w:rPr>
                <w:rFonts w:ascii="Calibri" w:eastAsia="標楷體" w:hAnsi="Cambria" w:hint="eastAsia"/>
              </w:rPr>
              <w:t>1984</w:t>
            </w:r>
            <w:r w:rsidRPr="00AE68E9">
              <w:rPr>
                <w:rFonts w:ascii="Calibri" w:eastAsia="標楷體" w:hAnsi="Cambria" w:hint="eastAsia"/>
              </w:rPr>
              <w:t>年設立，為全國最早設立之社工碩士班；師資齊全、系友遍布海內外，在政府及民間社會福利機構佔有重要位置及影響力，資源網絡雄厚。</w:t>
            </w:r>
          </w:p>
          <w:p w14:paraId="1C58A680" w14:textId="77777777" w:rsidR="002C5B60" w:rsidRPr="006E5E91" w:rsidRDefault="00725560" w:rsidP="00AE68E9">
            <w:pPr>
              <w:spacing w:line="360" w:lineRule="exact"/>
              <w:ind w:leftChars="50" w:left="312" w:rightChars="50" w:right="120" w:hangingChars="80" w:hanging="192"/>
              <w:jc w:val="both"/>
              <w:rPr>
                <w:rFonts w:ascii="Calibri" w:eastAsia="標楷體" w:hAnsi="Cambria"/>
                <w:sz w:val="23"/>
                <w:szCs w:val="23"/>
              </w:rPr>
            </w:pPr>
            <w:r w:rsidRPr="00AE68E9">
              <w:rPr>
                <w:rFonts w:ascii="Calibri" w:eastAsia="標楷體" w:hAnsi="Cambria" w:hint="eastAsia"/>
              </w:rPr>
              <w:t>3.</w:t>
            </w:r>
            <w:r w:rsidRPr="00AE68E9">
              <w:rPr>
                <w:rFonts w:ascii="Calibri" w:eastAsia="標楷體" w:hAnsi="Cambria" w:hint="eastAsia"/>
              </w:rPr>
              <w:t>本校姊妹學校眾多，學生至海外及大陸交流學習之機會多元。</w:t>
            </w:r>
          </w:p>
        </w:tc>
      </w:tr>
      <w:tr w:rsidR="001C22D5" w:rsidRPr="002C6BB8" w14:paraId="590DB650" w14:textId="77777777" w:rsidTr="008D3DF7">
        <w:trPr>
          <w:trHeight w:val="567"/>
          <w:jc w:val="center"/>
        </w:trPr>
        <w:tc>
          <w:tcPr>
            <w:tcW w:w="1314" w:type="dxa"/>
            <w:vMerge w:val="restart"/>
            <w:vAlign w:val="center"/>
          </w:tcPr>
          <w:p w14:paraId="3F133E78" w14:textId="77777777" w:rsidR="001C22D5" w:rsidRPr="002C6BB8" w:rsidRDefault="001C22D5" w:rsidP="00613851">
            <w:pPr>
              <w:pStyle w:val="ab"/>
              <w:spacing w:line="340" w:lineRule="exact"/>
              <w:ind w:leftChars="50" w:left="120" w:rightChars="50" w:right="120"/>
              <w:jc w:val="center"/>
              <w:rPr>
                <w:rFonts w:ascii="Calibri" w:eastAsia="標楷體" w:hAnsi="Calibri"/>
                <w:spacing w:val="-2"/>
                <w:sz w:val="24"/>
              </w:rPr>
            </w:pPr>
            <w:r w:rsidRPr="002C6BB8">
              <w:rPr>
                <w:rFonts w:ascii="Calibri" w:eastAsia="標楷體" w:hAnsi="Cambria"/>
                <w:spacing w:val="-2"/>
                <w:sz w:val="24"/>
              </w:rPr>
              <w:t>系所資訊</w:t>
            </w:r>
          </w:p>
        </w:tc>
        <w:tc>
          <w:tcPr>
            <w:tcW w:w="3823" w:type="dxa"/>
            <w:gridSpan w:val="10"/>
            <w:vMerge w:val="restart"/>
            <w:tcBorders>
              <w:top w:val="single" w:sz="6" w:space="0" w:color="auto"/>
              <w:right w:val="dotted" w:sz="4" w:space="0" w:color="auto"/>
            </w:tcBorders>
            <w:vAlign w:val="center"/>
          </w:tcPr>
          <w:p w14:paraId="605046AD" w14:textId="77777777" w:rsidR="001C22D5" w:rsidRPr="002C6BB8" w:rsidRDefault="001C22D5" w:rsidP="00451FE0">
            <w:pPr>
              <w:spacing w:line="320" w:lineRule="exact"/>
              <w:ind w:leftChars="20" w:left="48"/>
              <w:rPr>
                <w:rFonts w:ascii="Calibri" w:eastAsia="標楷體" w:hAnsi="Calibri"/>
              </w:rPr>
            </w:pPr>
            <w:r w:rsidRPr="002C6BB8">
              <w:rPr>
                <w:rFonts w:ascii="Calibri" w:eastAsia="標楷體" w:hAnsi="Cambria"/>
              </w:rPr>
              <w:t>網址：</w:t>
            </w:r>
            <w:r w:rsidRPr="002C6BB8">
              <w:rPr>
                <w:rFonts w:ascii="Calibri" w:eastAsia="標楷體" w:hAnsi="Calibri"/>
              </w:rPr>
              <w:t>http://sociwork.thu.edu.tw</w:t>
            </w:r>
          </w:p>
        </w:tc>
        <w:tc>
          <w:tcPr>
            <w:tcW w:w="4652" w:type="dxa"/>
            <w:gridSpan w:val="12"/>
            <w:tcBorders>
              <w:top w:val="single" w:sz="6" w:space="0" w:color="auto"/>
              <w:left w:val="dotted" w:sz="4" w:space="0" w:color="auto"/>
              <w:bottom w:val="dotted" w:sz="4" w:space="0" w:color="auto"/>
            </w:tcBorders>
            <w:vAlign w:val="center"/>
          </w:tcPr>
          <w:p w14:paraId="02B446D3" w14:textId="77777777" w:rsidR="001C22D5" w:rsidRPr="002C6BB8" w:rsidRDefault="001C22D5" w:rsidP="00205B71">
            <w:pPr>
              <w:spacing w:line="340" w:lineRule="exact"/>
              <w:ind w:leftChars="20" w:left="48"/>
              <w:rPr>
                <w:rFonts w:ascii="Calibri" w:eastAsia="標楷體" w:hAnsi="Calibri"/>
                <w:spacing w:val="-10"/>
              </w:rPr>
            </w:pPr>
            <w:r w:rsidRPr="002C6BB8">
              <w:rPr>
                <w:rFonts w:ascii="Calibri" w:eastAsia="標楷體" w:hAnsi="Cambria"/>
                <w:spacing w:val="-10"/>
              </w:rPr>
              <w:t>電話：</w:t>
            </w:r>
            <w:r w:rsidRPr="002C6BB8">
              <w:rPr>
                <w:rFonts w:ascii="Calibri" w:eastAsia="標楷體" w:hAnsi="Calibri"/>
                <w:spacing w:val="-10"/>
              </w:rPr>
              <w:t>(04)</w:t>
            </w:r>
            <w:r>
              <w:rPr>
                <w:rFonts w:ascii="Calibri" w:eastAsia="標楷體" w:hAnsi="Calibri" w:hint="eastAsia"/>
                <w:spacing w:val="-10"/>
              </w:rPr>
              <w:t xml:space="preserve"> </w:t>
            </w:r>
            <w:r>
              <w:rPr>
                <w:rFonts w:ascii="Calibri" w:eastAsia="標楷體" w:hAnsi="Calibri"/>
                <w:spacing w:val="-10"/>
              </w:rPr>
              <w:t>23590121</w:t>
            </w:r>
            <w:r w:rsidRPr="002C6BB8">
              <w:rPr>
                <w:rFonts w:ascii="Calibri" w:eastAsia="標楷體" w:hAnsi="Cambria"/>
                <w:spacing w:val="-10"/>
              </w:rPr>
              <w:t>轉</w:t>
            </w:r>
            <w:r w:rsidRPr="002C6BB8">
              <w:rPr>
                <w:rFonts w:ascii="Calibri" w:eastAsia="標楷體" w:hAnsi="Calibri"/>
                <w:spacing w:val="-10"/>
              </w:rPr>
              <w:t>36503</w:t>
            </w:r>
            <w:r w:rsidRPr="002C6BB8">
              <w:rPr>
                <w:rFonts w:ascii="Calibri" w:eastAsia="標楷體" w:hAnsi="Cambria"/>
                <w:spacing w:val="-10"/>
              </w:rPr>
              <w:t>賴小姐</w:t>
            </w:r>
          </w:p>
        </w:tc>
      </w:tr>
      <w:tr w:rsidR="001C22D5" w:rsidRPr="002C6BB8" w14:paraId="63A117AE" w14:textId="77777777" w:rsidTr="008D3DF7">
        <w:trPr>
          <w:trHeight w:val="567"/>
          <w:jc w:val="center"/>
        </w:trPr>
        <w:tc>
          <w:tcPr>
            <w:tcW w:w="1314" w:type="dxa"/>
            <w:vMerge/>
            <w:tcBorders>
              <w:bottom w:val="single" w:sz="12" w:space="0" w:color="auto"/>
            </w:tcBorders>
            <w:vAlign w:val="center"/>
          </w:tcPr>
          <w:p w14:paraId="7E17F49A" w14:textId="77777777" w:rsidR="001C22D5" w:rsidRPr="002C6BB8" w:rsidRDefault="001C22D5" w:rsidP="00A11344">
            <w:pPr>
              <w:pStyle w:val="ab"/>
              <w:spacing w:line="300" w:lineRule="exact"/>
              <w:ind w:leftChars="50" w:left="120" w:rightChars="50" w:right="120"/>
              <w:rPr>
                <w:rFonts w:ascii="Calibri" w:eastAsia="標楷體" w:hAnsi="Calibri"/>
                <w:sz w:val="24"/>
              </w:rPr>
            </w:pPr>
          </w:p>
        </w:tc>
        <w:tc>
          <w:tcPr>
            <w:tcW w:w="3823" w:type="dxa"/>
            <w:gridSpan w:val="10"/>
            <w:vMerge/>
            <w:tcBorders>
              <w:bottom w:val="single" w:sz="12" w:space="0" w:color="auto"/>
              <w:right w:val="dotted" w:sz="4" w:space="0" w:color="auto"/>
            </w:tcBorders>
            <w:vAlign w:val="center"/>
          </w:tcPr>
          <w:p w14:paraId="780FAB1B" w14:textId="77777777" w:rsidR="001C22D5" w:rsidRPr="002C6BB8" w:rsidRDefault="001C22D5" w:rsidP="00451FE0">
            <w:pPr>
              <w:spacing w:line="320" w:lineRule="exact"/>
              <w:ind w:leftChars="20" w:left="48"/>
              <w:rPr>
                <w:rFonts w:ascii="Calibri" w:eastAsia="標楷體" w:hAnsi="Calibri"/>
                <w:highlight w:val="yellow"/>
              </w:rPr>
            </w:pPr>
          </w:p>
        </w:tc>
        <w:tc>
          <w:tcPr>
            <w:tcW w:w="4652" w:type="dxa"/>
            <w:gridSpan w:val="12"/>
            <w:tcBorders>
              <w:top w:val="dotted" w:sz="4" w:space="0" w:color="auto"/>
              <w:left w:val="dotted" w:sz="4" w:space="0" w:color="auto"/>
              <w:bottom w:val="single" w:sz="12" w:space="0" w:color="auto"/>
            </w:tcBorders>
            <w:vAlign w:val="center"/>
          </w:tcPr>
          <w:p w14:paraId="0C24320F" w14:textId="77777777" w:rsidR="001C22D5" w:rsidRPr="002C6BB8" w:rsidRDefault="001C22D5" w:rsidP="00042866">
            <w:pPr>
              <w:spacing w:line="320" w:lineRule="exact"/>
              <w:ind w:leftChars="20" w:left="48" w:rightChars="20" w:right="48"/>
              <w:rPr>
                <w:rFonts w:ascii="Calibri" w:eastAsia="標楷體" w:hAnsi="Calibri"/>
                <w:highlight w:val="yellow"/>
              </w:rPr>
            </w:pPr>
            <w:r w:rsidRPr="002C6BB8">
              <w:rPr>
                <w:rFonts w:ascii="Calibri" w:eastAsia="標楷體" w:hAnsi="Cambria"/>
              </w:rPr>
              <w:t>地點：第一教學區社會科學院</w:t>
            </w:r>
            <w:r w:rsidRPr="002C6BB8">
              <w:rPr>
                <w:rFonts w:ascii="Calibri" w:eastAsia="標楷體" w:hAnsi="Calibri"/>
              </w:rPr>
              <w:t>5</w:t>
            </w:r>
            <w:r w:rsidRPr="002C6BB8">
              <w:rPr>
                <w:rFonts w:ascii="Calibri" w:eastAsia="標楷體" w:hAnsi="Cambria"/>
              </w:rPr>
              <w:t>樓</w:t>
            </w:r>
            <w:r w:rsidRPr="002C6BB8">
              <w:rPr>
                <w:rFonts w:ascii="Calibri" w:eastAsia="標楷體" w:hAnsi="Calibri"/>
              </w:rPr>
              <w:t>SS523</w:t>
            </w:r>
          </w:p>
        </w:tc>
      </w:tr>
      <w:tr w:rsidR="00E36549" w:rsidRPr="0017587C" w14:paraId="33650609" w14:textId="77777777" w:rsidTr="008D3DF7">
        <w:trPr>
          <w:trHeight w:val="600"/>
          <w:jc w:val="center"/>
        </w:trPr>
        <w:tc>
          <w:tcPr>
            <w:tcW w:w="1314" w:type="dxa"/>
            <w:tcBorders>
              <w:top w:val="single" w:sz="12" w:space="0" w:color="auto"/>
            </w:tcBorders>
            <w:vAlign w:val="center"/>
          </w:tcPr>
          <w:p w14:paraId="36164AD3" w14:textId="77777777" w:rsidR="00E36549" w:rsidRPr="0017587C" w:rsidRDefault="00E36549" w:rsidP="00613851">
            <w:pPr>
              <w:pStyle w:val="ab"/>
              <w:spacing w:line="340" w:lineRule="exact"/>
              <w:ind w:leftChars="50" w:left="120" w:rightChars="50" w:right="120"/>
              <w:rPr>
                <w:rFonts w:ascii="Calibri" w:eastAsia="標楷體" w:hAnsi="Calibri"/>
                <w:spacing w:val="-2"/>
                <w:sz w:val="24"/>
              </w:rPr>
            </w:pPr>
            <w:r w:rsidRPr="0017587C">
              <w:rPr>
                <w:rFonts w:ascii="Calibri" w:hAnsi="Calibri"/>
                <w:spacing w:val="-2"/>
                <w:sz w:val="24"/>
              </w:rPr>
              <w:br w:type="page"/>
            </w:r>
            <w:r w:rsidRPr="0017587C">
              <w:rPr>
                <w:rFonts w:ascii="Calibri" w:eastAsia="標楷體" w:hAnsi="Calibri"/>
                <w:spacing w:val="-2"/>
                <w:sz w:val="24"/>
              </w:rPr>
              <w:br w:type="page"/>
            </w:r>
            <w:r w:rsidRPr="0017587C">
              <w:rPr>
                <w:rFonts w:ascii="Calibri" w:eastAsia="標楷體" w:hAnsi="Calibri"/>
                <w:spacing w:val="-2"/>
                <w:sz w:val="24"/>
              </w:rPr>
              <w:br w:type="page"/>
            </w:r>
            <w:r w:rsidRPr="0017587C">
              <w:rPr>
                <w:rFonts w:ascii="Calibri" w:eastAsia="標楷體" w:hAnsi="Calibri"/>
                <w:b/>
                <w:bCs/>
                <w:spacing w:val="-2"/>
                <w:sz w:val="24"/>
              </w:rPr>
              <w:br w:type="page"/>
            </w:r>
            <w:r w:rsidRPr="0017587C">
              <w:rPr>
                <w:rFonts w:ascii="Calibri" w:eastAsia="標楷體" w:hAnsi="Calibri"/>
                <w:spacing w:val="-2"/>
                <w:sz w:val="24"/>
              </w:rPr>
              <w:br w:type="page"/>
            </w:r>
            <w:r w:rsidRPr="0017587C">
              <w:rPr>
                <w:rFonts w:ascii="Calibri" w:eastAsia="標楷體" w:hAnsi="Calibri"/>
                <w:spacing w:val="-2"/>
                <w:sz w:val="24"/>
              </w:rPr>
              <w:br w:type="page"/>
            </w:r>
            <w:r w:rsidRPr="0017587C">
              <w:rPr>
                <w:rFonts w:ascii="Calibri" w:eastAsia="標楷體" w:hAnsi="Cambria"/>
                <w:spacing w:val="-2"/>
                <w:sz w:val="24"/>
              </w:rPr>
              <w:t>招生系組</w:t>
            </w:r>
          </w:p>
        </w:tc>
        <w:tc>
          <w:tcPr>
            <w:tcW w:w="8475" w:type="dxa"/>
            <w:gridSpan w:val="22"/>
            <w:tcBorders>
              <w:top w:val="single" w:sz="12" w:space="0" w:color="auto"/>
            </w:tcBorders>
            <w:vAlign w:val="center"/>
          </w:tcPr>
          <w:p w14:paraId="1041479D"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56</w:t>
            </w:r>
            <w:r w:rsidR="00BD4C92">
              <w:rPr>
                <w:rFonts w:ascii="Calibri" w:eastAsia="標楷體" w:hAnsi="Calibri" w:hint="eastAsia"/>
                <w:color w:val="000000" w:themeColor="text1"/>
              </w:rPr>
              <w:t>21</w:t>
            </w:r>
            <w:r w:rsidRPr="00DA291B">
              <w:rPr>
                <w:rFonts w:ascii="Calibri" w:eastAsia="標楷體" w:hAnsi="Calibri"/>
                <w:color w:val="000000" w:themeColor="text1"/>
              </w:rPr>
              <w:t xml:space="preserve"> </w:t>
            </w:r>
            <w:r w:rsidRPr="00DA291B">
              <w:rPr>
                <w:rFonts w:ascii="Calibri" w:eastAsia="標楷體" w:hAnsi="Calibri"/>
                <w:color w:val="000000" w:themeColor="text1"/>
              </w:rPr>
              <w:t>社會工作學系</w:t>
            </w:r>
            <w:r w:rsidR="003A3294" w:rsidRPr="00DA291B">
              <w:rPr>
                <w:rFonts w:ascii="Calibri" w:eastAsia="標楷體" w:hAnsi="Calibri" w:hint="eastAsia"/>
                <w:color w:val="000000" w:themeColor="text1"/>
              </w:rPr>
              <w:t>(</w:t>
            </w:r>
            <w:r w:rsidRPr="00DA291B">
              <w:rPr>
                <w:rFonts w:ascii="Calibri" w:eastAsia="標楷體" w:hAnsi="Calibri"/>
                <w:color w:val="000000" w:themeColor="text1"/>
              </w:rPr>
              <w:t>乙組</w:t>
            </w:r>
            <w:r w:rsidR="003A3294" w:rsidRPr="00DA291B">
              <w:rPr>
                <w:rFonts w:ascii="Calibri" w:eastAsia="標楷體" w:hAnsi="Calibri" w:hint="eastAsia"/>
                <w:color w:val="000000" w:themeColor="text1"/>
              </w:rPr>
              <w:t>)</w:t>
            </w:r>
          </w:p>
        </w:tc>
      </w:tr>
      <w:tr w:rsidR="004D1681" w:rsidRPr="0017587C" w14:paraId="0B2718D2" w14:textId="77777777" w:rsidTr="008D3DF7">
        <w:trPr>
          <w:trHeight w:val="600"/>
          <w:jc w:val="center"/>
        </w:trPr>
        <w:tc>
          <w:tcPr>
            <w:tcW w:w="1314" w:type="dxa"/>
            <w:vAlign w:val="center"/>
          </w:tcPr>
          <w:p w14:paraId="45A5635B" w14:textId="77777777" w:rsidR="004D1681" w:rsidRPr="0017587C" w:rsidRDefault="004D1681" w:rsidP="00613851">
            <w:pPr>
              <w:pStyle w:val="ab"/>
              <w:spacing w:line="340" w:lineRule="exact"/>
              <w:ind w:leftChars="50" w:left="120" w:rightChars="50" w:right="120"/>
              <w:rPr>
                <w:rFonts w:ascii="Calibri" w:eastAsia="標楷體" w:hAnsi="Calibri"/>
                <w:spacing w:val="-2"/>
                <w:sz w:val="24"/>
              </w:rPr>
            </w:pPr>
            <w:r w:rsidRPr="0017587C">
              <w:rPr>
                <w:rFonts w:ascii="Calibri" w:eastAsia="標楷體" w:hAnsi="Cambria"/>
                <w:spacing w:val="-2"/>
                <w:sz w:val="24"/>
              </w:rPr>
              <w:t>名額</w:t>
            </w:r>
          </w:p>
        </w:tc>
        <w:tc>
          <w:tcPr>
            <w:tcW w:w="4165" w:type="dxa"/>
            <w:gridSpan w:val="13"/>
            <w:tcBorders>
              <w:top w:val="single" w:sz="6" w:space="0" w:color="auto"/>
              <w:bottom w:val="single" w:sz="6" w:space="0" w:color="auto"/>
              <w:right w:val="dotted" w:sz="4" w:space="0" w:color="auto"/>
            </w:tcBorders>
            <w:vAlign w:val="center"/>
          </w:tcPr>
          <w:p w14:paraId="74E17CF6" w14:textId="77777777" w:rsidR="004D1681" w:rsidRPr="0017587C" w:rsidRDefault="004D1681" w:rsidP="00625F5C">
            <w:pPr>
              <w:pStyle w:val="ad"/>
              <w:spacing w:line="300" w:lineRule="exact"/>
              <w:ind w:leftChars="50" w:left="120" w:rightChars="50" w:right="120"/>
              <w:rPr>
                <w:rFonts w:ascii="Calibri" w:eastAsia="標楷體" w:hAnsi="Calibri"/>
                <w:sz w:val="24"/>
                <w:szCs w:val="24"/>
              </w:rPr>
            </w:pPr>
            <w:r w:rsidRPr="0017587C">
              <w:rPr>
                <w:rFonts w:ascii="Calibri" w:eastAsia="標楷體" w:hAnsi="Cambria"/>
                <w:sz w:val="24"/>
                <w:szCs w:val="24"/>
              </w:rPr>
              <w:t>一般生：</w:t>
            </w:r>
            <w:r>
              <w:rPr>
                <w:rFonts w:ascii="Calibri" w:eastAsia="標楷體" w:hAnsi="Cambria" w:hint="eastAsia"/>
                <w:sz w:val="24"/>
                <w:szCs w:val="24"/>
              </w:rPr>
              <w:t>5</w:t>
            </w:r>
            <w:r w:rsidRPr="0017587C">
              <w:rPr>
                <w:rFonts w:ascii="Calibri" w:eastAsia="標楷體" w:hAnsi="Cambria"/>
                <w:sz w:val="24"/>
                <w:szCs w:val="24"/>
              </w:rPr>
              <w:t>名</w:t>
            </w:r>
          </w:p>
        </w:tc>
        <w:tc>
          <w:tcPr>
            <w:tcW w:w="2477" w:type="dxa"/>
            <w:gridSpan w:val="6"/>
            <w:tcBorders>
              <w:top w:val="single" w:sz="6" w:space="0" w:color="auto"/>
              <w:left w:val="dotted" w:sz="4" w:space="0" w:color="auto"/>
              <w:bottom w:val="single" w:sz="6" w:space="0" w:color="auto"/>
              <w:right w:val="single" w:sz="4" w:space="0" w:color="auto"/>
            </w:tcBorders>
            <w:vAlign w:val="center"/>
          </w:tcPr>
          <w:p w14:paraId="0983E095" w14:textId="77777777" w:rsidR="004D1681" w:rsidRPr="0017587C" w:rsidRDefault="004D1681" w:rsidP="002A2C14">
            <w:pPr>
              <w:pStyle w:val="ad"/>
              <w:spacing w:line="300" w:lineRule="exact"/>
              <w:ind w:leftChars="50" w:left="120" w:rightChars="50" w:right="120"/>
              <w:rPr>
                <w:rFonts w:ascii="Calibri" w:eastAsia="標楷體" w:hAnsi="Calibri"/>
                <w:sz w:val="24"/>
                <w:szCs w:val="24"/>
              </w:rPr>
            </w:pPr>
          </w:p>
        </w:tc>
        <w:tc>
          <w:tcPr>
            <w:tcW w:w="907"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234B674F" w14:textId="77777777" w:rsidR="004D1681" w:rsidRDefault="004D1681" w:rsidP="00640D36">
            <w:pPr>
              <w:pStyle w:val="ac"/>
              <w:spacing w:line="300" w:lineRule="exact"/>
              <w:rPr>
                <w:rFonts w:ascii="Calibri" w:eastAsia="標楷體" w:hAnsi="Calibri"/>
                <w:color w:val="000000" w:themeColor="text1"/>
              </w:rPr>
            </w:pPr>
            <w:r>
              <w:rPr>
                <w:rFonts w:ascii="Calibri" w:eastAsia="標楷體" w:hAnsi="Calibri" w:hint="eastAsia"/>
                <w:color w:val="000000" w:themeColor="text1"/>
              </w:rPr>
              <w:t>放榜</w:t>
            </w:r>
          </w:p>
          <w:p w14:paraId="1EC6F780" w14:textId="77777777" w:rsidR="004D1681" w:rsidRPr="00DA291B" w:rsidRDefault="004D1681" w:rsidP="00640D36">
            <w:pPr>
              <w:pStyle w:val="ac"/>
              <w:spacing w:line="300" w:lineRule="exact"/>
              <w:rPr>
                <w:rFonts w:ascii="Calibri" w:eastAsia="標楷體" w:hAnsi="Calibri"/>
                <w:color w:val="000000" w:themeColor="text1"/>
              </w:rPr>
            </w:pPr>
            <w:r>
              <w:rPr>
                <w:rFonts w:ascii="Calibri" w:eastAsia="標楷體" w:hAnsi="Calibri" w:hint="eastAsia"/>
                <w:color w:val="000000" w:themeColor="text1"/>
              </w:rPr>
              <w:t>梯次</w:t>
            </w:r>
          </w:p>
        </w:tc>
        <w:tc>
          <w:tcPr>
            <w:tcW w:w="926" w:type="dxa"/>
            <w:tcBorders>
              <w:top w:val="single" w:sz="6" w:space="0" w:color="auto"/>
              <w:left w:val="single" w:sz="4" w:space="0" w:color="auto"/>
              <w:bottom w:val="single" w:sz="6" w:space="0" w:color="auto"/>
            </w:tcBorders>
            <w:vAlign w:val="center"/>
          </w:tcPr>
          <w:p w14:paraId="5211AD02" w14:textId="66A1092D" w:rsidR="004D1681" w:rsidRPr="00B71AA0" w:rsidRDefault="00BA7165" w:rsidP="00640D36">
            <w:pPr>
              <w:pStyle w:val="ac"/>
              <w:spacing w:line="480" w:lineRule="exact"/>
              <w:rPr>
                <w:rFonts w:ascii="Arial Black" w:eastAsia="標楷體" w:hAnsi="Arial Black"/>
                <w:color w:val="000000" w:themeColor="text1"/>
                <w:sz w:val="40"/>
                <w:szCs w:val="40"/>
              </w:rPr>
            </w:pPr>
            <w:r>
              <w:rPr>
                <w:rFonts w:ascii="Arial Black" w:eastAsia="標楷體" w:hAnsi="Arial Black"/>
                <w:color w:val="000000" w:themeColor="text1"/>
                <w:sz w:val="40"/>
                <w:szCs w:val="40"/>
              </w:rPr>
              <w:t>2</w:t>
            </w:r>
          </w:p>
        </w:tc>
      </w:tr>
      <w:tr w:rsidR="00E36549" w:rsidRPr="0017587C" w14:paraId="04DDF180" w14:textId="77777777" w:rsidTr="008D3DF7">
        <w:trPr>
          <w:cantSplit/>
          <w:trHeight w:val="1531"/>
          <w:jc w:val="center"/>
        </w:trPr>
        <w:tc>
          <w:tcPr>
            <w:tcW w:w="1314" w:type="dxa"/>
            <w:vAlign w:val="center"/>
          </w:tcPr>
          <w:p w14:paraId="75EFE3C3" w14:textId="77777777" w:rsidR="00E36549" w:rsidRPr="0017587C" w:rsidRDefault="00E36549" w:rsidP="00613851">
            <w:pPr>
              <w:pStyle w:val="ab"/>
              <w:spacing w:line="340" w:lineRule="exact"/>
              <w:ind w:leftChars="50" w:left="120" w:rightChars="50" w:right="120"/>
              <w:rPr>
                <w:rFonts w:ascii="Calibri" w:eastAsia="標楷體" w:hAnsi="Calibri"/>
                <w:spacing w:val="-2"/>
                <w:sz w:val="24"/>
              </w:rPr>
            </w:pPr>
            <w:r w:rsidRPr="0017587C">
              <w:rPr>
                <w:rFonts w:ascii="Calibri" w:eastAsia="標楷體" w:hAnsi="Cambria"/>
                <w:spacing w:val="-2"/>
                <w:sz w:val="24"/>
              </w:rPr>
              <w:t>報考資格</w:t>
            </w:r>
          </w:p>
        </w:tc>
        <w:tc>
          <w:tcPr>
            <w:tcW w:w="8475" w:type="dxa"/>
            <w:gridSpan w:val="22"/>
            <w:tcBorders>
              <w:bottom w:val="single" w:sz="6" w:space="0" w:color="auto"/>
            </w:tcBorders>
            <w:vAlign w:val="center"/>
          </w:tcPr>
          <w:p w14:paraId="0F01A7E1" w14:textId="77777777" w:rsidR="004C5221" w:rsidRPr="004C5221" w:rsidRDefault="004C5221" w:rsidP="004C5221">
            <w:pPr>
              <w:pStyle w:val="af"/>
              <w:spacing w:beforeLines="0" w:line="340" w:lineRule="exact"/>
              <w:ind w:leftChars="50" w:left="120" w:rightChars="50" w:right="120" w:firstLineChars="0" w:firstLine="0"/>
              <w:rPr>
                <w:rFonts w:ascii="Calibri" w:eastAsia="標楷體" w:hAnsi="Calibri"/>
                <w:sz w:val="24"/>
                <w:szCs w:val="24"/>
              </w:rPr>
            </w:pPr>
            <w:r w:rsidRPr="004C5221">
              <w:rPr>
                <w:rFonts w:ascii="Calibri" w:eastAsia="標楷體" w:hAnsi="Calibri" w:hint="eastAsia"/>
                <w:sz w:val="24"/>
                <w:szCs w:val="24"/>
              </w:rPr>
              <w:t>1.</w:t>
            </w:r>
            <w:r w:rsidRPr="004C5221">
              <w:rPr>
                <w:rFonts w:ascii="Calibri" w:eastAsia="標楷體" w:hAnsi="Calibri" w:hint="eastAsia"/>
                <w:sz w:val="24"/>
                <w:szCs w:val="24"/>
              </w:rPr>
              <w:t>大學各學系畢業生，</w:t>
            </w:r>
            <w:r w:rsidRPr="00907188">
              <w:rPr>
                <w:rFonts w:ascii="華康儷中黑" w:eastAsia="華康儷中黑" w:hAnsi="微軟正黑體" w:hint="eastAsia"/>
                <w:color w:val="FF0000"/>
                <w:sz w:val="24"/>
                <w:szCs w:val="24"/>
                <w:u w:val="single"/>
              </w:rPr>
              <w:t>有</w:t>
            </w:r>
            <w:r w:rsidRPr="004C5221">
              <w:rPr>
                <w:rFonts w:ascii="Calibri" w:eastAsia="標楷體" w:hAnsi="Calibri" w:hint="eastAsia"/>
                <w:sz w:val="24"/>
                <w:szCs w:val="24"/>
              </w:rPr>
              <w:t>專職社會工作實務經驗者。</w:t>
            </w:r>
          </w:p>
          <w:p w14:paraId="4D9215EA" w14:textId="77777777" w:rsidR="00E36549" w:rsidRDefault="004C5221" w:rsidP="004C5221">
            <w:pPr>
              <w:pStyle w:val="14"/>
              <w:spacing w:line="340" w:lineRule="exact"/>
              <w:ind w:leftChars="50" w:left="312" w:rightChars="50" w:right="120" w:hangingChars="80" w:hanging="192"/>
              <w:rPr>
                <w:rFonts w:ascii="Calibri" w:eastAsia="標楷體" w:hAnsi="Calibri"/>
                <w:sz w:val="24"/>
                <w:szCs w:val="24"/>
              </w:rPr>
            </w:pPr>
            <w:r w:rsidRPr="004C5221">
              <w:rPr>
                <w:rFonts w:ascii="Calibri" w:eastAsia="標楷體" w:hAnsi="Calibri" w:hint="eastAsia"/>
                <w:sz w:val="24"/>
                <w:szCs w:val="24"/>
              </w:rPr>
              <w:t>2.</w:t>
            </w:r>
            <w:r w:rsidRPr="004C5221">
              <w:rPr>
                <w:rFonts w:ascii="Calibri" w:eastAsia="標楷體" w:hAnsi="Cambria" w:hint="eastAsia"/>
                <w:sz w:val="24"/>
                <w:szCs w:val="24"/>
              </w:rPr>
              <w:t>具</w:t>
            </w:r>
            <w:r w:rsidRPr="004C5221">
              <w:rPr>
                <w:rFonts w:ascii="Calibri" w:eastAsia="標楷體" w:hAnsi="Calibri" w:hint="eastAsia"/>
                <w:sz w:val="24"/>
                <w:szCs w:val="24"/>
              </w:rPr>
              <w:t>同等學力</w:t>
            </w:r>
            <w:r w:rsidR="00A66699" w:rsidRPr="00A66699">
              <w:rPr>
                <w:rFonts w:ascii="Calibri" w:eastAsia="標楷體" w:hAnsi="Calibri" w:hint="eastAsia"/>
                <w:sz w:val="24"/>
                <w:szCs w:val="24"/>
              </w:rPr>
              <w:t>第五條</w:t>
            </w:r>
            <w:r w:rsidRPr="004C5221">
              <w:rPr>
                <w:rFonts w:ascii="Calibri" w:eastAsia="標楷體" w:hAnsi="Calibri" w:hint="eastAsia"/>
                <w:sz w:val="24"/>
                <w:szCs w:val="24"/>
              </w:rPr>
              <w:t>資格，</w:t>
            </w:r>
            <w:r w:rsidR="00AE68E9">
              <w:rPr>
                <w:rFonts w:ascii="Calibri" w:eastAsia="標楷體" w:hAnsi="Calibri" w:hint="eastAsia"/>
                <w:sz w:val="24"/>
                <w:szCs w:val="24"/>
              </w:rPr>
              <w:t>並</w:t>
            </w:r>
            <w:r w:rsidRPr="004C5221">
              <w:rPr>
                <w:rFonts w:ascii="Calibri" w:eastAsia="標楷體" w:hAnsi="Calibri" w:hint="eastAsia"/>
                <w:sz w:val="24"/>
                <w:szCs w:val="24"/>
              </w:rPr>
              <w:t>取得社會工作師證書或本系碩士學分班結業證書，且</w:t>
            </w:r>
            <w:r w:rsidRPr="00907188">
              <w:rPr>
                <w:rFonts w:ascii="華康儷中黑" w:eastAsia="華康儷中黑" w:hAnsi="微軟正黑體" w:hint="eastAsia"/>
                <w:color w:val="FF0000"/>
                <w:sz w:val="24"/>
                <w:szCs w:val="24"/>
                <w:u w:val="single"/>
              </w:rPr>
              <w:t>有</w:t>
            </w:r>
            <w:r w:rsidRPr="004C5221">
              <w:rPr>
                <w:rFonts w:ascii="Calibri" w:eastAsia="標楷體" w:hAnsi="Calibri" w:hint="eastAsia"/>
                <w:sz w:val="24"/>
                <w:szCs w:val="24"/>
              </w:rPr>
              <w:t>專職社會工作實務經驗者。</w:t>
            </w:r>
          </w:p>
          <w:p w14:paraId="785F8E2B" w14:textId="7C1507EF" w:rsidR="004C5221" w:rsidRPr="00651684" w:rsidRDefault="004C5221" w:rsidP="005C6131">
            <w:pPr>
              <w:pStyle w:val="14"/>
              <w:spacing w:afterLines="10" w:after="36" w:line="340" w:lineRule="exact"/>
              <w:ind w:leftChars="130" w:left="312" w:rightChars="50" w:right="120" w:firstLineChars="0" w:firstLine="0"/>
              <w:rPr>
                <w:rFonts w:ascii="Calibri" w:eastAsia="標楷體" w:hAnsi="Calibri"/>
                <w:sz w:val="24"/>
                <w:szCs w:val="24"/>
              </w:rPr>
            </w:pPr>
            <w:r w:rsidRPr="00651684">
              <w:rPr>
                <w:rFonts w:ascii="Calibri" w:eastAsia="標楷體" w:hAnsi="Cambria" w:hint="eastAsia"/>
                <w:sz w:val="24"/>
                <w:szCs w:val="24"/>
              </w:rPr>
              <w:t>(</w:t>
            </w:r>
            <w:r w:rsidRPr="00651684">
              <w:rPr>
                <w:rFonts w:ascii="Calibri" w:eastAsia="標楷體" w:hAnsi="Cambria" w:hint="eastAsia"/>
                <w:sz w:val="24"/>
                <w:szCs w:val="24"/>
              </w:rPr>
              <w:t>請詳閱本簡章「</w:t>
            </w:r>
            <w:r w:rsidRPr="00651684">
              <w:rPr>
                <w:rFonts w:ascii="Calibri" w:eastAsia="標楷體" w:hAnsi="Cambria" w:hint="eastAsia"/>
                <w:b/>
                <w:sz w:val="24"/>
                <w:szCs w:val="24"/>
              </w:rPr>
              <w:t>系所規定</w:t>
            </w:r>
            <w:r w:rsidRPr="00651684">
              <w:rPr>
                <w:rFonts w:ascii="Calibri" w:eastAsia="標楷體" w:hAnsi="Cambria" w:hint="eastAsia"/>
                <w:sz w:val="24"/>
                <w:szCs w:val="24"/>
              </w:rPr>
              <w:t>」之補修規定</w:t>
            </w:r>
            <w:r w:rsidR="002548DF">
              <w:rPr>
                <w:rFonts w:ascii="Calibri" w:eastAsia="標楷體" w:hAnsi="Cambria" w:hint="eastAsia"/>
                <w:sz w:val="24"/>
                <w:szCs w:val="24"/>
              </w:rPr>
              <w:t>)</w:t>
            </w:r>
          </w:p>
        </w:tc>
      </w:tr>
      <w:tr w:rsidR="00E36549" w:rsidRPr="0017587C" w14:paraId="42BAD0BB" w14:textId="77777777" w:rsidTr="008D3DF7">
        <w:trPr>
          <w:cantSplit/>
          <w:trHeight w:val="425"/>
          <w:jc w:val="center"/>
        </w:trPr>
        <w:tc>
          <w:tcPr>
            <w:tcW w:w="1314" w:type="dxa"/>
            <w:vMerge w:val="restart"/>
            <w:vAlign w:val="center"/>
          </w:tcPr>
          <w:p w14:paraId="518661F0" w14:textId="77777777" w:rsidR="00E36549" w:rsidRPr="0017587C" w:rsidRDefault="00E36549" w:rsidP="00613851">
            <w:pPr>
              <w:pStyle w:val="ab"/>
              <w:spacing w:line="340" w:lineRule="exact"/>
              <w:ind w:leftChars="50" w:left="120" w:rightChars="50" w:right="120"/>
              <w:rPr>
                <w:rFonts w:ascii="Calibri" w:eastAsia="標楷體" w:hAnsi="Calibri"/>
                <w:spacing w:val="-2"/>
                <w:sz w:val="24"/>
              </w:rPr>
            </w:pPr>
            <w:r w:rsidRPr="0017587C">
              <w:rPr>
                <w:rFonts w:ascii="Calibri" w:eastAsia="標楷體" w:hAnsi="Cambria"/>
                <w:spacing w:val="-2"/>
                <w:sz w:val="24"/>
              </w:rPr>
              <w:t>考試項目</w:t>
            </w:r>
          </w:p>
        </w:tc>
        <w:tc>
          <w:tcPr>
            <w:tcW w:w="1752" w:type="dxa"/>
            <w:gridSpan w:val="3"/>
            <w:tcBorders>
              <w:top w:val="single" w:sz="6" w:space="0" w:color="auto"/>
              <w:bottom w:val="single" w:sz="6" w:space="0" w:color="auto"/>
              <w:right w:val="dotted" w:sz="4" w:space="0" w:color="auto"/>
            </w:tcBorders>
            <w:shd w:val="clear" w:color="auto" w:fill="F2F2F2"/>
            <w:vAlign w:val="center"/>
          </w:tcPr>
          <w:p w14:paraId="2B6814FF" w14:textId="77777777" w:rsidR="00E36549" w:rsidRPr="0017587C" w:rsidRDefault="00E36549" w:rsidP="00C5031C">
            <w:pPr>
              <w:spacing w:line="280" w:lineRule="exact"/>
              <w:ind w:leftChars="50" w:left="120" w:rightChars="50" w:right="120"/>
              <w:jc w:val="center"/>
              <w:rPr>
                <w:rFonts w:ascii="Calibri" w:eastAsia="標楷體" w:hAnsi="Calibri"/>
              </w:rPr>
            </w:pPr>
            <w:r w:rsidRPr="0017587C">
              <w:rPr>
                <w:rFonts w:ascii="Calibri" w:eastAsia="標楷體" w:hAnsi="Cambria"/>
              </w:rPr>
              <w:t>科目</w:t>
            </w:r>
          </w:p>
        </w:tc>
        <w:tc>
          <w:tcPr>
            <w:tcW w:w="1752"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52FA4830" w14:textId="77777777" w:rsidR="00E36549" w:rsidRPr="0017587C" w:rsidRDefault="00E36549" w:rsidP="00C5031C">
            <w:pPr>
              <w:spacing w:line="280" w:lineRule="exact"/>
              <w:ind w:leftChars="50" w:left="120" w:rightChars="50" w:right="120"/>
              <w:jc w:val="center"/>
              <w:rPr>
                <w:rFonts w:ascii="Calibri" w:eastAsia="標楷體" w:hAnsi="Calibri"/>
              </w:rPr>
            </w:pPr>
            <w:r w:rsidRPr="0017587C">
              <w:rPr>
                <w:rFonts w:ascii="Calibri" w:eastAsia="標楷體" w:hAnsi="Cambria"/>
              </w:rPr>
              <w:t>權值</w:t>
            </w:r>
          </w:p>
        </w:tc>
        <w:tc>
          <w:tcPr>
            <w:tcW w:w="1749"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66B03333" w14:textId="77777777" w:rsidR="00E36549" w:rsidRPr="0017587C" w:rsidRDefault="00F10EF5" w:rsidP="00C5031C">
            <w:pPr>
              <w:spacing w:line="280" w:lineRule="exact"/>
              <w:ind w:leftChars="50" w:left="120" w:rightChars="50" w:right="120"/>
              <w:jc w:val="center"/>
              <w:rPr>
                <w:rFonts w:ascii="Calibri" w:eastAsia="標楷體" w:hAnsi="Calibri"/>
              </w:rPr>
            </w:pPr>
            <w:r>
              <w:rPr>
                <w:rFonts w:ascii="Calibri" w:eastAsia="標楷體" w:hAnsi="Cambria" w:hint="eastAsia"/>
              </w:rPr>
              <w:t>同分</w:t>
            </w:r>
            <w:r w:rsidR="00E36549" w:rsidRPr="0017587C">
              <w:rPr>
                <w:rFonts w:ascii="Calibri" w:eastAsia="標楷體" w:hAnsi="Cambria"/>
              </w:rPr>
              <w:t>參酌順序</w:t>
            </w:r>
          </w:p>
        </w:tc>
        <w:tc>
          <w:tcPr>
            <w:tcW w:w="3222" w:type="dxa"/>
            <w:gridSpan w:val="7"/>
            <w:tcBorders>
              <w:top w:val="single" w:sz="6" w:space="0" w:color="auto"/>
              <w:left w:val="dotted" w:sz="4" w:space="0" w:color="auto"/>
              <w:bottom w:val="single" w:sz="6" w:space="0" w:color="auto"/>
            </w:tcBorders>
            <w:shd w:val="clear" w:color="auto" w:fill="F2F2F2"/>
            <w:vAlign w:val="center"/>
          </w:tcPr>
          <w:p w14:paraId="10A91C99" w14:textId="77777777" w:rsidR="00E36549" w:rsidRPr="0017587C" w:rsidRDefault="00E36549" w:rsidP="00C5031C">
            <w:pPr>
              <w:spacing w:line="280" w:lineRule="exact"/>
              <w:ind w:leftChars="50" w:left="120" w:rightChars="50" w:right="120"/>
              <w:jc w:val="center"/>
              <w:rPr>
                <w:rFonts w:ascii="Calibri" w:eastAsia="標楷體" w:hAnsi="Calibri"/>
              </w:rPr>
            </w:pPr>
            <w:r w:rsidRPr="0017587C">
              <w:rPr>
                <w:rFonts w:ascii="Calibri" w:eastAsia="標楷體" w:hAnsi="Cambria"/>
              </w:rPr>
              <w:t>日期</w:t>
            </w:r>
          </w:p>
        </w:tc>
      </w:tr>
      <w:tr w:rsidR="00E36549" w:rsidRPr="0017587C" w14:paraId="02710648" w14:textId="77777777" w:rsidTr="008D3DF7">
        <w:trPr>
          <w:cantSplit/>
          <w:trHeight w:val="425"/>
          <w:jc w:val="center"/>
        </w:trPr>
        <w:tc>
          <w:tcPr>
            <w:tcW w:w="1314" w:type="dxa"/>
            <w:vMerge/>
            <w:vAlign w:val="center"/>
          </w:tcPr>
          <w:p w14:paraId="13E663C9" w14:textId="77777777" w:rsidR="00E36549" w:rsidRPr="0017587C" w:rsidRDefault="00E36549" w:rsidP="00CE38F5">
            <w:pPr>
              <w:pStyle w:val="ab"/>
              <w:spacing w:line="340" w:lineRule="exact"/>
              <w:ind w:leftChars="50" w:left="120" w:rightChars="50" w:right="120"/>
              <w:rPr>
                <w:rFonts w:ascii="Calibri" w:eastAsia="標楷體" w:hAnsi="Calibri"/>
                <w:sz w:val="24"/>
              </w:rPr>
            </w:pPr>
          </w:p>
        </w:tc>
        <w:tc>
          <w:tcPr>
            <w:tcW w:w="1752" w:type="dxa"/>
            <w:gridSpan w:val="3"/>
            <w:tcBorders>
              <w:top w:val="single" w:sz="6" w:space="0" w:color="auto"/>
              <w:bottom w:val="dotted" w:sz="4" w:space="0" w:color="auto"/>
              <w:right w:val="dotted" w:sz="4" w:space="0" w:color="auto"/>
            </w:tcBorders>
            <w:shd w:val="clear" w:color="auto" w:fill="auto"/>
            <w:vAlign w:val="center"/>
          </w:tcPr>
          <w:p w14:paraId="088EE54C" w14:textId="77777777" w:rsidR="00E36549" w:rsidRPr="0017587C" w:rsidRDefault="00AE2544" w:rsidP="00845BEB">
            <w:pPr>
              <w:spacing w:line="280" w:lineRule="exact"/>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2"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6CFF4ED4" w14:textId="77777777" w:rsidR="00E36549" w:rsidRPr="0017587C" w:rsidRDefault="00E36549" w:rsidP="00C5031C">
            <w:pPr>
              <w:spacing w:line="280" w:lineRule="exact"/>
              <w:ind w:leftChars="50" w:left="120" w:rightChars="50" w:right="120"/>
              <w:jc w:val="center"/>
              <w:rPr>
                <w:rFonts w:ascii="Calibri" w:eastAsia="標楷體" w:hAnsi="Calibri"/>
              </w:rPr>
            </w:pPr>
            <w:r w:rsidRPr="0017587C">
              <w:rPr>
                <w:rFonts w:ascii="Calibri" w:eastAsia="標楷體" w:hAnsi="Calibri"/>
              </w:rPr>
              <w:sym w:font="Wingdings 2" w:char="F0CD"/>
            </w:r>
            <w:r w:rsidRPr="0017587C">
              <w:rPr>
                <w:rFonts w:ascii="Calibri" w:eastAsia="標楷體" w:hAnsi="Calibri"/>
              </w:rPr>
              <w:t>1.00</w:t>
            </w:r>
          </w:p>
        </w:tc>
        <w:tc>
          <w:tcPr>
            <w:tcW w:w="1749"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197FFA07" w14:textId="77777777" w:rsidR="00E36549" w:rsidRPr="0017587C" w:rsidRDefault="006661D1" w:rsidP="00C5031C">
            <w:pPr>
              <w:spacing w:line="280" w:lineRule="exact"/>
              <w:ind w:leftChars="50" w:left="120" w:rightChars="50" w:right="120"/>
              <w:jc w:val="center"/>
              <w:rPr>
                <w:rFonts w:ascii="Calibri" w:eastAsia="標楷體" w:hAnsi="Calibri"/>
              </w:rPr>
            </w:pPr>
            <w:r w:rsidRPr="0017587C">
              <w:rPr>
                <w:rFonts w:ascii="Calibri" w:eastAsia="標楷體" w:hAnsi="Calibri" w:hint="eastAsia"/>
              </w:rPr>
              <w:t>1</w:t>
            </w:r>
          </w:p>
        </w:tc>
        <w:tc>
          <w:tcPr>
            <w:tcW w:w="3222" w:type="dxa"/>
            <w:gridSpan w:val="7"/>
            <w:tcBorders>
              <w:top w:val="single" w:sz="6" w:space="0" w:color="auto"/>
              <w:left w:val="dotted" w:sz="4" w:space="0" w:color="auto"/>
              <w:bottom w:val="dotted" w:sz="4" w:space="0" w:color="auto"/>
            </w:tcBorders>
            <w:shd w:val="clear" w:color="auto" w:fill="auto"/>
            <w:vAlign w:val="center"/>
          </w:tcPr>
          <w:p w14:paraId="5DA79E4E" w14:textId="17F8EE42" w:rsidR="00E36549" w:rsidRPr="0017587C" w:rsidRDefault="00EB049F" w:rsidP="00C5031C">
            <w:pPr>
              <w:spacing w:line="280" w:lineRule="exact"/>
              <w:ind w:leftChars="50" w:left="120" w:rightChars="50" w:right="120"/>
              <w:jc w:val="both"/>
              <w:rPr>
                <w:rFonts w:ascii="Calibri" w:eastAsia="標楷體" w:hAnsi="Calibri"/>
              </w:rPr>
            </w:pPr>
            <w:r w:rsidRPr="00A42F15">
              <w:rPr>
                <w:rFonts w:ascii="Calibri" w:eastAsia="標楷體" w:hAnsi="Calibri"/>
                <w:color w:val="FF0000"/>
              </w:rPr>
              <w:t>11</w:t>
            </w:r>
            <w:r w:rsidRPr="00A42F15">
              <w:rPr>
                <w:rFonts w:ascii="Calibri" w:eastAsia="標楷體" w:hAnsi="Calibri"/>
                <w:color w:val="FF0000"/>
              </w:rPr>
              <w:t>月</w:t>
            </w:r>
            <w:r w:rsidR="00A42F15">
              <w:rPr>
                <w:rFonts w:ascii="Calibri" w:eastAsia="標楷體" w:hAnsi="Calibri" w:hint="eastAsia"/>
                <w:color w:val="FF0000"/>
              </w:rPr>
              <w:t>4</w:t>
            </w:r>
            <w:r w:rsidRPr="00A42F15">
              <w:rPr>
                <w:rFonts w:ascii="Calibri" w:eastAsia="標楷體" w:hAnsi="Calibri"/>
                <w:color w:val="FF0000"/>
              </w:rPr>
              <w:t>日前</w:t>
            </w:r>
            <w:r w:rsidRPr="00A42F15">
              <w:rPr>
                <w:rFonts w:ascii="Calibri" w:eastAsia="標楷體" w:hAnsi="Calibri"/>
                <w:color w:val="FF0000"/>
              </w:rPr>
              <w:t>(</w:t>
            </w:r>
            <w:r w:rsidRPr="00A42F15">
              <w:rPr>
                <w:rFonts w:ascii="Calibri" w:eastAsia="標楷體" w:hAnsi="Calibri"/>
                <w:color w:val="FF0000"/>
              </w:rPr>
              <w:t>含</w:t>
            </w:r>
            <w:r w:rsidRPr="00A42F15">
              <w:rPr>
                <w:rFonts w:ascii="Calibri" w:eastAsia="標楷體" w:hAnsi="Calibri"/>
                <w:color w:val="FF0000"/>
              </w:rPr>
              <w:t>)</w:t>
            </w:r>
            <w:r w:rsidRPr="00A42F15">
              <w:rPr>
                <w:rFonts w:ascii="Calibri" w:eastAsia="標楷體" w:hAnsi="Calibri"/>
                <w:color w:val="FF0000"/>
              </w:rPr>
              <w:t>寄達本系</w:t>
            </w:r>
          </w:p>
        </w:tc>
      </w:tr>
      <w:tr w:rsidR="00E36549" w:rsidRPr="0017587C" w14:paraId="18D08854" w14:textId="77777777" w:rsidTr="008D3DF7">
        <w:trPr>
          <w:cantSplit/>
          <w:trHeight w:val="425"/>
          <w:jc w:val="center"/>
        </w:trPr>
        <w:tc>
          <w:tcPr>
            <w:tcW w:w="1314" w:type="dxa"/>
            <w:vMerge/>
            <w:vAlign w:val="center"/>
          </w:tcPr>
          <w:p w14:paraId="450AB9DE" w14:textId="77777777" w:rsidR="00E36549" w:rsidRPr="0017587C" w:rsidRDefault="00E36549" w:rsidP="00CE38F5">
            <w:pPr>
              <w:pStyle w:val="ab"/>
              <w:spacing w:line="340" w:lineRule="exact"/>
              <w:ind w:leftChars="50" w:left="120" w:rightChars="50" w:right="120"/>
              <w:rPr>
                <w:rFonts w:ascii="Calibri" w:eastAsia="標楷體" w:hAnsi="Calibri"/>
                <w:sz w:val="24"/>
              </w:rPr>
            </w:pPr>
          </w:p>
        </w:tc>
        <w:tc>
          <w:tcPr>
            <w:tcW w:w="1752" w:type="dxa"/>
            <w:gridSpan w:val="3"/>
            <w:tcBorders>
              <w:top w:val="dotted" w:sz="4" w:space="0" w:color="auto"/>
              <w:bottom w:val="dotted" w:sz="4" w:space="0" w:color="auto"/>
              <w:right w:val="dotted" w:sz="4" w:space="0" w:color="auto"/>
            </w:tcBorders>
            <w:shd w:val="clear" w:color="auto" w:fill="auto"/>
            <w:vAlign w:val="center"/>
          </w:tcPr>
          <w:p w14:paraId="47895EF4" w14:textId="77777777" w:rsidR="00E36549" w:rsidRPr="0017587C" w:rsidRDefault="00E36549" w:rsidP="00845BEB">
            <w:pPr>
              <w:spacing w:line="280" w:lineRule="exact"/>
              <w:ind w:leftChars="50" w:left="120" w:rightChars="50" w:right="120"/>
              <w:jc w:val="center"/>
              <w:rPr>
                <w:rFonts w:ascii="Calibri" w:eastAsia="標楷體" w:hAnsi="Calibri"/>
              </w:rPr>
            </w:pPr>
            <w:r w:rsidRPr="0017587C">
              <w:rPr>
                <w:rFonts w:ascii="Calibri" w:eastAsia="標楷體" w:hAnsi="Cambria"/>
              </w:rPr>
              <w:t>面試</w:t>
            </w:r>
          </w:p>
        </w:tc>
        <w:tc>
          <w:tcPr>
            <w:tcW w:w="1752"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7C0C974B" w14:textId="77777777" w:rsidR="00E36549" w:rsidRPr="0017587C" w:rsidRDefault="00E36549" w:rsidP="00C5031C">
            <w:pPr>
              <w:spacing w:line="280" w:lineRule="exact"/>
              <w:ind w:leftChars="50" w:left="120" w:rightChars="50" w:right="120"/>
              <w:jc w:val="center"/>
              <w:rPr>
                <w:rFonts w:ascii="Calibri" w:eastAsia="標楷體" w:hAnsi="Calibri"/>
              </w:rPr>
            </w:pPr>
            <w:r w:rsidRPr="0017587C">
              <w:rPr>
                <w:rFonts w:ascii="Calibri" w:eastAsia="標楷體" w:hAnsi="Calibri"/>
              </w:rPr>
              <w:sym w:font="Wingdings 2" w:char="F0CD"/>
            </w:r>
            <w:r w:rsidRPr="0017587C">
              <w:rPr>
                <w:rFonts w:ascii="Calibri" w:eastAsia="標楷體" w:hAnsi="Calibri"/>
              </w:rPr>
              <w:t>1.00</w:t>
            </w:r>
          </w:p>
        </w:tc>
        <w:tc>
          <w:tcPr>
            <w:tcW w:w="1749"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0A152497" w14:textId="77777777" w:rsidR="00E36549" w:rsidRPr="0017587C" w:rsidRDefault="006661D1" w:rsidP="00C5031C">
            <w:pPr>
              <w:spacing w:line="280" w:lineRule="exact"/>
              <w:ind w:leftChars="50" w:left="120" w:rightChars="50" w:right="120"/>
              <w:jc w:val="center"/>
              <w:rPr>
                <w:rFonts w:ascii="Calibri" w:eastAsia="標楷體" w:hAnsi="Calibri"/>
              </w:rPr>
            </w:pPr>
            <w:r w:rsidRPr="0017587C">
              <w:rPr>
                <w:rFonts w:ascii="Calibri" w:eastAsia="標楷體" w:hAnsi="Calibri" w:hint="eastAsia"/>
              </w:rPr>
              <w:t>2</w:t>
            </w:r>
          </w:p>
        </w:tc>
        <w:tc>
          <w:tcPr>
            <w:tcW w:w="3222" w:type="dxa"/>
            <w:gridSpan w:val="7"/>
            <w:tcBorders>
              <w:top w:val="dotted" w:sz="4" w:space="0" w:color="auto"/>
              <w:left w:val="dotted" w:sz="4" w:space="0" w:color="auto"/>
              <w:bottom w:val="dotted" w:sz="4" w:space="0" w:color="auto"/>
            </w:tcBorders>
            <w:shd w:val="clear" w:color="auto" w:fill="auto"/>
            <w:vAlign w:val="center"/>
          </w:tcPr>
          <w:p w14:paraId="68297092" w14:textId="0CCB1E97" w:rsidR="00E36549" w:rsidRPr="0017587C" w:rsidRDefault="00DF1C0E" w:rsidP="001D29A4">
            <w:pPr>
              <w:spacing w:line="280" w:lineRule="exact"/>
              <w:ind w:leftChars="50" w:left="120" w:rightChars="50" w:right="120"/>
              <w:jc w:val="both"/>
              <w:rPr>
                <w:rFonts w:ascii="Calibri" w:eastAsia="標楷體" w:hAnsi="Calibri"/>
              </w:rPr>
            </w:pPr>
            <w:r>
              <w:rPr>
                <w:rFonts w:ascii="Calibri" w:eastAsia="標楷體" w:hAnsi="Cambria" w:hint="eastAsia"/>
              </w:rPr>
              <w:t>1</w:t>
            </w:r>
            <w:r w:rsidR="00203850">
              <w:rPr>
                <w:rFonts w:ascii="Calibri" w:eastAsia="標楷體" w:hAnsi="Cambria" w:hint="eastAsia"/>
              </w:rPr>
              <w:t>1</w:t>
            </w:r>
            <w:r w:rsidR="00E36549" w:rsidRPr="0017587C">
              <w:rPr>
                <w:rFonts w:ascii="Calibri" w:eastAsia="標楷體" w:hAnsi="Cambria"/>
              </w:rPr>
              <w:t>月</w:t>
            </w:r>
            <w:r w:rsidR="00845BEB">
              <w:rPr>
                <w:rFonts w:ascii="Calibri" w:eastAsia="標楷體" w:hAnsi="Cambria" w:hint="eastAsia"/>
              </w:rPr>
              <w:t>1</w:t>
            </w:r>
            <w:r w:rsidR="00BA7165">
              <w:rPr>
                <w:rFonts w:ascii="Calibri" w:eastAsia="標楷體" w:hAnsi="Cambria"/>
              </w:rPr>
              <w:t>8</w:t>
            </w:r>
            <w:r w:rsidR="00E36549" w:rsidRPr="0017587C">
              <w:rPr>
                <w:rFonts w:ascii="Calibri" w:eastAsia="標楷體" w:hAnsi="Cambria"/>
              </w:rPr>
              <w:t>日</w:t>
            </w:r>
          </w:p>
        </w:tc>
      </w:tr>
      <w:tr w:rsidR="00EA7B01" w:rsidRPr="0017587C" w14:paraId="59FE5789" w14:textId="77777777" w:rsidTr="006524C6">
        <w:trPr>
          <w:cantSplit/>
          <w:trHeight w:val="4239"/>
          <w:jc w:val="center"/>
        </w:trPr>
        <w:tc>
          <w:tcPr>
            <w:tcW w:w="1314" w:type="dxa"/>
            <w:vAlign w:val="center"/>
          </w:tcPr>
          <w:p w14:paraId="130AB897" w14:textId="77777777" w:rsidR="00EA7B01" w:rsidRPr="0017587C" w:rsidRDefault="00EA7B01" w:rsidP="00EA7B01">
            <w:pPr>
              <w:pStyle w:val="ab"/>
              <w:spacing w:line="340" w:lineRule="exact"/>
              <w:ind w:leftChars="50" w:left="120" w:rightChars="50" w:right="120"/>
              <w:rPr>
                <w:rFonts w:ascii="Calibri" w:eastAsia="標楷體" w:hAnsi="Calibri"/>
                <w:sz w:val="24"/>
              </w:rPr>
            </w:pPr>
            <w:r w:rsidRPr="0017587C">
              <w:rPr>
                <w:rFonts w:ascii="Calibri" w:eastAsia="標楷體" w:hAnsi="Cambria"/>
                <w:spacing w:val="-2"/>
                <w:sz w:val="24"/>
              </w:rPr>
              <w:t>注意事項</w:t>
            </w:r>
          </w:p>
        </w:tc>
        <w:tc>
          <w:tcPr>
            <w:tcW w:w="8475" w:type="dxa"/>
            <w:gridSpan w:val="22"/>
            <w:tcBorders>
              <w:top w:val="single" w:sz="6" w:space="0" w:color="auto"/>
              <w:bottom w:val="single" w:sz="6" w:space="0" w:color="auto"/>
            </w:tcBorders>
            <w:vAlign w:val="center"/>
          </w:tcPr>
          <w:p w14:paraId="62C27BE1" w14:textId="77777777" w:rsidR="00EA7B01" w:rsidRPr="00EA7B01" w:rsidRDefault="00EA7B01" w:rsidP="00EA7B01">
            <w:pPr>
              <w:pStyle w:val="13"/>
              <w:spacing w:beforeLines="20" w:before="72" w:afterLines="10" w:after="36" w:line="340" w:lineRule="exact"/>
              <w:ind w:leftChars="50" w:left="312" w:rightChars="50" w:right="120" w:hangingChars="80" w:hanging="192"/>
              <w:rPr>
                <w:rFonts w:ascii="Calibri" w:eastAsia="標楷體" w:hAnsi="Calibri"/>
                <w:bCs/>
                <w:sz w:val="24"/>
                <w:szCs w:val="24"/>
              </w:rPr>
            </w:pPr>
            <w:r w:rsidRPr="00EA7B01">
              <w:rPr>
                <w:rFonts w:ascii="Calibri" w:eastAsia="標楷體" w:hAnsi="Calibri"/>
                <w:sz w:val="24"/>
                <w:szCs w:val="24"/>
              </w:rPr>
              <w:t>1.</w:t>
            </w:r>
            <w:r w:rsidRPr="00EA7B01">
              <w:rPr>
                <w:rFonts w:ascii="Calibri" w:eastAsia="標楷體" w:hAnsi="Cambria"/>
                <w:bCs/>
                <w:sz w:val="24"/>
                <w:szCs w:val="24"/>
              </w:rPr>
              <w:t>審查應繳文件如下：</w:t>
            </w:r>
            <w:r w:rsidRPr="00EA7B01">
              <w:rPr>
                <w:rFonts w:ascii="Calibri" w:eastAsia="標楷體" w:hAnsi="Cambria" w:hint="eastAsia"/>
                <w:bCs/>
                <w:sz w:val="24"/>
                <w:szCs w:val="24"/>
              </w:rPr>
              <w:t xml:space="preserve"> </w:t>
            </w:r>
            <w:r w:rsidRPr="00EA7B01">
              <w:rPr>
                <w:rFonts w:ascii="Calibri" w:eastAsia="標楷體" w:hAnsi="Cambria" w:hint="eastAsia"/>
                <w:color w:val="FF0000"/>
                <w:sz w:val="24"/>
                <w:szCs w:val="24"/>
                <w:bdr w:val="single" w:sz="4" w:space="0" w:color="auto"/>
                <w:shd w:val="clear" w:color="auto" w:fill="FFFF00"/>
              </w:rPr>
              <w:t>紙本郵寄</w:t>
            </w:r>
          </w:p>
          <w:p w14:paraId="5A174DFD" w14:textId="3E0E6833" w:rsidR="00EA7B01" w:rsidRPr="00EA7B01" w:rsidRDefault="00EA7B01" w:rsidP="00EA7B01">
            <w:pPr>
              <w:pStyle w:val="14"/>
              <w:spacing w:afterLines="10" w:after="36" w:line="340" w:lineRule="exact"/>
              <w:ind w:leftChars="150" w:left="624" w:rightChars="50" w:right="120" w:hangingChars="110" w:hanging="264"/>
              <w:rPr>
                <w:rFonts w:ascii="Calibri" w:eastAsia="標楷體" w:hAnsi="Cambria"/>
                <w:sz w:val="24"/>
                <w:szCs w:val="24"/>
              </w:rPr>
            </w:pPr>
            <w:r w:rsidRPr="00EA7B01">
              <w:rPr>
                <w:rFonts w:ascii="Calibri" w:eastAsia="標楷體" w:hAnsi="Calibri"/>
                <w:sz w:val="24"/>
                <w:szCs w:val="24"/>
              </w:rPr>
              <w:t>(1)</w:t>
            </w:r>
            <w:r w:rsidRPr="00EA7B01">
              <w:rPr>
                <w:rFonts w:ascii="Calibri" w:eastAsia="標楷體" w:hAnsi="Cambria" w:hint="eastAsia"/>
                <w:sz w:val="24"/>
                <w:szCs w:val="24"/>
              </w:rPr>
              <w:t>學習讀書計畫</w:t>
            </w:r>
            <w:r w:rsidRPr="00EA7B01">
              <w:rPr>
                <w:rFonts w:ascii="Calibri" w:eastAsia="標楷體" w:hAnsi="Cambria" w:hint="eastAsia"/>
                <w:sz w:val="24"/>
                <w:szCs w:val="24"/>
              </w:rPr>
              <w:t>1</w:t>
            </w:r>
            <w:r w:rsidRPr="00EA7B01">
              <w:rPr>
                <w:rFonts w:ascii="Calibri" w:eastAsia="標楷體" w:hAnsi="Cambria"/>
                <w:sz w:val="24"/>
                <w:szCs w:val="24"/>
              </w:rPr>
              <w:t>~</w:t>
            </w:r>
            <w:r w:rsidRPr="00EA7B01">
              <w:rPr>
                <w:rFonts w:ascii="Calibri" w:eastAsia="標楷體" w:hAnsi="Cambria" w:hint="eastAsia"/>
                <w:sz w:val="24"/>
                <w:szCs w:val="24"/>
              </w:rPr>
              <w:t>3</w:t>
            </w:r>
            <w:r w:rsidRPr="00EA7B01">
              <w:rPr>
                <w:rFonts w:ascii="Calibri" w:eastAsia="標楷體" w:hAnsi="Cambria"/>
                <w:sz w:val="24"/>
                <w:szCs w:val="24"/>
              </w:rPr>
              <w:t>頁</w:t>
            </w:r>
            <w:r w:rsidR="002548DF">
              <w:rPr>
                <w:rFonts w:ascii="Calibri" w:eastAsia="標楷體" w:hAnsi="Cambria" w:hint="eastAsia"/>
                <w:sz w:val="24"/>
                <w:szCs w:val="24"/>
              </w:rPr>
              <w:t>（</w:t>
            </w:r>
            <w:r w:rsidRPr="00EA7B01">
              <w:rPr>
                <w:rFonts w:ascii="Calibri" w:eastAsia="標楷體" w:hAnsi="Cambria" w:hint="eastAsia"/>
                <w:sz w:val="24"/>
                <w:szCs w:val="24"/>
              </w:rPr>
              <w:t>4</w:t>
            </w:r>
            <w:r w:rsidRPr="00EA7B01">
              <w:rPr>
                <w:rFonts w:ascii="Calibri" w:eastAsia="標楷體" w:hAnsi="Cambria"/>
                <w:sz w:val="24"/>
                <w:szCs w:val="24"/>
              </w:rPr>
              <w:t>0%</w:t>
            </w:r>
            <w:r w:rsidR="002548DF">
              <w:rPr>
                <w:rFonts w:ascii="Calibri" w:eastAsia="標楷體" w:hAnsi="Cambria" w:hint="eastAsia"/>
                <w:sz w:val="24"/>
                <w:szCs w:val="24"/>
              </w:rPr>
              <w:t>）</w:t>
            </w:r>
            <w:r w:rsidRPr="00EA7B01">
              <w:rPr>
                <w:rFonts w:ascii="Calibri" w:eastAsia="標楷體" w:hAnsi="Cambria" w:hint="eastAsia"/>
                <w:sz w:val="24"/>
                <w:szCs w:val="24"/>
              </w:rPr>
              <w:t>。</w:t>
            </w:r>
            <w:r w:rsidRPr="00EA7B01">
              <w:rPr>
                <w:rFonts w:ascii="Calibri" w:eastAsia="標楷體" w:hAnsi="Cambria"/>
                <w:sz w:val="24"/>
                <w:szCs w:val="24"/>
              </w:rPr>
              <w:t>請另</w:t>
            </w:r>
            <w:r w:rsidRPr="00EA7B01">
              <w:rPr>
                <w:rFonts w:ascii="Calibri" w:eastAsia="標楷體" w:hAnsi="Cambria" w:hint="eastAsia"/>
                <w:sz w:val="24"/>
                <w:szCs w:val="24"/>
              </w:rPr>
              <w:t>檢</w:t>
            </w:r>
            <w:r w:rsidRPr="00EA7B01">
              <w:rPr>
                <w:rFonts w:ascii="Calibri" w:eastAsia="標楷體" w:hAnsi="Cambria"/>
                <w:sz w:val="24"/>
                <w:szCs w:val="24"/>
              </w:rPr>
              <w:t>附歷年成績單供審查時參考</w:t>
            </w:r>
            <w:r w:rsidRPr="00EA7B01">
              <w:rPr>
                <w:rFonts w:ascii="Calibri" w:eastAsia="標楷體" w:hAnsi="Cambria" w:hint="eastAsia"/>
                <w:sz w:val="24"/>
                <w:szCs w:val="24"/>
              </w:rPr>
              <w:t>。</w:t>
            </w:r>
          </w:p>
          <w:p w14:paraId="4B17C84A" w14:textId="77777777" w:rsidR="00EA7B01" w:rsidRPr="00EA7B01" w:rsidRDefault="00EA7B01" w:rsidP="00EA7B01">
            <w:pPr>
              <w:pStyle w:val="14"/>
              <w:spacing w:afterLines="10" w:after="36" w:line="340" w:lineRule="exact"/>
              <w:ind w:leftChars="150" w:left="624" w:rightChars="50" w:right="120" w:hangingChars="110" w:hanging="264"/>
              <w:rPr>
                <w:rFonts w:ascii="Calibri" w:eastAsia="標楷體" w:hAnsi="Cambria"/>
                <w:sz w:val="24"/>
                <w:szCs w:val="24"/>
              </w:rPr>
            </w:pPr>
            <w:r w:rsidRPr="00EA7B01">
              <w:rPr>
                <w:rFonts w:ascii="Calibri" w:eastAsia="標楷體" w:hAnsi="Cambria" w:hint="eastAsia"/>
                <w:sz w:val="24"/>
                <w:szCs w:val="24"/>
              </w:rPr>
              <w:t>(</w:t>
            </w:r>
            <w:r w:rsidRPr="00EA7B01">
              <w:rPr>
                <w:rFonts w:ascii="Calibri" w:eastAsia="標楷體" w:hAnsi="Cambria"/>
                <w:sz w:val="24"/>
                <w:szCs w:val="24"/>
              </w:rPr>
              <w:t>2)</w:t>
            </w:r>
            <w:r w:rsidRPr="00EA7B01">
              <w:rPr>
                <w:rFonts w:ascii="Calibri" w:eastAsia="標楷體" w:hAnsi="Cambria" w:hint="eastAsia"/>
                <w:sz w:val="24"/>
                <w:szCs w:val="24"/>
              </w:rPr>
              <w:t>研究計畫</w:t>
            </w:r>
            <w:r w:rsidRPr="00EA7B01">
              <w:rPr>
                <w:rFonts w:ascii="Calibri" w:eastAsia="標楷體" w:hAnsi="Cambria" w:hint="eastAsia"/>
                <w:sz w:val="24"/>
                <w:szCs w:val="24"/>
              </w:rPr>
              <w:t>1</w:t>
            </w:r>
            <w:r w:rsidRPr="00EA7B01">
              <w:rPr>
                <w:rFonts w:ascii="Calibri" w:eastAsia="標楷體" w:hAnsi="Cambria" w:hint="eastAsia"/>
                <w:sz w:val="24"/>
                <w:szCs w:val="24"/>
              </w:rPr>
              <w:t>份</w:t>
            </w:r>
            <w:r w:rsidRPr="00EA7B01">
              <w:rPr>
                <w:rFonts w:ascii="Calibri" w:eastAsia="標楷體" w:hAnsi="Cambria" w:hint="eastAsia"/>
                <w:sz w:val="24"/>
                <w:szCs w:val="24"/>
              </w:rPr>
              <w:t>(</w:t>
            </w:r>
            <w:r w:rsidRPr="00EA7B01">
              <w:rPr>
                <w:rFonts w:ascii="Calibri" w:eastAsia="標楷體" w:hAnsi="Cambria" w:hint="eastAsia"/>
                <w:sz w:val="24"/>
                <w:szCs w:val="24"/>
              </w:rPr>
              <w:t>內容請依本系網頁「招生訊息」→「</w:t>
            </w:r>
            <w:r w:rsidRPr="00EA7B01">
              <w:rPr>
                <w:rFonts w:ascii="Calibri" w:eastAsia="標楷體" w:hAnsi="Cambria" w:hint="eastAsia"/>
                <w:sz w:val="24"/>
                <w:szCs w:val="24"/>
              </w:rPr>
              <w:t>11</w:t>
            </w:r>
            <w:r w:rsidRPr="00EA7B01">
              <w:rPr>
                <w:rFonts w:ascii="Calibri" w:eastAsia="標楷體" w:hAnsi="Cambria"/>
                <w:sz w:val="24"/>
                <w:szCs w:val="24"/>
              </w:rPr>
              <w:t>2</w:t>
            </w:r>
            <w:r w:rsidRPr="00EA7B01">
              <w:rPr>
                <w:rFonts w:ascii="Calibri" w:eastAsia="標楷體" w:hAnsi="Cambria" w:hint="eastAsia"/>
                <w:sz w:val="24"/>
                <w:szCs w:val="24"/>
              </w:rPr>
              <w:t>學年度碩士班甄試招生簡章公告」內之規定撰寫或致電洽詢系辦公室</w:t>
            </w:r>
            <w:r w:rsidRPr="00EA7B01">
              <w:rPr>
                <w:rFonts w:ascii="Calibri" w:eastAsia="標楷體" w:hAnsi="Cambria" w:hint="eastAsia"/>
                <w:sz w:val="24"/>
                <w:szCs w:val="24"/>
              </w:rPr>
              <w:t>)</w:t>
            </w:r>
            <w:r w:rsidRPr="00EA7B01">
              <w:rPr>
                <w:rFonts w:ascii="Calibri" w:eastAsia="標楷體" w:hAnsi="Cambria" w:hint="eastAsia"/>
                <w:sz w:val="24"/>
                <w:szCs w:val="24"/>
              </w:rPr>
              <w:t>（</w:t>
            </w:r>
            <w:r w:rsidRPr="00EA7B01">
              <w:rPr>
                <w:rFonts w:ascii="Calibri" w:eastAsia="標楷體" w:hAnsi="Cambria" w:hint="eastAsia"/>
                <w:sz w:val="24"/>
                <w:szCs w:val="24"/>
              </w:rPr>
              <w:t>60%</w:t>
            </w:r>
            <w:r w:rsidRPr="00EA7B01">
              <w:rPr>
                <w:rFonts w:ascii="Calibri" w:eastAsia="標楷體" w:hAnsi="Cambria" w:hint="eastAsia"/>
                <w:sz w:val="24"/>
                <w:szCs w:val="24"/>
              </w:rPr>
              <w:t>）。</w:t>
            </w:r>
          </w:p>
          <w:p w14:paraId="6A6B8F81" w14:textId="77777777" w:rsidR="00EA7B01" w:rsidRPr="00EA7B01" w:rsidRDefault="00EA7B01" w:rsidP="00EA7B01">
            <w:pPr>
              <w:pStyle w:val="12"/>
              <w:spacing w:afterLines="10" w:after="36" w:line="340" w:lineRule="exact"/>
              <w:ind w:leftChars="150" w:left="600" w:rightChars="50" w:right="120" w:hangingChars="100" w:hanging="240"/>
              <w:rPr>
                <w:rFonts w:ascii="Calibri" w:eastAsia="標楷體" w:hAnsi="Cambria"/>
                <w:sz w:val="24"/>
                <w:szCs w:val="24"/>
              </w:rPr>
            </w:pPr>
            <w:r w:rsidRPr="00EA7B01">
              <w:rPr>
                <w:rFonts w:ascii="Calibri" w:eastAsia="標楷體" w:hAnsi="Cambria"/>
                <w:sz w:val="24"/>
                <w:szCs w:val="24"/>
              </w:rPr>
              <w:t>※</w:t>
            </w:r>
            <w:r w:rsidRPr="00EA7B01">
              <w:rPr>
                <w:rFonts w:ascii="Calibri" w:eastAsia="標楷體" w:hAnsi="Cambria"/>
                <w:sz w:val="24"/>
                <w:szCs w:val="24"/>
              </w:rPr>
              <w:t>審查資料準備</w:t>
            </w:r>
            <w:r w:rsidRPr="00EA7B01">
              <w:rPr>
                <w:rFonts w:ascii="Calibri" w:eastAsia="標楷體" w:hAnsi="Cambria" w:hint="eastAsia"/>
                <w:sz w:val="24"/>
                <w:szCs w:val="24"/>
              </w:rPr>
              <w:t>，</w:t>
            </w:r>
            <w:r w:rsidRPr="00EA7B01">
              <w:rPr>
                <w:rFonts w:ascii="Calibri" w:eastAsia="標楷體" w:hAnsi="Cambria"/>
                <w:sz w:val="24"/>
                <w:szCs w:val="24"/>
              </w:rPr>
              <w:t>請詳閱本校社會工作學系網頁招生資訊</w:t>
            </w:r>
            <w:r w:rsidRPr="00EA7B01">
              <w:rPr>
                <w:rFonts w:ascii="Calibri" w:eastAsia="標楷體" w:hAnsi="Cambria" w:hint="eastAsia"/>
                <w:sz w:val="24"/>
                <w:szCs w:val="24"/>
              </w:rPr>
              <w:t>(</w:t>
            </w:r>
            <w:r w:rsidRPr="00EA7B01">
              <w:rPr>
                <w:rFonts w:ascii="Calibri" w:eastAsia="標楷體" w:hAnsi="Cambria" w:hint="eastAsia"/>
                <w:sz w:val="24"/>
                <w:szCs w:val="24"/>
              </w:rPr>
              <w:t>碩士班甄試入學</w:t>
            </w:r>
            <w:r w:rsidRPr="00EA7B01">
              <w:rPr>
                <w:rFonts w:ascii="Calibri" w:eastAsia="標楷體" w:hAnsi="Cambria" w:hint="eastAsia"/>
                <w:sz w:val="24"/>
                <w:szCs w:val="24"/>
              </w:rPr>
              <w:t>)</w:t>
            </w:r>
            <w:r w:rsidRPr="00EA7B01">
              <w:rPr>
                <w:rFonts w:ascii="Calibri" w:eastAsia="標楷體" w:hAnsi="Cambria" w:hint="eastAsia"/>
                <w:sz w:val="24"/>
                <w:szCs w:val="24"/>
              </w:rPr>
              <w:t>。</w:t>
            </w:r>
          </w:p>
          <w:p w14:paraId="3B6D32C9" w14:textId="77777777" w:rsidR="00EA7B01" w:rsidRPr="00EA7B01" w:rsidRDefault="00EA7B01" w:rsidP="00EA7B01">
            <w:pPr>
              <w:pStyle w:val="12"/>
              <w:spacing w:afterLines="10" w:after="36" w:line="340" w:lineRule="exact"/>
              <w:ind w:leftChars="150" w:left="600" w:rightChars="50" w:right="120" w:hangingChars="100" w:hanging="240"/>
              <w:rPr>
                <w:rFonts w:ascii="Calibri" w:eastAsia="標楷體" w:hAnsi="Cambria"/>
                <w:sz w:val="24"/>
                <w:szCs w:val="24"/>
              </w:rPr>
            </w:pPr>
            <w:r w:rsidRPr="00EA7B01">
              <w:rPr>
                <w:rFonts w:ascii="Calibri" w:eastAsia="標楷體" w:hAnsi="Cambria"/>
                <w:sz w:val="24"/>
                <w:szCs w:val="24"/>
              </w:rPr>
              <w:t>※</w:t>
            </w:r>
            <w:r w:rsidRPr="00EA7B01">
              <w:rPr>
                <w:rFonts w:ascii="Calibri" w:eastAsia="標楷體" w:hAnsi="Cambria"/>
                <w:sz w:val="24"/>
                <w:szCs w:val="24"/>
              </w:rPr>
              <w:t>上述</w:t>
            </w:r>
            <w:r w:rsidRPr="00EA7B01">
              <w:rPr>
                <w:rFonts w:ascii="Calibri" w:eastAsia="標楷體" w:hAnsi="Calibri" w:hint="eastAsia"/>
                <w:sz w:val="24"/>
                <w:szCs w:val="24"/>
              </w:rPr>
              <w:t>資料</w:t>
            </w:r>
            <w:r w:rsidRPr="00EA7B01">
              <w:rPr>
                <w:rFonts w:ascii="Calibri" w:eastAsia="標楷體" w:hAnsi="Cambria"/>
                <w:sz w:val="24"/>
                <w:szCs w:val="24"/>
              </w:rPr>
              <w:t>各</w:t>
            </w:r>
            <w:r w:rsidRPr="00EA7B01">
              <w:rPr>
                <w:rFonts w:ascii="Calibri" w:eastAsia="標楷體" w:hAnsi="Cambria" w:hint="eastAsia"/>
                <w:sz w:val="24"/>
                <w:szCs w:val="24"/>
              </w:rPr>
              <w:t>1</w:t>
            </w:r>
            <w:r w:rsidRPr="00EA7B01">
              <w:rPr>
                <w:rFonts w:ascii="Calibri" w:eastAsia="標楷體" w:hAnsi="Cambria"/>
                <w:sz w:val="24"/>
                <w:szCs w:val="24"/>
              </w:rPr>
              <w:t>份，</w:t>
            </w:r>
            <w:r w:rsidRPr="00EA7B01">
              <w:rPr>
                <w:rFonts w:ascii="Calibri" w:eastAsia="標楷體" w:hAnsi="Cambria"/>
                <w:sz w:val="24"/>
                <w:szCs w:val="24"/>
                <w:u w:val="single"/>
              </w:rPr>
              <w:t>請分項裝訂，勿合訂為一本</w:t>
            </w:r>
            <w:r w:rsidRPr="00EA7B01">
              <w:rPr>
                <w:rFonts w:ascii="Calibri" w:eastAsia="標楷體" w:hAnsi="Cambria" w:hint="eastAsia"/>
                <w:sz w:val="24"/>
                <w:szCs w:val="24"/>
              </w:rPr>
              <w:t>(</w:t>
            </w:r>
            <w:r w:rsidRPr="00EA7B01">
              <w:rPr>
                <w:rFonts w:ascii="Calibri" w:eastAsia="標楷體" w:hAnsi="Cambria" w:hint="eastAsia"/>
                <w:sz w:val="24"/>
                <w:szCs w:val="24"/>
              </w:rPr>
              <w:t>請勿用膠捲，可用</w:t>
            </w:r>
            <w:r w:rsidRPr="00EA7B01">
              <w:rPr>
                <w:rFonts w:ascii="Calibri" w:eastAsia="標楷體" w:hAnsi="Cambria" w:hint="eastAsia"/>
                <w:sz w:val="24"/>
                <w:szCs w:val="24"/>
              </w:rPr>
              <w:t>L</w:t>
            </w:r>
            <w:r w:rsidRPr="00EA7B01">
              <w:rPr>
                <w:rFonts w:ascii="Calibri" w:eastAsia="標楷體" w:hAnsi="Cambria" w:hint="eastAsia"/>
                <w:sz w:val="24"/>
                <w:szCs w:val="24"/>
              </w:rPr>
              <w:t>型夾置放</w:t>
            </w:r>
            <w:r w:rsidRPr="00EA7B01">
              <w:rPr>
                <w:rFonts w:ascii="Calibri" w:eastAsia="標楷體" w:hAnsi="Cambria" w:hint="eastAsia"/>
                <w:sz w:val="24"/>
                <w:szCs w:val="24"/>
              </w:rPr>
              <w:t>)</w:t>
            </w:r>
            <w:r w:rsidRPr="00EA7B01">
              <w:rPr>
                <w:rFonts w:ascii="Calibri" w:eastAsia="標楷體" w:hAnsi="Cambria"/>
                <w:sz w:val="24"/>
                <w:szCs w:val="24"/>
              </w:rPr>
              <w:t>。</w:t>
            </w:r>
          </w:p>
          <w:p w14:paraId="67422A93" w14:textId="3FDC7682" w:rsidR="00EA7B01" w:rsidRPr="00EA7B01" w:rsidRDefault="00EA7B01" w:rsidP="00EA7B01">
            <w:pPr>
              <w:pStyle w:val="12"/>
              <w:spacing w:afterLines="10" w:after="36" w:line="340" w:lineRule="exact"/>
              <w:ind w:leftChars="150" w:left="600" w:rightChars="50" w:right="120" w:hangingChars="100" w:hanging="240"/>
              <w:rPr>
                <w:rFonts w:ascii="Calibri" w:eastAsia="標楷體" w:hAnsi="Cambria"/>
                <w:sz w:val="24"/>
                <w:szCs w:val="24"/>
              </w:rPr>
            </w:pPr>
            <w:r w:rsidRPr="00EA7B01">
              <w:rPr>
                <w:rFonts w:ascii="Calibri" w:eastAsia="標楷體" w:hAnsi="Cambria"/>
                <w:sz w:val="24"/>
                <w:szCs w:val="24"/>
              </w:rPr>
              <w:t>※</w:t>
            </w:r>
            <w:r w:rsidRPr="00EA7B01">
              <w:rPr>
                <w:rFonts w:ascii="Calibri" w:eastAsia="標楷體" w:hAnsi="Cambria"/>
                <w:sz w:val="24"/>
                <w:szCs w:val="24"/>
              </w:rPr>
              <w:t>不需繳交推薦函</w:t>
            </w:r>
            <w:r w:rsidRPr="00EA7B01">
              <w:rPr>
                <w:rFonts w:ascii="Calibri" w:eastAsia="標楷體" w:hAnsi="Cambria" w:hint="eastAsia"/>
                <w:sz w:val="24"/>
                <w:szCs w:val="24"/>
              </w:rPr>
              <w:t>。</w:t>
            </w:r>
          </w:p>
          <w:p w14:paraId="07BB3E15" w14:textId="202FC216" w:rsidR="00EA7B01" w:rsidRPr="00EA7B01" w:rsidRDefault="00EA7B01" w:rsidP="00EA7B01">
            <w:pPr>
              <w:pStyle w:val="12"/>
              <w:spacing w:afterLines="10" w:after="36" w:line="340" w:lineRule="exact"/>
              <w:ind w:leftChars="150" w:left="600" w:rightChars="50" w:right="120" w:hangingChars="100" w:hanging="240"/>
              <w:rPr>
                <w:rFonts w:ascii="Calibri" w:eastAsia="標楷體" w:hAnsi="Calibri"/>
                <w:sz w:val="24"/>
                <w:szCs w:val="24"/>
              </w:rPr>
            </w:pPr>
            <w:r w:rsidRPr="00EA7B01">
              <w:rPr>
                <w:rFonts w:ascii="Calibri" w:eastAsia="標楷體" w:hAnsi="Cambria"/>
                <w:color w:val="FF0000"/>
                <w:sz w:val="24"/>
                <w:szCs w:val="24"/>
              </w:rPr>
              <w:t>※</w:t>
            </w:r>
            <w:r w:rsidRPr="00EA7B01">
              <w:rPr>
                <w:rFonts w:ascii="微軟正黑體" w:eastAsia="微軟正黑體" w:hAnsi="微軟正黑體" w:hint="eastAsia"/>
                <w:color w:val="FF0000"/>
                <w:sz w:val="24"/>
                <w:szCs w:val="24"/>
              </w:rPr>
              <w:t>繳交審查資料時，請另檢附工作經驗簡歷(3頁為限)一式三份，面試用。</w:t>
            </w:r>
          </w:p>
          <w:p w14:paraId="7130035F" w14:textId="70683645" w:rsidR="00EA7B01" w:rsidRPr="00EA7B01" w:rsidRDefault="00EA7B01" w:rsidP="00EA7B01">
            <w:pPr>
              <w:pStyle w:val="14"/>
              <w:spacing w:beforeLines="20" w:before="72" w:line="320" w:lineRule="exact"/>
              <w:ind w:leftChars="50" w:left="312" w:rightChars="50" w:right="120" w:hangingChars="80" w:hanging="192"/>
              <w:rPr>
                <w:rFonts w:ascii="Calibri" w:eastAsia="標楷體" w:hAnsi="Calibri"/>
                <w:sz w:val="24"/>
                <w:szCs w:val="24"/>
              </w:rPr>
            </w:pPr>
            <w:r w:rsidRPr="00EA7B01">
              <w:rPr>
                <w:rFonts w:ascii="Calibri" w:eastAsia="標楷體" w:hAnsi="Calibri"/>
                <w:sz w:val="24"/>
                <w:szCs w:val="24"/>
              </w:rPr>
              <w:t>2.</w:t>
            </w:r>
            <w:r w:rsidRPr="00EA7B01">
              <w:rPr>
                <w:rFonts w:ascii="Calibri" w:eastAsia="標楷體" w:hAnsi="Cambria"/>
                <w:bCs/>
                <w:sz w:val="24"/>
                <w:szCs w:val="24"/>
              </w:rPr>
              <w:t>面試時間、地點詳載於准考證，</w:t>
            </w:r>
            <w:r w:rsidRPr="00EA7B01">
              <w:rPr>
                <w:rFonts w:ascii="Calibri" w:eastAsia="標楷體" w:hAnsi="Cambria"/>
                <w:bCs/>
                <w:sz w:val="24"/>
                <w:szCs w:val="24"/>
              </w:rPr>
              <w:t>11</w:t>
            </w:r>
            <w:r w:rsidRPr="00EA7B01">
              <w:rPr>
                <w:rFonts w:ascii="Calibri" w:eastAsia="標楷體" w:hAnsi="Cambria"/>
                <w:bCs/>
                <w:sz w:val="24"/>
                <w:szCs w:val="24"/>
              </w:rPr>
              <w:t>月</w:t>
            </w:r>
            <w:r w:rsidRPr="00EA7B01">
              <w:rPr>
                <w:rFonts w:ascii="Calibri" w:eastAsia="標楷體" w:hAnsi="Cambria"/>
                <w:bCs/>
                <w:sz w:val="24"/>
                <w:szCs w:val="24"/>
              </w:rPr>
              <w:t>9</w:t>
            </w:r>
            <w:r w:rsidRPr="00EA7B01">
              <w:rPr>
                <w:rFonts w:ascii="Calibri" w:eastAsia="標楷體" w:hAnsi="Cambria"/>
                <w:bCs/>
                <w:sz w:val="24"/>
                <w:szCs w:val="24"/>
              </w:rPr>
              <w:t>日上午</w:t>
            </w:r>
            <w:r w:rsidRPr="00EA7B01">
              <w:rPr>
                <w:rFonts w:ascii="Calibri" w:eastAsia="標楷體" w:hAnsi="Cambria"/>
                <w:bCs/>
                <w:sz w:val="24"/>
                <w:szCs w:val="24"/>
              </w:rPr>
              <w:t>10</w:t>
            </w:r>
            <w:r w:rsidRPr="00EA7B01">
              <w:rPr>
                <w:rFonts w:ascii="Calibri" w:eastAsia="標楷體" w:hAnsi="Cambria"/>
                <w:bCs/>
                <w:sz w:val="24"/>
                <w:szCs w:val="24"/>
              </w:rPr>
              <w:t>時起請逕</w:t>
            </w:r>
            <w:r w:rsidRPr="00EA7B01">
              <w:rPr>
                <w:rFonts w:ascii="Calibri" w:eastAsia="標楷體" w:hAnsi="Cambria"/>
                <w:sz w:val="24"/>
                <w:szCs w:val="24"/>
              </w:rPr>
              <w:t>上報名網頁</w:t>
            </w:r>
            <w:r w:rsidRPr="00EA7B01">
              <w:rPr>
                <w:rFonts w:ascii="Calibri" w:eastAsia="標楷體" w:hAnsi="Cambria" w:hint="eastAsia"/>
                <w:sz w:val="24"/>
                <w:szCs w:val="24"/>
              </w:rPr>
              <w:t>→</w:t>
            </w:r>
            <w:r w:rsidRPr="00EA7B01">
              <w:rPr>
                <w:rFonts w:ascii="Calibri" w:eastAsia="標楷體" w:hAnsi="Cambria"/>
                <w:sz w:val="24"/>
                <w:szCs w:val="24"/>
              </w:rPr>
              <w:t>【報考進度】列印，其他相關注意事項公告於本系網頁，不另通知。</w:t>
            </w:r>
          </w:p>
        </w:tc>
      </w:tr>
      <w:tr w:rsidR="00E36549" w:rsidRPr="0017587C" w14:paraId="4C6B77CE" w14:textId="77777777" w:rsidTr="006524C6">
        <w:trPr>
          <w:trHeight w:val="2399"/>
          <w:jc w:val="center"/>
        </w:trPr>
        <w:tc>
          <w:tcPr>
            <w:tcW w:w="1314" w:type="dxa"/>
            <w:vAlign w:val="center"/>
          </w:tcPr>
          <w:p w14:paraId="0D70FEB6" w14:textId="77777777" w:rsidR="00DB00F3" w:rsidRPr="0017587C" w:rsidRDefault="00DB00F3" w:rsidP="005B50B0">
            <w:pPr>
              <w:pStyle w:val="ab"/>
              <w:spacing w:line="300" w:lineRule="exact"/>
              <w:ind w:leftChars="50" w:left="120" w:rightChars="50" w:right="120"/>
              <w:jc w:val="center"/>
              <w:rPr>
                <w:rFonts w:ascii="Calibri" w:eastAsia="標楷體" w:hAnsi="Cambria"/>
                <w:spacing w:val="-2"/>
                <w:sz w:val="24"/>
              </w:rPr>
            </w:pPr>
            <w:r w:rsidRPr="0017587C">
              <w:rPr>
                <w:rFonts w:ascii="Calibri" w:eastAsia="標楷體" w:hAnsi="Cambria" w:hint="eastAsia"/>
                <w:spacing w:val="-2"/>
                <w:sz w:val="24"/>
              </w:rPr>
              <w:t>流用原則</w:t>
            </w:r>
          </w:p>
          <w:p w14:paraId="42E83AB9" w14:textId="77777777" w:rsidR="00DB00F3" w:rsidRPr="0017587C" w:rsidRDefault="00DB00F3" w:rsidP="005B50B0">
            <w:pPr>
              <w:pStyle w:val="ab"/>
              <w:spacing w:line="300" w:lineRule="exact"/>
              <w:ind w:leftChars="50" w:left="120" w:rightChars="50" w:right="120"/>
              <w:jc w:val="center"/>
              <w:rPr>
                <w:rFonts w:ascii="Calibri" w:eastAsia="標楷體" w:hAnsi="Cambria"/>
                <w:spacing w:val="-2"/>
                <w:sz w:val="24"/>
              </w:rPr>
            </w:pPr>
            <w:r w:rsidRPr="0017587C">
              <w:rPr>
                <w:rFonts w:ascii="Calibri" w:eastAsia="標楷體" w:hAnsi="Cambria" w:hint="eastAsia"/>
                <w:spacing w:val="-2"/>
                <w:sz w:val="24"/>
              </w:rPr>
              <w:t>及</w:t>
            </w:r>
          </w:p>
          <w:p w14:paraId="6221A44C" w14:textId="77777777" w:rsidR="00E36549" w:rsidRPr="0017587C" w:rsidRDefault="00DB00F3" w:rsidP="005B50B0">
            <w:pPr>
              <w:pStyle w:val="ab"/>
              <w:spacing w:line="300" w:lineRule="exact"/>
              <w:ind w:leftChars="50" w:left="120" w:rightChars="50" w:right="120"/>
              <w:rPr>
                <w:rFonts w:ascii="Calibri" w:eastAsia="標楷體" w:hAnsi="Calibri"/>
                <w:spacing w:val="-2"/>
                <w:sz w:val="24"/>
              </w:rPr>
            </w:pPr>
            <w:r w:rsidRPr="0017587C">
              <w:rPr>
                <w:rFonts w:ascii="Calibri" w:eastAsia="標楷體" w:hAnsi="Cambria"/>
                <w:spacing w:val="-2"/>
                <w:sz w:val="24"/>
              </w:rPr>
              <w:t>系所規定</w:t>
            </w:r>
          </w:p>
        </w:tc>
        <w:tc>
          <w:tcPr>
            <w:tcW w:w="8475" w:type="dxa"/>
            <w:gridSpan w:val="22"/>
            <w:vAlign w:val="center"/>
          </w:tcPr>
          <w:p w14:paraId="3FA8D053" w14:textId="530B4F0F" w:rsidR="004C5221" w:rsidRPr="00D90B79" w:rsidRDefault="00AB0908" w:rsidP="00D90B79">
            <w:pPr>
              <w:pStyle w:val="12"/>
              <w:spacing w:line="320" w:lineRule="exact"/>
              <w:ind w:leftChars="50" w:left="312" w:rightChars="50" w:right="120" w:hangingChars="80" w:hanging="192"/>
              <w:rPr>
                <w:rFonts w:ascii="Calibri" w:eastAsia="標楷體" w:hAnsi="Cambria"/>
                <w:sz w:val="24"/>
                <w:szCs w:val="24"/>
              </w:rPr>
            </w:pPr>
            <w:r w:rsidRPr="00D90B79">
              <w:rPr>
                <w:rFonts w:ascii="Calibri" w:eastAsia="標楷體" w:hAnsi="Calibri" w:hint="eastAsia"/>
                <w:sz w:val="24"/>
                <w:szCs w:val="24"/>
              </w:rPr>
              <w:t>1</w:t>
            </w:r>
            <w:r w:rsidRPr="00D90B79">
              <w:rPr>
                <w:rFonts w:ascii="Calibri" w:eastAsia="標楷體" w:hAnsi="Calibri"/>
                <w:sz w:val="24"/>
                <w:szCs w:val="24"/>
              </w:rPr>
              <w:t>.</w:t>
            </w:r>
            <w:r w:rsidR="004C5221" w:rsidRPr="00D90B79">
              <w:rPr>
                <w:rFonts w:ascii="Calibri" w:eastAsia="標楷體" w:hAnsi="Cambria" w:hint="eastAsia"/>
                <w:sz w:val="24"/>
                <w:szCs w:val="24"/>
              </w:rPr>
              <w:t>凡錄取新生未於入學前修畢下列八科：</w:t>
            </w:r>
            <w:r w:rsidR="004C5221" w:rsidRPr="00D90B79">
              <w:rPr>
                <w:rFonts w:ascii="Calibri" w:eastAsia="標楷體" w:hAnsi="Cambria"/>
                <w:sz w:val="24"/>
                <w:szCs w:val="24"/>
              </w:rPr>
              <w:t>(1)</w:t>
            </w:r>
            <w:r w:rsidR="004C5221" w:rsidRPr="00D90B79">
              <w:rPr>
                <w:rFonts w:ascii="Calibri" w:eastAsia="標楷體" w:hAnsi="Cambria" w:hint="eastAsia"/>
                <w:sz w:val="24"/>
                <w:szCs w:val="24"/>
              </w:rPr>
              <w:t>社會工作概論</w:t>
            </w:r>
            <w:r w:rsidR="004C5221" w:rsidRPr="00D90B79">
              <w:rPr>
                <w:rFonts w:ascii="Calibri" w:eastAsia="標楷體" w:hAnsi="Cambria"/>
                <w:sz w:val="24"/>
                <w:szCs w:val="24"/>
              </w:rPr>
              <w:t xml:space="preserve"> (2)</w:t>
            </w:r>
            <w:r w:rsidR="004C5221" w:rsidRPr="00D90B79">
              <w:rPr>
                <w:rFonts w:ascii="Calibri" w:eastAsia="標楷體" w:hAnsi="Cambria" w:hint="eastAsia"/>
                <w:sz w:val="24"/>
                <w:szCs w:val="24"/>
              </w:rPr>
              <w:t>人類行為與社會環境</w:t>
            </w:r>
            <w:r w:rsidR="004C5221" w:rsidRPr="00D90B79">
              <w:rPr>
                <w:rFonts w:ascii="Calibri" w:eastAsia="標楷體" w:hAnsi="Cambria"/>
                <w:sz w:val="24"/>
                <w:szCs w:val="24"/>
              </w:rPr>
              <w:t xml:space="preserve"> (3)</w:t>
            </w:r>
            <w:r w:rsidR="004C5221" w:rsidRPr="00D90B79">
              <w:rPr>
                <w:rFonts w:ascii="Calibri" w:eastAsia="標楷體" w:hAnsi="Cambria" w:hint="eastAsia"/>
                <w:sz w:val="24"/>
                <w:szCs w:val="24"/>
              </w:rPr>
              <w:t>社會個案工作</w:t>
            </w:r>
            <w:r w:rsidR="004C5221" w:rsidRPr="00D90B79">
              <w:rPr>
                <w:rFonts w:ascii="Calibri" w:eastAsia="標楷體" w:hAnsi="Cambria"/>
                <w:sz w:val="24"/>
                <w:szCs w:val="24"/>
              </w:rPr>
              <w:t xml:space="preserve"> (4)</w:t>
            </w:r>
            <w:r w:rsidR="004C5221" w:rsidRPr="00D90B79">
              <w:rPr>
                <w:rFonts w:ascii="Calibri" w:eastAsia="標楷體" w:hAnsi="Cambria" w:hint="eastAsia"/>
                <w:sz w:val="24"/>
                <w:szCs w:val="24"/>
              </w:rPr>
              <w:t>社會團體工作</w:t>
            </w:r>
            <w:r w:rsidR="004C5221" w:rsidRPr="00D90B79">
              <w:rPr>
                <w:rFonts w:ascii="Calibri" w:eastAsia="標楷體" w:hAnsi="Cambria"/>
                <w:sz w:val="24"/>
                <w:szCs w:val="24"/>
              </w:rPr>
              <w:t xml:space="preserve"> (5)</w:t>
            </w:r>
            <w:r w:rsidR="004C5221" w:rsidRPr="00D90B79">
              <w:rPr>
                <w:rFonts w:ascii="Calibri" w:eastAsia="標楷體" w:hAnsi="Cambria" w:hint="eastAsia"/>
                <w:sz w:val="24"/>
                <w:szCs w:val="24"/>
              </w:rPr>
              <w:t>社區組織與社區發展</w:t>
            </w:r>
            <w:r w:rsidR="004C5221" w:rsidRPr="00D90B79">
              <w:rPr>
                <w:rFonts w:ascii="Calibri" w:eastAsia="標楷體" w:hAnsi="Cambria"/>
                <w:sz w:val="24"/>
                <w:szCs w:val="24"/>
              </w:rPr>
              <w:t xml:space="preserve"> (6)</w:t>
            </w:r>
            <w:r w:rsidR="004C5221" w:rsidRPr="00D90B79">
              <w:rPr>
                <w:rFonts w:ascii="Calibri" w:eastAsia="標楷體" w:hAnsi="Cambria" w:hint="eastAsia"/>
                <w:sz w:val="24"/>
                <w:szCs w:val="24"/>
              </w:rPr>
              <w:t>社會統計</w:t>
            </w:r>
            <w:r w:rsidR="004C5221" w:rsidRPr="00D90B79">
              <w:rPr>
                <w:rFonts w:ascii="Calibri" w:eastAsia="標楷體" w:hAnsi="Cambria"/>
                <w:sz w:val="24"/>
                <w:szCs w:val="24"/>
              </w:rPr>
              <w:t xml:space="preserve"> (7)</w:t>
            </w:r>
            <w:r w:rsidR="004C5221" w:rsidRPr="00D90B79">
              <w:rPr>
                <w:rFonts w:ascii="Calibri" w:eastAsia="標楷體" w:hAnsi="Cambria" w:hint="eastAsia"/>
                <w:sz w:val="24"/>
                <w:szCs w:val="24"/>
              </w:rPr>
              <w:t>社會工作研究法</w:t>
            </w:r>
            <w:r w:rsidR="004C5221" w:rsidRPr="00D90B79">
              <w:rPr>
                <w:rFonts w:ascii="Calibri" w:eastAsia="標楷體" w:hAnsi="Cambria"/>
                <w:sz w:val="24"/>
                <w:szCs w:val="24"/>
              </w:rPr>
              <w:t xml:space="preserve"> (8)</w:t>
            </w:r>
            <w:r w:rsidR="004C5221" w:rsidRPr="00D90B79">
              <w:rPr>
                <w:rFonts w:ascii="Calibri" w:eastAsia="標楷體" w:hAnsi="Cambria" w:hint="eastAsia"/>
                <w:sz w:val="24"/>
                <w:szCs w:val="24"/>
              </w:rPr>
              <w:t>社工實習，應於入學後補修</w:t>
            </w:r>
            <w:r w:rsidR="00B90FCA">
              <w:rPr>
                <w:rFonts w:ascii="Calibri" w:eastAsia="標楷體" w:hAnsi="Cambria" w:hint="eastAsia"/>
                <w:sz w:val="24"/>
                <w:szCs w:val="24"/>
              </w:rPr>
              <w:t>(</w:t>
            </w:r>
            <w:r w:rsidR="004C5221" w:rsidRPr="00D90B79">
              <w:rPr>
                <w:rFonts w:ascii="Calibri" w:eastAsia="標楷體" w:hAnsi="Cambria" w:hint="eastAsia"/>
                <w:sz w:val="24"/>
                <w:szCs w:val="24"/>
              </w:rPr>
              <w:t>須經正式選課及參加考試，社工師考試科目</w:t>
            </w:r>
            <w:r w:rsidR="004C5221" w:rsidRPr="00D90B79">
              <w:rPr>
                <w:rFonts w:ascii="Calibri" w:eastAsia="標楷體" w:hAnsi="Cambria" w:hint="eastAsia"/>
                <w:sz w:val="24"/>
                <w:szCs w:val="24"/>
              </w:rPr>
              <w:t>60</w:t>
            </w:r>
            <w:r w:rsidR="004C5221" w:rsidRPr="00D90B79">
              <w:rPr>
                <w:rFonts w:ascii="Calibri" w:eastAsia="標楷體" w:hAnsi="Cambria" w:hint="eastAsia"/>
                <w:sz w:val="24"/>
                <w:szCs w:val="24"/>
              </w:rPr>
              <w:t>分以上可以辦理「抵免補修」</w:t>
            </w:r>
            <w:r w:rsidR="00B90FCA">
              <w:rPr>
                <w:rFonts w:ascii="Calibri" w:eastAsia="標楷體" w:hAnsi="Cambria" w:hint="eastAsia"/>
                <w:sz w:val="24"/>
                <w:szCs w:val="24"/>
              </w:rPr>
              <w:t>)</w:t>
            </w:r>
            <w:r w:rsidR="004C5221" w:rsidRPr="00D90B79">
              <w:rPr>
                <w:rFonts w:ascii="Calibri" w:eastAsia="標楷體" w:hAnsi="Cambria" w:hint="eastAsia"/>
                <w:sz w:val="24"/>
                <w:szCs w:val="24"/>
              </w:rPr>
              <w:t>，但</w:t>
            </w:r>
            <w:r w:rsidR="004C5221" w:rsidRPr="0058733F">
              <w:rPr>
                <w:rFonts w:ascii="華康儷中黑" w:eastAsia="華康儷中黑" w:hAnsi="Cambria" w:hint="eastAsia"/>
                <w:color w:val="FF0000"/>
                <w:sz w:val="24"/>
                <w:szCs w:val="24"/>
              </w:rPr>
              <w:t>不列入碩士班畢業學分</w:t>
            </w:r>
            <w:r w:rsidR="004C5221" w:rsidRPr="00D90B79">
              <w:rPr>
                <w:rFonts w:ascii="Calibri" w:eastAsia="標楷體" w:hAnsi="Cambria" w:hint="eastAsia"/>
                <w:sz w:val="24"/>
                <w:szCs w:val="24"/>
              </w:rPr>
              <w:t>，請參閱本系碩士班修業規則。</w:t>
            </w:r>
          </w:p>
          <w:p w14:paraId="4A4CDC64" w14:textId="77777777" w:rsidR="00AB0908" w:rsidRPr="00D90B79" w:rsidRDefault="00AB0908" w:rsidP="00D90B79">
            <w:pPr>
              <w:pStyle w:val="12"/>
              <w:spacing w:line="320" w:lineRule="exact"/>
              <w:ind w:leftChars="50" w:left="312" w:rightChars="50" w:right="120" w:hangingChars="80" w:hanging="192"/>
              <w:rPr>
                <w:rFonts w:ascii="華康儷中黑" w:eastAsia="華康儷中黑" w:hAnsi="Cambria"/>
                <w:sz w:val="24"/>
                <w:szCs w:val="24"/>
              </w:rPr>
            </w:pPr>
            <w:r w:rsidRPr="00D90B79">
              <w:rPr>
                <w:rFonts w:ascii="Calibri" w:eastAsia="標楷體" w:hAnsi="Calibri" w:hint="eastAsia"/>
                <w:sz w:val="24"/>
                <w:szCs w:val="24"/>
              </w:rPr>
              <w:t>2</w:t>
            </w:r>
            <w:r w:rsidRPr="00D90B79">
              <w:rPr>
                <w:rFonts w:ascii="Calibri" w:eastAsia="標楷體" w:hAnsi="Calibri"/>
                <w:sz w:val="24"/>
                <w:szCs w:val="24"/>
              </w:rPr>
              <w:t>.</w:t>
            </w:r>
            <w:r w:rsidRPr="00907188">
              <w:rPr>
                <w:rFonts w:ascii="華康儷中黑" w:eastAsia="華康儷中黑" w:hAnsi="Cambria" w:hint="eastAsia"/>
                <w:b/>
                <w:bCs/>
                <w:sz w:val="24"/>
                <w:szCs w:val="24"/>
              </w:rPr>
              <w:t>錄取考生應於報到時繳交「專職社會工作相關實務經驗」證明正本</w:t>
            </w:r>
            <w:r w:rsidR="00CA4F4A" w:rsidRPr="00907188">
              <w:rPr>
                <w:rFonts w:ascii="華康儷中黑" w:eastAsia="華康儷中黑" w:hAnsi="Cambria" w:hint="eastAsia"/>
                <w:b/>
                <w:bCs/>
                <w:sz w:val="24"/>
                <w:szCs w:val="24"/>
              </w:rPr>
              <w:t>備查</w:t>
            </w:r>
            <w:r w:rsidRPr="00D90B79">
              <w:rPr>
                <w:rFonts w:ascii="華康儷中黑" w:eastAsia="華康儷中黑" w:hAnsi="Cambria" w:hint="eastAsia"/>
                <w:sz w:val="24"/>
                <w:szCs w:val="24"/>
              </w:rPr>
              <w:t>。</w:t>
            </w:r>
          </w:p>
          <w:p w14:paraId="01AFB2D0" w14:textId="77777777" w:rsidR="00E36549" w:rsidRPr="00D90B79" w:rsidRDefault="00AB0908" w:rsidP="004C5221">
            <w:pPr>
              <w:spacing w:line="320" w:lineRule="exact"/>
              <w:ind w:leftChars="50" w:left="200" w:rightChars="50" w:right="120" w:hanging="80"/>
              <w:rPr>
                <w:rFonts w:ascii="Calibri" w:eastAsia="標楷體" w:hAnsi="Calibri"/>
              </w:rPr>
            </w:pPr>
            <w:r w:rsidRPr="00D90B79">
              <w:rPr>
                <w:rFonts w:ascii="Calibri" w:eastAsia="標楷體" w:hAnsi="Cambria" w:hint="eastAsia"/>
              </w:rPr>
              <w:t>3.</w:t>
            </w:r>
            <w:r w:rsidR="00E36549" w:rsidRPr="00D90B79">
              <w:rPr>
                <w:rFonts w:ascii="Calibri" w:eastAsia="標楷體" w:hAnsi="Cambria"/>
              </w:rPr>
              <w:t>如有錄取不足額，或備取生遞補後仍有缺額時，得流用甲組。</w:t>
            </w:r>
          </w:p>
        </w:tc>
      </w:tr>
      <w:tr w:rsidR="00E36549" w:rsidRPr="0017587C" w14:paraId="4F772275" w14:textId="77777777" w:rsidTr="008D3DF7">
        <w:trPr>
          <w:trHeight w:val="691"/>
          <w:jc w:val="center"/>
        </w:trPr>
        <w:tc>
          <w:tcPr>
            <w:tcW w:w="1314" w:type="dxa"/>
            <w:vAlign w:val="center"/>
          </w:tcPr>
          <w:p w14:paraId="51DFF40D" w14:textId="77777777" w:rsidR="00E36549" w:rsidRPr="0017587C" w:rsidRDefault="00DB00F3" w:rsidP="00613851">
            <w:pPr>
              <w:pStyle w:val="ab"/>
              <w:spacing w:line="260" w:lineRule="exact"/>
              <w:ind w:leftChars="50" w:left="120" w:rightChars="50" w:right="120"/>
              <w:jc w:val="center"/>
              <w:rPr>
                <w:rFonts w:ascii="Calibri" w:eastAsia="標楷體" w:hAnsi="Cambria"/>
                <w:spacing w:val="-2"/>
                <w:sz w:val="24"/>
              </w:rPr>
            </w:pPr>
            <w:r w:rsidRPr="0017587C">
              <w:rPr>
                <w:rFonts w:ascii="Calibri" w:eastAsia="標楷體" w:hAnsi="Cambria" w:hint="eastAsia"/>
                <w:spacing w:val="-2"/>
                <w:sz w:val="24"/>
              </w:rPr>
              <w:t>提前入學</w:t>
            </w:r>
          </w:p>
        </w:tc>
        <w:tc>
          <w:tcPr>
            <w:tcW w:w="8475" w:type="dxa"/>
            <w:gridSpan w:val="22"/>
            <w:vAlign w:val="center"/>
          </w:tcPr>
          <w:p w14:paraId="17A27BE1" w14:textId="77777777" w:rsidR="00E36549" w:rsidRPr="0017587C" w:rsidRDefault="0054388C" w:rsidP="00C5031C">
            <w:pPr>
              <w:spacing w:line="280" w:lineRule="exact"/>
              <w:ind w:leftChars="50" w:left="120" w:rightChars="50" w:right="120"/>
              <w:rPr>
                <w:rFonts w:ascii="Calibri" w:eastAsia="標楷體" w:hAnsi="Calibri"/>
              </w:rPr>
            </w:pPr>
            <w:r w:rsidRPr="0017587C">
              <w:rPr>
                <w:rFonts w:ascii="Calibri" w:eastAsia="標楷體" w:hAnsi="Cambria" w:hint="eastAsia"/>
              </w:rPr>
              <w:t>受理申請</w:t>
            </w:r>
          </w:p>
        </w:tc>
      </w:tr>
      <w:tr w:rsidR="00625F5C" w:rsidRPr="0017587C" w14:paraId="4B089A75" w14:textId="77777777" w:rsidTr="008D3DF7">
        <w:trPr>
          <w:trHeight w:val="1865"/>
          <w:jc w:val="center"/>
        </w:trPr>
        <w:tc>
          <w:tcPr>
            <w:tcW w:w="1314" w:type="dxa"/>
            <w:vAlign w:val="center"/>
          </w:tcPr>
          <w:p w14:paraId="2871B36E" w14:textId="77777777" w:rsidR="00625F5C" w:rsidRPr="0017587C" w:rsidRDefault="00625F5C" w:rsidP="00DB00F3">
            <w:pPr>
              <w:pStyle w:val="ab"/>
              <w:spacing w:line="340" w:lineRule="exact"/>
              <w:ind w:leftChars="50" w:left="120" w:rightChars="50" w:right="120"/>
              <w:jc w:val="center"/>
              <w:rPr>
                <w:rFonts w:ascii="Calibri" w:eastAsia="標楷體" w:hAnsi="Calibri"/>
                <w:spacing w:val="-2"/>
                <w:sz w:val="24"/>
              </w:rPr>
            </w:pPr>
            <w:r w:rsidRPr="0017587C">
              <w:rPr>
                <w:rFonts w:ascii="Calibri" w:eastAsia="標楷體" w:hAnsi="Cambria"/>
                <w:spacing w:val="-2"/>
                <w:sz w:val="24"/>
              </w:rPr>
              <w:t>研究領域</w:t>
            </w:r>
          </w:p>
          <w:p w14:paraId="2CFD3D08" w14:textId="77777777" w:rsidR="00625F5C" w:rsidRPr="0017587C" w:rsidRDefault="00625F5C" w:rsidP="00DB00F3">
            <w:pPr>
              <w:pStyle w:val="ab"/>
              <w:spacing w:line="340" w:lineRule="exact"/>
              <w:ind w:leftChars="50" w:left="120" w:rightChars="50" w:right="120"/>
              <w:jc w:val="center"/>
              <w:rPr>
                <w:rFonts w:ascii="Calibri" w:eastAsia="標楷體" w:hAnsi="Calibri"/>
                <w:spacing w:val="-2"/>
                <w:sz w:val="24"/>
              </w:rPr>
            </w:pPr>
            <w:r w:rsidRPr="0017587C">
              <w:rPr>
                <w:rFonts w:ascii="Calibri" w:eastAsia="標楷體" w:hAnsi="Cambria"/>
                <w:spacing w:val="-2"/>
                <w:sz w:val="24"/>
              </w:rPr>
              <w:t>及</w:t>
            </w:r>
          </w:p>
          <w:p w14:paraId="0A1B2CFB" w14:textId="77777777" w:rsidR="00625F5C" w:rsidRPr="0017587C" w:rsidRDefault="00625F5C" w:rsidP="00DB00F3">
            <w:pPr>
              <w:pStyle w:val="ab"/>
              <w:spacing w:line="340" w:lineRule="exact"/>
              <w:ind w:leftChars="50" w:left="120" w:rightChars="50" w:right="120"/>
              <w:rPr>
                <w:rFonts w:ascii="Calibri" w:eastAsia="標楷體" w:hAnsi="Calibri"/>
                <w:spacing w:val="-2"/>
                <w:sz w:val="24"/>
              </w:rPr>
            </w:pPr>
            <w:r w:rsidRPr="0017587C">
              <w:rPr>
                <w:rFonts w:ascii="Calibri" w:eastAsia="標楷體" w:hAnsi="Cambria"/>
                <w:spacing w:val="-2"/>
                <w:sz w:val="24"/>
              </w:rPr>
              <w:t>系所特色</w:t>
            </w:r>
          </w:p>
        </w:tc>
        <w:tc>
          <w:tcPr>
            <w:tcW w:w="8475" w:type="dxa"/>
            <w:gridSpan w:val="22"/>
            <w:tcBorders>
              <w:bottom w:val="single" w:sz="6" w:space="0" w:color="auto"/>
            </w:tcBorders>
          </w:tcPr>
          <w:p w14:paraId="4F996130" w14:textId="77777777" w:rsidR="00625F5C" w:rsidRPr="006524C6" w:rsidRDefault="00625F5C" w:rsidP="00845BEB">
            <w:pPr>
              <w:spacing w:afterLines="20" w:after="72" w:line="320" w:lineRule="exact"/>
              <w:ind w:leftChars="50" w:left="312" w:rightChars="50" w:right="120" w:hangingChars="80" w:hanging="192"/>
              <w:jc w:val="both"/>
              <w:rPr>
                <w:rFonts w:ascii="Calibri" w:eastAsia="標楷體" w:hAnsi="Cambria"/>
              </w:rPr>
            </w:pPr>
            <w:r w:rsidRPr="006524C6">
              <w:rPr>
                <w:rFonts w:ascii="Calibri" w:eastAsia="標楷體" w:hAnsi="Cambria" w:hint="eastAsia"/>
              </w:rPr>
              <w:t>1.</w:t>
            </w:r>
            <w:r w:rsidRPr="006524C6">
              <w:rPr>
                <w:rFonts w:ascii="Calibri" w:eastAsia="標楷體" w:hAnsi="Cambria" w:hint="eastAsia"/>
              </w:rPr>
              <w:t>本系碩士班教育</w:t>
            </w:r>
            <w:r w:rsidRPr="006524C6">
              <w:rPr>
                <w:rFonts w:ascii="Calibri" w:eastAsia="標楷體" w:hAnsi="Cambria" w:hint="eastAsia"/>
                <w:bCs/>
              </w:rPr>
              <w:t>目標</w:t>
            </w:r>
            <w:r w:rsidRPr="006524C6">
              <w:rPr>
                <w:rFonts w:ascii="Calibri" w:eastAsia="標楷體" w:hAnsi="Cambria" w:hint="eastAsia"/>
              </w:rPr>
              <w:t>在培育社會工作實務規畫、管理、評估、研究以及領域專精人才。</w:t>
            </w:r>
          </w:p>
          <w:p w14:paraId="4A325DA1" w14:textId="77777777" w:rsidR="00625F5C" w:rsidRPr="006524C6" w:rsidRDefault="00625F5C" w:rsidP="00845BEB">
            <w:pPr>
              <w:spacing w:afterLines="20" w:after="72" w:line="320" w:lineRule="exact"/>
              <w:ind w:leftChars="50" w:left="312" w:rightChars="50" w:right="120" w:hangingChars="80" w:hanging="192"/>
              <w:jc w:val="both"/>
              <w:rPr>
                <w:rFonts w:ascii="Calibri" w:eastAsia="標楷體" w:hAnsi="Cambria"/>
              </w:rPr>
            </w:pPr>
            <w:r w:rsidRPr="006524C6">
              <w:rPr>
                <w:rFonts w:ascii="Calibri" w:eastAsia="標楷體" w:hAnsi="Cambria" w:hint="eastAsia"/>
              </w:rPr>
              <w:t>2.</w:t>
            </w:r>
            <w:r w:rsidRPr="006524C6">
              <w:rPr>
                <w:rFonts w:ascii="Calibri" w:eastAsia="標楷體" w:hAnsi="Cambria" w:hint="eastAsia"/>
              </w:rPr>
              <w:t>本系碩士班於</w:t>
            </w:r>
            <w:r w:rsidRPr="006524C6">
              <w:rPr>
                <w:rFonts w:ascii="Calibri" w:eastAsia="標楷體" w:hAnsi="Cambria" w:hint="eastAsia"/>
              </w:rPr>
              <w:t>1984</w:t>
            </w:r>
            <w:r w:rsidRPr="006524C6">
              <w:rPr>
                <w:rFonts w:ascii="Calibri" w:eastAsia="標楷體" w:hAnsi="Cambria" w:hint="eastAsia"/>
              </w:rPr>
              <w:t>年設立，為全國最早設立之社工碩士班；師資齊全、系友遍布海內外，在政府及民間社會福利機構佔有重要位置及影響力，資源網絡雄厚。</w:t>
            </w:r>
          </w:p>
          <w:p w14:paraId="093ED89C" w14:textId="77777777" w:rsidR="00625F5C" w:rsidRPr="006524C6" w:rsidRDefault="00625F5C" w:rsidP="00845BEB">
            <w:pPr>
              <w:spacing w:afterLines="20" w:after="72" w:line="320" w:lineRule="exact"/>
              <w:ind w:leftChars="50" w:left="312" w:rightChars="50" w:right="120" w:hangingChars="80" w:hanging="192"/>
              <w:jc w:val="both"/>
              <w:rPr>
                <w:rFonts w:ascii="Calibri" w:eastAsia="標楷體" w:hAnsi="Cambria"/>
              </w:rPr>
            </w:pPr>
            <w:r w:rsidRPr="006524C6">
              <w:rPr>
                <w:rFonts w:ascii="Calibri" w:eastAsia="標楷體" w:hAnsi="Cambria" w:hint="eastAsia"/>
              </w:rPr>
              <w:t>3.</w:t>
            </w:r>
            <w:r w:rsidRPr="006524C6">
              <w:rPr>
                <w:rFonts w:ascii="Calibri" w:eastAsia="標楷體" w:hAnsi="Cambria" w:hint="eastAsia"/>
              </w:rPr>
              <w:t>本校姊妹學校眾多，學生至海外及大陸交流學習之機會多元。</w:t>
            </w:r>
          </w:p>
        </w:tc>
      </w:tr>
      <w:tr w:rsidR="00845BEB" w:rsidRPr="0017587C" w14:paraId="6C72B332" w14:textId="77777777" w:rsidTr="008D3DF7">
        <w:trPr>
          <w:trHeight w:val="482"/>
          <w:jc w:val="center"/>
        </w:trPr>
        <w:tc>
          <w:tcPr>
            <w:tcW w:w="1314" w:type="dxa"/>
            <w:vMerge w:val="restart"/>
            <w:vAlign w:val="center"/>
          </w:tcPr>
          <w:p w14:paraId="241A66C7" w14:textId="77777777" w:rsidR="00845BEB" w:rsidRPr="0017587C" w:rsidRDefault="00845BEB" w:rsidP="00613851">
            <w:pPr>
              <w:pStyle w:val="ab"/>
              <w:spacing w:line="340" w:lineRule="exact"/>
              <w:ind w:leftChars="50" w:left="120" w:rightChars="50" w:right="120"/>
              <w:jc w:val="center"/>
              <w:rPr>
                <w:rFonts w:ascii="Calibri" w:eastAsia="標楷體" w:hAnsi="Calibri"/>
                <w:spacing w:val="-2"/>
                <w:sz w:val="24"/>
              </w:rPr>
            </w:pPr>
            <w:r w:rsidRPr="0017587C">
              <w:rPr>
                <w:rFonts w:ascii="Calibri" w:eastAsia="標楷體" w:hAnsi="Calibri" w:hint="eastAsia"/>
                <w:spacing w:val="-2"/>
                <w:sz w:val="24"/>
              </w:rPr>
              <w:t>系所資訊</w:t>
            </w:r>
          </w:p>
        </w:tc>
        <w:tc>
          <w:tcPr>
            <w:tcW w:w="3823" w:type="dxa"/>
            <w:gridSpan w:val="10"/>
            <w:vMerge w:val="restart"/>
            <w:tcBorders>
              <w:top w:val="single" w:sz="6" w:space="0" w:color="auto"/>
              <w:right w:val="dotted" w:sz="4" w:space="0" w:color="auto"/>
            </w:tcBorders>
            <w:vAlign w:val="center"/>
          </w:tcPr>
          <w:p w14:paraId="23E5A5D4" w14:textId="77777777" w:rsidR="00845BEB" w:rsidRPr="0017587C" w:rsidRDefault="00845BEB" w:rsidP="00182EC4">
            <w:pPr>
              <w:spacing w:line="320" w:lineRule="exact"/>
              <w:ind w:leftChars="20" w:left="48"/>
              <w:rPr>
                <w:rFonts w:ascii="Calibri" w:eastAsia="標楷體" w:hAnsi="Calibri"/>
              </w:rPr>
            </w:pPr>
            <w:r w:rsidRPr="0017587C">
              <w:rPr>
                <w:rFonts w:ascii="Calibri" w:eastAsia="標楷體" w:hAnsi="Cambria"/>
              </w:rPr>
              <w:t>網址：</w:t>
            </w:r>
            <w:r w:rsidRPr="0017587C">
              <w:rPr>
                <w:rFonts w:ascii="Calibri" w:eastAsia="標楷體" w:hAnsi="Calibri"/>
              </w:rPr>
              <w:t>http://sociwork.thu.edu.tw</w:t>
            </w:r>
          </w:p>
        </w:tc>
        <w:tc>
          <w:tcPr>
            <w:tcW w:w="4652" w:type="dxa"/>
            <w:gridSpan w:val="12"/>
            <w:tcBorders>
              <w:top w:val="single" w:sz="6" w:space="0" w:color="auto"/>
              <w:left w:val="dotted" w:sz="4" w:space="0" w:color="auto"/>
              <w:bottom w:val="dotted" w:sz="4" w:space="0" w:color="auto"/>
            </w:tcBorders>
            <w:vAlign w:val="center"/>
          </w:tcPr>
          <w:p w14:paraId="3C177F12" w14:textId="77777777" w:rsidR="00845BEB" w:rsidRPr="0017587C" w:rsidRDefault="00845BEB" w:rsidP="00205B71">
            <w:pPr>
              <w:spacing w:line="340" w:lineRule="exact"/>
              <w:ind w:leftChars="20" w:left="48"/>
              <w:rPr>
                <w:rFonts w:ascii="Calibri" w:eastAsia="標楷體" w:hAnsi="Calibri"/>
                <w:spacing w:val="-10"/>
              </w:rPr>
            </w:pPr>
            <w:r w:rsidRPr="0017587C">
              <w:rPr>
                <w:rFonts w:ascii="Calibri" w:eastAsia="標楷體" w:hAnsi="Cambria"/>
                <w:spacing w:val="-10"/>
              </w:rPr>
              <w:t>電話：</w:t>
            </w:r>
            <w:r w:rsidRPr="0017587C">
              <w:rPr>
                <w:rFonts w:ascii="Calibri" w:eastAsia="標楷體" w:hAnsi="Calibri"/>
                <w:spacing w:val="-10"/>
              </w:rPr>
              <w:t>(04)</w:t>
            </w:r>
            <w:r>
              <w:rPr>
                <w:rFonts w:ascii="Calibri" w:eastAsia="標楷體" w:hAnsi="Calibri" w:hint="eastAsia"/>
                <w:spacing w:val="-10"/>
              </w:rPr>
              <w:t xml:space="preserve"> </w:t>
            </w:r>
            <w:r>
              <w:rPr>
                <w:rFonts w:ascii="Calibri" w:eastAsia="標楷體" w:hAnsi="Calibri"/>
                <w:spacing w:val="-10"/>
              </w:rPr>
              <w:t>23590121</w:t>
            </w:r>
            <w:r w:rsidRPr="0017587C">
              <w:rPr>
                <w:rFonts w:ascii="Calibri" w:eastAsia="標楷體" w:hAnsi="Cambria"/>
                <w:spacing w:val="-10"/>
              </w:rPr>
              <w:t>轉</w:t>
            </w:r>
            <w:r w:rsidRPr="0017587C">
              <w:rPr>
                <w:rFonts w:ascii="Calibri" w:eastAsia="標楷體" w:hAnsi="Calibri"/>
                <w:spacing w:val="-10"/>
              </w:rPr>
              <w:t>36503</w:t>
            </w:r>
            <w:r w:rsidRPr="0017587C">
              <w:rPr>
                <w:rFonts w:ascii="Calibri" w:eastAsia="標楷體" w:hAnsi="Cambria"/>
                <w:spacing w:val="-10"/>
              </w:rPr>
              <w:t>賴小姐</w:t>
            </w:r>
          </w:p>
        </w:tc>
      </w:tr>
      <w:tr w:rsidR="00845BEB" w:rsidRPr="0017587C" w14:paraId="4376D599" w14:textId="77777777" w:rsidTr="008D3DF7">
        <w:trPr>
          <w:trHeight w:val="482"/>
          <w:jc w:val="center"/>
        </w:trPr>
        <w:tc>
          <w:tcPr>
            <w:tcW w:w="1314" w:type="dxa"/>
            <w:vMerge/>
            <w:tcBorders>
              <w:bottom w:val="single" w:sz="12" w:space="0" w:color="auto"/>
            </w:tcBorders>
            <w:vAlign w:val="center"/>
          </w:tcPr>
          <w:p w14:paraId="07518751" w14:textId="77777777" w:rsidR="00845BEB" w:rsidRPr="0017587C" w:rsidRDefault="00845BEB" w:rsidP="002A2C14">
            <w:pPr>
              <w:pStyle w:val="ab"/>
              <w:spacing w:line="280" w:lineRule="exact"/>
              <w:ind w:leftChars="50" w:left="120" w:rightChars="50" w:right="120"/>
              <w:rPr>
                <w:rFonts w:ascii="Calibri" w:eastAsia="標楷體" w:hAnsi="Calibri"/>
                <w:sz w:val="24"/>
              </w:rPr>
            </w:pPr>
          </w:p>
        </w:tc>
        <w:tc>
          <w:tcPr>
            <w:tcW w:w="3823" w:type="dxa"/>
            <w:gridSpan w:val="10"/>
            <w:vMerge/>
            <w:tcBorders>
              <w:bottom w:val="single" w:sz="12" w:space="0" w:color="auto"/>
              <w:right w:val="dotted" w:sz="4" w:space="0" w:color="auto"/>
            </w:tcBorders>
            <w:vAlign w:val="center"/>
          </w:tcPr>
          <w:p w14:paraId="5DC0F588" w14:textId="77777777" w:rsidR="00845BEB" w:rsidRPr="0017587C" w:rsidRDefault="00845BEB" w:rsidP="00182EC4">
            <w:pPr>
              <w:spacing w:line="320" w:lineRule="exact"/>
              <w:ind w:leftChars="20" w:left="48"/>
              <w:rPr>
                <w:rFonts w:ascii="Calibri" w:eastAsia="標楷體" w:hAnsi="Calibri"/>
                <w:highlight w:val="yellow"/>
              </w:rPr>
            </w:pPr>
          </w:p>
        </w:tc>
        <w:tc>
          <w:tcPr>
            <w:tcW w:w="4652" w:type="dxa"/>
            <w:gridSpan w:val="12"/>
            <w:tcBorders>
              <w:top w:val="dotted" w:sz="4" w:space="0" w:color="auto"/>
              <w:left w:val="dotted" w:sz="4" w:space="0" w:color="auto"/>
              <w:bottom w:val="single" w:sz="12" w:space="0" w:color="auto"/>
            </w:tcBorders>
            <w:vAlign w:val="center"/>
          </w:tcPr>
          <w:p w14:paraId="4E984AB5" w14:textId="77777777" w:rsidR="00845BEB" w:rsidRPr="0017587C" w:rsidRDefault="00845BEB" w:rsidP="00042866">
            <w:pPr>
              <w:spacing w:line="320" w:lineRule="exact"/>
              <w:ind w:leftChars="20" w:left="48" w:rightChars="20" w:right="48"/>
              <w:rPr>
                <w:rFonts w:ascii="Calibri" w:eastAsia="標楷體" w:hAnsi="Calibri"/>
                <w:highlight w:val="yellow"/>
              </w:rPr>
            </w:pPr>
            <w:r w:rsidRPr="0017587C">
              <w:rPr>
                <w:rFonts w:ascii="Calibri" w:eastAsia="標楷體" w:hAnsi="Cambria"/>
              </w:rPr>
              <w:t>地點：第一教學區社會科學院</w:t>
            </w:r>
            <w:r w:rsidRPr="0017587C">
              <w:rPr>
                <w:rFonts w:ascii="Calibri" w:eastAsia="標楷體" w:hAnsi="Calibri"/>
              </w:rPr>
              <w:t>5</w:t>
            </w:r>
            <w:r w:rsidRPr="0017587C">
              <w:rPr>
                <w:rFonts w:ascii="Calibri" w:eastAsia="標楷體" w:hAnsi="Cambria"/>
              </w:rPr>
              <w:t>樓</w:t>
            </w:r>
            <w:r w:rsidRPr="0017587C">
              <w:rPr>
                <w:rFonts w:ascii="Calibri" w:eastAsia="標楷體" w:hAnsi="Calibri"/>
              </w:rPr>
              <w:t>SS523</w:t>
            </w:r>
          </w:p>
        </w:tc>
      </w:tr>
      <w:tr w:rsidR="00504669" w:rsidRPr="0003152D" w14:paraId="197D355A" w14:textId="77777777" w:rsidTr="008D3DF7">
        <w:trPr>
          <w:trHeight w:val="737"/>
          <w:jc w:val="center"/>
        </w:trPr>
        <w:tc>
          <w:tcPr>
            <w:tcW w:w="1314" w:type="dxa"/>
            <w:tcBorders>
              <w:top w:val="single" w:sz="12" w:space="0" w:color="auto"/>
            </w:tcBorders>
            <w:vAlign w:val="center"/>
          </w:tcPr>
          <w:p w14:paraId="40ED323D" w14:textId="77777777" w:rsidR="00504669" w:rsidRPr="00D736AB" w:rsidRDefault="00504669" w:rsidP="00707350">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5" w:type="dxa"/>
            <w:gridSpan w:val="22"/>
            <w:tcBorders>
              <w:top w:val="single" w:sz="12" w:space="0" w:color="auto"/>
            </w:tcBorders>
            <w:vAlign w:val="center"/>
          </w:tcPr>
          <w:p w14:paraId="66AD17F6" w14:textId="77777777" w:rsidR="00504669" w:rsidRPr="00DA291B" w:rsidRDefault="00504669" w:rsidP="00504669">
            <w:pPr>
              <w:pStyle w:val="ac"/>
              <w:spacing w:line="300" w:lineRule="exact"/>
              <w:rPr>
                <w:rFonts w:ascii="Calibri" w:eastAsia="標楷體" w:hAnsi="Calibri"/>
                <w:color w:val="000000" w:themeColor="text1"/>
              </w:rPr>
            </w:pPr>
            <w:r w:rsidRPr="00DA291B">
              <w:rPr>
                <w:rFonts w:ascii="Calibri" w:eastAsia="標楷體" w:hAnsi="Calibri"/>
                <w:color w:val="000000" w:themeColor="text1"/>
              </w:rPr>
              <w:t>57</w:t>
            </w:r>
            <w:r>
              <w:rPr>
                <w:rFonts w:ascii="Calibri" w:eastAsia="標楷體" w:hAnsi="Calibri" w:hint="eastAsia"/>
                <w:color w:val="000000" w:themeColor="text1"/>
              </w:rPr>
              <w:t>01</w:t>
            </w:r>
            <w:r w:rsidRPr="00DA291B">
              <w:rPr>
                <w:rFonts w:ascii="Calibri" w:eastAsia="標楷體" w:hAnsi="Calibri"/>
                <w:color w:val="000000" w:themeColor="text1"/>
              </w:rPr>
              <w:t xml:space="preserve"> </w:t>
            </w:r>
            <w:r w:rsidRPr="00DA291B">
              <w:rPr>
                <w:rFonts w:ascii="Calibri" w:eastAsia="標楷體" w:hAnsi="Calibri"/>
                <w:color w:val="000000" w:themeColor="text1"/>
              </w:rPr>
              <w:t>教育研究所</w:t>
            </w:r>
          </w:p>
        </w:tc>
      </w:tr>
      <w:tr w:rsidR="00504669" w:rsidRPr="0003152D" w14:paraId="324A826E" w14:textId="77777777" w:rsidTr="008D3DF7">
        <w:trPr>
          <w:trHeight w:val="737"/>
          <w:jc w:val="center"/>
        </w:trPr>
        <w:tc>
          <w:tcPr>
            <w:tcW w:w="1314" w:type="dxa"/>
            <w:vAlign w:val="center"/>
          </w:tcPr>
          <w:p w14:paraId="73747045" w14:textId="77777777" w:rsidR="00504669" w:rsidRPr="00D736AB" w:rsidRDefault="00504669"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7" w:type="dxa"/>
            <w:gridSpan w:val="6"/>
            <w:tcBorders>
              <w:top w:val="single" w:sz="6" w:space="0" w:color="auto"/>
              <w:bottom w:val="single" w:sz="6" w:space="0" w:color="auto"/>
              <w:right w:val="dotted" w:sz="4" w:space="0" w:color="auto"/>
            </w:tcBorders>
            <w:vAlign w:val="center"/>
          </w:tcPr>
          <w:p w14:paraId="5503F835" w14:textId="77777777" w:rsidR="00504669" w:rsidRPr="00FD6E1B" w:rsidRDefault="00504669" w:rsidP="001D29A4">
            <w:pPr>
              <w:pStyle w:val="ad"/>
              <w:spacing w:line="340" w:lineRule="exact"/>
              <w:ind w:leftChars="50" w:left="120" w:rightChars="50" w:right="120"/>
              <w:rPr>
                <w:rFonts w:ascii="Calibri" w:eastAsia="標楷體" w:hAnsi="Cambria"/>
                <w:sz w:val="24"/>
                <w:szCs w:val="24"/>
              </w:rPr>
            </w:pPr>
            <w:r w:rsidRPr="00FD6E1B">
              <w:rPr>
                <w:rFonts w:ascii="Calibri" w:eastAsia="標楷體" w:hAnsi="Cambria"/>
                <w:sz w:val="24"/>
                <w:szCs w:val="24"/>
              </w:rPr>
              <w:t>一般生：</w:t>
            </w:r>
            <w:r w:rsidR="001D29A4">
              <w:rPr>
                <w:rFonts w:ascii="Calibri" w:eastAsia="標楷體" w:hAnsi="Cambria" w:hint="eastAsia"/>
                <w:sz w:val="24"/>
                <w:szCs w:val="24"/>
              </w:rPr>
              <w:t>3</w:t>
            </w:r>
            <w:r w:rsidRPr="00FD6E1B">
              <w:rPr>
                <w:rFonts w:ascii="Calibri" w:eastAsia="標楷體" w:hAnsi="Cambria"/>
                <w:sz w:val="24"/>
                <w:szCs w:val="24"/>
              </w:rPr>
              <w:t>名</w:t>
            </w:r>
          </w:p>
        </w:tc>
        <w:tc>
          <w:tcPr>
            <w:tcW w:w="3325" w:type="dxa"/>
            <w:gridSpan w:val="13"/>
            <w:tcBorders>
              <w:top w:val="single" w:sz="6" w:space="0" w:color="auto"/>
              <w:left w:val="dotted" w:sz="4" w:space="0" w:color="auto"/>
              <w:bottom w:val="single" w:sz="6" w:space="0" w:color="auto"/>
              <w:right w:val="single" w:sz="4" w:space="0" w:color="auto"/>
            </w:tcBorders>
            <w:vAlign w:val="center"/>
          </w:tcPr>
          <w:p w14:paraId="1455EDE3" w14:textId="77777777" w:rsidR="00504669" w:rsidRPr="00FD6E1B" w:rsidRDefault="00504669" w:rsidP="001D29A4">
            <w:pPr>
              <w:pStyle w:val="ad"/>
              <w:spacing w:line="340" w:lineRule="exact"/>
              <w:ind w:leftChars="50" w:left="120" w:rightChars="50" w:right="120"/>
              <w:rPr>
                <w:rFonts w:ascii="Calibri" w:eastAsia="標楷體" w:hAnsi="Cambria"/>
                <w:sz w:val="24"/>
                <w:szCs w:val="24"/>
              </w:rPr>
            </w:pPr>
            <w:r>
              <w:rPr>
                <w:rFonts w:ascii="Calibri" w:eastAsia="標楷體" w:hAnsi="Cambria"/>
                <w:sz w:val="24"/>
                <w:szCs w:val="24"/>
              </w:rPr>
              <w:t>在職生：</w:t>
            </w:r>
            <w:r w:rsidR="001D29A4">
              <w:rPr>
                <w:rFonts w:ascii="Calibri" w:eastAsia="標楷體" w:hAnsi="Cambria" w:hint="eastAsia"/>
                <w:sz w:val="24"/>
                <w:szCs w:val="24"/>
              </w:rPr>
              <w:t>3</w:t>
            </w:r>
            <w:r>
              <w:rPr>
                <w:rFonts w:ascii="Calibri" w:eastAsia="標楷體" w:hAnsi="Cambria" w:hint="eastAsia"/>
                <w:sz w:val="24"/>
                <w:szCs w:val="24"/>
              </w:rPr>
              <w:t>名</w:t>
            </w:r>
          </w:p>
        </w:tc>
        <w:tc>
          <w:tcPr>
            <w:tcW w:w="877"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3F93CEC5" w14:textId="77777777" w:rsidR="00504669" w:rsidRDefault="00504669" w:rsidP="0070735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247022FA" w14:textId="77777777" w:rsidR="00504669" w:rsidRPr="00DA291B" w:rsidRDefault="00504669" w:rsidP="00707350">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56" w:type="dxa"/>
            <w:gridSpan w:val="2"/>
            <w:tcBorders>
              <w:top w:val="single" w:sz="6" w:space="0" w:color="auto"/>
              <w:left w:val="single" w:sz="4" w:space="0" w:color="auto"/>
              <w:bottom w:val="single" w:sz="6" w:space="0" w:color="auto"/>
            </w:tcBorders>
            <w:vAlign w:val="center"/>
          </w:tcPr>
          <w:p w14:paraId="7CFA8844" w14:textId="77777777" w:rsidR="00504669" w:rsidRPr="00B71AA0" w:rsidRDefault="00504669" w:rsidP="00707350">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504669" w:rsidRPr="0003152D" w14:paraId="4296295A" w14:textId="77777777" w:rsidTr="008D3DF7">
        <w:trPr>
          <w:cantSplit/>
          <w:trHeight w:val="1012"/>
          <w:jc w:val="center"/>
        </w:trPr>
        <w:tc>
          <w:tcPr>
            <w:tcW w:w="1314" w:type="dxa"/>
            <w:vAlign w:val="center"/>
          </w:tcPr>
          <w:p w14:paraId="6F7A74D3" w14:textId="77777777" w:rsidR="00504669" w:rsidRPr="00D736AB" w:rsidRDefault="00504669"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5" w:type="dxa"/>
            <w:gridSpan w:val="22"/>
            <w:tcBorders>
              <w:bottom w:val="single" w:sz="6" w:space="0" w:color="auto"/>
            </w:tcBorders>
            <w:vAlign w:val="center"/>
          </w:tcPr>
          <w:p w14:paraId="47E0ABB4" w14:textId="545666DE" w:rsidR="00504669" w:rsidRPr="00504669" w:rsidRDefault="00504669" w:rsidP="00504669">
            <w:pPr>
              <w:pStyle w:val="af"/>
              <w:spacing w:before="72" w:line="340" w:lineRule="exact"/>
              <w:ind w:leftChars="50" w:left="360" w:rightChars="50" w:right="120" w:hanging="240"/>
              <w:rPr>
                <w:rFonts w:ascii="Calibri" w:eastAsia="標楷體" w:hAnsi="Cambria"/>
                <w:sz w:val="24"/>
                <w:szCs w:val="24"/>
              </w:rPr>
            </w:pPr>
            <w:r w:rsidRPr="00504669">
              <w:rPr>
                <w:rFonts w:ascii="Calibri" w:eastAsia="標楷體" w:hAnsi="Cambria" w:hint="eastAsia"/>
                <w:sz w:val="24"/>
                <w:szCs w:val="24"/>
              </w:rPr>
              <w:t>大學各學系畢業</w:t>
            </w:r>
            <w:r w:rsidR="000A74A2" w:rsidRPr="006524C6">
              <w:rPr>
                <w:rFonts w:ascii="Calibri" w:eastAsia="標楷體" w:hAnsi="Calibri"/>
                <w:sz w:val="24"/>
                <w:szCs w:val="24"/>
              </w:rPr>
              <w:t>(</w:t>
            </w:r>
            <w:r w:rsidRPr="00504669">
              <w:rPr>
                <w:rFonts w:ascii="Calibri" w:eastAsia="標楷體" w:hAnsi="Cambria" w:hint="eastAsia"/>
                <w:sz w:val="24"/>
                <w:szCs w:val="24"/>
              </w:rPr>
              <w:t>含應屆畢業生</w:t>
            </w:r>
            <w:r w:rsidR="000A74A2" w:rsidRPr="006524C6">
              <w:rPr>
                <w:rFonts w:ascii="Calibri" w:eastAsia="標楷體" w:hAnsi="Calibri"/>
                <w:sz w:val="24"/>
                <w:szCs w:val="24"/>
              </w:rPr>
              <w:t>)</w:t>
            </w:r>
            <w:r w:rsidRPr="00504669">
              <w:rPr>
                <w:rFonts w:ascii="Calibri" w:eastAsia="標楷體" w:hAnsi="Cambria" w:hint="eastAsia"/>
                <w:sz w:val="24"/>
                <w:szCs w:val="24"/>
              </w:rPr>
              <w:t>，或</w:t>
            </w:r>
            <w:r w:rsidR="0020191C">
              <w:rPr>
                <w:rFonts w:ascii="Calibri" w:eastAsia="標楷體" w:hAnsi="Cambria" w:hint="eastAsia"/>
                <w:sz w:val="24"/>
                <w:szCs w:val="24"/>
              </w:rPr>
              <w:t>具有同等學力第五條資格者</w:t>
            </w:r>
            <w:r w:rsidRPr="00504669">
              <w:rPr>
                <w:rFonts w:ascii="Calibri" w:eastAsia="標楷體" w:hAnsi="Cambria" w:hint="eastAsia"/>
                <w:sz w:val="24"/>
                <w:szCs w:val="24"/>
              </w:rPr>
              <w:t>。</w:t>
            </w:r>
          </w:p>
          <w:p w14:paraId="1127E558" w14:textId="77777777" w:rsidR="00504669" w:rsidRPr="0003152D" w:rsidRDefault="00504669" w:rsidP="00BB3529">
            <w:pPr>
              <w:pStyle w:val="af"/>
              <w:spacing w:beforeLines="0" w:line="340" w:lineRule="exact"/>
              <w:ind w:leftChars="50" w:left="120" w:rightChars="50" w:right="120" w:firstLineChars="0" w:firstLine="0"/>
              <w:rPr>
                <w:rFonts w:ascii="Calibri" w:eastAsia="標楷體" w:hAnsi="Calibri"/>
                <w:sz w:val="24"/>
                <w:szCs w:val="24"/>
              </w:rPr>
            </w:pPr>
            <w:r w:rsidRPr="00504669">
              <w:rPr>
                <w:rFonts w:ascii="Calibri" w:eastAsia="標楷體" w:hAnsi="Cambria" w:hint="eastAsia"/>
                <w:sz w:val="24"/>
                <w:szCs w:val="24"/>
              </w:rPr>
              <w:t>※</w:t>
            </w:r>
            <w:r w:rsidR="0020191C">
              <w:rPr>
                <w:rFonts w:ascii="Calibri" w:eastAsia="標楷體" w:hAnsi="Cambria" w:hint="eastAsia"/>
                <w:sz w:val="24"/>
                <w:szCs w:val="24"/>
              </w:rPr>
              <w:t>報考在職生者，須累計有</w:t>
            </w:r>
            <w:r w:rsidR="0020191C" w:rsidRPr="00082F11">
              <w:rPr>
                <w:rFonts w:ascii="Calibri" w:eastAsia="標楷體" w:hAnsi="Cambria" w:hint="eastAsia"/>
                <w:color w:val="FF0000"/>
                <w:sz w:val="24"/>
                <w:szCs w:val="24"/>
              </w:rPr>
              <w:t>1</w:t>
            </w:r>
            <w:r w:rsidR="0020191C" w:rsidRPr="00082F11">
              <w:rPr>
                <w:rFonts w:ascii="Calibri" w:eastAsia="標楷體" w:hAnsi="Cambria" w:hint="eastAsia"/>
                <w:color w:val="FF0000"/>
                <w:sz w:val="24"/>
                <w:szCs w:val="24"/>
              </w:rPr>
              <w:t>年</w:t>
            </w:r>
            <w:r w:rsidR="0020191C">
              <w:rPr>
                <w:rFonts w:ascii="Calibri" w:eastAsia="標楷體" w:hAnsi="Cambria" w:hint="eastAsia"/>
                <w:sz w:val="24"/>
                <w:szCs w:val="24"/>
              </w:rPr>
              <w:t>以上</w:t>
            </w:r>
            <w:r w:rsidRPr="00504669">
              <w:rPr>
                <w:rFonts w:ascii="Calibri" w:eastAsia="標楷體" w:hAnsi="Cambria" w:hint="eastAsia"/>
                <w:sz w:val="24"/>
                <w:szCs w:val="24"/>
              </w:rPr>
              <w:t>之工作經驗。</w:t>
            </w:r>
          </w:p>
        </w:tc>
      </w:tr>
      <w:tr w:rsidR="00504669" w:rsidRPr="0003152D" w14:paraId="37EF1279" w14:textId="77777777" w:rsidTr="008D3DF7">
        <w:trPr>
          <w:cantSplit/>
          <w:trHeight w:val="425"/>
          <w:jc w:val="center"/>
        </w:trPr>
        <w:tc>
          <w:tcPr>
            <w:tcW w:w="1314" w:type="dxa"/>
            <w:vMerge w:val="restart"/>
            <w:vAlign w:val="center"/>
          </w:tcPr>
          <w:p w14:paraId="15BD2702" w14:textId="77777777" w:rsidR="00504669" w:rsidRPr="00D736AB" w:rsidRDefault="00504669"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52" w:type="dxa"/>
            <w:gridSpan w:val="3"/>
            <w:tcBorders>
              <w:top w:val="single" w:sz="6" w:space="0" w:color="auto"/>
              <w:bottom w:val="single" w:sz="6" w:space="0" w:color="auto"/>
              <w:right w:val="dotted" w:sz="4" w:space="0" w:color="auto"/>
            </w:tcBorders>
            <w:shd w:val="clear" w:color="auto" w:fill="F2F2F2"/>
            <w:vAlign w:val="center"/>
          </w:tcPr>
          <w:p w14:paraId="148E2BE1" w14:textId="77777777" w:rsidR="00504669" w:rsidRPr="0003152D" w:rsidRDefault="00504669" w:rsidP="00707350">
            <w:pPr>
              <w:ind w:leftChars="50" w:left="120" w:rightChars="50" w:right="120"/>
              <w:jc w:val="center"/>
              <w:rPr>
                <w:rFonts w:ascii="Calibri" w:eastAsia="標楷體" w:hAnsi="Calibri"/>
              </w:rPr>
            </w:pPr>
            <w:r w:rsidRPr="0003152D">
              <w:rPr>
                <w:rFonts w:ascii="Calibri" w:eastAsia="標楷體" w:hAnsi="Cambria"/>
              </w:rPr>
              <w:t>科目</w:t>
            </w:r>
          </w:p>
        </w:tc>
        <w:tc>
          <w:tcPr>
            <w:tcW w:w="1752"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2D361A66" w14:textId="77777777" w:rsidR="00504669" w:rsidRPr="0003152D" w:rsidRDefault="00504669" w:rsidP="00707350">
            <w:pPr>
              <w:ind w:leftChars="50" w:left="120" w:rightChars="50" w:right="120"/>
              <w:jc w:val="center"/>
              <w:rPr>
                <w:rFonts w:ascii="Calibri" w:eastAsia="標楷體" w:hAnsi="Calibri"/>
              </w:rPr>
            </w:pPr>
            <w:r w:rsidRPr="0003152D">
              <w:rPr>
                <w:rFonts w:ascii="Calibri" w:eastAsia="標楷體" w:hAnsi="Cambria"/>
              </w:rPr>
              <w:t>權值</w:t>
            </w:r>
          </w:p>
        </w:tc>
        <w:tc>
          <w:tcPr>
            <w:tcW w:w="1749"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0F9F95B9" w14:textId="77777777" w:rsidR="00504669" w:rsidRPr="0003152D" w:rsidRDefault="00504669" w:rsidP="00707350">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22" w:type="dxa"/>
            <w:gridSpan w:val="7"/>
            <w:tcBorders>
              <w:top w:val="single" w:sz="6" w:space="0" w:color="auto"/>
              <w:left w:val="dotted" w:sz="4" w:space="0" w:color="auto"/>
              <w:bottom w:val="single" w:sz="6" w:space="0" w:color="auto"/>
            </w:tcBorders>
            <w:shd w:val="clear" w:color="auto" w:fill="F2F2F2"/>
            <w:vAlign w:val="center"/>
          </w:tcPr>
          <w:p w14:paraId="783F8570" w14:textId="77777777" w:rsidR="00504669" w:rsidRPr="0003152D" w:rsidRDefault="00504669" w:rsidP="00707350">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504669" w:rsidRPr="0003152D" w14:paraId="71A3804B" w14:textId="77777777" w:rsidTr="008D3DF7">
        <w:trPr>
          <w:cantSplit/>
          <w:trHeight w:val="425"/>
          <w:jc w:val="center"/>
        </w:trPr>
        <w:tc>
          <w:tcPr>
            <w:tcW w:w="1314" w:type="dxa"/>
            <w:vMerge/>
            <w:vAlign w:val="center"/>
          </w:tcPr>
          <w:p w14:paraId="69A47E4D" w14:textId="77777777" w:rsidR="00504669" w:rsidRPr="0003152D" w:rsidRDefault="00504669" w:rsidP="00707350">
            <w:pPr>
              <w:pStyle w:val="ab"/>
              <w:spacing w:line="340" w:lineRule="exact"/>
              <w:ind w:leftChars="50" w:left="120" w:rightChars="50" w:right="120"/>
              <w:rPr>
                <w:rFonts w:ascii="Calibri" w:eastAsia="標楷體" w:hAnsi="Calibri"/>
                <w:sz w:val="24"/>
              </w:rPr>
            </w:pPr>
          </w:p>
        </w:tc>
        <w:tc>
          <w:tcPr>
            <w:tcW w:w="1752" w:type="dxa"/>
            <w:gridSpan w:val="3"/>
            <w:tcBorders>
              <w:top w:val="single" w:sz="6" w:space="0" w:color="auto"/>
              <w:bottom w:val="dotted" w:sz="4" w:space="0" w:color="auto"/>
              <w:right w:val="dotted" w:sz="4" w:space="0" w:color="auto"/>
            </w:tcBorders>
            <w:shd w:val="clear" w:color="auto" w:fill="auto"/>
            <w:vAlign w:val="center"/>
          </w:tcPr>
          <w:p w14:paraId="668E41B6" w14:textId="77777777" w:rsidR="00504669" w:rsidRPr="0003152D" w:rsidRDefault="00504669" w:rsidP="00707350">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2"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7A7BD8FA" w14:textId="77777777" w:rsidR="00504669" w:rsidRPr="0003152D" w:rsidRDefault="00504669" w:rsidP="00707350">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749"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7C3FE44E" w14:textId="77777777" w:rsidR="00504669" w:rsidRPr="0003152D" w:rsidRDefault="00504669" w:rsidP="00707350">
            <w:pPr>
              <w:ind w:leftChars="50" w:left="120" w:rightChars="50" w:right="120"/>
              <w:jc w:val="center"/>
              <w:rPr>
                <w:rFonts w:ascii="Calibri" w:eastAsia="標楷體" w:hAnsi="Calibri"/>
              </w:rPr>
            </w:pPr>
            <w:r w:rsidRPr="0003152D">
              <w:rPr>
                <w:rFonts w:ascii="Calibri" w:eastAsia="標楷體" w:hAnsi="Calibri"/>
              </w:rPr>
              <w:t>2</w:t>
            </w:r>
          </w:p>
        </w:tc>
        <w:tc>
          <w:tcPr>
            <w:tcW w:w="3222" w:type="dxa"/>
            <w:gridSpan w:val="7"/>
            <w:tcBorders>
              <w:top w:val="single" w:sz="6" w:space="0" w:color="auto"/>
              <w:left w:val="dotted" w:sz="4" w:space="0" w:color="auto"/>
              <w:bottom w:val="dotted" w:sz="4" w:space="0" w:color="auto"/>
            </w:tcBorders>
            <w:shd w:val="clear" w:color="auto" w:fill="auto"/>
            <w:vAlign w:val="center"/>
          </w:tcPr>
          <w:p w14:paraId="3A267D59" w14:textId="0177767C" w:rsidR="00504669" w:rsidRPr="0003152D" w:rsidRDefault="0095160F" w:rsidP="00707350">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504669" w:rsidRPr="0003152D" w14:paraId="20020CC9" w14:textId="77777777" w:rsidTr="008D3DF7">
        <w:trPr>
          <w:cantSplit/>
          <w:trHeight w:val="425"/>
          <w:jc w:val="center"/>
        </w:trPr>
        <w:tc>
          <w:tcPr>
            <w:tcW w:w="1314" w:type="dxa"/>
            <w:vMerge/>
            <w:vAlign w:val="center"/>
          </w:tcPr>
          <w:p w14:paraId="287DA998" w14:textId="77777777" w:rsidR="00504669" w:rsidRPr="0003152D" w:rsidRDefault="00504669" w:rsidP="00707350">
            <w:pPr>
              <w:pStyle w:val="ab"/>
              <w:spacing w:line="340" w:lineRule="exact"/>
              <w:ind w:leftChars="50" w:left="120" w:rightChars="50" w:right="120"/>
              <w:rPr>
                <w:rFonts w:ascii="Calibri" w:eastAsia="標楷體" w:hAnsi="Calibri"/>
                <w:sz w:val="24"/>
              </w:rPr>
            </w:pPr>
          </w:p>
        </w:tc>
        <w:tc>
          <w:tcPr>
            <w:tcW w:w="1752" w:type="dxa"/>
            <w:gridSpan w:val="3"/>
            <w:tcBorders>
              <w:top w:val="dotted" w:sz="4" w:space="0" w:color="auto"/>
              <w:bottom w:val="dotted" w:sz="4" w:space="0" w:color="auto"/>
              <w:right w:val="dotted" w:sz="4" w:space="0" w:color="auto"/>
            </w:tcBorders>
            <w:shd w:val="clear" w:color="auto" w:fill="auto"/>
            <w:vAlign w:val="center"/>
          </w:tcPr>
          <w:p w14:paraId="77DFF8DE" w14:textId="77777777" w:rsidR="00504669" w:rsidRPr="0003152D" w:rsidRDefault="00504669" w:rsidP="00707350">
            <w:pPr>
              <w:ind w:leftChars="50" w:left="120" w:rightChars="50" w:right="120"/>
              <w:jc w:val="center"/>
              <w:rPr>
                <w:rFonts w:ascii="Calibri" w:eastAsia="標楷體" w:hAnsi="Calibri"/>
              </w:rPr>
            </w:pPr>
            <w:r w:rsidRPr="0003152D">
              <w:rPr>
                <w:rFonts w:ascii="Calibri" w:eastAsia="標楷體" w:hAnsi="Cambria"/>
              </w:rPr>
              <w:t>面試</w:t>
            </w:r>
          </w:p>
        </w:tc>
        <w:tc>
          <w:tcPr>
            <w:tcW w:w="1752"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665B55E1" w14:textId="77777777" w:rsidR="00504669" w:rsidRPr="0003152D" w:rsidRDefault="00504669" w:rsidP="00707350">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749"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58FA950B" w14:textId="77777777" w:rsidR="00504669" w:rsidRPr="0003152D" w:rsidRDefault="00504669" w:rsidP="00707350">
            <w:pPr>
              <w:ind w:leftChars="50" w:left="120" w:rightChars="50" w:right="120"/>
              <w:jc w:val="center"/>
              <w:rPr>
                <w:rFonts w:ascii="Calibri" w:eastAsia="標楷體" w:hAnsi="Calibri"/>
              </w:rPr>
            </w:pPr>
            <w:r w:rsidRPr="0003152D">
              <w:rPr>
                <w:rFonts w:ascii="Calibri" w:eastAsia="標楷體" w:hAnsi="Calibri"/>
              </w:rPr>
              <w:t>1</w:t>
            </w:r>
          </w:p>
        </w:tc>
        <w:tc>
          <w:tcPr>
            <w:tcW w:w="3222" w:type="dxa"/>
            <w:gridSpan w:val="7"/>
            <w:tcBorders>
              <w:top w:val="dotted" w:sz="4" w:space="0" w:color="auto"/>
              <w:left w:val="dotted" w:sz="4" w:space="0" w:color="auto"/>
              <w:bottom w:val="dotted" w:sz="4" w:space="0" w:color="auto"/>
            </w:tcBorders>
            <w:shd w:val="clear" w:color="auto" w:fill="auto"/>
            <w:vAlign w:val="center"/>
          </w:tcPr>
          <w:p w14:paraId="2034ADF3" w14:textId="392E0CB2" w:rsidR="00504669" w:rsidRPr="0003152D" w:rsidRDefault="00504669" w:rsidP="001D29A4">
            <w:pPr>
              <w:spacing w:line="340" w:lineRule="exact"/>
              <w:ind w:leftChars="50" w:left="120" w:rightChars="50" w:right="120"/>
              <w:jc w:val="both"/>
              <w:rPr>
                <w:rFonts w:ascii="Calibri" w:eastAsia="標楷體" w:hAnsi="Calibri"/>
              </w:rPr>
            </w:pPr>
            <w:r>
              <w:rPr>
                <w:rFonts w:ascii="Calibri" w:eastAsia="標楷體" w:hAnsi="Calibri" w:hint="eastAsia"/>
              </w:rPr>
              <w:t>11</w:t>
            </w:r>
            <w:r w:rsidRPr="0003152D">
              <w:rPr>
                <w:rFonts w:ascii="Calibri" w:eastAsia="標楷體" w:hAnsi="Cambria"/>
              </w:rPr>
              <w:t>月</w:t>
            </w:r>
            <w:r>
              <w:rPr>
                <w:rFonts w:ascii="Calibri" w:eastAsia="標楷體" w:hAnsi="Cambria" w:hint="eastAsia"/>
              </w:rPr>
              <w:t>1</w:t>
            </w:r>
            <w:r w:rsidR="00557C77">
              <w:rPr>
                <w:rFonts w:ascii="Calibri" w:eastAsia="標楷體" w:hAnsi="Cambria"/>
              </w:rPr>
              <w:t>3</w:t>
            </w:r>
            <w:r w:rsidRPr="0003152D">
              <w:rPr>
                <w:rFonts w:ascii="Calibri" w:eastAsia="標楷體" w:hAnsi="Cambria"/>
              </w:rPr>
              <w:t>日</w:t>
            </w:r>
          </w:p>
        </w:tc>
      </w:tr>
      <w:tr w:rsidR="00504669" w:rsidRPr="0003152D" w14:paraId="19277270" w14:textId="77777777" w:rsidTr="008D3DF7">
        <w:trPr>
          <w:cantSplit/>
          <w:trHeight w:val="425"/>
          <w:jc w:val="center"/>
        </w:trPr>
        <w:tc>
          <w:tcPr>
            <w:tcW w:w="1314" w:type="dxa"/>
            <w:vMerge/>
            <w:vAlign w:val="center"/>
          </w:tcPr>
          <w:p w14:paraId="09B135C4" w14:textId="77777777" w:rsidR="00504669" w:rsidRPr="0003152D" w:rsidRDefault="00504669" w:rsidP="00707350">
            <w:pPr>
              <w:pStyle w:val="ab"/>
              <w:spacing w:line="340" w:lineRule="exact"/>
              <w:ind w:leftChars="50" w:left="120" w:rightChars="50" w:right="120"/>
              <w:rPr>
                <w:rFonts w:ascii="Calibri" w:eastAsia="標楷體" w:hAnsi="Calibri"/>
                <w:sz w:val="24"/>
              </w:rPr>
            </w:pPr>
          </w:p>
        </w:tc>
        <w:tc>
          <w:tcPr>
            <w:tcW w:w="1752" w:type="dxa"/>
            <w:gridSpan w:val="3"/>
            <w:tcBorders>
              <w:top w:val="dotted" w:sz="4" w:space="0" w:color="auto"/>
              <w:bottom w:val="single" w:sz="6" w:space="0" w:color="auto"/>
              <w:right w:val="dotted" w:sz="4" w:space="0" w:color="auto"/>
            </w:tcBorders>
            <w:shd w:val="clear" w:color="auto" w:fill="auto"/>
            <w:vAlign w:val="center"/>
          </w:tcPr>
          <w:p w14:paraId="6E686343" w14:textId="77777777" w:rsidR="00504669" w:rsidRPr="0003152D" w:rsidRDefault="00504669" w:rsidP="00707350">
            <w:pPr>
              <w:ind w:leftChars="50" w:left="120" w:rightChars="50" w:right="120"/>
              <w:jc w:val="center"/>
              <w:rPr>
                <w:rFonts w:ascii="Calibri" w:eastAsia="標楷體" w:hAnsi="Calibri"/>
              </w:rPr>
            </w:pPr>
          </w:p>
        </w:tc>
        <w:tc>
          <w:tcPr>
            <w:tcW w:w="1752"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35B4F0FC" w14:textId="77777777" w:rsidR="00504669" w:rsidRPr="0003152D" w:rsidRDefault="00504669" w:rsidP="00707350">
            <w:pPr>
              <w:ind w:leftChars="50" w:left="120" w:rightChars="50" w:right="120"/>
              <w:jc w:val="center"/>
              <w:rPr>
                <w:rFonts w:ascii="Calibri" w:eastAsia="標楷體" w:hAnsi="Calibri"/>
              </w:rPr>
            </w:pPr>
          </w:p>
        </w:tc>
        <w:tc>
          <w:tcPr>
            <w:tcW w:w="1749" w:type="dxa"/>
            <w:gridSpan w:val="8"/>
            <w:tcBorders>
              <w:top w:val="dotted" w:sz="4" w:space="0" w:color="auto"/>
              <w:left w:val="dotted" w:sz="4" w:space="0" w:color="auto"/>
              <w:bottom w:val="single" w:sz="6" w:space="0" w:color="auto"/>
              <w:right w:val="dotted" w:sz="4" w:space="0" w:color="auto"/>
            </w:tcBorders>
            <w:shd w:val="clear" w:color="auto" w:fill="auto"/>
            <w:vAlign w:val="center"/>
          </w:tcPr>
          <w:p w14:paraId="798DBFE5" w14:textId="77777777" w:rsidR="00504669" w:rsidRPr="0003152D" w:rsidRDefault="00504669" w:rsidP="00707350">
            <w:pPr>
              <w:ind w:leftChars="50" w:left="120" w:rightChars="50" w:right="120"/>
              <w:jc w:val="center"/>
              <w:rPr>
                <w:rFonts w:ascii="Calibri" w:eastAsia="標楷體" w:hAnsi="Calibri"/>
              </w:rPr>
            </w:pPr>
          </w:p>
        </w:tc>
        <w:tc>
          <w:tcPr>
            <w:tcW w:w="3222" w:type="dxa"/>
            <w:gridSpan w:val="7"/>
            <w:tcBorders>
              <w:top w:val="dotted" w:sz="4" w:space="0" w:color="auto"/>
              <w:left w:val="dotted" w:sz="4" w:space="0" w:color="auto"/>
              <w:bottom w:val="single" w:sz="6" w:space="0" w:color="auto"/>
            </w:tcBorders>
            <w:shd w:val="clear" w:color="auto" w:fill="auto"/>
            <w:vAlign w:val="center"/>
          </w:tcPr>
          <w:p w14:paraId="4E07B7EA" w14:textId="77777777" w:rsidR="00504669" w:rsidRPr="0003152D" w:rsidRDefault="00504669" w:rsidP="00707350">
            <w:pPr>
              <w:spacing w:line="340" w:lineRule="exact"/>
              <w:ind w:leftChars="50" w:left="120" w:rightChars="50" w:right="120"/>
              <w:jc w:val="both"/>
              <w:rPr>
                <w:rFonts w:ascii="Calibri" w:eastAsia="標楷體" w:hAnsi="Calibri"/>
              </w:rPr>
            </w:pPr>
          </w:p>
        </w:tc>
      </w:tr>
      <w:tr w:rsidR="00504669" w:rsidRPr="0003152D" w14:paraId="0262FA5E" w14:textId="77777777" w:rsidTr="006524C6">
        <w:trPr>
          <w:cantSplit/>
          <w:trHeight w:val="2767"/>
          <w:jc w:val="center"/>
        </w:trPr>
        <w:tc>
          <w:tcPr>
            <w:tcW w:w="1314" w:type="dxa"/>
            <w:vAlign w:val="center"/>
          </w:tcPr>
          <w:p w14:paraId="195DF1C8" w14:textId="77777777" w:rsidR="00504669" w:rsidRPr="00D736AB" w:rsidRDefault="00504669"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5" w:type="dxa"/>
            <w:gridSpan w:val="22"/>
            <w:tcBorders>
              <w:top w:val="single" w:sz="6" w:space="0" w:color="auto"/>
              <w:bottom w:val="single" w:sz="6" w:space="0" w:color="auto"/>
            </w:tcBorders>
          </w:tcPr>
          <w:p w14:paraId="441136E2" w14:textId="77777777" w:rsidR="00504669" w:rsidRPr="006524C6" w:rsidRDefault="00504669" w:rsidP="00504669">
            <w:pPr>
              <w:pStyle w:val="13"/>
              <w:spacing w:beforeLines="20" w:before="72" w:afterLines="10" w:after="36" w:line="320" w:lineRule="exact"/>
              <w:ind w:leftChars="50" w:left="312" w:rightChars="50" w:right="120" w:hangingChars="80" w:hanging="192"/>
              <w:rPr>
                <w:rFonts w:ascii="Calibri" w:eastAsia="標楷體" w:hAnsi="Calibri"/>
                <w:sz w:val="24"/>
                <w:szCs w:val="24"/>
              </w:rPr>
            </w:pPr>
            <w:r w:rsidRPr="006524C6">
              <w:rPr>
                <w:rFonts w:ascii="Calibri" w:eastAsia="標楷體" w:hAnsi="Calibri"/>
                <w:sz w:val="24"/>
                <w:szCs w:val="24"/>
              </w:rPr>
              <w:t>1.</w:t>
            </w:r>
            <w:r w:rsidRPr="006524C6">
              <w:rPr>
                <w:rFonts w:ascii="Calibri" w:eastAsia="標楷體" w:hAnsi="Cambria"/>
                <w:bCs/>
                <w:sz w:val="24"/>
                <w:szCs w:val="24"/>
              </w:rPr>
              <w:t>審查應繳</w:t>
            </w:r>
            <w:r w:rsidRPr="006524C6">
              <w:rPr>
                <w:rFonts w:ascii="Calibri" w:eastAsia="標楷體" w:hAnsi="Cambria"/>
                <w:sz w:val="24"/>
                <w:szCs w:val="24"/>
              </w:rPr>
              <w:t>文件</w:t>
            </w:r>
            <w:r w:rsidRPr="006524C6">
              <w:rPr>
                <w:rFonts w:ascii="Calibri" w:eastAsia="標楷體" w:hAnsi="Cambria"/>
                <w:bCs/>
                <w:sz w:val="24"/>
                <w:szCs w:val="24"/>
              </w:rPr>
              <w:t>如下：</w:t>
            </w:r>
            <w:r w:rsidRPr="006524C6">
              <w:rPr>
                <w:rFonts w:ascii="Calibri" w:eastAsia="標楷體" w:hAnsi="Cambria" w:hint="eastAsia"/>
                <w:bCs/>
                <w:sz w:val="24"/>
                <w:szCs w:val="24"/>
              </w:rPr>
              <w:t xml:space="preserve"> </w:t>
            </w:r>
            <w:r w:rsidRPr="006524C6">
              <w:rPr>
                <w:rFonts w:ascii="Calibri" w:eastAsia="標楷體" w:hAnsi="Cambria" w:hint="eastAsia"/>
                <w:color w:val="FF0000"/>
                <w:sz w:val="24"/>
                <w:szCs w:val="24"/>
                <w:bdr w:val="single" w:sz="4" w:space="0" w:color="auto"/>
                <w:shd w:val="clear" w:color="auto" w:fill="66FFFF"/>
              </w:rPr>
              <w:t>電子上傳</w:t>
            </w:r>
          </w:p>
          <w:p w14:paraId="637362E7" w14:textId="77777777" w:rsidR="00504669" w:rsidRPr="006524C6" w:rsidRDefault="00504669" w:rsidP="00504669">
            <w:pPr>
              <w:pStyle w:val="14"/>
              <w:spacing w:afterLines="10" w:after="36" w:line="320" w:lineRule="exact"/>
              <w:ind w:leftChars="130" w:left="624" w:rightChars="50" w:right="120" w:hangingChars="130" w:hanging="312"/>
              <w:rPr>
                <w:rFonts w:ascii="Calibri" w:eastAsia="標楷體" w:hAnsi="Calibri"/>
                <w:sz w:val="24"/>
                <w:szCs w:val="24"/>
              </w:rPr>
            </w:pPr>
            <w:r w:rsidRPr="006524C6">
              <w:rPr>
                <w:rFonts w:ascii="Calibri" w:eastAsia="標楷體" w:hAnsi="Calibri"/>
                <w:sz w:val="24"/>
                <w:szCs w:val="24"/>
              </w:rPr>
              <w:t>(1)</w:t>
            </w:r>
            <w:r w:rsidRPr="006524C6">
              <w:rPr>
                <w:rFonts w:ascii="Calibri" w:eastAsia="標楷體" w:hAnsi="Calibri" w:hint="eastAsia"/>
                <w:sz w:val="24"/>
                <w:szCs w:val="24"/>
              </w:rPr>
              <w:t>大學</w:t>
            </w:r>
            <w:r w:rsidRPr="006524C6">
              <w:rPr>
                <w:rFonts w:ascii="Calibri" w:eastAsia="標楷體" w:hAnsi="Cambria"/>
                <w:sz w:val="24"/>
                <w:szCs w:val="24"/>
              </w:rPr>
              <w:t>歷年成績單</w:t>
            </w:r>
            <w:r w:rsidRPr="006524C6">
              <w:rPr>
                <w:rFonts w:ascii="Calibri" w:eastAsia="標楷體" w:hAnsi="Cambria" w:hint="eastAsia"/>
                <w:sz w:val="24"/>
                <w:szCs w:val="24"/>
              </w:rPr>
              <w:t>。</w:t>
            </w:r>
          </w:p>
          <w:p w14:paraId="5CA619D9" w14:textId="77777777" w:rsidR="00504669" w:rsidRPr="006524C6" w:rsidRDefault="00504669" w:rsidP="00504669">
            <w:pPr>
              <w:pStyle w:val="14"/>
              <w:spacing w:afterLines="10" w:after="36" w:line="320" w:lineRule="exact"/>
              <w:ind w:leftChars="130" w:left="624" w:rightChars="50" w:right="120" w:hangingChars="130" w:hanging="312"/>
              <w:rPr>
                <w:rFonts w:ascii="Calibri" w:eastAsia="標楷體" w:hAnsi="Calibri"/>
                <w:sz w:val="24"/>
                <w:szCs w:val="24"/>
              </w:rPr>
            </w:pPr>
            <w:r w:rsidRPr="006524C6">
              <w:rPr>
                <w:rFonts w:ascii="Calibri" w:eastAsia="標楷體" w:hAnsi="Calibri"/>
                <w:sz w:val="24"/>
                <w:szCs w:val="24"/>
              </w:rPr>
              <w:t>(</w:t>
            </w:r>
            <w:r w:rsidRPr="006524C6">
              <w:rPr>
                <w:rFonts w:ascii="Calibri" w:eastAsia="標楷體" w:hAnsi="Calibri" w:hint="eastAsia"/>
                <w:sz w:val="24"/>
                <w:szCs w:val="24"/>
              </w:rPr>
              <w:t>2</w:t>
            </w:r>
            <w:r w:rsidRPr="006524C6">
              <w:rPr>
                <w:rFonts w:ascii="Calibri" w:eastAsia="標楷體" w:hAnsi="Calibri"/>
                <w:sz w:val="24"/>
                <w:szCs w:val="24"/>
              </w:rPr>
              <w:t>)</w:t>
            </w:r>
            <w:r w:rsidRPr="006524C6">
              <w:rPr>
                <w:rFonts w:ascii="Calibri" w:eastAsia="標楷體" w:hAnsi="Cambria"/>
                <w:sz w:val="24"/>
                <w:szCs w:val="24"/>
              </w:rPr>
              <w:t>履歷自傳</w:t>
            </w:r>
            <w:r w:rsidRPr="006524C6">
              <w:rPr>
                <w:rFonts w:ascii="Calibri" w:eastAsia="標楷體" w:hAnsi="Calibri"/>
                <w:sz w:val="24"/>
                <w:szCs w:val="24"/>
              </w:rPr>
              <w:t>(</w:t>
            </w:r>
            <w:r w:rsidRPr="006524C6">
              <w:rPr>
                <w:rFonts w:ascii="Calibri" w:eastAsia="標楷體" w:hAnsi="Calibri"/>
                <w:sz w:val="24"/>
                <w:szCs w:val="24"/>
              </w:rPr>
              <w:t>格式：請至本所網站下載</w:t>
            </w:r>
            <w:r w:rsidR="00DD2C84">
              <w:fldChar w:fldCharType="begin"/>
            </w:r>
            <w:r w:rsidR="00DD2C84">
              <w:instrText xml:space="preserve"> HYPERLINK "https://ithu.tw/ccs" </w:instrText>
            </w:r>
            <w:r w:rsidR="00DD2C84">
              <w:fldChar w:fldCharType="separate"/>
            </w:r>
            <w:r w:rsidRPr="006524C6">
              <w:rPr>
                <w:rStyle w:val="af3"/>
                <w:rFonts w:ascii="Calibri" w:eastAsia="標楷體" w:hAnsi="Calibri" w:hint="eastAsia"/>
                <w:sz w:val="24"/>
                <w:szCs w:val="24"/>
              </w:rPr>
              <w:t>https://ithu.tw/ccs</w:t>
            </w:r>
            <w:r w:rsidR="00DD2C84">
              <w:rPr>
                <w:rStyle w:val="af3"/>
                <w:rFonts w:ascii="Calibri" w:eastAsia="標楷體" w:hAnsi="Calibri"/>
                <w:sz w:val="24"/>
                <w:szCs w:val="24"/>
              </w:rPr>
              <w:fldChar w:fldCharType="end"/>
            </w:r>
            <w:r w:rsidRPr="006524C6">
              <w:rPr>
                <w:rFonts w:ascii="Calibri" w:eastAsia="標楷體" w:hAnsi="Calibri"/>
                <w:sz w:val="24"/>
                <w:szCs w:val="24"/>
              </w:rPr>
              <w:t>)</w:t>
            </w:r>
            <w:r w:rsidRPr="006524C6">
              <w:rPr>
                <w:rFonts w:ascii="Calibri" w:eastAsia="標楷體" w:hAnsi="Cambria"/>
                <w:sz w:val="24"/>
                <w:szCs w:val="24"/>
              </w:rPr>
              <w:t>。</w:t>
            </w:r>
          </w:p>
          <w:p w14:paraId="6B3A832E" w14:textId="77777777" w:rsidR="00504669" w:rsidRPr="006524C6" w:rsidRDefault="00504669" w:rsidP="00504669">
            <w:pPr>
              <w:pStyle w:val="14"/>
              <w:spacing w:afterLines="10" w:after="36" w:line="320" w:lineRule="exact"/>
              <w:ind w:leftChars="130" w:left="576" w:rightChars="50" w:right="120" w:hangingChars="110" w:hanging="264"/>
              <w:rPr>
                <w:rFonts w:ascii="Calibri" w:eastAsia="標楷體" w:hAnsi="Calibri"/>
                <w:sz w:val="24"/>
                <w:szCs w:val="24"/>
              </w:rPr>
            </w:pPr>
            <w:r w:rsidRPr="006524C6">
              <w:rPr>
                <w:rFonts w:ascii="Calibri" w:eastAsia="標楷體" w:hAnsi="Calibri"/>
                <w:sz w:val="24"/>
                <w:szCs w:val="24"/>
              </w:rPr>
              <w:t>(</w:t>
            </w:r>
            <w:r w:rsidRPr="006524C6">
              <w:rPr>
                <w:rFonts w:ascii="Calibri" w:eastAsia="標楷體" w:hAnsi="Calibri" w:hint="eastAsia"/>
                <w:sz w:val="24"/>
                <w:szCs w:val="24"/>
              </w:rPr>
              <w:t>3</w:t>
            </w:r>
            <w:r w:rsidRPr="006524C6">
              <w:rPr>
                <w:rFonts w:ascii="Calibri" w:eastAsia="標楷體" w:hAnsi="Calibri"/>
                <w:sz w:val="24"/>
                <w:szCs w:val="24"/>
              </w:rPr>
              <w:t>)</w:t>
            </w:r>
            <w:r w:rsidRPr="006524C6">
              <w:rPr>
                <w:rFonts w:ascii="Calibri" w:eastAsia="標楷體" w:hAnsi="Cambria"/>
                <w:sz w:val="24"/>
                <w:szCs w:val="24"/>
              </w:rPr>
              <w:t>大學</w:t>
            </w:r>
            <w:r w:rsidRPr="006524C6">
              <w:rPr>
                <w:rFonts w:ascii="Calibri" w:eastAsia="標楷體" w:hAnsi="Calibri"/>
                <w:sz w:val="24"/>
                <w:szCs w:val="24"/>
              </w:rPr>
              <w:t>(</w:t>
            </w:r>
            <w:r w:rsidRPr="006524C6">
              <w:rPr>
                <w:rFonts w:ascii="Calibri" w:eastAsia="標楷體" w:hAnsi="Cambria"/>
                <w:sz w:val="24"/>
                <w:szCs w:val="24"/>
              </w:rPr>
              <w:t>含</w:t>
            </w:r>
            <w:r w:rsidRPr="006524C6">
              <w:rPr>
                <w:rFonts w:ascii="Calibri" w:eastAsia="標楷體" w:hAnsi="Calibri"/>
                <w:sz w:val="24"/>
                <w:szCs w:val="24"/>
              </w:rPr>
              <w:t>)</w:t>
            </w:r>
            <w:r w:rsidRPr="006524C6">
              <w:rPr>
                <w:rFonts w:ascii="Calibri" w:eastAsia="標楷體" w:hAnsi="Cambria"/>
                <w:sz w:val="24"/>
                <w:szCs w:val="24"/>
              </w:rPr>
              <w:t>以上優秀表現</w:t>
            </w:r>
            <w:r w:rsidRPr="006524C6">
              <w:rPr>
                <w:rFonts w:ascii="Calibri" w:eastAsia="標楷體" w:hAnsi="Cambria" w:hint="eastAsia"/>
                <w:sz w:val="24"/>
                <w:szCs w:val="24"/>
              </w:rPr>
              <w:t>(</w:t>
            </w:r>
            <w:r w:rsidRPr="006524C6">
              <w:rPr>
                <w:rFonts w:ascii="Calibri" w:eastAsia="標楷體" w:hAnsi="Cambria" w:hint="eastAsia"/>
                <w:sz w:val="24"/>
                <w:szCs w:val="24"/>
              </w:rPr>
              <w:t>如：活動證明、專業資格證書、服務相關證明、獎狀…等</w:t>
            </w:r>
            <w:r w:rsidRPr="006524C6">
              <w:rPr>
                <w:rFonts w:ascii="Calibri" w:eastAsia="標楷體" w:hAnsi="Cambria" w:hint="eastAsia"/>
                <w:sz w:val="24"/>
                <w:szCs w:val="24"/>
              </w:rPr>
              <w:t>)</w:t>
            </w:r>
            <w:r w:rsidRPr="006524C6">
              <w:rPr>
                <w:rFonts w:ascii="Calibri" w:eastAsia="標楷體" w:hAnsi="Cambria"/>
                <w:sz w:val="24"/>
                <w:szCs w:val="24"/>
              </w:rPr>
              <w:t>。</w:t>
            </w:r>
          </w:p>
          <w:p w14:paraId="3EC76463" w14:textId="37AFF86E" w:rsidR="00504669" w:rsidRPr="006524C6" w:rsidRDefault="00504669" w:rsidP="00504669">
            <w:pPr>
              <w:pStyle w:val="13"/>
              <w:spacing w:beforeLines="20" w:before="72" w:afterLines="10" w:after="36" w:line="320" w:lineRule="exact"/>
              <w:ind w:leftChars="50" w:left="312" w:rightChars="50" w:right="120" w:hangingChars="80" w:hanging="192"/>
              <w:rPr>
                <w:rFonts w:ascii="Calibri" w:eastAsia="標楷體" w:hAnsi="Calibri"/>
                <w:sz w:val="24"/>
                <w:szCs w:val="24"/>
              </w:rPr>
            </w:pPr>
            <w:r w:rsidRPr="006524C6">
              <w:rPr>
                <w:rFonts w:ascii="Calibri" w:eastAsia="標楷體" w:hAnsi="Calibri"/>
                <w:sz w:val="24"/>
                <w:szCs w:val="24"/>
              </w:rPr>
              <w:t>2.</w:t>
            </w:r>
            <w:r w:rsidR="00EB049F" w:rsidRPr="006524C6">
              <w:rPr>
                <w:rFonts w:ascii="Calibri" w:eastAsia="標楷體" w:hAnsi="Cambria"/>
                <w:sz w:val="24"/>
                <w:szCs w:val="24"/>
              </w:rPr>
              <w:t>面試時間、地點詳載於准考證，</w:t>
            </w:r>
            <w:r w:rsidR="00AD0818" w:rsidRPr="006524C6">
              <w:rPr>
                <w:rFonts w:ascii="Calibri" w:eastAsia="標楷體" w:hAnsi="Cambria"/>
                <w:sz w:val="24"/>
                <w:szCs w:val="24"/>
              </w:rPr>
              <w:t>11</w:t>
            </w:r>
            <w:r w:rsidR="00AD0818" w:rsidRPr="006524C6">
              <w:rPr>
                <w:rFonts w:ascii="Calibri" w:eastAsia="標楷體" w:hAnsi="Cambria"/>
                <w:sz w:val="24"/>
                <w:szCs w:val="24"/>
              </w:rPr>
              <w:t>月</w:t>
            </w:r>
            <w:r w:rsidR="00AD0818" w:rsidRPr="006524C6">
              <w:rPr>
                <w:rFonts w:ascii="Calibri" w:eastAsia="標楷體" w:hAnsi="Cambria"/>
                <w:sz w:val="24"/>
                <w:szCs w:val="24"/>
              </w:rPr>
              <w:t>9</w:t>
            </w:r>
            <w:r w:rsidR="00AD0818" w:rsidRPr="006524C6">
              <w:rPr>
                <w:rFonts w:ascii="Calibri" w:eastAsia="標楷體" w:hAnsi="Cambria"/>
                <w:sz w:val="24"/>
                <w:szCs w:val="24"/>
              </w:rPr>
              <w:t>日上午</w:t>
            </w:r>
            <w:r w:rsidR="00AD0818" w:rsidRPr="006524C6">
              <w:rPr>
                <w:rFonts w:ascii="Calibri" w:eastAsia="標楷體" w:hAnsi="Cambria"/>
                <w:sz w:val="24"/>
                <w:szCs w:val="24"/>
              </w:rPr>
              <w:t>10</w:t>
            </w:r>
            <w:r w:rsidR="00AD0818" w:rsidRPr="006524C6">
              <w:rPr>
                <w:rFonts w:ascii="Calibri" w:eastAsia="標楷體" w:hAnsi="Cambria"/>
                <w:sz w:val="24"/>
                <w:szCs w:val="24"/>
              </w:rPr>
              <w:t>時起請逕</w:t>
            </w:r>
            <w:r w:rsidRPr="006524C6">
              <w:rPr>
                <w:rFonts w:ascii="Calibri" w:eastAsia="標楷體" w:hAnsi="Cambria"/>
                <w:sz w:val="24"/>
                <w:szCs w:val="24"/>
              </w:rPr>
              <w:t>上報名網頁</w:t>
            </w:r>
            <w:r w:rsidRPr="006524C6">
              <w:rPr>
                <w:rFonts w:ascii="Calibri" w:eastAsia="標楷體" w:hAnsi="Cambria" w:hint="eastAsia"/>
                <w:sz w:val="24"/>
                <w:szCs w:val="24"/>
              </w:rPr>
              <w:t>→</w:t>
            </w:r>
            <w:r w:rsidRPr="006524C6">
              <w:rPr>
                <w:rFonts w:ascii="Calibri" w:eastAsia="標楷體" w:hAnsi="Cambria"/>
                <w:sz w:val="24"/>
                <w:szCs w:val="24"/>
              </w:rPr>
              <w:t>【報考進度】列印，其他相關注意事項公告於本</w:t>
            </w:r>
            <w:r w:rsidRPr="006524C6">
              <w:rPr>
                <w:rFonts w:ascii="Calibri" w:eastAsia="標楷體" w:hAnsi="Cambria" w:hint="eastAsia"/>
                <w:sz w:val="24"/>
                <w:szCs w:val="24"/>
              </w:rPr>
              <w:t>所</w:t>
            </w:r>
            <w:r w:rsidRPr="006524C6">
              <w:rPr>
                <w:rFonts w:ascii="Calibri" w:eastAsia="標楷體" w:hAnsi="Cambria"/>
                <w:sz w:val="24"/>
                <w:szCs w:val="24"/>
              </w:rPr>
              <w:t>網頁，不另通知。</w:t>
            </w:r>
          </w:p>
        </w:tc>
      </w:tr>
      <w:tr w:rsidR="00504669" w:rsidRPr="0003152D" w14:paraId="00673947" w14:textId="77777777" w:rsidTr="006524C6">
        <w:trPr>
          <w:trHeight w:val="2538"/>
          <w:jc w:val="center"/>
        </w:trPr>
        <w:tc>
          <w:tcPr>
            <w:tcW w:w="1314" w:type="dxa"/>
            <w:vAlign w:val="center"/>
          </w:tcPr>
          <w:p w14:paraId="2A2B97CE" w14:textId="77777777" w:rsidR="00504669" w:rsidRPr="00D736AB" w:rsidRDefault="00504669" w:rsidP="00707350">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656B8165" w14:textId="77777777" w:rsidR="00504669" w:rsidRPr="00D736AB" w:rsidRDefault="00504669" w:rsidP="00707350">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684FDC13" w14:textId="77777777" w:rsidR="00504669" w:rsidRPr="00D736AB" w:rsidRDefault="00504669" w:rsidP="00707350">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5" w:type="dxa"/>
            <w:gridSpan w:val="22"/>
            <w:vAlign w:val="center"/>
          </w:tcPr>
          <w:p w14:paraId="5ABAC3AE" w14:textId="77777777" w:rsidR="00504669" w:rsidRPr="006524C6" w:rsidRDefault="00504669" w:rsidP="006524C6">
            <w:pPr>
              <w:spacing w:beforeLines="20" w:before="72" w:afterLines="10" w:after="36" w:line="340" w:lineRule="exact"/>
              <w:ind w:leftChars="50" w:left="120" w:rightChars="50" w:right="120"/>
              <w:rPr>
                <w:rFonts w:ascii="Calibri" w:eastAsia="標楷體" w:hAnsi="Cambria"/>
              </w:rPr>
            </w:pPr>
            <w:r w:rsidRPr="006524C6">
              <w:rPr>
                <w:rFonts w:ascii="Calibri" w:eastAsia="標楷體" w:hAnsi="Cambria" w:hint="eastAsia"/>
              </w:rPr>
              <w:t>1</w:t>
            </w:r>
            <w:r w:rsidRPr="006524C6">
              <w:rPr>
                <w:rFonts w:ascii="Calibri" w:eastAsia="標楷體" w:hAnsi="Cambria"/>
              </w:rPr>
              <w:t>.</w:t>
            </w:r>
            <w:r w:rsidRPr="006524C6">
              <w:rPr>
                <w:rFonts w:ascii="Calibri" w:eastAsia="標楷體" w:hAnsi="Cambria" w:hint="eastAsia"/>
              </w:rPr>
              <w:t>一般生與在職生如有錄取不足額，或備取生遞補後仍有缺額時，得互為流用。</w:t>
            </w:r>
          </w:p>
          <w:p w14:paraId="49F1D0F0" w14:textId="77777777" w:rsidR="00504669" w:rsidRPr="006524C6" w:rsidRDefault="00504669" w:rsidP="006524C6">
            <w:pPr>
              <w:spacing w:beforeLines="20" w:before="72" w:afterLines="10" w:after="36" w:line="340" w:lineRule="exact"/>
              <w:ind w:leftChars="50" w:left="312" w:rightChars="50" w:right="120" w:hangingChars="80" w:hanging="192"/>
              <w:rPr>
                <w:rFonts w:ascii="Calibri" w:eastAsia="標楷體" w:hAnsi="Cambria"/>
              </w:rPr>
            </w:pPr>
            <w:r w:rsidRPr="006524C6">
              <w:rPr>
                <w:rFonts w:ascii="Calibri" w:eastAsia="標楷體" w:hAnsi="Cambria" w:hint="eastAsia"/>
              </w:rPr>
              <w:t>2.</w:t>
            </w:r>
            <w:r w:rsidR="001D29A4" w:rsidRPr="006524C6">
              <w:rPr>
                <w:rFonts w:ascii="Calibri" w:eastAsia="標楷體" w:hAnsi="Cambria" w:hint="eastAsia"/>
              </w:rPr>
              <w:t>具專職工作且以在職生身分報考者，因錄取班別為碩士班非碩士在職專班，故</w:t>
            </w:r>
            <w:r w:rsidRPr="006524C6">
              <w:rPr>
                <w:rFonts w:ascii="Calibri" w:eastAsia="標楷體" w:hAnsi="Cambria"/>
              </w:rPr>
              <w:t>上課時間</w:t>
            </w:r>
            <w:r w:rsidR="001D29A4" w:rsidRPr="006524C6">
              <w:rPr>
                <w:rFonts w:ascii="Calibri" w:eastAsia="標楷體" w:hAnsi="Cambria" w:hint="eastAsia"/>
              </w:rPr>
              <w:t>與一般生</w:t>
            </w:r>
            <w:r w:rsidRPr="006524C6">
              <w:rPr>
                <w:rFonts w:ascii="Calibri" w:eastAsia="標楷體" w:hAnsi="Cambria"/>
              </w:rPr>
              <w:t>相同，為週一至週五本所開課時間。</w:t>
            </w:r>
          </w:p>
          <w:p w14:paraId="5CE96226" w14:textId="77777777" w:rsidR="00504669" w:rsidRPr="006524C6" w:rsidRDefault="00504669" w:rsidP="006524C6">
            <w:pPr>
              <w:spacing w:beforeLines="20" w:before="72" w:afterLines="10" w:after="36" w:line="340" w:lineRule="exact"/>
              <w:ind w:leftChars="50" w:left="312" w:rightChars="50" w:right="120" w:hangingChars="80" w:hanging="192"/>
              <w:rPr>
                <w:rFonts w:ascii="Calibri" w:eastAsia="標楷體" w:hAnsi="Cambria"/>
              </w:rPr>
            </w:pPr>
            <w:r w:rsidRPr="006524C6">
              <w:rPr>
                <w:rFonts w:ascii="Calibri" w:eastAsia="標楷體" w:hAnsi="Cambria" w:hint="eastAsia"/>
              </w:rPr>
              <w:t>3.</w:t>
            </w:r>
            <w:r w:rsidRPr="006524C6">
              <w:rPr>
                <w:rFonts w:ascii="微軟正黑體" w:eastAsia="微軟正黑體" w:hAnsi="微軟正黑體"/>
                <w:b/>
              </w:rPr>
              <w:t>錄取新生擬於入學後修習中等教育學程者，應依本校「教育學程甄選辦法」及其他相關法規之規定辦理，詳細內容請參閱師資培育中心網站：http://edupage.thu.edu.tw</w:t>
            </w:r>
            <w:r w:rsidRPr="006524C6">
              <w:rPr>
                <w:rFonts w:ascii="Calibri" w:eastAsia="標楷體" w:hAnsi="Cambria"/>
                <w:b/>
              </w:rPr>
              <w:t>。</w:t>
            </w:r>
          </w:p>
        </w:tc>
      </w:tr>
      <w:tr w:rsidR="00504669" w:rsidRPr="0003152D" w14:paraId="10B30351" w14:textId="77777777" w:rsidTr="008D3DF7">
        <w:trPr>
          <w:trHeight w:val="737"/>
          <w:jc w:val="center"/>
        </w:trPr>
        <w:tc>
          <w:tcPr>
            <w:tcW w:w="1314" w:type="dxa"/>
            <w:vAlign w:val="center"/>
          </w:tcPr>
          <w:p w14:paraId="130D1ABC" w14:textId="77777777" w:rsidR="00504669" w:rsidRPr="00D736AB" w:rsidRDefault="00504669"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5" w:type="dxa"/>
            <w:gridSpan w:val="22"/>
            <w:vAlign w:val="center"/>
          </w:tcPr>
          <w:p w14:paraId="78C74BC7" w14:textId="77777777" w:rsidR="00504669" w:rsidRPr="003305EF" w:rsidRDefault="00504669" w:rsidP="00504669">
            <w:pPr>
              <w:spacing w:afterLines="10" w:after="36" w:line="340" w:lineRule="exact"/>
              <w:ind w:leftChars="50" w:left="120" w:rightChars="50" w:right="120"/>
              <w:rPr>
                <w:rFonts w:ascii="微軟正黑體" w:eastAsia="微軟正黑體" w:hAnsi="微軟正黑體"/>
                <w:b/>
              </w:rPr>
            </w:pPr>
            <w:r>
              <w:rPr>
                <w:rFonts w:ascii="Calibri" w:eastAsia="標楷體" w:hAnsi="Cambria" w:hint="eastAsia"/>
              </w:rPr>
              <w:t>受理申請</w:t>
            </w:r>
          </w:p>
        </w:tc>
      </w:tr>
      <w:tr w:rsidR="00504669" w:rsidRPr="0003152D" w14:paraId="79FE82BE" w14:textId="77777777" w:rsidTr="008D3DF7">
        <w:trPr>
          <w:trHeight w:val="3067"/>
          <w:jc w:val="center"/>
        </w:trPr>
        <w:tc>
          <w:tcPr>
            <w:tcW w:w="1314" w:type="dxa"/>
            <w:vAlign w:val="center"/>
          </w:tcPr>
          <w:p w14:paraId="3E930761" w14:textId="77777777" w:rsidR="00504669" w:rsidRPr="00D736AB" w:rsidRDefault="00504669"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298EDC9F" w14:textId="77777777" w:rsidR="00504669" w:rsidRPr="00D736AB" w:rsidRDefault="00504669"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68B28511" w14:textId="77777777" w:rsidR="00504669" w:rsidRPr="00D736AB" w:rsidRDefault="00504669"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5" w:type="dxa"/>
            <w:gridSpan w:val="22"/>
            <w:tcBorders>
              <w:bottom w:val="single" w:sz="6" w:space="0" w:color="auto"/>
            </w:tcBorders>
          </w:tcPr>
          <w:p w14:paraId="23A7DE0E" w14:textId="0717A36E" w:rsidR="00504669" w:rsidRPr="006524C6" w:rsidRDefault="00504669" w:rsidP="006524C6">
            <w:pPr>
              <w:spacing w:beforeLines="20" w:before="72" w:afterLines="10" w:after="36" w:line="340" w:lineRule="exact"/>
              <w:ind w:leftChars="50" w:left="120" w:rightChars="50" w:right="120"/>
              <w:rPr>
                <w:rFonts w:ascii="Calibri" w:eastAsia="標楷體" w:hAnsi="Cambria"/>
              </w:rPr>
            </w:pPr>
            <w:r w:rsidRPr="006524C6">
              <w:rPr>
                <w:rFonts w:ascii="Calibri" w:eastAsia="標楷體" w:hAnsi="Cambria" w:hint="eastAsia"/>
              </w:rPr>
              <w:t>本所課程以培育優秀教育類人才，提升其專業水準為目標，規劃「</w:t>
            </w:r>
            <w:r w:rsidR="00657DEB" w:rsidRPr="006524C6">
              <w:rPr>
                <w:rFonts w:ascii="Calibri" w:eastAsia="標楷體" w:hAnsi="Cambria" w:hint="eastAsia"/>
              </w:rPr>
              <w:t>教學</w:t>
            </w:r>
            <w:r w:rsidRPr="006524C6">
              <w:rPr>
                <w:rFonts w:ascii="Calibri" w:eastAsia="標楷體" w:hAnsi="Cambria" w:hint="eastAsia"/>
              </w:rPr>
              <w:t>與領導」、「</w:t>
            </w:r>
            <w:r w:rsidR="00657DEB" w:rsidRPr="006524C6">
              <w:rPr>
                <w:rFonts w:ascii="Calibri" w:eastAsia="標楷體" w:hAnsi="Cambria" w:hint="eastAsia"/>
              </w:rPr>
              <w:t>生命教育</w:t>
            </w:r>
            <w:r w:rsidRPr="006524C6">
              <w:rPr>
                <w:rFonts w:ascii="Calibri" w:eastAsia="標楷體" w:hAnsi="Cambria" w:hint="eastAsia"/>
              </w:rPr>
              <w:t>」</w:t>
            </w:r>
            <w:r w:rsidR="00657DEB" w:rsidRPr="006524C6">
              <w:rPr>
                <w:rFonts w:ascii="Calibri" w:eastAsia="標楷體" w:hAnsi="Cambria" w:hint="eastAsia"/>
              </w:rPr>
              <w:t>、</w:t>
            </w:r>
            <w:r w:rsidRPr="006524C6">
              <w:rPr>
                <w:rFonts w:ascii="Calibri" w:eastAsia="標楷體" w:hAnsi="Cambria" w:hint="eastAsia"/>
              </w:rPr>
              <w:t>「樂齡」</w:t>
            </w:r>
            <w:r w:rsidR="003D2EE7" w:rsidRPr="006524C6">
              <w:rPr>
                <w:rFonts w:ascii="Calibri" w:eastAsia="標楷體" w:hAnsi="Cambria" w:hint="eastAsia"/>
              </w:rPr>
              <w:t>及「</w:t>
            </w:r>
            <w:r w:rsidR="00657DEB" w:rsidRPr="006524C6">
              <w:rPr>
                <w:rFonts w:ascii="Calibri" w:eastAsia="標楷體" w:hAnsi="Cambria" w:hint="eastAsia"/>
              </w:rPr>
              <w:t>輔導</w:t>
            </w:r>
            <w:r w:rsidR="003D2EE7" w:rsidRPr="006524C6">
              <w:rPr>
                <w:rFonts w:ascii="Calibri" w:eastAsia="標楷體" w:hAnsi="Cambria" w:hint="eastAsia"/>
              </w:rPr>
              <w:t>」</w:t>
            </w:r>
            <w:r w:rsidR="00557C77" w:rsidRPr="006524C6">
              <w:rPr>
                <w:rFonts w:ascii="Calibri" w:eastAsia="標楷體" w:hAnsi="Cambria" w:hint="eastAsia"/>
              </w:rPr>
              <w:t>相關課程</w:t>
            </w:r>
            <w:r w:rsidRPr="006524C6">
              <w:rPr>
                <w:rFonts w:ascii="Calibri" w:eastAsia="標楷體" w:hAnsi="Cambria" w:hint="eastAsia"/>
              </w:rPr>
              <w:t>學群，提供更全面的教育研究之領域視野。課程設計以多元為前提，強調理論與實務並重，透過完善的行政機制、良好的學習環境及優質的教師教學團隊，積極落實學生學習輔導，使學生能依其興趣及專長修課，提升其教育專業素養。本所提供研究生優質學習環境，設有師生交誼室與研究生資源交流室，並積極提供學生國際學習之機會。教師不僅採用多元創新之教學方法，並全面使用教學平台，延伸學生學習與師生對話之時間與空間，專任教師與學生有頻繁互動之機會。</w:t>
            </w:r>
          </w:p>
        </w:tc>
      </w:tr>
      <w:tr w:rsidR="00504669" w:rsidRPr="0003152D" w14:paraId="276A51BF" w14:textId="77777777" w:rsidTr="008D3DF7">
        <w:trPr>
          <w:trHeight w:val="567"/>
          <w:jc w:val="center"/>
        </w:trPr>
        <w:tc>
          <w:tcPr>
            <w:tcW w:w="1314" w:type="dxa"/>
            <w:vMerge w:val="restart"/>
            <w:vAlign w:val="center"/>
          </w:tcPr>
          <w:p w14:paraId="33EAB40D" w14:textId="77777777" w:rsidR="00504669" w:rsidRPr="00D736AB" w:rsidRDefault="00504669"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541" w:type="dxa"/>
            <w:gridSpan w:val="8"/>
            <w:vMerge w:val="restart"/>
            <w:tcBorders>
              <w:top w:val="single" w:sz="6" w:space="0" w:color="auto"/>
              <w:right w:val="dotted" w:sz="4" w:space="0" w:color="auto"/>
            </w:tcBorders>
            <w:vAlign w:val="center"/>
          </w:tcPr>
          <w:p w14:paraId="4E0A2878" w14:textId="77777777" w:rsidR="00504669" w:rsidRPr="00FD6E1B" w:rsidRDefault="00504669" w:rsidP="00707350">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spacing w:val="-10"/>
              </w:rPr>
              <w:t>http://educator.thu.edu.tw</w:t>
            </w:r>
          </w:p>
        </w:tc>
        <w:tc>
          <w:tcPr>
            <w:tcW w:w="4934" w:type="dxa"/>
            <w:gridSpan w:val="14"/>
            <w:tcBorders>
              <w:top w:val="single" w:sz="6" w:space="0" w:color="auto"/>
              <w:left w:val="dotted" w:sz="4" w:space="0" w:color="auto"/>
              <w:bottom w:val="dotted" w:sz="4" w:space="0" w:color="auto"/>
            </w:tcBorders>
            <w:vAlign w:val="center"/>
          </w:tcPr>
          <w:p w14:paraId="76BF63F3" w14:textId="77777777" w:rsidR="00504669" w:rsidRPr="0003152D" w:rsidRDefault="00504669" w:rsidP="00AA7554">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 xml:space="preserve">(04) </w:t>
            </w:r>
            <w:r w:rsidR="00AA7554">
              <w:rPr>
                <w:rFonts w:ascii="Calibri" w:eastAsia="標楷體" w:hAnsi="Calibri" w:hint="eastAsia"/>
              </w:rPr>
              <w:t>23590121</w:t>
            </w:r>
            <w:r w:rsidRPr="0003152D">
              <w:rPr>
                <w:rFonts w:ascii="Calibri" w:eastAsia="標楷體" w:hAnsi="Cambria"/>
              </w:rPr>
              <w:t>轉</w:t>
            </w:r>
            <w:r w:rsidR="00AA7554">
              <w:rPr>
                <w:rFonts w:ascii="Calibri" w:eastAsia="標楷體" w:hAnsi="Cambria" w:hint="eastAsia"/>
              </w:rPr>
              <w:t>36900</w:t>
            </w:r>
            <w:r w:rsidR="00AA7554">
              <w:rPr>
                <w:rFonts w:ascii="Calibri" w:eastAsia="標楷體" w:hAnsi="Cambria" w:hint="eastAsia"/>
              </w:rPr>
              <w:t>轉</w:t>
            </w:r>
            <w:r w:rsidRPr="0003152D">
              <w:rPr>
                <w:rFonts w:ascii="Calibri" w:eastAsia="標楷體" w:hAnsi="Calibri"/>
              </w:rPr>
              <w:t>210</w:t>
            </w:r>
            <w:r w:rsidRPr="0003152D">
              <w:rPr>
                <w:rFonts w:ascii="Calibri" w:eastAsia="標楷體" w:hAnsi="Cambria"/>
              </w:rPr>
              <w:t>王小姐</w:t>
            </w:r>
          </w:p>
        </w:tc>
      </w:tr>
      <w:tr w:rsidR="00504669" w:rsidRPr="0003152D" w14:paraId="23A205E8" w14:textId="77777777" w:rsidTr="008D3DF7">
        <w:trPr>
          <w:trHeight w:val="567"/>
          <w:jc w:val="center"/>
        </w:trPr>
        <w:tc>
          <w:tcPr>
            <w:tcW w:w="1314" w:type="dxa"/>
            <w:vMerge/>
            <w:tcBorders>
              <w:bottom w:val="single" w:sz="12" w:space="0" w:color="auto"/>
            </w:tcBorders>
            <w:vAlign w:val="center"/>
          </w:tcPr>
          <w:p w14:paraId="34CED897" w14:textId="77777777" w:rsidR="00504669" w:rsidRPr="0003152D" w:rsidRDefault="00504669" w:rsidP="00707350">
            <w:pPr>
              <w:pStyle w:val="ab"/>
              <w:spacing w:line="340" w:lineRule="exact"/>
              <w:ind w:leftChars="50" w:left="120" w:rightChars="50" w:right="120"/>
              <w:rPr>
                <w:rFonts w:ascii="Calibri" w:eastAsia="標楷體" w:hAnsi="Calibri"/>
                <w:sz w:val="24"/>
              </w:rPr>
            </w:pPr>
          </w:p>
        </w:tc>
        <w:tc>
          <w:tcPr>
            <w:tcW w:w="3541" w:type="dxa"/>
            <w:gridSpan w:val="8"/>
            <w:vMerge/>
            <w:tcBorders>
              <w:bottom w:val="single" w:sz="12" w:space="0" w:color="auto"/>
              <w:right w:val="dotted" w:sz="4" w:space="0" w:color="auto"/>
            </w:tcBorders>
            <w:vAlign w:val="center"/>
          </w:tcPr>
          <w:p w14:paraId="7E57E847" w14:textId="77777777" w:rsidR="00504669" w:rsidRPr="0003152D" w:rsidRDefault="00504669" w:rsidP="00707350">
            <w:pPr>
              <w:spacing w:line="340" w:lineRule="exact"/>
              <w:ind w:leftChars="20" w:left="48"/>
              <w:rPr>
                <w:rFonts w:ascii="Calibri" w:eastAsia="標楷體" w:hAnsi="Calibri"/>
              </w:rPr>
            </w:pPr>
          </w:p>
        </w:tc>
        <w:tc>
          <w:tcPr>
            <w:tcW w:w="4934" w:type="dxa"/>
            <w:gridSpan w:val="14"/>
            <w:tcBorders>
              <w:top w:val="dotted" w:sz="4" w:space="0" w:color="auto"/>
              <w:left w:val="dotted" w:sz="4" w:space="0" w:color="auto"/>
              <w:bottom w:val="single" w:sz="12" w:space="0" w:color="auto"/>
            </w:tcBorders>
            <w:vAlign w:val="center"/>
          </w:tcPr>
          <w:p w14:paraId="0D76DA51" w14:textId="77777777" w:rsidR="00504669" w:rsidRPr="0003152D" w:rsidRDefault="00504669" w:rsidP="00707350">
            <w:pPr>
              <w:spacing w:line="340" w:lineRule="exact"/>
              <w:ind w:leftChars="20" w:left="48"/>
              <w:rPr>
                <w:rFonts w:ascii="Calibri" w:eastAsia="標楷體" w:hAnsi="Calibri"/>
              </w:rPr>
            </w:pPr>
            <w:r w:rsidRPr="0003152D">
              <w:rPr>
                <w:rFonts w:ascii="Calibri" w:eastAsia="標楷體" w:hAnsi="Cambria"/>
              </w:rPr>
              <w:t>地點：東大附中行政大樓</w:t>
            </w:r>
            <w:r w:rsidRPr="0003152D">
              <w:rPr>
                <w:rFonts w:ascii="Calibri" w:eastAsia="標楷體" w:hAnsi="Calibri"/>
              </w:rPr>
              <w:t>6</w:t>
            </w:r>
            <w:r w:rsidRPr="0003152D">
              <w:rPr>
                <w:rFonts w:ascii="Calibri" w:eastAsia="標楷體" w:hAnsi="Cambria"/>
              </w:rPr>
              <w:t>樓</w:t>
            </w:r>
          </w:p>
        </w:tc>
      </w:tr>
      <w:tr w:rsidR="00E36549" w:rsidRPr="0003152D" w14:paraId="45C45800" w14:textId="77777777" w:rsidTr="008D3DF7">
        <w:trPr>
          <w:trHeight w:val="737"/>
          <w:jc w:val="center"/>
        </w:trPr>
        <w:tc>
          <w:tcPr>
            <w:tcW w:w="1314" w:type="dxa"/>
            <w:tcBorders>
              <w:top w:val="single" w:sz="12" w:space="0" w:color="auto"/>
            </w:tcBorders>
            <w:vAlign w:val="center"/>
          </w:tcPr>
          <w:p w14:paraId="19C95CC4"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5" w:type="dxa"/>
            <w:gridSpan w:val="22"/>
            <w:tcBorders>
              <w:top w:val="single" w:sz="12" w:space="0" w:color="auto"/>
            </w:tcBorders>
            <w:vAlign w:val="center"/>
          </w:tcPr>
          <w:p w14:paraId="5CF8899E"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610</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畜產與生物科技學系</w:t>
            </w:r>
          </w:p>
        </w:tc>
      </w:tr>
      <w:tr w:rsidR="008D4D1E" w:rsidRPr="0003152D" w14:paraId="12B12E36" w14:textId="77777777" w:rsidTr="008D3DF7">
        <w:trPr>
          <w:trHeight w:val="737"/>
          <w:jc w:val="center"/>
        </w:trPr>
        <w:tc>
          <w:tcPr>
            <w:tcW w:w="1314" w:type="dxa"/>
            <w:vAlign w:val="center"/>
          </w:tcPr>
          <w:p w14:paraId="1870DD88" w14:textId="77777777" w:rsidR="008D4D1E" w:rsidRPr="00D736AB" w:rsidRDefault="008D4D1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7" w:type="dxa"/>
            <w:gridSpan w:val="6"/>
            <w:tcBorders>
              <w:top w:val="single" w:sz="6" w:space="0" w:color="auto"/>
              <w:bottom w:val="single" w:sz="6" w:space="0" w:color="auto"/>
              <w:right w:val="dotted" w:sz="4" w:space="0" w:color="auto"/>
            </w:tcBorders>
            <w:vAlign w:val="center"/>
          </w:tcPr>
          <w:p w14:paraId="3CEF629A" w14:textId="7AC78653" w:rsidR="008D4D1E" w:rsidRPr="0003152D" w:rsidRDefault="008D4D1E" w:rsidP="00AD227A">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002A78EA">
              <w:rPr>
                <w:rFonts w:ascii="Calibri" w:eastAsia="標楷體" w:hAnsi="Cambria" w:hint="eastAsia"/>
                <w:sz w:val="24"/>
                <w:szCs w:val="24"/>
              </w:rPr>
              <w:t>5</w:t>
            </w:r>
            <w:r w:rsidRPr="0003152D">
              <w:rPr>
                <w:rFonts w:ascii="Calibri" w:eastAsia="標楷體" w:hAnsi="Cambria"/>
                <w:sz w:val="24"/>
                <w:szCs w:val="24"/>
              </w:rPr>
              <w:t>名</w:t>
            </w:r>
          </w:p>
        </w:tc>
        <w:tc>
          <w:tcPr>
            <w:tcW w:w="3325" w:type="dxa"/>
            <w:gridSpan w:val="13"/>
            <w:tcBorders>
              <w:top w:val="single" w:sz="6" w:space="0" w:color="auto"/>
              <w:left w:val="dotted" w:sz="4" w:space="0" w:color="auto"/>
              <w:bottom w:val="single" w:sz="6" w:space="0" w:color="auto"/>
              <w:right w:val="single" w:sz="4" w:space="0" w:color="auto"/>
            </w:tcBorders>
            <w:vAlign w:val="center"/>
          </w:tcPr>
          <w:p w14:paraId="46A690A0" w14:textId="77777777" w:rsidR="008D4D1E" w:rsidRPr="0003152D" w:rsidRDefault="008D4D1E" w:rsidP="00FD5044">
            <w:pPr>
              <w:pStyle w:val="ad"/>
              <w:spacing w:line="340" w:lineRule="exact"/>
              <w:ind w:leftChars="50" w:left="120" w:rightChars="50" w:right="120"/>
              <w:rPr>
                <w:rFonts w:ascii="Calibri" w:eastAsia="標楷體" w:hAnsi="Calibri"/>
                <w:sz w:val="24"/>
                <w:szCs w:val="24"/>
              </w:rPr>
            </w:pPr>
          </w:p>
        </w:tc>
        <w:tc>
          <w:tcPr>
            <w:tcW w:w="877" w:type="dxa"/>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F072C6D" w14:textId="77777777" w:rsidR="008D4D1E" w:rsidRDefault="008D4D1E"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51405DCA" w14:textId="77777777" w:rsidR="008D4D1E" w:rsidRPr="00DA291B" w:rsidRDefault="008D4D1E"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56" w:type="dxa"/>
            <w:gridSpan w:val="2"/>
            <w:tcBorders>
              <w:top w:val="single" w:sz="6" w:space="0" w:color="auto"/>
              <w:left w:val="single" w:sz="4" w:space="0" w:color="auto"/>
              <w:bottom w:val="single" w:sz="6" w:space="0" w:color="auto"/>
            </w:tcBorders>
            <w:vAlign w:val="center"/>
          </w:tcPr>
          <w:p w14:paraId="2D5AE287" w14:textId="77777777" w:rsidR="008D4D1E" w:rsidRPr="00B71AA0" w:rsidRDefault="008D4D1E" w:rsidP="008D4D1E">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E36549" w:rsidRPr="0003152D" w14:paraId="3EDAE431" w14:textId="77777777" w:rsidTr="008D3DF7">
        <w:trPr>
          <w:cantSplit/>
          <w:trHeight w:val="1020"/>
          <w:jc w:val="center"/>
        </w:trPr>
        <w:tc>
          <w:tcPr>
            <w:tcW w:w="1314" w:type="dxa"/>
            <w:vAlign w:val="center"/>
          </w:tcPr>
          <w:p w14:paraId="324686F0"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5" w:type="dxa"/>
            <w:gridSpan w:val="22"/>
            <w:tcBorders>
              <w:bottom w:val="single" w:sz="6" w:space="0" w:color="auto"/>
            </w:tcBorders>
            <w:vAlign w:val="center"/>
          </w:tcPr>
          <w:p w14:paraId="56B37D4D" w14:textId="77777777" w:rsidR="00E36549" w:rsidRPr="0003152D" w:rsidRDefault="00E36549" w:rsidP="009B543B">
            <w:pPr>
              <w:pStyle w:val="af"/>
              <w:spacing w:beforeLines="0" w:line="340" w:lineRule="exact"/>
              <w:ind w:leftChars="50" w:left="120" w:rightChars="50" w:right="120" w:firstLineChars="0" w:firstLine="0"/>
              <w:rPr>
                <w:rFonts w:ascii="Calibri" w:eastAsia="標楷體" w:hAnsi="Calibri"/>
                <w:sz w:val="24"/>
                <w:szCs w:val="24"/>
              </w:rPr>
            </w:pPr>
            <w:r w:rsidRPr="0003152D">
              <w:rPr>
                <w:rFonts w:ascii="Calibri" w:eastAsia="標楷體" w:hAnsi="Cambria"/>
                <w:sz w:val="24"/>
                <w:szCs w:val="24"/>
              </w:rPr>
              <w:t>生物科學相關</w:t>
            </w:r>
            <w:r w:rsidR="009B543B">
              <w:rPr>
                <w:rFonts w:ascii="Calibri" w:eastAsia="標楷體" w:hAnsi="Cambria" w:hint="eastAsia"/>
                <w:sz w:val="24"/>
                <w:szCs w:val="24"/>
              </w:rPr>
              <w:t>學</w:t>
            </w:r>
            <w:r w:rsidRPr="0003152D">
              <w:rPr>
                <w:rFonts w:ascii="Calibri" w:eastAsia="標楷體" w:hAnsi="Cambria"/>
                <w:sz w:val="24"/>
                <w:szCs w:val="24"/>
              </w:rPr>
              <w:t>系</w:t>
            </w:r>
            <w:r w:rsidR="00A15BE1" w:rsidRPr="0003152D">
              <w:rPr>
                <w:rFonts w:ascii="Calibri" w:eastAsia="標楷體" w:hAnsi="Cambria"/>
                <w:sz w:val="24"/>
                <w:szCs w:val="24"/>
              </w:rPr>
              <w:t>學</w:t>
            </w:r>
            <w:r w:rsidR="009B543B">
              <w:rPr>
                <w:rFonts w:ascii="Calibri" w:eastAsia="標楷體" w:hAnsi="Cambria"/>
                <w:sz w:val="24"/>
                <w:szCs w:val="24"/>
              </w:rPr>
              <w:t>士</w:t>
            </w:r>
            <w:r w:rsidRPr="0003152D">
              <w:rPr>
                <w:rFonts w:ascii="Calibri" w:eastAsia="標楷體" w:hAnsi="Cambria"/>
                <w:sz w:val="24"/>
                <w:szCs w:val="24"/>
              </w:rPr>
              <w:t>畢業</w:t>
            </w:r>
            <w:r w:rsidRPr="0003152D">
              <w:rPr>
                <w:rFonts w:ascii="Calibri" w:eastAsia="標楷體" w:hAnsi="Calibri"/>
                <w:sz w:val="24"/>
                <w:szCs w:val="24"/>
              </w:rPr>
              <w:t>(</w:t>
            </w:r>
            <w:r w:rsidRPr="0003152D">
              <w:rPr>
                <w:rFonts w:ascii="Calibri" w:eastAsia="標楷體" w:hAnsi="Cambria"/>
                <w:sz w:val="24"/>
                <w:szCs w:val="24"/>
              </w:rPr>
              <w:t>含應屆畢業生</w:t>
            </w:r>
            <w:r w:rsidRPr="0003152D">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03152D" w14:paraId="3086F2D8" w14:textId="77777777" w:rsidTr="008D3DF7">
        <w:trPr>
          <w:cantSplit/>
          <w:trHeight w:val="425"/>
          <w:jc w:val="center"/>
        </w:trPr>
        <w:tc>
          <w:tcPr>
            <w:tcW w:w="1314" w:type="dxa"/>
            <w:vMerge w:val="restart"/>
            <w:vAlign w:val="center"/>
          </w:tcPr>
          <w:p w14:paraId="6E70F0E2"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632" w:type="dxa"/>
            <w:gridSpan w:val="2"/>
            <w:tcBorders>
              <w:top w:val="single" w:sz="6" w:space="0" w:color="auto"/>
              <w:bottom w:val="single" w:sz="6" w:space="0" w:color="auto"/>
              <w:right w:val="dotted" w:sz="4" w:space="0" w:color="auto"/>
            </w:tcBorders>
            <w:shd w:val="clear" w:color="auto" w:fill="F2F2F2"/>
            <w:vAlign w:val="center"/>
          </w:tcPr>
          <w:p w14:paraId="7DD5FA12"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科目</w:t>
            </w:r>
          </w:p>
        </w:tc>
        <w:tc>
          <w:tcPr>
            <w:tcW w:w="1633" w:type="dxa"/>
            <w:gridSpan w:val="3"/>
            <w:tcBorders>
              <w:top w:val="single" w:sz="6" w:space="0" w:color="auto"/>
              <w:left w:val="dotted" w:sz="4" w:space="0" w:color="auto"/>
              <w:bottom w:val="single" w:sz="6" w:space="0" w:color="auto"/>
              <w:right w:val="dotted" w:sz="4" w:space="0" w:color="auto"/>
            </w:tcBorders>
            <w:shd w:val="clear" w:color="auto" w:fill="F2F2F2"/>
            <w:vAlign w:val="center"/>
          </w:tcPr>
          <w:p w14:paraId="14E77B01"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權值</w:t>
            </w:r>
          </w:p>
        </w:tc>
        <w:tc>
          <w:tcPr>
            <w:tcW w:w="1843" w:type="dxa"/>
            <w:gridSpan w:val="9"/>
            <w:tcBorders>
              <w:top w:val="single" w:sz="6" w:space="0" w:color="auto"/>
              <w:left w:val="dotted" w:sz="4" w:space="0" w:color="auto"/>
              <w:bottom w:val="single" w:sz="6" w:space="0" w:color="auto"/>
              <w:right w:val="dotted" w:sz="4" w:space="0" w:color="auto"/>
            </w:tcBorders>
            <w:shd w:val="clear" w:color="auto" w:fill="F2F2F2"/>
            <w:vAlign w:val="center"/>
          </w:tcPr>
          <w:p w14:paraId="0F668F96" w14:textId="77777777" w:rsidR="00E36549" w:rsidRPr="0003152D" w:rsidRDefault="000032C1"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03152D">
              <w:rPr>
                <w:rFonts w:ascii="Calibri" w:eastAsia="標楷體" w:hAnsi="Cambria"/>
              </w:rPr>
              <w:t>參酌順序</w:t>
            </w:r>
          </w:p>
        </w:tc>
        <w:tc>
          <w:tcPr>
            <w:tcW w:w="3367" w:type="dxa"/>
            <w:gridSpan w:val="8"/>
            <w:tcBorders>
              <w:top w:val="single" w:sz="6" w:space="0" w:color="auto"/>
              <w:left w:val="dotted" w:sz="4" w:space="0" w:color="auto"/>
              <w:bottom w:val="single" w:sz="6" w:space="0" w:color="auto"/>
            </w:tcBorders>
            <w:shd w:val="clear" w:color="auto" w:fill="F2F2F2"/>
            <w:vAlign w:val="center"/>
          </w:tcPr>
          <w:p w14:paraId="6C9F2623" w14:textId="77777777" w:rsidR="00E36549" w:rsidRPr="0003152D" w:rsidRDefault="00E36549" w:rsidP="00CE38F5">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E36549" w:rsidRPr="0003152D" w14:paraId="0410B23F" w14:textId="77777777" w:rsidTr="008D3DF7">
        <w:trPr>
          <w:cantSplit/>
          <w:trHeight w:val="425"/>
          <w:jc w:val="center"/>
        </w:trPr>
        <w:tc>
          <w:tcPr>
            <w:tcW w:w="1314" w:type="dxa"/>
            <w:vMerge/>
            <w:vAlign w:val="center"/>
          </w:tcPr>
          <w:p w14:paraId="441F1220"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632" w:type="dxa"/>
            <w:gridSpan w:val="2"/>
            <w:tcBorders>
              <w:top w:val="single" w:sz="6" w:space="0" w:color="auto"/>
              <w:bottom w:val="dotted" w:sz="4" w:space="0" w:color="auto"/>
              <w:right w:val="dotted" w:sz="4" w:space="0" w:color="auto"/>
            </w:tcBorders>
            <w:shd w:val="clear" w:color="auto" w:fill="auto"/>
            <w:vAlign w:val="center"/>
          </w:tcPr>
          <w:p w14:paraId="77071E4D" w14:textId="77777777" w:rsidR="00E36549" w:rsidRPr="0003152D" w:rsidRDefault="00AE2544" w:rsidP="000032C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633" w:type="dxa"/>
            <w:gridSpan w:val="3"/>
            <w:tcBorders>
              <w:top w:val="single" w:sz="6" w:space="0" w:color="auto"/>
              <w:left w:val="dotted" w:sz="4" w:space="0" w:color="auto"/>
              <w:bottom w:val="dotted" w:sz="4" w:space="0" w:color="auto"/>
              <w:right w:val="dotted" w:sz="4" w:space="0" w:color="auto"/>
            </w:tcBorders>
            <w:shd w:val="clear" w:color="auto" w:fill="auto"/>
            <w:vAlign w:val="center"/>
          </w:tcPr>
          <w:p w14:paraId="67227784"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843" w:type="dxa"/>
            <w:gridSpan w:val="9"/>
            <w:tcBorders>
              <w:top w:val="single" w:sz="6" w:space="0" w:color="auto"/>
              <w:left w:val="dotted" w:sz="4" w:space="0" w:color="auto"/>
              <w:bottom w:val="dotted" w:sz="4" w:space="0" w:color="auto"/>
              <w:right w:val="dotted" w:sz="4" w:space="0" w:color="auto"/>
            </w:tcBorders>
            <w:shd w:val="clear" w:color="auto" w:fill="auto"/>
            <w:vAlign w:val="center"/>
          </w:tcPr>
          <w:p w14:paraId="304FF36C" w14:textId="77777777" w:rsidR="00E36549" w:rsidRPr="007E42E6" w:rsidRDefault="00E36549" w:rsidP="00CE38F5">
            <w:pPr>
              <w:ind w:leftChars="50" w:left="120" w:rightChars="50" w:right="120"/>
              <w:jc w:val="center"/>
              <w:rPr>
                <w:rFonts w:ascii="Calibri" w:eastAsia="標楷體" w:hAnsi="Calibri"/>
              </w:rPr>
            </w:pPr>
            <w:r w:rsidRPr="007E42E6">
              <w:rPr>
                <w:rFonts w:ascii="Calibri" w:eastAsia="標楷體" w:hAnsi="Calibri"/>
              </w:rPr>
              <w:t>2</w:t>
            </w:r>
          </w:p>
        </w:tc>
        <w:tc>
          <w:tcPr>
            <w:tcW w:w="3367" w:type="dxa"/>
            <w:gridSpan w:val="8"/>
            <w:tcBorders>
              <w:top w:val="single" w:sz="6" w:space="0" w:color="auto"/>
              <w:left w:val="dotted" w:sz="4" w:space="0" w:color="auto"/>
              <w:bottom w:val="dotted" w:sz="4" w:space="0" w:color="auto"/>
            </w:tcBorders>
            <w:shd w:val="clear" w:color="auto" w:fill="auto"/>
            <w:vAlign w:val="center"/>
          </w:tcPr>
          <w:p w14:paraId="063A425E" w14:textId="7B09AC04" w:rsidR="00E36549" w:rsidRPr="0003152D"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03152D" w14:paraId="47B9FF30" w14:textId="77777777" w:rsidTr="008D3DF7">
        <w:trPr>
          <w:cantSplit/>
          <w:trHeight w:val="425"/>
          <w:jc w:val="center"/>
        </w:trPr>
        <w:tc>
          <w:tcPr>
            <w:tcW w:w="1314" w:type="dxa"/>
            <w:vMerge/>
            <w:vAlign w:val="center"/>
          </w:tcPr>
          <w:p w14:paraId="0F92C0CE"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632" w:type="dxa"/>
            <w:gridSpan w:val="2"/>
            <w:tcBorders>
              <w:top w:val="dotted" w:sz="4" w:space="0" w:color="auto"/>
              <w:bottom w:val="dotted" w:sz="4" w:space="0" w:color="auto"/>
              <w:right w:val="dotted" w:sz="4" w:space="0" w:color="auto"/>
            </w:tcBorders>
            <w:shd w:val="clear" w:color="auto" w:fill="auto"/>
            <w:vAlign w:val="center"/>
          </w:tcPr>
          <w:p w14:paraId="0BFB4EDE"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面試</w:t>
            </w:r>
          </w:p>
        </w:tc>
        <w:tc>
          <w:tcPr>
            <w:tcW w:w="1633"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430D5EAF"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1.50</w:t>
            </w:r>
          </w:p>
        </w:tc>
        <w:tc>
          <w:tcPr>
            <w:tcW w:w="1843" w:type="dxa"/>
            <w:gridSpan w:val="9"/>
            <w:tcBorders>
              <w:top w:val="dotted" w:sz="4" w:space="0" w:color="auto"/>
              <w:left w:val="dotted" w:sz="4" w:space="0" w:color="auto"/>
              <w:bottom w:val="dotted" w:sz="4" w:space="0" w:color="auto"/>
              <w:right w:val="dotted" w:sz="4" w:space="0" w:color="auto"/>
            </w:tcBorders>
            <w:shd w:val="clear" w:color="auto" w:fill="auto"/>
            <w:vAlign w:val="center"/>
          </w:tcPr>
          <w:p w14:paraId="72F636B7" w14:textId="77777777" w:rsidR="00E36549" w:rsidRPr="007E42E6" w:rsidRDefault="00E36549" w:rsidP="00CE38F5">
            <w:pPr>
              <w:ind w:leftChars="50" w:left="120" w:rightChars="50" w:right="120"/>
              <w:jc w:val="center"/>
              <w:rPr>
                <w:rFonts w:ascii="Calibri" w:eastAsia="標楷體" w:hAnsi="Calibri"/>
              </w:rPr>
            </w:pPr>
            <w:r w:rsidRPr="007E42E6">
              <w:rPr>
                <w:rFonts w:ascii="Calibri" w:eastAsia="標楷體" w:hAnsi="Calibri"/>
              </w:rPr>
              <w:t>1</w:t>
            </w:r>
          </w:p>
        </w:tc>
        <w:tc>
          <w:tcPr>
            <w:tcW w:w="3367" w:type="dxa"/>
            <w:gridSpan w:val="8"/>
            <w:tcBorders>
              <w:top w:val="dotted" w:sz="4" w:space="0" w:color="auto"/>
              <w:left w:val="dotted" w:sz="4" w:space="0" w:color="auto"/>
              <w:bottom w:val="dotted" w:sz="4" w:space="0" w:color="auto"/>
            </w:tcBorders>
            <w:shd w:val="clear" w:color="auto" w:fill="auto"/>
            <w:vAlign w:val="center"/>
          </w:tcPr>
          <w:p w14:paraId="6A9DEDD5" w14:textId="53102F1B" w:rsidR="00E36549" w:rsidRPr="0003152D" w:rsidRDefault="00042866" w:rsidP="00AD227A">
            <w:pPr>
              <w:spacing w:line="340" w:lineRule="exact"/>
              <w:ind w:leftChars="50" w:left="120" w:rightChars="50" w:right="120"/>
              <w:jc w:val="both"/>
              <w:rPr>
                <w:rFonts w:ascii="Calibri" w:eastAsia="標楷體" w:hAnsi="Calibri"/>
              </w:rPr>
            </w:pPr>
            <w:r>
              <w:rPr>
                <w:rFonts w:ascii="Calibri" w:eastAsia="標楷體" w:hAnsi="Cambria" w:hint="eastAsia"/>
              </w:rPr>
              <w:t>1</w:t>
            </w:r>
            <w:r w:rsidR="001D20A3">
              <w:rPr>
                <w:rFonts w:ascii="Calibri" w:eastAsia="標楷體" w:hAnsi="Cambria" w:hint="eastAsia"/>
              </w:rPr>
              <w:t>1</w:t>
            </w:r>
            <w:r w:rsidR="00E36549" w:rsidRPr="0003152D">
              <w:rPr>
                <w:rFonts w:ascii="Calibri" w:eastAsia="標楷體" w:hAnsi="Cambria"/>
              </w:rPr>
              <w:t>月</w:t>
            </w:r>
            <w:r w:rsidR="0095373C">
              <w:rPr>
                <w:rFonts w:ascii="Calibri" w:eastAsia="標楷體" w:hAnsi="Cambria" w:hint="eastAsia"/>
              </w:rPr>
              <w:t>1</w:t>
            </w:r>
            <w:r w:rsidR="007D08EC">
              <w:rPr>
                <w:rFonts w:ascii="Calibri" w:eastAsia="標楷體" w:hAnsi="Cambria"/>
              </w:rPr>
              <w:t>2</w:t>
            </w:r>
            <w:r w:rsidR="00E36549" w:rsidRPr="0003152D">
              <w:rPr>
                <w:rFonts w:ascii="Calibri" w:eastAsia="標楷體" w:hAnsi="Cambria"/>
              </w:rPr>
              <w:t>日</w:t>
            </w:r>
          </w:p>
        </w:tc>
      </w:tr>
      <w:tr w:rsidR="00E36549" w:rsidRPr="0003152D" w14:paraId="50497FD3" w14:textId="77777777" w:rsidTr="008D3DF7">
        <w:trPr>
          <w:cantSplit/>
          <w:trHeight w:val="425"/>
          <w:jc w:val="center"/>
        </w:trPr>
        <w:tc>
          <w:tcPr>
            <w:tcW w:w="1314" w:type="dxa"/>
            <w:vMerge/>
            <w:vAlign w:val="center"/>
          </w:tcPr>
          <w:p w14:paraId="457FA31D"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632" w:type="dxa"/>
            <w:gridSpan w:val="2"/>
            <w:tcBorders>
              <w:top w:val="dotted" w:sz="4" w:space="0" w:color="auto"/>
              <w:bottom w:val="single" w:sz="6" w:space="0" w:color="auto"/>
              <w:right w:val="dotted" w:sz="4" w:space="0" w:color="auto"/>
            </w:tcBorders>
            <w:shd w:val="clear" w:color="auto" w:fill="auto"/>
            <w:vAlign w:val="center"/>
          </w:tcPr>
          <w:p w14:paraId="4CA15EBC" w14:textId="77777777" w:rsidR="00E36549" w:rsidRPr="0003152D" w:rsidRDefault="00E36549" w:rsidP="000032C1">
            <w:pPr>
              <w:ind w:leftChars="50" w:left="120" w:rightChars="50" w:right="120"/>
              <w:jc w:val="center"/>
              <w:rPr>
                <w:rFonts w:ascii="Calibri" w:eastAsia="標楷體" w:hAnsi="Calibri"/>
              </w:rPr>
            </w:pPr>
          </w:p>
        </w:tc>
        <w:tc>
          <w:tcPr>
            <w:tcW w:w="1633" w:type="dxa"/>
            <w:gridSpan w:val="3"/>
            <w:tcBorders>
              <w:top w:val="dotted" w:sz="4" w:space="0" w:color="auto"/>
              <w:left w:val="dotted" w:sz="4" w:space="0" w:color="auto"/>
              <w:bottom w:val="single" w:sz="6" w:space="0" w:color="auto"/>
              <w:right w:val="dotted" w:sz="4" w:space="0" w:color="auto"/>
            </w:tcBorders>
            <w:shd w:val="clear" w:color="auto" w:fill="auto"/>
            <w:vAlign w:val="center"/>
          </w:tcPr>
          <w:p w14:paraId="65BC2BE9" w14:textId="77777777" w:rsidR="00E36549" w:rsidRPr="0003152D" w:rsidRDefault="00E36549" w:rsidP="000032C1">
            <w:pPr>
              <w:ind w:leftChars="50" w:left="120" w:rightChars="50" w:right="120"/>
              <w:jc w:val="center"/>
              <w:rPr>
                <w:rFonts w:ascii="Calibri" w:eastAsia="標楷體" w:hAnsi="Calibri"/>
              </w:rPr>
            </w:pPr>
          </w:p>
        </w:tc>
        <w:tc>
          <w:tcPr>
            <w:tcW w:w="1843" w:type="dxa"/>
            <w:gridSpan w:val="9"/>
            <w:tcBorders>
              <w:top w:val="dotted" w:sz="4" w:space="0" w:color="auto"/>
              <w:left w:val="dotted" w:sz="4" w:space="0" w:color="auto"/>
              <w:bottom w:val="single" w:sz="6" w:space="0" w:color="auto"/>
              <w:right w:val="dotted" w:sz="4" w:space="0" w:color="auto"/>
            </w:tcBorders>
            <w:shd w:val="clear" w:color="auto" w:fill="auto"/>
            <w:vAlign w:val="center"/>
          </w:tcPr>
          <w:p w14:paraId="7EED6CC5" w14:textId="77777777" w:rsidR="00E36549" w:rsidRPr="0003152D" w:rsidRDefault="00E36549" w:rsidP="00CE38F5">
            <w:pPr>
              <w:ind w:leftChars="50" w:left="120" w:rightChars="50" w:right="120"/>
              <w:jc w:val="center"/>
              <w:rPr>
                <w:rFonts w:ascii="Calibri" w:eastAsia="標楷體" w:hAnsi="Calibri"/>
              </w:rPr>
            </w:pPr>
          </w:p>
        </w:tc>
        <w:tc>
          <w:tcPr>
            <w:tcW w:w="3367" w:type="dxa"/>
            <w:gridSpan w:val="8"/>
            <w:tcBorders>
              <w:top w:val="dotted" w:sz="4" w:space="0" w:color="auto"/>
              <w:left w:val="dotted" w:sz="4" w:space="0" w:color="auto"/>
              <w:bottom w:val="single" w:sz="6" w:space="0" w:color="auto"/>
            </w:tcBorders>
            <w:shd w:val="clear" w:color="auto" w:fill="auto"/>
            <w:vAlign w:val="center"/>
          </w:tcPr>
          <w:p w14:paraId="7572CDAE" w14:textId="77777777" w:rsidR="00E36549" w:rsidRPr="0003152D" w:rsidRDefault="00E36549" w:rsidP="00CE38F5">
            <w:pPr>
              <w:spacing w:line="340" w:lineRule="exact"/>
              <w:ind w:leftChars="50" w:left="120" w:rightChars="50" w:right="120"/>
              <w:jc w:val="both"/>
              <w:rPr>
                <w:rFonts w:ascii="Calibri" w:eastAsia="標楷體" w:hAnsi="Calibri"/>
              </w:rPr>
            </w:pPr>
          </w:p>
        </w:tc>
      </w:tr>
      <w:tr w:rsidR="00E36549" w:rsidRPr="0003152D" w14:paraId="0F938A5E" w14:textId="77777777" w:rsidTr="008D3DF7">
        <w:trPr>
          <w:cantSplit/>
          <w:trHeight w:val="4312"/>
          <w:jc w:val="center"/>
        </w:trPr>
        <w:tc>
          <w:tcPr>
            <w:tcW w:w="1314" w:type="dxa"/>
            <w:vAlign w:val="center"/>
          </w:tcPr>
          <w:p w14:paraId="2EB9A5F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5" w:type="dxa"/>
            <w:gridSpan w:val="22"/>
            <w:tcBorders>
              <w:top w:val="single" w:sz="6" w:space="0" w:color="auto"/>
              <w:bottom w:val="single" w:sz="6" w:space="0" w:color="auto"/>
            </w:tcBorders>
          </w:tcPr>
          <w:p w14:paraId="23217057" w14:textId="77777777" w:rsidR="00E36549" w:rsidRPr="00121613" w:rsidRDefault="00E36549" w:rsidP="00081F84">
            <w:pPr>
              <w:pStyle w:val="13"/>
              <w:spacing w:beforeLines="20" w:before="72" w:afterLines="10" w:after="36" w:line="340" w:lineRule="exact"/>
              <w:ind w:leftChars="50" w:left="120" w:rightChars="50" w:right="120" w:firstLine="0"/>
              <w:rPr>
                <w:rFonts w:ascii="Calibri" w:eastAsia="標楷體" w:hAnsi="Cambria"/>
                <w:color w:val="FF0000"/>
                <w:sz w:val="24"/>
                <w:szCs w:val="24"/>
                <w:bdr w:val="single" w:sz="4" w:space="0" w:color="auto"/>
                <w:shd w:val="clear" w:color="auto" w:fill="66FFFF"/>
              </w:rPr>
            </w:pPr>
            <w:r w:rsidRPr="0003152D">
              <w:rPr>
                <w:rFonts w:ascii="Calibri" w:eastAsia="標楷體" w:hAnsi="Calibri"/>
                <w:sz w:val="24"/>
                <w:szCs w:val="24"/>
              </w:rPr>
              <w:t>1.</w:t>
            </w:r>
            <w:r w:rsidR="00AE2544">
              <w:rPr>
                <w:rFonts w:ascii="Calibri" w:eastAsia="標楷體" w:hAnsi="Cambria"/>
                <w:bCs/>
                <w:sz w:val="24"/>
                <w:szCs w:val="24"/>
              </w:rPr>
              <w:t>審查應繳</w:t>
            </w:r>
            <w:r w:rsidR="00AE2544" w:rsidRPr="004C7594">
              <w:rPr>
                <w:rFonts w:ascii="Calibri" w:eastAsia="標楷體" w:hAnsi="Cambria"/>
                <w:sz w:val="24"/>
                <w:szCs w:val="24"/>
              </w:rPr>
              <w:t>文件</w:t>
            </w:r>
            <w:r w:rsidR="00AE2544">
              <w:rPr>
                <w:rFonts w:ascii="Calibri" w:eastAsia="標楷體" w:hAnsi="Cambria"/>
                <w:bCs/>
                <w:sz w:val="24"/>
                <w:szCs w:val="24"/>
              </w:rPr>
              <w:t>如下：</w:t>
            </w:r>
            <w:r w:rsidR="00E809AD">
              <w:rPr>
                <w:rFonts w:ascii="Calibri" w:eastAsia="標楷體" w:hAnsi="Cambria" w:hint="eastAsia"/>
                <w:bCs/>
                <w:sz w:val="24"/>
                <w:szCs w:val="24"/>
              </w:rPr>
              <w:t xml:space="preserve"> </w:t>
            </w:r>
            <w:r w:rsidR="00E809AD" w:rsidRPr="00121613">
              <w:rPr>
                <w:rFonts w:ascii="Calibri" w:eastAsia="標楷體" w:hAnsi="Cambria" w:hint="eastAsia"/>
                <w:color w:val="FF0000"/>
                <w:sz w:val="24"/>
                <w:szCs w:val="24"/>
                <w:bdr w:val="single" w:sz="4" w:space="0" w:color="auto"/>
                <w:shd w:val="clear" w:color="auto" w:fill="66FFFF"/>
              </w:rPr>
              <w:t>電子上傳</w:t>
            </w:r>
          </w:p>
          <w:p w14:paraId="54DF917F" w14:textId="0F510050" w:rsidR="00E36549" w:rsidRPr="0003152D" w:rsidRDefault="00E36549" w:rsidP="00A15BE1">
            <w:pPr>
              <w:pStyle w:val="14"/>
              <w:spacing w:afterLines="10" w:after="36" w:line="340" w:lineRule="exact"/>
              <w:ind w:leftChars="130" w:left="576" w:rightChars="50" w:right="120" w:hangingChars="110" w:hanging="264"/>
              <w:rPr>
                <w:rFonts w:ascii="Calibri" w:eastAsia="標楷體" w:hAnsi="Calibri"/>
                <w:sz w:val="24"/>
                <w:szCs w:val="24"/>
              </w:rPr>
            </w:pPr>
            <w:r w:rsidRPr="0003152D">
              <w:rPr>
                <w:rFonts w:ascii="Calibri" w:eastAsia="標楷體" w:hAnsi="Calibri"/>
                <w:sz w:val="24"/>
                <w:szCs w:val="24"/>
              </w:rPr>
              <w:t>(1)</w:t>
            </w:r>
            <w:r w:rsidRPr="0003152D">
              <w:rPr>
                <w:rFonts w:ascii="Calibri" w:eastAsia="標楷體" w:hAnsi="Cambria"/>
                <w:sz w:val="24"/>
                <w:szCs w:val="24"/>
              </w:rPr>
              <w:t>二位教師推薦函</w:t>
            </w:r>
            <w:r w:rsidR="005A7642">
              <w:rPr>
                <w:rFonts w:ascii="Calibri" w:eastAsia="標楷體" w:hAnsi="Cambria" w:hint="eastAsia"/>
                <w:sz w:val="24"/>
                <w:szCs w:val="24"/>
              </w:rPr>
              <w:t>：</w:t>
            </w:r>
            <w:r w:rsidR="005A7642" w:rsidRPr="00AE626E">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Pr="0003152D">
              <w:rPr>
                <w:rFonts w:ascii="Calibri" w:eastAsia="標楷體" w:hAnsi="Cambria"/>
                <w:sz w:val="24"/>
                <w:szCs w:val="24"/>
              </w:rPr>
              <w:t>。</w:t>
            </w:r>
          </w:p>
          <w:p w14:paraId="1FDD9173" w14:textId="77777777" w:rsidR="00E36549" w:rsidRPr="0003152D"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03152D">
              <w:rPr>
                <w:rFonts w:ascii="Calibri" w:eastAsia="標楷體" w:hAnsi="Calibri"/>
                <w:sz w:val="24"/>
                <w:szCs w:val="24"/>
              </w:rPr>
              <w:t>(2)</w:t>
            </w:r>
            <w:r w:rsidR="004B4B81">
              <w:rPr>
                <w:rFonts w:ascii="Calibri" w:eastAsia="標楷體" w:hAnsi="Cambria"/>
                <w:sz w:val="24"/>
                <w:szCs w:val="24"/>
              </w:rPr>
              <w:t>歷年成績單</w:t>
            </w:r>
            <w:r w:rsidR="004B4B81">
              <w:rPr>
                <w:rFonts w:ascii="Calibri" w:eastAsia="標楷體" w:hAnsi="Cambria"/>
                <w:sz w:val="24"/>
                <w:szCs w:val="24"/>
              </w:rPr>
              <w:t>(</w:t>
            </w:r>
            <w:r w:rsidR="004B4B81">
              <w:rPr>
                <w:rFonts w:ascii="Calibri" w:eastAsia="標楷體" w:hAnsi="Cambria"/>
                <w:sz w:val="24"/>
                <w:szCs w:val="24"/>
              </w:rPr>
              <w:t>含名次或名次證明</w:t>
            </w:r>
            <w:r w:rsidR="004B4B81">
              <w:rPr>
                <w:rFonts w:ascii="Calibri" w:eastAsia="標楷體" w:hAnsi="Cambria"/>
                <w:sz w:val="24"/>
                <w:szCs w:val="24"/>
              </w:rPr>
              <w:t>)</w:t>
            </w:r>
            <w:r w:rsidRPr="0003152D">
              <w:rPr>
                <w:rFonts w:ascii="Calibri" w:eastAsia="標楷體" w:hAnsi="Cambria"/>
                <w:sz w:val="24"/>
                <w:szCs w:val="24"/>
              </w:rPr>
              <w:t>。</w:t>
            </w:r>
          </w:p>
          <w:p w14:paraId="1221BA3A" w14:textId="77777777" w:rsidR="00E36549" w:rsidRPr="0003152D"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03152D">
              <w:rPr>
                <w:rFonts w:ascii="Calibri" w:eastAsia="標楷體" w:hAnsi="Calibri"/>
                <w:sz w:val="24"/>
                <w:szCs w:val="24"/>
              </w:rPr>
              <w:t>(3)</w:t>
            </w:r>
            <w:r w:rsidRPr="0003152D">
              <w:rPr>
                <w:rFonts w:ascii="Calibri" w:eastAsia="標楷體" w:hAnsi="Cambria"/>
                <w:sz w:val="24"/>
                <w:szCs w:val="24"/>
              </w:rPr>
              <w:t>自傳</w:t>
            </w:r>
            <w:r w:rsidRPr="0003152D">
              <w:rPr>
                <w:rFonts w:ascii="Calibri" w:eastAsia="標楷體" w:hAnsi="Calibri"/>
                <w:sz w:val="24"/>
                <w:szCs w:val="24"/>
              </w:rPr>
              <w:t>(</w:t>
            </w:r>
            <w:r w:rsidRPr="0003152D">
              <w:rPr>
                <w:rFonts w:ascii="Calibri" w:eastAsia="標楷體" w:hAnsi="Cambria"/>
                <w:sz w:val="24"/>
                <w:szCs w:val="24"/>
              </w:rPr>
              <w:t>含研究興趣、方向或計畫</w:t>
            </w:r>
            <w:r w:rsidRPr="0003152D">
              <w:rPr>
                <w:rFonts w:ascii="Calibri" w:eastAsia="標楷體" w:hAnsi="Calibri"/>
                <w:sz w:val="24"/>
                <w:szCs w:val="24"/>
              </w:rPr>
              <w:t>)</w:t>
            </w:r>
            <w:r w:rsidRPr="0003152D">
              <w:rPr>
                <w:rFonts w:ascii="Calibri" w:eastAsia="標楷體" w:hAnsi="Cambria"/>
                <w:sz w:val="24"/>
                <w:szCs w:val="24"/>
              </w:rPr>
              <w:t>。</w:t>
            </w:r>
          </w:p>
          <w:p w14:paraId="32F2078E" w14:textId="77777777" w:rsidR="00E36549" w:rsidRPr="0003152D" w:rsidRDefault="00E36549" w:rsidP="00081F84">
            <w:pPr>
              <w:pStyle w:val="14"/>
              <w:spacing w:afterLines="10" w:after="36" w:line="340" w:lineRule="exact"/>
              <w:ind w:leftChars="130" w:left="624" w:rightChars="50" w:right="120" w:hangingChars="130" w:hanging="312"/>
              <w:rPr>
                <w:rFonts w:ascii="Calibri" w:eastAsia="標楷體" w:hAnsi="Calibri"/>
                <w:sz w:val="24"/>
                <w:szCs w:val="24"/>
              </w:rPr>
            </w:pPr>
            <w:r w:rsidRPr="0003152D">
              <w:rPr>
                <w:rFonts w:ascii="Calibri" w:eastAsia="標楷體" w:hAnsi="Calibri"/>
                <w:sz w:val="24"/>
                <w:szCs w:val="24"/>
              </w:rPr>
              <w:t>(4)</w:t>
            </w:r>
            <w:r w:rsidRPr="0003152D">
              <w:rPr>
                <w:rFonts w:ascii="Calibri" w:eastAsia="標楷體" w:hAnsi="Cambria"/>
                <w:sz w:val="24"/>
                <w:szCs w:val="24"/>
              </w:rPr>
              <w:t>學術論文著作、研究報告或其他有利審查之相關資料。</w:t>
            </w:r>
          </w:p>
          <w:p w14:paraId="0A18AD2E" w14:textId="7B9ED889" w:rsidR="00E36549" w:rsidRDefault="00E36549" w:rsidP="00456C3D">
            <w:pPr>
              <w:pStyle w:val="13"/>
              <w:spacing w:beforeLines="20" w:before="72" w:afterLines="10" w:after="36" w:line="340" w:lineRule="exact"/>
              <w:ind w:leftChars="50" w:left="312" w:rightChars="50" w:right="120" w:hangingChars="80" w:hanging="192"/>
              <w:rPr>
                <w:rFonts w:ascii="Calibri" w:eastAsia="標楷體" w:hAnsi="Cambria"/>
                <w:sz w:val="24"/>
                <w:szCs w:val="24"/>
              </w:rPr>
            </w:pPr>
            <w:r w:rsidRPr="0003152D">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Pr>
                <w:rFonts w:ascii="Calibri" w:eastAsia="標楷體" w:hAnsi="Cambria"/>
                <w:sz w:val="24"/>
                <w:szCs w:val="24"/>
              </w:rPr>
              <w:t>列印</w:t>
            </w:r>
            <w:r w:rsidRPr="0003152D">
              <w:rPr>
                <w:rFonts w:ascii="Calibri" w:eastAsia="標楷體" w:hAnsi="Cambria"/>
                <w:sz w:val="24"/>
                <w:szCs w:val="24"/>
              </w:rPr>
              <w:t>，其他相關注意事項公告於本系網頁，不另通知。</w:t>
            </w:r>
          </w:p>
          <w:p w14:paraId="6FB861F9" w14:textId="77777777" w:rsidR="0095373C" w:rsidRPr="0003152D" w:rsidRDefault="0095373C" w:rsidP="0095373C">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Pr>
                <w:rFonts w:ascii="Calibri" w:eastAsia="標楷體" w:hAnsi="Cambria" w:hint="eastAsia"/>
                <w:sz w:val="24"/>
                <w:szCs w:val="24"/>
              </w:rPr>
              <w:t>3.</w:t>
            </w:r>
            <w:r w:rsidRPr="00A15BE1">
              <w:rPr>
                <w:rFonts w:ascii="微軟正黑體" w:eastAsia="微軟正黑體" w:hAnsi="微軟正黑體" w:hint="eastAsia"/>
                <w:b/>
                <w:sz w:val="24"/>
                <w:szCs w:val="24"/>
              </w:rPr>
              <w:t>面試ppt檔案須於面試前二天email到系信箱animal@thu.edu.tw，並要求讀取回條以便確認寄達</w:t>
            </w:r>
            <w:r w:rsidRPr="0095373C">
              <w:rPr>
                <w:rFonts w:ascii="Calibri" w:eastAsia="標楷體" w:hAnsi="Cambria" w:hint="eastAsia"/>
                <w:sz w:val="24"/>
                <w:szCs w:val="24"/>
              </w:rPr>
              <w:t>。</w:t>
            </w:r>
          </w:p>
        </w:tc>
      </w:tr>
      <w:tr w:rsidR="00E36549" w:rsidRPr="0003152D" w14:paraId="6BE98DF2" w14:textId="77777777" w:rsidTr="008D3DF7">
        <w:trPr>
          <w:trHeight w:val="851"/>
          <w:jc w:val="center"/>
        </w:trPr>
        <w:tc>
          <w:tcPr>
            <w:tcW w:w="1314" w:type="dxa"/>
            <w:vAlign w:val="center"/>
          </w:tcPr>
          <w:p w14:paraId="2A2FE3D5"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0A443840"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762EA8DE"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5" w:type="dxa"/>
            <w:gridSpan w:val="22"/>
            <w:vAlign w:val="center"/>
          </w:tcPr>
          <w:p w14:paraId="771140A2" w14:textId="77777777" w:rsidR="00E36549" w:rsidRPr="0003152D" w:rsidRDefault="00E36549" w:rsidP="00081F84">
            <w:pPr>
              <w:spacing w:afterLines="10" w:after="36" w:line="340" w:lineRule="exact"/>
              <w:ind w:leftChars="50" w:left="120" w:rightChars="50" w:right="120"/>
              <w:rPr>
                <w:rFonts w:ascii="Calibri" w:eastAsia="標楷體" w:hAnsi="Calibri"/>
              </w:rPr>
            </w:pPr>
          </w:p>
        </w:tc>
      </w:tr>
      <w:tr w:rsidR="00E36549" w:rsidRPr="0003152D" w14:paraId="797FEB5C" w14:textId="77777777" w:rsidTr="008D3DF7">
        <w:trPr>
          <w:trHeight w:val="737"/>
          <w:jc w:val="center"/>
        </w:trPr>
        <w:tc>
          <w:tcPr>
            <w:tcW w:w="1314" w:type="dxa"/>
            <w:vAlign w:val="center"/>
          </w:tcPr>
          <w:p w14:paraId="79F769EE"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5" w:type="dxa"/>
            <w:gridSpan w:val="22"/>
            <w:vAlign w:val="center"/>
          </w:tcPr>
          <w:p w14:paraId="23A7DAC1" w14:textId="77777777" w:rsidR="00E36549" w:rsidRPr="0003152D"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03152D" w14:paraId="52406A05" w14:textId="77777777" w:rsidTr="007654E2">
        <w:trPr>
          <w:trHeight w:val="3175"/>
          <w:jc w:val="center"/>
        </w:trPr>
        <w:tc>
          <w:tcPr>
            <w:tcW w:w="1314" w:type="dxa"/>
            <w:vAlign w:val="center"/>
          </w:tcPr>
          <w:p w14:paraId="3B75330A"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A33E1F9"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5370D10B"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5" w:type="dxa"/>
            <w:gridSpan w:val="22"/>
            <w:tcBorders>
              <w:bottom w:val="single" w:sz="6" w:space="0" w:color="auto"/>
            </w:tcBorders>
          </w:tcPr>
          <w:p w14:paraId="2A1066B1" w14:textId="77777777" w:rsidR="00E36549" w:rsidRPr="0003152D" w:rsidRDefault="00E36549" w:rsidP="00DB41F5">
            <w:pPr>
              <w:pStyle w:val="af0"/>
              <w:spacing w:beforeLines="20" w:before="72" w:afterLines="10" w:after="36" w:line="340" w:lineRule="exact"/>
              <w:ind w:leftChars="50" w:left="120" w:rightChars="50" w:right="120"/>
              <w:rPr>
                <w:rFonts w:ascii="Calibri" w:eastAsia="標楷體" w:hAnsi="Calibri"/>
              </w:rPr>
            </w:pPr>
            <w:r w:rsidRPr="0003152D">
              <w:rPr>
                <w:rFonts w:ascii="Calibri" w:eastAsia="標楷體" w:hAnsi="Cambria"/>
                <w:sz w:val="24"/>
                <w:szCs w:val="24"/>
              </w:rPr>
              <w:t>本系期望招收對畜牧生產、加工或生物科技有濃厚興趣之研究生。本系除畜牧生產及畜產加工外，亦開授生物科技相關課程，積極整合應用生物科技於畜產領域，以期培育優秀畜產人才。</w:t>
            </w:r>
          </w:p>
        </w:tc>
      </w:tr>
      <w:tr w:rsidR="00A15BE1" w:rsidRPr="0003152D" w14:paraId="7D3070CA" w14:textId="77777777" w:rsidTr="008D3DF7">
        <w:trPr>
          <w:trHeight w:val="567"/>
          <w:jc w:val="center"/>
        </w:trPr>
        <w:tc>
          <w:tcPr>
            <w:tcW w:w="1314" w:type="dxa"/>
            <w:vMerge w:val="restart"/>
            <w:vAlign w:val="center"/>
          </w:tcPr>
          <w:p w14:paraId="0C3013DE" w14:textId="77777777" w:rsidR="00A15BE1" w:rsidRPr="00D736AB" w:rsidRDefault="00A15BE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72" w:type="dxa"/>
            <w:gridSpan w:val="12"/>
            <w:vMerge w:val="restart"/>
            <w:tcBorders>
              <w:top w:val="single" w:sz="6" w:space="0" w:color="auto"/>
              <w:right w:val="dotted" w:sz="4" w:space="0" w:color="auto"/>
            </w:tcBorders>
            <w:vAlign w:val="center"/>
          </w:tcPr>
          <w:p w14:paraId="2B76DB28" w14:textId="77777777" w:rsidR="00A15BE1" w:rsidRPr="0003152D" w:rsidRDefault="00A15BE1" w:rsidP="00993A0B">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http://animal.thu.edu.tw</w:t>
            </w:r>
          </w:p>
        </w:tc>
        <w:tc>
          <w:tcPr>
            <w:tcW w:w="4503" w:type="dxa"/>
            <w:gridSpan w:val="10"/>
            <w:tcBorders>
              <w:top w:val="single" w:sz="6" w:space="0" w:color="auto"/>
              <w:left w:val="dotted" w:sz="4" w:space="0" w:color="auto"/>
              <w:bottom w:val="dotted" w:sz="4" w:space="0" w:color="auto"/>
            </w:tcBorders>
            <w:vAlign w:val="center"/>
          </w:tcPr>
          <w:p w14:paraId="09C24728" w14:textId="77777777" w:rsidR="00A15BE1" w:rsidRPr="0003152D" w:rsidRDefault="00A15BE1" w:rsidP="0095373C">
            <w:pPr>
              <w:spacing w:line="340" w:lineRule="exact"/>
              <w:ind w:leftChars="20" w:left="48" w:rightChars="20" w:right="48"/>
              <w:rPr>
                <w:rFonts w:ascii="Calibri" w:eastAsia="標楷體" w:hAnsi="Calibri"/>
              </w:rPr>
            </w:pPr>
            <w:r w:rsidRPr="0003152D">
              <w:rPr>
                <w:rFonts w:ascii="Calibri" w:eastAsia="標楷體" w:hAnsi="Cambria"/>
              </w:rPr>
              <w:t>電話：</w:t>
            </w:r>
            <w:r w:rsidRPr="0003152D">
              <w:rPr>
                <w:rFonts w:ascii="Calibri" w:eastAsia="標楷體" w:hAnsi="Calibri"/>
              </w:rPr>
              <w:t xml:space="preserve">(04) </w:t>
            </w:r>
            <w:r>
              <w:rPr>
                <w:rFonts w:ascii="Calibri" w:eastAsia="標楷體" w:hAnsi="Calibri"/>
              </w:rPr>
              <w:t>23590121</w:t>
            </w:r>
            <w:r w:rsidRPr="0003152D">
              <w:rPr>
                <w:rFonts w:ascii="Calibri" w:eastAsia="標楷體" w:hAnsi="Cambria"/>
              </w:rPr>
              <w:t>轉</w:t>
            </w:r>
            <w:r w:rsidRPr="0003152D">
              <w:rPr>
                <w:rFonts w:ascii="Calibri" w:eastAsia="標楷體" w:hAnsi="Calibri"/>
              </w:rPr>
              <w:t>37111</w:t>
            </w:r>
            <w:r w:rsidRPr="0003152D">
              <w:rPr>
                <w:rFonts w:ascii="Calibri" w:eastAsia="標楷體" w:hAnsi="Cambria"/>
              </w:rPr>
              <w:t>張小姐</w:t>
            </w:r>
          </w:p>
        </w:tc>
      </w:tr>
      <w:tr w:rsidR="00A15BE1" w:rsidRPr="0003152D" w14:paraId="5E537413" w14:textId="77777777" w:rsidTr="008D3DF7">
        <w:trPr>
          <w:trHeight w:val="567"/>
          <w:jc w:val="center"/>
        </w:trPr>
        <w:tc>
          <w:tcPr>
            <w:tcW w:w="1314" w:type="dxa"/>
            <w:vMerge/>
            <w:tcBorders>
              <w:bottom w:val="single" w:sz="12" w:space="0" w:color="auto"/>
            </w:tcBorders>
            <w:vAlign w:val="center"/>
          </w:tcPr>
          <w:p w14:paraId="4663FC7A" w14:textId="77777777" w:rsidR="00A15BE1" w:rsidRPr="0003152D" w:rsidRDefault="00A15BE1" w:rsidP="00FD5044">
            <w:pPr>
              <w:pStyle w:val="ab"/>
              <w:spacing w:line="340" w:lineRule="exact"/>
              <w:ind w:leftChars="50" w:left="120" w:rightChars="50" w:right="120"/>
              <w:rPr>
                <w:rFonts w:ascii="Calibri" w:eastAsia="標楷體" w:hAnsi="Calibri"/>
                <w:sz w:val="24"/>
              </w:rPr>
            </w:pPr>
          </w:p>
        </w:tc>
        <w:tc>
          <w:tcPr>
            <w:tcW w:w="3972" w:type="dxa"/>
            <w:gridSpan w:val="12"/>
            <w:vMerge/>
            <w:tcBorders>
              <w:bottom w:val="single" w:sz="12" w:space="0" w:color="auto"/>
              <w:right w:val="dotted" w:sz="4" w:space="0" w:color="auto"/>
            </w:tcBorders>
            <w:vAlign w:val="center"/>
          </w:tcPr>
          <w:p w14:paraId="04D9C158" w14:textId="77777777" w:rsidR="00A15BE1" w:rsidRPr="0003152D" w:rsidRDefault="00A15BE1" w:rsidP="00993A0B">
            <w:pPr>
              <w:spacing w:line="340" w:lineRule="exact"/>
              <w:ind w:leftChars="20" w:left="48"/>
              <w:rPr>
                <w:rFonts w:ascii="Calibri" w:eastAsia="標楷體" w:hAnsi="Calibri"/>
              </w:rPr>
            </w:pPr>
          </w:p>
        </w:tc>
        <w:tc>
          <w:tcPr>
            <w:tcW w:w="4503" w:type="dxa"/>
            <w:gridSpan w:val="10"/>
            <w:tcBorders>
              <w:top w:val="dotted" w:sz="4" w:space="0" w:color="auto"/>
              <w:left w:val="dotted" w:sz="4" w:space="0" w:color="auto"/>
              <w:bottom w:val="single" w:sz="12" w:space="0" w:color="auto"/>
            </w:tcBorders>
            <w:vAlign w:val="center"/>
          </w:tcPr>
          <w:p w14:paraId="30DB0B76" w14:textId="47872B73" w:rsidR="00A15BE1" w:rsidRPr="0003152D" w:rsidRDefault="00A15BE1" w:rsidP="00042866">
            <w:pPr>
              <w:spacing w:line="340" w:lineRule="exact"/>
              <w:ind w:leftChars="20" w:left="48"/>
              <w:rPr>
                <w:rFonts w:ascii="Calibri" w:eastAsia="標楷體" w:hAnsi="Calibri"/>
              </w:rPr>
            </w:pPr>
            <w:r w:rsidRPr="0003152D">
              <w:rPr>
                <w:rFonts w:ascii="Calibri" w:eastAsia="標楷體" w:hAnsi="Cambria"/>
              </w:rPr>
              <w:t>地點：第一教學區</w:t>
            </w:r>
            <w:r w:rsidRPr="007E42E6">
              <w:rPr>
                <w:rFonts w:ascii="Calibri" w:eastAsia="標楷體" w:hAnsi="Cambria"/>
              </w:rPr>
              <w:t>農</w:t>
            </w:r>
            <w:r w:rsidR="00E72216">
              <w:rPr>
                <w:rFonts w:ascii="Calibri" w:eastAsia="標楷體" w:hAnsi="Cambria"/>
              </w:rPr>
              <w:t>健</w:t>
            </w:r>
            <w:r w:rsidRPr="007E42E6">
              <w:rPr>
                <w:rFonts w:ascii="Calibri" w:eastAsia="標楷體" w:hAnsi="Cambria"/>
              </w:rPr>
              <w:t>學院</w:t>
            </w:r>
            <w:r w:rsidRPr="007E42E6">
              <w:rPr>
                <w:rFonts w:ascii="Calibri" w:eastAsia="標楷體" w:hAnsi="Calibri"/>
              </w:rPr>
              <w:t>2</w:t>
            </w:r>
            <w:r w:rsidRPr="007E42E6">
              <w:rPr>
                <w:rFonts w:ascii="Calibri" w:eastAsia="標楷體" w:hAnsi="Cambria"/>
              </w:rPr>
              <w:t>樓</w:t>
            </w:r>
            <w:r>
              <w:rPr>
                <w:rFonts w:ascii="Calibri" w:eastAsia="標楷體" w:hAnsi="Cambria" w:hint="eastAsia"/>
              </w:rPr>
              <w:t>AG210</w:t>
            </w:r>
          </w:p>
        </w:tc>
      </w:tr>
    </w:tbl>
    <w:p w14:paraId="4298DE4F" w14:textId="77777777" w:rsidR="00CB4296" w:rsidRPr="00E940E5" w:rsidRDefault="00CB4296"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8"/>
        <w:gridCol w:w="1477"/>
        <w:gridCol w:w="154"/>
        <w:gridCol w:w="118"/>
        <w:gridCol w:w="47"/>
        <w:gridCol w:w="1159"/>
        <w:gridCol w:w="307"/>
        <w:gridCol w:w="13"/>
        <w:gridCol w:w="16"/>
        <w:gridCol w:w="15"/>
        <w:gridCol w:w="17"/>
        <w:gridCol w:w="175"/>
        <w:gridCol w:w="94"/>
        <w:gridCol w:w="371"/>
        <w:gridCol w:w="8"/>
        <w:gridCol w:w="266"/>
        <w:gridCol w:w="18"/>
        <w:gridCol w:w="141"/>
        <w:gridCol w:w="543"/>
        <w:gridCol w:w="166"/>
        <w:gridCol w:w="284"/>
        <w:gridCol w:w="203"/>
        <w:gridCol w:w="960"/>
        <w:gridCol w:w="31"/>
        <w:gridCol w:w="29"/>
        <w:gridCol w:w="34"/>
        <w:gridCol w:w="852"/>
        <w:gridCol w:w="18"/>
        <w:gridCol w:w="20"/>
        <w:gridCol w:w="13"/>
        <w:gridCol w:w="925"/>
      </w:tblGrid>
      <w:tr w:rsidR="00E36549" w:rsidRPr="0003152D" w14:paraId="3EA381F1" w14:textId="77777777" w:rsidTr="00207A91">
        <w:trPr>
          <w:trHeight w:val="737"/>
          <w:jc w:val="center"/>
        </w:trPr>
        <w:tc>
          <w:tcPr>
            <w:tcW w:w="1328" w:type="dxa"/>
            <w:tcBorders>
              <w:top w:val="single" w:sz="12" w:space="0" w:color="auto"/>
            </w:tcBorders>
            <w:vAlign w:val="center"/>
          </w:tcPr>
          <w:p w14:paraId="7D955BA1"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4" w:type="dxa"/>
            <w:gridSpan w:val="30"/>
            <w:tcBorders>
              <w:top w:val="single" w:sz="12" w:space="0" w:color="auto"/>
            </w:tcBorders>
            <w:vAlign w:val="center"/>
          </w:tcPr>
          <w:p w14:paraId="65E93502"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621</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食品科學系食品科技組</w:t>
            </w:r>
          </w:p>
        </w:tc>
      </w:tr>
      <w:tr w:rsidR="008D4D1E" w:rsidRPr="0003152D" w14:paraId="2160EFFA" w14:textId="77777777" w:rsidTr="004E371C">
        <w:trPr>
          <w:trHeight w:val="678"/>
          <w:jc w:val="center"/>
        </w:trPr>
        <w:tc>
          <w:tcPr>
            <w:tcW w:w="1328" w:type="dxa"/>
            <w:vAlign w:val="center"/>
          </w:tcPr>
          <w:p w14:paraId="21BCC9D4" w14:textId="77777777" w:rsidR="008D4D1E" w:rsidRPr="00D736AB" w:rsidRDefault="008D4D1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75" w:type="dxa"/>
            <w:gridSpan w:val="7"/>
            <w:tcBorders>
              <w:top w:val="single" w:sz="6" w:space="0" w:color="auto"/>
              <w:bottom w:val="single" w:sz="6" w:space="0" w:color="auto"/>
              <w:right w:val="dotted" w:sz="4" w:space="0" w:color="auto"/>
            </w:tcBorders>
            <w:vAlign w:val="center"/>
          </w:tcPr>
          <w:p w14:paraId="6297843C" w14:textId="77777777" w:rsidR="008D4D1E" w:rsidRPr="0003152D" w:rsidRDefault="008D4D1E" w:rsidP="008D4D1E">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10</w:t>
            </w:r>
            <w:r w:rsidRPr="0003152D">
              <w:rPr>
                <w:rFonts w:ascii="Calibri" w:eastAsia="標楷體" w:hAnsi="Cambria"/>
                <w:sz w:val="24"/>
                <w:szCs w:val="24"/>
              </w:rPr>
              <w:t>名</w:t>
            </w:r>
          </w:p>
        </w:tc>
        <w:tc>
          <w:tcPr>
            <w:tcW w:w="3277" w:type="dxa"/>
            <w:gridSpan w:val="15"/>
            <w:tcBorders>
              <w:top w:val="single" w:sz="6" w:space="0" w:color="auto"/>
              <w:left w:val="dotted" w:sz="4" w:space="0" w:color="auto"/>
              <w:bottom w:val="single" w:sz="6" w:space="0" w:color="auto"/>
              <w:right w:val="single" w:sz="4" w:space="0" w:color="auto"/>
            </w:tcBorders>
            <w:vAlign w:val="center"/>
          </w:tcPr>
          <w:p w14:paraId="69B8D0CE" w14:textId="77777777" w:rsidR="008D4D1E" w:rsidRPr="0003152D" w:rsidRDefault="008D4D1E" w:rsidP="00FD5044">
            <w:pPr>
              <w:pStyle w:val="ad"/>
              <w:spacing w:line="340" w:lineRule="exact"/>
              <w:ind w:leftChars="50" w:left="120" w:rightChars="50" w:right="120"/>
              <w:rPr>
                <w:rFonts w:ascii="Calibri" w:eastAsia="標楷體" w:hAnsi="Calibri"/>
                <w:sz w:val="24"/>
                <w:szCs w:val="24"/>
              </w:rPr>
            </w:pPr>
          </w:p>
        </w:tc>
        <w:tc>
          <w:tcPr>
            <w:tcW w:w="946" w:type="dxa"/>
            <w:gridSpan w:val="4"/>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22F54F6" w14:textId="77777777" w:rsidR="008D4D1E" w:rsidRDefault="008D4D1E" w:rsidP="004E371C">
            <w:pPr>
              <w:pStyle w:val="ac"/>
              <w:spacing w:line="300" w:lineRule="exact"/>
              <w:rPr>
                <w:rFonts w:ascii="Calibri" w:eastAsia="標楷體" w:hAnsi="Calibri"/>
                <w:color w:val="000000" w:themeColor="text1"/>
              </w:rPr>
            </w:pPr>
            <w:r>
              <w:rPr>
                <w:rFonts w:ascii="Calibri" w:eastAsia="標楷體" w:hAnsi="Calibri" w:hint="eastAsia"/>
                <w:color w:val="000000" w:themeColor="text1"/>
              </w:rPr>
              <w:t>放榜</w:t>
            </w:r>
          </w:p>
          <w:p w14:paraId="1CDB5150" w14:textId="77777777" w:rsidR="008D4D1E" w:rsidRPr="00DA291B" w:rsidRDefault="008D4D1E" w:rsidP="004E371C">
            <w:pPr>
              <w:pStyle w:val="ac"/>
              <w:spacing w:line="300" w:lineRule="exact"/>
              <w:rPr>
                <w:rFonts w:ascii="Calibri" w:eastAsia="標楷體" w:hAnsi="Calibri"/>
                <w:color w:val="000000" w:themeColor="text1"/>
              </w:rPr>
            </w:pPr>
            <w:r>
              <w:rPr>
                <w:rFonts w:ascii="Calibri" w:eastAsia="標楷體" w:hAnsi="Calibri" w:hint="eastAsia"/>
                <w:color w:val="000000" w:themeColor="text1"/>
              </w:rPr>
              <w:t>梯次</w:t>
            </w:r>
          </w:p>
        </w:tc>
        <w:tc>
          <w:tcPr>
            <w:tcW w:w="976" w:type="dxa"/>
            <w:gridSpan w:val="4"/>
            <w:tcBorders>
              <w:top w:val="single" w:sz="6" w:space="0" w:color="auto"/>
              <w:left w:val="single" w:sz="4" w:space="0" w:color="auto"/>
              <w:bottom w:val="single" w:sz="6" w:space="0" w:color="auto"/>
            </w:tcBorders>
            <w:vAlign w:val="center"/>
          </w:tcPr>
          <w:p w14:paraId="24CB2BED" w14:textId="77777777" w:rsidR="008D4D1E" w:rsidRPr="00B71AA0" w:rsidRDefault="008D4D1E" w:rsidP="000D580D">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E36549" w:rsidRPr="0003152D" w14:paraId="41EB7936" w14:textId="77777777" w:rsidTr="00BD0915">
        <w:trPr>
          <w:cantSplit/>
          <w:trHeight w:val="898"/>
          <w:jc w:val="center"/>
        </w:trPr>
        <w:tc>
          <w:tcPr>
            <w:tcW w:w="1328" w:type="dxa"/>
            <w:vAlign w:val="center"/>
          </w:tcPr>
          <w:p w14:paraId="1EE30B3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4" w:type="dxa"/>
            <w:gridSpan w:val="30"/>
            <w:tcBorders>
              <w:bottom w:val="single" w:sz="6" w:space="0" w:color="auto"/>
            </w:tcBorders>
            <w:vAlign w:val="center"/>
          </w:tcPr>
          <w:p w14:paraId="0732C63B" w14:textId="77777777" w:rsidR="006B4B2E" w:rsidRPr="00BD0915" w:rsidRDefault="00E36549" w:rsidP="004C6298">
            <w:pPr>
              <w:pStyle w:val="af"/>
              <w:spacing w:beforeLines="0" w:line="340" w:lineRule="exact"/>
              <w:ind w:leftChars="50" w:left="120" w:rightChars="50" w:right="120" w:firstLineChars="0" w:firstLine="0"/>
              <w:rPr>
                <w:rFonts w:ascii="Calibri" w:eastAsia="標楷體" w:hAnsi="Calibri"/>
                <w:sz w:val="24"/>
                <w:szCs w:val="24"/>
              </w:rPr>
            </w:pPr>
            <w:r w:rsidRPr="00BD0915">
              <w:rPr>
                <w:rFonts w:ascii="Calibri" w:eastAsia="標楷體" w:hAnsi="Cambria"/>
                <w:sz w:val="24"/>
                <w:szCs w:val="24"/>
              </w:rPr>
              <w:t>相關科系畢業生</w:t>
            </w:r>
            <w:r w:rsidRPr="00BD0915">
              <w:rPr>
                <w:rFonts w:ascii="Calibri" w:eastAsia="標楷體" w:hAnsi="Calibri"/>
                <w:sz w:val="24"/>
                <w:szCs w:val="24"/>
              </w:rPr>
              <w:t>(</w:t>
            </w:r>
            <w:r w:rsidRPr="00BD0915">
              <w:rPr>
                <w:rFonts w:ascii="Calibri" w:eastAsia="標楷體" w:hAnsi="Cambria"/>
                <w:sz w:val="24"/>
                <w:szCs w:val="24"/>
              </w:rPr>
              <w:t>含應屆畢業生</w:t>
            </w:r>
            <w:r w:rsidRPr="00BD0915">
              <w:rPr>
                <w:rFonts w:ascii="Calibri" w:eastAsia="標楷體" w:hAnsi="Calibri"/>
                <w:sz w:val="24"/>
                <w:szCs w:val="24"/>
              </w:rPr>
              <w:t>)</w:t>
            </w:r>
            <w:r w:rsidRPr="00BD0915">
              <w:rPr>
                <w:rFonts w:ascii="Calibri" w:eastAsia="標楷體" w:hAnsi="Cambria"/>
                <w:sz w:val="24"/>
                <w:szCs w:val="24"/>
              </w:rPr>
              <w:t>，或具有</w:t>
            </w:r>
            <w:r w:rsidR="00A00455" w:rsidRPr="00BD0915">
              <w:rPr>
                <w:rFonts w:ascii="Calibri" w:eastAsia="標楷體" w:hAnsi="Cambria" w:hint="eastAsia"/>
                <w:sz w:val="24"/>
                <w:szCs w:val="24"/>
              </w:rPr>
              <w:t>與本系</w:t>
            </w:r>
            <w:r w:rsidR="004C6298" w:rsidRPr="00BD0915">
              <w:rPr>
                <w:rFonts w:ascii="Calibri" w:eastAsia="標楷體" w:hAnsi="Cambria" w:hint="eastAsia"/>
                <w:sz w:val="24"/>
                <w:szCs w:val="24"/>
              </w:rPr>
              <w:t>領域相關</w:t>
            </w:r>
            <w:r w:rsidRPr="00BD0915">
              <w:rPr>
                <w:rFonts w:ascii="Calibri" w:eastAsia="標楷體" w:hAnsi="Cambria"/>
                <w:sz w:val="24"/>
                <w:szCs w:val="24"/>
              </w:rPr>
              <w:t>同等學力</w:t>
            </w:r>
            <w:r w:rsidR="003A7D1F" w:rsidRPr="00BD0915">
              <w:rPr>
                <w:rFonts w:ascii="Calibri" w:eastAsia="標楷體" w:hAnsi="Cambria" w:hint="eastAsia"/>
                <w:sz w:val="24"/>
                <w:szCs w:val="24"/>
              </w:rPr>
              <w:t>第五條資格者</w:t>
            </w:r>
            <w:r w:rsidRPr="00BD0915">
              <w:rPr>
                <w:rFonts w:ascii="Calibri" w:eastAsia="標楷體" w:hAnsi="Cambria"/>
                <w:sz w:val="24"/>
                <w:szCs w:val="24"/>
              </w:rPr>
              <w:t>。</w:t>
            </w:r>
          </w:p>
        </w:tc>
      </w:tr>
      <w:tr w:rsidR="00E36549" w:rsidRPr="0003152D" w14:paraId="2DCADAC8" w14:textId="77777777" w:rsidTr="00207A91">
        <w:trPr>
          <w:cantSplit/>
          <w:trHeight w:val="425"/>
          <w:jc w:val="center"/>
        </w:trPr>
        <w:tc>
          <w:tcPr>
            <w:tcW w:w="1328" w:type="dxa"/>
            <w:vMerge w:val="restart"/>
            <w:vAlign w:val="center"/>
          </w:tcPr>
          <w:p w14:paraId="0195D3CE"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477" w:type="dxa"/>
            <w:tcBorders>
              <w:top w:val="single" w:sz="6" w:space="0" w:color="auto"/>
              <w:bottom w:val="single" w:sz="6" w:space="0" w:color="auto"/>
              <w:right w:val="dotted" w:sz="4" w:space="0" w:color="auto"/>
            </w:tcBorders>
            <w:shd w:val="clear" w:color="auto" w:fill="F2F2F2"/>
            <w:vAlign w:val="center"/>
          </w:tcPr>
          <w:p w14:paraId="6BEB2860"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科目</w:t>
            </w:r>
          </w:p>
        </w:tc>
        <w:tc>
          <w:tcPr>
            <w:tcW w:w="1478"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3778E0F7"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權值</w:t>
            </w:r>
          </w:p>
        </w:tc>
        <w:tc>
          <w:tcPr>
            <w:tcW w:w="1984" w:type="dxa"/>
            <w:gridSpan w:val="13"/>
            <w:tcBorders>
              <w:top w:val="single" w:sz="6" w:space="0" w:color="auto"/>
              <w:left w:val="dotted" w:sz="4" w:space="0" w:color="auto"/>
              <w:bottom w:val="single" w:sz="6" w:space="0" w:color="auto"/>
              <w:right w:val="dotted" w:sz="4" w:space="0" w:color="auto"/>
            </w:tcBorders>
            <w:shd w:val="clear" w:color="auto" w:fill="F2F2F2"/>
            <w:vAlign w:val="center"/>
          </w:tcPr>
          <w:p w14:paraId="335B2CF0" w14:textId="77777777" w:rsidR="00E36549" w:rsidRPr="0003152D" w:rsidRDefault="000032C1"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03152D">
              <w:rPr>
                <w:rFonts w:ascii="Calibri" w:eastAsia="標楷體" w:hAnsi="Cambria"/>
              </w:rPr>
              <w:t>參酌順序</w:t>
            </w:r>
          </w:p>
        </w:tc>
        <w:tc>
          <w:tcPr>
            <w:tcW w:w="3535" w:type="dxa"/>
            <w:gridSpan w:val="12"/>
            <w:tcBorders>
              <w:top w:val="single" w:sz="6" w:space="0" w:color="auto"/>
              <w:left w:val="dotted" w:sz="4" w:space="0" w:color="auto"/>
              <w:bottom w:val="single" w:sz="6" w:space="0" w:color="auto"/>
            </w:tcBorders>
            <w:shd w:val="clear" w:color="auto" w:fill="F2F2F2"/>
            <w:vAlign w:val="center"/>
          </w:tcPr>
          <w:p w14:paraId="4BD7B86C" w14:textId="77777777" w:rsidR="00E36549" w:rsidRPr="0003152D" w:rsidRDefault="00E36549" w:rsidP="00CE38F5">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E36549" w:rsidRPr="0003152D" w14:paraId="2B926621" w14:textId="77777777" w:rsidTr="00207A91">
        <w:trPr>
          <w:cantSplit/>
          <w:trHeight w:val="425"/>
          <w:jc w:val="center"/>
        </w:trPr>
        <w:tc>
          <w:tcPr>
            <w:tcW w:w="1328" w:type="dxa"/>
            <w:vMerge/>
            <w:vAlign w:val="center"/>
          </w:tcPr>
          <w:p w14:paraId="5A37F270"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477" w:type="dxa"/>
            <w:tcBorders>
              <w:top w:val="single" w:sz="6" w:space="0" w:color="auto"/>
              <w:bottom w:val="dotted" w:sz="4" w:space="0" w:color="auto"/>
              <w:right w:val="dotted" w:sz="4" w:space="0" w:color="auto"/>
            </w:tcBorders>
            <w:shd w:val="clear" w:color="auto" w:fill="auto"/>
            <w:vAlign w:val="center"/>
          </w:tcPr>
          <w:p w14:paraId="2F5C8CFA" w14:textId="77777777" w:rsidR="00E36549" w:rsidRPr="0003152D" w:rsidRDefault="00AE2544" w:rsidP="000032C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478"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0C9927F1"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984" w:type="dxa"/>
            <w:gridSpan w:val="13"/>
            <w:tcBorders>
              <w:top w:val="single" w:sz="6" w:space="0" w:color="auto"/>
              <w:left w:val="dotted" w:sz="4" w:space="0" w:color="auto"/>
              <w:bottom w:val="dotted" w:sz="4" w:space="0" w:color="auto"/>
              <w:right w:val="dotted" w:sz="4" w:space="0" w:color="auto"/>
            </w:tcBorders>
            <w:shd w:val="clear" w:color="auto" w:fill="auto"/>
            <w:vAlign w:val="center"/>
          </w:tcPr>
          <w:p w14:paraId="6A9E0936" w14:textId="77777777" w:rsidR="00E36549" w:rsidRPr="0003152D" w:rsidRDefault="00B04D61" w:rsidP="00CE38F5">
            <w:pPr>
              <w:ind w:leftChars="50" w:left="120" w:rightChars="50" w:right="120"/>
              <w:jc w:val="center"/>
              <w:rPr>
                <w:rFonts w:ascii="Calibri" w:eastAsia="標楷體" w:hAnsi="Calibri"/>
              </w:rPr>
            </w:pPr>
            <w:r>
              <w:rPr>
                <w:rFonts w:ascii="Calibri" w:eastAsia="標楷體" w:hAnsi="Calibri" w:hint="eastAsia"/>
              </w:rPr>
              <w:t>2</w:t>
            </w:r>
          </w:p>
        </w:tc>
        <w:tc>
          <w:tcPr>
            <w:tcW w:w="3535" w:type="dxa"/>
            <w:gridSpan w:val="12"/>
            <w:tcBorders>
              <w:top w:val="single" w:sz="6" w:space="0" w:color="auto"/>
              <w:left w:val="dotted" w:sz="4" w:space="0" w:color="auto"/>
              <w:bottom w:val="dotted" w:sz="4" w:space="0" w:color="auto"/>
            </w:tcBorders>
            <w:shd w:val="clear" w:color="auto" w:fill="auto"/>
            <w:vAlign w:val="center"/>
          </w:tcPr>
          <w:p w14:paraId="4BD45374" w14:textId="06102367" w:rsidR="00E36549" w:rsidRPr="0003152D"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6B4B2E" w:rsidRPr="0003152D" w14:paraId="5BE8DCE5" w14:textId="77777777" w:rsidTr="00207A91">
        <w:trPr>
          <w:cantSplit/>
          <w:trHeight w:val="425"/>
          <w:jc w:val="center"/>
        </w:trPr>
        <w:tc>
          <w:tcPr>
            <w:tcW w:w="1328" w:type="dxa"/>
            <w:vMerge/>
            <w:vAlign w:val="center"/>
          </w:tcPr>
          <w:p w14:paraId="2A64C36D" w14:textId="77777777" w:rsidR="006B4B2E" w:rsidRPr="0003152D" w:rsidRDefault="006B4B2E" w:rsidP="00CE38F5">
            <w:pPr>
              <w:pStyle w:val="ab"/>
              <w:spacing w:line="340" w:lineRule="exact"/>
              <w:ind w:leftChars="50" w:left="120" w:rightChars="50" w:right="120"/>
              <w:rPr>
                <w:rFonts w:ascii="Calibri" w:eastAsia="標楷體" w:hAnsi="Calibri"/>
                <w:sz w:val="24"/>
              </w:rPr>
            </w:pPr>
          </w:p>
        </w:tc>
        <w:tc>
          <w:tcPr>
            <w:tcW w:w="1477" w:type="dxa"/>
            <w:tcBorders>
              <w:top w:val="dotted" w:sz="4" w:space="0" w:color="auto"/>
              <w:bottom w:val="single" w:sz="6" w:space="0" w:color="auto"/>
              <w:right w:val="dotted" w:sz="4" w:space="0" w:color="auto"/>
            </w:tcBorders>
            <w:shd w:val="clear" w:color="auto" w:fill="auto"/>
            <w:vAlign w:val="center"/>
          </w:tcPr>
          <w:p w14:paraId="76A9F25A" w14:textId="77777777" w:rsidR="006B4B2E" w:rsidRPr="0003152D" w:rsidRDefault="006B4B2E" w:rsidP="00327F13">
            <w:pPr>
              <w:ind w:leftChars="50" w:left="120" w:rightChars="50" w:right="120"/>
              <w:jc w:val="center"/>
              <w:rPr>
                <w:rFonts w:ascii="Calibri" w:eastAsia="標楷體" w:hAnsi="Calibri"/>
              </w:rPr>
            </w:pPr>
            <w:r w:rsidRPr="0003152D">
              <w:rPr>
                <w:rFonts w:ascii="Calibri" w:eastAsia="標楷體" w:hAnsi="Cambria"/>
              </w:rPr>
              <w:t>面試</w:t>
            </w:r>
          </w:p>
        </w:tc>
        <w:tc>
          <w:tcPr>
            <w:tcW w:w="1478"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70C36B04" w14:textId="77777777" w:rsidR="006B4B2E" w:rsidRPr="0003152D" w:rsidRDefault="006B4B2E" w:rsidP="00327F13">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1.50</w:t>
            </w:r>
          </w:p>
        </w:tc>
        <w:tc>
          <w:tcPr>
            <w:tcW w:w="1984" w:type="dxa"/>
            <w:gridSpan w:val="13"/>
            <w:tcBorders>
              <w:top w:val="dotted" w:sz="4" w:space="0" w:color="auto"/>
              <w:left w:val="dotted" w:sz="4" w:space="0" w:color="auto"/>
              <w:bottom w:val="single" w:sz="6" w:space="0" w:color="auto"/>
              <w:right w:val="dotted" w:sz="4" w:space="0" w:color="auto"/>
            </w:tcBorders>
            <w:shd w:val="clear" w:color="auto" w:fill="auto"/>
            <w:vAlign w:val="center"/>
          </w:tcPr>
          <w:p w14:paraId="13ED7044" w14:textId="77777777" w:rsidR="006B4B2E" w:rsidRPr="0003152D" w:rsidRDefault="00B04D61" w:rsidP="004E371C">
            <w:pPr>
              <w:ind w:leftChars="50" w:left="120" w:rightChars="50" w:right="120"/>
              <w:jc w:val="center"/>
              <w:rPr>
                <w:rFonts w:ascii="Calibri" w:eastAsia="標楷體" w:hAnsi="Calibri"/>
              </w:rPr>
            </w:pPr>
            <w:r>
              <w:rPr>
                <w:rFonts w:ascii="Calibri" w:eastAsia="標楷體" w:hAnsi="Calibri" w:hint="eastAsia"/>
              </w:rPr>
              <w:t>1</w:t>
            </w:r>
          </w:p>
        </w:tc>
        <w:tc>
          <w:tcPr>
            <w:tcW w:w="3535" w:type="dxa"/>
            <w:gridSpan w:val="12"/>
            <w:tcBorders>
              <w:top w:val="dotted" w:sz="4" w:space="0" w:color="auto"/>
              <w:left w:val="dotted" w:sz="4" w:space="0" w:color="auto"/>
              <w:bottom w:val="single" w:sz="6" w:space="0" w:color="auto"/>
            </w:tcBorders>
            <w:shd w:val="clear" w:color="auto" w:fill="auto"/>
            <w:vAlign w:val="center"/>
          </w:tcPr>
          <w:p w14:paraId="16F8A544" w14:textId="67BCE7CE" w:rsidR="006B4B2E" w:rsidRPr="0003152D" w:rsidRDefault="006B4B2E" w:rsidP="004C2393">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sidR="0095373C">
              <w:rPr>
                <w:rFonts w:ascii="Calibri" w:eastAsia="標楷體" w:hAnsi="Cambria" w:hint="eastAsia"/>
              </w:rPr>
              <w:t>1</w:t>
            </w:r>
            <w:r w:rsidR="00E25BCF">
              <w:rPr>
                <w:rFonts w:ascii="Calibri" w:eastAsia="標楷體" w:hAnsi="Cambria"/>
              </w:rPr>
              <w:t>3</w:t>
            </w:r>
            <w:r>
              <w:rPr>
                <w:rFonts w:ascii="Calibri" w:eastAsia="標楷體" w:hAnsi="Cambria" w:hint="eastAsia"/>
              </w:rPr>
              <w:t>日</w:t>
            </w:r>
          </w:p>
        </w:tc>
      </w:tr>
      <w:tr w:rsidR="006B4B2E" w:rsidRPr="0003152D" w14:paraId="044B011C" w14:textId="77777777" w:rsidTr="00BD0915">
        <w:trPr>
          <w:cantSplit/>
          <w:trHeight w:val="3210"/>
          <w:jc w:val="center"/>
        </w:trPr>
        <w:tc>
          <w:tcPr>
            <w:tcW w:w="1328" w:type="dxa"/>
            <w:vAlign w:val="center"/>
          </w:tcPr>
          <w:p w14:paraId="0F6F2A11" w14:textId="77777777" w:rsidR="006B4B2E" w:rsidRPr="00D736AB" w:rsidRDefault="006B4B2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4" w:type="dxa"/>
            <w:gridSpan w:val="30"/>
            <w:tcBorders>
              <w:top w:val="single" w:sz="6" w:space="0" w:color="auto"/>
              <w:bottom w:val="single" w:sz="6" w:space="0" w:color="auto"/>
            </w:tcBorders>
            <w:vAlign w:val="center"/>
          </w:tcPr>
          <w:p w14:paraId="36AD7EBB" w14:textId="77777777" w:rsidR="006B4B2E" w:rsidRPr="00BD0915" w:rsidRDefault="006B4B2E" w:rsidP="00BD0915">
            <w:pPr>
              <w:pStyle w:val="13"/>
              <w:spacing w:beforeLines="20" w:before="72" w:afterLines="20" w:after="72" w:line="280" w:lineRule="exact"/>
              <w:ind w:leftChars="50" w:left="120" w:rightChars="50" w:right="120" w:firstLine="0"/>
              <w:rPr>
                <w:rFonts w:ascii="Calibri" w:eastAsia="標楷體" w:hAnsi="Calibri"/>
                <w:sz w:val="24"/>
                <w:szCs w:val="24"/>
              </w:rPr>
            </w:pPr>
            <w:r w:rsidRPr="00BD0915">
              <w:rPr>
                <w:rFonts w:ascii="Calibri" w:eastAsia="標楷體" w:hAnsi="Calibri"/>
                <w:sz w:val="24"/>
                <w:szCs w:val="24"/>
              </w:rPr>
              <w:t>1.</w:t>
            </w:r>
            <w:r w:rsidRPr="00BD0915">
              <w:rPr>
                <w:rFonts w:ascii="Calibri" w:eastAsia="標楷體" w:hAnsi="Cambria"/>
                <w:bCs/>
                <w:sz w:val="24"/>
                <w:szCs w:val="24"/>
              </w:rPr>
              <w:t>審查應繳文件如下：</w:t>
            </w:r>
            <w:r w:rsidR="00E809AD" w:rsidRPr="00BD0915">
              <w:rPr>
                <w:rFonts w:ascii="Calibri" w:eastAsia="標楷體" w:hAnsi="Cambria" w:hint="eastAsia"/>
                <w:bCs/>
                <w:sz w:val="24"/>
                <w:szCs w:val="24"/>
              </w:rPr>
              <w:t xml:space="preserve"> </w:t>
            </w:r>
            <w:r w:rsidR="00E809AD" w:rsidRPr="00BD0915">
              <w:rPr>
                <w:rFonts w:ascii="Calibri" w:eastAsia="標楷體" w:hAnsi="Cambria" w:hint="eastAsia"/>
                <w:color w:val="FF0000"/>
                <w:sz w:val="24"/>
                <w:szCs w:val="24"/>
                <w:bdr w:val="single" w:sz="4" w:space="0" w:color="auto"/>
                <w:shd w:val="clear" w:color="auto" w:fill="66FFFF"/>
              </w:rPr>
              <w:t>電子上傳</w:t>
            </w:r>
          </w:p>
          <w:p w14:paraId="38E39A62" w14:textId="77777777" w:rsidR="004E371C" w:rsidRPr="00BD0915" w:rsidRDefault="004E371C" w:rsidP="00BD0915">
            <w:pPr>
              <w:pStyle w:val="14"/>
              <w:spacing w:line="280" w:lineRule="exact"/>
              <w:ind w:leftChars="130" w:left="624" w:rightChars="50" w:right="120" w:hangingChars="130" w:hanging="312"/>
              <w:rPr>
                <w:rFonts w:ascii="Calibri" w:eastAsia="標楷體" w:hAnsi="Calibri"/>
                <w:sz w:val="24"/>
                <w:szCs w:val="24"/>
              </w:rPr>
            </w:pPr>
            <w:r w:rsidRPr="00BD0915">
              <w:rPr>
                <w:rFonts w:ascii="Calibri" w:eastAsia="標楷體" w:hAnsi="Calibri"/>
                <w:sz w:val="24"/>
                <w:szCs w:val="24"/>
              </w:rPr>
              <w:t>(</w:t>
            </w:r>
            <w:r w:rsidRPr="00BD0915">
              <w:rPr>
                <w:rFonts w:ascii="Calibri" w:eastAsia="標楷體" w:hAnsi="Calibri" w:hint="eastAsia"/>
                <w:sz w:val="24"/>
                <w:szCs w:val="24"/>
              </w:rPr>
              <w:t>1</w:t>
            </w:r>
            <w:r w:rsidRPr="00BD0915">
              <w:rPr>
                <w:rFonts w:ascii="Calibri" w:eastAsia="標楷體" w:hAnsi="Calibri"/>
                <w:sz w:val="24"/>
                <w:szCs w:val="24"/>
              </w:rPr>
              <w:t>)</w:t>
            </w:r>
            <w:r w:rsidRPr="00BD0915">
              <w:rPr>
                <w:rFonts w:ascii="Calibri" w:eastAsia="標楷體" w:hAnsi="Calibri"/>
                <w:sz w:val="24"/>
                <w:szCs w:val="24"/>
              </w:rPr>
              <w:t>自傳</w:t>
            </w:r>
            <w:r w:rsidRPr="00BD0915">
              <w:rPr>
                <w:rFonts w:ascii="Calibri" w:eastAsia="標楷體" w:hAnsi="Calibri" w:hint="eastAsia"/>
                <w:sz w:val="24"/>
                <w:szCs w:val="24"/>
              </w:rPr>
              <w:t>(500</w:t>
            </w:r>
            <w:r w:rsidRPr="00BD0915">
              <w:rPr>
                <w:rFonts w:ascii="Calibri" w:eastAsia="標楷體" w:hAnsi="Calibri" w:hint="eastAsia"/>
                <w:sz w:val="24"/>
                <w:szCs w:val="24"/>
              </w:rPr>
              <w:t>至</w:t>
            </w:r>
            <w:r w:rsidRPr="00BD0915">
              <w:rPr>
                <w:rFonts w:ascii="Calibri" w:eastAsia="標楷體" w:hAnsi="Calibri" w:hint="eastAsia"/>
                <w:sz w:val="24"/>
                <w:szCs w:val="24"/>
              </w:rPr>
              <w:t>1</w:t>
            </w:r>
            <w:r w:rsidRPr="00BD0915">
              <w:rPr>
                <w:rFonts w:ascii="Calibri" w:eastAsia="標楷體" w:hAnsi="Calibri"/>
                <w:sz w:val="24"/>
                <w:szCs w:val="24"/>
              </w:rPr>
              <w:t>,</w:t>
            </w:r>
            <w:r w:rsidRPr="00BD0915">
              <w:rPr>
                <w:rFonts w:ascii="Calibri" w:eastAsia="標楷體" w:hAnsi="Calibri" w:hint="eastAsia"/>
                <w:sz w:val="24"/>
                <w:szCs w:val="24"/>
              </w:rPr>
              <w:t>200</w:t>
            </w:r>
            <w:r w:rsidRPr="00BD0915">
              <w:rPr>
                <w:rFonts w:ascii="Calibri" w:eastAsia="標楷體" w:hAnsi="Calibri" w:hint="eastAsia"/>
                <w:sz w:val="24"/>
                <w:szCs w:val="24"/>
              </w:rPr>
              <w:t>字</w:t>
            </w:r>
            <w:r w:rsidRPr="00BD0915">
              <w:rPr>
                <w:rFonts w:ascii="Calibri" w:eastAsia="標楷體" w:hAnsi="Calibri" w:hint="eastAsia"/>
                <w:sz w:val="24"/>
                <w:szCs w:val="24"/>
              </w:rPr>
              <w:t>)</w:t>
            </w:r>
            <w:r w:rsidRPr="00BD0915">
              <w:rPr>
                <w:rFonts w:ascii="Calibri" w:eastAsia="標楷體" w:hAnsi="Calibri" w:hint="eastAsia"/>
                <w:sz w:val="24"/>
                <w:szCs w:val="24"/>
              </w:rPr>
              <w:t>。</w:t>
            </w:r>
          </w:p>
          <w:p w14:paraId="0EA68243" w14:textId="77777777" w:rsidR="004E371C" w:rsidRPr="00BD0915" w:rsidRDefault="004E371C" w:rsidP="00BD0915">
            <w:pPr>
              <w:pStyle w:val="14"/>
              <w:spacing w:line="280" w:lineRule="exact"/>
              <w:ind w:leftChars="130" w:left="624" w:rightChars="50" w:right="120" w:hangingChars="130" w:hanging="312"/>
              <w:rPr>
                <w:rFonts w:ascii="Calibri" w:eastAsia="標楷體" w:hAnsi="Calibri"/>
                <w:sz w:val="24"/>
                <w:szCs w:val="24"/>
              </w:rPr>
            </w:pPr>
            <w:r w:rsidRPr="00BD0915">
              <w:rPr>
                <w:rFonts w:ascii="Calibri" w:eastAsia="標楷體" w:hAnsi="Calibri" w:hint="eastAsia"/>
                <w:sz w:val="24"/>
                <w:szCs w:val="24"/>
              </w:rPr>
              <w:t>(2)</w:t>
            </w:r>
            <w:r w:rsidRPr="00BD0915">
              <w:rPr>
                <w:rFonts w:ascii="Calibri" w:eastAsia="標楷體" w:hAnsi="Cambria"/>
                <w:sz w:val="24"/>
                <w:szCs w:val="24"/>
              </w:rPr>
              <w:t>讀書計畫</w:t>
            </w:r>
            <w:r w:rsidRPr="00BD0915">
              <w:rPr>
                <w:rFonts w:ascii="Calibri" w:eastAsia="標楷體" w:hAnsi="Calibri"/>
                <w:sz w:val="24"/>
                <w:szCs w:val="24"/>
              </w:rPr>
              <w:t>(</w:t>
            </w:r>
            <w:r w:rsidR="00C26BEF" w:rsidRPr="00BD0915">
              <w:rPr>
                <w:rFonts w:ascii="Calibri" w:eastAsia="標楷體" w:hAnsi="Calibri" w:hint="eastAsia"/>
                <w:sz w:val="24"/>
                <w:szCs w:val="24"/>
              </w:rPr>
              <w:t>500</w:t>
            </w:r>
            <w:r w:rsidR="00C26BEF" w:rsidRPr="00BD0915">
              <w:rPr>
                <w:rFonts w:ascii="Calibri" w:eastAsia="標楷體" w:hAnsi="Calibri" w:hint="eastAsia"/>
                <w:sz w:val="24"/>
                <w:szCs w:val="24"/>
              </w:rPr>
              <w:t>至</w:t>
            </w:r>
            <w:r w:rsidRPr="00BD0915">
              <w:rPr>
                <w:rFonts w:ascii="Calibri" w:eastAsia="標楷體" w:hAnsi="Calibri"/>
                <w:sz w:val="24"/>
                <w:szCs w:val="24"/>
              </w:rPr>
              <w:t>1,200</w:t>
            </w:r>
            <w:r w:rsidRPr="00BD0915">
              <w:rPr>
                <w:rFonts w:ascii="Calibri" w:eastAsia="標楷體" w:hAnsi="Cambria"/>
                <w:sz w:val="24"/>
                <w:szCs w:val="24"/>
              </w:rPr>
              <w:t>字</w:t>
            </w:r>
            <w:r w:rsidRPr="00BD0915">
              <w:rPr>
                <w:rFonts w:ascii="Calibri" w:eastAsia="標楷體" w:hAnsi="Calibri"/>
                <w:sz w:val="24"/>
                <w:szCs w:val="24"/>
              </w:rPr>
              <w:t>)</w:t>
            </w:r>
            <w:r w:rsidRPr="00BD0915">
              <w:rPr>
                <w:rFonts w:ascii="Calibri" w:eastAsia="標楷體" w:hAnsi="Cambria"/>
                <w:sz w:val="24"/>
                <w:szCs w:val="24"/>
              </w:rPr>
              <w:t>。</w:t>
            </w:r>
          </w:p>
          <w:p w14:paraId="24E003F5" w14:textId="77777777" w:rsidR="004E371C" w:rsidRPr="00BD0915" w:rsidRDefault="004E371C" w:rsidP="00BD0915">
            <w:pPr>
              <w:pStyle w:val="14"/>
              <w:spacing w:line="280" w:lineRule="exact"/>
              <w:ind w:leftChars="130" w:left="624" w:rightChars="50" w:right="120" w:hangingChars="130" w:hanging="312"/>
              <w:rPr>
                <w:rFonts w:ascii="Calibri" w:eastAsia="標楷體" w:hAnsi="Cambria"/>
                <w:sz w:val="24"/>
                <w:szCs w:val="24"/>
              </w:rPr>
            </w:pPr>
            <w:r w:rsidRPr="00BD0915">
              <w:rPr>
                <w:rFonts w:ascii="Calibri" w:eastAsia="標楷體" w:hAnsi="Calibri"/>
                <w:sz w:val="24"/>
                <w:szCs w:val="24"/>
              </w:rPr>
              <w:t>(</w:t>
            </w:r>
            <w:r w:rsidRPr="00BD0915">
              <w:rPr>
                <w:rFonts w:ascii="Calibri" w:eastAsia="標楷體" w:hAnsi="Calibri" w:hint="eastAsia"/>
                <w:sz w:val="24"/>
                <w:szCs w:val="24"/>
              </w:rPr>
              <w:t>3</w:t>
            </w:r>
            <w:r w:rsidRPr="00BD0915">
              <w:rPr>
                <w:rFonts w:ascii="Calibri" w:eastAsia="標楷體" w:hAnsi="Calibri"/>
                <w:sz w:val="24"/>
                <w:szCs w:val="24"/>
              </w:rPr>
              <w:t>)</w:t>
            </w:r>
            <w:r w:rsidRPr="00BD0915">
              <w:rPr>
                <w:rFonts w:ascii="Calibri" w:eastAsia="標楷體" w:hAnsi="Cambria"/>
                <w:sz w:val="24"/>
                <w:szCs w:val="24"/>
              </w:rPr>
              <w:t>歷年成績單</w:t>
            </w:r>
            <w:r w:rsidRPr="00BD0915">
              <w:rPr>
                <w:rFonts w:ascii="Calibri" w:eastAsia="標楷體" w:hAnsi="Calibri"/>
                <w:sz w:val="24"/>
                <w:szCs w:val="24"/>
              </w:rPr>
              <w:t>(</w:t>
            </w:r>
            <w:r w:rsidRPr="00BD0915">
              <w:rPr>
                <w:rFonts w:ascii="Calibri" w:eastAsia="標楷體" w:hAnsi="Cambria"/>
                <w:sz w:val="24"/>
                <w:szCs w:val="24"/>
              </w:rPr>
              <w:t>含名次或名次證明，二技畢業者，需另附專科歷年成績單</w:t>
            </w:r>
            <w:r w:rsidRPr="00BD0915">
              <w:rPr>
                <w:rFonts w:ascii="Calibri" w:eastAsia="標楷體" w:hAnsi="Calibri"/>
                <w:sz w:val="24"/>
                <w:szCs w:val="24"/>
              </w:rPr>
              <w:t>)</w:t>
            </w:r>
            <w:r w:rsidRPr="00BD0915">
              <w:rPr>
                <w:rFonts w:ascii="Calibri" w:eastAsia="標楷體" w:hAnsi="Cambria"/>
                <w:sz w:val="24"/>
                <w:szCs w:val="24"/>
              </w:rPr>
              <w:t>。</w:t>
            </w:r>
          </w:p>
          <w:p w14:paraId="410489A6" w14:textId="77777777" w:rsidR="004E371C" w:rsidRPr="00BD0915" w:rsidRDefault="004E371C" w:rsidP="00BD0915">
            <w:pPr>
              <w:pStyle w:val="14"/>
              <w:spacing w:line="280" w:lineRule="exact"/>
              <w:ind w:leftChars="130" w:left="576" w:rightChars="50" w:right="120" w:hangingChars="110" w:hanging="264"/>
              <w:rPr>
                <w:rFonts w:ascii="Calibri" w:eastAsia="標楷體" w:hAnsi="Cambria"/>
                <w:sz w:val="24"/>
                <w:szCs w:val="24"/>
              </w:rPr>
            </w:pPr>
            <w:r w:rsidRPr="00BD0915">
              <w:rPr>
                <w:rFonts w:ascii="Calibri" w:eastAsia="標楷體" w:hAnsi="Calibri"/>
                <w:sz w:val="24"/>
                <w:szCs w:val="24"/>
              </w:rPr>
              <w:t>(</w:t>
            </w:r>
            <w:r w:rsidRPr="00BD0915">
              <w:rPr>
                <w:rFonts w:ascii="Calibri" w:eastAsia="標楷體" w:hAnsi="Calibri" w:hint="eastAsia"/>
                <w:sz w:val="24"/>
                <w:szCs w:val="24"/>
              </w:rPr>
              <w:t>4</w:t>
            </w:r>
            <w:r w:rsidRPr="00BD0915">
              <w:rPr>
                <w:rFonts w:ascii="Calibri" w:eastAsia="標楷體" w:hAnsi="Calibri"/>
                <w:sz w:val="24"/>
                <w:szCs w:val="24"/>
              </w:rPr>
              <w:t>)</w:t>
            </w:r>
            <w:r w:rsidRPr="00BD0915">
              <w:rPr>
                <w:rFonts w:ascii="Calibri" w:eastAsia="標楷體" w:hAnsi="Cambria"/>
                <w:sz w:val="24"/>
                <w:szCs w:val="24"/>
              </w:rPr>
              <w:t>研究報告、學術論述及其他有利審查之相關資料</w:t>
            </w:r>
            <w:r w:rsidRPr="00BD0915">
              <w:rPr>
                <w:rFonts w:ascii="Calibri" w:eastAsia="標楷體" w:hAnsi="Calibri"/>
                <w:sz w:val="24"/>
                <w:szCs w:val="24"/>
              </w:rPr>
              <w:t>(</w:t>
            </w:r>
            <w:r w:rsidRPr="00BD0915">
              <w:rPr>
                <w:rFonts w:ascii="Calibri" w:eastAsia="標楷體" w:hAnsi="Cambria"/>
                <w:sz w:val="24"/>
                <w:szCs w:val="24"/>
              </w:rPr>
              <w:t>含讀書心得報告、實習報告等</w:t>
            </w:r>
            <w:r w:rsidRPr="00BD0915">
              <w:rPr>
                <w:rFonts w:ascii="Calibri" w:eastAsia="標楷體" w:hAnsi="Calibri"/>
                <w:sz w:val="24"/>
                <w:szCs w:val="24"/>
              </w:rPr>
              <w:t>)</w:t>
            </w:r>
            <w:r w:rsidRPr="00BD0915">
              <w:rPr>
                <w:rFonts w:ascii="Calibri" w:eastAsia="標楷體" w:hAnsi="Cambria"/>
                <w:sz w:val="24"/>
                <w:szCs w:val="24"/>
              </w:rPr>
              <w:t>。</w:t>
            </w:r>
          </w:p>
          <w:p w14:paraId="66216F42" w14:textId="7150EA1D" w:rsidR="006B4B2E" w:rsidRPr="00BD0915" w:rsidRDefault="006B4B2E" w:rsidP="00BD0915">
            <w:pPr>
              <w:pStyle w:val="14"/>
              <w:spacing w:line="280" w:lineRule="exact"/>
              <w:ind w:leftChars="130" w:left="624" w:rightChars="50" w:right="120" w:hangingChars="130" w:hanging="312"/>
              <w:rPr>
                <w:rFonts w:ascii="Calibri" w:eastAsia="標楷體" w:hAnsi="Calibri"/>
                <w:sz w:val="24"/>
                <w:szCs w:val="24"/>
              </w:rPr>
            </w:pPr>
            <w:r w:rsidRPr="00BD0915">
              <w:rPr>
                <w:rFonts w:ascii="Calibri" w:eastAsia="標楷體" w:hAnsi="Calibri"/>
                <w:sz w:val="24"/>
                <w:szCs w:val="24"/>
              </w:rPr>
              <w:t>(</w:t>
            </w:r>
            <w:r w:rsidR="004E371C" w:rsidRPr="00BD0915">
              <w:rPr>
                <w:rFonts w:ascii="Calibri" w:eastAsia="標楷體" w:hAnsi="Calibri" w:hint="eastAsia"/>
                <w:sz w:val="24"/>
                <w:szCs w:val="24"/>
              </w:rPr>
              <w:t>5)</w:t>
            </w:r>
            <w:r w:rsidRPr="00BD0915">
              <w:rPr>
                <w:rFonts w:ascii="Calibri" w:eastAsia="標楷體" w:hAnsi="Cambria"/>
                <w:sz w:val="24"/>
                <w:szCs w:val="24"/>
              </w:rPr>
              <w:t>二位教師推薦函</w:t>
            </w:r>
            <w:r w:rsidR="005A7642" w:rsidRPr="00BD0915">
              <w:rPr>
                <w:rFonts w:ascii="Calibri" w:eastAsia="標楷體" w:hAnsi="Cambria" w:hint="eastAsia"/>
                <w:sz w:val="24"/>
                <w:szCs w:val="24"/>
              </w:rPr>
              <w:t>：</w:t>
            </w:r>
            <w:r w:rsidR="005A7642" w:rsidRPr="00BD0915">
              <w:rPr>
                <w:rFonts w:ascii="微軟正黑體" w:eastAsia="微軟正黑體" w:hAnsi="微軟正黑體" w:hint="eastAsia"/>
                <w:b/>
                <w:sz w:val="24"/>
                <w:szCs w:val="24"/>
              </w:rPr>
              <w:t>請逕至報名網頁→【推薦函】</w:t>
            </w:r>
            <w:r w:rsidR="00AD2B0B" w:rsidRPr="00BD0915">
              <w:rPr>
                <w:rFonts w:ascii="微軟正黑體" w:eastAsia="微軟正黑體" w:hAnsi="微軟正黑體" w:hint="eastAsia"/>
                <w:b/>
                <w:sz w:val="24"/>
                <w:szCs w:val="24"/>
              </w:rPr>
              <w:t>建置資料並發送通知至推薦人信箱(推薦人開啟連結，</w:t>
            </w:r>
            <w:r w:rsidR="00E37D38" w:rsidRPr="00BD0915">
              <w:rPr>
                <w:rFonts w:ascii="微軟正黑體" w:eastAsia="微軟正黑體" w:hAnsi="微軟正黑體" w:hint="eastAsia"/>
                <w:b/>
                <w:sz w:val="24"/>
                <w:szCs w:val="24"/>
              </w:rPr>
              <w:t>線上填寫送出</w:t>
            </w:r>
            <w:r w:rsidR="00AD2B0B" w:rsidRPr="00BD0915">
              <w:rPr>
                <w:rFonts w:ascii="微軟正黑體" w:eastAsia="微軟正黑體" w:hAnsi="微軟正黑體" w:hint="eastAsia"/>
                <w:b/>
                <w:sz w:val="24"/>
                <w:szCs w:val="24"/>
              </w:rPr>
              <w:t>)</w:t>
            </w:r>
            <w:r w:rsidRPr="00BD0915">
              <w:rPr>
                <w:rFonts w:ascii="Calibri" w:eastAsia="標楷體" w:hAnsi="Cambria"/>
                <w:sz w:val="24"/>
                <w:szCs w:val="24"/>
              </w:rPr>
              <w:t>。</w:t>
            </w:r>
          </w:p>
          <w:p w14:paraId="2BB61B88" w14:textId="6EA2394E" w:rsidR="006B4B2E" w:rsidRPr="00BD0915" w:rsidRDefault="006B4B2E" w:rsidP="00BD0915">
            <w:pPr>
              <w:pStyle w:val="13"/>
              <w:spacing w:beforeLines="20" w:before="72" w:line="280" w:lineRule="exact"/>
              <w:ind w:leftChars="50" w:left="312" w:rightChars="50" w:right="120" w:hangingChars="80" w:hanging="192"/>
              <w:rPr>
                <w:rFonts w:ascii="Calibri" w:eastAsia="標楷體" w:hAnsi="Calibri"/>
                <w:sz w:val="24"/>
                <w:szCs w:val="24"/>
              </w:rPr>
            </w:pPr>
            <w:r w:rsidRPr="00BD0915">
              <w:rPr>
                <w:rFonts w:ascii="Calibri" w:eastAsia="標楷體" w:hAnsi="Calibri"/>
                <w:sz w:val="24"/>
                <w:szCs w:val="24"/>
              </w:rPr>
              <w:t>2.</w:t>
            </w:r>
            <w:r w:rsidR="00EB049F" w:rsidRPr="00BD0915">
              <w:rPr>
                <w:rFonts w:ascii="Calibri" w:eastAsia="標楷體" w:hAnsi="Cambria"/>
                <w:sz w:val="24"/>
                <w:szCs w:val="24"/>
              </w:rPr>
              <w:t>面試時間、地點詳載於准考證，</w:t>
            </w:r>
            <w:r w:rsidR="00AD0818" w:rsidRPr="00BD0915">
              <w:rPr>
                <w:rFonts w:ascii="Calibri" w:eastAsia="標楷體" w:hAnsi="Cambria"/>
                <w:sz w:val="24"/>
                <w:szCs w:val="24"/>
              </w:rPr>
              <w:t>11</w:t>
            </w:r>
            <w:r w:rsidR="00AD0818" w:rsidRPr="00BD0915">
              <w:rPr>
                <w:rFonts w:ascii="Calibri" w:eastAsia="標楷體" w:hAnsi="Cambria"/>
                <w:sz w:val="24"/>
                <w:szCs w:val="24"/>
              </w:rPr>
              <w:t>月</w:t>
            </w:r>
            <w:r w:rsidR="00AD0818" w:rsidRPr="00BD0915">
              <w:rPr>
                <w:rFonts w:ascii="Calibri" w:eastAsia="標楷體" w:hAnsi="Cambria"/>
                <w:sz w:val="24"/>
                <w:szCs w:val="24"/>
              </w:rPr>
              <w:t>9</w:t>
            </w:r>
            <w:r w:rsidR="00AD0818" w:rsidRPr="00BD0915">
              <w:rPr>
                <w:rFonts w:ascii="Calibri" w:eastAsia="標楷體" w:hAnsi="Cambria"/>
                <w:sz w:val="24"/>
                <w:szCs w:val="24"/>
              </w:rPr>
              <w:t>日上午</w:t>
            </w:r>
            <w:r w:rsidR="00AD0818" w:rsidRPr="00BD0915">
              <w:rPr>
                <w:rFonts w:ascii="Calibri" w:eastAsia="標楷體" w:hAnsi="Cambria"/>
                <w:sz w:val="24"/>
                <w:szCs w:val="24"/>
              </w:rPr>
              <w:t>10</w:t>
            </w:r>
            <w:r w:rsidR="00AD0818" w:rsidRPr="00BD0915">
              <w:rPr>
                <w:rFonts w:ascii="Calibri" w:eastAsia="標楷體" w:hAnsi="Cambria"/>
                <w:sz w:val="24"/>
                <w:szCs w:val="24"/>
              </w:rPr>
              <w:t>時起請逕</w:t>
            </w:r>
            <w:r w:rsidRPr="00BD0915">
              <w:rPr>
                <w:rFonts w:ascii="Calibri" w:eastAsia="標楷體" w:hAnsi="Cambria"/>
                <w:sz w:val="24"/>
                <w:szCs w:val="24"/>
              </w:rPr>
              <w:t>上報名網頁</w:t>
            </w:r>
            <w:r w:rsidRPr="00BD0915">
              <w:rPr>
                <w:rFonts w:ascii="Calibri" w:eastAsia="標楷體" w:hAnsi="Cambria" w:hint="eastAsia"/>
                <w:sz w:val="24"/>
                <w:szCs w:val="24"/>
              </w:rPr>
              <w:t>→</w:t>
            </w:r>
            <w:r w:rsidR="005945A6" w:rsidRPr="00BD0915">
              <w:rPr>
                <w:rFonts w:ascii="Calibri" w:eastAsia="標楷體" w:hAnsi="Cambria"/>
                <w:sz w:val="24"/>
                <w:szCs w:val="24"/>
              </w:rPr>
              <w:t>【報考進度】</w:t>
            </w:r>
            <w:r w:rsidRPr="00BD0915">
              <w:rPr>
                <w:rFonts w:ascii="Calibri" w:eastAsia="標楷體" w:hAnsi="Cambria"/>
                <w:sz w:val="24"/>
                <w:szCs w:val="24"/>
              </w:rPr>
              <w:t>列印，其他相關注意事項公告於本系網頁，不另通知。</w:t>
            </w:r>
          </w:p>
        </w:tc>
      </w:tr>
      <w:tr w:rsidR="006B4B2E" w:rsidRPr="0003152D" w14:paraId="6776927B" w14:textId="77777777" w:rsidTr="00C26BEF">
        <w:trPr>
          <w:trHeight w:val="691"/>
          <w:jc w:val="center"/>
        </w:trPr>
        <w:tc>
          <w:tcPr>
            <w:tcW w:w="1328" w:type="dxa"/>
            <w:vAlign w:val="center"/>
          </w:tcPr>
          <w:p w14:paraId="4C763456" w14:textId="77777777" w:rsidR="006B4B2E" w:rsidRPr="00D736AB" w:rsidRDefault="006B4B2E"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6DC2A4AD" w14:textId="77777777" w:rsidR="006B4B2E" w:rsidRPr="00D736AB" w:rsidRDefault="006B4B2E"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F346E17" w14:textId="77777777" w:rsidR="006B4B2E" w:rsidRPr="00D736AB" w:rsidRDefault="006B4B2E"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4" w:type="dxa"/>
            <w:gridSpan w:val="30"/>
            <w:vAlign w:val="center"/>
          </w:tcPr>
          <w:p w14:paraId="79706243" w14:textId="77777777" w:rsidR="006B4B2E" w:rsidRPr="0003152D" w:rsidRDefault="006B4B2E" w:rsidP="00081F84">
            <w:pPr>
              <w:spacing w:afterLines="10" w:after="36" w:line="340" w:lineRule="exact"/>
              <w:ind w:leftChars="50" w:left="120" w:rightChars="50" w:right="120"/>
              <w:rPr>
                <w:rFonts w:ascii="Calibri" w:eastAsia="標楷體" w:hAnsi="Calibri"/>
              </w:rPr>
            </w:pPr>
          </w:p>
        </w:tc>
      </w:tr>
      <w:tr w:rsidR="006B4B2E" w:rsidRPr="0003152D" w14:paraId="70515D3A" w14:textId="77777777" w:rsidTr="0095373C">
        <w:trPr>
          <w:trHeight w:val="664"/>
          <w:jc w:val="center"/>
        </w:trPr>
        <w:tc>
          <w:tcPr>
            <w:tcW w:w="1328" w:type="dxa"/>
            <w:vAlign w:val="center"/>
          </w:tcPr>
          <w:p w14:paraId="4ADE797C" w14:textId="77777777" w:rsidR="006B4B2E" w:rsidRPr="00D736AB" w:rsidRDefault="006B4B2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4" w:type="dxa"/>
            <w:gridSpan w:val="30"/>
            <w:vAlign w:val="center"/>
          </w:tcPr>
          <w:p w14:paraId="53E76D1A" w14:textId="77777777" w:rsidR="006B4B2E" w:rsidRPr="0003152D" w:rsidRDefault="006B4B2E"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6B4B2E" w:rsidRPr="0003152D" w14:paraId="242B9881" w14:textId="77777777" w:rsidTr="00BD0915">
        <w:trPr>
          <w:trHeight w:val="5217"/>
          <w:jc w:val="center"/>
        </w:trPr>
        <w:tc>
          <w:tcPr>
            <w:tcW w:w="1328" w:type="dxa"/>
            <w:vAlign w:val="center"/>
          </w:tcPr>
          <w:p w14:paraId="7C7271A7" w14:textId="77777777" w:rsidR="006B4B2E" w:rsidRPr="00D736AB" w:rsidRDefault="006B4B2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4D7F0FF9" w14:textId="77777777" w:rsidR="006B4B2E" w:rsidRPr="00D736AB" w:rsidRDefault="006B4B2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E94AA7C" w14:textId="77777777" w:rsidR="006B4B2E" w:rsidRPr="00D736AB" w:rsidRDefault="006B4B2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4" w:type="dxa"/>
            <w:gridSpan w:val="30"/>
            <w:tcBorders>
              <w:bottom w:val="single" w:sz="6" w:space="0" w:color="auto"/>
            </w:tcBorders>
            <w:shd w:val="clear" w:color="auto" w:fill="auto"/>
          </w:tcPr>
          <w:p w14:paraId="0C1BC041"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hint="eastAsia"/>
                <w:sz w:val="23"/>
                <w:szCs w:val="23"/>
              </w:rPr>
              <w:t>1.</w:t>
            </w:r>
            <w:r w:rsidRPr="00BD0915">
              <w:rPr>
                <w:rFonts w:ascii="Calibri" w:eastAsia="標楷體" w:hAnsi="Cambria" w:hint="eastAsia"/>
                <w:sz w:val="23"/>
                <w:szCs w:val="23"/>
              </w:rPr>
              <w:t>分生技術在食品功能性評估及檢測應用</w:t>
            </w:r>
            <w:r w:rsidRPr="00BD0915">
              <w:rPr>
                <w:rFonts w:ascii="Calibri" w:eastAsia="標楷體" w:hAnsi="Cambria" w:hint="eastAsia"/>
                <w:sz w:val="23"/>
                <w:szCs w:val="23"/>
              </w:rPr>
              <w:t xml:space="preserve"> (</w:t>
            </w:r>
            <w:r w:rsidRPr="00BD0915">
              <w:rPr>
                <w:rFonts w:ascii="Calibri" w:eastAsia="標楷體" w:hAnsi="Cambria" w:hint="eastAsia"/>
                <w:sz w:val="23"/>
                <w:szCs w:val="23"/>
              </w:rPr>
              <w:t>調節血糖</w:t>
            </w:r>
            <w:r w:rsidRPr="00BD0915">
              <w:rPr>
                <w:rFonts w:ascii="Calibri" w:eastAsia="標楷體" w:hAnsi="Cambria" w:hint="eastAsia"/>
                <w:sz w:val="23"/>
                <w:szCs w:val="23"/>
              </w:rPr>
              <w:t>/</w:t>
            </w:r>
            <w:r w:rsidRPr="00BD0915">
              <w:rPr>
                <w:rFonts w:ascii="Calibri" w:eastAsia="標楷體" w:hAnsi="Cambria" w:hint="eastAsia"/>
                <w:sz w:val="23"/>
                <w:szCs w:val="23"/>
              </w:rPr>
              <w:t>血脂、抗腫瘤</w:t>
            </w:r>
            <w:r w:rsidRPr="00BD0915">
              <w:rPr>
                <w:rFonts w:ascii="Calibri" w:eastAsia="標楷體" w:hAnsi="Cambria" w:hint="eastAsia"/>
                <w:sz w:val="23"/>
                <w:szCs w:val="23"/>
              </w:rPr>
              <w:t>/</w:t>
            </w:r>
            <w:r w:rsidRPr="00BD0915">
              <w:rPr>
                <w:rFonts w:ascii="Calibri" w:eastAsia="標楷體" w:hAnsi="Cambria" w:hint="eastAsia"/>
                <w:sz w:val="23"/>
                <w:szCs w:val="23"/>
              </w:rPr>
              <w:t>發炎及食品攙偽檢測等</w:t>
            </w:r>
            <w:r w:rsidRPr="00BD0915">
              <w:rPr>
                <w:rFonts w:ascii="Calibri" w:eastAsia="標楷體" w:hAnsi="Cambria" w:hint="eastAsia"/>
                <w:sz w:val="23"/>
                <w:szCs w:val="23"/>
              </w:rPr>
              <w:t>)</w:t>
            </w:r>
            <w:r w:rsidRPr="00BD0915">
              <w:rPr>
                <w:rFonts w:ascii="Calibri" w:eastAsia="標楷體" w:hAnsi="Cambria" w:hint="eastAsia"/>
                <w:sz w:val="23"/>
                <w:szCs w:val="23"/>
              </w:rPr>
              <w:t>。</w:t>
            </w:r>
          </w:p>
          <w:p w14:paraId="1FAB45B2"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sz w:val="23"/>
                <w:szCs w:val="23"/>
              </w:rPr>
              <w:t>2.</w:t>
            </w:r>
            <w:r w:rsidRPr="00BD0915">
              <w:rPr>
                <w:rFonts w:ascii="Calibri" w:eastAsia="標楷體" w:hAnsi="Cambria" w:hint="eastAsia"/>
                <w:sz w:val="23"/>
                <w:szCs w:val="23"/>
              </w:rPr>
              <w:t>機能性胜肽及植化素生產製程研究</w:t>
            </w:r>
            <w:r w:rsidRPr="00BD0915">
              <w:rPr>
                <w:rFonts w:ascii="Calibri" w:eastAsia="標楷體" w:hAnsi="Cambria"/>
                <w:sz w:val="23"/>
                <w:szCs w:val="23"/>
              </w:rPr>
              <w:t>(</w:t>
            </w:r>
            <w:r w:rsidRPr="00BD0915">
              <w:rPr>
                <w:rFonts w:ascii="Calibri" w:eastAsia="標楷體" w:hAnsi="Cambria" w:hint="eastAsia"/>
                <w:sz w:val="23"/>
                <w:szCs w:val="23"/>
              </w:rPr>
              <w:t>促脂解肽</w:t>
            </w:r>
            <w:r w:rsidRPr="00BD0915">
              <w:rPr>
                <w:rFonts w:ascii="Calibri" w:eastAsia="標楷體" w:hAnsi="Cambria"/>
                <w:sz w:val="23"/>
                <w:szCs w:val="23"/>
              </w:rPr>
              <w:t>/</w:t>
            </w:r>
            <w:r w:rsidRPr="00BD0915">
              <w:rPr>
                <w:rFonts w:ascii="Calibri" w:eastAsia="標楷體" w:hAnsi="Cambria" w:hint="eastAsia"/>
                <w:sz w:val="23"/>
                <w:szCs w:val="23"/>
              </w:rPr>
              <w:t>鈣吸收肽、肌少症改善肽、葉黃素、芭樂多酚等</w:t>
            </w:r>
            <w:r w:rsidRPr="00BD0915">
              <w:rPr>
                <w:rFonts w:ascii="Calibri" w:eastAsia="標楷體" w:hAnsi="Cambria"/>
                <w:sz w:val="23"/>
                <w:szCs w:val="23"/>
              </w:rPr>
              <w:t>)</w:t>
            </w:r>
            <w:r w:rsidRPr="00BD0915">
              <w:rPr>
                <w:rFonts w:ascii="Calibri" w:eastAsia="標楷體" w:hAnsi="Cambria" w:hint="eastAsia"/>
                <w:sz w:val="23"/>
                <w:szCs w:val="23"/>
              </w:rPr>
              <w:t>。</w:t>
            </w:r>
          </w:p>
          <w:p w14:paraId="089D8D77"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hint="eastAsia"/>
                <w:sz w:val="23"/>
                <w:szCs w:val="23"/>
              </w:rPr>
              <w:t>3.</w:t>
            </w:r>
            <w:r w:rsidRPr="00BD0915">
              <w:rPr>
                <w:rFonts w:ascii="Calibri" w:eastAsia="標楷體" w:hAnsi="Cambria" w:hint="eastAsia"/>
                <w:sz w:val="23"/>
                <w:szCs w:val="23"/>
              </w:rPr>
              <w:t>常壓非熱電漿於食品之應用</w:t>
            </w:r>
            <w:r w:rsidRPr="00BD0915">
              <w:rPr>
                <w:rFonts w:ascii="Calibri" w:eastAsia="標楷體" w:hAnsi="Cambria" w:hint="eastAsia"/>
                <w:sz w:val="23"/>
                <w:szCs w:val="23"/>
              </w:rPr>
              <w:t>(</w:t>
            </w:r>
            <w:r w:rsidRPr="00BD0915">
              <w:rPr>
                <w:rFonts w:ascii="Calibri" w:eastAsia="標楷體" w:hAnsi="Cambria" w:hint="eastAsia"/>
                <w:sz w:val="23"/>
                <w:szCs w:val="23"/>
              </w:rPr>
              <w:t>殺菌、澱粉改質、諾羅病毒失活等</w:t>
            </w:r>
            <w:r w:rsidRPr="00BD0915">
              <w:rPr>
                <w:rFonts w:ascii="Calibri" w:eastAsia="標楷體" w:hAnsi="Cambria" w:hint="eastAsia"/>
                <w:sz w:val="23"/>
                <w:szCs w:val="23"/>
              </w:rPr>
              <w:t>)</w:t>
            </w:r>
            <w:r w:rsidRPr="00BD0915">
              <w:rPr>
                <w:rFonts w:ascii="Calibri" w:eastAsia="標楷體" w:hAnsi="Cambria" w:hint="eastAsia"/>
                <w:sz w:val="23"/>
                <w:szCs w:val="23"/>
              </w:rPr>
              <w:t>；植物基食品開發與量產技術。</w:t>
            </w:r>
          </w:p>
          <w:p w14:paraId="1F48D2DE"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hint="eastAsia"/>
                <w:sz w:val="23"/>
                <w:szCs w:val="23"/>
              </w:rPr>
              <w:t>4.</w:t>
            </w:r>
            <w:r w:rsidRPr="00BD0915">
              <w:rPr>
                <w:rFonts w:ascii="Calibri" w:eastAsia="標楷體" w:hAnsi="Cambria" w:hint="eastAsia"/>
                <w:sz w:val="23"/>
                <w:szCs w:val="23"/>
              </w:rPr>
              <w:t>菇類培養、萃取</w:t>
            </w:r>
            <w:r w:rsidRPr="00BD0915">
              <w:rPr>
                <w:rFonts w:ascii="Calibri" w:eastAsia="標楷體" w:hAnsi="Cambria" w:hint="eastAsia"/>
                <w:sz w:val="23"/>
                <w:szCs w:val="23"/>
              </w:rPr>
              <w:t>(</w:t>
            </w:r>
            <w:r w:rsidRPr="00BD0915">
              <w:rPr>
                <w:rFonts w:ascii="Calibri" w:eastAsia="標楷體" w:hAnsi="Cambria" w:hint="eastAsia"/>
                <w:sz w:val="23"/>
                <w:szCs w:val="23"/>
              </w:rPr>
              <w:t>微波及超音波</w:t>
            </w:r>
            <w:r w:rsidRPr="00BD0915">
              <w:rPr>
                <w:rFonts w:ascii="Calibri" w:eastAsia="標楷體" w:hAnsi="Cambria" w:hint="eastAsia"/>
                <w:sz w:val="23"/>
                <w:szCs w:val="23"/>
              </w:rPr>
              <w:t>)</w:t>
            </w:r>
            <w:r w:rsidRPr="00BD0915">
              <w:rPr>
                <w:rFonts w:ascii="Calibri" w:eastAsia="標楷體" w:hAnsi="Cambria" w:hint="eastAsia"/>
                <w:sz w:val="23"/>
                <w:szCs w:val="23"/>
              </w:rPr>
              <w:t>及功能性評估</w:t>
            </w:r>
            <w:r w:rsidRPr="00BD0915">
              <w:rPr>
                <w:rFonts w:ascii="Calibri" w:eastAsia="標楷體" w:hAnsi="Cambria" w:hint="eastAsia"/>
                <w:sz w:val="23"/>
                <w:szCs w:val="23"/>
              </w:rPr>
              <w:t>(</w:t>
            </w:r>
            <w:r w:rsidRPr="00BD0915">
              <w:rPr>
                <w:rFonts w:ascii="Calibri" w:eastAsia="標楷體" w:hAnsi="Cambria" w:hint="eastAsia"/>
                <w:sz w:val="23"/>
                <w:szCs w:val="23"/>
              </w:rPr>
              <w:t>抗氧化</w:t>
            </w:r>
            <w:r w:rsidRPr="00BD0915">
              <w:rPr>
                <w:rFonts w:ascii="Calibri" w:eastAsia="標楷體" w:hAnsi="Cambria" w:hint="eastAsia"/>
                <w:sz w:val="23"/>
                <w:szCs w:val="23"/>
              </w:rPr>
              <w:t>/</w:t>
            </w:r>
            <w:r w:rsidRPr="00BD0915">
              <w:rPr>
                <w:rFonts w:ascii="Calibri" w:eastAsia="標楷體" w:hAnsi="Cambria" w:hint="eastAsia"/>
                <w:sz w:val="23"/>
                <w:szCs w:val="23"/>
              </w:rPr>
              <w:t>疲勞及不易形成體脂肪等）。</w:t>
            </w:r>
          </w:p>
          <w:p w14:paraId="47CE50CF"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hint="eastAsia"/>
                <w:sz w:val="23"/>
                <w:szCs w:val="23"/>
              </w:rPr>
              <w:t>5.</w:t>
            </w:r>
            <w:r w:rsidRPr="00BD0915">
              <w:rPr>
                <w:rFonts w:ascii="Calibri" w:eastAsia="標楷體" w:hAnsi="Cambria" w:hint="eastAsia"/>
                <w:sz w:val="23"/>
                <w:szCs w:val="23"/>
              </w:rPr>
              <w:t>乳</w:t>
            </w:r>
            <w:r w:rsidRPr="00BD0915">
              <w:rPr>
                <w:rFonts w:ascii="Calibri" w:eastAsia="標楷體" w:hAnsi="Cambria" w:hint="eastAsia"/>
                <w:sz w:val="23"/>
                <w:szCs w:val="23"/>
              </w:rPr>
              <w:t>/</w:t>
            </w:r>
            <w:r w:rsidRPr="00BD0915">
              <w:rPr>
                <w:rFonts w:ascii="Calibri" w:eastAsia="標楷體" w:hAnsi="Cambria" w:hint="eastAsia"/>
                <w:sz w:val="23"/>
                <w:szCs w:val="23"/>
              </w:rPr>
              <w:t>蛋</w:t>
            </w:r>
            <w:r w:rsidRPr="00BD0915">
              <w:rPr>
                <w:rFonts w:ascii="Calibri" w:eastAsia="標楷體" w:hAnsi="Cambria" w:hint="eastAsia"/>
                <w:sz w:val="23"/>
                <w:szCs w:val="23"/>
              </w:rPr>
              <w:t>/</w:t>
            </w:r>
            <w:r w:rsidRPr="00BD0915">
              <w:rPr>
                <w:rFonts w:ascii="Calibri" w:eastAsia="標楷體" w:hAnsi="Cambria" w:hint="eastAsia"/>
                <w:sz w:val="23"/>
                <w:szCs w:val="23"/>
              </w:rPr>
              <w:t>水產食品加工技術及創新研究（機能性美乃滋、生物可食膜等）、動物性副產物開發</w:t>
            </w:r>
            <w:r w:rsidRPr="00BD0915">
              <w:rPr>
                <w:rFonts w:ascii="Calibri" w:eastAsia="標楷體" w:hAnsi="Cambria" w:hint="eastAsia"/>
                <w:sz w:val="23"/>
                <w:szCs w:val="23"/>
              </w:rPr>
              <w:t>(</w:t>
            </w:r>
            <w:r w:rsidRPr="00BD0915">
              <w:rPr>
                <w:rFonts w:ascii="Calibri" w:eastAsia="標楷體" w:hAnsi="Cambria" w:hint="eastAsia"/>
                <w:sz w:val="23"/>
                <w:szCs w:val="23"/>
              </w:rPr>
              <w:t>膠原蛋白</w:t>
            </w:r>
            <w:r w:rsidRPr="00BD0915">
              <w:rPr>
                <w:rFonts w:ascii="Calibri" w:eastAsia="標楷體" w:hAnsi="Cambria" w:hint="eastAsia"/>
                <w:sz w:val="23"/>
                <w:szCs w:val="23"/>
              </w:rPr>
              <w:t>)</w:t>
            </w:r>
            <w:r w:rsidRPr="00BD0915">
              <w:rPr>
                <w:rFonts w:ascii="Calibri" w:eastAsia="標楷體" w:hAnsi="Cambria" w:hint="eastAsia"/>
                <w:sz w:val="23"/>
                <w:szCs w:val="23"/>
              </w:rPr>
              <w:t>。</w:t>
            </w:r>
          </w:p>
          <w:p w14:paraId="50FEFDF3"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hint="eastAsia"/>
                <w:sz w:val="23"/>
                <w:szCs w:val="23"/>
              </w:rPr>
              <w:t>6.</w:t>
            </w:r>
            <w:r w:rsidRPr="00BD0915">
              <w:rPr>
                <w:rFonts w:ascii="Calibri" w:eastAsia="標楷體" w:hAnsi="Cambria" w:hint="eastAsia"/>
                <w:sz w:val="23"/>
                <w:szCs w:val="23"/>
              </w:rPr>
              <w:t>食品加工暨新技術導入創意食品（澱粉特性與多醣膠體、</w:t>
            </w:r>
            <w:r w:rsidRPr="00BD0915">
              <w:rPr>
                <w:rFonts w:ascii="Calibri" w:eastAsia="標楷體" w:hAnsi="Cambria" w:hint="eastAsia"/>
                <w:sz w:val="23"/>
                <w:szCs w:val="23"/>
              </w:rPr>
              <w:t>3D</w:t>
            </w:r>
            <w:r w:rsidRPr="00BD0915">
              <w:rPr>
                <w:rFonts w:ascii="Calibri" w:eastAsia="標楷體" w:hAnsi="Cambria" w:hint="eastAsia"/>
                <w:sz w:val="23"/>
                <w:szCs w:val="23"/>
              </w:rPr>
              <w:t>食品列印，銀髮族與功能食品設計等）。</w:t>
            </w:r>
          </w:p>
          <w:p w14:paraId="61612A91"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hint="eastAsia"/>
                <w:sz w:val="23"/>
                <w:szCs w:val="23"/>
              </w:rPr>
              <w:t>7.</w:t>
            </w:r>
            <w:r w:rsidRPr="00BD0915">
              <w:rPr>
                <w:rFonts w:ascii="Calibri" w:eastAsia="標楷體" w:hAnsi="Cambria" w:hint="eastAsia"/>
                <w:sz w:val="23"/>
                <w:szCs w:val="23"/>
              </w:rPr>
              <w:t>微生物生物技術生產食品酵素於靜電紡絲固定化蛋白質之應用。</w:t>
            </w:r>
          </w:p>
          <w:p w14:paraId="67AAEDF7"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hint="eastAsia"/>
                <w:sz w:val="23"/>
                <w:szCs w:val="23"/>
              </w:rPr>
              <w:t>8.</w:t>
            </w:r>
            <w:r w:rsidRPr="00BD0915">
              <w:rPr>
                <w:rFonts w:ascii="Calibri" w:eastAsia="標楷體" w:hAnsi="Cambria" w:hint="eastAsia"/>
                <w:sz w:val="23"/>
                <w:szCs w:val="23"/>
              </w:rPr>
              <w:t>微生物發酵技術與農業副產物加值應用。</w:t>
            </w:r>
          </w:p>
          <w:p w14:paraId="23780F26" w14:textId="77777777" w:rsidR="00B613C9" w:rsidRPr="00BD0915" w:rsidRDefault="00B613C9" w:rsidP="00BD0915">
            <w:pPr>
              <w:pStyle w:val="13"/>
              <w:spacing w:beforeLines="10" w:before="36"/>
              <w:ind w:leftChars="50" w:left="304" w:rightChars="50" w:right="120" w:hangingChars="80" w:hanging="184"/>
              <w:rPr>
                <w:rFonts w:ascii="Calibri" w:eastAsia="標楷體" w:hAnsi="Cambria"/>
                <w:sz w:val="23"/>
                <w:szCs w:val="23"/>
              </w:rPr>
            </w:pPr>
            <w:r w:rsidRPr="00BD0915">
              <w:rPr>
                <w:rFonts w:ascii="Calibri" w:eastAsia="標楷體" w:hAnsi="Cambria" w:hint="eastAsia"/>
                <w:sz w:val="23"/>
                <w:szCs w:val="23"/>
              </w:rPr>
              <w:t>9.</w:t>
            </w:r>
            <w:r w:rsidRPr="00BD0915">
              <w:rPr>
                <w:rFonts w:ascii="Calibri" w:eastAsia="標楷體" w:hAnsi="Cambria" w:hint="eastAsia"/>
                <w:sz w:val="23"/>
                <w:szCs w:val="23"/>
              </w:rPr>
              <w:t>植物性活性物質對慢性代謝疾病之調控（肥胖、代謝症候群、脂肪肝等）。</w:t>
            </w:r>
          </w:p>
          <w:p w14:paraId="27F95B2D" w14:textId="04B64F72" w:rsidR="006B4B2E" w:rsidRPr="00BD0915" w:rsidRDefault="00B613C9" w:rsidP="00BD0915">
            <w:pPr>
              <w:pStyle w:val="af0"/>
              <w:spacing w:beforeLines="10" w:before="36" w:afterLines="10" w:after="36"/>
              <w:ind w:leftChars="50" w:left="120" w:rightChars="50" w:right="120"/>
              <w:rPr>
                <w:rFonts w:ascii="Calibri" w:eastAsia="標楷體" w:hAnsi="Cambria"/>
                <w:sz w:val="23"/>
                <w:szCs w:val="23"/>
              </w:rPr>
            </w:pPr>
            <w:r w:rsidRPr="00BD0915">
              <w:rPr>
                <w:rFonts w:ascii="Calibri" w:eastAsia="標楷體" w:hAnsi="Cambria" w:hint="eastAsia"/>
                <w:sz w:val="23"/>
                <w:szCs w:val="23"/>
              </w:rPr>
              <w:t xml:space="preserve">   </w:t>
            </w:r>
            <w:r w:rsidRPr="00BD0915">
              <w:rPr>
                <w:rFonts w:ascii="Calibri" w:eastAsia="標楷體" w:hAnsi="Cambria" w:hint="eastAsia"/>
                <w:sz w:val="23"/>
                <w:szCs w:val="23"/>
              </w:rPr>
              <w:t>本所科技組旨在培育具創新食品研發人才。教師產學計畫多，與產業連結深；系友分布廣且向心力強。</w:t>
            </w:r>
          </w:p>
        </w:tc>
      </w:tr>
      <w:tr w:rsidR="004E371C" w:rsidRPr="0003152D" w14:paraId="23173890" w14:textId="77777777" w:rsidTr="00E25BCF">
        <w:trPr>
          <w:trHeight w:val="510"/>
          <w:jc w:val="center"/>
        </w:trPr>
        <w:tc>
          <w:tcPr>
            <w:tcW w:w="1328" w:type="dxa"/>
            <w:vMerge w:val="restart"/>
            <w:vAlign w:val="center"/>
          </w:tcPr>
          <w:p w14:paraId="37864775" w14:textId="77777777" w:rsidR="004E371C" w:rsidRPr="00D736AB" w:rsidRDefault="004E371C"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4255" w:type="dxa"/>
            <w:gridSpan w:val="16"/>
            <w:vMerge w:val="restart"/>
            <w:tcBorders>
              <w:top w:val="single" w:sz="6" w:space="0" w:color="auto"/>
              <w:right w:val="dotted" w:sz="4" w:space="0" w:color="auto"/>
            </w:tcBorders>
            <w:vAlign w:val="center"/>
          </w:tcPr>
          <w:p w14:paraId="35702EFE" w14:textId="77777777" w:rsidR="004E371C" w:rsidRPr="0003152D" w:rsidRDefault="004E371C" w:rsidP="00993A0B">
            <w:pPr>
              <w:spacing w:line="340" w:lineRule="exact"/>
              <w:ind w:leftChars="20" w:left="48"/>
              <w:rPr>
                <w:rFonts w:ascii="Calibri" w:eastAsia="標楷體" w:hAnsi="Calibri"/>
              </w:rPr>
            </w:pPr>
            <w:r w:rsidRPr="0003152D">
              <w:rPr>
                <w:rFonts w:ascii="Calibri" w:eastAsia="標楷體" w:hAnsi="Cambria"/>
              </w:rPr>
              <w:t>網址：</w:t>
            </w:r>
            <w:r w:rsidRPr="006B4B2E">
              <w:rPr>
                <w:rFonts w:ascii="Calibri" w:eastAsia="標楷體" w:hAnsi="Calibri"/>
                <w:spacing w:val="-4"/>
              </w:rPr>
              <w:t>http://foodsci.thu.edu.tw</w:t>
            </w:r>
            <w:r w:rsidRPr="006B4B2E">
              <w:rPr>
                <w:rFonts w:ascii="Calibri" w:eastAsia="標楷體" w:hAnsi="Calibri" w:hint="eastAsia"/>
                <w:spacing w:val="-4"/>
              </w:rPr>
              <w:t>/main.php</w:t>
            </w:r>
          </w:p>
        </w:tc>
        <w:tc>
          <w:tcPr>
            <w:tcW w:w="4219" w:type="dxa"/>
            <w:gridSpan w:val="14"/>
            <w:tcBorders>
              <w:top w:val="single" w:sz="6" w:space="0" w:color="auto"/>
              <w:left w:val="dotted" w:sz="4" w:space="0" w:color="auto"/>
              <w:bottom w:val="dotted" w:sz="4" w:space="0" w:color="auto"/>
            </w:tcBorders>
            <w:vAlign w:val="center"/>
          </w:tcPr>
          <w:p w14:paraId="2BC797CC" w14:textId="77777777" w:rsidR="004E371C" w:rsidRPr="00E25BCF" w:rsidRDefault="004E371C" w:rsidP="00C72A15">
            <w:pPr>
              <w:spacing w:line="340" w:lineRule="exact"/>
              <w:ind w:leftChars="20" w:left="48"/>
              <w:rPr>
                <w:rFonts w:ascii="Calibri" w:eastAsia="標楷體" w:hAnsi="Calibri"/>
                <w:spacing w:val="-6"/>
                <w:sz w:val="23"/>
                <w:szCs w:val="23"/>
              </w:rPr>
            </w:pPr>
            <w:r w:rsidRPr="00E25BCF">
              <w:rPr>
                <w:rFonts w:ascii="Calibri" w:eastAsia="標楷體" w:hAnsi="Cambria"/>
                <w:spacing w:val="-6"/>
                <w:sz w:val="23"/>
                <w:szCs w:val="23"/>
              </w:rPr>
              <w:t>電話：</w:t>
            </w:r>
            <w:r w:rsidRPr="00E25BCF">
              <w:rPr>
                <w:rFonts w:ascii="Calibri" w:eastAsia="標楷體" w:hAnsi="Calibri"/>
                <w:spacing w:val="-6"/>
                <w:sz w:val="23"/>
                <w:szCs w:val="23"/>
              </w:rPr>
              <w:t>(04) 2359</w:t>
            </w:r>
            <w:r w:rsidRPr="00E25BCF">
              <w:rPr>
                <w:rFonts w:ascii="Calibri" w:eastAsia="標楷體" w:hAnsi="Calibri" w:hint="eastAsia"/>
                <w:spacing w:val="-6"/>
                <w:sz w:val="23"/>
                <w:szCs w:val="23"/>
              </w:rPr>
              <w:t>0121</w:t>
            </w:r>
            <w:r w:rsidRPr="00E25BCF">
              <w:rPr>
                <w:rFonts w:ascii="Calibri" w:eastAsia="標楷體" w:hAnsi="Calibri" w:hint="eastAsia"/>
                <w:spacing w:val="-6"/>
                <w:sz w:val="23"/>
                <w:szCs w:val="23"/>
              </w:rPr>
              <w:t>轉</w:t>
            </w:r>
            <w:r w:rsidRPr="00E25BCF">
              <w:rPr>
                <w:rFonts w:ascii="Calibri" w:eastAsia="標楷體" w:hAnsi="Calibri" w:hint="eastAsia"/>
                <w:spacing w:val="-6"/>
                <w:sz w:val="23"/>
                <w:szCs w:val="23"/>
              </w:rPr>
              <w:t>37301</w:t>
            </w:r>
            <w:r w:rsidRPr="00E25BCF">
              <w:rPr>
                <w:rFonts w:ascii="Calibri" w:eastAsia="標楷體" w:hAnsi="Calibri" w:hint="eastAsia"/>
                <w:spacing w:val="-6"/>
                <w:sz w:val="23"/>
                <w:szCs w:val="23"/>
              </w:rPr>
              <w:t>林</w:t>
            </w:r>
            <w:r w:rsidRPr="00E25BCF">
              <w:rPr>
                <w:rFonts w:ascii="Calibri" w:eastAsia="標楷體" w:hAnsi="Cambria"/>
                <w:spacing w:val="-6"/>
                <w:sz w:val="23"/>
                <w:szCs w:val="23"/>
              </w:rPr>
              <w:t>小姐</w:t>
            </w:r>
          </w:p>
        </w:tc>
      </w:tr>
      <w:tr w:rsidR="004E371C" w:rsidRPr="0003152D" w14:paraId="4B1F793D" w14:textId="77777777" w:rsidTr="00E25BCF">
        <w:trPr>
          <w:trHeight w:val="510"/>
          <w:jc w:val="center"/>
        </w:trPr>
        <w:tc>
          <w:tcPr>
            <w:tcW w:w="1328" w:type="dxa"/>
            <w:vMerge/>
            <w:tcBorders>
              <w:bottom w:val="single" w:sz="12" w:space="0" w:color="auto"/>
            </w:tcBorders>
            <w:vAlign w:val="center"/>
          </w:tcPr>
          <w:p w14:paraId="4CE1C2C7" w14:textId="77777777" w:rsidR="004E371C" w:rsidRPr="0003152D" w:rsidRDefault="004E371C" w:rsidP="00FD5044">
            <w:pPr>
              <w:pStyle w:val="ab"/>
              <w:spacing w:line="340" w:lineRule="exact"/>
              <w:ind w:leftChars="50" w:left="120" w:rightChars="50" w:right="120"/>
              <w:rPr>
                <w:rFonts w:ascii="Calibri" w:eastAsia="標楷體" w:hAnsi="Calibri"/>
                <w:sz w:val="24"/>
              </w:rPr>
            </w:pPr>
          </w:p>
        </w:tc>
        <w:tc>
          <w:tcPr>
            <w:tcW w:w="4255" w:type="dxa"/>
            <w:gridSpan w:val="16"/>
            <w:vMerge/>
            <w:tcBorders>
              <w:bottom w:val="single" w:sz="12" w:space="0" w:color="auto"/>
              <w:right w:val="dotted" w:sz="4" w:space="0" w:color="auto"/>
            </w:tcBorders>
            <w:vAlign w:val="center"/>
          </w:tcPr>
          <w:p w14:paraId="0BFA3DAA" w14:textId="77777777" w:rsidR="004E371C" w:rsidRPr="0003152D" w:rsidRDefault="004E371C" w:rsidP="00993A0B">
            <w:pPr>
              <w:spacing w:line="340" w:lineRule="exact"/>
              <w:ind w:leftChars="20" w:left="48"/>
              <w:rPr>
                <w:rFonts w:ascii="Calibri" w:eastAsia="標楷體" w:hAnsi="Calibri"/>
              </w:rPr>
            </w:pPr>
          </w:p>
        </w:tc>
        <w:tc>
          <w:tcPr>
            <w:tcW w:w="4219" w:type="dxa"/>
            <w:gridSpan w:val="14"/>
            <w:tcBorders>
              <w:top w:val="dotted" w:sz="4" w:space="0" w:color="auto"/>
              <w:left w:val="dotted" w:sz="4" w:space="0" w:color="auto"/>
              <w:bottom w:val="single" w:sz="12" w:space="0" w:color="auto"/>
            </w:tcBorders>
            <w:vAlign w:val="center"/>
          </w:tcPr>
          <w:p w14:paraId="1A1C4F6B" w14:textId="655F3500" w:rsidR="004E371C" w:rsidRPr="00E25BCF" w:rsidRDefault="004E371C" w:rsidP="004E371C">
            <w:pPr>
              <w:spacing w:line="340" w:lineRule="exact"/>
              <w:ind w:leftChars="20" w:left="48"/>
              <w:rPr>
                <w:rFonts w:ascii="Calibri" w:eastAsia="標楷體" w:hAnsi="Calibri"/>
                <w:sz w:val="23"/>
                <w:szCs w:val="23"/>
              </w:rPr>
            </w:pPr>
            <w:r w:rsidRPr="00E25BCF">
              <w:rPr>
                <w:rFonts w:ascii="Calibri" w:eastAsia="標楷體" w:hAnsi="Cambria"/>
                <w:sz w:val="23"/>
                <w:szCs w:val="23"/>
              </w:rPr>
              <w:t>地點：第一教學區農</w:t>
            </w:r>
            <w:r w:rsidR="00E25BCF" w:rsidRPr="00E25BCF">
              <w:rPr>
                <w:rFonts w:ascii="Calibri" w:eastAsia="標楷體" w:hAnsi="Cambria"/>
                <w:sz w:val="23"/>
                <w:szCs w:val="23"/>
              </w:rPr>
              <w:t>健</w:t>
            </w:r>
            <w:r w:rsidRPr="00E25BCF">
              <w:rPr>
                <w:rFonts w:ascii="Calibri" w:eastAsia="標楷體" w:hAnsi="Cambria"/>
                <w:sz w:val="23"/>
                <w:szCs w:val="23"/>
              </w:rPr>
              <w:t>學院</w:t>
            </w:r>
            <w:r w:rsidRPr="00E25BCF">
              <w:rPr>
                <w:rFonts w:ascii="Calibri" w:eastAsia="標楷體" w:hAnsi="Calibri"/>
                <w:sz w:val="23"/>
                <w:szCs w:val="23"/>
              </w:rPr>
              <w:t>1</w:t>
            </w:r>
            <w:r w:rsidRPr="00E25BCF">
              <w:rPr>
                <w:rFonts w:ascii="Calibri" w:eastAsia="標楷體" w:hAnsi="Cambria"/>
                <w:sz w:val="23"/>
                <w:szCs w:val="23"/>
              </w:rPr>
              <w:t>樓</w:t>
            </w:r>
            <w:r w:rsidRPr="00E25BCF">
              <w:rPr>
                <w:rFonts w:ascii="Calibri" w:eastAsia="標楷體" w:hAnsi="Calibri"/>
                <w:sz w:val="23"/>
                <w:szCs w:val="23"/>
              </w:rPr>
              <w:t>AG11</w:t>
            </w:r>
            <w:r w:rsidRPr="00E25BCF">
              <w:rPr>
                <w:rFonts w:ascii="Calibri" w:eastAsia="標楷體" w:hAnsi="Calibri" w:hint="eastAsia"/>
                <w:sz w:val="23"/>
                <w:szCs w:val="23"/>
              </w:rPr>
              <w:t>7</w:t>
            </w:r>
          </w:p>
        </w:tc>
      </w:tr>
      <w:tr w:rsidR="00E36549" w:rsidRPr="0003152D" w14:paraId="027C4B1C" w14:textId="77777777" w:rsidTr="00207A91">
        <w:trPr>
          <w:trHeight w:val="737"/>
          <w:jc w:val="center"/>
        </w:trPr>
        <w:tc>
          <w:tcPr>
            <w:tcW w:w="1328" w:type="dxa"/>
            <w:tcBorders>
              <w:top w:val="single" w:sz="12" w:space="0" w:color="auto"/>
            </w:tcBorders>
            <w:vAlign w:val="center"/>
          </w:tcPr>
          <w:p w14:paraId="117AE9F0"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4" w:type="dxa"/>
            <w:gridSpan w:val="30"/>
            <w:tcBorders>
              <w:top w:val="single" w:sz="12" w:space="0" w:color="auto"/>
            </w:tcBorders>
            <w:vAlign w:val="center"/>
          </w:tcPr>
          <w:p w14:paraId="336D4852" w14:textId="425D166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622</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食品科學系食品</w:t>
            </w:r>
            <w:r w:rsidR="00886DA0">
              <w:rPr>
                <w:rFonts w:ascii="Calibri" w:eastAsia="標楷體" w:hAnsi="Calibri"/>
                <w:color w:val="000000" w:themeColor="text1"/>
              </w:rPr>
              <w:t>產業與經營</w:t>
            </w:r>
            <w:r w:rsidRPr="00DA291B">
              <w:rPr>
                <w:rFonts w:ascii="Calibri" w:eastAsia="標楷體" w:hAnsi="Calibri"/>
                <w:color w:val="000000" w:themeColor="text1"/>
              </w:rPr>
              <w:t>管理組</w:t>
            </w:r>
          </w:p>
        </w:tc>
      </w:tr>
      <w:tr w:rsidR="008D4D1E" w:rsidRPr="0003152D" w14:paraId="6F0E73F3" w14:textId="77777777" w:rsidTr="007B0746">
        <w:trPr>
          <w:trHeight w:val="737"/>
          <w:jc w:val="center"/>
        </w:trPr>
        <w:tc>
          <w:tcPr>
            <w:tcW w:w="1328" w:type="dxa"/>
            <w:vAlign w:val="center"/>
          </w:tcPr>
          <w:p w14:paraId="755A1210" w14:textId="77777777" w:rsidR="008D4D1E" w:rsidRPr="00D736AB" w:rsidRDefault="008D4D1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3" w:type="dxa"/>
            <w:gridSpan w:val="10"/>
            <w:tcBorders>
              <w:top w:val="single" w:sz="6" w:space="0" w:color="auto"/>
              <w:bottom w:val="single" w:sz="6" w:space="0" w:color="auto"/>
              <w:right w:val="dotted" w:sz="4" w:space="0" w:color="auto"/>
            </w:tcBorders>
            <w:vAlign w:val="center"/>
          </w:tcPr>
          <w:p w14:paraId="1B73E60E" w14:textId="77777777" w:rsidR="008D4D1E" w:rsidRPr="0003152D" w:rsidRDefault="008D4D1E" w:rsidP="009C13F4">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009C13F4">
              <w:rPr>
                <w:rFonts w:ascii="Calibri" w:eastAsia="標楷體" w:hAnsi="Cambria" w:hint="eastAsia"/>
                <w:sz w:val="24"/>
                <w:szCs w:val="24"/>
              </w:rPr>
              <w:t>2</w:t>
            </w:r>
            <w:r w:rsidRPr="0003152D">
              <w:rPr>
                <w:rFonts w:ascii="Calibri" w:eastAsia="標楷體" w:hAnsi="Cambria"/>
                <w:sz w:val="24"/>
                <w:szCs w:val="24"/>
              </w:rPr>
              <w:t>名</w:t>
            </w:r>
          </w:p>
        </w:tc>
        <w:tc>
          <w:tcPr>
            <w:tcW w:w="3323" w:type="dxa"/>
            <w:gridSpan w:val="15"/>
            <w:tcBorders>
              <w:top w:val="single" w:sz="6" w:space="0" w:color="auto"/>
              <w:left w:val="dotted" w:sz="4" w:space="0" w:color="auto"/>
              <w:bottom w:val="single" w:sz="6" w:space="0" w:color="auto"/>
              <w:right w:val="single" w:sz="4" w:space="0" w:color="auto"/>
            </w:tcBorders>
            <w:vAlign w:val="center"/>
          </w:tcPr>
          <w:p w14:paraId="484D6367" w14:textId="77777777" w:rsidR="008D4D1E" w:rsidRPr="0003152D" w:rsidRDefault="008D4D1E" w:rsidP="00FD5044">
            <w:pPr>
              <w:pStyle w:val="ad"/>
              <w:spacing w:line="340" w:lineRule="exact"/>
              <w:ind w:leftChars="50" w:left="120" w:rightChars="50" w:right="120"/>
              <w:rPr>
                <w:rFonts w:ascii="Calibri" w:eastAsia="標楷體" w:hAnsi="Calibri"/>
                <w:sz w:val="24"/>
                <w:szCs w:val="24"/>
              </w:rPr>
            </w:pPr>
          </w:p>
        </w:tc>
        <w:tc>
          <w:tcPr>
            <w:tcW w:w="903" w:type="dxa"/>
            <w:gridSpan w:val="4"/>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BEB48B9" w14:textId="77777777" w:rsidR="008D4D1E" w:rsidRDefault="008D4D1E"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6C51C708" w14:textId="77777777" w:rsidR="008D4D1E" w:rsidRPr="00DA291B" w:rsidRDefault="008D4D1E"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25" w:type="dxa"/>
            <w:tcBorders>
              <w:top w:val="single" w:sz="6" w:space="0" w:color="auto"/>
              <w:left w:val="single" w:sz="4" w:space="0" w:color="auto"/>
              <w:bottom w:val="single" w:sz="6" w:space="0" w:color="auto"/>
            </w:tcBorders>
            <w:vAlign w:val="center"/>
          </w:tcPr>
          <w:p w14:paraId="184D7858" w14:textId="77777777" w:rsidR="008D4D1E" w:rsidRPr="00B71AA0" w:rsidRDefault="008D4D1E" w:rsidP="000D580D">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8D4D1E" w:rsidRPr="0003152D" w14:paraId="1F13204B" w14:textId="77777777" w:rsidTr="00207A91">
        <w:trPr>
          <w:cantSplit/>
          <w:trHeight w:val="1020"/>
          <w:jc w:val="center"/>
        </w:trPr>
        <w:tc>
          <w:tcPr>
            <w:tcW w:w="1328" w:type="dxa"/>
            <w:vAlign w:val="center"/>
          </w:tcPr>
          <w:p w14:paraId="18832305" w14:textId="77777777" w:rsidR="008D4D1E" w:rsidRPr="00D736AB" w:rsidRDefault="008D4D1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4" w:type="dxa"/>
            <w:gridSpan w:val="30"/>
            <w:tcBorders>
              <w:bottom w:val="single" w:sz="6" w:space="0" w:color="auto"/>
            </w:tcBorders>
            <w:vAlign w:val="center"/>
          </w:tcPr>
          <w:p w14:paraId="79E34676" w14:textId="77777777" w:rsidR="008D4D1E" w:rsidRPr="009B543B" w:rsidRDefault="009B543B" w:rsidP="009B543B">
            <w:pPr>
              <w:pStyle w:val="af"/>
              <w:spacing w:beforeLines="0" w:line="340" w:lineRule="exact"/>
              <w:ind w:leftChars="50" w:left="120" w:rightChars="50" w:right="120" w:firstLineChars="0" w:firstLine="0"/>
              <w:rPr>
                <w:rFonts w:ascii="Calibri" w:eastAsia="標楷體" w:hAnsi="Calibri"/>
                <w:sz w:val="24"/>
                <w:szCs w:val="24"/>
              </w:rPr>
            </w:pPr>
            <w:r w:rsidRPr="009B543B">
              <w:rPr>
                <w:rFonts w:ascii="Calibri" w:eastAsia="標楷體" w:hAnsi="Cambria"/>
                <w:sz w:val="24"/>
                <w:szCs w:val="24"/>
              </w:rPr>
              <w:t>相關科系畢業生</w:t>
            </w:r>
            <w:r w:rsidRPr="009B543B">
              <w:rPr>
                <w:rFonts w:ascii="Calibri" w:eastAsia="標楷體" w:hAnsi="Calibri"/>
                <w:sz w:val="24"/>
                <w:szCs w:val="24"/>
              </w:rPr>
              <w:t>(</w:t>
            </w:r>
            <w:r w:rsidRPr="009B543B">
              <w:rPr>
                <w:rFonts w:ascii="Calibri" w:eastAsia="標楷體" w:hAnsi="Cambria"/>
                <w:sz w:val="24"/>
                <w:szCs w:val="24"/>
              </w:rPr>
              <w:t>含應屆畢業生</w:t>
            </w:r>
            <w:r w:rsidRPr="009B543B">
              <w:rPr>
                <w:rFonts w:ascii="Calibri" w:eastAsia="標楷體" w:hAnsi="Calibri"/>
                <w:sz w:val="24"/>
                <w:szCs w:val="24"/>
              </w:rPr>
              <w:t>)</w:t>
            </w:r>
            <w:r w:rsidRPr="009B543B">
              <w:rPr>
                <w:rFonts w:ascii="Calibri" w:eastAsia="標楷體" w:hAnsi="Cambria"/>
                <w:sz w:val="24"/>
                <w:szCs w:val="24"/>
              </w:rPr>
              <w:t>，或具有</w:t>
            </w:r>
            <w:r w:rsidRPr="009B543B">
              <w:rPr>
                <w:rFonts w:ascii="Calibri" w:eastAsia="標楷體" w:hAnsi="Cambria" w:hint="eastAsia"/>
                <w:sz w:val="24"/>
                <w:szCs w:val="24"/>
              </w:rPr>
              <w:t>與本系領域相關</w:t>
            </w:r>
            <w:r w:rsidRPr="009B543B">
              <w:rPr>
                <w:rFonts w:ascii="Calibri" w:eastAsia="標楷體" w:hAnsi="Cambria"/>
                <w:sz w:val="24"/>
                <w:szCs w:val="24"/>
              </w:rPr>
              <w:t>同等學力</w:t>
            </w:r>
            <w:r w:rsidRPr="009B543B">
              <w:rPr>
                <w:rFonts w:ascii="Calibri" w:eastAsia="標楷體" w:hAnsi="Cambria" w:hint="eastAsia"/>
                <w:sz w:val="24"/>
                <w:szCs w:val="24"/>
              </w:rPr>
              <w:t>第五條資格者</w:t>
            </w:r>
            <w:r w:rsidRPr="009B543B">
              <w:rPr>
                <w:rFonts w:ascii="Calibri" w:eastAsia="標楷體" w:hAnsi="Cambria"/>
                <w:sz w:val="24"/>
                <w:szCs w:val="24"/>
              </w:rPr>
              <w:t>。</w:t>
            </w:r>
          </w:p>
        </w:tc>
      </w:tr>
      <w:tr w:rsidR="008D4D1E" w:rsidRPr="0003152D" w14:paraId="6BF24B75" w14:textId="77777777" w:rsidTr="00207A91">
        <w:trPr>
          <w:cantSplit/>
          <w:trHeight w:val="425"/>
          <w:jc w:val="center"/>
        </w:trPr>
        <w:tc>
          <w:tcPr>
            <w:tcW w:w="1328" w:type="dxa"/>
            <w:vMerge w:val="restart"/>
            <w:vAlign w:val="center"/>
          </w:tcPr>
          <w:p w14:paraId="3BCAA7CD" w14:textId="77777777" w:rsidR="008D4D1E" w:rsidRPr="00D736AB" w:rsidRDefault="008D4D1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477" w:type="dxa"/>
            <w:tcBorders>
              <w:top w:val="single" w:sz="6" w:space="0" w:color="auto"/>
              <w:bottom w:val="single" w:sz="6" w:space="0" w:color="auto"/>
              <w:right w:val="dotted" w:sz="4" w:space="0" w:color="auto"/>
            </w:tcBorders>
            <w:shd w:val="clear" w:color="auto" w:fill="F2F2F2"/>
            <w:vAlign w:val="center"/>
          </w:tcPr>
          <w:p w14:paraId="6894330B" w14:textId="77777777" w:rsidR="008D4D1E" w:rsidRPr="0003152D" w:rsidRDefault="008D4D1E" w:rsidP="000032C1">
            <w:pPr>
              <w:ind w:leftChars="50" w:left="120" w:rightChars="50" w:right="120"/>
              <w:jc w:val="center"/>
              <w:rPr>
                <w:rFonts w:ascii="Calibri" w:eastAsia="標楷體" w:hAnsi="Calibri"/>
              </w:rPr>
            </w:pPr>
            <w:r w:rsidRPr="0003152D">
              <w:rPr>
                <w:rFonts w:ascii="Calibri" w:eastAsia="標楷體" w:hAnsi="Cambria"/>
              </w:rPr>
              <w:t>科目</w:t>
            </w:r>
          </w:p>
        </w:tc>
        <w:tc>
          <w:tcPr>
            <w:tcW w:w="1478"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18772974" w14:textId="77777777" w:rsidR="008D4D1E" w:rsidRPr="0003152D" w:rsidRDefault="008D4D1E" w:rsidP="000032C1">
            <w:pPr>
              <w:ind w:leftChars="50" w:left="120" w:rightChars="50" w:right="120"/>
              <w:jc w:val="center"/>
              <w:rPr>
                <w:rFonts w:ascii="Calibri" w:eastAsia="標楷體" w:hAnsi="Calibri"/>
              </w:rPr>
            </w:pPr>
            <w:r w:rsidRPr="0003152D">
              <w:rPr>
                <w:rFonts w:ascii="Calibri" w:eastAsia="標楷體" w:hAnsi="Cambria"/>
              </w:rPr>
              <w:t>權值</w:t>
            </w:r>
          </w:p>
        </w:tc>
        <w:tc>
          <w:tcPr>
            <w:tcW w:w="1984" w:type="dxa"/>
            <w:gridSpan w:val="13"/>
            <w:tcBorders>
              <w:top w:val="single" w:sz="6" w:space="0" w:color="auto"/>
              <w:left w:val="dotted" w:sz="4" w:space="0" w:color="auto"/>
              <w:bottom w:val="single" w:sz="6" w:space="0" w:color="auto"/>
              <w:right w:val="dotted" w:sz="4" w:space="0" w:color="auto"/>
            </w:tcBorders>
            <w:shd w:val="clear" w:color="auto" w:fill="F2F2F2"/>
            <w:vAlign w:val="center"/>
          </w:tcPr>
          <w:p w14:paraId="2E7E15AB" w14:textId="77777777" w:rsidR="008D4D1E" w:rsidRPr="0003152D" w:rsidRDefault="008D4D1E" w:rsidP="00CE38F5">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535" w:type="dxa"/>
            <w:gridSpan w:val="12"/>
            <w:tcBorders>
              <w:top w:val="single" w:sz="6" w:space="0" w:color="auto"/>
              <w:left w:val="dotted" w:sz="4" w:space="0" w:color="auto"/>
              <w:bottom w:val="single" w:sz="6" w:space="0" w:color="auto"/>
            </w:tcBorders>
            <w:shd w:val="clear" w:color="auto" w:fill="F2F2F2"/>
            <w:vAlign w:val="center"/>
          </w:tcPr>
          <w:p w14:paraId="36120262" w14:textId="77777777" w:rsidR="008D4D1E" w:rsidRPr="0003152D" w:rsidRDefault="008D4D1E" w:rsidP="00CE38F5">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8D4D1E" w:rsidRPr="0003152D" w14:paraId="1B4C760D" w14:textId="77777777" w:rsidTr="00207A91">
        <w:trPr>
          <w:cantSplit/>
          <w:trHeight w:val="425"/>
          <w:jc w:val="center"/>
        </w:trPr>
        <w:tc>
          <w:tcPr>
            <w:tcW w:w="1328" w:type="dxa"/>
            <w:vMerge/>
            <w:vAlign w:val="center"/>
          </w:tcPr>
          <w:p w14:paraId="4945A9E2" w14:textId="77777777" w:rsidR="008D4D1E" w:rsidRPr="0003152D" w:rsidRDefault="008D4D1E" w:rsidP="00CE38F5">
            <w:pPr>
              <w:pStyle w:val="ab"/>
              <w:spacing w:line="340" w:lineRule="exact"/>
              <w:ind w:leftChars="50" w:left="120" w:rightChars="50" w:right="120"/>
              <w:rPr>
                <w:rFonts w:ascii="Calibri" w:eastAsia="標楷體" w:hAnsi="Calibri"/>
                <w:sz w:val="24"/>
              </w:rPr>
            </w:pPr>
          </w:p>
        </w:tc>
        <w:tc>
          <w:tcPr>
            <w:tcW w:w="1477" w:type="dxa"/>
            <w:tcBorders>
              <w:top w:val="single" w:sz="6" w:space="0" w:color="auto"/>
              <w:bottom w:val="dotted" w:sz="4" w:space="0" w:color="auto"/>
              <w:right w:val="dotted" w:sz="4" w:space="0" w:color="auto"/>
            </w:tcBorders>
            <w:shd w:val="clear" w:color="auto" w:fill="auto"/>
            <w:vAlign w:val="center"/>
          </w:tcPr>
          <w:p w14:paraId="10932FFA" w14:textId="77777777" w:rsidR="008D4D1E" w:rsidRPr="0003152D" w:rsidRDefault="008D4D1E" w:rsidP="000032C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478"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79A43A5F" w14:textId="77777777" w:rsidR="008D4D1E" w:rsidRPr="0003152D" w:rsidRDefault="008D4D1E" w:rsidP="000032C1">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984" w:type="dxa"/>
            <w:gridSpan w:val="13"/>
            <w:tcBorders>
              <w:top w:val="single" w:sz="6" w:space="0" w:color="auto"/>
              <w:left w:val="dotted" w:sz="4" w:space="0" w:color="auto"/>
              <w:bottom w:val="dotted" w:sz="4" w:space="0" w:color="auto"/>
              <w:right w:val="dotted" w:sz="4" w:space="0" w:color="auto"/>
            </w:tcBorders>
            <w:shd w:val="clear" w:color="auto" w:fill="auto"/>
            <w:vAlign w:val="center"/>
          </w:tcPr>
          <w:p w14:paraId="2C604354" w14:textId="77777777" w:rsidR="008D4D1E" w:rsidRPr="0003152D" w:rsidRDefault="00B04D61" w:rsidP="0019046F">
            <w:pPr>
              <w:ind w:leftChars="50" w:left="120" w:rightChars="50" w:right="120"/>
              <w:jc w:val="center"/>
              <w:rPr>
                <w:rFonts w:ascii="Calibri" w:eastAsia="標楷體" w:hAnsi="Calibri"/>
              </w:rPr>
            </w:pPr>
            <w:r>
              <w:rPr>
                <w:rFonts w:ascii="Calibri" w:eastAsia="標楷體" w:hAnsi="Calibri" w:hint="eastAsia"/>
              </w:rPr>
              <w:t>2</w:t>
            </w:r>
          </w:p>
        </w:tc>
        <w:tc>
          <w:tcPr>
            <w:tcW w:w="3535" w:type="dxa"/>
            <w:gridSpan w:val="12"/>
            <w:tcBorders>
              <w:top w:val="single" w:sz="6" w:space="0" w:color="auto"/>
              <w:left w:val="dotted" w:sz="4" w:space="0" w:color="auto"/>
              <w:bottom w:val="dotted" w:sz="4" w:space="0" w:color="auto"/>
            </w:tcBorders>
            <w:shd w:val="clear" w:color="auto" w:fill="auto"/>
            <w:vAlign w:val="center"/>
          </w:tcPr>
          <w:p w14:paraId="0403A7E4" w14:textId="6BFB8C18" w:rsidR="008D4D1E" w:rsidRPr="0003152D"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8D4D1E" w:rsidRPr="0003152D" w14:paraId="738CE92A" w14:textId="77777777" w:rsidTr="00207A91">
        <w:trPr>
          <w:cantSplit/>
          <w:trHeight w:val="425"/>
          <w:jc w:val="center"/>
        </w:trPr>
        <w:tc>
          <w:tcPr>
            <w:tcW w:w="1328" w:type="dxa"/>
            <w:vMerge/>
            <w:vAlign w:val="center"/>
          </w:tcPr>
          <w:p w14:paraId="5F59883E" w14:textId="77777777" w:rsidR="008D4D1E" w:rsidRPr="0003152D" w:rsidRDefault="008D4D1E" w:rsidP="00CE38F5">
            <w:pPr>
              <w:pStyle w:val="ab"/>
              <w:spacing w:line="340" w:lineRule="exact"/>
              <w:ind w:leftChars="50" w:left="120" w:rightChars="50" w:right="120"/>
              <w:rPr>
                <w:rFonts w:ascii="Calibri" w:eastAsia="標楷體" w:hAnsi="Calibri"/>
                <w:sz w:val="24"/>
              </w:rPr>
            </w:pPr>
          </w:p>
        </w:tc>
        <w:tc>
          <w:tcPr>
            <w:tcW w:w="1477" w:type="dxa"/>
            <w:tcBorders>
              <w:top w:val="dotted" w:sz="4" w:space="0" w:color="auto"/>
              <w:bottom w:val="dotted" w:sz="4" w:space="0" w:color="auto"/>
              <w:right w:val="dotted" w:sz="4" w:space="0" w:color="auto"/>
            </w:tcBorders>
            <w:shd w:val="clear" w:color="auto" w:fill="auto"/>
            <w:vAlign w:val="center"/>
          </w:tcPr>
          <w:p w14:paraId="08CCA338" w14:textId="77777777" w:rsidR="008D4D1E" w:rsidRPr="0003152D" w:rsidRDefault="008D4D1E" w:rsidP="000032C1">
            <w:pPr>
              <w:ind w:leftChars="50" w:left="120" w:rightChars="50" w:right="120"/>
              <w:jc w:val="center"/>
              <w:rPr>
                <w:rFonts w:ascii="Calibri" w:eastAsia="標楷體" w:hAnsi="Calibri"/>
              </w:rPr>
            </w:pPr>
            <w:r w:rsidRPr="0003152D">
              <w:rPr>
                <w:rFonts w:ascii="Calibri" w:eastAsia="標楷體" w:hAnsi="Cambria"/>
              </w:rPr>
              <w:t>面試</w:t>
            </w:r>
          </w:p>
        </w:tc>
        <w:tc>
          <w:tcPr>
            <w:tcW w:w="1478"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2D9E5604" w14:textId="77777777" w:rsidR="008D4D1E" w:rsidRPr="0003152D" w:rsidRDefault="008D4D1E" w:rsidP="000032C1">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1.50</w:t>
            </w:r>
          </w:p>
        </w:tc>
        <w:tc>
          <w:tcPr>
            <w:tcW w:w="1984" w:type="dxa"/>
            <w:gridSpan w:val="13"/>
            <w:tcBorders>
              <w:top w:val="dotted" w:sz="4" w:space="0" w:color="auto"/>
              <w:left w:val="dotted" w:sz="4" w:space="0" w:color="auto"/>
              <w:bottom w:val="dotted" w:sz="4" w:space="0" w:color="auto"/>
              <w:right w:val="dotted" w:sz="4" w:space="0" w:color="auto"/>
            </w:tcBorders>
            <w:shd w:val="clear" w:color="auto" w:fill="auto"/>
            <w:vAlign w:val="center"/>
          </w:tcPr>
          <w:p w14:paraId="2E56938C" w14:textId="77777777" w:rsidR="008D4D1E" w:rsidRPr="0003152D" w:rsidRDefault="00B04D61" w:rsidP="00CE38F5">
            <w:pPr>
              <w:ind w:leftChars="50" w:left="120" w:rightChars="50" w:right="120"/>
              <w:jc w:val="center"/>
              <w:rPr>
                <w:rFonts w:ascii="Calibri" w:eastAsia="標楷體" w:hAnsi="Calibri"/>
              </w:rPr>
            </w:pPr>
            <w:r>
              <w:rPr>
                <w:rFonts w:ascii="Calibri" w:eastAsia="標楷體" w:hAnsi="Calibri" w:hint="eastAsia"/>
              </w:rPr>
              <w:t>1</w:t>
            </w:r>
          </w:p>
        </w:tc>
        <w:tc>
          <w:tcPr>
            <w:tcW w:w="3535" w:type="dxa"/>
            <w:gridSpan w:val="12"/>
            <w:tcBorders>
              <w:top w:val="dotted" w:sz="4" w:space="0" w:color="auto"/>
              <w:left w:val="dotted" w:sz="4" w:space="0" w:color="auto"/>
              <w:bottom w:val="dotted" w:sz="4" w:space="0" w:color="auto"/>
            </w:tcBorders>
            <w:shd w:val="clear" w:color="auto" w:fill="auto"/>
            <w:vAlign w:val="center"/>
          </w:tcPr>
          <w:p w14:paraId="4A672F43" w14:textId="158A811E" w:rsidR="008D4D1E" w:rsidRPr="0003152D" w:rsidRDefault="008D4D1E" w:rsidP="009C13F4">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sidR="00E25BCF">
              <w:rPr>
                <w:rFonts w:ascii="Calibri" w:eastAsia="標楷體" w:hAnsi="Cambria"/>
              </w:rPr>
              <w:t>3</w:t>
            </w:r>
            <w:r w:rsidRPr="0003152D">
              <w:rPr>
                <w:rFonts w:ascii="Calibri" w:eastAsia="標楷體" w:hAnsi="Cambria"/>
              </w:rPr>
              <w:t>日</w:t>
            </w:r>
          </w:p>
        </w:tc>
      </w:tr>
      <w:tr w:rsidR="008D4D1E" w:rsidRPr="0003152D" w14:paraId="3217566D" w14:textId="77777777" w:rsidTr="00207A91">
        <w:trPr>
          <w:cantSplit/>
          <w:trHeight w:val="425"/>
          <w:jc w:val="center"/>
        </w:trPr>
        <w:tc>
          <w:tcPr>
            <w:tcW w:w="1328" w:type="dxa"/>
            <w:vMerge/>
            <w:vAlign w:val="center"/>
          </w:tcPr>
          <w:p w14:paraId="7FD9E990" w14:textId="77777777" w:rsidR="008D4D1E" w:rsidRPr="0003152D" w:rsidRDefault="008D4D1E" w:rsidP="00CE38F5">
            <w:pPr>
              <w:pStyle w:val="ab"/>
              <w:spacing w:line="340" w:lineRule="exact"/>
              <w:ind w:leftChars="50" w:left="120" w:rightChars="50" w:right="120"/>
              <w:rPr>
                <w:rFonts w:ascii="Calibri" w:eastAsia="標楷體" w:hAnsi="Calibri"/>
                <w:sz w:val="24"/>
              </w:rPr>
            </w:pPr>
          </w:p>
        </w:tc>
        <w:tc>
          <w:tcPr>
            <w:tcW w:w="1477" w:type="dxa"/>
            <w:tcBorders>
              <w:top w:val="dotted" w:sz="4" w:space="0" w:color="auto"/>
              <w:bottom w:val="single" w:sz="6" w:space="0" w:color="auto"/>
              <w:right w:val="dotted" w:sz="4" w:space="0" w:color="auto"/>
            </w:tcBorders>
            <w:shd w:val="clear" w:color="auto" w:fill="auto"/>
            <w:vAlign w:val="center"/>
          </w:tcPr>
          <w:p w14:paraId="65E23C83" w14:textId="77777777" w:rsidR="008D4D1E" w:rsidRPr="0003152D" w:rsidRDefault="008D4D1E" w:rsidP="000032C1">
            <w:pPr>
              <w:ind w:leftChars="50" w:left="120" w:rightChars="50" w:right="120"/>
              <w:jc w:val="center"/>
              <w:rPr>
                <w:rFonts w:ascii="Calibri" w:eastAsia="標楷體" w:hAnsi="Calibri"/>
              </w:rPr>
            </w:pPr>
          </w:p>
        </w:tc>
        <w:tc>
          <w:tcPr>
            <w:tcW w:w="1478"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33384987" w14:textId="77777777" w:rsidR="008D4D1E" w:rsidRPr="0003152D" w:rsidRDefault="008D4D1E" w:rsidP="000032C1">
            <w:pPr>
              <w:ind w:leftChars="50" w:left="120" w:rightChars="50" w:right="120"/>
              <w:jc w:val="center"/>
              <w:rPr>
                <w:rFonts w:ascii="Calibri" w:eastAsia="標楷體" w:hAnsi="Calibri"/>
              </w:rPr>
            </w:pPr>
          </w:p>
        </w:tc>
        <w:tc>
          <w:tcPr>
            <w:tcW w:w="1984" w:type="dxa"/>
            <w:gridSpan w:val="13"/>
            <w:tcBorders>
              <w:top w:val="dotted" w:sz="4" w:space="0" w:color="auto"/>
              <w:left w:val="dotted" w:sz="4" w:space="0" w:color="auto"/>
              <w:bottom w:val="single" w:sz="6" w:space="0" w:color="auto"/>
              <w:right w:val="dotted" w:sz="4" w:space="0" w:color="auto"/>
            </w:tcBorders>
            <w:shd w:val="clear" w:color="auto" w:fill="auto"/>
            <w:vAlign w:val="center"/>
          </w:tcPr>
          <w:p w14:paraId="11699504" w14:textId="77777777" w:rsidR="008D4D1E" w:rsidRPr="0003152D" w:rsidRDefault="008D4D1E" w:rsidP="00CE38F5">
            <w:pPr>
              <w:ind w:leftChars="50" w:left="120" w:rightChars="50" w:right="120"/>
              <w:jc w:val="center"/>
              <w:rPr>
                <w:rFonts w:ascii="Calibri" w:eastAsia="標楷體" w:hAnsi="Calibri"/>
              </w:rPr>
            </w:pPr>
          </w:p>
        </w:tc>
        <w:tc>
          <w:tcPr>
            <w:tcW w:w="3535" w:type="dxa"/>
            <w:gridSpan w:val="12"/>
            <w:tcBorders>
              <w:top w:val="dotted" w:sz="4" w:space="0" w:color="auto"/>
              <w:left w:val="dotted" w:sz="4" w:space="0" w:color="auto"/>
              <w:bottom w:val="single" w:sz="6" w:space="0" w:color="auto"/>
            </w:tcBorders>
            <w:shd w:val="clear" w:color="auto" w:fill="auto"/>
            <w:vAlign w:val="center"/>
          </w:tcPr>
          <w:p w14:paraId="1A866D2F" w14:textId="77777777" w:rsidR="008D4D1E" w:rsidRPr="0003152D" w:rsidRDefault="008D4D1E" w:rsidP="00CE38F5">
            <w:pPr>
              <w:spacing w:line="340" w:lineRule="exact"/>
              <w:ind w:leftChars="50" w:left="120" w:rightChars="50" w:right="120"/>
              <w:jc w:val="both"/>
              <w:rPr>
                <w:rFonts w:ascii="Calibri" w:eastAsia="標楷體" w:hAnsi="Calibri"/>
              </w:rPr>
            </w:pPr>
          </w:p>
        </w:tc>
      </w:tr>
      <w:tr w:rsidR="008D4D1E" w:rsidRPr="0003152D" w14:paraId="1F2F21F9" w14:textId="77777777" w:rsidTr="00207A91">
        <w:trPr>
          <w:cantSplit/>
          <w:trHeight w:val="3969"/>
          <w:jc w:val="center"/>
        </w:trPr>
        <w:tc>
          <w:tcPr>
            <w:tcW w:w="1328" w:type="dxa"/>
            <w:vAlign w:val="center"/>
          </w:tcPr>
          <w:p w14:paraId="445B6FD6" w14:textId="77777777" w:rsidR="008D4D1E" w:rsidRPr="00D736AB" w:rsidRDefault="008D4D1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4" w:type="dxa"/>
            <w:gridSpan w:val="30"/>
            <w:tcBorders>
              <w:top w:val="single" w:sz="6" w:space="0" w:color="auto"/>
              <w:bottom w:val="single" w:sz="6" w:space="0" w:color="auto"/>
            </w:tcBorders>
          </w:tcPr>
          <w:p w14:paraId="02DE2F3A" w14:textId="77777777" w:rsidR="008D4D1E" w:rsidRPr="0003152D" w:rsidRDefault="008D4D1E" w:rsidP="0019046F">
            <w:pPr>
              <w:pStyle w:val="13"/>
              <w:spacing w:beforeLines="20" w:before="72" w:afterLines="10" w:after="36" w:line="340" w:lineRule="exact"/>
              <w:ind w:leftChars="50" w:left="120" w:rightChars="50" w:right="120" w:firstLine="0"/>
              <w:rPr>
                <w:rFonts w:ascii="Calibri" w:eastAsia="標楷體" w:hAnsi="Calibri"/>
                <w:sz w:val="24"/>
                <w:szCs w:val="24"/>
              </w:rPr>
            </w:pPr>
            <w:r w:rsidRPr="0003152D">
              <w:rPr>
                <w:rFonts w:ascii="Calibri" w:eastAsia="標楷體" w:hAnsi="Calibri"/>
                <w:sz w:val="24"/>
                <w:szCs w:val="24"/>
              </w:rPr>
              <w:t>1.</w:t>
            </w:r>
            <w:r>
              <w:rPr>
                <w:rFonts w:ascii="Calibri" w:eastAsia="標楷體" w:hAnsi="Cambria"/>
                <w:bCs/>
                <w:sz w:val="24"/>
                <w:szCs w:val="24"/>
              </w:rPr>
              <w:t>審查應繳文件如下：</w:t>
            </w:r>
            <w:r w:rsidR="00E809AD">
              <w:rPr>
                <w:rFonts w:ascii="Calibri" w:eastAsia="標楷體" w:hAnsi="Cambria" w:hint="eastAsia"/>
                <w:bCs/>
                <w:sz w:val="24"/>
                <w:szCs w:val="24"/>
              </w:rPr>
              <w:t xml:space="preserve"> </w:t>
            </w:r>
            <w:r w:rsidR="00E809AD" w:rsidRPr="00121613">
              <w:rPr>
                <w:rFonts w:ascii="Calibri" w:eastAsia="標楷體" w:hAnsi="Cambria" w:hint="eastAsia"/>
                <w:color w:val="FF0000"/>
                <w:sz w:val="24"/>
                <w:szCs w:val="24"/>
                <w:bdr w:val="single" w:sz="4" w:space="0" w:color="auto"/>
                <w:shd w:val="clear" w:color="auto" w:fill="66FFFF"/>
              </w:rPr>
              <w:t>電子上傳</w:t>
            </w:r>
          </w:p>
          <w:p w14:paraId="20C66651" w14:textId="77777777" w:rsidR="0019046F" w:rsidRDefault="0019046F" w:rsidP="0019046F">
            <w:pPr>
              <w:pStyle w:val="14"/>
              <w:spacing w:afterLines="10" w:after="36" w:line="340" w:lineRule="exact"/>
              <w:ind w:leftChars="130" w:left="624" w:rightChars="50" w:right="120" w:hangingChars="130" w:hanging="312"/>
              <w:rPr>
                <w:rFonts w:ascii="Calibri" w:eastAsia="標楷體" w:hAnsi="Calibri"/>
                <w:sz w:val="24"/>
                <w:szCs w:val="24"/>
              </w:rPr>
            </w:pPr>
            <w:r w:rsidRPr="0003152D">
              <w:rPr>
                <w:rFonts w:ascii="Calibri" w:eastAsia="標楷體" w:hAnsi="Calibri"/>
                <w:sz w:val="24"/>
                <w:szCs w:val="24"/>
              </w:rPr>
              <w:t>(</w:t>
            </w:r>
            <w:r>
              <w:rPr>
                <w:rFonts w:ascii="Calibri" w:eastAsia="標楷體" w:hAnsi="Calibri" w:hint="eastAsia"/>
                <w:sz w:val="24"/>
                <w:szCs w:val="24"/>
              </w:rPr>
              <w:t>1</w:t>
            </w:r>
            <w:r w:rsidRPr="0003152D">
              <w:rPr>
                <w:rFonts w:ascii="Calibri" w:eastAsia="標楷體" w:hAnsi="Calibri"/>
                <w:sz w:val="24"/>
                <w:szCs w:val="24"/>
              </w:rPr>
              <w:t>)</w:t>
            </w:r>
            <w:r w:rsidRPr="00286B85">
              <w:rPr>
                <w:rFonts w:ascii="Calibri" w:eastAsia="標楷體" w:hAnsi="Calibri" w:hint="eastAsia"/>
                <w:sz w:val="24"/>
                <w:szCs w:val="24"/>
              </w:rPr>
              <w:t>自傳</w:t>
            </w:r>
            <w:r w:rsidRPr="00286B85">
              <w:rPr>
                <w:rFonts w:ascii="Calibri" w:eastAsia="標楷體" w:hAnsi="Calibri" w:hint="eastAsia"/>
                <w:sz w:val="24"/>
                <w:szCs w:val="24"/>
              </w:rPr>
              <w:t>(500</w:t>
            </w:r>
            <w:r w:rsidRPr="00286B85">
              <w:rPr>
                <w:rFonts w:ascii="Calibri" w:eastAsia="標楷體" w:hAnsi="Calibri" w:hint="eastAsia"/>
                <w:sz w:val="24"/>
                <w:szCs w:val="24"/>
              </w:rPr>
              <w:t>至</w:t>
            </w:r>
            <w:r w:rsidRPr="00286B85">
              <w:rPr>
                <w:rFonts w:ascii="Calibri" w:eastAsia="標楷體" w:hAnsi="Calibri" w:hint="eastAsia"/>
                <w:sz w:val="24"/>
                <w:szCs w:val="24"/>
              </w:rPr>
              <w:t>1</w:t>
            </w:r>
            <w:r w:rsidRPr="0095373C">
              <w:rPr>
                <w:rFonts w:ascii="Calibri" w:eastAsia="標楷體" w:hAnsi="Calibri"/>
                <w:sz w:val="23"/>
                <w:szCs w:val="23"/>
              </w:rPr>
              <w:t>,</w:t>
            </w:r>
            <w:r w:rsidRPr="00286B85">
              <w:rPr>
                <w:rFonts w:ascii="Calibri" w:eastAsia="標楷體" w:hAnsi="Calibri" w:hint="eastAsia"/>
                <w:sz w:val="24"/>
                <w:szCs w:val="24"/>
              </w:rPr>
              <w:t>200</w:t>
            </w:r>
            <w:r w:rsidRPr="00286B85">
              <w:rPr>
                <w:rFonts w:ascii="Calibri" w:eastAsia="標楷體" w:hAnsi="Calibri" w:hint="eastAsia"/>
                <w:sz w:val="24"/>
                <w:szCs w:val="24"/>
              </w:rPr>
              <w:t>字</w:t>
            </w:r>
            <w:r w:rsidRPr="00286B85">
              <w:rPr>
                <w:rFonts w:ascii="Calibri" w:eastAsia="標楷體" w:hAnsi="Calibri" w:hint="eastAsia"/>
                <w:sz w:val="24"/>
                <w:szCs w:val="24"/>
              </w:rPr>
              <w:t>)</w:t>
            </w:r>
            <w:r w:rsidRPr="00286B85">
              <w:rPr>
                <w:rFonts w:ascii="Calibri" w:eastAsia="標楷體" w:hAnsi="Calibri" w:hint="eastAsia"/>
                <w:sz w:val="24"/>
                <w:szCs w:val="24"/>
              </w:rPr>
              <w:t>。</w:t>
            </w:r>
          </w:p>
          <w:p w14:paraId="764FE547" w14:textId="77777777" w:rsidR="0019046F" w:rsidRDefault="0019046F" w:rsidP="0019046F">
            <w:pPr>
              <w:pStyle w:val="14"/>
              <w:spacing w:afterLines="10" w:after="36" w:line="340" w:lineRule="exact"/>
              <w:ind w:leftChars="130" w:left="624" w:rightChars="50" w:right="120" w:hangingChars="130" w:hanging="312"/>
              <w:rPr>
                <w:rFonts w:ascii="Calibri" w:eastAsia="標楷體" w:hAnsi="Calibri"/>
                <w:sz w:val="24"/>
                <w:szCs w:val="24"/>
              </w:rPr>
            </w:pPr>
            <w:r>
              <w:rPr>
                <w:rFonts w:ascii="Calibri" w:eastAsia="標楷體" w:hAnsi="Calibri" w:hint="eastAsia"/>
                <w:sz w:val="24"/>
                <w:szCs w:val="24"/>
              </w:rPr>
              <w:t>(2)</w:t>
            </w:r>
            <w:r w:rsidRPr="0003152D">
              <w:rPr>
                <w:rFonts w:ascii="Calibri" w:eastAsia="標楷體" w:hAnsi="Cambria"/>
                <w:sz w:val="24"/>
                <w:szCs w:val="24"/>
              </w:rPr>
              <w:t>讀書計畫</w:t>
            </w:r>
            <w:r w:rsidRPr="0003152D">
              <w:rPr>
                <w:rFonts w:ascii="Calibri" w:eastAsia="標楷體" w:hAnsi="Calibri"/>
                <w:sz w:val="24"/>
                <w:szCs w:val="24"/>
              </w:rPr>
              <w:t>(</w:t>
            </w:r>
            <w:r w:rsidR="009C13F4">
              <w:rPr>
                <w:rFonts w:ascii="Calibri" w:eastAsia="標楷體" w:hAnsi="Calibri" w:hint="eastAsia"/>
                <w:sz w:val="24"/>
                <w:szCs w:val="24"/>
              </w:rPr>
              <w:t>500</w:t>
            </w:r>
            <w:r w:rsidR="009C13F4">
              <w:rPr>
                <w:rFonts w:ascii="Calibri" w:eastAsia="標楷體" w:hAnsi="Calibri" w:hint="eastAsia"/>
                <w:sz w:val="24"/>
                <w:szCs w:val="24"/>
              </w:rPr>
              <w:t>至</w:t>
            </w:r>
            <w:r w:rsidRPr="0003152D">
              <w:rPr>
                <w:rFonts w:ascii="Calibri" w:eastAsia="標楷體" w:hAnsi="Calibri"/>
                <w:sz w:val="24"/>
                <w:szCs w:val="24"/>
              </w:rPr>
              <w:t>1,200</w:t>
            </w:r>
            <w:r w:rsidRPr="0003152D">
              <w:rPr>
                <w:rFonts w:ascii="Calibri" w:eastAsia="標楷體" w:hAnsi="Cambria"/>
                <w:sz w:val="24"/>
                <w:szCs w:val="24"/>
              </w:rPr>
              <w:t>字</w:t>
            </w:r>
            <w:r w:rsidRPr="0003152D">
              <w:rPr>
                <w:rFonts w:ascii="Calibri" w:eastAsia="標楷體" w:hAnsi="Calibri"/>
                <w:sz w:val="24"/>
                <w:szCs w:val="24"/>
              </w:rPr>
              <w:t>)</w:t>
            </w:r>
            <w:r w:rsidRPr="0003152D">
              <w:rPr>
                <w:rFonts w:ascii="Calibri" w:eastAsia="標楷體" w:hAnsi="Cambria"/>
                <w:sz w:val="24"/>
                <w:szCs w:val="24"/>
              </w:rPr>
              <w:t>。</w:t>
            </w:r>
          </w:p>
          <w:p w14:paraId="721BB9F2" w14:textId="77777777" w:rsidR="0019046F" w:rsidRPr="0003152D" w:rsidRDefault="0019046F" w:rsidP="0019046F">
            <w:pPr>
              <w:pStyle w:val="14"/>
              <w:spacing w:afterLines="10" w:after="36" w:line="340" w:lineRule="exact"/>
              <w:ind w:leftChars="130" w:left="624" w:rightChars="50" w:right="120" w:hangingChars="130" w:hanging="312"/>
              <w:rPr>
                <w:rFonts w:ascii="Calibri" w:eastAsia="標楷體" w:hAnsi="Calibri"/>
                <w:sz w:val="24"/>
                <w:szCs w:val="24"/>
              </w:rPr>
            </w:pPr>
            <w:r w:rsidRPr="0003152D">
              <w:rPr>
                <w:rFonts w:ascii="Calibri" w:eastAsia="標楷體" w:hAnsi="Calibri"/>
                <w:sz w:val="24"/>
                <w:szCs w:val="24"/>
              </w:rPr>
              <w:t>(</w:t>
            </w:r>
            <w:r>
              <w:rPr>
                <w:rFonts w:ascii="Calibri" w:eastAsia="標楷體" w:hAnsi="Calibri" w:hint="eastAsia"/>
                <w:sz w:val="24"/>
                <w:szCs w:val="24"/>
              </w:rPr>
              <w:t>3</w:t>
            </w:r>
            <w:r w:rsidRPr="0003152D">
              <w:rPr>
                <w:rFonts w:ascii="Calibri" w:eastAsia="標楷體" w:hAnsi="Calibri"/>
                <w:sz w:val="24"/>
                <w:szCs w:val="24"/>
              </w:rPr>
              <w:t>)</w:t>
            </w:r>
            <w:r w:rsidRPr="0003152D">
              <w:rPr>
                <w:rFonts w:ascii="Calibri" w:eastAsia="標楷體" w:hAnsi="Cambria"/>
                <w:sz w:val="24"/>
                <w:szCs w:val="24"/>
              </w:rPr>
              <w:t>歷年成績單</w:t>
            </w:r>
            <w:r w:rsidRPr="0003152D">
              <w:rPr>
                <w:rFonts w:ascii="Calibri" w:eastAsia="標楷體" w:hAnsi="Calibri"/>
                <w:sz w:val="24"/>
                <w:szCs w:val="24"/>
              </w:rPr>
              <w:t>(</w:t>
            </w:r>
            <w:r w:rsidRPr="0003152D">
              <w:rPr>
                <w:rFonts w:ascii="Calibri" w:eastAsia="標楷體" w:hAnsi="Cambria"/>
                <w:sz w:val="24"/>
                <w:szCs w:val="24"/>
              </w:rPr>
              <w:t>含名次或名次證明，二技畢業者，需另附專科歷年成績單</w:t>
            </w:r>
            <w:r w:rsidRPr="0003152D">
              <w:rPr>
                <w:rFonts w:ascii="Calibri" w:eastAsia="標楷體" w:hAnsi="Calibri"/>
                <w:sz w:val="24"/>
                <w:szCs w:val="24"/>
              </w:rPr>
              <w:t>)</w:t>
            </w:r>
            <w:r w:rsidRPr="0003152D">
              <w:rPr>
                <w:rFonts w:ascii="Calibri" w:eastAsia="標楷體" w:hAnsi="Cambria"/>
                <w:sz w:val="24"/>
                <w:szCs w:val="24"/>
              </w:rPr>
              <w:t>。</w:t>
            </w:r>
          </w:p>
          <w:p w14:paraId="2CB95B26" w14:textId="77777777" w:rsidR="0019046F" w:rsidRPr="0003152D" w:rsidRDefault="0019046F" w:rsidP="0019046F">
            <w:pPr>
              <w:pStyle w:val="14"/>
              <w:spacing w:afterLines="10" w:after="36" w:line="340" w:lineRule="exact"/>
              <w:ind w:leftChars="130" w:left="576" w:rightChars="50" w:right="120" w:hangingChars="110" w:hanging="264"/>
              <w:rPr>
                <w:rFonts w:ascii="Calibri" w:eastAsia="標楷體" w:hAnsi="Calibri"/>
                <w:sz w:val="24"/>
                <w:szCs w:val="24"/>
              </w:rPr>
            </w:pPr>
            <w:r w:rsidRPr="0003152D">
              <w:rPr>
                <w:rFonts w:ascii="Calibri" w:eastAsia="標楷體" w:hAnsi="Calibri"/>
                <w:sz w:val="24"/>
                <w:szCs w:val="24"/>
              </w:rPr>
              <w:t>(</w:t>
            </w:r>
            <w:r>
              <w:rPr>
                <w:rFonts w:ascii="Calibri" w:eastAsia="標楷體" w:hAnsi="Calibri" w:hint="eastAsia"/>
                <w:sz w:val="24"/>
                <w:szCs w:val="24"/>
              </w:rPr>
              <w:t>4</w:t>
            </w:r>
            <w:r w:rsidRPr="0003152D">
              <w:rPr>
                <w:rFonts w:ascii="Calibri" w:eastAsia="標楷體" w:hAnsi="Calibri"/>
                <w:sz w:val="24"/>
                <w:szCs w:val="24"/>
              </w:rPr>
              <w:t>)</w:t>
            </w:r>
            <w:r w:rsidRPr="0003152D">
              <w:rPr>
                <w:rFonts w:ascii="Calibri" w:eastAsia="標楷體" w:hAnsi="Cambria"/>
                <w:sz w:val="24"/>
                <w:szCs w:val="24"/>
              </w:rPr>
              <w:t>研究報告、學術論述及其他有利審查之相關資料</w:t>
            </w:r>
            <w:r w:rsidRPr="0003152D">
              <w:rPr>
                <w:rFonts w:ascii="Calibri" w:eastAsia="標楷體" w:hAnsi="Calibri"/>
                <w:sz w:val="24"/>
                <w:szCs w:val="24"/>
              </w:rPr>
              <w:t>(</w:t>
            </w:r>
            <w:r w:rsidRPr="0003152D">
              <w:rPr>
                <w:rFonts w:ascii="Calibri" w:eastAsia="標楷體" w:hAnsi="Cambria"/>
                <w:sz w:val="24"/>
                <w:szCs w:val="24"/>
              </w:rPr>
              <w:t>含讀書心得報告、實習報告等</w:t>
            </w:r>
            <w:r w:rsidRPr="0003152D">
              <w:rPr>
                <w:rFonts w:ascii="Calibri" w:eastAsia="標楷體" w:hAnsi="Calibri"/>
                <w:sz w:val="24"/>
                <w:szCs w:val="24"/>
              </w:rPr>
              <w:t>)</w:t>
            </w:r>
            <w:r w:rsidRPr="0003152D">
              <w:rPr>
                <w:rFonts w:ascii="Calibri" w:eastAsia="標楷體" w:hAnsi="Cambria"/>
                <w:sz w:val="24"/>
                <w:szCs w:val="24"/>
              </w:rPr>
              <w:t>。</w:t>
            </w:r>
          </w:p>
          <w:p w14:paraId="5DEA7960" w14:textId="4A91474B" w:rsidR="008D4D1E" w:rsidRPr="0003152D" w:rsidRDefault="008D4D1E" w:rsidP="0019046F">
            <w:pPr>
              <w:pStyle w:val="14"/>
              <w:spacing w:afterLines="10" w:after="36" w:line="340" w:lineRule="exact"/>
              <w:ind w:leftChars="130" w:left="576" w:rightChars="50" w:right="120" w:hangingChars="110" w:hanging="264"/>
              <w:rPr>
                <w:rFonts w:ascii="Calibri" w:eastAsia="標楷體" w:hAnsi="Calibri"/>
                <w:sz w:val="24"/>
                <w:szCs w:val="24"/>
              </w:rPr>
            </w:pPr>
            <w:r w:rsidRPr="0003152D">
              <w:rPr>
                <w:rFonts w:ascii="Calibri" w:eastAsia="標楷體" w:hAnsi="Calibri"/>
                <w:sz w:val="24"/>
                <w:szCs w:val="24"/>
              </w:rPr>
              <w:t>(</w:t>
            </w:r>
            <w:r w:rsidR="0019046F">
              <w:rPr>
                <w:rFonts w:ascii="Calibri" w:eastAsia="標楷體" w:hAnsi="Calibri" w:hint="eastAsia"/>
                <w:sz w:val="24"/>
                <w:szCs w:val="24"/>
              </w:rPr>
              <w:t>5</w:t>
            </w:r>
            <w:r w:rsidRPr="0003152D">
              <w:rPr>
                <w:rFonts w:ascii="Calibri" w:eastAsia="標楷體" w:hAnsi="Calibri"/>
                <w:sz w:val="24"/>
                <w:szCs w:val="24"/>
              </w:rPr>
              <w:t>)</w:t>
            </w:r>
            <w:r w:rsidRPr="0003152D">
              <w:rPr>
                <w:rFonts w:ascii="Calibri" w:eastAsia="標楷體" w:hAnsi="Cambria"/>
                <w:sz w:val="24"/>
                <w:szCs w:val="24"/>
              </w:rPr>
              <w:t>二位教師推薦函</w:t>
            </w:r>
            <w:r w:rsidR="005A7642">
              <w:rPr>
                <w:rFonts w:ascii="Calibri" w:eastAsia="標楷體" w:hAnsi="Cambria" w:hint="eastAsia"/>
                <w:sz w:val="24"/>
                <w:szCs w:val="24"/>
              </w:rPr>
              <w:t>：</w:t>
            </w:r>
            <w:r w:rsidR="005A7642" w:rsidRPr="00886DA0">
              <w:rPr>
                <w:rFonts w:ascii="微軟正黑體" w:eastAsia="微軟正黑體" w:hAnsi="微軟正黑體" w:hint="eastAsia"/>
                <w:b/>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Pr="0003152D">
              <w:rPr>
                <w:rFonts w:ascii="Calibri" w:eastAsia="標楷體" w:hAnsi="Cambria"/>
                <w:sz w:val="24"/>
                <w:szCs w:val="24"/>
              </w:rPr>
              <w:t>。</w:t>
            </w:r>
          </w:p>
          <w:p w14:paraId="073F370A" w14:textId="41940029" w:rsidR="008D4D1E" w:rsidRPr="0003152D" w:rsidRDefault="008D4D1E" w:rsidP="00197280">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03152D">
              <w:rPr>
                <w:rFonts w:ascii="Calibri" w:eastAsia="標楷體" w:hAnsi="Calibri"/>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03152D">
              <w:rPr>
                <w:rFonts w:ascii="Calibri" w:eastAsia="標楷體" w:hAnsi="Cambria"/>
                <w:sz w:val="24"/>
                <w:szCs w:val="24"/>
              </w:rPr>
              <w:t>，其他相關注意事項公告於本系網頁，不另通知。</w:t>
            </w:r>
          </w:p>
        </w:tc>
      </w:tr>
      <w:tr w:rsidR="008D4D1E" w:rsidRPr="0003152D" w14:paraId="727E47F9" w14:textId="77777777" w:rsidTr="00207A91">
        <w:trPr>
          <w:trHeight w:val="851"/>
          <w:jc w:val="center"/>
        </w:trPr>
        <w:tc>
          <w:tcPr>
            <w:tcW w:w="1328" w:type="dxa"/>
            <w:vAlign w:val="center"/>
          </w:tcPr>
          <w:p w14:paraId="6E370ECB" w14:textId="77777777" w:rsidR="008D4D1E" w:rsidRPr="00D736AB" w:rsidRDefault="008D4D1E"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513F6A92" w14:textId="77777777" w:rsidR="008D4D1E" w:rsidRPr="00D736AB" w:rsidRDefault="008D4D1E"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08E84161" w14:textId="77777777" w:rsidR="008D4D1E" w:rsidRPr="00D736AB" w:rsidRDefault="008D4D1E"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4" w:type="dxa"/>
            <w:gridSpan w:val="30"/>
            <w:vAlign w:val="center"/>
          </w:tcPr>
          <w:p w14:paraId="5120CDA6" w14:textId="77777777" w:rsidR="008D4D1E" w:rsidRPr="0003152D" w:rsidRDefault="008D4D1E" w:rsidP="00081F84">
            <w:pPr>
              <w:spacing w:afterLines="10" w:after="36" w:line="340" w:lineRule="exact"/>
              <w:ind w:leftChars="50" w:left="120" w:rightChars="50" w:right="120"/>
              <w:rPr>
                <w:rFonts w:ascii="Calibri" w:eastAsia="標楷體" w:hAnsi="Calibri"/>
              </w:rPr>
            </w:pPr>
          </w:p>
        </w:tc>
      </w:tr>
      <w:tr w:rsidR="008D4D1E" w:rsidRPr="0003152D" w14:paraId="22F73BC5" w14:textId="77777777" w:rsidTr="00207A91">
        <w:trPr>
          <w:trHeight w:val="737"/>
          <w:jc w:val="center"/>
        </w:trPr>
        <w:tc>
          <w:tcPr>
            <w:tcW w:w="1328" w:type="dxa"/>
            <w:vAlign w:val="center"/>
          </w:tcPr>
          <w:p w14:paraId="719C0028" w14:textId="77777777" w:rsidR="008D4D1E" w:rsidRPr="00D736AB" w:rsidRDefault="008D4D1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4" w:type="dxa"/>
            <w:gridSpan w:val="30"/>
            <w:vAlign w:val="center"/>
          </w:tcPr>
          <w:p w14:paraId="08BF0388" w14:textId="77777777" w:rsidR="008D4D1E" w:rsidRPr="00B62178" w:rsidRDefault="008D4D1E" w:rsidP="00081F84">
            <w:pPr>
              <w:spacing w:afterLines="10" w:after="36" w:line="340" w:lineRule="exact"/>
              <w:ind w:leftChars="50" w:left="120" w:rightChars="50" w:right="120"/>
              <w:rPr>
                <w:rFonts w:ascii="Calibri" w:eastAsia="標楷體" w:hAnsi="Cambria"/>
              </w:rPr>
            </w:pPr>
            <w:r>
              <w:rPr>
                <w:rFonts w:ascii="Calibri" w:eastAsia="標楷體" w:hAnsi="Cambria" w:hint="eastAsia"/>
              </w:rPr>
              <w:t>受理申請</w:t>
            </w:r>
          </w:p>
        </w:tc>
      </w:tr>
      <w:tr w:rsidR="008D4D1E" w:rsidRPr="0003152D" w14:paraId="79A80E7E" w14:textId="77777777" w:rsidTr="00197280">
        <w:trPr>
          <w:trHeight w:val="3572"/>
          <w:jc w:val="center"/>
        </w:trPr>
        <w:tc>
          <w:tcPr>
            <w:tcW w:w="1328" w:type="dxa"/>
            <w:vAlign w:val="center"/>
          </w:tcPr>
          <w:p w14:paraId="01BCB35C" w14:textId="77777777" w:rsidR="008D4D1E" w:rsidRPr="00D736AB" w:rsidRDefault="008D4D1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3F398C24" w14:textId="77777777" w:rsidR="008D4D1E" w:rsidRPr="00D736AB" w:rsidRDefault="008D4D1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DC21201" w14:textId="77777777" w:rsidR="008D4D1E" w:rsidRPr="00D736AB" w:rsidRDefault="008D4D1E"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4" w:type="dxa"/>
            <w:gridSpan w:val="30"/>
            <w:tcBorders>
              <w:bottom w:val="single" w:sz="6" w:space="0" w:color="auto"/>
            </w:tcBorders>
            <w:shd w:val="clear" w:color="auto" w:fill="auto"/>
          </w:tcPr>
          <w:p w14:paraId="41DA4694" w14:textId="77777777" w:rsidR="00886DA0" w:rsidRPr="00886DA0" w:rsidRDefault="00886DA0" w:rsidP="00886DA0">
            <w:pPr>
              <w:pStyle w:val="af0"/>
              <w:spacing w:beforeLines="20" w:before="72" w:afterLines="10" w:after="36" w:line="340" w:lineRule="exact"/>
              <w:ind w:leftChars="50" w:left="120" w:rightChars="50" w:right="120" w:firstLineChars="200" w:firstLine="480"/>
              <w:rPr>
                <w:rFonts w:ascii="Calibri" w:eastAsia="標楷體" w:hAnsi="Cambria"/>
                <w:sz w:val="24"/>
                <w:szCs w:val="24"/>
              </w:rPr>
            </w:pPr>
            <w:r w:rsidRPr="00886DA0">
              <w:rPr>
                <w:rFonts w:ascii="Calibri" w:eastAsia="標楷體" w:hAnsi="Cambria" w:hint="eastAsia"/>
                <w:sz w:val="24"/>
                <w:szCs w:val="24"/>
              </w:rPr>
              <w:t>食品產業與經營管理組目的在於培養整合農食產品與經營管理之跨領域研究生。研究議題涵蓋：產業政策、企業經營管理、智慧生產與製造管理以及精準行銷策略等與農食產品相關議題。歡迎對食品科學與跨領域</w:t>
            </w:r>
            <w:r w:rsidRPr="00886DA0">
              <w:rPr>
                <w:rFonts w:ascii="Calibri" w:eastAsia="標楷體" w:hAnsi="Cambria" w:hint="eastAsia"/>
                <w:sz w:val="24"/>
                <w:szCs w:val="24"/>
              </w:rPr>
              <w:t>(</w:t>
            </w:r>
            <w:r w:rsidRPr="00886DA0">
              <w:rPr>
                <w:rFonts w:ascii="Calibri" w:eastAsia="標楷體" w:hAnsi="Cambria" w:hint="eastAsia"/>
                <w:sz w:val="24"/>
                <w:szCs w:val="24"/>
              </w:rPr>
              <w:t>管理、工業工程、社會學與資訊科學</w:t>
            </w:r>
            <w:r w:rsidRPr="00886DA0">
              <w:rPr>
                <w:rFonts w:ascii="Calibri" w:eastAsia="標楷體" w:hAnsi="Cambria" w:hint="eastAsia"/>
                <w:sz w:val="24"/>
                <w:szCs w:val="24"/>
              </w:rPr>
              <w:t>)</w:t>
            </w:r>
            <w:r w:rsidRPr="00886DA0">
              <w:rPr>
                <w:rFonts w:ascii="Calibri" w:eastAsia="標楷體" w:hAnsi="Cambria" w:hint="eastAsia"/>
                <w:sz w:val="24"/>
                <w:szCs w:val="24"/>
              </w:rPr>
              <w:t>背景的專才者加入。</w:t>
            </w:r>
          </w:p>
          <w:p w14:paraId="6E276DB1" w14:textId="0859AE2B" w:rsidR="008D4D1E" w:rsidRPr="00EF3C8D" w:rsidRDefault="00886DA0" w:rsidP="00886DA0">
            <w:pPr>
              <w:pStyle w:val="af0"/>
              <w:spacing w:beforeLines="20" w:before="72" w:afterLines="10" w:after="36" w:line="340" w:lineRule="exact"/>
              <w:ind w:leftChars="50" w:left="120" w:rightChars="50" w:right="120" w:firstLineChars="200" w:firstLine="480"/>
              <w:rPr>
                <w:rFonts w:ascii="Calibri" w:eastAsia="標楷體" w:hAnsi="Cambria"/>
                <w:sz w:val="24"/>
                <w:szCs w:val="24"/>
              </w:rPr>
            </w:pPr>
            <w:r w:rsidRPr="00886DA0">
              <w:rPr>
                <w:rFonts w:ascii="Calibri" w:eastAsia="標楷體" w:hAnsi="Cambria" w:hint="eastAsia"/>
                <w:sz w:val="24"/>
                <w:szCs w:val="24"/>
              </w:rPr>
              <w:t>本研究所係國內唯一以食品為核心，跨經營管理領域之研究所。師資專業背景多元，且設立超過三十年，系友分布各領域，可提供完整的教學與產業服務，旨以培育具創新能力及多元發展的食品研發及管理人才。職涯發展上，不僅深化、亦可朝向跨域整合發展邁進。</w:t>
            </w:r>
          </w:p>
        </w:tc>
      </w:tr>
      <w:tr w:rsidR="0019046F" w:rsidRPr="0003152D" w14:paraId="6D8A5F24" w14:textId="77777777" w:rsidTr="00A1198E">
        <w:trPr>
          <w:trHeight w:val="567"/>
          <w:jc w:val="center"/>
        </w:trPr>
        <w:tc>
          <w:tcPr>
            <w:tcW w:w="1328" w:type="dxa"/>
            <w:vMerge w:val="restart"/>
            <w:vAlign w:val="center"/>
          </w:tcPr>
          <w:p w14:paraId="3F40E6E4" w14:textId="77777777" w:rsidR="0019046F" w:rsidRPr="00D736AB" w:rsidRDefault="0019046F"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4396" w:type="dxa"/>
            <w:gridSpan w:val="17"/>
            <w:vMerge w:val="restart"/>
            <w:tcBorders>
              <w:top w:val="single" w:sz="6" w:space="0" w:color="auto"/>
              <w:right w:val="dotted" w:sz="4" w:space="0" w:color="auto"/>
            </w:tcBorders>
            <w:vAlign w:val="center"/>
          </w:tcPr>
          <w:p w14:paraId="37E6A10E" w14:textId="77777777" w:rsidR="0019046F" w:rsidRPr="0003152D" w:rsidRDefault="0019046F" w:rsidP="00366FE0">
            <w:pPr>
              <w:spacing w:line="340" w:lineRule="exact"/>
              <w:ind w:leftChars="20" w:left="48"/>
              <w:rPr>
                <w:rFonts w:ascii="Calibri" w:eastAsia="標楷體" w:hAnsi="Calibri"/>
              </w:rPr>
            </w:pPr>
            <w:r w:rsidRPr="0003152D">
              <w:rPr>
                <w:rFonts w:ascii="Calibri" w:eastAsia="標楷體" w:hAnsi="Cambria"/>
              </w:rPr>
              <w:t>網址：</w:t>
            </w:r>
            <w:r w:rsidRPr="006B4B2E">
              <w:rPr>
                <w:rFonts w:ascii="Calibri" w:eastAsia="標楷體" w:hAnsi="Calibri"/>
                <w:spacing w:val="-4"/>
              </w:rPr>
              <w:t>http://foodsci.thu.edu.tw</w:t>
            </w:r>
            <w:r w:rsidRPr="006B4B2E">
              <w:rPr>
                <w:rFonts w:ascii="Calibri" w:eastAsia="標楷體" w:hAnsi="Calibri" w:hint="eastAsia"/>
                <w:spacing w:val="-4"/>
              </w:rPr>
              <w:t>/main.php</w:t>
            </w:r>
          </w:p>
        </w:tc>
        <w:tc>
          <w:tcPr>
            <w:tcW w:w="4078" w:type="dxa"/>
            <w:gridSpan w:val="13"/>
            <w:tcBorders>
              <w:top w:val="single" w:sz="6" w:space="0" w:color="auto"/>
              <w:left w:val="dotted" w:sz="4" w:space="0" w:color="auto"/>
              <w:bottom w:val="dotted" w:sz="4" w:space="0" w:color="auto"/>
            </w:tcBorders>
            <w:vAlign w:val="center"/>
          </w:tcPr>
          <w:p w14:paraId="25BD62F7" w14:textId="77777777" w:rsidR="0019046F" w:rsidRPr="0003152D" w:rsidRDefault="0019046F" w:rsidP="00C72A15">
            <w:pPr>
              <w:spacing w:line="340" w:lineRule="exact"/>
              <w:ind w:leftChars="20" w:left="48"/>
              <w:rPr>
                <w:rFonts w:ascii="Calibri" w:eastAsia="標楷體" w:hAnsi="Calibri"/>
              </w:rPr>
            </w:pPr>
            <w:r w:rsidRPr="006B4B2E">
              <w:rPr>
                <w:rFonts w:ascii="Calibri" w:eastAsia="標楷體" w:hAnsi="Cambria"/>
                <w:spacing w:val="-6"/>
              </w:rPr>
              <w:t>電話：</w:t>
            </w:r>
            <w:r w:rsidRPr="006B4B2E">
              <w:rPr>
                <w:rFonts w:ascii="Calibri" w:eastAsia="標楷體" w:hAnsi="Calibri"/>
                <w:spacing w:val="-6"/>
              </w:rPr>
              <w:t>(04) 2359</w:t>
            </w:r>
            <w:r w:rsidRPr="006B4B2E">
              <w:rPr>
                <w:rFonts w:ascii="Calibri" w:eastAsia="標楷體" w:hAnsi="Calibri" w:hint="eastAsia"/>
                <w:spacing w:val="-6"/>
              </w:rPr>
              <w:t>0121</w:t>
            </w:r>
            <w:r w:rsidRPr="006B4B2E">
              <w:rPr>
                <w:rFonts w:ascii="Calibri" w:eastAsia="標楷體" w:hAnsi="Calibri" w:hint="eastAsia"/>
                <w:spacing w:val="-6"/>
              </w:rPr>
              <w:t>轉</w:t>
            </w:r>
            <w:r w:rsidRPr="006B4B2E">
              <w:rPr>
                <w:rFonts w:ascii="Calibri" w:eastAsia="標楷體" w:hAnsi="Calibri" w:hint="eastAsia"/>
                <w:spacing w:val="-6"/>
              </w:rPr>
              <w:t>37</w:t>
            </w:r>
            <w:r>
              <w:rPr>
                <w:rFonts w:ascii="Calibri" w:eastAsia="標楷體" w:hAnsi="Calibri" w:hint="eastAsia"/>
                <w:spacing w:val="-6"/>
              </w:rPr>
              <w:t>301</w:t>
            </w:r>
            <w:r>
              <w:rPr>
                <w:rFonts w:ascii="Calibri" w:eastAsia="標楷體" w:hAnsi="Calibri" w:hint="eastAsia"/>
                <w:spacing w:val="-6"/>
              </w:rPr>
              <w:t>林</w:t>
            </w:r>
            <w:r w:rsidRPr="006B4B2E">
              <w:rPr>
                <w:rFonts w:ascii="Calibri" w:eastAsia="標楷體" w:hAnsi="Cambria"/>
                <w:spacing w:val="-6"/>
              </w:rPr>
              <w:t>小姐</w:t>
            </w:r>
          </w:p>
        </w:tc>
      </w:tr>
      <w:tr w:rsidR="0019046F" w:rsidRPr="0003152D" w14:paraId="3EEC4879" w14:textId="77777777" w:rsidTr="00A1198E">
        <w:trPr>
          <w:trHeight w:val="567"/>
          <w:jc w:val="center"/>
        </w:trPr>
        <w:tc>
          <w:tcPr>
            <w:tcW w:w="1328" w:type="dxa"/>
            <w:vMerge/>
            <w:tcBorders>
              <w:bottom w:val="single" w:sz="12" w:space="0" w:color="auto"/>
            </w:tcBorders>
            <w:vAlign w:val="center"/>
          </w:tcPr>
          <w:p w14:paraId="7070D7DE" w14:textId="77777777" w:rsidR="0019046F" w:rsidRPr="0003152D" w:rsidRDefault="0019046F" w:rsidP="00FD5044">
            <w:pPr>
              <w:pStyle w:val="ab"/>
              <w:spacing w:line="340" w:lineRule="exact"/>
              <w:ind w:leftChars="50" w:left="120" w:rightChars="50" w:right="120"/>
              <w:rPr>
                <w:rFonts w:ascii="Calibri" w:eastAsia="標楷體" w:hAnsi="Calibri"/>
                <w:sz w:val="24"/>
              </w:rPr>
            </w:pPr>
          </w:p>
        </w:tc>
        <w:tc>
          <w:tcPr>
            <w:tcW w:w="4396" w:type="dxa"/>
            <w:gridSpan w:val="17"/>
            <w:vMerge/>
            <w:tcBorders>
              <w:bottom w:val="single" w:sz="12" w:space="0" w:color="auto"/>
              <w:right w:val="dotted" w:sz="4" w:space="0" w:color="auto"/>
            </w:tcBorders>
            <w:vAlign w:val="center"/>
          </w:tcPr>
          <w:p w14:paraId="34166027" w14:textId="77777777" w:rsidR="0019046F" w:rsidRPr="0003152D" w:rsidRDefault="0019046F" w:rsidP="00366FE0">
            <w:pPr>
              <w:spacing w:line="340" w:lineRule="exact"/>
              <w:ind w:leftChars="20" w:left="48"/>
              <w:rPr>
                <w:rFonts w:ascii="Calibri" w:eastAsia="標楷體" w:hAnsi="Calibri"/>
              </w:rPr>
            </w:pPr>
          </w:p>
        </w:tc>
        <w:tc>
          <w:tcPr>
            <w:tcW w:w="4078" w:type="dxa"/>
            <w:gridSpan w:val="13"/>
            <w:tcBorders>
              <w:top w:val="dotted" w:sz="4" w:space="0" w:color="auto"/>
              <w:left w:val="dotted" w:sz="4" w:space="0" w:color="auto"/>
              <w:bottom w:val="single" w:sz="12" w:space="0" w:color="auto"/>
            </w:tcBorders>
            <w:vAlign w:val="center"/>
          </w:tcPr>
          <w:p w14:paraId="59737F6C" w14:textId="53EE99E3" w:rsidR="0019046F" w:rsidRPr="0003152D" w:rsidRDefault="0019046F" w:rsidP="0019046F">
            <w:pPr>
              <w:spacing w:line="340" w:lineRule="exact"/>
              <w:ind w:leftChars="20" w:left="48"/>
              <w:rPr>
                <w:rFonts w:ascii="Calibri" w:eastAsia="標楷體" w:hAnsi="Calibri"/>
              </w:rPr>
            </w:pPr>
            <w:r w:rsidRPr="0003152D">
              <w:rPr>
                <w:rFonts w:ascii="Calibri" w:eastAsia="標楷體" w:hAnsi="Cambria"/>
              </w:rPr>
              <w:t>地點：第一教學區農</w:t>
            </w:r>
            <w:r w:rsidR="00657E19">
              <w:rPr>
                <w:rFonts w:ascii="Calibri" w:eastAsia="標楷體" w:hAnsi="Cambria"/>
              </w:rPr>
              <w:t>健</w:t>
            </w:r>
            <w:r w:rsidRPr="0003152D">
              <w:rPr>
                <w:rFonts w:ascii="Calibri" w:eastAsia="標楷體" w:hAnsi="Cambria"/>
              </w:rPr>
              <w:t>學院</w:t>
            </w:r>
            <w:r w:rsidRPr="0003152D">
              <w:rPr>
                <w:rFonts w:ascii="Calibri" w:eastAsia="標楷體" w:hAnsi="Calibri"/>
              </w:rPr>
              <w:t>1</w:t>
            </w:r>
            <w:r w:rsidRPr="0003152D">
              <w:rPr>
                <w:rFonts w:ascii="Calibri" w:eastAsia="標楷體" w:hAnsi="Cambria"/>
              </w:rPr>
              <w:t>樓</w:t>
            </w:r>
            <w:r w:rsidRPr="0003152D">
              <w:rPr>
                <w:rFonts w:ascii="Calibri" w:eastAsia="標楷體" w:hAnsi="Calibri"/>
              </w:rPr>
              <w:t>AG11</w:t>
            </w:r>
            <w:r>
              <w:rPr>
                <w:rFonts w:ascii="Calibri" w:eastAsia="標楷體" w:hAnsi="Calibri" w:hint="eastAsia"/>
              </w:rPr>
              <w:t>7</w:t>
            </w:r>
          </w:p>
        </w:tc>
      </w:tr>
      <w:tr w:rsidR="00E36549" w:rsidRPr="0003152D" w14:paraId="2CDCACD2" w14:textId="77777777" w:rsidTr="00E3016D">
        <w:trPr>
          <w:trHeight w:val="737"/>
          <w:jc w:val="center"/>
        </w:trPr>
        <w:tc>
          <w:tcPr>
            <w:tcW w:w="1328" w:type="dxa"/>
            <w:tcBorders>
              <w:top w:val="single" w:sz="12" w:space="0" w:color="auto"/>
            </w:tcBorders>
            <w:shd w:val="clear" w:color="auto" w:fill="auto"/>
            <w:vAlign w:val="center"/>
          </w:tcPr>
          <w:p w14:paraId="09A51590"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4" w:type="dxa"/>
            <w:gridSpan w:val="30"/>
            <w:tcBorders>
              <w:top w:val="single" w:sz="12" w:space="0" w:color="auto"/>
            </w:tcBorders>
            <w:vAlign w:val="center"/>
          </w:tcPr>
          <w:p w14:paraId="1D38F35B" w14:textId="77777777" w:rsidR="00E36549" w:rsidRPr="00DA291B" w:rsidRDefault="00E36549" w:rsidP="00BD4C92">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660</w:t>
            </w:r>
            <w:r w:rsidR="00BD4C92">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libri"/>
                <w:color w:val="000000" w:themeColor="text1"/>
              </w:rPr>
              <w:t>餐旅管理學系</w:t>
            </w:r>
          </w:p>
        </w:tc>
      </w:tr>
      <w:tr w:rsidR="00F57ED4" w:rsidRPr="0003152D" w14:paraId="10EA9700" w14:textId="77777777" w:rsidTr="00207A91">
        <w:trPr>
          <w:trHeight w:val="737"/>
          <w:jc w:val="center"/>
        </w:trPr>
        <w:tc>
          <w:tcPr>
            <w:tcW w:w="1328" w:type="dxa"/>
            <w:vAlign w:val="center"/>
          </w:tcPr>
          <w:p w14:paraId="28DEC810" w14:textId="77777777" w:rsidR="00F57ED4" w:rsidRPr="00D736AB" w:rsidRDefault="00F57ED4"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06" w:type="dxa"/>
            <w:gridSpan w:val="9"/>
            <w:tcBorders>
              <w:top w:val="single" w:sz="6" w:space="0" w:color="auto"/>
              <w:bottom w:val="single" w:sz="6" w:space="0" w:color="auto"/>
              <w:right w:val="dotted" w:sz="4" w:space="0" w:color="auto"/>
            </w:tcBorders>
            <w:vAlign w:val="center"/>
          </w:tcPr>
          <w:p w14:paraId="05ADC424" w14:textId="378B96D3" w:rsidR="00F57ED4" w:rsidRPr="0003152D" w:rsidRDefault="00F57ED4" w:rsidP="007C2966">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00E72216">
              <w:rPr>
                <w:rFonts w:ascii="Calibri" w:eastAsia="標楷體" w:hAnsi="Cambria" w:hint="eastAsia"/>
                <w:sz w:val="24"/>
                <w:szCs w:val="24"/>
              </w:rPr>
              <w:t>5</w:t>
            </w:r>
            <w:r w:rsidRPr="0003152D">
              <w:rPr>
                <w:rFonts w:ascii="Calibri" w:eastAsia="標楷體" w:hAnsi="Cambria"/>
                <w:sz w:val="24"/>
                <w:szCs w:val="24"/>
              </w:rPr>
              <w:t>名</w:t>
            </w:r>
          </w:p>
        </w:tc>
        <w:tc>
          <w:tcPr>
            <w:tcW w:w="3306" w:type="dxa"/>
            <w:gridSpan w:val="15"/>
            <w:tcBorders>
              <w:top w:val="single" w:sz="6" w:space="0" w:color="auto"/>
              <w:left w:val="dotted" w:sz="4" w:space="0" w:color="auto"/>
              <w:bottom w:val="single" w:sz="6" w:space="0" w:color="auto"/>
              <w:right w:val="single" w:sz="4" w:space="0" w:color="auto"/>
            </w:tcBorders>
            <w:vAlign w:val="center"/>
          </w:tcPr>
          <w:p w14:paraId="764A40A3" w14:textId="77777777" w:rsidR="00F57ED4" w:rsidRPr="0003152D" w:rsidRDefault="00F57ED4" w:rsidP="006B4B2E">
            <w:pPr>
              <w:pStyle w:val="ad"/>
              <w:spacing w:line="340" w:lineRule="exact"/>
              <w:ind w:leftChars="50" w:left="120" w:rightChars="50" w:right="120"/>
              <w:rPr>
                <w:rFonts w:ascii="Calibri" w:eastAsia="標楷體" w:hAnsi="Calibri"/>
                <w:sz w:val="24"/>
                <w:szCs w:val="24"/>
              </w:rPr>
            </w:pPr>
          </w:p>
        </w:tc>
        <w:tc>
          <w:tcPr>
            <w:tcW w:w="924" w:type="dxa"/>
            <w:gridSpan w:val="4"/>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99EA9D3" w14:textId="77777777" w:rsidR="00F57ED4" w:rsidRDefault="00F57ED4"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76E5B9D3" w14:textId="77777777" w:rsidR="00F57ED4" w:rsidRPr="00DA291B" w:rsidRDefault="00F57ED4"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38" w:type="dxa"/>
            <w:gridSpan w:val="2"/>
            <w:tcBorders>
              <w:top w:val="single" w:sz="6" w:space="0" w:color="auto"/>
              <w:left w:val="single" w:sz="4" w:space="0" w:color="auto"/>
              <w:bottom w:val="single" w:sz="6" w:space="0" w:color="auto"/>
            </w:tcBorders>
            <w:vAlign w:val="center"/>
          </w:tcPr>
          <w:p w14:paraId="6616BA01" w14:textId="77777777" w:rsidR="00F57ED4" w:rsidRPr="00B71AA0" w:rsidRDefault="007C2966" w:rsidP="007C2966">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E36549" w:rsidRPr="0003152D" w14:paraId="30EAC398" w14:textId="77777777" w:rsidTr="004F66AE">
        <w:trPr>
          <w:cantSplit/>
          <w:trHeight w:val="884"/>
          <w:jc w:val="center"/>
        </w:trPr>
        <w:tc>
          <w:tcPr>
            <w:tcW w:w="1328" w:type="dxa"/>
            <w:vAlign w:val="center"/>
          </w:tcPr>
          <w:p w14:paraId="12AF9E4A"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4" w:type="dxa"/>
            <w:gridSpan w:val="30"/>
            <w:tcBorders>
              <w:bottom w:val="single" w:sz="6" w:space="0" w:color="auto"/>
            </w:tcBorders>
            <w:vAlign w:val="center"/>
          </w:tcPr>
          <w:p w14:paraId="765834B4" w14:textId="43B80123" w:rsidR="00E36549" w:rsidRPr="0003152D" w:rsidRDefault="006F6111" w:rsidP="009E1A15">
            <w:pPr>
              <w:pStyle w:val="af0"/>
              <w:spacing w:line="340" w:lineRule="exact"/>
              <w:ind w:leftChars="50" w:left="120" w:rightChars="50" w:right="120"/>
              <w:rPr>
                <w:rFonts w:ascii="Calibri" w:eastAsia="標楷體" w:hAnsi="Calibri"/>
                <w:sz w:val="24"/>
                <w:szCs w:val="24"/>
              </w:rPr>
            </w:pPr>
            <w:r w:rsidRPr="006F6111">
              <w:rPr>
                <w:rFonts w:ascii="Calibri" w:eastAsia="標楷體" w:hAnsi="Cambria" w:hint="eastAsia"/>
                <w:sz w:val="24"/>
                <w:szCs w:val="24"/>
              </w:rPr>
              <w:t>各學系學士畢業</w:t>
            </w:r>
            <w:r w:rsidRPr="006F6111">
              <w:rPr>
                <w:rFonts w:ascii="Calibri" w:eastAsia="標楷體" w:hAnsi="Cambria" w:hint="eastAsia"/>
                <w:sz w:val="24"/>
                <w:szCs w:val="24"/>
              </w:rPr>
              <w:t>(</w:t>
            </w:r>
            <w:r w:rsidRPr="006F6111">
              <w:rPr>
                <w:rFonts w:ascii="Calibri" w:eastAsia="標楷體" w:hAnsi="Cambria" w:hint="eastAsia"/>
                <w:sz w:val="24"/>
                <w:szCs w:val="24"/>
              </w:rPr>
              <w:t>含應屆畢業生</w:t>
            </w:r>
            <w:r w:rsidRPr="006F6111">
              <w:rPr>
                <w:rFonts w:ascii="Calibri" w:eastAsia="標楷體" w:hAnsi="Cambria" w:hint="eastAsia"/>
                <w:sz w:val="24"/>
                <w:szCs w:val="24"/>
              </w:rPr>
              <w:t>)</w:t>
            </w:r>
            <w:r w:rsidRPr="006F6111">
              <w:rPr>
                <w:rFonts w:ascii="Calibri" w:eastAsia="標楷體" w:hAnsi="Cambria" w:hint="eastAsia"/>
                <w:sz w:val="24"/>
                <w:szCs w:val="24"/>
              </w:rPr>
              <w:t>，或具有同等學力第五條資格者。</w:t>
            </w:r>
          </w:p>
        </w:tc>
      </w:tr>
      <w:tr w:rsidR="00E36549" w:rsidRPr="0003152D" w14:paraId="1FEC2063" w14:textId="77777777" w:rsidTr="00047F58">
        <w:trPr>
          <w:cantSplit/>
          <w:trHeight w:val="425"/>
          <w:jc w:val="center"/>
        </w:trPr>
        <w:tc>
          <w:tcPr>
            <w:tcW w:w="1328" w:type="dxa"/>
            <w:vMerge w:val="restart"/>
            <w:vAlign w:val="center"/>
          </w:tcPr>
          <w:p w14:paraId="395E6EC4"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631" w:type="dxa"/>
            <w:gridSpan w:val="2"/>
            <w:tcBorders>
              <w:top w:val="single" w:sz="6" w:space="0" w:color="auto"/>
              <w:bottom w:val="single" w:sz="6" w:space="0" w:color="auto"/>
              <w:right w:val="dotted" w:sz="4" w:space="0" w:color="auto"/>
            </w:tcBorders>
            <w:shd w:val="clear" w:color="auto" w:fill="F2F2F2"/>
            <w:vAlign w:val="center"/>
          </w:tcPr>
          <w:p w14:paraId="76CC3928"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科目</w:t>
            </w:r>
          </w:p>
        </w:tc>
        <w:tc>
          <w:tcPr>
            <w:tcW w:w="1631" w:type="dxa"/>
            <w:gridSpan w:val="4"/>
            <w:tcBorders>
              <w:top w:val="single" w:sz="6" w:space="0" w:color="auto"/>
              <w:left w:val="dotted" w:sz="4" w:space="0" w:color="auto"/>
              <w:bottom w:val="single" w:sz="6" w:space="0" w:color="auto"/>
              <w:right w:val="dotted" w:sz="4" w:space="0" w:color="auto"/>
            </w:tcBorders>
            <w:shd w:val="clear" w:color="auto" w:fill="F2F2F2"/>
            <w:vAlign w:val="center"/>
          </w:tcPr>
          <w:p w14:paraId="13B99936"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權值</w:t>
            </w:r>
          </w:p>
        </w:tc>
        <w:tc>
          <w:tcPr>
            <w:tcW w:w="1843" w:type="dxa"/>
            <w:gridSpan w:val="13"/>
            <w:tcBorders>
              <w:top w:val="single" w:sz="6" w:space="0" w:color="auto"/>
              <w:left w:val="dotted" w:sz="4" w:space="0" w:color="auto"/>
              <w:bottom w:val="single" w:sz="6" w:space="0" w:color="auto"/>
              <w:right w:val="dotted" w:sz="4" w:space="0" w:color="auto"/>
            </w:tcBorders>
            <w:shd w:val="clear" w:color="auto" w:fill="F2F2F2"/>
            <w:vAlign w:val="center"/>
          </w:tcPr>
          <w:p w14:paraId="523772D3" w14:textId="77777777" w:rsidR="00E36549" w:rsidRPr="0003152D" w:rsidRDefault="000032C1"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03152D">
              <w:rPr>
                <w:rFonts w:ascii="Calibri" w:eastAsia="標楷體" w:hAnsi="Cambria"/>
              </w:rPr>
              <w:t>參酌順序</w:t>
            </w:r>
          </w:p>
        </w:tc>
        <w:tc>
          <w:tcPr>
            <w:tcW w:w="3369" w:type="dxa"/>
            <w:gridSpan w:val="11"/>
            <w:tcBorders>
              <w:top w:val="single" w:sz="6" w:space="0" w:color="auto"/>
              <w:left w:val="dotted" w:sz="4" w:space="0" w:color="auto"/>
              <w:bottom w:val="single" w:sz="6" w:space="0" w:color="auto"/>
            </w:tcBorders>
            <w:shd w:val="clear" w:color="auto" w:fill="F2F2F2"/>
            <w:vAlign w:val="center"/>
          </w:tcPr>
          <w:p w14:paraId="343CEA0F" w14:textId="77777777" w:rsidR="00E36549" w:rsidRPr="0003152D" w:rsidRDefault="00E36549" w:rsidP="00CE38F5">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E36549" w:rsidRPr="0003152D" w14:paraId="7702DD1F" w14:textId="77777777" w:rsidTr="00047F58">
        <w:trPr>
          <w:cantSplit/>
          <w:trHeight w:val="425"/>
          <w:jc w:val="center"/>
        </w:trPr>
        <w:tc>
          <w:tcPr>
            <w:tcW w:w="1328" w:type="dxa"/>
            <w:vMerge/>
            <w:vAlign w:val="center"/>
          </w:tcPr>
          <w:p w14:paraId="40A32EC3"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631" w:type="dxa"/>
            <w:gridSpan w:val="2"/>
            <w:tcBorders>
              <w:top w:val="single" w:sz="6" w:space="0" w:color="auto"/>
              <w:bottom w:val="dotted" w:sz="4" w:space="0" w:color="auto"/>
              <w:right w:val="dotted" w:sz="4" w:space="0" w:color="auto"/>
            </w:tcBorders>
            <w:shd w:val="clear" w:color="auto" w:fill="auto"/>
            <w:vAlign w:val="center"/>
          </w:tcPr>
          <w:p w14:paraId="4F45BC8A" w14:textId="77777777" w:rsidR="00E36549" w:rsidRPr="0003152D" w:rsidRDefault="00AE2544" w:rsidP="000032C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631" w:type="dxa"/>
            <w:gridSpan w:val="4"/>
            <w:tcBorders>
              <w:top w:val="single" w:sz="6" w:space="0" w:color="auto"/>
              <w:left w:val="dotted" w:sz="4" w:space="0" w:color="auto"/>
              <w:bottom w:val="dotted" w:sz="4" w:space="0" w:color="auto"/>
              <w:right w:val="dotted" w:sz="4" w:space="0" w:color="auto"/>
            </w:tcBorders>
            <w:shd w:val="clear" w:color="auto" w:fill="auto"/>
            <w:vAlign w:val="center"/>
          </w:tcPr>
          <w:p w14:paraId="415EE1D5" w14:textId="77777777" w:rsidR="00E36549" w:rsidRPr="0003152D" w:rsidRDefault="00E36549" w:rsidP="00932204">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sidR="00932204">
              <w:rPr>
                <w:rFonts w:ascii="Calibri" w:eastAsia="標楷體" w:hAnsi="Calibri" w:hint="eastAsia"/>
              </w:rPr>
              <w:t>25</w:t>
            </w:r>
          </w:p>
        </w:tc>
        <w:tc>
          <w:tcPr>
            <w:tcW w:w="1843" w:type="dxa"/>
            <w:gridSpan w:val="13"/>
            <w:tcBorders>
              <w:top w:val="single" w:sz="6" w:space="0" w:color="auto"/>
              <w:left w:val="dotted" w:sz="4" w:space="0" w:color="auto"/>
              <w:bottom w:val="dotted" w:sz="4" w:space="0" w:color="auto"/>
              <w:right w:val="dotted" w:sz="4" w:space="0" w:color="auto"/>
            </w:tcBorders>
            <w:shd w:val="clear" w:color="auto" w:fill="auto"/>
            <w:vAlign w:val="center"/>
          </w:tcPr>
          <w:p w14:paraId="700A9133" w14:textId="77777777" w:rsidR="00E36549" w:rsidRPr="0003152D" w:rsidRDefault="00E36549" w:rsidP="00CE38F5">
            <w:pPr>
              <w:ind w:leftChars="50" w:left="120" w:rightChars="50" w:right="120"/>
              <w:jc w:val="center"/>
              <w:rPr>
                <w:rFonts w:ascii="Calibri" w:eastAsia="標楷體" w:hAnsi="Calibri"/>
              </w:rPr>
            </w:pPr>
            <w:r w:rsidRPr="0003152D">
              <w:rPr>
                <w:rFonts w:ascii="Calibri" w:eastAsia="標楷體" w:hAnsi="Calibri"/>
              </w:rPr>
              <w:t>2</w:t>
            </w:r>
          </w:p>
        </w:tc>
        <w:tc>
          <w:tcPr>
            <w:tcW w:w="3369" w:type="dxa"/>
            <w:gridSpan w:val="11"/>
            <w:tcBorders>
              <w:top w:val="single" w:sz="6" w:space="0" w:color="auto"/>
              <w:left w:val="dotted" w:sz="4" w:space="0" w:color="auto"/>
              <w:bottom w:val="dotted" w:sz="4" w:space="0" w:color="auto"/>
            </w:tcBorders>
            <w:shd w:val="clear" w:color="auto" w:fill="auto"/>
            <w:vAlign w:val="center"/>
          </w:tcPr>
          <w:p w14:paraId="60715626" w14:textId="551DE786" w:rsidR="00E36549" w:rsidRPr="0003152D"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E36549" w:rsidRPr="0003152D" w14:paraId="5DB5DC71" w14:textId="77777777" w:rsidTr="00047F58">
        <w:trPr>
          <w:cantSplit/>
          <w:trHeight w:val="425"/>
          <w:jc w:val="center"/>
        </w:trPr>
        <w:tc>
          <w:tcPr>
            <w:tcW w:w="1328" w:type="dxa"/>
            <w:vMerge/>
            <w:vAlign w:val="center"/>
          </w:tcPr>
          <w:p w14:paraId="43E9EEFD"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631" w:type="dxa"/>
            <w:gridSpan w:val="2"/>
            <w:tcBorders>
              <w:top w:val="dotted" w:sz="4" w:space="0" w:color="auto"/>
              <w:bottom w:val="dotted" w:sz="4" w:space="0" w:color="auto"/>
              <w:right w:val="dotted" w:sz="4" w:space="0" w:color="auto"/>
            </w:tcBorders>
            <w:shd w:val="clear" w:color="auto" w:fill="auto"/>
            <w:vAlign w:val="center"/>
          </w:tcPr>
          <w:p w14:paraId="00823C27"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面試</w:t>
            </w:r>
          </w:p>
        </w:tc>
        <w:tc>
          <w:tcPr>
            <w:tcW w:w="1631" w:type="dxa"/>
            <w:gridSpan w:val="4"/>
            <w:tcBorders>
              <w:top w:val="dotted" w:sz="4" w:space="0" w:color="auto"/>
              <w:left w:val="dotted" w:sz="4" w:space="0" w:color="auto"/>
              <w:bottom w:val="dotted" w:sz="4" w:space="0" w:color="auto"/>
              <w:right w:val="dotted" w:sz="4" w:space="0" w:color="auto"/>
            </w:tcBorders>
            <w:shd w:val="clear" w:color="auto" w:fill="auto"/>
            <w:vAlign w:val="center"/>
          </w:tcPr>
          <w:p w14:paraId="1F4A4849" w14:textId="77777777" w:rsidR="00E36549" w:rsidRPr="0003152D" w:rsidRDefault="00E36549" w:rsidP="00932204">
            <w:pPr>
              <w:ind w:leftChars="50" w:left="120" w:rightChars="50" w:right="120"/>
              <w:jc w:val="center"/>
              <w:rPr>
                <w:rFonts w:ascii="Calibri" w:eastAsia="標楷體" w:hAnsi="Calibri"/>
              </w:rPr>
            </w:pPr>
            <w:r w:rsidRPr="0003152D">
              <w:rPr>
                <w:rFonts w:ascii="Calibri" w:eastAsia="標楷體" w:hAnsi="Calibri"/>
              </w:rPr>
              <w:sym w:font="Wingdings 2" w:char="F0CD"/>
            </w:r>
            <w:r w:rsidR="00932204">
              <w:rPr>
                <w:rFonts w:ascii="Calibri" w:eastAsia="標楷體" w:hAnsi="Calibri" w:hint="eastAsia"/>
              </w:rPr>
              <w:t>2</w:t>
            </w:r>
            <w:r w:rsidRPr="0003152D">
              <w:rPr>
                <w:rFonts w:ascii="Calibri" w:eastAsia="標楷體" w:hAnsi="Calibri"/>
              </w:rPr>
              <w:t>.</w:t>
            </w:r>
            <w:r w:rsidR="00932204">
              <w:rPr>
                <w:rFonts w:ascii="Calibri" w:eastAsia="標楷體" w:hAnsi="Calibri" w:hint="eastAsia"/>
              </w:rPr>
              <w:t>0</w:t>
            </w:r>
            <w:r w:rsidRPr="0003152D">
              <w:rPr>
                <w:rFonts w:ascii="Calibri" w:eastAsia="標楷體" w:hAnsi="Calibri"/>
              </w:rPr>
              <w:t>0</w:t>
            </w:r>
          </w:p>
        </w:tc>
        <w:tc>
          <w:tcPr>
            <w:tcW w:w="1843" w:type="dxa"/>
            <w:gridSpan w:val="13"/>
            <w:tcBorders>
              <w:top w:val="dotted" w:sz="4" w:space="0" w:color="auto"/>
              <w:left w:val="dotted" w:sz="4" w:space="0" w:color="auto"/>
              <w:bottom w:val="dotted" w:sz="4" w:space="0" w:color="auto"/>
              <w:right w:val="dotted" w:sz="4" w:space="0" w:color="auto"/>
            </w:tcBorders>
            <w:shd w:val="clear" w:color="auto" w:fill="auto"/>
            <w:vAlign w:val="center"/>
          </w:tcPr>
          <w:p w14:paraId="7FC3E11F" w14:textId="77777777" w:rsidR="00E36549" w:rsidRPr="0003152D" w:rsidRDefault="00E36549" w:rsidP="00CE38F5">
            <w:pPr>
              <w:ind w:leftChars="50" w:left="120" w:rightChars="50" w:right="120"/>
              <w:jc w:val="center"/>
              <w:rPr>
                <w:rFonts w:ascii="Calibri" w:eastAsia="標楷體" w:hAnsi="Calibri"/>
              </w:rPr>
            </w:pPr>
            <w:r w:rsidRPr="0003152D">
              <w:rPr>
                <w:rFonts w:ascii="Calibri" w:eastAsia="標楷體" w:hAnsi="Calibri"/>
              </w:rPr>
              <w:t>1</w:t>
            </w:r>
          </w:p>
        </w:tc>
        <w:tc>
          <w:tcPr>
            <w:tcW w:w="3369" w:type="dxa"/>
            <w:gridSpan w:val="11"/>
            <w:tcBorders>
              <w:top w:val="dotted" w:sz="4" w:space="0" w:color="auto"/>
              <w:left w:val="dotted" w:sz="4" w:space="0" w:color="auto"/>
              <w:bottom w:val="dotted" w:sz="4" w:space="0" w:color="auto"/>
            </w:tcBorders>
            <w:shd w:val="clear" w:color="auto" w:fill="auto"/>
            <w:vAlign w:val="center"/>
          </w:tcPr>
          <w:p w14:paraId="18A06E58" w14:textId="24913DEF" w:rsidR="00E36549" w:rsidRPr="0003152D" w:rsidRDefault="00042866" w:rsidP="007C2966">
            <w:pPr>
              <w:spacing w:line="340" w:lineRule="exact"/>
              <w:ind w:leftChars="50" w:left="120" w:rightChars="50" w:right="120"/>
              <w:jc w:val="both"/>
              <w:rPr>
                <w:rFonts w:ascii="Calibri" w:eastAsia="標楷體" w:hAnsi="Calibri"/>
              </w:rPr>
            </w:pPr>
            <w:r>
              <w:rPr>
                <w:rFonts w:ascii="Calibri" w:eastAsia="標楷體" w:hAnsi="Calibri" w:hint="eastAsia"/>
              </w:rPr>
              <w:t>1</w:t>
            </w:r>
            <w:r w:rsidR="006B4B2E">
              <w:rPr>
                <w:rFonts w:ascii="Calibri" w:eastAsia="標楷體" w:hAnsi="Calibri" w:hint="eastAsia"/>
              </w:rPr>
              <w:t>1</w:t>
            </w:r>
            <w:r w:rsidR="00E36549" w:rsidRPr="0003152D">
              <w:rPr>
                <w:rFonts w:ascii="Calibri" w:eastAsia="標楷體" w:hAnsi="Cambria"/>
              </w:rPr>
              <w:t>月</w:t>
            </w:r>
            <w:r w:rsidR="00BA4995">
              <w:rPr>
                <w:rFonts w:ascii="Calibri" w:eastAsia="標楷體" w:hAnsi="Cambria" w:hint="eastAsia"/>
              </w:rPr>
              <w:t>1</w:t>
            </w:r>
            <w:r w:rsidR="00E72216">
              <w:rPr>
                <w:rFonts w:ascii="Calibri" w:eastAsia="標楷體" w:hAnsi="Cambria"/>
              </w:rPr>
              <w:t>8</w:t>
            </w:r>
            <w:r w:rsidR="00E36549" w:rsidRPr="0003152D">
              <w:rPr>
                <w:rFonts w:ascii="Calibri" w:eastAsia="標楷體" w:hAnsi="Cambria"/>
              </w:rPr>
              <w:t>日</w:t>
            </w:r>
          </w:p>
        </w:tc>
      </w:tr>
      <w:tr w:rsidR="00E36549" w:rsidRPr="0003152D" w14:paraId="1EB9EAB5" w14:textId="77777777" w:rsidTr="00047F58">
        <w:trPr>
          <w:cantSplit/>
          <w:trHeight w:val="425"/>
          <w:jc w:val="center"/>
        </w:trPr>
        <w:tc>
          <w:tcPr>
            <w:tcW w:w="1328" w:type="dxa"/>
            <w:vMerge/>
            <w:vAlign w:val="center"/>
          </w:tcPr>
          <w:p w14:paraId="24D6B6EA"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631" w:type="dxa"/>
            <w:gridSpan w:val="2"/>
            <w:tcBorders>
              <w:top w:val="dotted" w:sz="4" w:space="0" w:color="auto"/>
              <w:bottom w:val="single" w:sz="6" w:space="0" w:color="auto"/>
              <w:right w:val="dotted" w:sz="4" w:space="0" w:color="auto"/>
            </w:tcBorders>
            <w:shd w:val="clear" w:color="auto" w:fill="auto"/>
            <w:vAlign w:val="center"/>
          </w:tcPr>
          <w:p w14:paraId="5C33FD02" w14:textId="77777777" w:rsidR="00E36549" w:rsidRPr="0003152D" w:rsidRDefault="00E36549" w:rsidP="000032C1">
            <w:pPr>
              <w:ind w:leftChars="50" w:left="120" w:rightChars="50" w:right="120"/>
              <w:jc w:val="center"/>
              <w:rPr>
                <w:rFonts w:ascii="Calibri" w:eastAsia="標楷體" w:hAnsi="Calibri"/>
              </w:rPr>
            </w:pPr>
          </w:p>
        </w:tc>
        <w:tc>
          <w:tcPr>
            <w:tcW w:w="1631" w:type="dxa"/>
            <w:gridSpan w:val="4"/>
            <w:tcBorders>
              <w:top w:val="dotted" w:sz="4" w:space="0" w:color="auto"/>
              <w:left w:val="dotted" w:sz="4" w:space="0" w:color="auto"/>
              <w:bottom w:val="single" w:sz="6" w:space="0" w:color="auto"/>
              <w:right w:val="dotted" w:sz="4" w:space="0" w:color="auto"/>
            </w:tcBorders>
            <w:shd w:val="clear" w:color="auto" w:fill="auto"/>
            <w:vAlign w:val="center"/>
          </w:tcPr>
          <w:p w14:paraId="517E12F0" w14:textId="77777777" w:rsidR="00E36549" w:rsidRPr="0003152D" w:rsidRDefault="00E36549" w:rsidP="000032C1">
            <w:pPr>
              <w:ind w:leftChars="50" w:left="120" w:rightChars="50" w:right="120"/>
              <w:jc w:val="center"/>
              <w:rPr>
                <w:rFonts w:ascii="Calibri" w:eastAsia="標楷體" w:hAnsi="Calibri"/>
              </w:rPr>
            </w:pPr>
          </w:p>
        </w:tc>
        <w:tc>
          <w:tcPr>
            <w:tcW w:w="1843" w:type="dxa"/>
            <w:gridSpan w:val="13"/>
            <w:tcBorders>
              <w:top w:val="dotted" w:sz="4" w:space="0" w:color="auto"/>
              <w:left w:val="dotted" w:sz="4" w:space="0" w:color="auto"/>
              <w:bottom w:val="single" w:sz="6" w:space="0" w:color="auto"/>
              <w:right w:val="dotted" w:sz="4" w:space="0" w:color="auto"/>
            </w:tcBorders>
            <w:shd w:val="clear" w:color="auto" w:fill="auto"/>
            <w:vAlign w:val="center"/>
          </w:tcPr>
          <w:p w14:paraId="6CA95987" w14:textId="77777777" w:rsidR="00E36549" w:rsidRPr="0003152D" w:rsidRDefault="00E36549" w:rsidP="00CE38F5">
            <w:pPr>
              <w:ind w:leftChars="50" w:left="120" w:rightChars="50" w:right="120"/>
              <w:jc w:val="center"/>
              <w:rPr>
                <w:rFonts w:ascii="Calibri" w:eastAsia="標楷體" w:hAnsi="Calibri"/>
              </w:rPr>
            </w:pPr>
          </w:p>
        </w:tc>
        <w:tc>
          <w:tcPr>
            <w:tcW w:w="3369" w:type="dxa"/>
            <w:gridSpan w:val="11"/>
            <w:tcBorders>
              <w:top w:val="dotted" w:sz="4" w:space="0" w:color="auto"/>
              <w:left w:val="dotted" w:sz="4" w:space="0" w:color="auto"/>
              <w:bottom w:val="single" w:sz="6" w:space="0" w:color="auto"/>
            </w:tcBorders>
            <w:shd w:val="clear" w:color="auto" w:fill="auto"/>
            <w:vAlign w:val="center"/>
          </w:tcPr>
          <w:p w14:paraId="37DC6FCD" w14:textId="77777777" w:rsidR="00E36549" w:rsidRPr="0003152D" w:rsidRDefault="00E36549" w:rsidP="00CE38F5">
            <w:pPr>
              <w:spacing w:line="340" w:lineRule="exact"/>
              <w:ind w:leftChars="50" w:left="120" w:rightChars="50" w:right="120"/>
              <w:jc w:val="both"/>
              <w:rPr>
                <w:rFonts w:ascii="Calibri" w:eastAsia="標楷體" w:hAnsi="Calibri"/>
              </w:rPr>
            </w:pPr>
          </w:p>
        </w:tc>
      </w:tr>
      <w:tr w:rsidR="00E36549" w:rsidRPr="0003152D" w14:paraId="5D601D2E" w14:textId="77777777" w:rsidTr="00197280">
        <w:trPr>
          <w:cantSplit/>
          <w:trHeight w:val="2893"/>
          <w:jc w:val="center"/>
        </w:trPr>
        <w:tc>
          <w:tcPr>
            <w:tcW w:w="1328" w:type="dxa"/>
            <w:vAlign w:val="center"/>
          </w:tcPr>
          <w:p w14:paraId="5D6DF66C"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4" w:type="dxa"/>
            <w:gridSpan w:val="30"/>
            <w:tcBorders>
              <w:top w:val="single" w:sz="6" w:space="0" w:color="auto"/>
              <w:bottom w:val="single" w:sz="6" w:space="0" w:color="auto"/>
            </w:tcBorders>
          </w:tcPr>
          <w:p w14:paraId="5E9370D0" w14:textId="77777777" w:rsidR="00E36549" w:rsidRPr="0080485A" w:rsidRDefault="00E36549" w:rsidP="00081F84">
            <w:pPr>
              <w:pStyle w:val="13"/>
              <w:spacing w:beforeLines="20" w:before="72" w:afterLines="10" w:after="36" w:line="340" w:lineRule="exact"/>
              <w:ind w:leftChars="50" w:left="120" w:rightChars="50" w:right="120" w:firstLine="0"/>
              <w:rPr>
                <w:rFonts w:ascii="Calibri" w:eastAsia="標楷體" w:hAnsi="Calibri"/>
                <w:sz w:val="24"/>
                <w:szCs w:val="24"/>
              </w:rPr>
            </w:pPr>
            <w:r w:rsidRPr="008F2823">
              <w:rPr>
                <w:rFonts w:ascii="Calibri" w:eastAsia="標楷體" w:hAnsi="Calibri"/>
                <w:sz w:val="24"/>
                <w:szCs w:val="24"/>
              </w:rPr>
              <w:t>1.</w:t>
            </w:r>
            <w:r w:rsidR="00AE2544" w:rsidRPr="008F2823">
              <w:rPr>
                <w:rFonts w:ascii="Calibri" w:eastAsia="標楷體" w:hAnsi="Cambria"/>
                <w:bCs/>
                <w:sz w:val="24"/>
                <w:szCs w:val="24"/>
              </w:rPr>
              <w:t>審查應繳</w:t>
            </w:r>
            <w:r w:rsidR="00AE2544" w:rsidRPr="008F2823">
              <w:rPr>
                <w:rFonts w:ascii="Calibri" w:eastAsia="標楷體" w:hAnsi="Cambria"/>
                <w:sz w:val="24"/>
                <w:szCs w:val="24"/>
              </w:rPr>
              <w:t>文件</w:t>
            </w:r>
            <w:r w:rsidR="00AE2544" w:rsidRPr="008F2823">
              <w:rPr>
                <w:rFonts w:ascii="Calibri" w:eastAsia="標楷體" w:hAnsi="Cambria"/>
                <w:bCs/>
                <w:sz w:val="24"/>
                <w:szCs w:val="24"/>
              </w:rPr>
              <w:t>如下：</w:t>
            </w:r>
            <w:r w:rsidR="0080485A">
              <w:rPr>
                <w:rFonts w:ascii="Calibri" w:eastAsia="標楷體" w:hAnsi="Cambria" w:hint="eastAsia"/>
                <w:bCs/>
                <w:sz w:val="24"/>
                <w:szCs w:val="24"/>
              </w:rPr>
              <w:t xml:space="preserve"> </w:t>
            </w:r>
            <w:r w:rsidR="0080485A" w:rsidRPr="00121613">
              <w:rPr>
                <w:rFonts w:ascii="Calibri" w:eastAsia="標楷體" w:hAnsi="Cambria" w:hint="eastAsia"/>
                <w:color w:val="FF0000"/>
                <w:sz w:val="24"/>
                <w:szCs w:val="24"/>
                <w:bdr w:val="single" w:sz="4" w:space="0" w:color="auto"/>
                <w:shd w:val="clear" w:color="auto" w:fill="66FFFF"/>
              </w:rPr>
              <w:t>電子上傳</w:t>
            </w:r>
          </w:p>
          <w:p w14:paraId="595BC4C3" w14:textId="1D72D40D" w:rsidR="00042866" w:rsidRPr="008F2823" w:rsidRDefault="00042866" w:rsidP="00081F84">
            <w:pPr>
              <w:pStyle w:val="13"/>
              <w:spacing w:afterLines="10" w:after="36" w:line="340" w:lineRule="exact"/>
              <w:ind w:leftChars="50" w:left="312" w:rightChars="50" w:right="120" w:hangingChars="80" w:hanging="192"/>
              <w:rPr>
                <w:rFonts w:ascii="Calibri" w:eastAsia="標楷體" w:hAnsi="Cambria"/>
                <w:bCs/>
                <w:sz w:val="24"/>
                <w:szCs w:val="24"/>
              </w:rPr>
            </w:pPr>
            <w:r w:rsidRPr="008F2823">
              <w:rPr>
                <w:rFonts w:ascii="Calibri" w:eastAsia="標楷體" w:hAnsi="Cambria"/>
                <w:bCs/>
                <w:sz w:val="24"/>
                <w:szCs w:val="24"/>
              </w:rPr>
              <w:t xml:space="preserve"> (1)</w:t>
            </w:r>
            <w:r w:rsidRPr="008F2823">
              <w:rPr>
                <w:rFonts w:ascii="Calibri" w:eastAsia="標楷體" w:hAnsi="Cambria" w:hint="eastAsia"/>
                <w:bCs/>
                <w:sz w:val="24"/>
                <w:szCs w:val="24"/>
              </w:rPr>
              <w:t>歷年成績單</w:t>
            </w:r>
            <w:r w:rsidRPr="008F2823">
              <w:rPr>
                <w:rFonts w:ascii="Calibri" w:eastAsia="標楷體" w:hAnsi="Cambria"/>
                <w:bCs/>
                <w:sz w:val="24"/>
                <w:szCs w:val="24"/>
              </w:rPr>
              <w:t>(</w:t>
            </w:r>
            <w:r w:rsidRPr="008F2823">
              <w:rPr>
                <w:rFonts w:ascii="Calibri" w:eastAsia="標楷體" w:hAnsi="Cambria" w:hint="eastAsia"/>
                <w:bCs/>
                <w:sz w:val="24"/>
                <w:szCs w:val="24"/>
              </w:rPr>
              <w:t>二技畢業者，須另</w:t>
            </w:r>
            <w:r w:rsidR="00E72216">
              <w:rPr>
                <w:rFonts w:ascii="Calibri" w:eastAsia="標楷體" w:hAnsi="Cambria" w:hint="eastAsia"/>
                <w:bCs/>
                <w:sz w:val="24"/>
                <w:szCs w:val="24"/>
              </w:rPr>
              <w:t>檢</w:t>
            </w:r>
            <w:r w:rsidRPr="008F2823">
              <w:rPr>
                <w:rFonts w:ascii="Calibri" w:eastAsia="標楷體" w:hAnsi="Cambria" w:hint="eastAsia"/>
                <w:bCs/>
                <w:sz w:val="24"/>
                <w:szCs w:val="24"/>
              </w:rPr>
              <w:t>附專科歷年成績單</w:t>
            </w:r>
            <w:r w:rsidRPr="008F2823">
              <w:rPr>
                <w:rFonts w:ascii="Calibri" w:eastAsia="標楷體" w:hAnsi="Cambria"/>
                <w:bCs/>
                <w:sz w:val="24"/>
                <w:szCs w:val="24"/>
              </w:rPr>
              <w:t>)</w:t>
            </w:r>
            <w:r w:rsidRPr="008F2823">
              <w:rPr>
                <w:rFonts w:ascii="Calibri" w:eastAsia="標楷體" w:hAnsi="Cambria" w:hint="eastAsia"/>
                <w:bCs/>
                <w:sz w:val="24"/>
                <w:szCs w:val="24"/>
              </w:rPr>
              <w:t>。</w:t>
            </w:r>
            <w:r w:rsidRPr="008F2823">
              <w:rPr>
                <w:rFonts w:ascii="Calibri" w:eastAsia="標楷體" w:hAnsi="Cambria"/>
                <w:bCs/>
                <w:sz w:val="24"/>
                <w:szCs w:val="24"/>
              </w:rPr>
              <w:t xml:space="preserve"> </w:t>
            </w:r>
          </w:p>
          <w:p w14:paraId="30984794" w14:textId="77777777" w:rsidR="00042866" w:rsidRPr="008F2823" w:rsidRDefault="00042866" w:rsidP="00081F84">
            <w:pPr>
              <w:pStyle w:val="13"/>
              <w:spacing w:afterLines="10" w:after="36" w:line="340" w:lineRule="exact"/>
              <w:ind w:leftChars="50" w:left="312" w:rightChars="50" w:right="120" w:hangingChars="80" w:hanging="192"/>
              <w:rPr>
                <w:rFonts w:ascii="Calibri" w:eastAsia="標楷體" w:hAnsi="Cambria"/>
                <w:bCs/>
                <w:sz w:val="24"/>
                <w:szCs w:val="24"/>
              </w:rPr>
            </w:pPr>
            <w:r w:rsidRPr="008F2823">
              <w:rPr>
                <w:rFonts w:ascii="Calibri" w:eastAsia="標楷體" w:hAnsi="Cambria" w:hint="eastAsia"/>
                <w:bCs/>
                <w:sz w:val="24"/>
                <w:szCs w:val="24"/>
              </w:rPr>
              <w:t xml:space="preserve"> </w:t>
            </w:r>
            <w:r w:rsidRPr="008F2823">
              <w:rPr>
                <w:rFonts w:ascii="Calibri" w:eastAsia="標楷體" w:hAnsi="Cambria"/>
                <w:bCs/>
                <w:sz w:val="24"/>
                <w:szCs w:val="24"/>
              </w:rPr>
              <w:t>(2)</w:t>
            </w:r>
            <w:r w:rsidR="00511D97" w:rsidRPr="008F2823">
              <w:rPr>
                <w:rFonts w:ascii="Calibri" w:eastAsia="標楷體" w:hAnsi="Cambria" w:hint="eastAsia"/>
                <w:bCs/>
                <w:sz w:val="24"/>
                <w:szCs w:val="24"/>
              </w:rPr>
              <w:t>就讀動機與規劃</w:t>
            </w:r>
            <w:r w:rsidRPr="008F2823">
              <w:rPr>
                <w:rFonts w:ascii="Calibri" w:eastAsia="標楷體" w:hAnsi="Cambria" w:hint="eastAsia"/>
                <w:bCs/>
                <w:sz w:val="24"/>
                <w:szCs w:val="24"/>
              </w:rPr>
              <w:t>。</w:t>
            </w:r>
          </w:p>
          <w:p w14:paraId="5CFED154" w14:textId="77777777" w:rsidR="00042866" w:rsidRPr="008F2823" w:rsidRDefault="00042866" w:rsidP="00081F84">
            <w:pPr>
              <w:pStyle w:val="13"/>
              <w:spacing w:afterLines="10" w:after="36" w:line="340" w:lineRule="exact"/>
              <w:ind w:leftChars="50" w:left="312" w:rightChars="50" w:right="120" w:hangingChars="80" w:hanging="192"/>
              <w:rPr>
                <w:rFonts w:ascii="Calibri" w:eastAsia="標楷體" w:hAnsi="Cambria"/>
                <w:bCs/>
                <w:sz w:val="24"/>
                <w:szCs w:val="24"/>
              </w:rPr>
            </w:pPr>
            <w:r w:rsidRPr="008F2823">
              <w:rPr>
                <w:rFonts w:ascii="Calibri" w:eastAsia="標楷體" w:hAnsi="Cambria" w:hint="eastAsia"/>
                <w:bCs/>
                <w:sz w:val="24"/>
                <w:szCs w:val="24"/>
              </w:rPr>
              <w:t xml:space="preserve"> </w:t>
            </w:r>
            <w:r w:rsidRPr="008F2823">
              <w:rPr>
                <w:rFonts w:ascii="Calibri" w:eastAsia="標楷體" w:hAnsi="Cambria"/>
                <w:bCs/>
                <w:sz w:val="24"/>
                <w:szCs w:val="24"/>
              </w:rPr>
              <w:t>(3)</w:t>
            </w:r>
            <w:r w:rsidRPr="008F2823">
              <w:rPr>
                <w:rFonts w:ascii="Calibri" w:eastAsia="標楷體" w:hAnsi="Cambria" w:hint="eastAsia"/>
                <w:bCs/>
                <w:sz w:val="24"/>
                <w:szCs w:val="24"/>
              </w:rPr>
              <w:t>學術論文著作、研究報告或其他有利審查之相關資料。</w:t>
            </w:r>
          </w:p>
          <w:p w14:paraId="36B1782E" w14:textId="01708112" w:rsidR="00042866" w:rsidRPr="008F2823" w:rsidRDefault="00042866" w:rsidP="00081F84">
            <w:pPr>
              <w:pStyle w:val="13"/>
              <w:spacing w:beforeLines="20" w:before="72" w:afterLines="10" w:after="36" w:line="340" w:lineRule="exact"/>
              <w:ind w:leftChars="50" w:left="312" w:rightChars="50" w:right="120" w:hangingChars="80" w:hanging="192"/>
              <w:rPr>
                <w:rFonts w:ascii="Calibri" w:eastAsia="標楷體" w:hAnsi="Cambria"/>
                <w:bCs/>
                <w:sz w:val="24"/>
                <w:szCs w:val="24"/>
              </w:rPr>
            </w:pPr>
            <w:r w:rsidRPr="008F2823">
              <w:rPr>
                <w:rFonts w:ascii="Calibri" w:eastAsia="標楷體" w:hAnsi="Cambria"/>
                <w:bCs/>
                <w:sz w:val="24"/>
                <w:szCs w:val="24"/>
              </w:rPr>
              <w:t>2.</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Pr="008F2823">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Pr="008F2823">
              <w:rPr>
                <w:rFonts w:ascii="Calibri" w:eastAsia="標楷體" w:hAnsi="Cambria"/>
                <w:sz w:val="24"/>
                <w:szCs w:val="24"/>
              </w:rPr>
              <w:t>列印，其他相關注意事項公告於本系網頁，不另通知。</w:t>
            </w:r>
          </w:p>
          <w:p w14:paraId="515C4F6E" w14:textId="77777777" w:rsidR="00042866" w:rsidRPr="0003152D" w:rsidRDefault="00042866" w:rsidP="00081F84">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8F2823">
              <w:rPr>
                <w:rFonts w:ascii="Calibri" w:eastAsia="標楷體" w:hAnsi="Cambria"/>
                <w:bCs/>
                <w:sz w:val="24"/>
                <w:szCs w:val="24"/>
              </w:rPr>
              <w:t>3.</w:t>
            </w:r>
            <w:r w:rsidRPr="008F2823">
              <w:rPr>
                <w:rFonts w:ascii="Calibri" w:eastAsia="標楷體" w:hAnsi="Cambria" w:hint="eastAsia"/>
                <w:bCs/>
                <w:sz w:val="24"/>
                <w:szCs w:val="24"/>
              </w:rPr>
              <w:t>面試時主要評分項目為</w:t>
            </w:r>
            <w:r w:rsidR="007C2966">
              <w:rPr>
                <w:rFonts w:ascii="Calibri" w:eastAsia="標楷體" w:hAnsi="Cambria" w:hint="eastAsia"/>
                <w:bCs/>
                <w:sz w:val="24"/>
                <w:szCs w:val="24"/>
              </w:rPr>
              <w:t>：</w:t>
            </w:r>
            <w:r w:rsidRPr="008F2823">
              <w:rPr>
                <w:rFonts w:ascii="Calibri" w:eastAsia="標楷體" w:hAnsi="Cambria" w:hint="eastAsia"/>
                <w:bCs/>
                <w:sz w:val="24"/>
                <w:szCs w:val="24"/>
              </w:rPr>
              <w:t>臨場</w:t>
            </w:r>
            <w:r w:rsidRPr="008F2823">
              <w:rPr>
                <w:rFonts w:ascii="Calibri" w:eastAsia="標楷體" w:hAnsi="Cambria" w:hint="eastAsia"/>
                <w:sz w:val="24"/>
                <w:szCs w:val="24"/>
              </w:rPr>
              <w:t>反應</w:t>
            </w:r>
            <w:r w:rsidRPr="008F2823">
              <w:rPr>
                <w:rFonts w:ascii="Calibri" w:eastAsia="標楷體" w:hAnsi="Cambria" w:hint="eastAsia"/>
                <w:bCs/>
                <w:sz w:val="24"/>
                <w:szCs w:val="24"/>
              </w:rPr>
              <w:t>、餐旅專業知能、與英文能力。</w:t>
            </w:r>
          </w:p>
        </w:tc>
      </w:tr>
      <w:tr w:rsidR="00E36549" w:rsidRPr="0003152D" w14:paraId="4AB7BD57" w14:textId="77777777" w:rsidTr="004F66AE">
        <w:trPr>
          <w:trHeight w:val="972"/>
          <w:jc w:val="center"/>
        </w:trPr>
        <w:tc>
          <w:tcPr>
            <w:tcW w:w="1328" w:type="dxa"/>
            <w:vAlign w:val="center"/>
          </w:tcPr>
          <w:p w14:paraId="4B4C4EF8" w14:textId="77777777" w:rsidR="00E36549" w:rsidRPr="00D736AB" w:rsidRDefault="00E36549"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497E5117" w14:textId="77777777" w:rsidR="00E36549" w:rsidRPr="00D736AB" w:rsidRDefault="00E36549"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0DF9C6C3" w14:textId="77777777" w:rsidR="00E36549" w:rsidRPr="00D736AB" w:rsidRDefault="00E36549" w:rsidP="0061385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4" w:type="dxa"/>
            <w:gridSpan w:val="30"/>
            <w:vAlign w:val="center"/>
          </w:tcPr>
          <w:p w14:paraId="424ACD6E" w14:textId="77777777" w:rsidR="00E36549" w:rsidRPr="00617F31" w:rsidRDefault="006A6DDE" w:rsidP="00F57ED4">
            <w:pPr>
              <w:spacing w:afterLines="10" w:after="36" w:line="340" w:lineRule="exact"/>
              <w:ind w:leftChars="50" w:left="120" w:rightChars="50" w:right="120"/>
              <w:rPr>
                <w:rFonts w:ascii="Calibri" w:eastAsia="標楷體" w:hAnsi="Cambria"/>
              </w:rPr>
            </w:pPr>
            <w:r w:rsidRPr="0003152D">
              <w:rPr>
                <w:rFonts w:ascii="Calibri" w:eastAsia="標楷體" w:hAnsi="Cambria"/>
              </w:rPr>
              <w:t>本系設有</w:t>
            </w:r>
            <w:r w:rsidRPr="00617F31">
              <w:rPr>
                <w:rFonts w:ascii="Calibri" w:eastAsia="標楷體" w:hAnsi="Cambria"/>
              </w:rPr>
              <w:t>「</w:t>
            </w:r>
            <w:r w:rsidRPr="0003152D">
              <w:rPr>
                <w:rFonts w:ascii="Calibri" w:eastAsia="標楷體" w:hAnsi="Cambria"/>
              </w:rPr>
              <w:t>碩士班研究生英、日文能力畢業門檻標準辦法</w:t>
            </w:r>
            <w:r w:rsidRPr="00617F31">
              <w:rPr>
                <w:rFonts w:ascii="Calibri" w:eastAsia="標楷體" w:hAnsi="Cambria"/>
              </w:rPr>
              <w:t>」</w:t>
            </w:r>
            <w:r w:rsidRPr="0003152D">
              <w:rPr>
                <w:rFonts w:ascii="Calibri" w:eastAsia="標楷體" w:hAnsi="Cambria"/>
              </w:rPr>
              <w:t>，詳見本系網頁</w:t>
            </w:r>
            <w:r w:rsidR="004456FB">
              <w:rPr>
                <w:rFonts w:ascii="Calibri" w:eastAsia="標楷體" w:hAnsi="Cambria" w:hint="eastAsia"/>
              </w:rPr>
              <w:t>。</w:t>
            </w:r>
          </w:p>
        </w:tc>
      </w:tr>
      <w:tr w:rsidR="00E36549" w:rsidRPr="0003152D" w14:paraId="73D66E5B" w14:textId="77777777" w:rsidTr="00207A91">
        <w:trPr>
          <w:trHeight w:val="737"/>
          <w:jc w:val="center"/>
        </w:trPr>
        <w:tc>
          <w:tcPr>
            <w:tcW w:w="1328" w:type="dxa"/>
            <w:vAlign w:val="center"/>
          </w:tcPr>
          <w:p w14:paraId="05E79E48"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4" w:type="dxa"/>
            <w:gridSpan w:val="30"/>
            <w:vAlign w:val="center"/>
          </w:tcPr>
          <w:p w14:paraId="21AFE44F" w14:textId="77777777" w:rsidR="00E36549" w:rsidRPr="0003152D"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03152D" w14:paraId="34B98738" w14:textId="77777777" w:rsidTr="00197280">
        <w:trPr>
          <w:trHeight w:val="4618"/>
          <w:jc w:val="center"/>
        </w:trPr>
        <w:tc>
          <w:tcPr>
            <w:tcW w:w="1328" w:type="dxa"/>
            <w:vAlign w:val="center"/>
          </w:tcPr>
          <w:p w14:paraId="04549A17"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3CA80FBD"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670A605"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4" w:type="dxa"/>
            <w:gridSpan w:val="30"/>
            <w:tcBorders>
              <w:bottom w:val="single" w:sz="6" w:space="0" w:color="auto"/>
            </w:tcBorders>
            <w:shd w:val="clear" w:color="auto" w:fill="auto"/>
          </w:tcPr>
          <w:p w14:paraId="7A9DD7EB" w14:textId="77777777" w:rsidR="004F66AE" w:rsidRPr="00197280" w:rsidRDefault="004F66AE" w:rsidP="004F66AE">
            <w:pPr>
              <w:pStyle w:val="af0"/>
              <w:spacing w:beforeLines="20" w:before="72" w:afterLines="10" w:after="36"/>
              <w:ind w:leftChars="50" w:left="120" w:rightChars="50" w:right="120"/>
              <w:rPr>
                <w:rFonts w:ascii="Calibri" w:eastAsia="標楷體" w:hAnsi="Cambria"/>
                <w:sz w:val="23"/>
                <w:szCs w:val="23"/>
              </w:rPr>
            </w:pPr>
            <w:r w:rsidRPr="00197280">
              <w:rPr>
                <w:rFonts w:ascii="Calibri" w:eastAsia="標楷體" w:hAnsi="Cambria" w:hint="eastAsia"/>
                <w:sz w:val="23"/>
                <w:szCs w:val="23"/>
              </w:rPr>
              <w:t>餐旅管理研究所旨在培養餐旅研究與進階管理人才，使學生能善用相關知識，學習分析解決餐旅產業所面對的問題，培養學生研究能力以及日後進入職場就業發展的競爭力。本所具體教育目標：</w:t>
            </w:r>
          </w:p>
          <w:p w14:paraId="147144DD" w14:textId="77777777" w:rsidR="004F66AE" w:rsidRPr="00197280" w:rsidRDefault="00563422" w:rsidP="00197280">
            <w:pPr>
              <w:pStyle w:val="13"/>
              <w:spacing w:afterLines="10" w:after="36" w:line="320" w:lineRule="exact"/>
              <w:ind w:leftChars="50" w:left="373" w:rightChars="50" w:right="120" w:hangingChars="110" w:hanging="253"/>
              <w:rPr>
                <w:rFonts w:ascii="Calibri" w:eastAsia="標楷體" w:hAnsi="Cambria"/>
                <w:sz w:val="23"/>
                <w:szCs w:val="23"/>
              </w:rPr>
            </w:pPr>
            <w:r w:rsidRPr="00197280">
              <w:rPr>
                <w:rFonts w:ascii="Calibri" w:eastAsia="標楷體" w:hAnsi="Cambria" w:hint="eastAsia"/>
                <w:sz w:val="23"/>
                <w:szCs w:val="23"/>
              </w:rPr>
              <w:t>(1)</w:t>
            </w:r>
            <w:r w:rsidR="004F66AE" w:rsidRPr="00197280">
              <w:rPr>
                <w:rFonts w:ascii="Calibri" w:eastAsia="標楷體" w:hAnsi="Cambria" w:hint="eastAsia"/>
                <w:sz w:val="23"/>
                <w:szCs w:val="23"/>
              </w:rPr>
              <w:t>培養餐旅研究人才：藉由研究所的設立培養餐旅研究人才，提升台灣餐旅管理研究的品質與數量。</w:t>
            </w:r>
          </w:p>
          <w:p w14:paraId="586B9ABD" w14:textId="77777777" w:rsidR="004F66AE" w:rsidRPr="00197280" w:rsidRDefault="00563422" w:rsidP="00197280">
            <w:pPr>
              <w:pStyle w:val="13"/>
              <w:spacing w:afterLines="10" w:after="36" w:line="320" w:lineRule="exact"/>
              <w:ind w:leftChars="50" w:left="373" w:rightChars="50" w:right="120" w:hangingChars="110" w:hanging="253"/>
              <w:rPr>
                <w:rFonts w:ascii="Calibri" w:eastAsia="標楷體" w:hAnsi="Cambria"/>
                <w:sz w:val="23"/>
                <w:szCs w:val="23"/>
              </w:rPr>
            </w:pPr>
            <w:r w:rsidRPr="00197280">
              <w:rPr>
                <w:rFonts w:ascii="Calibri" w:eastAsia="標楷體" w:hAnsi="Cambria" w:hint="eastAsia"/>
                <w:sz w:val="23"/>
                <w:szCs w:val="23"/>
              </w:rPr>
              <w:t>(2)</w:t>
            </w:r>
            <w:r w:rsidR="004F66AE" w:rsidRPr="00197280">
              <w:rPr>
                <w:rFonts w:ascii="Calibri" w:eastAsia="標楷體" w:hAnsi="Cambria" w:hint="eastAsia"/>
                <w:sz w:val="23"/>
                <w:szCs w:val="23"/>
              </w:rPr>
              <w:t>培養餐旅進階管理人才：本研究所提供餐旅學子與餐旅產業服務人員進修管道，藉由進階管理課程設計規劃培養進階餐旅管理人才。</w:t>
            </w:r>
          </w:p>
          <w:p w14:paraId="331C374D" w14:textId="77777777" w:rsidR="004F66AE" w:rsidRPr="00197280" w:rsidRDefault="004F66AE" w:rsidP="004F66AE">
            <w:pPr>
              <w:pStyle w:val="af0"/>
              <w:spacing w:beforeLines="20" w:before="72" w:afterLines="10" w:after="36"/>
              <w:ind w:leftChars="50" w:left="120" w:rightChars="50" w:right="120"/>
              <w:rPr>
                <w:rFonts w:ascii="Calibri" w:eastAsia="標楷體" w:hAnsi="Cambria"/>
                <w:sz w:val="23"/>
                <w:szCs w:val="23"/>
              </w:rPr>
            </w:pPr>
            <w:r w:rsidRPr="00197280">
              <w:rPr>
                <w:rFonts w:ascii="Calibri" w:eastAsia="標楷體" w:hAnsi="Cambria" w:hint="eastAsia"/>
                <w:sz w:val="23"/>
                <w:szCs w:val="23"/>
              </w:rPr>
              <w:t>本所培養研究生兩大核心能力：</w:t>
            </w:r>
          </w:p>
          <w:p w14:paraId="5C825B5D" w14:textId="77777777" w:rsidR="004F66AE" w:rsidRPr="00197280" w:rsidRDefault="004F66AE" w:rsidP="00197280">
            <w:pPr>
              <w:pStyle w:val="13"/>
              <w:spacing w:afterLines="10" w:after="36" w:line="320" w:lineRule="exact"/>
              <w:ind w:leftChars="50" w:left="373" w:rightChars="50" w:right="120" w:hangingChars="110" w:hanging="253"/>
              <w:rPr>
                <w:rFonts w:ascii="Calibri" w:eastAsia="標楷體" w:hAnsi="Cambria"/>
                <w:sz w:val="23"/>
                <w:szCs w:val="23"/>
              </w:rPr>
            </w:pPr>
            <w:r w:rsidRPr="00197280">
              <w:rPr>
                <w:rFonts w:ascii="Calibri" w:eastAsia="標楷體" w:hAnsi="Cambria" w:hint="eastAsia"/>
                <w:sz w:val="23"/>
                <w:szCs w:val="23"/>
              </w:rPr>
              <w:t>(1)</w:t>
            </w:r>
            <w:r w:rsidRPr="00197280">
              <w:rPr>
                <w:rFonts w:ascii="Calibri" w:eastAsia="標楷體" w:hAnsi="Cambria" w:hint="eastAsia"/>
                <w:sz w:val="23"/>
                <w:szCs w:val="23"/>
              </w:rPr>
              <w:t>具備餐旅研究與發表能力：透過一系列課程設計，訓練學生具備論文研究基礎能力，諸如統計資料分析能力、研究撰寫能力以及口頭發表能力等。</w:t>
            </w:r>
          </w:p>
          <w:p w14:paraId="0FF7E930" w14:textId="77777777" w:rsidR="00042866" w:rsidRPr="00197280" w:rsidRDefault="004F66AE" w:rsidP="00197280">
            <w:pPr>
              <w:pStyle w:val="13"/>
              <w:spacing w:afterLines="10" w:after="36" w:line="320" w:lineRule="exact"/>
              <w:ind w:leftChars="50" w:left="373" w:rightChars="50" w:right="120" w:hangingChars="110" w:hanging="253"/>
              <w:rPr>
                <w:rFonts w:ascii="Calibri" w:eastAsia="標楷體" w:hAnsi="Cambria"/>
                <w:sz w:val="23"/>
                <w:szCs w:val="23"/>
              </w:rPr>
            </w:pPr>
            <w:r w:rsidRPr="00197280">
              <w:rPr>
                <w:rFonts w:ascii="Calibri" w:eastAsia="標楷體" w:hAnsi="Cambria" w:hint="eastAsia"/>
                <w:sz w:val="23"/>
                <w:szCs w:val="23"/>
              </w:rPr>
              <w:t>(2)</w:t>
            </w:r>
            <w:r w:rsidRPr="00197280">
              <w:rPr>
                <w:rFonts w:ascii="Calibri" w:eastAsia="標楷體" w:hAnsi="Cambria" w:hint="eastAsia"/>
                <w:sz w:val="23"/>
                <w:szCs w:val="23"/>
              </w:rPr>
              <w:t>具備餐旅產業分析與策略性思考能力：以餐旅研究能力為基礎，將研究思考能力延伸至餐旅產業分析，清晰運用邏輯思考方式了解問題脈絡、熟悉各項統計分析軟體，歸納整合多方資訊與意見擬訂策略解決餐旅營運困境的能力。</w:t>
            </w:r>
          </w:p>
        </w:tc>
      </w:tr>
      <w:tr w:rsidR="00BA4995" w:rsidRPr="0003152D" w14:paraId="05ECC375" w14:textId="77777777" w:rsidTr="00197280">
        <w:trPr>
          <w:trHeight w:val="567"/>
          <w:jc w:val="center"/>
        </w:trPr>
        <w:tc>
          <w:tcPr>
            <w:tcW w:w="1328" w:type="dxa"/>
            <w:vMerge w:val="restart"/>
            <w:vAlign w:val="center"/>
          </w:tcPr>
          <w:p w14:paraId="4C852C56" w14:textId="77777777" w:rsidR="00BA4995" w:rsidRPr="00D736AB" w:rsidRDefault="00BA4995"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71" w:type="dxa"/>
            <w:gridSpan w:val="14"/>
            <w:vMerge w:val="restart"/>
            <w:tcBorders>
              <w:top w:val="single" w:sz="6" w:space="0" w:color="auto"/>
              <w:right w:val="dotted" w:sz="4" w:space="0" w:color="auto"/>
            </w:tcBorders>
            <w:vAlign w:val="center"/>
          </w:tcPr>
          <w:p w14:paraId="2C02B38A" w14:textId="77777777" w:rsidR="00BA4995" w:rsidRPr="0003152D" w:rsidRDefault="00BA4995" w:rsidP="00993A0B">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http://thotel.thu.edu.tw</w:t>
            </w:r>
          </w:p>
        </w:tc>
        <w:tc>
          <w:tcPr>
            <w:tcW w:w="4503" w:type="dxa"/>
            <w:gridSpan w:val="16"/>
            <w:tcBorders>
              <w:top w:val="single" w:sz="6" w:space="0" w:color="auto"/>
              <w:left w:val="dotted" w:sz="4" w:space="0" w:color="auto"/>
              <w:bottom w:val="dotted" w:sz="4" w:space="0" w:color="auto"/>
            </w:tcBorders>
            <w:vAlign w:val="center"/>
          </w:tcPr>
          <w:p w14:paraId="7EAE75DE" w14:textId="77777777" w:rsidR="00BA4995" w:rsidRPr="0003152D" w:rsidRDefault="00BA4995" w:rsidP="0080485A">
            <w:pPr>
              <w:spacing w:line="340" w:lineRule="exact"/>
              <w:ind w:leftChars="20" w:left="48"/>
              <w:rPr>
                <w:rFonts w:ascii="Calibri" w:eastAsia="標楷體" w:hAnsi="Calibri"/>
              </w:rPr>
            </w:pPr>
            <w:r w:rsidRPr="0003152D">
              <w:rPr>
                <w:rFonts w:ascii="Calibri" w:eastAsia="標楷體" w:hAnsi="Cambria"/>
              </w:rPr>
              <w:t>電話：</w:t>
            </w:r>
            <w:r>
              <w:rPr>
                <w:rFonts w:ascii="Calibri" w:eastAsia="標楷體" w:hAnsi="Calibri"/>
              </w:rPr>
              <w:t>(04)</w:t>
            </w:r>
            <w:r>
              <w:rPr>
                <w:rFonts w:ascii="Calibri" w:eastAsia="標楷體" w:hAnsi="Calibri" w:hint="eastAsia"/>
              </w:rPr>
              <w:t xml:space="preserve"> </w:t>
            </w:r>
            <w:r w:rsidRPr="0003152D">
              <w:rPr>
                <w:rFonts w:ascii="Calibri" w:eastAsia="標楷體" w:hAnsi="Calibri"/>
              </w:rPr>
              <w:t>23590121</w:t>
            </w:r>
            <w:r>
              <w:rPr>
                <w:rFonts w:ascii="Calibri" w:eastAsia="標楷體" w:hAnsi="Cambria"/>
              </w:rPr>
              <w:t>轉</w:t>
            </w:r>
            <w:r w:rsidRPr="0003152D">
              <w:rPr>
                <w:rFonts w:ascii="Calibri" w:eastAsia="標楷體" w:hAnsi="Calibri"/>
              </w:rPr>
              <w:t>3770</w:t>
            </w:r>
            <w:r>
              <w:rPr>
                <w:rFonts w:ascii="Calibri" w:eastAsia="標楷體" w:hAnsi="Calibri" w:hint="eastAsia"/>
              </w:rPr>
              <w:t>3</w:t>
            </w:r>
            <w:r>
              <w:rPr>
                <w:rFonts w:ascii="Calibri" w:eastAsia="標楷體" w:hAnsi="Calibri" w:hint="eastAsia"/>
              </w:rPr>
              <w:t>許</w:t>
            </w:r>
            <w:r w:rsidRPr="0003152D">
              <w:rPr>
                <w:rFonts w:ascii="Calibri" w:eastAsia="標楷體" w:hAnsi="Cambria"/>
              </w:rPr>
              <w:t>小姐</w:t>
            </w:r>
          </w:p>
        </w:tc>
      </w:tr>
      <w:tr w:rsidR="00BA4995" w:rsidRPr="0003152D" w14:paraId="01ADF013" w14:textId="77777777" w:rsidTr="00197280">
        <w:trPr>
          <w:trHeight w:val="567"/>
          <w:jc w:val="center"/>
        </w:trPr>
        <w:tc>
          <w:tcPr>
            <w:tcW w:w="1328" w:type="dxa"/>
            <w:vMerge/>
            <w:tcBorders>
              <w:bottom w:val="single" w:sz="12" w:space="0" w:color="auto"/>
            </w:tcBorders>
            <w:vAlign w:val="center"/>
          </w:tcPr>
          <w:p w14:paraId="67131214" w14:textId="77777777" w:rsidR="00BA4995" w:rsidRPr="0003152D" w:rsidRDefault="00BA4995" w:rsidP="00FD5044">
            <w:pPr>
              <w:pStyle w:val="ab"/>
              <w:spacing w:line="340" w:lineRule="exact"/>
              <w:ind w:leftChars="50" w:left="120" w:rightChars="50" w:right="120"/>
              <w:rPr>
                <w:rFonts w:ascii="Calibri" w:eastAsia="標楷體" w:hAnsi="Calibri"/>
                <w:sz w:val="24"/>
              </w:rPr>
            </w:pPr>
          </w:p>
        </w:tc>
        <w:tc>
          <w:tcPr>
            <w:tcW w:w="3971" w:type="dxa"/>
            <w:gridSpan w:val="14"/>
            <w:vMerge/>
            <w:tcBorders>
              <w:bottom w:val="single" w:sz="12" w:space="0" w:color="auto"/>
              <w:right w:val="dotted" w:sz="4" w:space="0" w:color="auto"/>
            </w:tcBorders>
            <w:vAlign w:val="center"/>
          </w:tcPr>
          <w:p w14:paraId="61A97A68" w14:textId="77777777" w:rsidR="00BA4995" w:rsidRPr="0003152D" w:rsidRDefault="00BA4995" w:rsidP="00993A0B">
            <w:pPr>
              <w:spacing w:line="340" w:lineRule="exact"/>
              <w:ind w:leftChars="20" w:left="48"/>
              <w:rPr>
                <w:rFonts w:ascii="Calibri" w:eastAsia="標楷體" w:hAnsi="Calibri"/>
              </w:rPr>
            </w:pPr>
          </w:p>
        </w:tc>
        <w:tc>
          <w:tcPr>
            <w:tcW w:w="4503" w:type="dxa"/>
            <w:gridSpan w:val="16"/>
            <w:tcBorders>
              <w:top w:val="dotted" w:sz="4" w:space="0" w:color="auto"/>
              <w:left w:val="dotted" w:sz="4" w:space="0" w:color="auto"/>
              <w:bottom w:val="single" w:sz="12" w:space="0" w:color="auto"/>
            </w:tcBorders>
            <w:vAlign w:val="center"/>
          </w:tcPr>
          <w:p w14:paraId="3DC9CC43" w14:textId="77777777" w:rsidR="00BA4995" w:rsidRPr="0003152D" w:rsidRDefault="00BA4995" w:rsidP="00042866">
            <w:pPr>
              <w:spacing w:line="340" w:lineRule="exact"/>
              <w:ind w:leftChars="20" w:left="48"/>
              <w:rPr>
                <w:rFonts w:ascii="Calibri" w:eastAsia="標楷體" w:hAnsi="Calibri"/>
              </w:rPr>
            </w:pPr>
            <w:r w:rsidRPr="0003152D">
              <w:rPr>
                <w:rFonts w:ascii="Calibri" w:eastAsia="標楷體" w:hAnsi="Cambria"/>
              </w:rPr>
              <w:t>地點：第二教學區管理學院</w:t>
            </w:r>
            <w:r w:rsidRPr="0003152D">
              <w:rPr>
                <w:rFonts w:ascii="Calibri" w:eastAsia="標楷體" w:hAnsi="Calibri"/>
              </w:rPr>
              <w:t>2</w:t>
            </w:r>
            <w:r w:rsidRPr="0003152D">
              <w:rPr>
                <w:rFonts w:ascii="Calibri" w:eastAsia="標楷體" w:hAnsi="Cambria"/>
              </w:rPr>
              <w:t>樓</w:t>
            </w:r>
            <w:r w:rsidRPr="0003152D">
              <w:rPr>
                <w:rFonts w:ascii="Calibri" w:eastAsia="標楷體" w:hAnsi="Calibri"/>
              </w:rPr>
              <w:t>M207</w:t>
            </w:r>
          </w:p>
        </w:tc>
      </w:tr>
      <w:tr w:rsidR="00E00670" w:rsidRPr="0003152D" w14:paraId="6092323B" w14:textId="77777777" w:rsidTr="00207A91">
        <w:trPr>
          <w:trHeight w:val="737"/>
          <w:jc w:val="center"/>
        </w:trPr>
        <w:tc>
          <w:tcPr>
            <w:tcW w:w="1328" w:type="dxa"/>
            <w:tcBorders>
              <w:top w:val="single" w:sz="12" w:space="0" w:color="auto"/>
            </w:tcBorders>
            <w:vAlign w:val="center"/>
          </w:tcPr>
          <w:p w14:paraId="08DFB231" w14:textId="77777777" w:rsidR="00E00670" w:rsidRPr="00D736AB" w:rsidRDefault="00E00670"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5592" w:type="dxa"/>
            <w:gridSpan w:val="21"/>
            <w:tcBorders>
              <w:top w:val="single" w:sz="12" w:space="0" w:color="auto"/>
              <w:bottom w:val="single" w:sz="6" w:space="0" w:color="auto"/>
              <w:right w:val="nil"/>
            </w:tcBorders>
            <w:vAlign w:val="center"/>
          </w:tcPr>
          <w:p w14:paraId="08C3B881" w14:textId="77777777" w:rsidR="00E00670" w:rsidRPr="00DA291B" w:rsidRDefault="00E00670" w:rsidP="00BD4C92">
            <w:pPr>
              <w:pStyle w:val="ac"/>
              <w:spacing w:line="340" w:lineRule="exact"/>
              <w:ind w:leftChars="50" w:left="120" w:rightChars="200" w:right="480"/>
              <w:jc w:val="right"/>
              <w:rPr>
                <w:rFonts w:ascii="Calibri" w:eastAsia="標楷體" w:hAnsi="Calibri"/>
                <w:color w:val="000000" w:themeColor="text1"/>
              </w:rPr>
            </w:pPr>
            <w:r w:rsidRPr="00DA291B">
              <w:rPr>
                <w:rFonts w:ascii="Calibri" w:eastAsia="標楷體" w:hAnsi="Calibri"/>
                <w:color w:val="000000" w:themeColor="text1"/>
              </w:rPr>
              <w:t>71</w:t>
            </w:r>
            <w:r w:rsidR="00BD4C92">
              <w:rPr>
                <w:rFonts w:ascii="Calibri" w:eastAsia="標楷體" w:hAnsi="Calibri" w:hint="eastAsia"/>
                <w:color w:val="000000" w:themeColor="text1"/>
              </w:rPr>
              <w:t>1</w:t>
            </w:r>
            <w:r w:rsidR="004456FB" w:rsidRPr="00DA291B">
              <w:rPr>
                <w:rFonts w:ascii="Calibri" w:eastAsia="標楷體" w:hAnsi="Calibri" w:hint="eastAsia"/>
                <w:color w:val="000000" w:themeColor="text1"/>
              </w:rPr>
              <w:t>1</w:t>
            </w:r>
            <w:r w:rsidRPr="00DA291B">
              <w:rPr>
                <w:rFonts w:ascii="Calibri" w:eastAsia="標楷體" w:hAnsi="Cambria"/>
                <w:color w:val="000000" w:themeColor="text1"/>
              </w:rPr>
              <w:t>美術學系</w:t>
            </w:r>
            <w:r w:rsidRPr="00DA291B">
              <w:rPr>
                <w:rFonts w:ascii="Calibri" w:eastAsia="標楷體" w:hAnsi="Cambria" w:hint="eastAsia"/>
                <w:color w:val="000000" w:themeColor="text1"/>
              </w:rPr>
              <w:t>(</w:t>
            </w:r>
            <w:r w:rsidRPr="00DA291B">
              <w:rPr>
                <w:rFonts w:ascii="Calibri" w:eastAsia="標楷體" w:hAnsi="Cambria"/>
                <w:color w:val="000000" w:themeColor="text1"/>
              </w:rPr>
              <w:t>甲組</w:t>
            </w:r>
            <w:r w:rsidRPr="00DA291B">
              <w:rPr>
                <w:rFonts w:ascii="Calibri" w:eastAsia="標楷體" w:hAnsi="Cambria" w:hint="eastAsia"/>
                <w:color w:val="000000" w:themeColor="text1"/>
              </w:rPr>
              <w:t>)</w:t>
            </w:r>
          </w:p>
        </w:tc>
        <w:tc>
          <w:tcPr>
            <w:tcW w:w="2882" w:type="dxa"/>
            <w:gridSpan w:val="9"/>
            <w:tcBorders>
              <w:top w:val="single" w:sz="12" w:space="0" w:color="auto"/>
              <w:left w:val="nil"/>
              <w:bottom w:val="single" w:sz="6" w:space="0" w:color="auto"/>
            </w:tcBorders>
            <w:vAlign w:val="center"/>
          </w:tcPr>
          <w:p w14:paraId="5789E7E5" w14:textId="77777777" w:rsidR="00E00670" w:rsidRPr="0003152D" w:rsidRDefault="00E00670" w:rsidP="007F375A">
            <w:pPr>
              <w:pStyle w:val="ac"/>
              <w:spacing w:line="340" w:lineRule="exact"/>
              <w:ind w:leftChars="50" w:left="120" w:rightChars="50" w:right="120"/>
              <w:rPr>
                <w:rFonts w:ascii="Calibri" w:eastAsia="標楷體" w:hAnsi="Calibri"/>
              </w:rPr>
            </w:pPr>
            <w:r w:rsidRPr="00767775">
              <w:rPr>
                <w:rFonts w:ascii="華康儷中黑" w:eastAsia="華康儷中黑" w:hAnsi="Calibri" w:hint="eastAsia"/>
                <w:b/>
              </w:rPr>
              <w:t>美術</w:t>
            </w:r>
            <w:r>
              <w:rPr>
                <w:rFonts w:ascii="Calibri" w:eastAsia="標楷體" w:hAnsi="Calibri" w:hint="eastAsia"/>
              </w:rPr>
              <w:t>相關科系</w:t>
            </w:r>
          </w:p>
        </w:tc>
      </w:tr>
      <w:tr w:rsidR="008A03CD" w:rsidRPr="0003152D" w14:paraId="2149C7E3" w14:textId="77777777" w:rsidTr="00207A91">
        <w:trPr>
          <w:trHeight w:val="737"/>
          <w:jc w:val="center"/>
        </w:trPr>
        <w:tc>
          <w:tcPr>
            <w:tcW w:w="1328" w:type="dxa"/>
            <w:vAlign w:val="center"/>
          </w:tcPr>
          <w:p w14:paraId="639DE5E9" w14:textId="77777777" w:rsidR="008A03CD" w:rsidRPr="00D736AB" w:rsidRDefault="008A03C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1" w:type="dxa"/>
            <w:gridSpan w:val="8"/>
            <w:tcBorders>
              <w:top w:val="single" w:sz="6" w:space="0" w:color="auto"/>
              <w:bottom w:val="single" w:sz="6" w:space="0" w:color="auto"/>
              <w:right w:val="dotted" w:sz="4" w:space="0" w:color="auto"/>
            </w:tcBorders>
            <w:vAlign w:val="center"/>
          </w:tcPr>
          <w:p w14:paraId="3B8A0BBD" w14:textId="77777777" w:rsidR="008A03CD" w:rsidRPr="0003152D" w:rsidRDefault="008A03CD" w:rsidP="00034FCF">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7</w:t>
            </w:r>
            <w:r w:rsidRPr="0003152D">
              <w:rPr>
                <w:rFonts w:ascii="Calibri" w:eastAsia="標楷體" w:hAnsi="Cambria"/>
                <w:sz w:val="24"/>
                <w:szCs w:val="24"/>
              </w:rPr>
              <w:t>名</w:t>
            </w:r>
          </w:p>
        </w:tc>
        <w:tc>
          <w:tcPr>
            <w:tcW w:w="3292" w:type="dxa"/>
            <w:gridSpan w:val="15"/>
            <w:tcBorders>
              <w:top w:val="single" w:sz="6" w:space="0" w:color="auto"/>
              <w:left w:val="dotted" w:sz="4" w:space="0" w:color="auto"/>
              <w:bottom w:val="single" w:sz="6" w:space="0" w:color="auto"/>
              <w:right w:val="single" w:sz="4" w:space="0" w:color="auto"/>
            </w:tcBorders>
            <w:vAlign w:val="center"/>
          </w:tcPr>
          <w:p w14:paraId="39F1214F" w14:textId="77777777" w:rsidR="008A03CD" w:rsidRPr="0003152D" w:rsidRDefault="008A03CD" w:rsidP="00FD5044">
            <w:pPr>
              <w:pStyle w:val="ad"/>
              <w:spacing w:line="340" w:lineRule="exact"/>
              <w:ind w:leftChars="50" w:left="120" w:rightChars="50" w:right="120"/>
              <w:rPr>
                <w:rFonts w:ascii="Calibri" w:eastAsia="標楷體" w:hAnsi="Calibri"/>
                <w:sz w:val="24"/>
                <w:szCs w:val="24"/>
              </w:rPr>
            </w:pPr>
          </w:p>
        </w:tc>
        <w:tc>
          <w:tcPr>
            <w:tcW w:w="933" w:type="dxa"/>
            <w:gridSpan w:val="4"/>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297B0C2" w14:textId="77777777" w:rsidR="008A03CD" w:rsidRDefault="008A03CD"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4064F33E" w14:textId="77777777" w:rsidR="008A03CD" w:rsidRPr="00DA291B" w:rsidRDefault="008A03CD"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58" w:type="dxa"/>
            <w:gridSpan w:val="3"/>
            <w:tcBorders>
              <w:top w:val="single" w:sz="6" w:space="0" w:color="auto"/>
              <w:left w:val="single" w:sz="4" w:space="0" w:color="auto"/>
              <w:bottom w:val="single" w:sz="6" w:space="0" w:color="auto"/>
            </w:tcBorders>
            <w:vAlign w:val="center"/>
          </w:tcPr>
          <w:p w14:paraId="7BD47998" w14:textId="77777777" w:rsidR="008A03CD" w:rsidRPr="00B71AA0" w:rsidRDefault="008A03CD" w:rsidP="000D580D">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E36549" w:rsidRPr="0003152D" w14:paraId="6D7238BB" w14:textId="77777777" w:rsidTr="00207A91">
        <w:trPr>
          <w:cantSplit/>
          <w:trHeight w:val="1020"/>
          <w:jc w:val="center"/>
        </w:trPr>
        <w:tc>
          <w:tcPr>
            <w:tcW w:w="1328" w:type="dxa"/>
            <w:vAlign w:val="center"/>
          </w:tcPr>
          <w:p w14:paraId="2686191F"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4" w:type="dxa"/>
            <w:gridSpan w:val="30"/>
            <w:tcBorders>
              <w:bottom w:val="single" w:sz="6" w:space="0" w:color="auto"/>
            </w:tcBorders>
            <w:vAlign w:val="center"/>
          </w:tcPr>
          <w:p w14:paraId="017E82F2" w14:textId="77777777" w:rsidR="00E36549" w:rsidRPr="0003152D" w:rsidRDefault="00E36549" w:rsidP="009B543B">
            <w:pPr>
              <w:pStyle w:val="af"/>
              <w:spacing w:beforeLines="0" w:line="340" w:lineRule="exact"/>
              <w:ind w:leftChars="50" w:left="360" w:rightChars="50" w:right="120" w:hanging="240"/>
              <w:rPr>
                <w:rFonts w:ascii="Calibri" w:eastAsia="標楷體" w:hAnsi="Calibri"/>
                <w:sz w:val="24"/>
                <w:szCs w:val="24"/>
              </w:rPr>
            </w:pPr>
            <w:r w:rsidRPr="0003152D">
              <w:rPr>
                <w:rFonts w:ascii="Calibri" w:eastAsia="標楷體" w:hAnsi="Cambria"/>
                <w:sz w:val="24"/>
                <w:szCs w:val="24"/>
              </w:rPr>
              <w:t>美術相關科系</w:t>
            </w:r>
            <w:r w:rsidR="00767775" w:rsidRPr="0003152D">
              <w:rPr>
                <w:rFonts w:ascii="Calibri" w:eastAsia="標楷體" w:hAnsi="Cambria"/>
                <w:sz w:val="24"/>
                <w:szCs w:val="24"/>
              </w:rPr>
              <w:t>學</w:t>
            </w:r>
            <w:r w:rsidR="009B543B">
              <w:rPr>
                <w:rFonts w:ascii="Calibri" w:eastAsia="標楷體" w:hAnsi="Cambria"/>
                <w:sz w:val="24"/>
                <w:szCs w:val="24"/>
              </w:rPr>
              <w:t>士</w:t>
            </w:r>
            <w:r w:rsidRPr="0003152D">
              <w:rPr>
                <w:rFonts w:ascii="Calibri" w:eastAsia="標楷體" w:hAnsi="Cambria"/>
                <w:sz w:val="24"/>
                <w:szCs w:val="24"/>
              </w:rPr>
              <w:t>畢業</w:t>
            </w:r>
            <w:r w:rsidRPr="0003152D">
              <w:rPr>
                <w:rFonts w:ascii="Calibri" w:eastAsia="標楷體" w:hAnsi="Calibri"/>
                <w:sz w:val="24"/>
                <w:szCs w:val="24"/>
              </w:rPr>
              <w:t>(</w:t>
            </w:r>
            <w:r w:rsidRPr="0003152D">
              <w:rPr>
                <w:rFonts w:ascii="Calibri" w:eastAsia="標楷體" w:hAnsi="Cambria"/>
                <w:sz w:val="24"/>
                <w:szCs w:val="24"/>
              </w:rPr>
              <w:t>含應屆畢業生</w:t>
            </w:r>
            <w:r w:rsidRPr="0003152D">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E36549" w:rsidRPr="0003152D" w14:paraId="17C238FA" w14:textId="77777777" w:rsidTr="00047F58">
        <w:trPr>
          <w:cantSplit/>
          <w:trHeight w:val="425"/>
          <w:jc w:val="center"/>
        </w:trPr>
        <w:tc>
          <w:tcPr>
            <w:tcW w:w="1328" w:type="dxa"/>
            <w:vMerge w:val="restart"/>
            <w:vAlign w:val="center"/>
          </w:tcPr>
          <w:p w14:paraId="51F74E54"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9" w:type="dxa"/>
            <w:gridSpan w:val="3"/>
            <w:tcBorders>
              <w:top w:val="single" w:sz="6" w:space="0" w:color="auto"/>
              <w:bottom w:val="single" w:sz="6" w:space="0" w:color="auto"/>
              <w:right w:val="dotted" w:sz="4" w:space="0" w:color="auto"/>
            </w:tcBorders>
            <w:shd w:val="clear" w:color="auto" w:fill="F2F2F2"/>
            <w:vAlign w:val="center"/>
          </w:tcPr>
          <w:p w14:paraId="1784BD37"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科目</w:t>
            </w:r>
          </w:p>
        </w:tc>
        <w:tc>
          <w:tcPr>
            <w:tcW w:w="1749"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5A5BB282"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權值</w:t>
            </w:r>
          </w:p>
        </w:tc>
        <w:tc>
          <w:tcPr>
            <w:tcW w:w="1891" w:type="dxa"/>
            <w:gridSpan w:val="9"/>
            <w:tcBorders>
              <w:top w:val="single" w:sz="6" w:space="0" w:color="auto"/>
              <w:left w:val="dotted" w:sz="4" w:space="0" w:color="auto"/>
              <w:bottom w:val="single" w:sz="6" w:space="0" w:color="auto"/>
              <w:right w:val="dotted" w:sz="4" w:space="0" w:color="auto"/>
            </w:tcBorders>
            <w:shd w:val="clear" w:color="auto" w:fill="F2F2F2"/>
            <w:vAlign w:val="center"/>
          </w:tcPr>
          <w:p w14:paraId="0ADC02AA" w14:textId="77777777" w:rsidR="00E36549" w:rsidRPr="0003152D" w:rsidRDefault="000032C1" w:rsidP="00CE38F5">
            <w:pPr>
              <w:ind w:leftChars="50" w:left="120" w:rightChars="50" w:right="120"/>
              <w:jc w:val="center"/>
              <w:rPr>
                <w:rFonts w:ascii="Calibri" w:eastAsia="標楷體" w:hAnsi="Calibri"/>
              </w:rPr>
            </w:pPr>
            <w:r>
              <w:rPr>
                <w:rFonts w:ascii="Calibri" w:eastAsia="標楷體" w:hAnsi="Cambria" w:hint="eastAsia"/>
              </w:rPr>
              <w:t>同分</w:t>
            </w:r>
            <w:r w:rsidR="00E36549" w:rsidRPr="0003152D">
              <w:rPr>
                <w:rFonts w:ascii="Calibri" w:eastAsia="標楷體" w:hAnsi="Cambria"/>
              </w:rPr>
              <w:t>參酌順序</w:t>
            </w:r>
          </w:p>
        </w:tc>
        <w:tc>
          <w:tcPr>
            <w:tcW w:w="3085" w:type="dxa"/>
            <w:gridSpan w:val="10"/>
            <w:tcBorders>
              <w:top w:val="single" w:sz="6" w:space="0" w:color="auto"/>
              <w:left w:val="dotted" w:sz="4" w:space="0" w:color="auto"/>
              <w:bottom w:val="single" w:sz="6" w:space="0" w:color="auto"/>
            </w:tcBorders>
            <w:shd w:val="clear" w:color="auto" w:fill="F2F2F2"/>
            <w:vAlign w:val="center"/>
          </w:tcPr>
          <w:p w14:paraId="355EFAA4" w14:textId="77777777" w:rsidR="00E36549" w:rsidRPr="0003152D" w:rsidRDefault="00E36549" w:rsidP="00CE38F5">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E36549" w:rsidRPr="0003152D" w14:paraId="2EF09C6A" w14:textId="77777777" w:rsidTr="00047F58">
        <w:trPr>
          <w:cantSplit/>
          <w:trHeight w:val="425"/>
          <w:jc w:val="center"/>
        </w:trPr>
        <w:tc>
          <w:tcPr>
            <w:tcW w:w="1328" w:type="dxa"/>
            <w:vMerge/>
            <w:vAlign w:val="center"/>
          </w:tcPr>
          <w:p w14:paraId="111088AB"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749" w:type="dxa"/>
            <w:gridSpan w:val="3"/>
            <w:tcBorders>
              <w:top w:val="single" w:sz="6" w:space="0" w:color="auto"/>
              <w:bottom w:val="dotted" w:sz="4" w:space="0" w:color="auto"/>
              <w:right w:val="dotted" w:sz="4" w:space="0" w:color="auto"/>
            </w:tcBorders>
            <w:shd w:val="clear" w:color="auto" w:fill="auto"/>
            <w:vAlign w:val="center"/>
          </w:tcPr>
          <w:p w14:paraId="4257C44A" w14:textId="77777777" w:rsidR="00E36549" w:rsidRPr="0003152D" w:rsidRDefault="00AE2544" w:rsidP="000032C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9"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3C121F41" w14:textId="77777777" w:rsidR="00E36549" w:rsidRPr="0003152D" w:rsidRDefault="00E36549" w:rsidP="009D7756">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sidR="009D7756">
              <w:rPr>
                <w:rFonts w:ascii="Calibri" w:eastAsia="標楷體" w:hAnsi="Calibri" w:hint="eastAsia"/>
              </w:rPr>
              <w:t>7</w:t>
            </w:r>
            <w:r w:rsidRPr="0003152D">
              <w:rPr>
                <w:rFonts w:ascii="Calibri" w:eastAsia="標楷體" w:hAnsi="Calibri"/>
              </w:rPr>
              <w:t>5</w:t>
            </w:r>
          </w:p>
        </w:tc>
        <w:tc>
          <w:tcPr>
            <w:tcW w:w="1891" w:type="dxa"/>
            <w:gridSpan w:val="9"/>
            <w:tcBorders>
              <w:top w:val="single" w:sz="6" w:space="0" w:color="auto"/>
              <w:left w:val="dotted" w:sz="4" w:space="0" w:color="auto"/>
              <w:bottom w:val="dotted" w:sz="4" w:space="0" w:color="auto"/>
              <w:right w:val="dotted" w:sz="4" w:space="0" w:color="auto"/>
            </w:tcBorders>
            <w:shd w:val="clear" w:color="auto" w:fill="auto"/>
            <w:vAlign w:val="center"/>
          </w:tcPr>
          <w:p w14:paraId="1E45C852" w14:textId="77777777" w:rsidR="00E36549" w:rsidRPr="0003152D" w:rsidRDefault="009D7756" w:rsidP="00CE38F5">
            <w:pPr>
              <w:ind w:leftChars="50" w:left="120" w:rightChars="50" w:right="120"/>
              <w:jc w:val="center"/>
              <w:rPr>
                <w:rFonts w:ascii="Calibri" w:eastAsia="標楷體" w:hAnsi="Calibri"/>
              </w:rPr>
            </w:pPr>
            <w:r>
              <w:rPr>
                <w:rFonts w:ascii="Calibri" w:eastAsia="標楷體" w:hAnsi="Calibri" w:hint="eastAsia"/>
              </w:rPr>
              <w:t>1</w:t>
            </w:r>
          </w:p>
        </w:tc>
        <w:tc>
          <w:tcPr>
            <w:tcW w:w="3085" w:type="dxa"/>
            <w:gridSpan w:val="10"/>
            <w:tcBorders>
              <w:top w:val="single" w:sz="6" w:space="0" w:color="auto"/>
              <w:left w:val="dotted" w:sz="4" w:space="0" w:color="auto"/>
              <w:bottom w:val="dotted" w:sz="4" w:space="0" w:color="auto"/>
            </w:tcBorders>
            <w:shd w:val="clear" w:color="auto" w:fill="auto"/>
            <w:vAlign w:val="center"/>
          </w:tcPr>
          <w:p w14:paraId="7622C51B" w14:textId="7F1EB28F" w:rsidR="00E36549" w:rsidRPr="0003152D" w:rsidRDefault="00EB049F" w:rsidP="00CE38F5">
            <w:pPr>
              <w:spacing w:line="340" w:lineRule="exact"/>
              <w:ind w:leftChars="50" w:left="120" w:rightChars="50" w:right="120"/>
              <w:jc w:val="both"/>
              <w:rPr>
                <w:rFonts w:ascii="Calibri" w:eastAsia="標楷體" w:hAnsi="Calibri"/>
              </w:rPr>
            </w:pPr>
            <w:r w:rsidRPr="00437B9B">
              <w:rPr>
                <w:rFonts w:ascii="Calibri" w:eastAsia="標楷體" w:hAnsi="Calibri"/>
                <w:color w:val="FF0000"/>
              </w:rPr>
              <w:t>11</w:t>
            </w:r>
            <w:r w:rsidRPr="00437B9B">
              <w:rPr>
                <w:rFonts w:ascii="Calibri" w:eastAsia="標楷體" w:hAnsi="Calibri"/>
                <w:color w:val="FF0000"/>
              </w:rPr>
              <w:t>月</w:t>
            </w:r>
            <w:r w:rsidR="00437B9B" w:rsidRPr="00437B9B">
              <w:rPr>
                <w:rFonts w:ascii="Calibri" w:eastAsia="標楷體" w:hAnsi="Calibri" w:hint="eastAsia"/>
                <w:color w:val="FF0000"/>
              </w:rPr>
              <w:t>4</w:t>
            </w:r>
            <w:r w:rsidRPr="00437B9B">
              <w:rPr>
                <w:rFonts w:ascii="Calibri" w:eastAsia="標楷體" w:hAnsi="Calibri"/>
                <w:color w:val="FF0000"/>
              </w:rPr>
              <w:t>日前</w:t>
            </w:r>
            <w:r w:rsidRPr="00437B9B">
              <w:rPr>
                <w:rFonts w:ascii="Calibri" w:eastAsia="標楷體" w:hAnsi="Calibri"/>
                <w:color w:val="FF0000"/>
              </w:rPr>
              <w:t>(</w:t>
            </w:r>
            <w:r w:rsidRPr="00437B9B">
              <w:rPr>
                <w:rFonts w:ascii="Calibri" w:eastAsia="標楷體" w:hAnsi="Calibri"/>
                <w:color w:val="FF0000"/>
              </w:rPr>
              <w:t>含</w:t>
            </w:r>
            <w:r w:rsidRPr="00437B9B">
              <w:rPr>
                <w:rFonts w:ascii="Calibri" w:eastAsia="標楷體" w:hAnsi="Calibri"/>
                <w:color w:val="FF0000"/>
              </w:rPr>
              <w:t>)</w:t>
            </w:r>
            <w:r w:rsidRPr="00437B9B">
              <w:rPr>
                <w:rFonts w:ascii="Calibri" w:eastAsia="標楷體" w:hAnsi="Calibri"/>
                <w:color w:val="FF0000"/>
              </w:rPr>
              <w:t>寄達本系</w:t>
            </w:r>
          </w:p>
        </w:tc>
      </w:tr>
      <w:tr w:rsidR="00E36549" w:rsidRPr="0003152D" w14:paraId="27340F49" w14:textId="77777777" w:rsidTr="00047F58">
        <w:trPr>
          <w:cantSplit/>
          <w:trHeight w:val="425"/>
          <w:jc w:val="center"/>
        </w:trPr>
        <w:tc>
          <w:tcPr>
            <w:tcW w:w="1328" w:type="dxa"/>
            <w:vMerge/>
            <w:vAlign w:val="center"/>
          </w:tcPr>
          <w:p w14:paraId="5FAD4EDF"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749" w:type="dxa"/>
            <w:gridSpan w:val="3"/>
            <w:tcBorders>
              <w:top w:val="dotted" w:sz="4" w:space="0" w:color="auto"/>
              <w:bottom w:val="dotted" w:sz="4" w:space="0" w:color="auto"/>
              <w:right w:val="dotted" w:sz="4" w:space="0" w:color="auto"/>
            </w:tcBorders>
            <w:shd w:val="clear" w:color="auto" w:fill="auto"/>
            <w:vAlign w:val="center"/>
          </w:tcPr>
          <w:p w14:paraId="16B79BFA" w14:textId="77777777" w:rsidR="00E36549" w:rsidRPr="0003152D" w:rsidRDefault="00E36549" w:rsidP="000032C1">
            <w:pPr>
              <w:ind w:leftChars="50" w:left="120" w:rightChars="50" w:right="120"/>
              <w:jc w:val="center"/>
              <w:rPr>
                <w:rFonts w:ascii="Calibri" w:eastAsia="標楷體" w:hAnsi="Calibri"/>
              </w:rPr>
            </w:pPr>
            <w:r w:rsidRPr="0003152D">
              <w:rPr>
                <w:rFonts w:ascii="Calibri" w:eastAsia="標楷體" w:hAnsi="Cambria"/>
              </w:rPr>
              <w:t>面試</w:t>
            </w:r>
          </w:p>
        </w:tc>
        <w:tc>
          <w:tcPr>
            <w:tcW w:w="1749"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1CE78CEE" w14:textId="77777777" w:rsidR="00E36549" w:rsidRPr="0003152D" w:rsidRDefault="00E36549" w:rsidP="009D7756">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sidR="009D7756">
              <w:rPr>
                <w:rFonts w:ascii="Calibri" w:eastAsia="標楷體" w:hAnsi="Calibri" w:hint="eastAsia"/>
              </w:rPr>
              <w:t>2</w:t>
            </w:r>
            <w:r w:rsidRPr="0003152D">
              <w:rPr>
                <w:rFonts w:ascii="Calibri" w:eastAsia="標楷體" w:hAnsi="Calibri"/>
              </w:rPr>
              <w:t>5</w:t>
            </w:r>
          </w:p>
        </w:tc>
        <w:tc>
          <w:tcPr>
            <w:tcW w:w="1891" w:type="dxa"/>
            <w:gridSpan w:val="9"/>
            <w:tcBorders>
              <w:top w:val="dotted" w:sz="4" w:space="0" w:color="auto"/>
              <w:left w:val="dotted" w:sz="4" w:space="0" w:color="auto"/>
              <w:bottom w:val="dotted" w:sz="4" w:space="0" w:color="auto"/>
              <w:right w:val="dotted" w:sz="4" w:space="0" w:color="auto"/>
            </w:tcBorders>
            <w:shd w:val="clear" w:color="auto" w:fill="auto"/>
            <w:vAlign w:val="center"/>
          </w:tcPr>
          <w:p w14:paraId="7A164865" w14:textId="77777777" w:rsidR="00E36549" w:rsidRPr="0003152D" w:rsidRDefault="009D7756" w:rsidP="00CE38F5">
            <w:pPr>
              <w:ind w:leftChars="50" w:left="120" w:rightChars="50" w:right="120"/>
              <w:jc w:val="center"/>
              <w:rPr>
                <w:rFonts w:ascii="Calibri" w:eastAsia="標楷體" w:hAnsi="Calibri"/>
              </w:rPr>
            </w:pPr>
            <w:r>
              <w:rPr>
                <w:rFonts w:ascii="Calibri" w:eastAsia="標楷體" w:hAnsi="Calibri" w:hint="eastAsia"/>
              </w:rPr>
              <w:t>2</w:t>
            </w:r>
          </w:p>
        </w:tc>
        <w:tc>
          <w:tcPr>
            <w:tcW w:w="3085" w:type="dxa"/>
            <w:gridSpan w:val="10"/>
            <w:tcBorders>
              <w:top w:val="dotted" w:sz="4" w:space="0" w:color="auto"/>
              <w:left w:val="dotted" w:sz="4" w:space="0" w:color="auto"/>
              <w:bottom w:val="dotted" w:sz="4" w:space="0" w:color="auto"/>
            </w:tcBorders>
            <w:shd w:val="clear" w:color="auto" w:fill="auto"/>
            <w:vAlign w:val="center"/>
          </w:tcPr>
          <w:p w14:paraId="43E444E6" w14:textId="3954CD1A" w:rsidR="00E36549" w:rsidRPr="0003152D" w:rsidRDefault="00964346" w:rsidP="007C2966">
            <w:pPr>
              <w:spacing w:line="340" w:lineRule="exact"/>
              <w:ind w:leftChars="50" w:left="120" w:rightChars="50" w:right="120"/>
              <w:jc w:val="both"/>
              <w:rPr>
                <w:rFonts w:ascii="Calibri" w:eastAsia="標楷體" w:hAnsi="Calibri"/>
              </w:rPr>
            </w:pPr>
            <w:r>
              <w:rPr>
                <w:rFonts w:ascii="Calibri" w:eastAsia="標楷體" w:hAnsi="Cambria" w:hint="eastAsia"/>
              </w:rPr>
              <w:t>1</w:t>
            </w:r>
            <w:r w:rsidR="00034FCF">
              <w:rPr>
                <w:rFonts w:ascii="Calibri" w:eastAsia="標楷體" w:hAnsi="Cambria" w:hint="eastAsia"/>
              </w:rPr>
              <w:t>1</w:t>
            </w:r>
            <w:r w:rsidR="00E36549" w:rsidRPr="0003152D">
              <w:rPr>
                <w:rFonts w:ascii="Calibri" w:eastAsia="標楷體" w:hAnsi="Cambria"/>
              </w:rPr>
              <w:t>月</w:t>
            </w:r>
            <w:r w:rsidR="008A03CD">
              <w:rPr>
                <w:rFonts w:ascii="Calibri" w:eastAsia="標楷體" w:hAnsi="Cambria" w:hint="eastAsia"/>
              </w:rPr>
              <w:t>1</w:t>
            </w:r>
            <w:r w:rsidR="00437B9B">
              <w:rPr>
                <w:rFonts w:ascii="Calibri" w:eastAsia="標楷體" w:hAnsi="Cambria"/>
              </w:rPr>
              <w:t>2</w:t>
            </w:r>
            <w:r w:rsidR="00E36549" w:rsidRPr="0003152D">
              <w:rPr>
                <w:rFonts w:ascii="Calibri" w:eastAsia="標楷體" w:hAnsi="Cambria"/>
              </w:rPr>
              <w:t>日</w:t>
            </w:r>
          </w:p>
        </w:tc>
      </w:tr>
      <w:tr w:rsidR="00E36549" w:rsidRPr="0003152D" w14:paraId="0475B380" w14:textId="77777777" w:rsidTr="00047F58">
        <w:trPr>
          <w:cantSplit/>
          <w:trHeight w:val="425"/>
          <w:jc w:val="center"/>
        </w:trPr>
        <w:tc>
          <w:tcPr>
            <w:tcW w:w="1328" w:type="dxa"/>
            <w:vMerge/>
            <w:vAlign w:val="center"/>
          </w:tcPr>
          <w:p w14:paraId="133B344C" w14:textId="77777777" w:rsidR="00E36549" w:rsidRPr="0003152D" w:rsidRDefault="00E36549" w:rsidP="00CE38F5">
            <w:pPr>
              <w:pStyle w:val="ab"/>
              <w:spacing w:line="340" w:lineRule="exact"/>
              <w:ind w:leftChars="50" w:left="120" w:rightChars="50" w:right="120"/>
              <w:rPr>
                <w:rFonts w:ascii="Calibri" w:eastAsia="標楷體" w:hAnsi="Calibri"/>
                <w:sz w:val="24"/>
              </w:rPr>
            </w:pPr>
          </w:p>
        </w:tc>
        <w:tc>
          <w:tcPr>
            <w:tcW w:w="1749" w:type="dxa"/>
            <w:gridSpan w:val="3"/>
            <w:tcBorders>
              <w:top w:val="dotted" w:sz="4" w:space="0" w:color="auto"/>
              <w:bottom w:val="single" w:sz="6" w:space="0" w:color="auto"/>
              <w:right w:val="dotted" w:sz="4" w:space="0" w:color="auto"/>
            </w:tcBorders>
            <w:shd w:val="clear" w:color="auto" w:fill="auto"/>
            <w:vAlign w:val="center"/>
          </w:tcPr>
          <w:p w14:paraId="6151F3BE" w14:textId="77777777" w:rsidR="00E36549" w:rsidRPr="0003152D" w:rsidRDefault="00E36549" w:rsidP="000032C1">
            <w:pPr>
              <w:ind w:leftChars="50" w:left="120" w:rightChars="50" w:right="120"/>
              <w:jc w:val="center"/>
              <w:rPr>
                <w:rFonts w:ascii="Calibri" w:eastAsia="標楷體" w:hAnsi="Calibri"/>
              </w:rPr>
            </w:pPr>
          </w:p>
        </w:tc>
        <w:tc>
          <w:tcPr>
            <w:tcW w:w="1749" w:type="dxa"/>
            <w:gridSpan w:val="8"/>
            <w:tcBorders>
              <w:top w:val="dotted" w:sz="4" w:space="0" w:color="auto"/>
              <w:left w:val="dotted" w:sz="4" w:space="0" w:color="auto"/>
              <w:bottom w:val="single" w:sz="6" w:space="0" w:color="auto"/>
              <w:right w:val="dotted" w:sz="4" w:space="0" w:color="auto"/>
            </w:tcBorders>
            <w:shd w:val="clear" w:color="auto" w:fill="auto"/>
            <w:vAlign w:val="center"/>
          </w:tcPr>
          <w:p w14:paraId="20009957" w14:textId="77777777" w:rsidR="00E36549" w:rsidRPr="0003152D" w:rsidRDefault="00E36549" w:rsidP="000032C1">
            <w:pPr>
              <w:ind w:leftChars="50" w:left="120" w:rightChars="50" w:right="120"/>
              <w:jc w:val="center"/>
              <w:rPr>
                <w:rFonts w:ascii="Calibri" w:eastAsia="標楷體" w:hAnsi="Calibri"/>
              </w:rPr>
            </w:pPr>
          </w:p>
        </w:tc>
        <w:tc>
          <w:tcPr>
            <w:tcW w:w="1891" w:type="dxa"/>
            <w:gridSpan w:val="9"/>
            <w:tcBorders>
              <w:top w:val="dotted" w:sz="4" w:space="0" w:color="auto"/>
              <w:left w:val="dotted" w:sz="4" w:space="0" w:color="auto"/>
              <w:bottom w:val="single" w:sz="6" w:space="0" w:color="auto"/>
              <w:right w:val="dotted" w:sz="4" w:space="0" w:color="auto"/>
            </w:tcBorders>
            <w:shd w:val="clear" w:color="auto" w:fill="auto"/>
            <w:vAlign w:val="center"/>
          </w:tcPr>
          <w:p w14:paraId="520765DD" w14:textId="77777777" w:rsidR="00E36549" w:rsidRPr="0003152D" w:rsidRDefault="00E36549" w:rsidP="00CE38F5">
            <w:pPr>
              <w:ind w:leftChars="50" w:left="120" w:rightChars="50" w:right="120"/>
              <w:jc w:val="center"/>
              <w:rPr>
                <w:rFonts w:ascii="Calibri" w:eastAsia="標楷體" w:hAnsi="Calibri"/>
              </w:rPr>
            </w:pPr>
          </w:p>
        </w:tc>
        <w:tc>
          <w:tcPr>
            <w:tcW w:w="3085" w:type="dxa"/>
            <w:gridSpan w:val="10"/>
            <w:tcBorders>
              <w:top w:val="dotted" w:sz="4" w:space="0" w:color="auto"/>
              <w:left w:val="dotted" w:sz="4" w:space="0" w:color="auto"/>
              <w:bottom w:val="single" w:sz="6" w:space="0" w:color="auto"/>
            </w:tcBorders>
            <w:shd w:val="clear" w:color="auto" w:fill="auto"/>
            <w:vAlign w:val="center"/>
          </w:tcPr>
          <w:p w14:paraId="00DB9F2A" w14:textId="77777777" w:rsidR="00E36549" w:rsidRPr="0003152D" w:rsidRDefault="00E36549" w:rsidP="00CE38F5">
            <w:pPr>
              <w:spacing w:line="340" w:lineRule="exact"/>
              <w:ind w:leftChars="50" w:left="120" w:rightChars="50" w:right="120"/>
              <w:jc w:val="both"/>
              <w:rPr>
                <w:rFonts w:ascii="Calibri" w:eastAsia="標楷體" w:hAnsi="Calibri"/>
              </w:rPr>
            </w:pPr>
          </w:p>
        </w:tc>
      </w:tr>
      <w:tr w:rsidR="00E36549" w:rsidRPr="0003152D" w14:paraId="3A56DF15" w14:textId="77777777" w:rsidTr="00197280">
        <w:trPr>
          <w:cantSplit/>
          <w:trHeight w:val="4596"/>
          <w:jc w:val="center"/>
        </w:trPr>
        <w:tc>
          <w:tcPr>
            <w:tcW w:w="1328" w:type="dxa"/>
            <w:vAlign w:val="center"/>
          </w:tcPr>
          <w:p w14:paraId="3273F38B"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4" w:type="dxa"/>
            <w:gridSpan w:val="30"/>
            <w:tcBorders>
              <w:top w:val="single" w:sz="6" w:space="0" w:color="auto"/>
              <w:bottom w:val="single" w:sz="6" w:space="0" w:color="auto"/>
            </w:tcBorders>
          </w:tcPr>
          <w:p w14:paraId="2552E9C2" w14:textId="77777777" w:rsidR="00E36549" w:rsidRPr="008F2823" w:rsidRDefault="00E36549" w:rsidP="009D7756">
            <w:pPr>
              <w:pStyle w:val="13"/>
              <w:spacing w:beforeLines="20" w:before="72" w:afterLines="10" w:after="36" w:line="340" w:lineRule="exact"/>
              <w:ind w:leftChars="50" w:left="120" w:rightChars="50" w:right="120" w:firstLine="0"/>
              <w:rPr>
                <w:rFonts w:ascii="Calibri" w:eastAsia="標楷體" w:hAnsi="Calibri"/>
                <w:sz w:val="24"/>
                <w:szCs w:val="24"/>
              </w:rPr>
            </w:pPr>
            <w:r w:rsidRPr="008F2823">
              <w:rPr>
                <w:rFonts w:ascii="Calibri" w:eastAsia="標楷體" w:hAnsi="Calibri"/>
                <w:sz w:val="24"/>
                <w:szCs w:val="24"/>
              </w:rPr>
              <w:t>1.</w:t>
            </w:r>
            <w:r w:rsidR="00AE2544" w:rsidRPr="008F2823">
              <w:rPr>
                <w:rFonts w:ascii="Calibri" w:eastAsia="標楷體" w:hAnsi="Cambria"/>
                <w:sz w:val="24"/>
                <w:szCs w:val="24"/>
              </w:rPr>
              <w:t>審查應繳文件如下</w:t>
            </w:r>
            <w:r w:rsidR="007C2966">
              <w:rPr>
                <w:rFonts w:ascii="Calibri" w:eastAsia="標楷體" w:hAnsi="Cambria" w:hint="eastAsia"/>
                <w:sz w:val="24"/>
                <w:szCs w:val="24"/>
              </w:rPr>
              <w:t>(</w:t>
            </w:r>
            <w:r w:rsidR="007C2966">
              <w:rPr>
                <w:rFonts w:ascii="Calibri" w:eastAsia="標楷體" w:hAnsi="Cambria" w:hint="eastAsia"/>
                <w:sz w:val="24"/>
                <w:szCs w:val="24"/>
              </w:rPr>
              <w:t>各一份</w:t>
            </w:r>
            <w:r w:rsidR="007C2966">
              <w:rPr>
                <w:rFonts w:ascii="Calibri" w:eastAsia="標楷體" w:hAnsi="Cambria" w:hint="eastAsia"/>
                <w:sz w:val="24"/>
                <w:szCs w:val="24"/>
              </w:rPr>
              <w:t>)</w:t>
            </w:r>
            <w:r w:rsidR="00AE2544" w:rsidRPr="008F2823">
              <w:rPr>
                <w:rFonts w:ascii="Calibri" w:eastAsia="標楷體" w:hAnsi="Cambria"/>
                <w:sz w:val="24"/>
                <w:szCs w:val="24"/>
              </w:rPr>
              <w:t>：</w:t>
            </w:r>
            <w:r w:rsidR="0080485A">
              <w:rPr>
                <w:rFonts w:ascii="Calibri" w:eastAsia="標楷體" w:hAnsi="Cambria" w:hint="eastAsia"/>
                <w:sz w:val="24"/>
                <w:szCs w:val="24"/>
              </w:rPr>
              <w:t xml:space="preserve"> </w:t>
            </w:r>
            <w:r w:rsidR="0080485A" w:rsidRPr="0080485A">
              <w:rPr>
                <w:rFonts w:ascii="Calibri" w:eastAsia="標楷體" w:hAnsi="Cambria" w:hint="eastAsia"/>
                <w:color w:val="FF0000"/>
                <w:sz w:val="24"/>
                <w:szCs w:val="24"/>
                <w:bdr w:val="single" w:sz="4" w:space="0" w:color="auto"/>
                <w:shd w:val="clear" w:color="auto" w:fill="FFFF00"/>
              </w:rPr>
              <w:t>紙本郵寄</w:t>
            </w:r>
          </w:p>
          <w:p w14:paraId="78DE6BE3" w14:textId="77777777" w:rsidR="00E36549" w:rsidRPr="008F2823" w:rsidRDefault="00E36549" w:rsidP="009D7756">
            <w:pPr>
              <w:pStyle w:val="14"/>
              <w:spacing w:afterLines="10" w:after="36" w:line="340" w:lineRule="exact"/>
              <w:ind w:leftChars="130" w:left="624" w:rightChars="50" w:right="120" w:hangingChars="130" w:hanging="312"/>
              <w:rPr>
                <w:rFonts w:ascii="Calibri" w:eastAsia="標楷體" w:hAnsi="Calibri"/>
                <w:sz w:val="24"/>
                <w:szCs w:val="24"/>
              </w:rPr>
            </w:pPr>
            <w:r w:rsidRPr="008F2823">
              <w:rPr>
                <w:rFonts w:ascii="Calibri" w:eastAsia="標楷體" w:hAnsi="Calibri"/>
                <w:sz w:val="24"/>
                <w:szCs w:val="24"/>
              </w:rPr>
              <w:t>(1)</w:t>
            </w:r>
            <w:r w:rsidR="00944324" w:rsidRPr="008F2823">
              <w:rPr>
                <w:rFonts w:ascii="Calibri" w:eastAsia="標楷體" w:hAnsi="Cambria"/>
                <w:sz w:val="24"/>
                <w:szCs w:val="24"/>
              </w:rPr>
              <w:t>大學</w:t>
            </w:r>
            <w:r w:rsidR="00F30245" w:rsidRPr="008F2823">
              <w:rPr>
                <w:rFonts w:ascii="Calibri" w:eastAsia="標楷體" w:hAnsi="Cambria" w:hint="eastAsia"/>
                <w:sz w:val="24"/>
                <w:szCs w:val="24"/>
              </w:rPr>
              <w:t>或專科</w:t>
            </w:r>
            <w:r w:rsidR="00944324" w:rsidRPr="008F2823">
              <w:rPr>
                <w:rFonts w:ascii="Calibri" w:eastAsia="標楷體" w:hAnsi="Cambria"/>
                <w:sz w:val="24"/>
                <w:szCs w:val="24"/>
              </w:rPr>
              <w:t>歷年成績單</w:t>
            </w:r>
            <w:r w:rsidR="00F30245" w:rsidRPr="008F2823">
              <w:rPr>
                <w:rFonts w:ascii="Calibri" w:eastAsia="標楷體" w:hAnsi="Cambria" w:hint="eastAsia"/>
                <w:sz w:val="24"/>
                <w:szCs w:val="24"/>
              </w:rPr>
              <w:t>。</w:t>
            </w:r>
          </w:p>
          <w:p w14:paraId="07DDD2B3" w14:textId="77777777" w:rsidR="00E36549" w:rsidRPr="008F2823" w:rsidRDefault="00E36549" w:rsidP="009D7756">
            <w:pPr>
              <w:pStyle w:val="14"/>
              <w:spacing w:afterLines="10" w:after="36" w:line="340" w:lineRule="exact"/>
              <w:ind w:leftChars="130" w:left="624" w:rightChars="50" w:right="120" w:hangingChars="130" w:hanging="312"/>
              <w:rPr>
                <w:rFonts w:ascii="Calibri" w:eastAsia="標楷體" w:hAnsi="Calibri"/>
                <w:sz w:val="24"/>
                <w:szCs w:val="24"/>
              </w:rPr>
            </w:pPr>
            <w:r w:rsidRPr="008F2823">
              <w:rPr>
                <w:rFonts w:ascii="Calibri" w:eastAsia="標楷體" w:hAnsi="Calibri"/>
                <w:sz w:val="24"/>
                <w:szCs w:val="24"/>
              </w:rPr>
              <w:t>(2)</w:t>
            </w:r>
            <w:r w:rsidRPr="008F2823">
              <w:rPr>
                <w:rFonts w:ascii="Calibri" w:eastAsia="標楷體" w:hAnsi="Cambria"/>
                <w:sz w:val="24"/>
                <w:szCs w:val="24"/>
              </w:rPr>
              <w:t>作品集或研究計畫：</w:t>
            </w:r>
          </w:p>
          <w:p w14:paraId="63E8D632" w14:textId="77777777" w:rsidR="00E36549" w:rsidRPr="008F2823" w:rsidRDefault="00E36549" w:rsidP="009D7756">
            <w:pPr>
              <w:pStyle w:val="14"/>
              <w:spacing w:afterLines="10" w:after="36" w:line="340" w:lineRule="exact"/>
              <w:ind w:leftChars="240" w:left="888" w:rightChars="50" w:right="120" w:hangingChars="130" w:hanging="312"/>
              <w:rPr>
                <w:rFonts w:ascii="Calibri" w:eastAsia="標楷體" w:hAnsi="Calibri"/>
                <w:sz w:val="24"/>
                <w:szCs w:val="24"/>
              </w:rPr>
            </w:pPr>
            <w:r w:rsidRPr="008F2823">
              <w:rPr>
                <w:rFonts w:ascii="Calibri" w:eastAsia="標楷體" w:hAnsi="Cambria"/>
                <w:sz w:val="24"/>
                <w:szCs w:val="24"/>
              </w:rPr>
              <w:t>作品集：含個人各階段作品圖片、畫冊、創作自述等創作歷程資料。</w:t>
            </w:r>
          </w:p>
          <w:p w14:paraId="766E2CB4" w14:textId="77777777" w:rsidR="00E36549" w:rsidRPr="008F2823" w:rsidRDefault="00E36549" w:rsidP="009D7756">
            <w:pPr>
              <w:pStyle w:val="14"/>
              <w:spacing w:afterLines="10" w:after="36" w:line="340" w:lineRule="exact"/>
              <w:ind w:leftChars="240" w:left="576" w:rightChars="50" w:right="120" w:firstLineChars="0" w:firstLine="0"/>
              <w:rPr>
                <w:rFonts w:ascii="Calibri" w:eastAsia="標楷體" w:hAnsi="Calibri"/>
                <w:sz w:val="24"/>
                <w:szCs w:val="24"/>
              </w:rPr>
            </w:pPr>
            <w:r w:rsidRPr="008F2823">
              <w:rPr>
                <w:rFonts w:ascii="Calibri" w:eastAsia="標楷體" w:hAnsi="Cambria"/>
                <w:sz w:val="24"/>
                <w:szCs w:val="24"/>
              </w:rPr>
              <w:t>研究計畫：含研究計畫動機、內容、研究方法、預期成果、重要參考書目</w:t>
            </w:r>
            <w:r w:rsidRPr="008F2823">
              <w:rPr>
                <w:rFonts w:ascii="Calibri" w:eastAsia="標楷體" w:hAnsi="Calibri"/>
                <w:sz w:val="24"/>
                <w:szCs w:val="24"/>
              </w:rPr>
              <w:t>(3,000</w:t>
            </w:r>
            <w:r w:rsidRPr="008F2823">
              <w:rPr>
                <w:rFonts w:ascii="Calibri" w:eastAsia="標楷體" w:hAnsi="Cambria"/>
                <w:sz w:val="24"/>
                <w:szCs w:val="24"/>
              </w:rPr>
              <w:t>字以內</w:t>
            </w:r>
            <w:r w:rsidRPr="008F2823">
              <w:rPr>
                <w:rFonts w:ascii="Calibri" w:eastAsia="標楷體" w:hAnsi="Calibri"/>
                <w:sz w:val="24"/>
                <w:szCs w:val="24"/>
              </w:rPr>
              <w:t>)</w:t>
            </w:r>
            <w:r w:rsidRPr="008F2823">
              <w:rPr>
                <w:rFonts w:ascii="Calibri" w:eastAsia="標楷體" w:hAnsi="Cambria"/>
                <w:sz w:val="24"/>
                <w:szCs w:val="24"/>
              </w:rPr>
              <w:t>。</w:t>
            </w:r>
          </w:p>
          <w:p w14:paraId="7BB5EED9" w14:textId="77777777" w:rsidR="00E36549" w:rsidRPr="008F2823" w:rsidRDefault="00E36549" w:rsidP="009D7756">
            <w:pPr>
              <w:pStyle w:val="14"/>
              <w:spacing w:afterLines="10" w:after="36" w:line="340" w:lineRule="exact"/>
              <w:ind w:leftChars="130" w:left="576" w:rightChars="50" w:right="120" w:hangingChars="110" w:hanging="264"/>
              <w:rPr>
                <w:rFonts w:ascii="Calibri" w:eastAsia="標楷體" w:hAnsi="Calibri"/>
                <w:sz w:val="24"/>
                <w:szCs w:val="24"/>
              </w:rPr>
            </w:pPr>
            <w:r w:rsidRPr="008F2823">
              <w:rPr>
                <w:rFonts w:ascii="Calibri" w:eastAsia="標楷體" w:hAnsi="Calibri"/>
                <w:sz w:val="24"/>
                <w:szCs w:val="24"/>
              </w:rPr>
              <w:t>(3)</w:t>
            </w:r>
            <w:r w:rsidRPr="008F2823">
              <w:rPr>
                <w:rFonts w:ascii="Calibri" w:eastAsia="標楷體" w:hAnsi="Cambria"/>
                <w:sz w:val="24"/>
                <w:szCs w:val="24"/>
              </w:rPr>
              <w:t>專業領域資料：含自傳、學經歷、展覽／策展經歷、論文、獲獎紀錄等專業成就。</w:t>
            </w:r>
          </w:p>
          <w:p w14:paraId="0D98E59C" w14:textId="77777777" w:rsidR="00E36549" w:rsidRPr="008F2823" w:rsidRDefault="00E36549" w:rsidP="009D7756">
            <w:pPr>
              <w:pStyle w:val="13"/>
              <w:spacing w:afterLines="10" w:after="36" w:line="340" w:lineRule="exact"/>
              <w:ind w:leftChars="50" w:left="312" w:rightChars="50" w:right="120" w:hangingChars="80" w:hanging="192"/>
              <w:rPr>
                <w:rFonts w:ascii="Calibri" w:eastAsia="標楷體" w:hAnsi="Calibri"/>
                <w:sz w:val="24"/>
                <w:szCs w:val="24"/>
              </w:rPr>
            </w:pPr>
            <w:r w:rsidRPr="008F2823">
              <w:rPr>
                <w:rFonts w:ascii="Calibri" w:eastAsia="標楷體" w:hAnsi="Calibri"/>
                <w:sz w:val="24"/>
                <w:szCs w:val="24"/>
              </w:rPr>
              <w:t>2.</w:t>
            </w:r>
            <w:r w:rsidRPr="007D477D">
              <w:rPr>
                <w:rFonts w:ascii="Calibri" w:eastAsia="標楷體" w:hAnsi="Cambria"/>
                <w:color w:val="FF0000"/>
                <w:sz w:val="24"/>
                <w:szCs w:val="24"/>
              </w:rPr>
              <w:t>面試</w:t>
            </w:r>
            <w:r w:rsidR="00C93326" w:rsidRPr="007D477D">
              <w:rPr>
                <w:rFonts w:ascii="Calibri" w:eastAsia="標楷體" w:hAnsi="Cambria"/>
                <w:color w:val="FF0000"/>
                <w:sz w:val="24"/>
                <w:szCs w:val="24"/>
              </w:rPr>
              <w:t>無規定攜帶原作，</w:t>
            </w:r>
            <w:r w:rsidR="0080485A" w:rsidRPr="007D477D">
              <w:rPr>
                <w:rFonts w:ascii="Calibri" w:eastAsia="標楷體" w:hAnsi="Cambria" w:hint="eastAsia"/>
                <w:color w:val="FF0000"/>
                <w:sz w:val="24"/>
                <w:szCs w:val="24"/>
              </w:rPr>
              <w:t>如攜帶原作進</w:t>
            </w:r>
            <w:r w:rsidR="00C93326" w:rsidRPr="007D477D">
              <w:rPr>
                <w:rFonts w:ascii="Calibri" w:eastAsia="標楷體" w:hAnsi="Cambria" w:hint="eastAsia"/>
                <w:color w:val="FF0000"/>
                <w:sz w:val="24"/>
                <w:szCs w:val="24"/>
              </w:rPr>
              <w:t>試</w:t>
            </w:r>
            <w:r w:rsidR="0080485A" w:rsidRPr="007D477D">
              <w:rPr>
                <w:rFonts w:ascii="Calibri" w:eastAsia="標楷體" w:hAnsi="Cambria" w:hint="eastAsia"/>
                <w:color w:val="FF0000"/>
                <w:sz w:val="24"/>
                <w:szCs w:val="24"/>
              </w:rPr>
              <w:t>場，以三件為限</w:t>
            </w:r>
            <w:r w:rsidR="0080485A" w:rsidRPr="007D477D">
              <w:rPr>
                <w:rFonts w:ascii="Calibri" w:eastAsia="標楷體" w:hAnsi="Cambria" w:hint="eastAsia"/>
                <w:color w:val="FF0000"/>
                <w:sz w:val="24"/>
                <w:szCs w:val="24"/>
              </w:rPr>
              <w:t>(</w:t>
            </w:r>
            <w:r w:rsidR="0080485A" w:rsidRPr="007D477D">
              <w:rPr>
                <w:rFonts w:ascii="Calibri" w:eastAsia="標楷體" w:hAnsi="Cambria" w:hint="eastAsia"/>
                <w:color w:val="FF0000"/>
                <w:sz w:val="24"/>
                <w:szCs w:val="24"/>
              </w:rPr>
              <w:t>若連作五張也只能取三張</w:t>
            </w:r>
            <w:r w:rsidR="0080485A" w:rsidRPr="007D477D">
              <w:rPr>
                <w:rFonts w:ascii="Calibri" w:eastAsia="標楷體" w:hAnsi="Cambria" w:hint="eastAsia"/>
                <w:color w:val="FF0000"/>
                <w:sz w:val="24"/>
                <w:szCs w:val="24"/>
              </w:rPr>
              <w:t>)</w:t>
            </w:r>
            <w:r w:rsidR="00767775">
              <w:rPr>
                <w:rFonts w:ascii="Calibri" w:eastAsia="標楷體" w:hAnsi="Cambria" w:hint="eastAsia"/>
                <w:sz w:val="24"/>
                <w:szCs w:val="24"/>
              </w:rPr>
              <w:t>。</w:t>
            </w:r>
          </w:p>
          <w:p w14:paraId="3DAD3F01" w14:textId="294497A7" w:rsidR="00E36549" w:rsidRPr="0003152D" w:rsidRDefault="00E36549" w:rsidP="00197280">
            <w:pPr>
              <w:pStyle w:val="13"/>
              <w:spacing w:afterLines="10" w:after="36" w:line="340" w:lineRule="exact"/>
              <w:ind w:leftChars="50" w:left="312" w:rightChars="50" w:right="120" w:hangingChars="80" w:hanging="192"/>
              <w:rPr>
                <w:rFonts w:ascii="Calibri" w:eastAsia="標楷體" w:hAnsi="Calibri"/>
                <w:sz w:val="24"/>
                <w:szCs w:val="24"/>
              </w:rPr>
            </w:pPr>
            <w:r w:rsidRPr="008F2823">
              <w:rPr>
                <w:rFonts w:ascii="Calibri" w:eastAsia="標楷體" w:hAnsi="Calibri"/>
                <w:sz w:val="24"/>
                <w:szCs w:val="24"/>
              </w:rPr>
              <w:t>3.</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00CE58CD" w:rsidRPr="008F2823">
              <w:rPr>
                <w:rFonts w:ascii="Calibri" w:eastAsia="標楷體" w:hAnsi="Cambria"/>
                <w:sz w:val="24"/>
                <w:szCs w:val="24"/>
              </w:rPr>
              <w:t>上報名網頁</w:t>
            </w:r>
            <w:r w:rsidR="00456C3D">
              <w:rPr>
                <w:rFonts w:ascii="Calibri" w:eastAsia="標楷體" w:hAnsi="Cambria" w:hint="eastAsia"/>
                <w:sz w:val="24"/>
                <w:szCs w:val="24"/>
              </w:rPr>
              <w:t>→</w:t>
            </w:r>
            <w:r w:rsidR="005945A6">
              <w:rPr>
                <w:rFonts w:ascii="Calibri" w:eastAsia="標楷體" w:hAnsi="Cambria"/>
                <w:sz w:val="24"/>
                <w:szCs w:val="24"/>
              </w:rPr>
              <w:t>【報考進度】</w:t>
            </w:r>
            <w:r w:rsidR="00CE58CD" w:rsidRPr="008F2823">
              <w:rPr>
                <w:rFonts w:ascii="Calibri" w:eastAsia="標楷體" w:hAnsi="Cambria"/>
                <w:sz w:val="24"/>
                <w:szCs w:val="24"/>
              </w:rPr>
              <w:t>列印</w:t>
            </w:r>
            <w:r w:rsidRPr="008F2823">
              <w:rPr>
                <w:rFonts w:ascii="Calibri" w:eastAsia="標楷體" w:hAnsi="Cambria"/>
                <w:sz w:val="24"/>
                <w:szCs w:val="24"/>
              </w:rPr>
              <w:t>，其他相關注意事項公告於本系網頁，不另通知。</w:t>
            </w:r>
          </w:p>
        </w:tc>
      </w:tr>
      <w:tr w:rsidR="00E36549" w:rsidRPr="0003152D" w14:paraId="42061C4B" w14:textId="77777777" w:rsidTr="00207A91">
        <w:trPr>
          <w:trHeight w:val="851"/>
          <w:jc w:val="center"/>
        </w:trPr>
        <w:tc>
          <w:tcPr>
            <w:tcW w:w="1328" w:type="dxa"/>
            <w:vAlign w:val="center"/>
          </w:tcPr>
          <w:p w14:paraId="31B8FAAD"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207594B8" w14:textId="77777777" w:rsidR="009E0306" w:rsidRPr="00D736AB" w:rsidRDefault="009E0306"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9D71076" w14:textId="77777777" w:rsidR="00E36549" w:rsidRPr="00D736AB" w:rsidRDefault="009E0306"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4" w:type="dxa"/>
            <w:gridSpan w:val="30"/>
            <w:vAlign w:val="center"/>
          </w:tcPr>
          <w:p w14:paraId="2A9F72DC" w14:textId="77777777" w:rsidR="00E36549" w:rsidRPr="0003152D" w:rsidRDefault="00034FCF" w:rsidP="00081F84">
            <w:pPr>
              <w:spacing w:afterLines="10" w:after="36" w:line="340" w:lineRule="exact"/>
              <w:ind w:leftChars="50" w:left="120" w:rightChars="50" w:right="120"/>
              <w:rPr>
                <w:rFonts w:ascii="Calibri" w:eastAsia="標楷體" w:hAnsi="Calibri"/>
              </w:rPr>
            </w:pPr>
            <w:r w:rsidRPr="00034FCF">
              <w:rPr>
                <w:rFonts w:ascii="Calibri" w:eastAsia="標楷體" w:hAnsi="Calibri" w:hint="eastAsia"/>
              </w:rPr>
              <w:t>如有錄取不足額，或備取生遞補後仍有缺額時，得流用至</w:t>
            </w:r>
            <w:r>
              <w:rPr>
                <w:rFonts w:ascii="Calibri" w:eastAsia="標楷體" w:hAnsi="Calibri" w:hint="eastAsia"/>
              </w:rPr>
              <w:t>乙組。</w:t>
            </w:r>
          </w:p>
        </w:tc>
      </w:tr>
      <w:tr w:rsidR="00E36549" w:rsidRPr="0003152D" w14:paraId="7B822952" w14:textId="77777777" w:rsidTr="00207A91">
        <w:trPr>
          <w:trHeight w:val="737"/>
          <w:jc w:val="center"/>
        </w:trPr>
        <w:tc>
          <w:tcPr>
            <w:tcW w:w="1328" w:type="dxa"/>
            <w:vAlign w:val="center"/>
          </w:tcPr>
          <w:p w14:paraId="7F782FD3" w14:textId="77777777" w:rsidR="00E36549" w:rsidRPr="00D736AB" w:rsidRDefault="00E36549"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4" w:type="dxa"/>
            <w:gridSpan w:val="30"/>
            <w:vAlign w:val="center"/>
          </w:tcPr>
          <w:p w14:paraId="40CFB5E7" w14:textId="77777777" w:rsidR="00E36549" w:rsidRPr="0003152D" w:rsidRDefault="0054388C"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E36549" w:rsidRPr="0003152D" w14:paraId="13BF9360" w14:textId="77777777" w:rsidTr="00197280">
        <w:trPr>
          <w:trHeight w:val="2899"/>
          <w:jc w:val="center"/>
        </w:trPr>
        <w:tc>
          <w:tcPr>
            <w:tcW w:w="1328" w:type="dxa"/>
            <w:vAlign w:val="center"/>
          </w:tcPr>
          <w:p w14:paraId="4B7816CA"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590F21B7"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348D5D9F" w14:textId="77777777" w:rsidR="00E36549" w:rsidRPr="00D736AB" w:rsidRDefault="00E36549"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4" w:type="dxa"/>
            <w:gridSpan w:val="30"/>
            <w:tcBorders>
              <w:bottom w:val="single" w:sz="6" w:space="0" w:color="auto"/>
            </w:tcBorders>
            <w:shd w:val="clear" w:color="auto" w:fill="auto"/>
          </w:tcPr>
          <w:p w14:paraId="2E4D6512" w14:textId="77777777" w:rsidR="00C93326" w:rsidRPr="00C93326" w:rsidRDefault="00C93326" w:rsidP="00C93326">
            <w:pPr>
              <w:pStyle w:val="af0"/>
              <w:spacing w:beforeLines="20" w:before="72" w:afterLines="10" w:after="36" w:line="340" w:lineRule="exact"/>
              <w:ind w:leftChars="50" w:left="120" w:rightChars="50" w:right="120"/>
              <w:rPr>
                <w:rFonts w:ascii="Calibri" w:eastAsia="標楷體" w:hAnsi="Cambria"/>
                <w:sz w:val="24"/>
                <w:szCs w:val="24"/>
              </w:rPr>
            </w:pPr>
            <w:r w:rsidRPr="00C93326">
              <w:rPr>
                <w:rFonts w:ascii="Calibri" w:eastAsia="標楷體" w:hAnsi="Cambria" w:hint="eastAsia"/>
                <w:sz w:val="24"/>
                <w:szCs w:val="24"/>
              </w:rPr>
              <w:t>本系「藝術創作」與「藝術策劃與管理」為兩大核心領域，碩士班廣收有意深入此兩領域之美術相關背景人士，於入學後分組學習，共同研究、共享資源。</w:t>
            </w:r>
          </w:p>
          <w:p w14:paraId="6A2B21E1" w14:textId="77777777" w:rsidR="00E36549" w:rsidRPr="009C0357" w:rsidRDefault="00C93326" w:rsidP="00C93326">
            <w:pPr>
              <w:pStyle w:val="af0"/>
              <w:spacing w:beforeLines="20" w:before="72" w:afterLines="10" w:after="36" w:line="340" w:lineRule="exact"/>
              <w:ind w:leftChars="50" w:left="120" w:rightChars="50" w:right="120"/>
              <w:rPr>
                <w:rFonts w:ascii="Calibri" w:eastAsia="標楷體" w:hAnsi="Cambria"/>
                <w:sz w:val="24"/>
                <w:szCs w:val="24"/>
              </w:rPr>
            </w:pPr>
            <w:r w:rsidRPr="00C93326">
              <w:rPr>
                <w:rFonts w:ascii="Calibri" w:eastAsia="標楷體" w:hAnsi="Cambria" w:hint="eastAsia"/>
                <w:sz w:val="24"/>
                <w:szCs w:val="24"/>
              </w:rPr>
              <w:t>本系擁有兩大專業管理的畫廊，提供學生專業實習環境。除「創作」、「策劃管理」的相關實作課程外，輔以美術史、當代藝術理論、策展學、藝術評論等理論課程，另加開「創作研究方法」、「博物館學」、「美術館教育理論」、「藝術職場實務」等特色課程，以滿足專業發展所需專門知識和操作經驗，以培育有志於創作、策劃、評論之跨領域人才。</w:t>
            </w:r>
          </w:p>
        </w:tc>
      </w:tr>
      <w:tr w:rsidR="00C93326" w:rsidRPr="0003152D" w14:paraId="76CB1923" w14:textId="77777777" w:rsidTr="00A1198E">
        <w:trPr>
          <w:trHeight w:val="567"/>
          <w:jc w:val="center"/>
        </w:trPr>
        <w:tc>
          <w:tcPr>
            <w:tcW w:w="1328" w:type="dxa"/>
            <w:vMerge w:val="restart"/>
            <w:vAlign w:val="center"/>
          </w:tcPr>
          <w:p w14:paraId="37858D29" w14:textId="77777777" w:rsidR="00C93326" w:rsidRPr="00D736AB" w:rsidRDefault="00C93326"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63" w:type="dxa"/>
            <w:gridSpan w:val="13"/>
            <w:vMerge w:val="restart"/>
            <w:tcBorders>
              <w:top w:val="single" w:sz="6" w:space="0" w:color="auto"/>
              <w:right w:val="dotted" w:sz="4" w:space="0" w:color="auto"/>
            </w:tcBorders>
            <w:vAlign w:val="center"/>
          </w:tcPr>
          <w:p w14:paraId="19853C15" w14:textId="77777777" w:rsidR="00C93326" w:rsidRPr="0003152D" w:rsidRDefault="00C93326" w:rsidP="00993A0B">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http://fineart.thu.edu.tw</w:t>
            </w:r>
          </w:p>
        </w:tc>
        <w:tc>
          <w:tcPr>
            <w:tcW w:w="4511" w:type="dxa"/>
            <w:gridSpan w:val="17"/>
            <w:tcBorders>
              <w:top w:val="single" w:sz="6" w:space="0" w:color="auto"/>
              <w:left w:val="dotted" w:sz="4" w:space="0" w:color="auto"/>
              <w:bottom w:val="dotted" w:sz="4" w:space="0" w:color="auto"/>
            </w:tcBorders>
            <w:vAlign w:val="center"/>
          </w:tcPr>
          <w:p w14:paraId="275EB178" w14:textId="77777777" w:rsidR="00C93326" w:rsidRPr="0003152D" w:rsidRDefault="00C93326" w:rsidP="0080485A">
            <w:pPr>
              <w:spacing w:line="340" w:lineRule="exact"/>
              <w:ind w:leftChars="20" w:left="48" w:rightChars="20" w:right="48"/>
              <w:rPr>
                <w:rFonts w:ascii="Calibri" w:eastAsia="標楷體" w:hAnsi="Calibri"/>
              </w:rPr>
            </w:pPr>
            <w:r w:rsidRPr="0003152D">
              <w:rPr>
                <w:rFonts w:ascii="Calibri" w:eastAsia="標楷體" w:hAnsi="Cambria"/>
              </w:rPr>
              <w:t>電話：</w:t>
            </w:r>
            <w:r w:rsidRPr="0003152D">
              <w:rPr>
                <w:rFonts w:ascii="Calibri" w:eastAsia="標楷體" w:hAnsi="Calibri"/>
              </w:rPr>
              <w:t xml:space="preserve">(04) </w:t>
            </w:r>
            <w:r>
              <w:rPr>
                <w:rFonts w:ascii="Calibri" w:eastAsia="標楷體" w:hAnsi="Calibri"/>
              </w:rPr>
              <w:t>23590121</w:t>
            </w:r>
            <w:r w:rsidRPr="0003152D">
              <w:rPr>
                <w:rFonts w:ascii="Calibri" w:eastAsia="標楷體" w:hAnsi="Cambria"/>
              </w:rPr>
              <w:t>轉</w:t>
            </w:r>
            <w:r w:rsidRPr="0003152D">
              <w:rPr>
                <w:rFonts w:ascii="Calibri" w:eastAsia="標楷體" w:hAnsi="Calibri"/>
              </w:rPr>
              <w:t>38603</w:t>
            </w:r>
            <w:r>
              <w:rPr>
                <w:rFonts w:ascii="Calibri" w:eastAsia="標楷體" w:hAnsi="Cambria"/>
              </w:rPr>
              <w:t>江小姐</w:t>
            </w:r>
          </w:p>
        </w:tc>
      </w:tr>
      <w:tr w:rsidR="00C93326" w:rsidRPr="0003152D" w14:paraId="6B0A9658" w14:textId="77777777" w:rsidTr="00A1198E">
        <w:trPr>
          <w:trHeight w:val="567"/>
          <w:jc w:val="center"/>
        </w:trPr>
        <w:tc>
          <w:tcPr>
            <w:tcW w:w="1328" w:type="dxa"/>
            <w:vMerge/>
            <w:tcBorders>
              <w:bottom w:val="single" w:sz="12" w:space="0" w:color="auto"/>
            </w:tcBorders>
            <w:vAlign w:val="center"/>
          </w:tcPr>
          <w:p w14:paraId="68905E08" w14:textId="77777777" w:rsidR="00C93326" w:rsidRPr="0003152D" w:rsidRDefault="00C93326" w:rsidP="00FD5044">
            <w:pPr>
              <w:pStyle w:val="ab"/>
              <w:spacing w:line="340" w:lineRule="exact"/>
              <w:ind w:leftChars="50" w:left="120" w:rightChars="50" w:right="120"/>
              <w:rPr>
                <w:rFonts w:ascii="Calibri" w:eastAsia="標楷體" w:hAnsi="Calibri"/>
                <w:sz w:val="24"/>
              </w:rPr>
            </w:pPr>
          </w:p>
        </w:tc>
        <w:tc>
          <w:tcPr>
            <w:tcW w:w="3963" w:type="dxa"/>
            <w:gridSpan w:val="13"/>
            <w:vMerge/>
            <w:tcBorders>
              <w:bottom w:val="single" w:sz="12" w:space="0" w:color="auto"/>
              <w:right w:val="dotted" w:sz="4" w:space="0" w:color="auto"/>
            </w:tcBorders>
            <w:vAlign w:val="center"/>
          </w:tcPr>
          <w:p w14:paraId="05743EBD" w14:textId="77777777" w:rsidR="00C93326" w:rsidRPr="0003152D" w:rsidRDefault="00C93326" w:rsidP="00993A0B">
            <w:pPr>
              <w:spacing w:line="340" w:lineRule="exact"/>
              <w:ind w:leftChars="20" w:left="48"/>
              <w:rPr>
                <w:rFonts w:ascii="Calibri" w:eastAsia="標楷體" w:hAnsi="Calibri"/>
              </w:rPr>
            </w:pPr>
          </w:p>
        </w:tc>
        <w:tc>
          <w:tcPr>
            <w:tcW w:w="4511" w:type="dxa"/>
            <w:gridSpan w:val="17"/>
            <w:tcBorders>
              <w:top w:val="dotted" w:sz="4" w:space="0" w:color="auto"/>
              <w:left w:val="dotted" w:sz="4" w:space="0" w:color="auto"/>
              <w:bottom w:val="single" w:sz="12" w:space="0" w:color="auto"/>
            </w:tcBorders>
            <w:vAlign w:val="center"/>
          </w:tcPr>
          <w:p w14:paraId="5797865E" w14:textId="77777777" w:rsidR="00C93326" w:rsidRPr="0003152D" w:rsidRDefault="00C93326" w:rsidP="00964346">
            <w:pPr>
              <w:spacing w:line="340" w:lineRule="exact"/>
              <w:ind w:leftChars="20" w:left="48"/>
              <w:rPr>
                <w:rFonts w:ascii="Calibri" w:eastAsia="標楷體" w:hAnsi="Calibri"/>
              </w:rPr>
            </w:pPr>
            <w:r w:rsidRPr="0003152D">
              <w:rPr>
                <w:rFonts w:ascii="Calibri" w:eastAsia="標楷體" w:hAnsi="Cambria"/>
              </w:rPr>
              <w:t>地點：第二教學區美術系館</w:t>
            </w:r>
            <w:r w:rsidRPr="0003152D">
              <w:rPr>
                <w:rFonts w:ascii="Calibri" w:eastAsia="標楷體" w:hAnsi="Calibri"/>
              </w:rPr>
              <w:t>2</w:t>
            </w:r>
            <w:r w:rsidRPr="0003152D">
              <w:rPr>
                <w:rFonts w:ascii="Calibri" w:eastAsia="標楷體" w:hAnsi="Cambria"/>
              </w:rPr>
              <w:t>樓</w:t>
            </w:r>
            <w:r w:rsidRPr="0003152D">
              <w:rPr>
                <w:rFonts w:ascii="Calibri" w:eastAsia="標楷體" w:hAnsi="Calibri"/>
              </w:rPr>
              <w:t>FA203</w:t>
            </w:r>
          </w:p>
        </w:tc>
      </w:tr>
      <w:tr w:rsidR="002E191F" w:rsidRPr="0003152D" w14:paraId="1B9A459D" w14:textId="77777777" w:rsidTr="00207A91">
        <w:trPr>
          <w:trHeight w:val="737"/>
          <w:jc w:val="center"/>
        </w:trPr>
        <w:tc>
          <w:tcPr>
            <w:tcW w:w="1328" w:type="dxa"/>
            <w:tcBorders>
              <w:top w:val="single" w:sz="12" w:space="0" w:color="auto"/>
            </w:tcBorders>
            <w:vAlign w:val="center"/>
          </w:tcPr>
          <w:p w14:paraId="103691C7" w14:textId="77777777" w:rsidR="002E191F" w:rsidRPr="00D736AB" w:rsidRDefault="002E191F"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5592" w:type="dxa"/>
            <w:gridSpan w:val="21"/>
            <w:tcBorders>
              <w:top w:val="single" w:sz="12" w:space="0" w:color="auto"/>
              <w:bottom w:val="single" w:sz="6" w:space="0" w:color="auto"/>
              <w:right w:val="nil"/>
            </w:tcBorders>
            <w:vAlign w:val="center"/>
          </w:tcPr>
          <w:p w14:paraId="188330AC" w14:textId="77777777" w:rsidR="002E191F" w:rsidRPr="00DA291B" w:rsidRDefault="002E191F" w:rsidP="00BD4C92">
            <w:pPr>
              <w:pStyle w:val="ac"/>
              <w:spacing w:line="340" w:lineRule="atLeast"/>
              <w:ind w:leftChars="50" w:left="120" w:rightChars="200" w:right="480"/>
              <w:jc w:val="right"/>
              <w:rPr>
                <w:rFonts w:ascii="Calibri" w:eastAsia="標楷體" w:hAnsi="Calibri"/>
                <w:color w:val="000000" w:themeColor="text1"/>
              </w:rPr>
            </w:pPr>
            <w:r w:rsidRPr="00DA291B">
              <w:rPr>
                <w:rFonts w:ascii="Calibri" w:eastAsia="標楷體" w:hAnsi="Calibri"/>
                <w:color w:val="000000" w:themeColor="text1"/>
              </w:rPr>
              <w:t>71</w:t>
            </w:r>
            <w:r w:rsidR="00BD4C92">
              <w:rPr>
                <w:rFonts w:ascii="Calibri" w:eastAsia="標楷體" w:hAnsi="Calibri" w:hint="eastAsia"/>
                <w:color w:val="000000" w:themeColor="text1"/>
              </w:rPr>
              <w:t>21</w:t>
            </w:r>
            <w:r w:rsidRPr="00DA291B">
              <w:rPr>
                <w:rFonts w:ascii="Calibri" w:eastAsia="標楷體" w:hAnsi="Calibri"/>
                <w:color w:val="000000" w:themeColor="text1"/>
              </w:rPr>
              <w:t xml:space="preserve"> </w:t>
            </w:r>
            <w:r w:rsidRPr="00DA291B">
              <w:rPr>
                <w:rFonts w:ascii="Calibri" w:eastAsia="標楷體" w:hAnsi="Cambria"/>
                <w:color w:val="000000" w:themeColor="text1"/>
              </w:rPr>
              <w:t>美術學系</w:t>
            </w:r>
            <w:r w:rsidRPr="00DA291B">
              <w:rPr>
                <w:rFonts w:ascii="Calibri" w:eastAsia="標楷體" w:hAnsi="Cambria" w:hint="eastAsia"/>
                <w:color w:val="000000" w:themeColor="text1"/>
              </w:rPr>
              <w:t>(</w:t>
            </w:r>
            <w:r w:rsidRPr="00DA291B">
              <w:rPr>
                <w:rFonts w:ascii="Calibri" w:eastAsia="標楷體" w:hAnsi="Cambria"/>
                <w:color w:val="000000" w:themeColor="text1"/>
              </w:rPr>
              <w:t>乙組</w:t>
            </w:r>
            <w:r w:rsidRPr="00DA291B">
              <w:rPr>
                <w:rFonts w:ascii="Calibri" w:eastAsia="標楷體" w:hAnsi="Cambria" w:hint="eastAsia"/>
                <w:color w:val="000000" w:themeColor="text1"/>
              </w:rPr>
              <w:t>)</w:t>
            </w:r>
          </w:p>
        </w:tc>
        <w:tc>
          <w:tcPr>
            <w:tcW w:w="2882" w:type="dxa"/>
            <w:gridSpan w:val="9"/>
            <w:tcBorders>
              <w:top w:val="single" w:sz="12" w:space="0" w:color="auto"/>
              <w:left w:val="nil"/>
              <w:bottom w:val="single" w:sz="6" w:space="0" w:color="auto"/>
            </w:tcBorders>
            <w:vAlign w:val="center"/>
          </w:tcPr>
          <w:p w14:paraId="7BEF04DB" w14:textId="77777777" w:rsidR="002E191F" w:rsidRPr="0003152D" w:rsidRDefault="00DF0E68" w:rsidP="00984054">
            <w:pPr>
              <w:pStyle w:val="ac"/>
              <w:spacing w:line="340" w:lineRule="atLeast"/>
              <w:ind w:leftChars="50" w:left="120" w:rightChars="50" w:right="120"/>
              <w:rPr>
                <w:rFonts w:ascii="Calibri" w:eastAsia="標楷體" w:hAnsi="Calibri"/>
              </w:rPr>
            </w:pPr>
            <w:r w:rsidRPr="00511D97">
              <w:rPr>
                <w:rFonts w:ascii="華康儷中黑" w:eastAsia="華康儷中黑" w:hAnsi="Calibri" w:hint="eastAsia"/>
                <w:b/>
              </w:rPr>
              <w:t>非</w:t>
            </w:r>
            <w:r w:rsidRPr="00767775">
              <w:rPr>
                <w:rFonts w:ascii="華康儷中黑" w:eastAsia="華康儷中黑" w:hAnsi="Calibri" w:hint="eastAsia"/>
                <w:b/>
              </w:rPr>
              <w:t>美術</w:t>
            </w:r>
            <w:r>
              <w:rPr>
                <w:rFonts w:ascii="Calibri" w:eastAsia="標楷體" w:hAnsi="Calibri" w:hint="eastAsia"/>
              </w:rPr>
              <w:t>相關科系</w:t>
            </w:r>
          </w:p>
        </w:tc>
      </w:tr>
      <w:tr w:rsidR="008A03CD" w:rsidRPr="0003152D" w14:paraId="17214D7F" w14:textId="77777777" w:rsidTr="00207A91">
        <w:trPr>
          <w:trHeight w:val="737"/>
          <w:jc w:val="center"/>
        </w:trPr>
        <w:tc>
          <w:tcPr>
            <w:tcW w:w="1328" w:type="dxa"/>
            <w:vAlign w:val="center"/>
          </w:tcPr>
          <w:p w14:paraId="086D5BD9" w14:textId="77777777" w:rsidR="008A03CD" w:rsidRPr="00D736AB" w:rsidRDefault="008A03C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06" w:type="dxa"/>
            <w:gridSpan w:val="9"/>
            <w:tcBorders>
              <w:top w:val="single" w:sz="6" w:space="0" w:color="auto"/>
              <w:bottom w:val="single" w:sz="6" w:space="0" w:color="auto"/>
              <w:right w:val="dotted" w:sz="4" w:space="0" w:color="auto"/>
            </w:tcBorders>
            <w:vAlign w:val="center"/>
          </w:tcPr>
          <w:p w14:paraId="66695611" w14:textId="77777777" w:rsidR="008A03CD" w:rsidRPr="0003152D" w:rsidRDefault="008A03CD" w:rsidP="00FD5044">
            <w:pPr>
              <w:pStyle w:val="ad"/>
              <w:spacing w:line="340" w:lineRule="atLeas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Pr="0003152D">
              <w:rPr>
                <w:rFonts w:ascii="Calibri" w:eastAsia="標楷體" w:hAnsi="Calibri"/>
                <w:sz w:val="24"/>
                <w:szCs w:val="24"/>
              </w:rPr>
              <w:t>3</w:t>
            </w:r>
            <w:r w:rsidRPr="0003152D">
              <w:rPr>
                <w:rFonts w:ascii="Calibri" w:eastAsia="標楷體" w:hAnsi="Cambria"/>
                <w:sz w:val="24"/>
                <w:szCs w:val="24"/>
              </w:rPr>
              <w:t>名</w:t>
            </w:r>
          </w:p>
        </w:tc>
        <w:tc>
          <w:tcPr>
            <w:tcW w:w="3306" w:type="dxa"/>
            <w:gridSpan w:val="15"/>
            <w:tcBorders>
              <w:top w:val="single" w:sz="6" w:space="0" w:color="auto"/>
              <w:left w:val="dotted" w:sz="4" w:space="0" w:color="auto"/>
              <w:bottom w:val="single" w:sz="6" w:space="0" w:color="auto"/>
              <w:right w:val="single" w:sz="4" w:space="0" w:color="auto"/>
            </w:tcBorders>
            <w:vAlign w:val="center"/>
          </w:tcPr>
          <w:p w14:paraId="7217B9E4" w14:textId="77777777" w:rsidR="008A03CD" w:rsidRPr="0003152D" w:rsidRDefault="008A03CD" w:rsidP="00FD5044">
            <w:pPr>
              <w:pStyle w:val="ad"/>
              <w:spacing w:line="340" w:lineRule="atLeast"/>
              <w:ind w:leftChars="50" w:left="120" w:rightChars="50" w:right="120"/>
              <w:rPr>
                <w:rFonts w:ascii="Calibri" w:eastAsia="標楷體" w:hAnsi="Calibri"/>
                <w:sz w:val="24"/>
                <w:szCs w:val="24"/>
              </w:rPr>
            </w:pPr>
          </w:p>
        </w:tc>
        <w:tc>
          <w:tcPr>
            <w:tcW w:w="924" w:type="dxa"/>
            <w:gridSpan w:val="4"/>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343595D" w14:textId="77777777" w:rsidR="008A03CD" w:rsidRDefault="008A03CD"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19C8103E" w14:textId="77777777" w:rsidR="008A03CD" w:rsidRPr="00DA291B" w:rsidRDefault="008A03CD"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938" w:type="dxa"/>
            <w:gridSpan w:val="2"/>
            <w:tcBorders>
              <w:top w:val="single" w:sz="6" w:space="0" w:color="auto"/>
              <w:left w:val="single" w:sz="4" w:space="0" w:color="auto"/>
              <w:bottom w:val="single" w:sz="6" w:space="0" w:color="auto"/>
            </w:tcBorders>
            <w:vAlign w:val="center"/>
          </w:tcPr>
          <w:p w14:paraId="2B23CAA1" w14:textId="77777777" w:rsidR="008A03CD" w:rsidRPr="00B71AA0" w:rsidRDefault="008A03CD" w:rsidP="000D580D">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8A03CD" w:rsidRPr="0003152D" w14:paraId="562BA12B" w14:textId="77777777" w:rsidTr="00207A91">
        <w:trPr>
          <w:cantSplit/>
          <w:trHeight w:val="1020"/>
          <w:jc w:val="center"/>
        </w:trPr>
        <w:tc>
          <w:tcPr>
            <w:tcW w:w="1328" w:type="dxa"/>
            <w:vAlign w:val="center"/>
          </w:tcPr>
          <w:p w14:paraId="73A6ADCB" w14:textId="77777777" w:rsidR="008A03CD" w:rsidRPr="00D736AB" w:rsidRDefault="008A03C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4" w:type="dxa"/>
            <w:gridSpan w:val="30"/>
            <w:tcBorders>
              <w:bottom w:val="single" w:sz="6" w:space="0" w:color="auto"/>
            </w:tcBorders>
            <w:vAlign w:val="center"/>
          </w:tcPr>
          <w:p w14:paraId="5C662879" w14:textId="77777777" w:rsidR="008A03CD" w:rsidRPr="0003152D" w:rsidRDefault="008A03CD" w:rsidP="00AC6946">
            <w:pPr>
              <w:pStyle w:val="af"/>
              <w:spacing w:beforeLines="0" w:line="340" w:lineRule="atLeast"/>
              <w:ind w:leftChars="50" w:left="360" w:rightChars="50" w:right="120" w:hanging="240"/>
              <w:rPr>
                <w:rFonts w:ascii="Calibri" w:eastAsia="標楷體" w:hAnsi="Calibri"/>
                <w:sz w:val="24"/>
                <w:szCs w:val="24"/>
              </w:rPr>
            </w:pPr>
            <w:r w:rsidRPr="009D7756">
              <w:rPr>
                <w:rFonts w:ascii="華康儷中黑" w:eastAsia="華康儷中黑" w:hAnsi="Cambria" w:hint="eastAsia"/>
                <w:b/>
                <w:sz w:val="24"/>
                <w:szCs w:val="24"/>
                <w:u w:val="single"/>
              </w:rPr>
              <w:t>非</w:t>
            </w:r>
            <w:r w:rsidRPr="00767775">
              <w:rPr>
                <w:rFonts w:ascii="華康儷中黑" w:eastAsia="華康儷中黑" w:hAnsi="Cambria"/>
                <w:b/>
                <w:sz w:val="24"/>
                <w:szCs w:val="24"/>
                <w:u w:val="single"/>
              </w:rPr>
              <w:t>美術</w:t>
            </w:r>
            <w:r w:rsidRPr="0003152D">
              <w:rPr>
                <w:rFonts w:ascii="Calibri" w:eastAsia="標楷體" w:hAnsi="Cambria"/>
                <w:sz w:val="24"/>
                <w:szCs w:val="24"/>
              </w:rPr>
              <w:t>相關科系</w:t>
            </w:r>
            <w:r w:rsidR="00767775" w:rsidRPr="0003152D">
              <w:rPr>
                <w:rFonts w:ascii="Calibri" w:eastAsia="標楷體" w:hAnsi="Cambria"/>
                <w:sz w:val="24"/>
                <w:szCs w:val="24"/>
              </w:rPr>
              <w:t>學</w:t>
            </w:r>
            <w:r w:rsidR="009B543B">
              <w:rPr>
                <w:rFonts w:ascii="Calibri" w:eastAsia="標楷體" w:hAnsi="Cambria"/>
                <w:sz w:val="24"/>
                <w:szCs w:val="24"/>
              </w:rPr>
              <w:t>士</w:t>
            </w:r>
            <w:r w:rsidRPr="0003152D">
              <w:rPr>
                <w:rFonts w:ascii="Calibri" w:eastAsia="標楷體" w:hAnsi="Cambria"/>
                <w:sz w:val="24"/>
                <w:szCs w:val="24"/>
              </w:rPr>
              <w:t>畢業</w:t>
            </w:r>
            <w:r w:rsidRPr="0003152D">
              <w:rPr>
                <w:rFonts w:ascii="Calibri" w:eastAsia="標楷體" w:hAnsi="Calibri"/>
                <w:sz w:val="24"/>
                <w:szCs w:val="24"/>
              </w:rPr>
              <w:t>(</w:t>
            </w:r>
            <w:r w:rsidRPr="0003152D">
              <w:rPr>
                <w:rFonts w:ascii="Calibri" w:eastAsia="標楷體" w:hAnsi="Cambria"/>
                <w:sz w:val="24"/>
                <w:szCs w:val="24"/>
              </w:rPr>
              <w:t>含應屆畢業生</w:t>
            </w:r>
            <w:r w:rsidRPr="0003152D">
              <w:rPr>
                <w:rFonts w:ascii="Calibri" w:eastAsia="標楷體" w:hAnsi="Calibri"/>
                <w:sz w:val="24"/>
                <w:szCs w:val="24"/>
              </w:rPr>
              <w:t>)</w:t>
            </w:r>
            <w:r w:rsidR="00E10740">
              <w:rPr>
                <w:rFonts w:ascii="Calibri" w:eastAsia="標楷體" w:hAnsi="Cambria"/>
                <w:sz w:val="24"/>
                <w:szCs w:val="24"/>
              </w:rPr>
              <w:t>或</w:t>
            </w:r>
            <w:r w:rsidR="0020191C">
              <w:rPr>
                <w:rFonts w:ascii="Calibri" w:eastAsia="標楷體" w:hAnsi="Cambria"/>
                <w:sz w:val="24"/>
                <w:szCs w:val="24"/>
              </w:rPr>
              <w:t>具有同等學力第五條資格者</w:t>
            </w:r>
            <w:r w:rsidR="00E10740">
              <w:rPr>
                <w:rFonts w:ascii="Calibri" w:eastAsia="標楷體" w:hAnsi="Cambria"/>
                <w:sz w:val="24"/>
                <w:szCs w:val="24"/>
              </w:rPr>
              <w:t>。</w:t>
            </w:r>
          </w:p>
        </w:tc>
      </w:tr>
      <w:tr w:rsidR="008A03CD" w:rsidRPr="0003152D" w14:paraId="71EAE3B6" w14:textId="77777777" w:rsidTr="00047F58">
        <w:trPr>
          <w:cantSplit/>
          <w:trHeight w:val="425"/>
          <w:jc w:val="center"/>
        </w:trPr>
        <w:tc>
          <w:tcPr>
            <w:tcW w:w="1328" w:type="dxa"/>
            <w:vMerge w:val="restart"/>
            <w:vAlign w:val="center"/>
          </w:tcPr>
          <w:p w14:paraId="62D2C815" w14:textId="77777777" w:rsidR="008A03CD" w:rsidRPr="00D736AB" w:rsidRDefault="008A03C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6" w:type="dxa"/>
            <w:gridSpan w:val="4"/>
            <w:tcBorders>
              <w:top w:val="single" w:sz="6" w:space="0" w:color="auto"/>
              <w:bottom w:val="single" w:sz="6" w:space="0" w:color="auto"/>
              <w:right w:val="dotted" w:sz="4" w:space="0" w:color="auto"/>
            </w:tcBorders>
            <w:shd w:val="clear" w:color="auto" w:fill="F2F2F2"/>
            <w:vAlign w:val="center"/>
          </w:tcPr>
          <w:p w14:paraId="4B52C92F" w14:textId="77777777" w:rsidR="008A03CD" w:rsidRPr="0003152D" w:rsidRDefault="008A03CD" w:rsidP="000032C1">
            <w:pPr>
              <w:ind w:leftChars="50" w:left="120" w:rightChars="50" w:right="120"/>
              <w:jc w:val="center"/>
              <w:rPr>
                <w:rFonts w:ascii="Calibri" w:eastAsia="標楷體" w:hAnsi="Calibri"/>
              </w:rPr>
            </w:pPr>
            <w:r w:rsidRPr="0003152D">
              <w:rPr>
                <w:rFonts w:ascii="Calibri" w:eastAsia="標楷體" w:hAnsi="Cambria"/>
              </w:rPr>
              <w:t>科目</w:t>
            </w:r>
          </w:p>
        </w:tc>
        <w:tc>
          <w:tcPr>
            <w:tcW w:w="1796"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41FCFE12" w14:textId="77777777" w:rsidR="008A03CD" w:rsidRPr="0003152D" w:rsidRDefault="008A03CD" w:rsidP="000032C1">
            <w:pPr>
              <w:ind w:leftChars="50" w:left="120" w:rightChars="50" w:right="120"/>
              <w:jc w:val="center"/>
              <w:rPr>
                <w:rFonts w:ascii="Calibri" w:eastAsia="標楷體" w:hAnsi="Calibri"/>
              </w:rPr>
            </w:pPr>
            <w:r w:rsidRPr="0003152D">
              <w:rPr>
                <w:rFonts w:ascii="Calibri" w:eastAsia="標楷體" w:hAnsi="Cambria"/>
              </w:rPr>
              <w:t>權值</w:t>
            </w:r>
          </w:p>
        </w:tc>
        <w:tc>
          <w:tcPr>
            <w:tcW w:w="1797" w:type="dxa"/>
            <w:gridSpan w:val="8"/>
            <w:tcBorders>
              <w:top w:val="single" w:sz="6" w:space="0" w:color="auto"/>
              <w:left w:val="dotted" w:sz="4" w:space="0" w:color="auto"/>
              <w:bottom w:val="single" w:sz="6" w:space="0" w:color="auto"/>
              <w:right w:val="dotted" w:sz="4" w:space="0" w:color="auto"/>
            </w:tcBorders>
            <w:shd w:val="clear" w:color="auto" w:fill="F2F2F2"/>
            <w:vAlign w:val="center"/>
          </w:tcPr>
          <w:p w14:paraId="21ABC4E5" w14:textId="77777777" w:rsidR="008A03CD" w:rsidRPr="0003152D" w:rsidRDefault="008A03CD" w:rsidP="00CE38F5">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085" w:type="dxa"/>
            <w:gridSpan w:val="10"/>
            <w:tcBorders>
              <w:top w:val="single" w:sz="6" w:space="0" w:color="auto"/>
              <w:left w:val="dotted" w:sz="4" w:space="0" w:color="auto"/>
              <w:bottom w:val="single" w:sz="6" w:space="0" w:color="auto"/>
            </w:tcBorders>
            <w:shd w:val="clear" w:color="auto" w:fill="F2F2F2"/>
            <w:vAlign w:val="center"/>
          </w:tcPr>
          <w:p w14:paraId="55AD3C30" w14:textId="77777777" w:rsidR="008A03CD" w:rsidRPr="0003152D" w:rsidRDefault="008A03CD" w:rsidP="00CE38F5">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8A03CD" w:rsidRPr="0003152D" w14:paraId="560637B0" w14:textId="77777777" w:rsidTr="00047F58">
        <w:trPr>
          <w:cantSplit/>
          <w:trHeight w:val="425"/>
          <w:jc w:val="center"/>
        </w:trPr>
        <w:tc>
          <w:tcPr>
            <w:tcW w:w="1328" w:type="dxa"/>
            <w:vMerge/>
            <w:vAlign w:val="center"/>
          </w:tcPr>
          <w:p w14:paraId="5B2EBAFF" w14:textId="77777777" w:rsidR="008A03CD" w:rsidRPr="0003152D" w:rsidRDefault="008A03CD" w:rsidP="00CE38F5">
            <w:pPr>
              <w:pStyle w:val="ab"/>
              <w:spacing w:line="340" w:lineRule="exact"/>
              <w:ind w:leftChars="50" w:left="120" w:rightChars="50" w:right="120"/>
              <w:rPr>
                <w:rFonts w:ascii="Calibri" w:eastAsia="標楷體" w:hAnsi="Calibri"/>
                <w:sz w:val="24"/>
              </w:rPr>
            </w:pPr>
          </w:p>
        </w:tc>
        <w:tc>
          <w:tcPr>
            <w:tcW w:w="1796" w:type="dxa"/>
            <w:gridSpan w:val="4"/>
            <w:tcBorders>
              <w:top w:val="single" w:sz="6" w:space="0" w:color="auto"/>
              <w:bottom w:val="dotted" w:sz="4" w:space="0" w:color="auto"/>
              <w:right w:val="dotted" w:sz="4" w:space="0" w:color="auto"/>
            </w:tcBorders>
            <w:shd w:val="clear" w:color="auto" w:fill="auto"/>
            <w:vAlign w:val="center"/>
          </w:tcPr>
          <w:p w14:paraId="2AC8A879" w14:textId="77777777" w:rsidR="008A03CD" w:rsidRPr="0003152D" w:rsidRDefault="008A03CD" w:rsidP="000032C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6"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6EF3E9A5" w14:textId="77777777" w:rsidR="008A03CD" w:rsidRPr="0003152D" w:rsidRDefault="008A03CD" w:rsidP="000032C1">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1.25</w:t>
            </w:r>
          </w:p>
        </w:tc>
        <w:tc>
          <w:tcPr>
            <w:tcW w:w="1797" w:type="dxa"/>
            <w:gridSpan w:val="8"/>
            <w:tcBorders>
              <w:top w:val="single" w:sz="6" w:space="0" w:color="auto"/>
              <w:left w:val="dotted" w:sz="4" w:space="0" w:color="auto"/>
              <w:bottom w:val="dotted" w:sz="4" w:space="0" w:color="auto"/>
              <w:right w:val="dotted" w:sz="4" w:space="0" w:color="auto"/>
            </w:tcBorders>
            <w:shd w:val="clear" w:color="auto" w:fill="auto"/>
            <w:vAlign w:val="center"/>
          </w:tcPr>
          <w:p w14:paraId="1E5747EB" w14:textId="77777777" w:rsidR="008A03CD" w:rsidRPr="0003152D" w:rsidRDefault="007C2966" w:rsidP="00CE38F5">
            <w:pPr>
              <w:ind w:leftChars="50" w:left="120" w:rightChars="50" w:right="120"/>
              <w:jc w:val="center"/>
              <w:rPr>
                <w:rFonts w:ascii="Calibri" w:eastAsia="標楷體" w:hAnsi="Calibri"/>
              </w:rPr>
            </w:pPr>
            <w:r>
              <w:rPr>
                <w:rFonts w:ascii="Calibri" w:eastAsia="標楷體" w:hAnsi="Calibri" w:hint="eastAsia"/>
              </w:rPr>
              <w:t>1</w:t>
            </w:r>
          </w:p>
        </w:tc>
        <w:tc>
          <w:tcPr>
            <w:tcW w:w="3085" w:type="dxa"/>
            <w:gridSpan w:val="10"/>
            <w:tcBorders>
              <w:top w:val="single" w:sz="6" w:space="0" w:color="auto"/>
              <w:left w:val="dotted" w:sz="4" w:space="0" w:color="auto"/>
              <w:bottom w:val="dotted" w:sz="4" w:space="0" w:color="auto"/>
            </w:tcBorders>
            <w:shd w:val="clear" w:color="auto" w:fill="auto"/>
            <w:vAlign w:val="center"/>
          </w:tcPr>
          <w:p w14:paraId="156EC848" w14:textId="2B9A7A1B" w:rsidR="008A03CD" w:rsidRPr="0003152D" w:rsidRDefault="00EB049F" w:rsidP="00CE38F5">
            <w:pPr>
              <w:spacing w:line="340" w:lineRule="exact"/>
              <w:ind w:leftChars="50" w:left="120" w:rightChars="50" w:right="120"/>
              <w:jc w:val="both"/>
              <w:rPr>
                <w:rFonts w:ascii="Calibri" w:eastAsia="標楷體" w:hAnsi="Calibri"/>
              </w:rPr>
            </w:pPr>
            <w:r w:rsidRPr="007D477D">
              <w:rPr>
                <w:rFonts w:ascii="Calibri" w:eastAsia="標楷體" w:hAnsi="Calibri"/>
                <w:color w:val="FF0000"/>
              </w:rPr>
              <w:t>11</w:t>
            </w:r>
            <w:r w:rsidRPr="007D477D">
              <w:rPr>
                <w:rFonts w:ascii="Calibri" w:eastAsia="標楷體" w:hAnsi="Calibri"/>
                <w:color w:val="FF0000"/>
              </w:rPr>
              <w:t>月</w:t>
            </w:r>
            <w:r w:rsidR="007D477D" w:rsidRPr="007D477D">
              <w:rPr>
                <w:rFonts w:ascii="Calibri" w:eastAsia="標楷體" w:hAnsi="Calibri" w:hint="eastAsia"/>
                <w:color w:val="FF0000"/>
              </w:rPr>
              <w:t>4</w:t>
            </w:r>
            <w:r w:rsidRPr="007D477D">
              <w:rPr>
                <w:rFonts w:ascii="Calibri" w:eastAsia="標楷體" w:hAnsi="Calibri"/>
                <w:color w:val="FF0000"/>
              </w:rPr>
              <w:t>日前</w:t>
            </w:r>
            <w:r w:rsidRPr="007D477D">
              <w:rPr>
                <w:rFonts w:ascii="Calibri" w:eastAsia="標楷體" w:hAnsi="Calibri"/>
                <w:color w:val="FF0000"/>
              </w:rPr>
              <w:t>(</w:t>
            </w:r>
            <w:r w:rsidRPr="007D477D">
              <w:rPr>
                <w:rFonts w:ascii="Calibri" w:eastAsia="標楷體" w:hAnsi="Calibri"/>
                <w:color w:val="FF0000"/>
              </w:rPr>
              <w:t>含</w:t>
            </w:r>
            <w:r w:rsidRPr="007D477D">
              <w:rPr>
                <w:rFonts w:ascii="Calibri" w:eastAsia="標楷體" w:hAnsi="Calibri"/>
                <w:color w:val="FF0000"/>
              </w:rPr>
              <w:t>)</w:t>
            </w:r>
            <w:r w:rsidRPr="007D477D">
              <w:rPr>
                <w:rFonts w:ascii="Calibri" w:eastAsia="標楷體" w:hAnsi="Calibri"/>
                <w:color w:val="FF0000"/>
              </w:rPr>
              <w:t>寄達本系</w:t>
            </w:r>
          </w:p>
        </w:tc>
      </w:tr>
      <w:tr w:rsidR="008A03CD" w:rsidRPr="0003152D" w14:paraId="02F9A42F" w14:textId="77777777" w:rsidTr="00047F58">
        <w:trPr>
          <w:cantSplit/>
          <w:trHeight w:val="425"/>
          <w:jc w:val="center"/>
        </w:trPr>
        <w:tc>
          <w:tcPr>
            <w:tcW w:w="1328" w:type="dxa"/>
            <w:vMerge/>
            <w:vAlign w:val="center"/>
          </w:tcPr>
          <w:p w14:paraId="47934A5B" w14:textId="77777777" w:rsidR="008A03CD" w:rsidRPr="0003152D" w:rsidRDefault="008A03CD" w:rsidP="00CE38F5">
            <w:pPr>
              <w:pStyle w:val="ab"/>
              <w:spacing w:line="340" w:lineRule="exact"/>
              <w:ind w:leftChars="50" w:left="120" w:rightChars="50" w:right="120"/>
              <w:rPr>
                <w:rFonts w:ascii="Calibri" w:eastAsia="標楷體" w:hAnsi="Calibri"/>
                <w:sz w:val="24"/>
              </w:rPr>
            </w:pPr>
          </w:p>
        </w:tc>
        <w:tc>
          <w:tcPr>
            <w:tcW w:w="1796" w:type="dxa"/>
            <w:gridSpan w:val="4"/>
            <w:tcBorders>
              <w:top w:val="dotted" w:sz="4" w:space="0" w:color="auto"/>
              <w:bottom w:val="dotted" w:sz="4" w:space="0" w:color="auto"/>
              <w:right w:val="dotted" w:sz="4" w:space="0" w:color="auto"/>
            </w:tcBorders>
            <w:shd w:val="clear" w:color="auto" w:fill="auto"/>
            <w:vAlign w:val="center"/>
          </w:tcPr>
          <w:p w14:paraId="789862B7" w14:textId="77777777" w:rsidR="008A03CD" w:rsidRPr="0003152D" w:rsidRDefault="008A03CD" w:rsidP="000032C1">
            <w:pPr>
              <w:ind w:leftChars="50" w:left="120" w:rightChars="50" w:right="120"/>
              <w:jc w:val="center"/>
              <w:rPr>
                <w:rFonts w:ascii="Calibri" w:eastAsia="標楷體" w:hAnsi="Calibri"/>
              </w:rPr>
            </w:pPr>
            <w:r w:rsidRPr="0003152D">
              <w:rPr>
                <w:rFonts w:ascii="Calibri" w:eastAsia="標楷體" w:hAnsi="Cambria"/>
              </w:rPr>
              <w:t>面試</w:t>
            </w:r>
          </w:p>
        </w:tc>
        <w:tc>
          <w:tcPr>
            <w:tcW w:w="1796"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091008A2" w14:textId="77777777" w:rsidR="008A03CD" w:rsidRPr="0003152D" w:rsidRDefault="008A03CD" w:rsidP="000032C1">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75</w:t>
            </w:r>
          </w:p>
        </w:tc>
        <w:tc>
          <w:tcPr>
            <w:tcW w:w="1797" w:type="dxa"/>
            <w:gridSpan w:val="8"/>
            <w:tcBorders>
              <w:top w:val="dotted" w:sz="4" w:space="0" w:color="auto"/>
              <w:left w:val="dotted" w:sz="4" w:space="0" w:color="auto"/>
              <w:bottom w:val="dotted" w:sz="4" w:space="0" w:color="auto"/>
              <w:right w:val="dotted" w:sz="4" w:space="0" w:color="auto"/>
            </w:tcBorders>
            <w:shd w:val="clear" w:color="auto" w:fill="auto"/>
            <w:vAlign w:val="center"/>
          </w:tcPr>
          <w:p w14:paraId="4727F5F5" w14:textId="77777777" w:rsidR="008A03CD" w:rsidRPr="0003152D" w:rsidRDefault="007C2966" w:rsidP="00CE38F5">
            <w:pPr>
              <w:ind w:leftChars="50" w:left="120" w:rightChars="50" w:right="120"/>
              <w:jc w:val="center"/>
              <w:rPr>
                <w:rFonts w:ascii="Calibri" w:eastAsia="標楷體" w:hAnsi="Calibri"/>
              </w:rPr>
            </w:pPr>
            <w:r>
              <w:rPr>
                <w:rFonts w:ascii="Calibri" w:eastAsia="標楷體" w:hAnsi="Calibri" w:hint="eastAsia"/>
              </w:rPr>
              <w:t>2</w:t>
            </w:r>
          </w:p>
        </w:tc>
        <w:tc>
          <w:tcPr>
            <w:tcW w:w="3085" w:type="dxa"/>
            <w:gridSpan w:val="10"/>
            <w:tcBorders>
              <w:top w:val="dotted" w:sz="4" w:space="0" w:color="auto"/>
              <w:left w:val="dotted" w:sz="4" w:space="0" w:color="auto"/>
              <w:bottom w:val="dotted" w:sz="4" w:space="0" w:color="auto"/>
            </w:tcBorders>
            <w:shd w:val="clear" w:color="auto" w:fill="auto"/>
            <w:vAlign w:val="center"/>
          </w:tcPr>
          <w:p w14:paraId="6313A04D" w14:textId="55F7150B" w:rsidR="008A03CD" w:rsidRPr="0003152D" w:rsidRDefault="008A03CD" w:rsidP="007C2966">
            <w:pPr>
              <w:spacing w:line="340" w:lineRule="exact"/>
              <w:ind w:leftChars="50" w:left="120" w:rightChars="50" w:right="120"/>
              <w:jc w:val="both"/>
              <w:rPr>
                <w:rFonts w:ascii="Calibri" w:eastAsia="標楷體" w:hAnsi="Calibri"/>
              </w:rPr>
            </w:pPr>
            <w:r>
              <w:rPr>
                <w:rFonts w:ascii="Calibri" w:eastAsia="標楷體" w:hAnsi="Calibri" w:hint="eastAsia"/>
              </w:rPr>
              <w:t>11</w:t>
            </w:r>
            <w:r w:rsidRPr="0003152D">
              <w:rPr>
                <w:rFonts w:ascii="Calibri" w:eastAsia="標楷體" w:hAnsi="Cambria"/>
              </w:rPr>
              <w:t>月</w:t>
            </w:r>
            <w:r w:rsidR="00767775">
              <w:rPr>
                <w:rFonts w:ascii="Calibri" w:eastAsia="標楷體" w:hAnsi="Cambria" w:hint="eastAsia"/>
              </w:rPr>
              <w:t>1</w:t>
            </w:r>
            <w:r w:rsidR="007D477D">
              <w:rPr>
                <w:rFonts w:ascii="Calibri" w:eastAsia="標楷體" w:hAnsi="Cambria"/>
              </w:rPr>
              <w:t>2</w:t>
            </w:r>
            <w:r w:rsidRPr="0003152D">
              <w:rPr>
                <w:rFonts w:ascii="Calibri" w:eastAsia="標楷體" w:hAnsi="Cambria"/>
              </w:rPr>
              <w:t>日</w:t>
            </w:r>
          </w:p>
        </w:tc>
      </w:tr>
      <w:tr w:rsidR="008A03CD" w:rsidRPr="0003152D" w14:paraId="13E25889" w14:textId="77777777" w:rsidTr="00047F58">
        <w:trPr>
          <w:cantSplit/>
          <w:trHeight w:val="425"/>
          <w:jc w:val="center"/>
        </w:trPr>
        <w:tc>
          <w:tcPr>
            <w:tcW w:w="1328" w:type="dxa"/>
            <w:vMerge/>
            <w:vAlign w:val="center"/>
          </w:tcPr>
          <w:p w14:paraId="3E1C5C5E" w14:textId="77777777" w:rsidR="008A03CD" w:rsidRPr="0003152D" w:rsidRDefault="008A03CD" w:rsidP="00CE38F5">
            <w:pPr>
              <w:pStyle w:val="ab"/>
              <w:spacing w:line="340" w:lineRule="exact"/>
              <w:ind w:leftChars="50" w:left="120" w:rightChars="50" w:right="120"/>
              <w:rPr>
                <w:rFonts w:ascii="Calibri" w:eastAsia="標楷體" w:hAnsi="Calibri"/>
                <w:sz w:val="24"/>
              </w:rPr>
            </w:pPr>
          </w:p>
        </w:tc>
        <w:tc>
          <w:tcPr>
            <w:tcW w:w="1796" w:type="dxa"/>
            <w:gridSpan w:val="4"/>
            <w:tcBorders>
              <w:top w:val="dotted" w:sz="4" w:space="0" w:color="auto"/>
              <w:bottom w:val="single" w:sz="6" w:space="0" w:color="auto"/>
              <w:right w:val="dotted" w:sz="4" w:space="0" w:color="auto"/>
            </w:tcBorders>
            <w:shd w:val="clear" w:color="auto" w:fill="auto"/>
            <w:vAlign w:val="center"/>
          </w:tcPr>
          <w:p w14:paraId="61104BF4" w14:textId="77777777" w:rsidR="008A03CD" w:rsidRPr="0003152D" w:rsidRDefault="008A03CD" w:rsidP="000032C1">
            <w:pPr>
              <w:ind w:leftChars="50" w:left="120" w:rightChars="50" w:right="120"/>
              <w:jc w:val="center"/>
              <w:rPr>
                <w:rFonts w:ascii="Calibri" w:eastAsia="標楷體" w:hAnsi="Calibri"/>
              </w:rPr>
            </w:pPr>
          </w:p>
        </w:tc>
        <w:tc>
          <w:tcPr>
            <w:tcW w:w="1796" w:type="dxa"/>
            <w:gridSpan w:val="8"/>
            <w:tcBorders>
              <w:top w:val="dotted" w:sz="4" w:space="0" w:color="auto"/>
              <w:left w:val="dotted" w:sz="4" w:space="0" w:color="auto"/>
              <w:bottom w:val="single" w:sz="6" w:space="0" w:color="auto"/>
              <w:right w:val="dotted" w:sz="4" w:space="0" w:color="auto"/>
            </w:tcBorders>
            <w:shd w:val="clear" w:color="auto" w:fill="auto"/>
            <w:vAlign w:val="center"/>
          </w:tcPr>
          <w:p w14:paraId="493EBD43" w14:textId="77777777" w:rsidR="008A03CD" w:rsidRPr="0003152D" w:rsidRDefault="008A03CD" w:rsidP="000032C1">
            <w:pPr>
              <w:ind w:leftChars="50" w:left="120" w:rightChars="50" w:right="120"/>
              <w:jc w:val="center"/>
              <w:rPr>
                <w:rFonts w:ascii="Calibri" w:eastAsia="標楷體" w:hAnsi="Calibri"/>
              </w:rPr>
            </w:pPr>
          </w:p>
        </w:tc>
        <w:tc>
          <w:tcPr>
            <w:tcW w:w="1797" w:type="dxa"/>
            <w:gridSpan w:val="8"/>
            <w:tcBorders>
              <w:top w:val="dotted" w:sz="4" w:space="0" w:color="auto"/>
              <w:left w:val="dotted" w:sz="4" w:space="0" w:color="auto"/>
              <w:bottom w:val="single" w:sz="6" w:space="0" w:color="auto"/>
              <w:right w:val="dotted" w:sz="4" w:space="0" w:color="auto"/>
            </w:tcBorders>
            <w:shd w:val="clear" w:color="auto" w:fill="auto"/>
            <w:vAlign w:val="center"/>
          </w:tcPr>
          <w:p w14:paraId="06EF8338" w14:textId="77777777" w:rsidR="008A03CD" w:rsidRPr="0003152D" w:rsidRDefault="008A03CD" w:rsidP="00CE38F5">
            <w:pPr>
              <w:ind w:leftChars="50" w:left="120" w:rightChars="50" w:right="120"/>
              <w:jc w:val="center"/>
              <w:rPr>
                <w:rFonts w:ascii="Calibri" w:eastAsia="標楷體" w:hAnsi="Calibri"/>
              </w:rPr>
            </w:pPr>
          </w:p>
        </w:tc>
        <w:tc>
          <w:tcPr>
            <w:tcW w:w="3085" w:type="dxa"/>
            <w:gridSpan w:val="10"/>
            <w:tcBorders>
              <w:top w:val="dotted" w:sz="4" w:space="0" w:color="auto"/>
              <w:left w:val="dotted" w:sz="4" w:space="0" w:color="auto"/>
              <w:bottom w:val="single" w:sz="6" w:space="0" w:color="auto"/>
            </w:tcBorders>
            <w:shd w:val="clear" w:color="auto" w:fill="auto"/>
            <w:vAlign w:val="center"/>
          </w:tcPr>
          <w:p w14:paraId="2D89A096" w14:textId="77777777" w:rsidR="008A03CD" w:rsidRPr="0003152D" w:rsidRDefault="008A03CD" w:rsidP="00CE38F5">
            <w:pPr>
              <w:spacing w:line="340" w:lineRule="exact"/>
              <w:ind w:leftChars="50" w:left="120" w:rightChars="50" w:right="120"/>
              <w:jc w:val="both"/>
              <w:rPr>
                <w:rFonts w:ascii="Calibri" w:eastAsia="標楷體" w:hAnsi="Calibri"/>
              </w:rPr>
            </w:pPr>
          </w:p>
        </w:tc>
      </w:tr>
      <w:tr w:rsidR="008A03CD" w:rsidRPr="0003152D" w14:paraId="66993419" w14:textId="77777777" w:rsidTr="00197280">
        <w:trPr>
          <w:cantSplit/>
          <w:trHeight w:val="4879"/>
          <w:jc w:val="center"/>
        </w:trPr>
        <w:tc>
          <w:tcPr>
            <w:tcW w:w="1328" w:type="dxa"/>
            <w:vAlign w:val="center"/>
          </w:tcPr>
          <w:p w14:paraId="6D6B4287" w14:textId="77777777" w:rsidR="008A03CD" w:rsidRPr="00D736AB" w:rsidRDefault="008A03C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4" w:type="dxa"/>
            <w:gridSpan w:val="30"/>
            <w:tcBorders>
              <w:top w:val="single" w:sz="6" w:space="0" w:color="auto"/>
              <w:bottom w:val="single" w:sz="6" w:space="0" w:color="auto"/>
            </w:tcBorders>
          </w:tcPr>
          <w:p w14:paraId="46E42F2D" w14:textId="77777777" w:rsidR="008A03CD" w:rsidRPr="008F2823" w:rsidRDefault="008A03CD" w:rsidP="009D7756">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03152D">
              <w:rPr>
                <w:rFonts w:ascii="Calibri" w:eastAsia="標楷體" w:hAnsi="Calibri"/>
                <w:sz w:val="24"/>
                <w:szCs w:val="24"/>
              </w:rPr>
              <w:t>1.</w:t>
            </w:r>
            <w:r>
              <w:rPr>
                <w:rFonts w:ascii="Calibri" w:eastAsia="標楷體" w:hAnsi="Cambria"/>
                <w:sz w:val="24"/>
                <w:szCs w:val="24"/>
              </w:rPr>
              <w:t>審</w:t>
            </w:r>
            <w:r w:rsidRPr="008F2823">
              <w:rPr>
                <w:rFonts w:ascii="Calibri" w:eastAsia="標楷體" w:hAnsi="Cambria"/>
                <w:sz w:val="24"/>
                <w:szCs w:val="24"/>
              </w:rPr>
              <w:t>查應繳文件如下</w:t>
            </w:r>
            <w:r w:rsidR="007C2966" w:rsidRPr="007C2966">
              <w:rPr>
                <w:rFonts w:ascii="Calibri" w:eastAsia="標楷體" w:hAnsi="Cambria" w:hint="eastAsia"/>
                <w:sz w:val="24"/>
                <w:szCs w:val="24"/>
              </w:rPr>
              <w:t>(</w:t>
            </w:r>
            <w:r w:rsidR="007C2966" w:rsidRPr="007C2966">
              <w:rPr>
                <w:rFonts w:ascii="Calibri" w:eastAsia="標楷體" w:hAnsi="Cambria" w:hint="eastAsia"/>
                <w:sz w:val="24"/>
                <w:szCs w:val="24"/>
              </w:rPr>
              <w:t>各一份</w:t>
            </w:r>
            <w:r w:rsidR="007C2966" w:rsidRPr="007C2966">
              <w:rPr>
                <w:rFonts w:ascii="Calibri" w:eastAsia="標楷體" w:hAnsi="Cambria" w:hint="eastAsia"/>
                <w:sz w:val="24"/>
                <w:szCs w:val="24"/>
              </w:rPr>
              <w:t>)</w:t>
            </w:r>
            <w:r w:rsidRPr="008F2823">
              <w:rPr>
                <w:rFonts w:ascii="Calibri" w:eastAsia="標楷體" w:hAnsi="Cambria"/>
                <w:sz w:val="24"/>
                <w:szCs w:val="24"/>
              </w:rPr>
              <w:t>：</w:t>
            </w:r>
            <w:r w:rsidR="00A2168A">
              <w:rPr>
                <w:rFonts w:ascii="Calibri" w:eastAsia="標楷體" w:hAnsi="Cambria" w:hint="eastAsia"/>
                <w:sz w:val="24"/>
                <w:szCs w:val="24"/>
              </w:rPr>
              <w:t xml:space="preserve"> </w:t>
            </w:r>
            <w:r w:rsidR="0080485A" w:rsidRPr="0080485A">
              <w:rPr>
                <w:rFonts w:ascii="Calibri" w:eastAsia="標楷體" w:hAnsi="Cambria" w:hint="eastAsia"/>
                <w:color w:val="FF0000"/>
                <w:sz w:val="24"/>
                <w:szCs w:val="24"/>
                <w:bdr w:val="single" w:sz="4" w:space="0" w:color="auto"/>
                <w:shd w:val="clear" w:color="auto" w:fill="FFFF00"/>
              </w:rPr>
              <w:t>紙本郵寄</w:t>
            </w:r>
          </w:p>
          <w:p w14:paraId="3AF2AE2F" w14:textId="77777777" w:rsidR="008A03CD" w:rsidRPr="001F1873" w:rsidRDefault="008A03CD" w:rsidP="001F1873">
            <w:pPr>
              <w:pStyle w:val="14"/>
              <w:spacing w:afterLines="10" w:after="36" w:line="340" w:lineRule="exact"/>
              <w:ind w:leftChars="130" w:left="624" w:rightChars="50" w:right="120" w:hangingChars="130" w:hanging="312"/>
              <w:rPr>
                <w:rFonts w:ascii="Calibri" w:eastAsia="標楷體" w:hAnsi="Cambria"/>
                <w:sz w:val="24"/>
                <w:szCs w:val="24"/>
              </w:rPr>
            </w:pPr>
            <w:r w:rsidRPr="001F1873">
              <w:rPr>
                <w:rFonts w:ascii="Calibri" w:eastAsia="標楷體" w:hAnsi="Cambria"/>
                <w:sz w:val="24"/>
                <w:szCs w:val="24"/>
              </w:rPr>
              <w:t>(1)</w:t>
            </w:r>
            <w:r w:rsidRPr="001F1873">
              <w:rPr>
                <w:rFonts w:ascii="Calibri" w:eastAsia="標楷體" w:hAnsi="Cambria" w:hint="eastAsia"/>
                <w:sz w:val="24"/>
                <w:szCs w:val="24"/>
              </w:rPr>
              <w:t>大學或專科歷年成績單。</w:t>
            </w:r>
          </w:p>
          <w:p w14:paraId="0B111CF1" w14:textId="77777777" w:rsidR="0080485A" w:rsidRPr="001F1873" w:rsidRDefault="0080485A" w:rsidP="0080485A">
            <w:pPr>
              <w:pStyle w:val="14"/>
              <w:spacing w:afterLines="10" w:after="36" w:line="340" w:lineRule="exact"/>
              <w:ind w:leftChars="130" w:left="624" w:rightChars="50" w:right="120" w:hangingChars="130" w:hanging="312"/>
              <w:rPr>
                <w:rFonts w:ascii="Calibri" w:eastAsia="標楷體" w:hAnsi="Cambria"/>
                <w:sz w:val="24"/>
                <w:szCs w:val="24"/>
              </w:rPr>
            </w:pPr>
            <w:r w:rsidRPr="001F1873">
              <w:rPr>
                <w:rFonts w:ascii="Calibri" w:eastAsia="標楷體" w:hAnsi="Cambria"/>
                <w:sz w:val="24"/>
                <w:szCs w:val="24"/>
              </w:rPr>
              <w:t>(</w:t>
            </w:r>
            <w:r>
              <w:rPr>
                <w:rFonts w:ascii="Calibri" w:eastAsia="標楷體" w:hAnsi="Cambria" w:hint="eastAsia"/>
                <w:sz w:val="24"/>
                <w:szCs w:val="24"/>
              </w:rPr>
              <w:t>2</w:t>
            </w:r>
            <w:r w:rsidRPr="001F1873">
              <w:rPr>
                <w:rFonts w:ascii="Calibri" w:eastAsia="標楷體" w:hAnsi="Cambria"/>
                <w:sz w:val="24"/>
                <w:szCs w:val="24"/>
              </w:rPr>
              <w:t>)</w:t>
            </w:r>
            <w:r w:rsidRPr="001F1873">
              <w:rPr>
                <w:rFonts w:ascii="Calibri" w:eastAsia="標楷體" w:hAnsi="Cambria" w:hint="eastAsia"/>
                <w:sz w:val="24"/>
                <w:szCs w:val="24"/>
              </w:rPr>
              <w:t>作品集或研究計畫。</w:t>
            </w:r>
          </w:p>
          <w:p w14:paraId="2A8FF131" w14:textId="77777777" w:rsidR="0080485A" w:rsidRPr="001F1873" w:rsidRDefault="0080485A" w:rsidP="0080485A">
            <w:pPr>
              <w:pStyle w:val="14"/>
              <w:spacing w:afterLines="10" w:after="36" w:line="340" w:lineRule="exact"/>
              <w:ind w:leftChars="230" w:left="624" w:rightChars="50" w:right="120" w:hangingChars="30" w:hanging="72"/>
              <w:rPr>
                <w:rFonts w:ascii="Calibri" w:eastAsia="標楷體" w:hAnsi="Cambria"/>
                <w:sz w:val="24"/>
                <w:szCs w:val="24"/>
              </w:rPr>
            </w:pPr>
            <w:r w:rsidRPr="001F1873">
              <w:rPr>
                <w:rFonts w:ascii="Calibri" w:eastAsia="標楷體" w:hAnsi="Cambria" w:hint="eastAsia"/>
                <w:sz w:val="24"/>
                <w:szCs w:val="24"/>
              </w:rPr>
              <w:t>作品集：含個人各階段作品圖片、畫冊、創作自述等創作歷程資料</w:t>
            </w:r>
            <w:r>
              <w:rPr>
                <w:rFonts w:ascii="Calibri" w:eastAsia="標楷體" w:hAnsi="Cambria" w:hint="eastAsia"/>
                <w:sz w:val="24"/>
                <w:szCs w:val="24"/>
              </w:rPr>
              <w:t>。</w:t>
            </w:r>
          </w:p>
          <w:p w14:paraId="6F249BA5" w14:textId="77777777" w:rsidR="0080485A" w:rsidRPr="001F1873" w:rsidRDefault="0080485A" w:rsidP="0080485A">
            <w:pPr>
              <w:pStyle w:val="14"/>
              <w:spacing w:afterLines="10" w:after="36" w:line="340" w:lineRule="exact"/>
              <w:ind w:leftChars="240" w:left="576" w:rightChars="50" w:right="120" w:firstLineChars="0" w:firstLine="0"/>
              <w:rPr>
                <w:rFonts w:ascii="Calibri" w:eastAsia="標楷體" w:hAnsi="Cambria"/>
                <w:sz w:val="24"/>
                <w:szCs w:val="24"/>
              </w:rPr>
            </w:pPr>
            <w:r w:rsidRPr="001F1873">
              <w:rPr>
                <w:rFonts w:ascii="Calibri" w:eastAsia="標楷體" w:hAnsi="Cambria" w:hint="eastAsia"/>
                <w:sz w:val="24"/>
                <w:szCs w:val="24"/>
              </w:rPr>
              <w:t>研究計畫：含研究計畫動機、內容、研究方法、預期成果、重要參考書目等</w:t>
            </w:r>
            <w:r>
              <w:rPr>
                <w:rFonts w:ascii="Calibri" w:eastAsia="標楷體" w:hAnsi="Cambria" w:hint="eastAsia"/>
                <w:sz w:val="24"/>
                <w:szCs w:val="24"/>
              </w:rPr>
              <w:t>(</w:t>
            </w:r>
            <w:r w:rsidRPr="001F1873">
              <w:rPr>
                <w:rFonts w:ascii="Calibri" w:eastAsia="標楷體" w:hAnsi="Cambria" w:hint="eastAsia"/>
                <w:sz w:val="24"/>
                <w:szCs w:val="24"/>
              </w:rPr>
              <w:t>3,000</w:t>
            </w:r>
            <w:r w:rsidRPr="001F1873">
              <w:rPr>
                <w:rFonts w:ascii="Calibri" w:eastAsia="標楷體" w:hAnsi="Cambria" w:hint="eastAsia"/>
                <w:sz w:val="24"/>
                <w:szCs w:val="24"/>
              </w:rPr>
              <w:t>字以內）。</w:t>
            </w:r>
          </w:p>
          <w:p w14:paraId="6A7407A5" w14:textId="77777777" w:rsidR="008A03CD" w:rsidRPr="001F1873" w:rsidRDefault="008A03CD" w:rsidP="00276A4F">
            <w:pPr>
              <w:pStyle w:val="14"/>
              <w:spacing w:afterLines="10" w:after="36" w:line="340" w:lineRule="exact"/>
              <w:ind w:leftChars="130" w:left="576" w:rightChars="50" w:right="120" w:hangingChars="110" w:hanging="264"/>
              <w:rPr>
                <w:rFonts w:ascii="Calibri" w:eastAsia="標楷體" w:hAnsi="Cambria"/>
                <w:sz w:val="24"/>
                <w:szCs w:val="24"/>
              </w:rPr>
            </w:pPr>
            <w:r w:rsidRPr="001F1873">
              <w:rPr>
                <w:rFonts w:ascii="Calibri" w:eastAsia="標楷體" w:hAnsi="Cambria"/>
                <w:sz w:val="24"/>
                <w:szCs w:val="24"/>
              </w:rPr>
              <w:t>(</w:t>
            </w:r>
            <w:r w:rsidR="0080485A">
              <w:rPr>
                <w:rFonts w:ascii="Calibri" w:eastAsia="標楷體" w:hAnsi="Cambria" w:hint="eastAsia"/>
                <w:sz w:val="24"/>
                <w:szCs w:val="24"/>
              </w:rPr>
              <w:t>3</w:t>
            </w:r>
            <w:r w:rsidRPr="001F1873">
              <w:rPr>
                <w:rFonts w:ascii="Calibri" w:eastAsia="標楷體" w:hAnsi="Cambria"/>
                <w:sz w:val="24"/>
                <w:szCs w:val="24"/>
              </w:rPr>
              <w:t>)</w:t>
            </w:r>
            <w:r w:rsidRPr="001F1873">
              <w:rPr>
                <w:rFonts w:ascii="Calibri" w:eastAsia="標楷體" w:hAnsi="Cambria" w:hint="eastAsia"/>
                <w:sz w:val="24"/>
                <w:szCs w:val="24"/>
              </w:rPr>
              <w:t>專業領域資料</w:t>
            </w:r>
            <w:r>
              <w:rPr>
                <w:rFonts w:ascii="Calibri" w:eastAsia="標楷體" w:hAnsi="Cambria"/>
                <w:sz w:val="24"/>
                <w:szCs w:val="24"/>
              </w:rPr>
              <w:t>(</w:t>
            </w:r>
            <w:r w:rsidRPr="001F1873">
              <w:rPr>
                <w:rFonts w:ascii="Calibri" w:eastAsia="標楷體" w:hAnsi="Cambria" w:hint="eastAsia"/>
                <w:sz w:val="24"/>
                <w:szCs w:val="24"/>
              </w:rPr>
              <w:t>含自傳、學經歷、展覽</w:t>
            </w:r>
            <w:r w:rsidRPr="001F1873">
              <w:rPr>
                <w:rFonts w:ascii="Calibri" w:eastAsia="標楷體" w:hAnsi="Cambria" w:hint="eastAsia"/>
                <w:sz w:val="24"/>
                <w:szCs w:val="24"/>
              </w:rPr>
              <w:t>/</w:t>
            </w:r>
            <w:r w:rsidRPr="001F1873">
              <w:rPr>
                <w:rFonts w:ascii="Calibri" w:eastAsia="標楷體" w:hAnsi="Cambria" w:hint="eastAsia"/>
                <w:sz w:val="24"/>
                <w:szCs w:val="24"/>
              </w:rPr>
              <w:t>策展經歷、論文</w:t>
            </w:r>
            <w:r w:rsidR="0080485A">
              <w:rPr>
                <w:rFonts w:ascii="Calibri" w:eastAsia="標楷體" w:hAnsi="Cambria" w:hint="eastAsia"/>
                <w:sz w:val="24"/>
                <w:szCs w:val="24"/>
              </w:rPr>
              <w:t>集</w:t>
            </w:r>
            <w:r w:rsidRPr="001F1873">
              <w:rPr>
                <w:rFonts w:ascii="Calibri" w:eastAsia="標楷體" w:hAnsi="Cambria" w:hint="eastAsia"/>
                <w:sz w:val="24"/>
                <w:szCs w:val="24"/>
              </w:rPr>
              <w:t>、獲獎紀錄等專業成就</w:t>
            </w:r>
            <w:r>
              <w:rPr>
                <w:rFonts w:ascii="Calibri" w:eastAsia="標楷體" w:hAnsi="Cambria"/>
                <w:sz w:val="24"/>
                <w:szCs w:val="24"/>
              </w:rPr>
              <w:t>)</w:t>
            </w:r>
            <w:r w:rsidRPr="001F1873">
              <w:rPr>
                <w:rFonts w:ascii="Calibri" w:eastAsia="標楷體" w:hAnsi="Cambria" w:hint="eastAsia"/>
                <w:sz w:val="24"/>
                <w:szCs w:val="24"/>
              </w:rPr>
              <w:t>。</w:t>
            </w:r>
          </w:p>
          <w:p w14:paraId="005624C7" w14:textId="77777777" w:rsidR="008A03CD" w:rsidRPr="0080485A" w:rsidRDefault="008A03CD" w:rsidP="0080485A">
            <w:pPr>
              <w:pStyle w:val="13"/>
              <w:spacing w:afterLines="10" w:after="36" w:line="340" w:lineRule="exact"/>
              <w:ind w:leftChars="50" w:left="312" w:rightChars="50" w:right="120" w:hangingChars="80" w:hanging="192"/>
              <w:rPr>
                <w:rFonts w:ascii="Cambria" w:eastAsia="標楷體" w:hAnsi="Cambria"/>
                <w:sz w:val="24"/>
                <w:szCs w:val="24"/>
              </w:rPr>
            </w:pPr>
            <w:r w:rsidRPr="008F2823">
              <w:rPr>
                <w:rFonts w:ascii="Calibri" w:eastAsia="標楷體" w:hAnsi="Calibri" w:hint="eastAsia"/>
                <w:sz w:val="24"/>
                <w:szCs w:val="24"/>
              </w:rPr>
              <w:t>2</w:t>
            </w:r>
            <w:r w:rsidRPr="008F2823">
              <w:rPr>
                <w:rFonts w:ascii="Calibri" w:eastAsia="標楷體" w:hAnsi="Calibri"/>
                <w:sz w:val="24"/>
                <w:szCs w:val="24"/>
              </w:rPr>
              <w:t>.</w:t>
            </w:r>
            <w:r w:rsidR="00767775" w:rsidRPr="007D477D">
              <w:rPr>
                <w:rFonts w:ascii="Calibri" w:eastAsia="標楷體" w:hAnsi="Cambria" w:hint="eastAsia"/>
                <w:color w:val="FF0000"/>
                <w:sz w:val="24"/>
                <w:szCs w:val="24"/>
              </w:rPr>
              <w:t>面試無規定攜帶原作，如攜帶原作進試場，以三件為限</w:t>
            </w:r>
            <w:r w:rsidR="00767775" w:rsidRPr="007D477D">
              <w:rPr>
                <w:rFonts w:ascii="Calibri" w:eastAsia="標楷體" w:hAnsi="Cambria" w:hint="eastAsia"/>
                <w:color w:val="FF0000"/>
                <w:sz w:val="24"/>
                <w:szCs w:val="24"/>
              </w:rPr>
              <w:t>(</w:t>
            </w:r>
            <w:r w:rsidR="00767775" w:rsidRPr="007D477D">
              <w:rPr>
                <w:rFonts w:ascii="Calibri" w:eastAsia="標楷體" w:hAnsi="Cambria" w:hint="eastAsia"/>
                <w:color w:val="FF0000"/>
                <w:sz w:val="24"/>
                <w:szCs w:val="24"/>
              </w:rPr>
              <w:t>若連作五張也只能取三張</w:t>
            </w:r>
            <w:r w:rsidR="00767775" w:rsidRPr="007D477D">
              <w:rPr>
                <w:rFonts w:ascii="Calibri" w:eastAsia="標楷體" w:hAnsi="Cambria" w:hint="eastAsia"/>
                <w:color w:val="FF0000"/>
                <w:sz w:val="24"/>
                <w:szCs w:val="24"/>
              </w:rPr>
              <w:t>)</w:t>
            </w:r>
            <w:r w:rsidR="00767775">
              <w:rPr>
                <w:rFonts w:ascii="Calibri" w:eastAsia="標楷體" w:hAnsi="Cambria" w:hint="eastAsia"/>
                <w:sz w:val="24"/>
                <w:szCs w:val="24"/>
              </w:rPr>
              <w:t>。</w:t>
            </w:r>
          </w:p>
          <w:p w14:paraId="03CDA5FC" w14:textId="4816D751" w:rsidR="008A03CD" w:rsidRDefault="008A03CD" w:rsidP="00197280">
            <w:pPr>
              <w:pStyle w:val="13"/>
              <w:spacing w:beforeLines="20" w:before="72" w:afterLines="10" w:after="36" w:line="340" w:lineRule="exact"/>
              <w:ind w:leftChars="50" w:left="312" w:rightChars="50" w:right="120" w:hangingChars="80" w:hanging="192"/>
              <w:rPr>
                <w:rFonts w:ascii="Calibri" w:eastAsia="標楷體" w:hAnsi="Cambria"/>
                <w:sz w:val="24"/>
                <w:szCs w:val="24"/>
              </w:rPr>
            </w:pPr>
            <w:r w:rsidRPr="008F2823">
              <w:rPr>
                <w:rFonts w:ascii="Calibri" w:eastAsia="標楷體" w:hAnsi="Calibri"/>
                <w:sz w:val="24"/>
                <w:szCs w:val="24"/>
              </w:rPr>
              <w:t>3.</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Pr="008F2823">
              <w:rPr>
                <w:rFonts w:ascii="Calibri" w:eastAsia="標楷體" w:hAnsi="Cambria"/>
                <w:sz w:val="24"/>
                <w:szCs w:val="24"/>
              </w:rPr>
              <w:t>上報名網頁</w:t>
            </w:r>
            <w:r>
              <w:rPr>
                <w:rFonts w:ascii="Calibri" w:eastAsia="標楷體" w:hAnsi="Cambria" w:hint="eastAsia"/>
                <w:sz w:val="24"/>
                <w:szCs w:val="24"/>
              </w:rPr>
              <w:t>→【</w:t>
            </w:r>
            <w:r w:rsidRPr="008F2823">
              <w:rPr>
                <w:rFonts w:ascii="Calibri" w:eastAsia="標楷體" w:hAnsi="Cambria"/>
                <w:sz w:val="24"/>
                <w:szCs w:val="24"/>
              </w:rPr>
              <w:t>報考進度</w:t>
            </w:r>
            <w:r>
              <w:rPr>
                <w:rFonts w:ascii="Calibri" w:eastAsia="標楷體" w:hAnsi="Cambria"/>
                <w:sz w:val="24"/>
                <w:szCs w:val="24"/>
              </w:rPr>
              <w:t>】</w:t>
            </w:r>
            <w:r w:rsidRPr="008F2823">
              <w:rPr>
                <w:rFonts w:ascii="Calibri" w:eastAsia="標楷體" w:hAnsi="Cambria"/>
                <w:sz w:val="24"/>
                <w:szCs w:val="24"/>
              </w:rPr>
              <w:t>列印，其他相關注意事項公告於本系網頁，不另通知</w:t>
            </w:r>
            <w:r w:rsidRPr="0003152D">
              <w:rPr>
                <w:rFonts w:ascii="Calibri" w:eastAsia="標楷體" w:hAnsi="Cambria"/>
                <w:sz w:val="24"/>
                <w:szCs w:val="24"/>
              </w:rPr>
              <w:t>。</w:t>
            </w:r>
          </w:p>
          <w:p w14:paraId="0365772A" w14:textId="77777777" w:rsidR="00197280" w:rsidRPr="00197280" w:rsidRDefault="00197280" w:rsidP="00197280">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Pr>
                <w:rFonts w:ascii="Calibri" w:eastAsia="標楷體" w:hAnsi="Cambria" w:hint="eastAsia"/>
                <w:sz w:val="24"/>
                <w:szCs w:val="24"/>
              </w:rPr>
              <w:t>4.</w:t>
            </w:r>
            <w:r w:rsidR="003673EF">
              <w:rPr>
                <w:rFonts w:ascii="微軟正黑體" w:eastAsia="微軟正黑體" w:hAnsi="微軟正黑體" w:hint="eastAsia"/>
                <w:b/>
                <w:color w:val="FF0000"/>
                <w:sz w:val="24"/>
                <w:szCs w:val="24"/>
              </w:rPr>
              <w:t>面試</w:t>
            </w:r>
            <w:r w:rsidRPr="00197280">
              <w:rPr>
                <w:rFonts w:ascii="微軟正黑體" w:eastAsia="微軟正黑體" w:hAnsi="微軟正黑體" w:hint="eastAsia"/>
                <w:b/>
                <w:color w:val="FF0000"/>
                <w:sz w:val="24"/>
                <w:szCs w:val="24"/>
              </w:rPr>
              <w:t>原始成績未達80分者，不予錄取。</w:t>
            </w:r>
          </w:p>
        </w:tc>
      </w:tr>
      <w:tr w:rsidR="008A03CD" w:rsidRPr="0003152D" w14:paraId="1CD3D876" w14:textId="77777777" w:rsidTr="00207A91">
        <w:trPr>
          <w:trHeight w:val="851"/>
          <w:jc w:val="center"/>
        </w:trPr>
        <w:tc>
          <w:tcPr>
            <w:tcW w:w="1328" w:type="dxa"/>
            <w:vAlign w:val="center"/>
          </w:tcPr>
          <w:p w14:paraId="1E7092B2" w14:textId="77777777" w:rsidR="008A03CD" w:rsidRPr="00D736AB" w:rsidRDefault="008A03CD"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5FB873CE" w14:textId="77777777" w:rsidR="008A03CD" w:rsidRPr="00D736AB" w:rsidRDefault="008A03CD" w:rsidP="009E030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423F8811" w14:textId="77777777" w:rsidR="008A03CD" w:rsidRPr="00D736AB" w:rsidRDefault="008A03CD" w:rsidP="009E030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4" w:type="dxa"/>
            <w:gridSpan w:val="30"/>
            <w:vAlign w:val="center"/>
          </w:tcPr>
          <w:p w14:paraId="1A53D30A" w14:textId="77777777" w:rsidR="008A03CD" w:rsidRPr="0003152D" w:rsidRDefault="008A03CD" w:rsidP="00034FCF">
            <w:pPr>
              <w:spacing w:afterLines="10" w:after="36" w:line="340" w:lineRule="exact"/>
              <w:ind w:leftChars="50" w:left="120" w:rightChars="50" w:right="120"/>
              <w:rPr>
                <w:rFonts w:ascii="Calibri" w:eastAsia="標楷體" w:hAnsi="Calibri"/>
              </w:rPr>
            </w:pPr>
            <w:r w:rsidRPr="00034FCF">
              <w:rPr>
                <w:rFonts w:ascii="Calibri" w:eastAsia="標楷體" w:hAnsi="Calibri" w:hint="eastAsia"/>
              </w:rPr>
              <w:t>如有錄取不足額，或備取生遞補後仍有缺額時，得流用至</w:t>
            </w:r>
            <w:r>
              <w:rPr>
                <w:rFonts w:ascii="Calibri" w:eastAsia="標楷體" w:hAnsi="Calibri" w:hint="eastAsia"/>
              </w:rPr>
              <w:t>甲</w:t>
            </w:r>
            <w:r w:rsidRPr="00034FCF">
              <w:rPr>
                <w:rFonts w:ascii="Calibri" w:eastAsia="標楷體" w:hAnsi="Calibri" w:hint="eastAsia"/>
              </w:rPr>
              <w:t>組。</w:t>
            </w:r>
          </w:p>
        </w:tc>
      </w:tr>
      <w:tr w:rsidR="008A03CD" w:rsidRPr="0003152D" w14:paraId="353B79B0" w14:textId="77777777" w:rsidTr="00207A91">
        <w:trPr>
          <w:trHeight w:val="737"/>
          <w:jc w:val="center"/>
        </w:trPr>
        <w:tc>
          <w:tcPr>
            <w:tcW w:w="1328" w:type="dxa"/>
            <w:vAlign w:val="center"/>
          </w:tcPr>
          <w:p w14:paraId="0623F8B1" w14:textId="77777777" w:rsidR="008A03CD" w:rsidRPr="00D736AB" w:rsidRDefault="008A03CD"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4" w:type="dxa"/>
            <w:gridSpan w:val="30"/>
            <w:vAlign w:val="center"/>
          </w:tcPr>
          <w:p w14:paraId="2D085F44" w14:textId="77777777" w:rsidR="008A03CD" w:rsidRPr="0003152D" w:rsidRDefault="008A03CD" w:rsidP="00081F8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8A03CD" w:rsidRPr="0003152D" w14:paraId="2660E1E4" w14:textId="77777777" w:rsidTr="0080485A">
        <w:trPr>
          <w:trHeight w:val="2690"/>
          <w:jc w:val="center"/>
        </w:trPr>
        <w:tc>
          <w:tcPr>
            <w:tcW w:w="1328" w:type="dxa"/>
            <w:vAlign w:val="center"/>
          </w:tcPr>
          <w:p w14:paraId="45B82170" w14:textId="77777777" w:rsidR="008A03CD" w:rsidRPr="00D736AB" w:rsidRDefault="008A03CD"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43E7B0FC" w14:textId="77777777" w:rsidR="008A03CD" w:rsidRPr="00D736AB" w:rsidRDefault="008A03CD"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2A7D9195" w14:textId="77777777" w:rsidR="008A03CD" w:rsidRPr="00D736AB" w:rsidRDefault="008A03CD" w:rsidP="0061385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4" w:type="dxa"/>
            <w:gridSpan w:val="30"/>
            <w:tcBorders>
              <w:bottom w:val="single" w:sz="6" w:space="0" w:color="auto"/>
            </w:tcBorders>
            <w:shd w:val="clear" w:color="auto" w:fill="auto"/>
          </w:tcPr>
          <w:p w14:paraId="2E46D965" w14:textId="77777777" w:rsidR="00767775" w:rsidRPr="00767775" w:rsidRDefault="00767775" w:rsidP="00767775">
            <w:pPr>
              <w:pStyle w:val="af0"/>
              <w:spacing w:beforeLines="20" w:before="72" w:afterLines="10" w:after="36" w:line="340" w:lineRule="exact"/>
              <w:ind w:leftChars="50" w:left="120" w:rightChars="50" w:right="120"/>
              <w:rPr>
                <w:rFonts w:ascii="Calibri" w:eastAsia="標楷體" w:hAnsi="Cambria"/>
                <w:sz w:val="24"/>
                <w:szCs w:val="24"/>
              </w:rPr>
            </w:pPr>
            <w:r w:rsidRPr="00767775">
              <w:rPr>
                <w:rFonts w:ascii="Calibri" w:eastAsia="標楷體" w:hAnsi="Cambria" w:hint="eastAsia"/>
                <w:sz w:val="24"/>
                <w:szCs w:val="24"/>
              </w:rPr>
              <w:t>本系「藝術創作」與「藝術策劃與管理」為兩大核心領域，碩士班廣收有意深入此兩領域之美術相關背景人士，於入學後分組學習，共同研究、共享資源。</w:t>
            </w:r>
          </w:p>
          <w:p w14:paraId="6F0ED07B" w14:textId="77777777" w:rsidR="008A03CD" w:rsidRPr="009C0357" w:rsidRDefault="00767775" w:rsidP="00767775">
            <w:pPr>
              <w:pStyle w:val="af0"/>
              <w:spacing w:beforeLines="20" w:before="72" w:afterLines="10" w:after="36" w:line="340" w:lineRule="exact"/>
              <w:ind w:leftChars="50" w:left="120" w:rightChars="50" w:right="120"/>
              <w:rPr>
                <w:rFonts w:ascii="Calibri" w:eastAsia="標楷體" w:hAnsi="Cambria"/>
                <w:sz w:val="24"/>
                <w:szCs w:val="24"/>
              </w:rPr>
            </w:pPr>
            <w:r w:rsidRPr="00767775">
              <w:rPr>
                <w:rFonts w:ascii="Calibri" w:eastAsia="標楷體" w:hAnsi="Cambria" w:hint="eastAsia"/>
                <w:sz w:val="24"/>
                <w:szCs w:val="24"/>
              </w:rPr>
              <w:t>本系擁有兩大專業管理的畫廊，提供學生專業實習環境。除「創作」、「策劃管理」的相關實作課程外，輔以美術史、當代藝術理論、策展學、藝術評論等理論課程，另加開「創作研究方法」、「博物館學」、「美術館教育理論」、「藝術職場實務」等特色課程，以滿足專業發展所需專門知識和操作經驗，以培育有志於創作、策劃、評論之跨領域人才。</w:t>
            </w:r>
          </w:p>
        </w:tc>
      </w:tr>
      <w:tr w:rsidR="009E3952" w:rsidRPr="0003152D" w14:paraId="0CD1E70A" w14:textId="77777777" w:rsidTr="00A1198E">
        <w:trPr>
          <w:trHeight w:val="567"/>
          <w:jc w:val="center"/>
        </w:trPr>
        <w:tc>
          <w:tcPr>
            <w:tcW w:w="1328" w:type="dxa"/>
            <w:vMerge w:val="restart"/>
            <w:vAlign w:val="center"/>
          </w:tcPr>
          <w:p w14:paraId="6DC6AE2F" w14:textId="77777777" w:rsidR="009E3952" w:rsidRPr="00D736AB" w:rsidRDefault="009E3952"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4237" w:type="dxa"/>
            <w:gridSpan w:val="15"/>
            <w:vMerge w:val="restart"/>
            <w:tcBorders>
              <w:top w:val="single" w:sz="6" w:space="0" w:color="auto"/>
              <w:right w:val="dotted" w:sz="4" w:space="0" w:color="auto"/>
            </w:tcBorders>
            <w:vAlign w:val="center"/>
          </w:tcPr>
          <w:p w14:paraId="7A15306A" w14:textId="77777777" w:rsidR="009E3952" w:rsidRPr="0003152D" w:rsidRDefault="009E3952" w:rsidP="00993A0B">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http://fineart.thu.edu.tw</w:t>
            </w:r>
          </w:p>
        </w:tc>
        <w:tc>
          <w:tcPr>
            <w:tcW w:w="4237" w:type="dxa"/>
            <w:gridSpan w:val="15"/>
            <w:tcBorders>
              <w:top w:val="single" w:sz="6" w:space="0" w:color="auto"/>
              <w:left w:val="dotted" w:sz="4" w:space="0" w:color="auto"/>
              <w:bottom w:val="dotted" w:sz="4" w:space="0" w:color="auto"/>
            </w:tcBorders>
            <w:vAlign w:val="center"/>
          </w:tcPr>
          <w:p w14:paraId="19EF4FB7" w14:textId="77777777" w:rsidR="009E3952" w:rsidRPr="0003152D" w:rsidRDefault="009E3952" w:rsidP="0080485A">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 xml:space="preserve">(04) </w:t>
            </w:r>
            <w:r>
              <w:rPr>
                <w:rFonts w:ascii="Calibri" w:eastAsia="標楷體" w:hAnsi="Calibri"/>
              </w:rPr>
              <w:t>23590121</w:t>
            </w:r>
            <w:r w:rsidRPr="0003152D">
              <w:rPr>
                <w:rFonts w:ascii="Calibri" w:eastAsia="標楷體" w:hAnsi="Cambria"/>
              </w:rPr>
              <w:t>轉</w:t>
            </w:r>
            <w:r w:rsidRPr="0003152D">
              <w:rPr>
                <w:rFonts w:ascii="Calibri" w:eastAsia="標楷體" w:hAnsi="Calibri"/>
              </w:rPr>
              <w:t>38603</w:t>
            </w:r>
            <w:r w:rsidRPr="00034FCF">
              <w:rPr>
                <w:rFonts w:ascii="Calibri" w:eastAsia="標楷體" w:hAnsi="Cambria" w:hint="eastAsia"/>
              </w:rPr>
              <w:t>江小姐</w:t>
            </w:r>
          </w:p>
        </w:tc>
      </w:tr>
      <w:tr w:rsidR="009E3952" w:rsidRPr="0003152D" w14:paraId="4506728E" w14:textId="77777777" w:rsidTr="00A1198E">
        <w:trPr>
          <w:trHeight w:val="567"/>
          <w:jc w:val="center"/>
        </w:trPr>
        <w:tc>
          <w:tcPr>
            <w:tcW w:w="1328" w:type="dxa"/>
            <w:vMerge/>
            <w:tcBorders>
              <w:bottom w:val="single" w:sz="12" w:space="0" w:color="auto"/>
            </w:tcBorders>
            <w:vAlign w:val="center"/>
          </w:tcPr>
          <w:p w14:paraId="6B993004" w14:textId="77777777" w:rsidR="009E3952" w:rsidRPr="0003152D" w:rsidRDefault="009E3952" w:rsidP="00FD5044">
            <w:pPr>
              <w:pStyle w:val="ab"/>
              <w:spacing w:line="340" w:lineRule="atLeast"/>
              <w:ind w:leftChars="50" w:left="120" w:rightChars="50" w:right="120"/>
              <w:rPr>
                <w:rFonts w:ascii="Calibri" w:eastAsia="標楷體" w:hAnsi="Calibri"/>
                <w:sz w:val="24"/>
              </w:rPr>
            </w:pPr>
          </w:p>
        </w:tc>
        <w:tc>
          <w:tcPr>
            <w:tcW w:w="4237" w:type="dxa"/>
            <w:gridSpan w:val="15"/>
            <w:vMerge/>
            <w:tcBorders>
              <w:bottom w:val="single" w:sz="12" w:space="0" w:color="auto"/>
              <w:right w:val="dotted" w:sz="4" w:space="0" w:color="auto"/>
            </w:tcBorders>
            <w:vAlign w:val="center"/>
          </w:tcPr>
          <w:p w14:paraId="6ED3EAEF" w14:textId="77777777" w:rsidR="009E3952" w:rsidRPr="0003152D" w:rsidRDefault="009E3952" w:rsidP="00993A0B">
            <w:pPr>
              <w:spacing w:line="340" w:lineRule="exact"/>
              <w:ind w:leftChars="20" w:left="48"/>
              <w:rPr>
                <w:rFonts w:ascii="Calibri" w:eastAsia="標楷體" w:hAnsi="Calibri"/>
              </w:rPr>
            </w:pPr>
          </w:p>
        </w:tc>
        <w:tc>
          <w:tcPr>
            <w:tcW w:w="4237" w:type="dxa"/>
            <w:gridSpan w:val="15"/>
            <w:tcBorders>
              <w:top w:val="dotted" w:sz="4" w:space="0" w:color="auto"/>
              <w:left w:val="dotted" w:sz="4" w:space="0" w:color="auto"/>
              <w:bottom w:val="single" w:sz="12" w:space="0" w:color="auto"/>
            </w:tcBorders>
            <w:vAlign w:val="center"/>
          </w:tcPr>
          <w:p w14:paraId="52E8B8CD" w14:textId="77777777" w:rsidR="009E3952" w:rsidRPr="0003152D" w:rsidRDefault="009E3952" w:rsidP="00610604">
            <w:pPr>
              <w:spacing w:line="340" w:lineRule="exact"/>
              <w:ind w:leftChars="20" w:left="48"/>
              <w:rPr>
                <w:rFonts w:ascii="Calibri" w:eastAsia="標楷體" w:hAnsi="Calibri"/>
              </w:rPr>
            </w:pPr>
            <w:r w:rsidRPr="0003152D">
              <w:rPr>
                <w:rFonts w:ascii="Calibri" w:eastAsia="標楷體" w:hAnsi="Cambria"/>
              </w:rPr>
              <w:t>地點：第二教學區美術系館</w:t>
            </w:r>
            <w:r w:rsidRPr="0003152D">
              <w:rPr>
                <w:rFonts w:ascii="Calibri" w:eastAsia="標楷體" w:hAnsi="Calibri"/>
              </w:rPr>
              <w:t>2</w:t>
            </w:r>
            <w:r w:rsidRPr="0003152D">
              <w:rPr>
                <w:rFonts w:ascii="Calibri" w:eastAsia="標楷體" w:hAnsi="Cambria"/>
              </w:rPr>
              <w:t>樓</w:t>
            </w:r>
            <w:r w:rsidRPr="0003152D">
              <w:rPr>
                <w:rFonts w:ascii="Calibri" w:eastAsia="標楷體" w:hAnsi="Calibri"/>
              </w:rPr>
              <w:t>FA203</w:t>
            </w:r>
          </w:p>
        </w:tc>
      </w:tr>
    </w:tbl>
    <w:p w14:paraId="23658283" w14:textId="77777777" w:rsidR="007F1E39" w:rsidRPr="007F1E39" w:rsidRDefault="007F1E39" w:rsidP="00BC6C98">
      <w:pPr>
        <w:spacing w:line="100" w:lineRule="exact"/>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0"/>
        <w:gridCol w:w="1418"/>
        <w:gridCol w:w="1918"/>
        <w:gridCol w:w="66"/>
        <w:gridCol w:w="425"/>
        <w:gridCol w:w="1276"/>
        <w:gridCol w:w="911"/>
        <w:gridCol w:w="658"/>
        <w:gridCol w:w="895"/>
        <w:gridCol w:w="905"/>
      </w:tblGrid>
      <w:tr w:rsidR="0062223E" w:rsidRPr="0003152D" w14:paraId="28AFE0DA" w14:textId="77777777" w:rsidTr="00187040">
        <w:trPr>
          <w:trHeight w:val="537"/>
          <w:jc w:val="center"/>
        </w:trPr>
        <w:tc>
          <w:tcPr>
            <w:tcW w:w="1330" w:type="dxa"/>
            <w:tcBorders>
              <w:top w:val="single" w:sz="12" w:space="0" w:color="auto"/>
            </w:tcBorders>
            <w:vAlign w:val="center"/>
          </w:tcPr>
          <w:p w14:paraId="084C95AA" w14:textId="77777777" w:rsidR="0062223E" w:rsidRPr="00D736AB" w:rsidRDefault="0062223E" w:rsidP="00D824F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6014" w:type="dxa"/>
            <w:gridSpan w:val="6"/>
            <w:tcBorders>
              <w:top w:val="single" w:sz="12" w:space="0" w:color="auto"/>
              <w:right w:val="nil"/>
            </w:tcBorders>
            <w:shd w:val="clear" w:color="auto" w:fill="auto"/>
            <w:vAlign w:val="center"/>
          </w:tcPr>
          <w:p w14:paraId="7D164577" w14:textId="77777777" w:rsidR="0062223E" w:rsidRPr="00DA291B" w:rsidRDefault="0062223E" w:rsidP="00B4693D">
            <w:pPr>
              <w:pStyle w:val="ac"/>
              <w:spacing w:line="340" w:lineRule="exact"/>
              <w:ind w:leftChars="1087" w:left="2609"/>
              <w:jc w:val="left"/>
              <w:rPr>
                <w:rFonts w:ascii="Calibri" w:eastAsia="標楷體" w:hAnsi="Calibri"/>
                <w:color w:val="000000" w:themeColor="text1"/>
              </w:rPr>
            </w:pPr>
            <w:r>
              <w:rPr>
                <w:rFonts w:ascii="Calibri" w:eastAsia="標楷體" w:hAnsi="Calibri" w:hint="eastAsia"/>
                <w:color w:val="000000" w:themeColor="text1"/>
              </w:rPr>
              <w:t>7211</w:t>
            </w:r>
            <w:r w:rsidRPr="00DA291B">
              <w:rPr>
                <w:rFonts w:ascii="Calibri" w:eastAsia="標楷體" w:hAnsi="Calibri"/>
                <w:color w:val="000000" w:themeColor="text1"/>
              </w:rPr>
              <w:t xml:space="preserve"> </w:t>
            </w:r>
            <w:r>
              <w:rPr>
                <w:rFonts w:ascii="Calibri" w:eastAsia="標楷體" w:hAnsi="Calibri" w:hint="eastAsia"/>
                <w:color w:val="000000" w:themeColor="text1"/>
              </w:rPr>
              <w:t>音樂</w:t>
            </w:r>
            <w:r w:rsidRPr="00DA291B">
              <w:rPr>
                <w:rFonts w:ascii="Calibri" w:eastAsia="標楷體" w:hAnsi="Calibri" w:hint="eastAsia"/>
                <w:color w:val="000000" w:themeColor="text1"/>
              </w:rPr>
              <w:t>學系</w:t>
            </w:r>
            <w:r w:rsidR="00D35F0F">
              <w:rPr>
                <w:rFonts w:ascii="Calibri" w:eastAsia="標楷體" w:hAnsi="Calibri" w:hint="eastAsia"/>
                <w:color w:val="000000" w:themeColor="text1"/>
              </w:rPr>
              <w:t>(</w:t>
            </w:r>
            <w:r w:rsidR="00D35F0F">
              <w:rPr>
                <w:rFonts w:ascii="Calibri" w:eastAsia="標楷體" w:hAnsi="Calibri" w:hint="eastAsia"/>
                <w:color w:val="000000" w:themeColor="text1"/>
              </w:rPr>
              <w:t>演奏、演唱組</w:t>
            </w:r>
            <w:r w:rsidR="00D35F0F">
              <w:rPr>
                <w:rFonts w:ascii="Calibri" w:eastAsia="標楷體" w:hAnsi="Calibri" w:hint="eastAsia"/>
                <w:color w:val="000000" w:themeColor="text1"/>
              </w:rPr>
              <w:t>)</w:t>
            </w:r>
          </w:p>
        </w:tc>
        <w:tc>
          <w:tcPr>
            <w:tcW w:w="2458" w:type="dxa"/>
            <w:gridSpan w:val="3"/>
            <w:tcBorders>
              <w:top w:val="single" w:sz="12" w:space="0" w:color="auto"/>
              <w:left w:val="nil"/>
            </w:tcBorders>
            <w:shd w:val="clear" w:color="auto" w:fill="auto"/>
            <w:vAlign w:val="center"/>
          </w:tcPr>
          <w:p w14:paraId="5A73D499" w14:textId="77777777" w:rsidR="0062223E" w:rsidRPr="00DA291B" w:rsidRDefault="0062223E" w:rsidP="0062223E">
            <w:pPr>
              <w:pStyle w:val="ac"/>
              <w:spacing w:line="340" w:lineRule="exact"/>
              <w:rPr>
                <w:rFonts w:ascii="Calibri" w:eastAsia="標楷體" w:hAnsi="Calibri"/>
                <w:color w:val="000000" w:themeColor="text1"/>
              </w:rPr>
            </w:pPr>
          </w:p>
        </w:tc>
      </w:tr>
      <w:tr w:rsidR="00EC7E3D" w:rsidRPr="0003152D" w14:paraId="3DDCA22C" w14:textId="77777777" w:rsidTr="00A822F5">
        <w:trPr>
          <w:trHeight w:hRule="exact" w:val="567"/>
          <w:jc w:val="center"/>
        </w:trPr>
        <w:tc>
          <w:tcPr>
            <w:tcW w:w="1330" w:type="dxa"/>
            <w:vAlign w:val="center"/>
          </w:tcPr>
          <w:p w14:paraId="7E51DAEA" w14:textId="77777777" w:rsidR="00EC7E3D" w:rsidRPr="00D736AB" w:rsidRDefault="00EC7E3D" w:rsidP="00D824F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36" w:type="dxa"/>
            <w:gridSpan w:val="2"/>
            <w:tcBorders>
              <w:top w:val="single" w:sz="6" w:space="0" w:color="auto"/>
              <w:bottom w:val="single" w:sz="6" w:space="0" w:color="auto"/>
              <w:right w:val="dotted" w:sz="4" w:space="0" w:color="auto"/>
            </w:tcBorders>
            <w:vAlign w:val="center"/>
          </w:tcPr>
          <w:p w14:paraId="25484D67" w14:textId="77777777" w:rsidR="00EC7E3D" w:rsidRPr="0003152D" w:rsidRDefault="00EC7E3D" w:rsidP="007C2966">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007C2966">
              <w:rPr>
                <w:rFonts w:ascii="Calibri" w:eastAsia="標楷體" w:hAnsi="Cambria" w:hint="eastAsia"/>
                <w:sz w:val="24"/>
                <w:szCs w:val="24"/>
              </w:rPr>
              <w:t>7</w:t>
            </w:r>
            <w:r w:rsidRPr="0003152D">
              <w:rPr>
                <w:rFonts w:ascii="Calibri" w:eastAsia="標楷體" w:hAnsi="Cambria"/>
                <w:sz w:val="24"/>
                <w:szCs w:val="24"/>
              </w:rPr>
              <w:t>名</w:t>
            </w:r>
          </w:p>
        </w:tc>
        <w:tc>
          <w:tcPr>
            <w:tcW w:w="3336" w:type="dxa"/>
            <w:gridSpan w:val="5"/>
            <w:tcBorders>
              <w:top w:val="single" w:sz="6" w:space="0" w:color="auto"/>
              <w:left w:val="dotted" w:sz="4" w:space="0" w:color="auto"/>
              <w:bottom w:val="single" w:sz="6" w:space="0" w:color="auto"/>
              <w:right w:val="single" w:sz="4" w:space="0" w:color="000000" w:themeColor="text1"/>
            </w:tcBorders>
            <w:vAlign w:val="center"/>
          </w:tcPr>
          <w:p w14:paraId="61CE2EC6" w14:textId="77777777" w:rsidR="00EC7E3D" w:rsidRPr="0003152D" w:rsidRDefault="00EC7E3D" w:rsidP="00D824F1">
            <w:pPr>
              <w:pStyle w:val="ad"/>
              <w:spacing w:line="340" w:lineRule="exact"/>
              <w:ind w:leftChars="50" w:left="120" w:rightChars="50" w:right="120"/>
              <w:rPr>
                <w:rFonts w:ascii="Calibri" w:eastAsia="標楷體" w:hAnsi="Calibri"/>
                <w:sz w:val="24"/>
                <w:szCs w:val="24"/>
              </w:rPr>
            </w:pPr>
          </w:p>
        </w:tc>
        <w:tc>
          <w:tcPr>
            <w:tcW w:w="895" w:type="dxa"/>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3DE55146" w14:textId="77777777" w:rsidR="00EC7E3D" w:rsidRPr="0003152D" w:rsidRDefault="00EC7E3D" w:rsidP="00A822F5">
            <w:pPr>
              <w:pStyle w:val="ad"/>
              <w:spacing w:line="28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05" w:type="dxa"/>
            <w:tcBorders>
              <w:top w:val="single" w:sz="6" w:space="0" w:color="auto"/>
              <w:left w:val="single" w:sz="4" w:space="0" w:color="000000" w:themeColor="text1"/>
              <w:bottom w:val="single" w:sz="6" w:space="0" w:color="auto"/>
            </w:tcBorders>
            <w:vAlign w:val="center"/>
          </w:tcPr>
          <w:p w14:paraId="216BC120" w14:textId="28FD3272" w:rsidR="00EC7E3D" w:rsidRPr="0003152D" w:rsidRDefault="00520F15" w:rsidP="00A822F5">
            <w:pPr>
              <w:pStyle w:val="ad"/>
              <w:spacing w:line="440" w:lineRule="exact"/>
              <w:ind w:leftChars="50" w:left="120" w:rightChars="50" w:right="120"/>
              <w:rPr>
                <w:rFonts w:ascii="Calibri" w:eastAsia="標楷體" w:hAnsi="Calibri"/>
                <w:sz w:val="24"/>
                <w:szCs w:val="24"/>
              </w:rPr>
            </w:pPr>
            <w:r>
              <w:rPr>
                <w:rFonts w:ascii="Arial Black" w:eastAsia="標楷體" w:hAnsi="Arial Black"/>
                <w:color w:val="000000" w:themeColor="text1"/>
                <w:sz w:val="40"/>
                <w:szCs w:val="40"/>
              </w:rPr>
              <w:t>2</w:t>
            </w:r>
          </w:p>
        </w:tc>
      </w:tr>
      <w:tr w:rsidR="00EC7E3D" w:rsidRPr="0003152D" w14:paraId="5203F888" w14:textId="77777777" w:rsidTr="00791070">
        <w:trPr>
          <w:cantSplit/>
          <w:trHeight w:hRule="exact" w:val="1361"/>
          <w:jc w:val="center"/>
        </w:trPr>
        <w:tc>
          <w:tcPr>
            <w:tcW w:w="1330" w:type="dxa"/>
            <w:vAlign w:val="center"/>
          </w:tcPr>
          <w:p w14:paraId="544638A4" w14:textId="77777777" w:rsidR="00EC7E3D" w:rsidRPr="00D736AB" w:rsidRDefault="00EC7E3D" w:rsidP="00D824F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2" w:type="dxa"/>
            <w:gridSpan w:val="9"/>
            <w:tcBorders>
              <w:bottom w:val="single" w:sz="6" w:space="0" w:color="auto"/>
            </w:tcBorders>
            <w:vAlign w:val="center"/>
          </w:tcPr>
          <w:p w14:paraId="24F7D06F" w14:textId="25FED017" w:rsidR="00EC7E3D" w:rsidRPr="00A822F5" w:rsidRDefault="0062223E" w:rsidP="00541B38">
            <w:pPr>
              <w:pStyle w:val="af"/>
              <w:spacing w:beforeLines="0"/>
              <w:ind w:leftChars="50" w:left="120" w:rightChars="50" w:right="120" w:firstLineChars="0" w:firstLine="0"/>
              <w:rPr>
                <w:rFonts w:ascii="Calibri" w:eastAsia="標楷體" w:hAnsi="Calibri"/>
                <w:sz w:val="23"/>
                <w:szCs w:val="23"/>
              </w:rPr>
            </w:pPr>
            <w:r w:rsidRPr="00A822F5">
              <w:rPr>
                <w:rFonts w:ascii="Calibri" w:eastAsia="標楷體" w:hAnsi="Calibri" w:hint="eastAsia"/>
                <w:sz w:val="23"/>
                <w:szCs w:val="23"/>
              </w:rPr>
              <w:t>各學系</w:t>
            </w:r>
            <w:r w:rsidR="0011721D">
              <w:rPr>
                <w:rFonts w:ascii="Calibri" w:eastAsia="標楷體" w:hAnsi="Calibri" w:hint="eastAsia"/>
                <w:sz w:val="23"/>
                <w:szCs w:val="23"/>
              </w:rPr>
              <w:t>學士</w:t>
            </w:r>
            <w:r w:rsidRPr="00A822F5">
              <w:rPr>
                <w:rFonts w:ascii="Calibri" w:eastAsia="標楷體" w:hAnsi="Calibri" w:hint="eastAsia"/>
                <w:sz w:val="23"/>
                <w:szCs w:val="23"/>
              </w:rPr>
              <w:t>畢業</w:t>
            </w:r>
            <w:r w:rsidR="000A74A2" w:rsidRPr="00A822F5">
              <w:rPr>
                <w:rFonts w:cs="新細明體" w:hint="eastAsia"/>
                <w:sz w:val="23"/>
                <w:szCs w:val="23"/>
              </w:rPr>
              <w:t>(</w:t>
            </w:r>
            <w:r w:rsidRPr="00A822F5">
              <w:rPr>
                <w:rFonts w:ascii="Calibri" w:eastAsia="標楷體" w:hAnsi="Calibri" w:hint="eastAsia"/>
                <w:sz w:val="23"/>
                <w:szCs w:val="23"/>
              </w:rPr>
              <w:t>含應屆畢業生</w:t>
            </w:r>
            <w:r w:rsidR="000A74A2" w:rsidRPr="00A822F5">
              <w:rPr>
                <w:rFonts w:cs="新細明體" w:hint="eastAsia"/>
                <w:sz w:val="23"/>
                <w:szCs w:val="23"/>
              </w:rPr>
              <w:t>)</w:t>
            </w:r>
            <w:r w:rsidRPr="00A822F5">
              <w:rPr>
                <w:rFonts w:ascii="Calibri" w:eastAsia="標楷體" w:hAnsi="Calibri" w:hint="eastAsia"/>
                <w:sz w:val="23"/>
                <w:szCs w:val="23"/>
              </w:rPr>
              <w:t>，或</w:t>
            </w:r>
            <w:r w:rsidR="0020191C">
              <w:rPr>
                <w:rFonts w:ascii="Calibri" w:eastAsia="標楷體" w:hAnsi="Calibri" w:hint="eastAsia"/>
                <w:sz w:val="23"/>
                <w:szCs w:val="23"/>
              </w:rPr>
              <w:t>具有同等學力第五條資格者</w:t>
            </w:r>
            <w:r w:rsidRPr="00A822F5">
              <w:rPr>
                <w:rFonts w:ascii="Calibri" w:eastAsia="標楷體" w:hAnsi="Calibri" w:hint="eastAsia"/>
                <w:sz w:val="23"/>
                <w:szCs w:val="23"/>
              </w:rPr>
              <w:t>，擬以鋼琴、聲樂、電子琴、銅管</w:t>
            </w:r>
            <w:r w:rsidR="002548DF">
              <w:rPr>
                <w:rFonts w:ascii="Calibri" w:eastAsia="標楷體" w:hAnsi="Calibri" w:hint="eastAsia"/>
                <w:sz w:val="23"/>
                <w:szCs w:val="23"/>
              </w:rPr>
              <w:t>(</w:t>
            </w:r>
            <w:r w:rsidRPr="00A822F5">
              <w:rPr>
                <w:rFonts w:ascii="Calibri" w:eastAsia="標楷體" w:hAnsi="Calibri" w:hint="eastAsia"/>
                <w:sz w:val="23"/>
                <w:szCs w:val="23"/>
              </w:rPr>
              <w:t>限小號、法國號、長號、上低音號、低音號</w:t>
            </w:r>
            <w:r w:rsidR="002548DF">
              <w:rPr>
                <w:rFonts w:ascii="Calibri" w:eastAsia="標楷體" w:hAnsi="Calibri" w:hint="eastAsia"/>
                <w:sz w:val="23"/>
                <w:szCs w:val="23"/>
              </w:rPr>
              <w:t>)</w:t>
            </w:r>
            <w:r w:rsidRPr="00A822F5">
              <w:rPr>
                <w:rFonts w:ascii="Calibri" w:eastAsia="標楷體" w:hAnsi="Calibri" w:hint="eastAsia"/>
                <w:sz w:val="23"/>
                <w:szCs w:val="23"/>
              </w:rPr>
              <w:t>、木管</w:t>
            </w:r>
            <w:r w:rsidR="002548DF">
              <w:rPr>
                <w:rFonts w:ascii="Calibri" w:eastAsia="標楷體" w:hAnsi="Calibri" w:hint="eastAsia"/>
                <w:sz w:val="23"/>
                <w:szCs w:val="23"/>
              </w:rPr>
              <w:t>(</w:t>
            </w:r>
            <w:r w:rsidRPr="00A822F5">
              <w:rPr>
                <w:rFonts w:ascii="Calibri" w:eastAsia="標楷體" w:hAnsi="Calibri" w:hint="eastAsia"/>
                <w:sz w:val="23"/>
                <w:szCs w:val="23"/>
              </w:rPr>
              <w:t>限長笛、單簧管、雙簧管、低音管</w:t>
            </w:r>
            <w:r w:rsidR="00A822F5" w:rsidRPr="00A822F5">
              <w:rPr>
                <w:rFonts w:ascii="Calibri" w:eastAsia="標楷體" w:hAnsi="Calibri" w:hint="eastAsia"/>
                <w:sz w:val="23"/>
                <w:szCs w:val="23"/>
              </w:rPr>
              <w:t>、薩克斯風</w:t>
            </w:r>
            <w:r w:rsidR="002548DF">
              <w:rPr>
                <w:rFonts w:ascii="Calibri" w:eastAsia="標楷體" w:hAnsi="Calibri" w:hint="eastAsia"/>
                <w:sz w:val="23"/>
                <w:szCs w:val="23"/>
              </w:rPr>
              <w:t>)</w:t>
            </w:r>
            <w:r w:rsidRPr="00A822F5">
              <w:rPr>
                <w:rFonts w:ascii="Calibri" w:eastAsia="標楷體" w:hAnsi="Calibri" w:hint="eastAsia"/>
                <w:sz w:val="23"/>
                <w:szCs w:val="23"/>
              </w:rPr>
              <w:t>、</w:t>
            </w:r>
            <w:r w:rsidR="00541B38">
              <w:rPr>
                <w:rFonts w:ascii="Calibri" w:eastAsia="標楷體" w:hAnsi="Calibri" w:hint="eastAsia"/>
                <w:sz w:val="23"/>
                <w:szCs w:val="23"/>
              </w:rPr>
              <w:t>弦</w:t>
            </w:r>
            <w:r w:rsidRPr="00A822F5">
              <w:rPr>
                <w:rFonts w:ascii="Calibri" w:eastAsia="標楷體" w:hAnsi="Calibri" w:hint="eastAsia"/>
                <w:sz w:val="23"/>
                <w:szCs w:val="23"/>
              </w:rPr>
              <w:t>樂</w:t>
            </w:r>
            <w:r w:rsidR="002548DF">
              <w:rPr>
                <w:rFonts w:ascii="Calibri" w:eastAsia="標楷體" w:hAnsi="Calibri" w:hint="eastAsia"/>
                <w:sz w:val="23"/>
                <w:szCs w:val="23"/>
              </w:rPr>
              <w:t>(</w:t>
            </w:r>
            <w:r w:rsidRPr="00A822F5">
              <w:rPr>
                <w:rFonts w:ascii="Calibri" w:eastAsia="標楷體" w:hAnsi="Calibri" w:hint="eastAsia"/>
                <w:sz w:val="23"/>
                <w:szCs w:val="23"/>
              </w:rPr>
              <w:t>限小提琴、中提琴、大提琴、低音大提琴</w:t>
            </w:r>
            <w:r w:rsidR="002548DF">
              <w:rPr>
                <w:rFonts w:ascii="Calibri" w:eastAsia="標楷體" w:hAnsi="Calibri" w:hint="eastAsia"/>
                <w:sz w:val="23"/>
                <w:szCs w:val="23"/>
              </w:rPr>
              <w:t>)</w:t>
            </w:r>
            <w:r w:rsidRPr="00A822F5">
              <w:rPr>
                <w:rFonts w:ascii="Calibri" w:eastAsia="標楷體" w:hAnsi="Calibri" w:hint="eastAsia"/>
                <w:sz w:val="23"/>
                <w:szCs w:val="23"/>
              </w:rPr>
              <w:t>、擊樂，其中任一樂器為主修。</w:t>
            </w:r>
          </w:p>
        </w:tc>
      </w:tr>
      <w:tr w:rsidR="00EC7E3D" w:rsidRPr="0003152D" w14:paraId="4DFC0028" w14:textId="77777777" w:rsidTr="008B549D">
        <w:trPr>
          <w:cantSplit/>
          <w:trHeight w:val="340"/>
          <w:jc w:val="center"/>
        </w:trPr>
        <w:tc>
          <w:tcPr>
            <w:tcW w:w="1330" w:type="dxa"/>
            <w:vMerge w:val="restart"/>
            <w:vAlign w:val="center"/>
          </w:tcPr>
          <w:p w14:paraId="7D625ACF" w14:textId="77777777" w:rsidR="00EC7E3D" w:rsidRPr="00D736AB" w:rsidRDefault="00EC7E3D" w:rsidP="00D824F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418" w:type="dxa"/>
            <w:tcBorders>
              <w:top w:val="single" w:sz="6" w:space="0" w:color="auto"/>
              <w:bottom w:val="single" w:sz="6" w:space="0" w:color="auto"/>
              <w:right w:val="dotted" w:sz="4" w:space="0" w:color="auto"/>
            </w:tcBorders>
            <w:shd w:val="clear" w:color="auto" w:fill="F2F2F2"/>
            <w:vAlign w:val="center"/>
          </w:tcPr>
          <w:p w14:paraId="4142BC7F" w14:textId="77777777" w:rsidR="00EC7E3D" w:rsidRPr="0003152D" w:rsidRDefault="00EC7E3D" w:rsidP="00D824F1">
            <w:pPr>
              <w:ind w:leftChars="50" w:left="120" w:rightChars="50" w:right="120"/>
              <w:jc w:val="center"/>
              <w:rPr>
                <w:rFonts w:ascii="Calibri" w:eastAsia="標楷體" w:hAnsi="Calibri"/>
              </w:rPr>
            </w:pPr>
            <w:r w:rsidRPr="0003152D">
              <w:rPr>
                <w:rFonts w:ascii="Calibri" w:eastAsia="標楷體" w:hAnsi="Cambria"/>
              </w:rPr>
              <w:t>科目</w:t>
            </w:r>
          </w:p>
        </w:tc>
        <w:tc>
          <w:tcPr>
            <w:tcW w:w="1984" w:type="dxa"/>
            <w:gridSpan w:val="2"/>
            <w:tcBorders>
              <w:top w:val="single" w:sz="6" w:space="0" w:color="auto"/>
              <w:left w:val="dotted" w:sz="4" w:space="0" w:color="auto"/>
              <w:bottom w:val="single" w:sz="6" w:space="0" w:color="auto"/>
              <w:right w:val="dotted" w:sz="4" w:space="0" w:color="auto"/>
            </w:tcBorders>
            <w:shd w:val="clear" w:color="auto" w:fill="DAEEF3" w:themeFill="accent5" w:themeFillTint="33"/>
            <w:vAlign w:val="center"/>
          </w:tcPr>
          <w:p w14:paraId="3846335F" w14:textId="77777777" w:rsidR="00EC7E3D" w:rsidRPr="0003152D" w:rsidRDefault="00B44997" w:rsidP="000D5DFB">
            <w:pPr>
              <w:jc w:val="center"/>
              <w:rPr>
                <w:rFonts w:ascii="Calibri" w:eastAsia="標楷體" w:hAnsi="Calibri"/>
              </w:rPr>
            </w:pPr>
            <w:r w:rsidRPr="003A0318">
              <w:rPr>
                <w:rFonts w:ascii="Calibri" w:eastAsia="標楷體" w:hAnsi="Cambria" w:hint="eastAsia"/>
                <w:color w:val="FF0000"/>
              </w:rPr>
              <w:t>佔總成績百分比</w:t>
            </w:r>
          </w:p>
        </w:tc>
        <w:tc>
          <w:tcPr>
            <w:tcW w:w="1701"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782D982D" w14:textId="77777777" w:rsidR="00EC7E3D" w:rsidRPr="000D5DFB" w:rsidRDefault="00EC7E3D" w:rsidP="000D5DFB">
            <w:pPr>
              <w:jc w:val="center"/>
              <w:rPr>
                <w:rFonts w:ascii="Calibri" w:eastAsia="標楷體" w:hAnsi="Cambria"/>
              </w:rPr>
            </w:pPr>
            <w:r>
              <w:rPr>
                <w:rFonts w:ascii="Calibri" w:eastAsia="標楷體" w:hAnsi="Cambria" w:hint="eastAsia"/>
              </w:rPr>
              <w:t>同分</w:t>
            </w:r>
            <w:r w:rsidRPr="0003152D">
              <w:rPr>
                <w:rFonts w:ascii="Calibri" w:eastAsia="標楷體" w:hAnsi="Cambria"/>
              </w:rPr>
              <w:t>參酌順序</w:t>
            </w:r>
          </w:p>
        </w:tc>
        <w:tc>
          <w:tcPr>
            <w:tcW w:w="3369" w:type="dxa"/>
            <w:gridSpan w:val="4"/>
            <w:tcBorders>
              <w:top w:val="single" w:sz="6" w:space="0" w:color="auto"/>
              <w:left w:val="dotted" w:sz="4" w:space="0" w:color="auto"/>
              <w:bottom w:val="single" w:sz="6" w:space="0" w:color="auto"/>
            </w:tcBorders>
            <w:shd w:val="clear" w:color="auto" w:fill="F2F2F2"/>
            <w:vAlign w:val="center"/>
          </w:tcPr>
          <w:p w14:paraId="0834004B" w14:textId="77777777" w:rsidR="00EC7E3D" w:rsidRPr="0003152D" w:rsidRDefault="00EC7E3D" w:rsidP="00D824F1">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A822F5" w:rsidRPr="0003152D" w14:paraId="03D65A01" w14:textId="77777777" w:rsidTr="003A0318">
        <w:trPr>
          <w:cantSplit/>
          <w:trHeight w:val="340"/>
          <w:jc w:val="center"/>
        </w:trPr>
        <w:tc>
          <w:tcPr>
            <w:tcW w:w="1330" w:type="dxa"/>
            <w:vMerge/>
            <w:vAlign w:val="center"/>
          </w:tcPr>
          <w:p w14:paraId="579EE03D" w14:textId="77777777" w:rsidR="00A822F5" w:rsidRPr="0003152D" w:rsidRDefault="00A822F5" w:rsidP="00D824F1">
            <w:pPr>
              <w:pStyle w:val="ab"/>
              <w:spacing w:line="340" w:lineRule="exact"/>
              <w:ind w:leftChars="50" w:left="120" w:rightChars="50" w:right="120"/>
              <w:rPr>
                <w:rFonts w:ascii="Calibri" w:eastAsia="標楷體" w:hAnsi="Calibri"/>
                <w:sz w:val="24"/>
              </w:rPr>
            </w:pPr>
          </w:p>
        </w:tc>
        <w:tc>
          <w:tcPr>
            <w:tcW w:w="1418" w:type="dxa"/>
            <w:tcBorders>
              <w:top w:val="single" w:sz="6" w:space="0" w:color="auto"/>
              <w:bottom w:val="dotted" w:sz="4" w:space="0" w:color="auto"/>
              <w:right w:val="dotted" w:sz="4" w:space="0" w:color="auto"/>
            </w:tcBorders>
            <w:shd w:val="clear" w:color="auto" w:fill="auto"/>
            <w:vAlign w:val="center"/>
          </w:tcPr>
          <w:p w14:paraId="050D589C" w14:textId="77777777" w:rsidR="00A822F5" w:rsidRPr="0003152D" w:rsidRDefault="00A822F5" w:rsidP="00A1198E">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984" w:type="dxa"/>
            <w:gridSpan w:val="2"/>
            <w:tcBorders>
              <w:top w:val="single" w:sz="6" w:space="0" w:color="auto"/>
              <w:left w:val="dotted" w:sz="4" w:space="0" w:color="auto"/>
              <w:bottom w:val="dotted" w:sz="4" w:space="0" w:color="auto"/>
              <w:right w:val="dotted" w:sz="4" w:space="0" w:color="auto"/>
            </w:tcBorders>
            <w:shd w:val="clear" w:color="auto" w:fill="FFFFCC"/>
            <w:vAlign w:val="center"/>
          </w:tcPr>
          <w:p w14:paraId="6C0D00FB" w14:textId="77777777" w:rsidR="00A822F5" w:rsidRPr="0003152D" w:rsidRDefault="00B44997" w:rsidP="00B44997">
            <w:pPr>
              <w:ind w:leftChars="50" w:left="120" w:rightChars="50" w:right="120"/>
              <w:jc w:val="center"/>
              <w:rPr>
                <w:rFonts w:ascii="Calibri" w:eastAsia="標楷體" w:hAnsi="Calibri"/>
              </w:rPr>
            </w:pPr>
            <w:r>
              <w:rPr>
                <w:rFonts w:ascii="Calibri" w:eastAsia="標楷體" w:hAnsi="Calibri" w:hint="eastAsia"/>
              </w:rPr>
              <w:t>10%</w:t>
            </w:r>
          </w:p>
        </w:tc>
        <w:tc>
          <w:tcPr>
            <w:tcW w:w="1701"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49EB92BF" w14:textId="77777777" w:rsidR="00A822F5" w:rsidRPr="0003152D" w:rsidRDefault="00A822F5" w:rsidP="00A822F5">
            <w:pPr>
              <w:ind w:leftChars="50" w:left="120" w:rightChars="50" w:right="120"/>
              <w:jc w:val="center"/>
              <w:rPr>
                <w:rFonts w:ascii="Calibri" w:eastAsia="標楷體" w:hAnsi="Calibri"/>
              </w:rPr>
            </w:pPr>
            <w:r>
              <w:rPr>
                <w:rFonts w:ascii="Calibri" w:eastAsia="標楷體" w:hAnsi="Calibri" w:hint="eastAsia"/>
              </w:rPr>
              <w:t>3</w:t>
            </w:r>
          </w:p>
        </w:tc>
        <w:tc>
          <w:tcPr>
            <w:tcW w:w="3369" w:type="dxa"/>
            <w:gridSpan w:val="4"/>
            <w:tcBorders>
              <w:top w:val="single" w:sz="6" w:space="0" w:color="auto"/>
              <w:left w:val="dotted" w:sz="4" w:space="0" w:color="auto"/>
              <w:bottom w:val="dotted" w:sz="4" w:space="0" w:color="auto"/>
            </w:tcBorders>
            <w:shd w:val="clear" w:color="auto" w:fill="auto"/>
            <w:vAlign w:val="center"/>
          </w:tcPr>
          <w:p w14:paraId="6D698313" w14:textId="1C0BA27F" w:rsidR="00A822F5" w:rsidRPr="0003152D" w:rsidRDefault="0095160F" w:rsidP="00A1198E">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A822F5" w:rsidRPr="0003152D" w14:paraId="33F77D65" w14:textId="77777777" w:rsidTr="003A0318">
        <w:trPr>
          <w:cantSplit/>
          <w:trHeight w:val="340"/>
          <w:jc w:val="center"/>
        </w:trPr>
        <w:tc>
          <w:tcPr>
            <w:tcW w:w="1330" w:type="dxa"/>
            <w:vMerge/>
            <w:vAlign w:val="center"/>
          </w:tcPr>
          <w:p w14:paraId="514793A1" w14:textId="77777777" w:rsidR="00A822F5" w:rsidRPr="0003152D" w:rsidRDefault="00A822F5" w:rsidP="00D824F1">
            <w:pPr>
              <w:pStyle w:val="ab"/>
              <w:spacing w:line="340" w:lineRule="exact"/>
              <w:ind w:leftChars="50" w:left="120" w:rightChars="50" w:right="120"/>
              <w:rPr>
                <w:rFonts w:ascii="Calibri" w:eastAsia="標楷體" w:hAnsi="Calibri"/>
                <w:sz w:val="24"/>
              </w:rPr>
            </w:pPr>
          </w:p>
        </w:tc>
        <w:tc>
          <w:tcPr>
            <w:tcW w:w="1418" w:type="dxa"/>
            <w:tcBorders>
              <w:top w:val="dotted" w:sz="4" w:space="0" w:color="auto"/>
              <w:bottom w:val="dotted" w:sz="4" w:space="0" w:color="auto"/>
              <w:right w:val="dotted" w:sz="4" w:space="0" w:color="auto"/>
            </w:tcBorders>
            <w:shd w:val="clear" w:color="auto" w:fill="auto"/>
            <w:vAlign w:val="center"/>
          </w:tcPr>
          <w:p w14:paraId="41F77B54" w14:textId="77777777" w:rsidR="00A822F5" w:rsidRPr="0003152D" w:rsidRDefault="00A822F5" w:rsidP="00A1198E">
            <w:pPr>
              <w:ind w:leftChars="50" w:left="120" w:rightChars="50" w:right="120"/>
              <w:jc w:val="center"/>
              <w:rPr>
                <w:rFonts w:ascii="Calibri" w:eastAsia="標楷體" w:hAnsi="Calibri"/>
              </w:rPr>
            </w:pPr>
            <w:r>
              <w:rPr>
                <w:rFonts w:ascii="Calibri" w:eastAsia="標楷體" w:hAnsi="Cambria" w:hint="eastAsia"/>
              </w:rPr>
              <w:t>主修樂器</w:t>
            </w:r>
          </w:p>
        </w:tc>
        <w:tc>
          <w:tcPr>
            <w:tcW w:w="1984" w:type="dxa"/>
            <w:gridSpan w:val="2"/>
            <w:tcBorders>
              <w:top w:val="dotted" w:sz="4" w:space="0" w:color="auto"/>
              <w:left w:val="dotted" w:sz="4" w:space="0" w:color="auto"/>
              <w:bottom w:val="dotted" w:sz="4" w:space="0" w:color="auto"/>
              <w:right w:val="dotted" w:sz="4" w:space="0" w:color="auto"/>
            </w:tcBorders>
            <w:shd w:val="clear" w:color="auto" w:fill="FFFFCC"/>
            <w:vAlign w:val="center"/>
          </w:tcPr>
          <w:p w14:paraId="4E431850" w14:textId="77777777" w:rsidR="00A822F5" w:rsidRPr="0003152D" w:rsidRDefault="00B44997" w:rsidP="00B44997">
            <w:pPr>
              <w:ind w:leftChars="50" w:left="120" w:rightChars="50" w:right="120"/>
              <w:jc w:val="center"/>
              <w:rPr>
                <w:rFonts w:ascii="Calibri" w:eastAsia="標楷體" w:hAnsi="Calibri"/>
              </w:rPr>
            </w:pPr>
            <w:r>
              <w:rPr>
                <w:rFonts w:ascii="Calibri" w:eastAsia="標楷體" w:hAnsi="Calibri" w:hint="eastAsia"/>
              </w:rPr>
              <w:t>80%</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F0883E2" w14:textId="77777777" w:rsidR="00A822F5" w:rsidRPr="0003152D" w:rsidRDefault="00A822F5" w:rsidP="00A1198E">
            <w:pPr>
              <w:ind w:leftChars="50" w:left="120" w:rightChars="50" w:right="120"/>
              <w:jc w:val="center"/>
              <w:rPr>
                <w:rFonts w:ascii="Calibri" w:eastAsia="標楷體" w:hAnsi="Calibri"/>
              </w:rPr>
            </w:pPr>
            <w:r w:rsidRPr="0003152D">
              <w:rPr>
                <w:rFonts w:ascii="Calibri" w:eastAsia="標楷體" w:hAnsi="Calibri"/>
              </w:rPr>
              <w:t>1</w:t>
            </w:r>
          </w:p>
        </w:tc>
        <w:tc>
          <w:tcPr>
            <w:tcW w:w="3369" w:type="dxa"/>
            <w:gridSpan w:val="4"/>
            <w:tcBorders>
              <w:top w:val="dotted" w:sz="4" w:space="0" w:color="auto"/>
              <w:left w:val="dotted" w:sz="4" w:space="0" w:color="auto"/>
              <w:bottom w:val="dotted" w:sz="4" w:space="0" w:color="auto"/>
            </w:tcBorders>
            <w:shd w:val="clear" w:color="auto" w:fill="auto"/>
            <w:vAlign w:val="center"/>
          </w:tcPr>
          <w:p w14:paraId="04B8789B" w14:textId="4BBA42C0" w:rsidR="00A822F5" w:rsidRPr="0003152D" w:rsidRDefault="00A822F5" w:rsidP="007C2966">
            <w:pPr>
              <w:spacing w:line="340" w:lineRule="exact"/>
              <w:ind w:leftChars="50" w:left="120" w:rightChars="50" w:right="120"/>
              <w:jc w:val="both"/>
              <w:rPr>
                <w:rFonts w:ascii="Calibri" w:eastAsia="標楷體" w:hAnsi="Calibri"/>
              </w:rPr>
            </w:pPr>
            <w:r>
              <w:rPr>
                <w:rFonts w:ascii="Calibri" w:eastAsia="標楷體" w:hAnsi="Calibri" w:hint="eastAsia"/>
              </w:rPr>
              <w:t>11</w:t>
            </w:r>
            <w:r w:rsidRPr="0003152D">
              <w:rPr>
                <w:rFonts w:ascii="Calibri" w:eastAsia="標楷體" w:hAnsi="Cambria"/>
              </w:rPr>
              <w:t>月</w:t>
            </w:r>
            <w:r>
              <w:rPr>
                <w:rFonts w:ascii="Calibri" w:eastAsia="標楷體" w:hAnsi="Cambria" w:hint="eastAsia"/>
              </w:rPr>
              <w:t>1</w:t>
            </w:r>
            <w:r w:rsidR="00520F15">
              <w:rPr>
                <w:rFonts w:ascii="Calibri" w:eastAsia="標楷體" w:hAnsi="Cambria"/>
              </w:rPr>
              <w:t>9</w:t>
            </w:r>
            <w:r w:rsidRPr="0003152D">
              <w:rPr>
                <w:rFonts w:ascii="Calibri" w:eastAsia="標楷體" w:hAnsi="Cambria"/>
              </w:rPr>
              <w:t>日</w:t>
            </w:r>
          </w:p>
        </w:tc>
      </w:tr>
      <w:tr w:rsidR="00A822F5" w:rsidRPr="0003152D" w14:paraId="300E3772" w14:textId="77777777" w:rsidTr="003A0318">
        <w:trPr>
          <w:cantSplit/>
          <w:trHeight w:val="340"/>
          <w:jc w:val="center"/>
        </w:trPr>
        <w:tc>
          <w:tcPr>
            <w:tcW w:w="1330" w:type="dxa"/>
            <w:vMerge/>
            <w:vAlign w:val="center"/>
          </w:tcPr>
          <w:p w14:paraId="3892502D" w14:textId="77777777" w:rsidR="00A822F5" w:rsidRPr="0003152D" w:rsidRDefault="00A822F5" w:rsidP="00D824F1">
            <w:pPr>
              <w:pStyle w:val="ab"/>
              <w:spacing w:line="340" w:lineRule="exact"/>
              <w:ind w:leftChars="50" w:left="120" w:rightChars="50" w:right="120"/>
              <w:rPr>
                <w:rFonts w:ascii="Calibri" w:eastAsia="標楷體" w:hAnsi="Calibri"/>
                <w:sz w:val="24"/>
              </w:rPr>
            </w:pPr>
          </w:p>
        </w:tc>
        <w:tc>
          <w:tcPr>
            <w:tcW w:w="1418" w:type="dxa"/>
            <w:tcBorders>
              <w:top w:val="dotted" w:sz="4" w:space="0" w:color="auto"/>
              <w:bottom w:val="single" w:sz="6" w:space="0" w:color="auto"/>
              <w:right w:val="dotted" w:sz="4" w:space="0" w:color="auto"/>
            </w:tcBorders>
            <w:shd w:val="clear" w:color="auto" w:fill="auto"/>
            <w:vAlign w:val="center"/>
          </w:tcPr>
          <w:p w14:paraId="601AA8EF" w14:textId="77777777" w:rsidR="00A822F5" w:rsidRPr="0003152D" w:rsidRDefault="00A822F5" w:rsidP="00A822F5">
            <w:pPr>
              <w:ind w:leftChars="50" w:left="120" w:rightChars="50" w:right="120"/>
              <w:jc w:val="center"/>
              <w:rPr>
                <w:rFonts w:ascii="Calibri" w:eastAsia="標楷體" w:hAnsi="Calibri"/>
              </w:rPr>
            </w:pPr>
            <w:r>
              <w:rPr>
                <w:rFonts w:ascii="Calibri" w:eastAsia="標楷體" w:hAnsi="Cambria"/>
              </w:rPr>
              <w:t>面試</w:t>
            </w:r>
          </w:p>
        </w:tc>
        <w:tc>
          <w:tcPr>
            <w:tcW w:w="1984" w:type="dxa"/>
            <w:gridSpan w:val="2"/>
            <w:tcBorders>
              <w:top w:val="dotted" w:sz="4" w:space="0" w:color="auto"/>
              <w:left w:val="dotted" w:sz="4" w:space="0" w:color="auto"/>
              <w:bottom w:val="single" w:sz="6" w:space="0" w:color="auto"/>
              <w:right w:val="dotted" w:sz="4" w:space="0" w:color="auto"/>
            </w:tcBorders>
            <w:shd w:val="clear" w:color="auto" w:fill="FFFFCC"/>
            <w:vAlign w:val="center"/>
          </w:tcPr>
          <w:p w14:paraId="79CFC9D0" w14:textId="77777777" w:rsidR="00A822F5" w:rsidRPr="0003152D" w:rsidRDefault="00B44997" w:rsidP="00B44997">
            <w:pPr>
              <w:ind w:leftChars="50" w:left="120" w:rightChars="50" w:right="120"/>
              <w:jc w:val="center"/>
              <w:rPr>
                <w:rFonts w:ascii="Calibri" w:eastAsia="標楷體" w:hAnsi="Calibri"/>
              </w:rPr>
            </w:pPr>
            <w:r>
              <w:rPr>
                <w:rFonts w:ascii="Calibri" w:eastAsia="標楷體" w:hAnsi="Calibri" w:hint="eastAsia"/>
              </w:rPr>
              <w:t>10%</w:t>
            </w:r>
          </w:p>
        </w:tc>
        <w:tc>
          <w:tcPr>
            <w:tcW w:w="1701"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337E2D78" w14:textId="77777777" w:rsidR="00A822F5" w:rsidRPr="0003152D" w:rsidRDefault="00A822F5" w:rsidP="00A1198E">
            <w:pPr>
              <w:ind w:leftChars="50" w:left="120" w:rightChars="50" w:right="120"/>
              <w:jc w:val="center"/>
              <w:rPr>
                <w:rFonts w:ascii="Calibri" w:eastAsia="標楷體" w:hAnsi="Calibri"/>
              </w:rPr>
            </w:pPr>
            <w:r>
              <w:rPr>
                <w:rFonts w:ascii="Calibri" w:eastAsia="標楷體" w:hAnsi="Calibri" w:hint="eastAsia"/>
              </w:rPr>
              <w:t>2</w:t>
            </w:r>
          </w:p>
        </w:tc>
        <w:tc>
          <w:tcPr>
            <w:tcW w:w="3369" w:type="dxa"/>
            <w:gridSpan w:val="4"/>
            <w:tcBorders>
              <w:top w:val="dotted" w:sz="4" w:space="0" w:color="auto"/>
              <w:left w:val="dotted" w:sz="4" w:space="0" w:color="auto"/>
              <w:bottom w:val="single" w:sz="6" w:space="0" w:color="auto"/>
            </w:tcBorders>
            <w:shd w:val="clear" w:color="auto" w:fill="auto"/>
            <w:vAlign w:val="center"/>
          </w:tcPr>
          <w:p w14:paraId="0AA326A5" w14:textId="5C192FEF" w:rsidR="00A822F5" w:rsidRPr="0003152D" w:rsidRDefault="00A822F5" w:rsidP="007C2966">
            <w:pPr>
              <w:spacing w:line="340" w:lineRule="exact"/>
              <w:ind w:leftChars="50" w:left="120" w:rightChars="50" w:right="120"/>
              <w:jc w:val="both"/>
              <w:rPr>
                <w:rFonts w:ascii="Calibri" w:eastAsia="標楷體" w:hAnsi="Calibri"/>
              </w:rPr>
            </w:pPr>
            <w:r>
              <w:rPr>
                <w:rFonts w:ascii="Calibri" w:eastAsia="標楷體" w:hAnsi="Calibri" w:hint="eastAsia"/>
              </w:rPr>
              <w:t>11</w:t>
            </w:r>
            <w:r w:rsidRPr="0003152D">
              <w:rPr>
                <w:rFonts w:ascii="Calibri" w:eastAsia="標楷體" w:hAnsi="Cambria"/>
              </w:rPr>
              <w:t>月</w:t>
            </w:r>
            <w:r>
              <w:rPr>
                <w:rFonts w:ascii="Calibri" w:eastAsia="標楷體" w:hAnsi="Cambria" w:hint="eastAsia"/>
              </w:rPr>
              <w:t>1</w:t>
            </w:r>
            <w:r w:rsidR="00520F15">
              <w:rPr>
                <w:rFonts w:ascii="Calibri" w:eastAsia="標楷體" w:hAnsi="Cambria"/>
              </w:rPr>
              <w:t>9</w:t>
            </w:r>
            <w:r w:rsidRPr="0003152D">
              <w:rPr>
                <w:rFonts w:ascii="Calibri" w:eastAsia="標楷體" w:hAnsi="Cambria"/>
              </w:rPr>
              <w:t>日</w:t>
            </w:r>
          </w:p>
        </w:tc>
      </w:tr>
      <w:tr w:rsidR="00A822F5" w:rsidRPr="0003152D" w14:paraId="314F68C8" w14:textId="77777777" w:rsidTr="004F18A7">
        <w:trPr>
          <w:cantSplit/>
          <w:trHeight w:hRule="exact" w:val="4424"/>
          <w:jc w:val="center"/>
        </w:trPr>
        <w:tc>
          <w:tcPr>
            <w:tcW w:w="1330" w:type="dxa"/>
            <w:vAlign w:val="center"/>
          </w:tcPr>
          <w:p w14:paraId="2C71F066" w14:textId="77777777" w:rsidR="00A822F5" w:rsidRPr="00D736AB" w:rsidRDefault="00A822F5" w:rsidP="00D824F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2" w:type="dxa"/>
            <w:gridSpan w:val="9"/>
            <w:tcBorders>
              <w:top w:val="single" w:sz="6" w:space="0" w:color="auto"/>
              <w:bottom w:val="single" w:sz="6" w:space="0" w:color="auto"/>
            </w:tcBorders>
            <w:vAlign w:val="center"/>
          </w:tcPr>
          <w:p w14:paraId="2A2046AF" w14:textId="77777777" w:rsidR="00A822F5" w:rsidRPr="00A822F5" w:rsidRDefault="00A822F5" w:rsidP="004F18A7">
            <w:pPr>
              <w:pStyle w:val="130"/>
              <w:spacing w:beforeLines="20" w:before="72" w:afterLines="10" w:after="36" w:line="260" w:lineRule="exact"/>
              <w:ind w:leftChars="50" w:left="304" w:rightChars="50" w:right="120" w:hanging="184"/>
              <w:rPr>
                <w:rFonts w:cs="新細明體"/>
                <w:sz w:val="23"/>
                <w:szCs w:val="23"/>
              </w:rPr>
            </w:pPr>
            <w:r w:rsidRPr="00A822F5">
              <w:rPr>
                <w:sz w:val="23"/>
                <w:szCs w:val="23"/>
              </w:rPr>
              <w:t>1.</w:t>
            </w:r>
            <w:r w:rsidRPr="00A822F5">
              <w:rPr>
                <w:rFonts w:cs="新細明體" w:hint="eastAsia"/>
                <w:sz w:val="23"/>
                <w:szCs w:val="23"/>
              </w:rPr>
              <w:tab/>
            </w:r>
            <w:r w:rsidRPr="00A822F5">
              <w:rPr>
                <w:rFonts w:hAnsi="Cambria"/>
                <w:bCs/>
                <w:sz w:val="23"/>
                <w:szCs w:val="23"/>
              </w:rPr>
              <w:t>審查應繳</w:t>
            </w:r>
            <w:r w:rsidRPr="00A822F5">
              <w:rPr>
                <w:rFonts w:hAnsi="Cambria"/>
                <w:sz w:val="23"/>
                <w:szCs w:val="23"/>
              </w:rPr>
              <w:t>文件</w:t>
            </w:r>
            <w:r w:rsidRPr="00A822F5">
              <w:rPr>
                <w:rFonts w:hAnsi="Cambria"/>
                <w:bCs/>
                <w:sz w:val="23"/>
                <w:szCs w:val="23"/>
              </w:rPr>
              <w:t>如下：</w:t>
            </w:r>
            <w:r w:rsidRPr="00A822F5">
              <w:rPr>
                <w:rFonts w:hAnsi="Cambria" w:hint="eastAsia"/>
                <w:bCs/>
                <w:sz w:val="23"/>
                <w:szCs w:val="23"/>
              </w:rPr>
              <w:t xml:space="preserve"> </w:t>
            </w:r>
            <w:r w:rsidRPr="00A822F5">
              <w:rPr>
                <w:rFonts w:hAnsi="Cambria" w:hint="eastAsia"/>
                <w:color w:val="FF0000"/>
                <w:sz w:val="23"/>
                <w:szCs w:val="23"/>
                <w:bdr w:val="single" w:sz="4" w:space="0" w:color="auto"/>
                <w:shd w:val="clear" w:color="auto" w:fill="66FFFF"/>
              </w:rPr>
              <w:t>電子上傳</w:t>
            </w:r>
          </w:p>
          <w:p w14:paraId="334461F2" w14:textId="77777777" w:rsidR="00541B38" w:rsidRDefault="00A822F5" w:rsidP="004F18A7">
            <w:pPr>
              <w:pStyle w:val="130"/>
              <w:spacing w:afterLines="10" w:after="36" w:line="260" w:lineRule="exact"/>
              <w:ind w:leftChars="150" w:left="636" w:rightChars="50" w:right="120" w:hangingChars="120" w:hanging="276"/>
              <w:rPr>
                <w:rFonts w:cs="新細明體"/>
                <w:sz w:val="23"/>
                <w:szCs w:val="23"/>
              </w:rPr>
            </w:pPr>
            <w:r w:rsidRPr="00A822F5">
              <w:rPr>
                <w:rFonts w:cs="新細明體" w:hint="eastAsia"/>
                <w:sz w:val="23"/>
                <w:szCs w:val="23"/>
              </w:rPr>
              <w:t>(1)</w:t>
            </w:r>
            <w:r w:rsidRPr="00A822F5">
              <w:rPr>
                <w:rFonts w:cs="新細明體" w:hint="eastAsia"/>
                <w:sz w:val="23"/>
                <w:szCs w:val="23"/>
              </w:rPr>
              <w:tab/>
            </w:r>
            <w:r w:rsidR="00541B38" w:rsidRPr="00A822F5">
              <w:rPr>
                <w:rFonts w:cs="新細明體" w:hint="eastAsia"/>
                <w:sz w:val="23"/>
                <w:szCs w:val="23"/>
              </w:rPr>
              <w:t>曲目表</w:t>
            </w:r>
            <w:r w:rsidR="00541B38" w:rsidRPr="00A822F5">
              <w:rPr>
                <w:rFonts w:cs="新細明體" w:hint="eastAsia"/>
                <w:sz w:val="23"/>
                <w:szCs w:val="23"/>
              </w:rPr>
              <w:t>(</w:t>
            </w:r>
            <w:r w:rsidR="00541B38" w:rsidRPr="00A822F5">
              <w:rPr>
                <w:rFonts w:cs="新細明體" w:hint="eastAsia"/>
                <w:sz w:val="23"/>
                <w:szCs w:val="23"/>
              </w:rPr>
              <w:t>格式：報名網頁→【文件下載】</w:t>
            </w:r>
            <w:r w:rsidR="00541B38" w:rsidRPr="00A822F5">
              <w:rPr>
                <w:rFonts w:cs="新細明體" w:hint="eastAsia"/>
                <w:sz w:val="23"/>
                <w:szCs w:val="23"/>
              </w:rPr>
              <w:t>)</w:t>
            </w:r>
            <w:r w:rsidR="00541B38">
              <w:rPr>
                <w:rFonts w:cs="新細明體" w:hint="eastAsia"/>
                <w:sz w:val="23"/>
                <w:szCs w:val="23"/>
              </w:rPr>
              <w:t>：</w:t>
            </w:r>
            <w:r w:rsidR="00541B38" w:rsidRPr="00541B38">
              <w:rPr>
                <w:rFonts w:cs="新細明體" w:hint="eastAsia"/>
                <w:sz w:val="23"/>
                <w:szCs w:val="23"/>
              </w:rPr>
              <w:t>個人演奏錄影曲目、主修樂器考試曲目、已學習或演出過之主要曲目表</w:t>
            </w:r>
            <w:r w:rsidR="00541B38">
              <w:rPr>
                <w:rFonts w:cs="新細明體" w:hint="eastAsia"/>
                <w:sz w:val="23"/>
                <w:szCs w:val="23"/>
              </w:rPr>
              <w:t>。</w:t>
            </w:r>
          </w:p>
          <w:p w14:paraId="616E477F" w14:textId="51F7609F" w:rsidR="004F18A7" w:rsidRDefault="00541B38" w:rsidP="004F18A7">
            <w:pPr>
              <w:pStyle w:val="130"/>
              <w:spacing w:afterLines="10" w:after="36" w:line="260" w:lineRule="exact"/>
              <w:ind w:leftChars="150" w:left="636" w:rightChars="50" w:right="120" w:hangingChars="120" w:hanging="276"/>
              <w:rPr>
                <w:rFonts w:cs="新細明體"/>
                <w:sz w:val="23"/>
                <w:szCs w:val="23"/>
              </w:rPr>
            </w:pPr>
            <w:r w:rsidRPr="00A822F5">
              <w:rPr>
                <w:rFonts w:cs="新細明體" w:hint="eastAsia"/>
                <w:sz w:val="23"/>
                <w:szCs w:val="23"/>
              </w:rPr>
              <w:t>(2)</w:t>
            </w:r>
            <w:r w:rsidRPr="00A822F5">
              <w:rPr>
                <w:rFonts w:cs="新細明體" w:hint="eastAsia"/>
                <w:sz w:val="23"/>
                <w:szCs w:val="23"/>
              </w:rPr>
              <w:t>個人演奏錄影</w:t>
            </w:r>
            <w:r w:rsidR="002D7117">
              <w:rPr>
                <w:rFonts w:cs="新細明體" w:hint="eastAsia"/>
                <w:sz w:val="23"/>
                <w:szCs w:val="23"/>
              </w:rPr>
              <w:t>：</w:t>
            </w:r>
            <w:r w:rsidRPr="00A822F5">
              <w:rPr>
                <w:rFonts w:cs="新細明體" w:hint="eastAsia"/>
                <w:sz w:val="23"/>
                <w:szCs w:val="23"/>
              </w:rPr>
              <w:t>個人演奏一年內演奏錄影，時間長度至少</w:t>
            </w:r>
            <w:r w:rsidRPr="00A822F5">
              <w:rPr>
                <w:rFonts w:cs="新細明體" w:hint="eastAsia"/>
                <w:sz w:val="23"/>
                <w:szCs w:val="23"/>
              </w:rPr>
              <w:t>10</w:t>
            </w:r>
            <w:r w:rsidRPr="00A822F5">
              <w:rPr>
                <w:rFonts w:cs="新細明體" w:hint="eastAsia"/>
                <w:sz w:val="23"/>
                <w:szCs w:val="23"/>
              </w:rPr>
              <w:t>分</w:t>
            </w:r>
            <w:r>
              <w:rPr>
                <w:rFonts w:cs="新細明體" w:hint="eastAsia"/>
                <w:sz w:val="23"/>
                <w:szCs w:val="23"/>
              </w:rPr>
              <w:t>鐘</w:t>
            </w:r>
            <w:r w:rsidRPr="00A822F5">
              <w:rPr>
                <w:rFonts w:cs="新細明體" w:hint="eastAsia"/>
                <w:sz w:val="23"/>
                <w:szCs w:val="23"/>
              </w:rPr>
              <w:t>，包括兩個以上不同時期或風格的古典音樂曲目，均須背譜。</w:t>
            </w:r>
            <w:r w:rsidR="00DC50A9">
              <w:rPr>
                <w:rFonts w:cs="新細明體" w:hint="eastAsia"/>
                <w:sz w:val="23"/>
                <w:szCs w:val="23"/>
              </w:rPr>
              <w:t>拍攝角度需全身入</w:t>
            </w:r>
            <w:r w:rsidR="006C0D4B">
              <w:rPr>
                <w:rFonts w:cs="新細明體" w:hint="eastAsia"/>
                <w:sz w:val="23"/>
                <w:szCs w:val="23"/>
              </w:rPr>
              <w:t>鏡</w:t>
            </w:r>
            <w:r w:rsidR="00DC50A9">
              <w:rPr>
                <w:rFonts w:cs="新細明體" w:hint="eastAsia"/>
                <w:sz w:val="23"/>
                <w:szCs w:val="23"/>
              </w:rPr>
              <w:t>。</w:t>
            </w:r>
            <w:r w:rsidR="004F18A7" w:rsidRPr="004F18A7">
              <w:rPr>
                <w:rFonts w:cs="新細明體" w:hint="eastAsia"/>
                <w:sz w:val="23"/>
                <w:szCs w:val="23"/>
              </w:rPr>
              <w:t>錄影請上傳</w:t>
            </w:r>
            <w:proofErr w:type="spellStart"/>
            <w:r w:rsidR="004F18A7" w:rsidRPr="004F18A7">
              <w:rPr>
                <w:rFonts w:cs="新細明體" w:hint="eastAsia"/>
                <w:sz w:val="23"/>
                <w:szCs w:val="23"/>
              </w:rPr>
              <w:t>Youtube</w:t>
            </w:r>
            <w:proofErr w:type="spellEnd"/>
            <w:r w:rsidR="004F18A7" w:rsidRPr="004F18A7">
              <w:rPr>
                <w:rFonts w:cs="新細明體" w:hint="eastAsia"/>
                <w:sz w:val="23"/>
                <w:szCs w:val="23"/>
              </w:rPr>
              <w:t>或雲端資料庫，提供連結網址列於審查文件</w:t>
            </w:r>
            <w:r w:rsidR="004F18A7" w:rsidRPr="004F18A7">
              <w:rPr>
                <w:rFonts w:cs="新細明體" w:hint="eastAsia"/>
                <w:sz w:val="23"/>
                <w:szCs w:val="23"/>
              </w:rPr>
              <w:t>(1)</w:t>
            </w:r>
            <w:r w:rsidR="004F18A7" w:rsidRPr="004F18A7">
              <w:rPr>
                <w:rFonts w:cs="新細明體" w:hint="eastAsia"/>
                <w:sz w:val="23"/>
                <w:szCs w:val="23"/>
              </w:rPr>
              <w:t>曲目表，</w:t>
            </w:r>
            <w:r w:rsidR="004F18A7" w:rsidRPr="003B3932">
              <w:rPr>
                <w:rFonts w:ascii="標楷體" w:hAnsi="標楷體" w:cs="新細明體" w:hint="eastAsia"/>
                <w:color w:val="FF0000"/>
                <w:sz w:val="23"/>
                <w:szCs w:val="23"/>
              </w:rPr>
              <w:t>請記得開放權限，以免無法讀取影響評分</w:t>
            </w:r>
            <w:r w:rsidR="004F18A7" w:rsidRPr="003B3932">
              <w:rPr>
                <w:rFonts w:ascii="標楷體" w:hAnsi="標楷體" w:cs="新細明體" w:hint="eastAsia"/>
                <w:sz w:val="23"/>
                <w:szCs w:val="23"/>
              </w:rPr>
              <w:t>，</w:t>
            </w:r>
            <w:r w:rsidR="004F18A7" w:rsidRPr="00520F15">
              <w:rPr>
                <w:rFonts w:ascii="微軟正黑體" w:eastAsia="微軟正黑體" w:hAnsi="微軟正黑體" w:cs="新細明體" w:hint="eastAsia"/>
                <w:color w:val="FF0000"/>
                <w:sz w:val="23"/>
                <w:szCs w:val="23"/>
              </w:rPr>
              <w:t>並附節目單等演出書面資料</w:t>
            </w:r>
            <w:r w:rsidR="004F18A7" w:rsidRPr="004F18A7">
              <w:rPr>
                <w:rFonts w:cs="新細明體" w:hint="eastAsia"/>
                <w:sz w:val="23"/>
                <w:szCs w:val="23"/>
              </w:rPr>
              <w:t>。</w:t>
            </w:r>
          </w:p>
          <w:p w14:paraId="5EB9B105" w14:textId="77777777" w:rsidR="00A822F5" w:rsidRPr="00A822F5" w:rsidRDefault="00541B38" w:rsidP="004F18A7">
            <w:pPr>
              <w:pStyle w:val="130"/>
              <w:spacing w:afterLines="10" w:after="36" w:line="260" w:lineRule="exact"/>
              <w:ind w:leftChars="150" w:left="636" w:rightChars="50" w:right="120" w:hangingChars="120" w:hanging="276"/>
              <w:rPr>
                <w:rFonts w:cs="新細明體"/>
                <w:sz w:val="23"/>
                <w:szCs w:val="23"/>
              </w:rPr>
            </w:pPr>
            <w:r w:rsidRPr="00A822F5">
              <w:rPr>
                <w:rFonts w:cs="新細明體" w:hint="eastAsia"/>
                <w:sz w:val="23"/>
                <w:szCs w:val="23"/>
              </w:rPr>
              <w:t>(3)</w:t>
            </w:r>
            <w:r w:rsidR="00A822F5" w:rsidRPr="00A822F5">
              <w:rPr>
                <w:rFonts w:cs="新細明體" w:hint="eastAsia"/>
                <w:sz w:val="23"/>
                <w:szCs w:val="23"/>
              </w:rPr>
              <w:t>自傳與生涯規劃</w:t>
            </w:r>
            <w:r w:rsidR="00A822F5" w:rsidRPr="00A822F5">
              <w:rPr>
                <w:rFonts w:cs="新細明體" w:hint="eastAsia"/>
                <w:sz w:val="23"/>
                <w:szCs w:val="23"/>
              </w:rPr>
              <w:t>(1,500</w:t>
            </w:r>
            <w:r w:rsidR="00A822F5" w:rsidRPr="00A822F5">
              <w:rPr>
                <w:rFonts w:cs="新細明體" w:hint="eastAsia"/>
                <w:sz w:val="23"/>
                <w:szCs w:val="23"/>
              </w:rPr>
              <w:t>字以內</w:t>
            </w:r>
            <w:r w:rsidR="00A822F5" w:rsidRPr="00A822F5">
              <w:rPr>
                <w:rFonts w:cs="新細明體" w:hint="eastAsia"/>
                <w:sz w:val="23"/>
                <w:szCs w:val="23"/>
              </w:rPr>
              <w:t>)</w:t>
            </w:r>
            <w:r w:rsidR="00A822F5" w:rsidRPr="00A822F5">
              <w:rPr>
                <w:rFonts w:cs="新細明體" w:hint="eastAsia"/>
                <w:sz w:val="23"/>
                <w:szCs w:val="23"/>
              </w:rPr>
              <w:t>。</w:t>
            </w:r>
          </w:p>
          <w:p w14:paraId="14C8FD83" w14:textId="77777777" w:rsidR="00A822F5" w:rsidRPr="00A822F5" w:rsidRDefault="00A822F5" w:rsidP="004F18A7">
            <w:pPr>
              <w:pStyle w:val="130"/>
              <w:spacing w:afterLines="10" w:after="36" w:line="260" w:lineRule="exact"/>
              <w:ind w:leftChars="150" w:left="636" w:rightChars="50" w:right="120" w:hangingChars="120" w:hanging="276"/>
              <w:rPr>
                <w:rFonts w:cs="新細明體"/>
                <w:sz w:val="23"/>
                <w:szCs w:val="23"/>
              </w:rPr>
            </w:pPr>
            <w:r w:rsidRPr="00A822F5">
              <w:rPr>
                <w:rFonts w:cs="新細明體" w:hint="eastAsia"/>
                <w:sz w:val="23"/>
                <w:szCs w:val="23"/>
              </w:rPr>
              <w:t>(4)</w:t>
            </w:r>
            <w:r w:rsidR="00541B38" w:rsidRPr="00A822F5">
              <w:rPr>
                <w:rFonts w:cs="新細明體" w:hint="eastAsia"/>
                <w:sz w:val="23"/>
                <w:szCs w:val="23"/>
              </w:rPr>
              <w:t>大學</w:t>
            </w:r>
            <w:r w:rsidR="00541B38" w:rsidRPr="00A822F5">
              <w:rPr>
                <w:rFonts w:cs="新細明體" w:hint="eastAsia"/>
                <w:sz w:val="23"/>
                <w:szCs w:val="23"/>
              </w:rPr>
              <w:t>(</w:t>
            </w:r>
            <w:r w:rsidR="00541B38" w:rsidRPr="00A822F5">
              <w:rPr>
                <w:rFonts w:cs="新細明體" w:hint="eastAsia"/>
                <w:sz w:val="23"/>
                <w:szCs w:val="23"/>
              </w:rPr>
              <w:t>或同等學力</w:t>
            </w:r>
            <w:r w:rsidR="00541B38" w:rsidRPr="00A822F5">
              <w:rPr>
                <w:rFonts w:cs="新細明體" w:hint="eastAsia"/>
                <w:sz w:val="23"/>
                <w:szCs w:val="23"/>
              </w:rPr>
              <w:t>)</w:t>
            </w:r>
            <w:r w:rsidR="00541B38" w:rsidRPr="00A822F5">
              <w:rPr>
                <w:rFonts w:cs="新細明體" w:hint="eastAsia"/>
                <w:sz w:val="23"/>
                <w:szCs w:val="23"/>
              </w:rPr>
              <w:t>歷年成績單</w:t>
            </w:r>
            <w:r w:rsidR="00541B38" w:rsidRPr="00A822F5">
              <w:rPr>
                <w:rFonts w:cs="新細明體" w:hint="eastAsia"/>
                <w:sz w:val="23"/>
                <w:szCs w:val="23"/>
              </w:rPr>
              <w:t>(</w:t>
            </w:r>
            <w:r w:rsidR="00541B38" w:rsidRPr="00A822F5">
              <w:rPr>
                <w:rFonts w:cs="新細明體" w:hint="eastAsia"/>
                <w:sz w:val="23"/>
                <w:szCs w:val="23"/>
              </w:rPr>
              <w:t>以正本上傳</w:t>
            </w:r>
            <w:r w:rsidR="00541B38" w:rsidRPr="00A822F5">
              <w:rPr>
                <w:rFonts w:cs="新細明體" w:hint="eastAsia"/>
                <w:sz w:val="23"/>
                <w:szCs w:val="23"/>
              </w:rPr>
              <w:t>)</w:t>
            </w:r>
            <w:r w:rsidR="00541B38" w:rsidRPr="00A822F5">
              <w:rPr>
                <w:rFonts w:cs="新細明體" w:hint="eastAsia"/>
                <w:sz w:val="23"/>
                <w:szCs w:val="23"/>
              </w:rPr>
              <w:t>。</w:t>
            </w:r>
          </w:p>
          <w:p w14:paraId="7DB24541" w14:textId="77777777" w:rsidR="00A822F5" w:rsidRPr="00A822F5" w:rsidRDefault="00A822F5" w:rsidP="004F18A7">
            <w:pPr>
              <w:pStyle w:val="130"/>
              <w:spacing w:afterLines="10" w:after="36" w:line="260" w:lineRule="exact"/>
              <w:ind w:leftChars="150" w:left="636" w:rightChars="50" w:right="120" w:hangingChars="120" w:hanging="276"/>
              <w:rPr>
                <w:rFonts w:cs="新細明體"/>
                <w:sz w:val="23"/>
                <w:szCs w:val="23"/>
              </w:rPr>
            </w:pPr>
            <w:r w:rsidRPr="00A822F5">
              <w:rPr>
                <w:rFonts w:cs="新細明體" w:hint="eastAsia"/>
                <w:sz w:val="23"/>
                <w:szCs w:val="23"/>
              </w:rPr>
              <w:t>(5)</w:t>
            </w:r>
            <w:r w:rsidRPr="00A822F5">
              <w:rPr>
                <w:rFonts w:cs="新細明體" w:hint="eastAsia"/>
                <w:sz w:val="23"/>
                <w:szCs w:val="23"/>
              </w:rPr>
              <w:tab/>
            </w:r>
            <w:r w:rsidR="00541B38" w:rsidRPr="00A822F5">
              <w:rPr>
                <w:rFonts w:cs="新細明體" w:hint="eastAsia"/>
                <w:sz w:val="23"/>
                <w:szCs w:val="23"/>
              </w:rPr>
              <w:t>專業領域資料</w:t>
            </w:r>
            <w:r w:rsidR="00541B38" w:rsidRPr="00A822F5">
              <w:rPr>
                <w:rFonts w:cs="新細明體" w:hint="eastAsia"/>
                <w:sz w:val="23"/>
                <w:szCs w:val="23"/>
              </w:rPr>
              <w:t>(</w:t>
            </w:r>
            <w:r w:rsidR="00541B38" w:rsidRPr="00A822F5">
              <w:rPr>
                <w:rFonts w:cs="新細明體" w:hint="eastAsia"/>
                <w:sz w:val="23"/>
                <w:szCs w:val="23"/>
              </w:rPr>
              <w:t>如音樂比賽獲獎、特殊成就、外語能力檢定等，有利審查之相關資料</w:t>
            </w:r>
            <w:r w:rsidR="00541B38" w:rsidRPr="00A822F5">
              <w:rPr>
                <w:rFonts w:cs="新細明體" w:hint="eastAsia"/>
                <w:sz w:val="23"/>
                <w:szCs w:val="23"/>
              </w:rPr>
              <w:t>)</w:t>
            </w:r>
            <w:r w:rsidR="00541B38" w:rsidRPr="00A822F5">
              <w:rPr>
                <w:rFonts w:cs="新細明體" w:hint="eastAsia"/>
                <w:sz w:val="23"/>
                <w:szCs w:val="23"/>
              </w:rPr>
              <w:t>。</w:t>
            </w:r>
          </w:p>
          <w:p w14:paraId="3B17D76F" w14:textId="1D3600D9" w:rsidR="00A822F5" w:rsidRPr="00A822F5" w:rsidRDefault="00A822F5" w:rsidP="004F18A7">
            <w:pPr>
              <w:pStyle w:val="130"/>
              <w:spacing w:afterLines="10" w:after="36" w:line="260" w:lineRule="exact"/>
              <w:ind w:leftChars="50" w:left="304" w:rightChars="50" w:right="120" w:hanging="184"/>
              <w:rPr>
                <w:sz w:val="23"/>
                <w:szCs w:val="23"/>
              </w:rPr>
            </w:pPr>
            <w:r w:rsidRPr="00A822F5">
              <w:rPr>
                <w:rFonts w:hint="eastAsia"/>
                <w:sz w:val="23"/>
                <w:szCs w:val="23"/>
              </w:rPr>
              <w:t>2</w:t>
            </w:r>
            <w:r w:rsidRPr="00A822F5">
              <w:rPr>
                <w:sz w:val="23"/>
                <w:szCs w:val="23"/>
              </w:rPr>
              <w:t>.</w:t>
            </w:r>
            <w:r w:rsidRPr="00A822F5">
              <w:rPr>
                <w:rFonts w:ascii="微軟正黑體" w:eastAsia="微軟正黑體" w:hAnsi="微軟正黑體"/>
                <w:b/>
                <w:color w:val="FF0000"/>
                <w:sz w:val="23"/>
                <w:szCs w:val="23"/>
              </w:rPr>
              <w:t>主修</w:t>
            </w:r>
            <w:r w:rsidRPr="00A822F5">
              <w:rPr>
                <w:rFonts w:ascii="微軟正黑體" w:eastAsia="微軟正黑體" w:hAnsi="微軟正黑體" w:hint="eastAsia"/>
                <w:b/>
                <w:color w:val="FF0000"/>
                <w:sz w:val="23"/>
                <w:szCs w:val="23"/>
              </w:rPr>
              <w:t>樂器</w:t>
            </w:r>
            <w:r w:rsidRPr="00A822F5">
              <w:rPr>
                <w:rFonts w:ascii="微軟正黑體" w:eastAsia="微軟正黑體" w:hAnsi="微軟正黑體"/>
                <w:b/>
                <w:color w:val="FF0000"/>
                <w:sz w:val="23"/>
                <w:szCs w:val="23"/>
              </w:rPr>
              <w:t>原始成績未達82分者，不予錄取</w:t>
            </w:r>
            <w:r w:rsidRPr="00A822F5">
              <w:rPr>
                <w:rFonts w:ascii="微軟正黑體" w:eastAsia="微軟正黑體" w:hAnsi="微軟正黑體"/>
                <w:b/>
                <w:sz w:val="23"/>
                <w:szCs w:val="23"/>
              </w:rPr>
              <w:t>。</w:t>
            </w:r>
            <w:r w:rsidRPr="00A822F5">
              <w:rPr>
                <w:sz w:val="23"/>
                <w:szCs w:val="23"/>
              </w:rPr>
              <w:t>主修樂器考試內容詳見</w:t>
            </w:r>
            <w:r w:rsidRPr="00A822F5">
              <w:rPr>
                <w:rFonts w:hint="eastAsia"/>
                <w:sz w:val="23"/>
                <w:szCs w:val="23"/>
              </w:rPr>
              <w:t>第</w:t>
            </w:r>
            <w:r w:rsidRPr="00D40DF6">
              <w:rPr>
                <w:rFonts w:hint="eastAsia"/>
                <w:sz w:val="23"/>
                <w:szCs w:val="23"/>
              </w:rPr>
              <w:t>6</w:t>
            </w:r>
            <w:r w:rsidR="00520F15" w:rsidRPr="00D40DF6">
              <w:rPr>
                <w:sz w:val="23"/>
                <w:szCs w:val="23"/>
              </w:rPr>
              <w:t>3</w:t>
            </w:r>
            <w:r w:rsidRPr="00A822F5">
              <w:rPr>
                <w:rFonts w:hint="eastAsia"/>
                <w:sz w:val="23"/>
                <w:szCs w:val="23"/>
              </w:rPr>
              <w:t>頁</w:t>
            </w:r>
            <w:r w:rsidRPr="00A822F5">
              <w:rPr>
                <w:sz w:val="23"/>
                <w:szCs w:val="23"/>
              </w:rPr>
              <w:t>說明。</w:t>
            </w:r>
          </w:p>
          <w:p w14:paraId="1CB08AE1" w14:textId="07040A28" w:rsidR="00A822F5" w:rsidRPr="00A822F5" w:rsidRDefault="00A822F5" w:rsidP="004F18A7">
            <w:pPr>
              <w:pStyle w:val="130"/>
              <w:spacing w:afterLines="10" w:after="36" w:line="260" w:lineRule="exact"/>
              <w:ind w:leftChars="50" w:left="304" w:rightChars="50" w:right="120" w:hanging="184"/>
              <w:rPr>
                <w:rFonts w:hAnsi="Cambria"/>
                <w:sz w:val="23"/>
                <w:szCs w:val="23"/>
              </w:rPr>
            </w:pPr>
            <w:r w:rsidRPr="00A822F5">
              <w:rPr>
                <w:rFonts w:hint="eastAsia"/>
                <w:sz w:val="23"/>
                <w:szCs w:val="23"/>
              </w:rPr>
              <w:t>3</w:t>
            </w:r>
            <w:r w:rsidRPr="00A822F5">
              <w:rPr>
                <w:sz w:val="23"/>
                <w:szCs w:val="23"/>
              </w:rPr>
              <w:t>.</w:t>
            </w:r>
            <w:r w:rsidRPr="00A822F5">
              <w:rPr>
                <w:rFonts w:hint="eastAsia"/>
                <w:sz w:val="23"/>
                <w:szCs w:val="23"/>
              </w:rPr>
              <w:t>主修樂器及面試考</w:t>
            </w:r>
            <w:r w:rsidRPr="00A822F5">
              <w:rPr>
                <w:rFonts w:hAnsi="Cambria"/>
                <w:sz w:val="23"/>
                <w:szCs w:val="23"/>
              </w:rPr>
              <w:t>試時間、地點詳載於准考證，</w:t>
            </w:r>
            <w:r w:rsidR="00AD0818">
              <w:rPr>
                <w:rFonts w:hAnsi="Cambria"/>
                <w:sz w:val="23"/>
                <w:szCs w:val="23"/>
              </w:rPr>
              <w:t>11</w:t>
            </w:r>
            <w:r w:rsidR="00AD0818">
              <w:rPr>
                <w:rFonts w:hAnsi="Cambria"/>
                <w:sz w:val="23"/>
                <w:szCs w:val="23"/>
              </w:rPr>
              <w:t>月</w:t>
            </w:r>
            <w:r w:rsidR="00AD0818">
              <w:rPr>
                <w:rFonts w:hAnsi="Cambria"/>
                <w:sz w:val="23"/>
                <w:szCs w:val="23"/>
              </w:rPr>
              <w:t>9</w:t>
            </w:r>
            <w:r w:rsidR="00AD0818">
              <w:rPr>
                <w:rFonts w:hAnsi="Cambria"/>
                <w:sz w:val="23"/>
                <w:szCs w:val="23"/>
              </w:rPr>
              <w:t>日上午</w:t>
            </w:r>
            <w:r w:rsidR="00AD0818">
              <w:rPr>
                <w:rFonts w:hAnsi="Cambria"/>
                <w:sz w:val="23"/>
                <w:szCs w:val="23"/>
              </w:rPr>
              <w:t>10</w:t>
            </w:r>
            <w:r w:rsidR="00AD0818">
              <w:rPr>
                <w:rFonts w:hAnsi="Cambria"/>
                <w:sz w:val="23"/>
                <w:szCs w:val="23"/>
              </w:rPr>
              <w:t>時起請逕</w:t>
            </w:r>
            <w:r w:rsidRPr="00A822F5">
              <w:rPr>
                <w:rFonts w:hAnsi="Cambria"/>
                <w:sz w:val="23"/>
                <w:szCs w:val="23"/>
              </w:rPr>
              <w:t>上報名網頁</w:t>
            </w:r>
            <w:r w:rsidRPr="00A822F5">
              <w:rPr>
                <w:rFonts w:hAnsi="Cambria" w:hint="eastAsia"/>
                <w:sz w:val="23"/>
                <w:szCs w:val="23"/>
              </w:rPr>
              <w:t>→</w:t>
            </w:r>
            <w:r w:rsidRPr="00A822F5">
              <w:rPr>
                <w:rFonts w:hAnsi="Cambria"/>
                <w:sz w:val="23"/>
                <w:szCs w:val="23"/>
              </w:rPr>
              <w:t>【報考進度】列印。</w:t>
            </w:r>
          </w:p>
          <w:p w14:paraId="3BCC8D24" w14:textId="77777777" w:rsidR="00A822F5" w:rsidRPr="00A822F5" w:rsidRDefault="00A822F5" w:rsidP="004F18A7">
            <w:pPr>
              <w:pStyle w:val="130"/>
              <w:spacing w:afterLines="10" w:after="36" w:line="260" w:lineRule="exact"/>
              <w:ind w:leftChars="50" w:left="304" w:rightChars="50" w:right="120" w:hanging="184"/>
              <w:rPr>
                <w:sz w:val="23"/>
                <w:szCs w:val="23"/>
              </w:rPr>
            </w:pPr>
            <w:r w:rsidRPr="00A822F5">
              <w:rPr>
                <w:rFonts w:hint="eastAsia"/>
                <w:sz w:val="23"/>
                <w:szCs w:val="23"/>
              </w:rPr>
              <w:t>4</w:t>
            </w:r>
            <w:r w:rsidR="006D581D">
              <w:rPr>
                <w:rFonts w:hint="eastAsia"/>
                <w:sz w:val="23"/>
                <w:szCs w:val="23"/>
              </w:rPr>
              <w:t>.</w:t>
            </w:r>
            <w:r w:rsidRPr="00A822F5">
              <w:rPr>
                <w:color w:val="000000" w:themeColor="text1"/>
                <w:sz w:val="23"/>
                <w:szCs w:val="23"/>
              </w:rPr>
              <w:t>主修樂器相關注意事項公告於本系網頁，不另通知。</w:t>
            </w:r>
          </w:p>
        </w:tc>
      </w:tr>
      <w:tr w:rsidR="00A822F5" w:rsidRPr="0003152D" w14:paraId="4998164A" w14:textId="77777777" w:rsidTr="00A822F5">
        <w:trPr>
          <w:trHeight w:val="1885"/>
          <w:jc w:val="center"/>
        </w:trPr>
        <w:tc>
          <w:tcPr>
            <w:tcW w:w="1330" w:type="dxa"/>
            <w:vAlign w:val="center"/>
          </w:tcPr>
          <w:p w14:paraId="4E739E2B" w14:textId="77777777" w:rsidR="00A822F5" w:rsidRPr="00D736AB" w:rsidRDefault="00A822F5" w:rsidP="00D824F1">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4487A579" w14:textId="77777777" w:rsidR="00A822F5" w:rsidRPr="00D736AB" w:rsidRDefault="00A822F5" w:rsidP="00D824F1">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2E3E23C" w14:textId="77777777" w:rsidR="00A822F5" w:rsidRPr="00D736AB" w:rsidRDefault="00A822F5" w:rsidP="00D824F1">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2" w:type="dxa"/>
            <w:gridSpan w:val="9"/>
            <w:vAlign w:val="center"/>
          </w:tcPr>
          <w:p w14:paraId="1B6AD205" w14:textId="147CD290" w:rsidR="00A822F5" w:rsidRPr="00A822F5" w:rsidRDefault="00A822F5" w:rsidP="00A822F5">
            <w:pPr>
              <w:pStyle w:val="13"/>
              <w:spacing w:afterLines="10" w:after="36" w:line="280" w:lineRule="exact"/>
              <w:ind w:leftChars="50" w:left="304" w:rightChars="50" w:right="120" w:hangingChars="80" w:hanging="184"/>
              <w:rPr>
                <w:rFonts w:ascii="Calibri" w:eastAsia="標楷體" w:hAnsi="Cambria"/>
                <w:sz w:val="23"/>
                <w:szCs w:val="23"/>
              </w:rPr>
            </w:pPr>
            <w:r w:rsidRPr="00A822F5">
              <w:rPr>
                <w:rFonts w:ascii="Calibri" w:eastAsia="標楷體" w:hAnsi="Cambria" w:hint="eastAsia"/>
                <w:sz w:val="23"/>
                <w:szCs w:val="23"/>
              </w:rPr>
              <w:t>1.</w:t>
            </w:r>
            <w:r w:rsidRPr="00A822F5">
              <w:rPr>
                <w:rFonts w:ascii="Calibri" w:eastAsia="標楷體" w:hAnsi="Cambria" w:hint="eastAsia"/>
                <w:sz w:val="23"/>
                <w:szCs w:val="23"/>
              </w:rPr>
              <w:t>如有錄取不足額，或備取生遞補後仍有缺額時，</w:t>
            </w:r>
            <w:r w:rsidR="00520F15">
              <w:rPr>
                <w:rFonts w:ascii="Calibri" w:eastAsia="標楷體" w:hAnsi="Cambria" w:hint="eastAsia"/>
                <w:sz w:val="23"/>
                <w:szCs w:val="23"/>
              </w:rPr>
              <w:t>得流用</w:t>
            </w:r>
            <w:r w:rsidRPr="00A822F5">
              <w:rPr>
                <w:rFonts w:ascii="微軟正黑體" w:eastAsia="微軟正黑體" w:hAnsi="微軟正黑體" w:hint="eastAsia"/>
                <w:b/>
                <w:sz w:val="23"/>
                <w:szCs w:val="23"/>
                <w:u w:val="single"/>
              </w:rPr>
              <w:t>作曲組</w:t>
            </w:r>
            <w:r w:rsidRPr="00A822F5">
              <w:rPr>
                <w:rFonts w:ascii="Calibri" w:eastAsia="標楷體" w:hAnsi="Cambria" w:hint="eastAsia"/>
                <w:sz w:val="23"/>
                <w:szCs w:val="23"/>
              </w:rPr>
              <w:t>。</w:t>
            </w:r>
          </w:p>
          <w:p w14:paraId="4ED3DC3C" w14:textId="3D3B3D0A" w:rsidR="00B6204D" w:rsidRPr="00B6204D" w:rsidRDefault="00A822F5" w:rsidP="00B6204D">
            <w:pPr>
              <w:pStyle w:val="13"/>
              <w:spacing w:afterLines="10" w:after="36" w:line="280" w:lineRule="exact"/>
              <w:ind w:leftChars="50" w:left="304" w:rightChars="50" w:right="120" w:hangingChars="80" w:hanging="184"/>
              <w:rPr>
                <w:rFonts w:ascii="Calibri" w:eastAsia="標楷體" w:hAnsi="Cambria"/>
                <w:sz w:val="23"/>
                <w:szCs w:val="23"/>
              </w:rPr>
            </w:pPr>
            <w:r w:rsidRPr="00A822F5">
              <w:rPr>
                <w:rFonts w:ascii="Calibri" w:eastAsia="標楷體" w:hAnsi="Cambria" w:hint="eastAsia"/>
                <w:sz w:val="23"/>
                <w:szCs w:val="23"/>
              </w:rPr>
              <w:t>2</w:t>
            </w:r>
            <w:r w:rsidR="00A9601F">
              <w:rPr>
                <w:rFonts w:ascii="Calibri" w:eastAsia="標楷體" w:hAnsi="Cambria"/>
                <w:sz w:val="23"/>
                <w:szCs w:val="23"/>
              </w:rPr>
              <w:t>.</w:t>
            </w:r>
            <w:r w:rsidR="00B6204D" w:rsidRPr="00B6204D">
              <w:rPr>
                <w:rFonts w:ascii="Calibri" w:eastAsia="標楷體" w:hAnsi="Cambria" w:hint="eastAsia"/>
                <w:sz w:val="23"/>
                <w:szCs w:val="23"/>
              </w:rPr>
              <w:t>錄取者須於開學後參加各項鑑定考試</w:t>
            </w:r>
            <w:r w:rsidR="00B6204D" w:rsidRPr="00B6204D">
              <w:rPr>
                <w:rFonts w:ascii="Calibri" w:eastAsia="標楷體" w:hAnsi="Cambria" w:hint="eastAsia"/>
                <w:sz w:val="23"/>
                <w:szCs w:val="23"/>
              </w:rPr>
              <w:t>(</w:t>
            </w:r>
            <w:r w:rsidR="00B6204D" w:rsidRPr="00B6204D">
              <w:rPr>
                <w:rFonts w:ascii="Calibri" w:eastAsia="標楷體" w:hAnsi="Cambria" w:hint="eastAsia"/>
                <w:sz w:val="23"/>
                <w:szCs w:val="23"/>
              </w:rPr>
              <w:t>包括和聲學</w:t>
            </w:r>
            <w:r w:rsidR="00B6204D" w:rsidRPr="00B6204D">
              <w:rPr>
                <w:rFonts w:ascii="Calibri" w:eastAsia="標楷體" w:hAnsi="Cambria" w:hint="eastAsia"/>
                <w:sz w:val="23"/>
                <w:szCs w:val="23"/>
              </w:rPr>
              <w:t>I</w:t>
            </w:r>
            <w:r w:rsidR="00B6204D" w:rsidRPr="00B6204D">
              <w:rPr>
                <w:rFonts w:ascii="Calibri" w:eastAsia="標楷體" w:hAnsi="Cambria" w:hint="eastAsia"/>
                <w:sz w:val="23"/>
                <w:szCs w:val="23"/>
              </w:rPr>
              <w:t>、</w:t>
            </w:r>
            <w:r w:rsidR="00B6204D" w:rsidRPr="00B6204D">
              <w:rPr>
                <w:rFonts w:ascii="Calibri" w:eastAsia="標楷體" w:hAnsi="Cambria" w:hint="eastAsia"/>
                <w:sz w:val="23"/>
                <w:szCs w:val="23"/>
              </w:rPr>
              <w:t>II</w:t>
            </w:r>
            <w:r w:rsidR="00B6204D" w:rsidRPr="00B6204D">
              <w:rPr>
                <w:rFonts w:ascii="Calibri" w:eastAsia="標楷體" w:hAnsi="Cambria" w:hint="eastAsia"/>
                <w:sz w:val="23"/>
                <w:szCs w:val="23"/>
              </w:rPr>
              <w:t>，音樂基礎訓練，音樂史，對位法；主修聲樂者另有語韻學</w:t>
            </w:r>
            <w:r w:rsidR="00B6204D" w:rsidRPr="00B6204D">
              <w:rPr>
                <w:rFonts w:ascii="Calibri" w:eastAsia="標楷體" w:hAnsi="Cambria" w:hint="eastAsia"/>
                <w:sz w:val="23"/>
                <w:szCs w:val="23"/>
              </w:rPr>
              <w:t>)</w:t>
            </w:r>
            <w:r w:rsidR="00B6204D" w:rsidRPr="00B6204D">
              <w:rPr>
                <w:rFonts w:ascii="Calibri" w:eastAsia="標楷體" w:hAnsi="Cambria" w:hint="eastAsia"/>
                <w:sz w:val="23"/>
                <w:szCs w:val="23"/>
              </w:rPr>
              <w:t>；鑑定考試未通過者，經補修該課程通過後，始可畢業。</w:t>
            </w:r>
          </w:p>
          <w:p w14:paraId="00BC0F00" w14:textId="77777777" w:rsidR="00A822F5" w:rsidRPr="00A822F5" w:rsidRDefault="00A822F5" w:rsidP="00A822F5">
            <w:pPr>
              <w:pStyle w:val="13"/>
              <w:spacing w:afterLines="10" w:after="36" w:line="280" w:lineRule="exact"/>
              <w:ind w:leftChars="50" w:left="304" w:rightChars="50" w:right="120" w:hangingChars="80" w:hanging="184"/>
              <w:rPr>
                <w:rFonts w:ascii="Calibri" w:eastAsia="標楷體" w:hAnsi="Cambria"/>
                <w:sz w:val="23"/>
                <w:szCs w:val="23"/>
              </w:rPr>
            </w:pPr>
            <w:r w:rsidRPr="00A822F5">
              <w:rPr>
                <w:rFonts w:ascii="Calibri" w:eastAsia="標楷體" w:hAnsi="Cambria" w:hint="eastAsia"/>
                <w:sz w:val="23"/>
                <w:szCs w:val="23"/>
              </w:rPr>
              <w:t>3.</w:t>
            </w:r>
            <w:r w:rsidRPr="00A822F5">
              <w:rPr>
                <w:rFonts w:ascii="微軟正黑體" w:eastAsia="微軟正黑體" w:hAnsi="微軟正黑體" w:hint="eastAsia"/>
                <w:b/>
                <w:color w:val="FF0000"/>
                <w:sz w:val="23"/>
                <w:szCs w:val="23"/>
              </w:rPr>
              <w:t>畢業論文替代機制規定連結本系網頁→【課程資訊】</w:t>
            </w:r>
            <w:r w:rsidRPr="00A822F5">
              <w:rPr>
                <w:rFonts w:ascii="Calibri" w:eastAsia="標楷體" w:hAnsi="Cambria" w:hint="eastAsia"/>
                <w:color w:val="FF0000"/>
                <w:sz w:val="23"/>
                <w:szCs w:val="23"/>
              </w:rPr>
              <w:t>。</w:t>
            </w:r>
          </w:p>
        </w:tc>
      </w:tr>
      <w:tr w:rsidR="00A822F5" w:rsidRPr="0003152D" w14:paraId="4C176C66" w14:textId="77777777" w:rsidTr="00187040">
        <w:trPr>
          <w:trHeight w:val="539"/>
          <w:jc w:val="center"/>
        </w:trPr>
        <w:tc>
          <w:tcPr>
            <w:tcW w:w="1330" w:type="dxa"/>
            <w:vAlign w:val="center"/>
          </w:tcPr>
          <w:p w14:paraId="6A9C03ED" w14:textId="77777777" w:rsidR="00A822F5" w:rsidRPr="00D736AB" w:rsidRDefault="00A822F5" w:rsidP="00D824F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2" w:type="dxa"/>
            <w:gridSpan w:val="9"/>
            <w:vAlign w:val="center"/>
          </w:tcPr>
          <w:p w14:paraId="7E4F87BD" w14:textId="77777777" w:rsidR="00A822F5" w:rsidRPr="0003152D" w:rsidRDefault="00A822F5" w:rsidP="00EC7E3D">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A822F5" w:rsidRPr="0003152D" w14:paraId="4541B1D2" w14:textId="77777777" w:rsidTr="00A64104">
        <w:trPr>
          <w:trHeight w:hRule="exact" w:val="2653"/>
          <w:jc w:val="center"/>
        </w:trPr>
        <w:tc>
          <w:tcPr>
            <w:tcW w:w="1330" w:type="dxa"/>
            <w:vAlign w:val="center"/>
          </w:tcPr>
          <w:p w14:paraId="39A65FF2" w14:textId="77777777" w:rsidR="00A822F5" w:rsidRPr="00D736AB" w:rsidRDefault="00A822F5" w:rsidP="00D824F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3EBB870E" w14:textId="77777777" w:rsidR="00A822F5" w:rsidRPr="00D736AB" w:rsidRDefault="00A822F5" w:rsidP="00D824F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3B38EA25" w14:textId="77777777" w:rsidR="00A822F5" w:rsidRPr="00D736AB" w:rsidRDefault="00A822F5" w:rsidP="00D824F1">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2" w:type="dxa"/>
            <w:gridSpan w:val="9"/>
            <w:tcBorders>
              <w:bottom w:val="single" w:sz="6" w:space="0" w:color="auto"/>
            </w:tcBorders>
            <w:vAlign w:val="center"/>
          </w:tcPr>
          <w:p w14:paraId="117B60EA" w14:textId="77777777" w:rsidR="00A822F5" w:rsidRPr="00791070" w:rsidRDefault="00A822F5" w:rsidP="00BD6FA4">
            <w:pPr>
              <w:spacing w:afterLines="10" w:after="36" w:line="280" w:lineRule="exact"/>
              <w:ind w:leftChars="50" w:left="120" w:rightChars="50" w:right="120"/>
              <w:jc w:val="both"/>
              <w:rPr>
                <w:rFonts w:ascii="Calibri" w:eastAsia="標楷體" w:hAnsi="Calibri"/>
                <w:sz w:val="23"/>
                <w:szCs w:val="23"/>
              </w:rPr>
            </w:pPr>
            <w:r w:rsidRPr="00791070">
              <w:rPr>
                <w:rFonts w:ascii="Calibri" w:eastAsia="標楷體" w:hAnsi="Calibri" w:hint="eastAsia"/>
                <w:sz w:val="23"/>
                <w:szCs w:val="23"/>
              </w:rPr>
              <w:t>東海大學音樂系於民國</w:t>
            </w:r>
            <w:r w:rsidRPr="00791070">
              <w:rPr>
                <w:rFonts w:ascii="Calibri" w:eastAsia="標楷體" w:hAnsi="Calibri" w:hint="eastAsia"/>
                <w:sz w:val="23"/>
                <w:szCs w:val="23"/>
              </w:rPr>
              <w:t>60</w:t>
            </w:r>
            <w:r w:rsidRPr="00791070">
              <w:rPr>
                <w:rFonts w:ascii="Calibri" w:eastAsia="標楷體" w:hAnsi="Calibri" w:hint="eastAsia"/>
                <w:sz w:val="23"/>
                <w:szCs w:val="23"/>
              </w:rPr>
              <w:t>年由美籍傳教士羅芳華博士成立，聘請國內外菁英，以嚴謹之教學理念奠定紮實基礎，培育人才無數，創立當時國內首屈一指的音樂系，隨後設立音樂研究所碩士班與成立音樂系發展基金，並且成立「東海大學音樂先修班」。本系目前擁有聖樂團、管</w:t>
            </w:r>
            <w:r w:rsidR="00BD6FA4">
              <w:rPr>
                <w:rFonts w:ascii="Calibri" w:eastAsia="標楷體" w:hAnsi="Calibri" w:hint="eastAsia"/>
                <w:sz w:val="23"/>
                <w:szCs w:val="23"/>
              </w:rPr>
              <w:t>弦</w:t>
            </w:r>
            <w:r w:rsidRPr="00791070">
              <w:rPr>
                <w:rFonts w:ascii="Calibri" w:eastAsia="標楷體" w:hAnsi="Calibri" w:hint="eastAsia"/>
                <w:sz w:val="23"/>
                <w:szCs w:val="23"/>
              </w:rPr>
              <w:t>樂團、管樂團、歌劇團、電子鍵盤管</w:t>
            </w:r>
            <w:r w:rsidR="00BD6FA4">
              <w:rPr>
                <w:rFonts w:ascii="Calibri" w:eastAsia="標楷體" w:hAnsi="Calibri" w:hint="eastAsia"/>
                <w:sz w:val="23"/>
                <w:szCs w:val="23"/>
              </w:rPr>
              <w:t>弦</w:t>
            </w:r>
            <w:r w:rsidRPr="00791070">
              <w:rPr>
                <w:rFonts w:ascii="Calibri" w:eastAsia="標楷體" w:hAnsi="Calibri" w:hint="eastAsia"/>
                <w:sz w:val="23"/>
                <w:szCs w:val="23"/>
              </w:rPr>
              <w:t>樂團、打擊樂團及手鐘團，並且定期舉辦國際學術研討會。音樂系師資陣容堅強，專任教授多擁有博士學位，教學及演出品質優秀。定期邀請國內外演奏家至校內演奏、演講、座談及示範教學，提供觀摩與互相切磋之學術環境，健全教育體制，課程分組內容豐富，協助學生發揮最大音樂潛能。</w:t>
            </w:r>
          </w:p>
        </w:tc>
      </w:tr>
      <w:tr w:rsidR="0015266A" w:rsidRPr="0003152D" w14:paraId="1D6F3BC4" w14:textId="77777777" w:rsidTr="0015266A">
        <w:trPr>
          <w:trHeight w:hRule="exact" w:val="510"/>
          <w:jc w:val="center"/>
        </w:trPr>
        <w:tc>
          <w:tcPr>
            <w:tcW w:w="1330" w:type="dxa"/>
            <w:vMerge w:val="restart"/>
            <w:vAlign w:val="center"/>
          </w:tcPr>
          <w:p w14:paraId="044FA3B4" w14:textId="77777777" w:rsidR="0015266A" w:rsidRPr="00D736AB" w:rsidRDefault="0015266A" w:rsidP="00D824F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27" w:type="dxa"/>
            <w:gridSpan w:val="4"/>
            <w:vMerge w:val="restart"/>
            <w:tcBorders>
              <w:top w:val="single" w:sz="6" w:space="0" w:color="auto"/>
              <w:right w:val="dotted" w:sz="4" w:space="0" w:color="auto"/>
            </w:tcBorders>
            <w:vAlign w:val="center"/>
          </w:tcPr>
          <w:p w14:paraId="7E47DEC5" w14:textId="77777777" w:rsidR="0015266A" w:rsidRPr="00EC7E3D" w:rsidRDefault="0015266A" w:rsidP="00EF0A74">
            <w:pPr>
              <w:spacing w:line="340" w:lineRule="exact"/>
              <w:ind w:leftChars="20" w:left="48" w:rightChars="20" w:right="48"/>
              <w:jc w:val="both"/>
              <w:rPr>
                <w:rFonts w:ascii="Calibri" w:eastAsia="標楷體" w:hAnsi="Cambria"/>
              </w:rPr>
            </w:pPr>
            <w:r w:rsidRPr="00EC7E3D">
              <w:rPr>
                <w:rFonts w:ascii="Calibri" w:eastAsia="標楷體" w:hAnsi="Cambria" w:hint="eastAsia"/>
              </w:rPr>
              <w:t>網址：</w:t>
            </w:r>
            <w:r w:rsidRPr="00EC7E3D">
              <w:rPr>
                <w:rFonts w:ascii="Calibri" w:eastAsia="標楷體" w:hAnsi="Cambria" w:hint="eastAsia"/>
              </w:rPr>
              <w:t>http://music.thu.edu.tw</w:t>
            </w:r>
          </w:p>
        </w:tc>
        <w:tc>
          <w:tcPr>
            <w:tcW w:w="4645" w:type="dxa"/>
            <w:gridSpan w:val="5"/>
            <w:tcBorders>
              <w:top w:val="single" w:sz="6" w:space="0" w:color="auto"/>
              <w:left w:val="dotted" w:sz="4" w:space="0" w:color="auto"/>
              <w:bottom w:val="dotted" w:sz="4" w:space="0" w:color="auto"/>
            </w:tcBorders>
            <w:vAlign w:val="center"/>
          </w:tcPr>
          <w:p w14:paraId="263A161E" w14:textId="28FEB648" w:rsidR="0015266A" w:rsidRPr="00EF0A74" w:rsidRDefault="0015266A" w:rsidP="00907B58">
            <w:pPr>
              <w:spacing w:line="340" w:lineRule="exact"/>
              <w:ind w:leftChars="20" w:left="48" w:rightChars="20" w:right="48"/>
              <w:jc w:val="both"/>
              <w:rPr>
                <w:rFonts w:ascii="Calibri" w:eastAsia="標楷體" w:hAnsi="Cambria"/>
              </w:rPr>
            </w:pPr>
            <w:r w:rsidRPr="00EF0A74">
              <w:rPr>
                <w:rFonts w:ascii="Calibri" w:eastAsia="標楷體" w:hAnsi="Cambria" w:hint="eastAsia"/>
              </w:rPr>
              <w:t>電話：</w:t>
            </w:r>
            <w:r w:rsidRPr="00EF0A74">
              <w:rPr>
                <w:rFonts w:ascii="Calibri" w:eastAsia="標楷體" w:hAnsi="Cambria" w:hint="eastAsia"/>
              </w:rPr>
              <w:t>(04) 23590121</w:t>
            </w:r>
            <w:r w:rsidRPr="00EF0A74">
              <w:rPr>
                <w:rFonts w:ascii="Calibri" w:eastAsia="標楷體" w:hAnsi="Cambria" w:hint="eastAsia"/>
              </w:rPr>
              <w:t>轉</w:t>
            </w:r>
            <w:r w:rsidRPr="00EF0A74">
              <w:rPr>
                <w:rFonts w:ascii="Calibri" w:eastAsia="標楷體" w:hAnsi="Cambria" w:hint="eastAsia"/>
              </w:rPr>
              <w:t>3820</w:t>
            </w:r>
            <w:r w:rsidR="00B6204D">
              <w:rPr>
                <w:rFonts w:ascii="Calibri" w:eastAsia="標楷體" w:hAnsi="Cambria"/>
              </w:rPr>
              <w:t>1</w:t>
            </w:r>
            <w:r w:rsidR="00B6204D">
              <w:rPr>
                <w:rFonts w:ascii="Calibri" w:eastAsia="標楷體" w:hAnsi="Cambria" w:hint="eastAsia"/>
              </w:rPr>
              <w:t>洪</w:t>
            </w:r>
            <w:r w:rsidRPr="00EF0A74">
              <w:rPr>
                <w:rFonts w:ascii="Calibri" w:eastAsia="標楷體" w:hAnsi="Cambria" w:hint="eastAsia"/>
              </w:rPr>
              <w:t>小姐</w:t>
            </w:r>
          </w:p>
        </w:tc>
      </w:tr>
      <w:tr w:rsidR="0015266A" w:rsidRPr="0003152D" w14:paraId="10114D2A" w14:textId="77777777" w:rsidTr="0015266A">
        <w:trPr>
          <w:trHeight w:hRule="exact" w:val="510"/>
          <w:jc w:val="center"/>
        </w:trPr>
        <w:tc>
          <w:tcPr>
            <w:tcW w:w="1330" w:type="dxa"/>
            <w:vMerge/>
            <w:tcBorders>
              <w:bottom w:val="single" w:sz="12" w:space="0" w:color="auto"/>
            </w:tcBorders>
            <w:vAlign w:val="center"/>
          </w:tcPr>
          <w:p w14:paraId="4F5490E4" w14:textId="77777777" w:rsidR="0015266A" w:rsidRPr="0003152D" w:rsidRDefault="0015266A" w:rsidP="00D824F1">
            <w:pPr>
              <w:pStyle w:val="ab"/>
              <w:spacing w:line="340" w:lineRule="exact"/>
              <w:ind w:leftChars="50" w:left="120" w:rightChars="50" w:right="120"/>
              <w:rPr>
                <w:rFonts w:ascii="Calibri" w:eastAsia="標楷體" w:hAnsi="Calibri"/>
                <w:sz w:val="24"/>
              </w:rPr>
            </w:pPr>
          </w:p>
        </w:tc>
        <w:tc>
          <w:tcPr>
            <w:tcW w:w="3827" w:type="dxa"/>
            <w:gridSpan w:val="4"/>
            <w:vMerge/>
            <w:tcBorders>
              <w:bottom w:val="single" w:sz="12" w:space="0" w:color="auto"/>
              <w:right w:val="dotted" w:sz="4" w:space="0" w:color="auto"/>
            </w:tcBorders>
            <w:vAlign w:val="center"/>
          </w:tcPr>
          <w:p w14:paraId="7A4747A0" w14:textId="77777777" w:rsidR="0015266A" w:rsidRPr="00EC7E3D" w:rsidRDefault="0015266A" w:rsidP="00EF0A74">
            <w:pPr>
              <w:spacing w:line="340" w:lineRule="exact"/>
              <w:ind w:leftChars="20" w:left="48" w:rightChars="20" w:right="48"/>
              <w:jc w:val="both"/>
              <w:rPr>
                <w:rFonts w:ascii="Calibri" w:eastAsia="標楷體" w:hAnsi="Cambria"/>
              </w:rPr>
            </w:pPr>
          </w:p>
        </w:tc>
        <w:tc>
          <w:tcPr>
            <w:tcW w:w="4645" w:type="dxa"/>
            <w:gridSpan w:val="5"/>
            <w:tcBorders>
              <w:top w:val="dotted" w:sz="4" w:space="0" w:color="auto"/>
              <w:left w:val="dotted" w:sz="4" w:space="0" w:color="auto"/>
              <w:bottom w:val="single" w:sz="12" w:space="0" w:color="auto"/>
            </w:tcBorders>
            <w:vAlign w:val="center"/>
          </w:tcPr>
          <w:p w14:paraId="1B93CC4C" w14:textId="77777777" w:rsidR="0015266A" w:rsidRPr="00EF0A74" w:rsidRDefault="0015266A" w:rsidP="00EF0A74">
            <w:pPr>
              <w:spacing w:line="340" w:lineRule="exact"/>
              <w:ind w:leftChars="20" w:left="48" w:rightChars="20" w:right="48"/>
              <w:jc w:val="both"/>
              <w:rPr>
                <w:rFonts w:ascii="Calibri" w:eastAsia="標楷體" w:hAnsi="Cambria"/>
              </w:rPr>
            </w:pPr>
            <w:r w:rsidRPr="00EF0A74">
              <w:rPr>
                <w:rFonts w:ascii="Calibri" w:eastAsia="標楷體" w:hAnsi="Cambria" w:hint="eastAsia"/>
              </w:rPr>
              <w:t>地點：第二教學區音樂系館</w:t>
            </w:r>
            <w:r w:rsidRPr="00EF0A74">
              <w:rPr>
                <w:rFonts w:ascii="Calibri" w:eastAsia="標楷體" w:hAnsi="Cambria" w:hint="eastAsia"/>
              </w:rPr>
              <w:t>1</w:t>
            </w:r>
            <w:r w:rsidRPr="00EF0A74">
              <w:rPr>
                <w:rFonts w:ascii="Calibri" w:eastAsia="標楷體" w:hAnsi="Cambria" w:hint="eastAsia"/>
              </w:rPr>
              <w:t>樓</w:t>
            </w:r>
            <w:r w:rsidRPr="00EF0A74">
              <w:rPr>
                <w:rFonts w:ascii="Calibri" w:eastAsia="標楷體" w:hAnsi="Cambria" w:hint="eastAsia"/>
              </w:rPr>
              <w:t>MU123</w:t>
            </w:r>
          </w:p>
        </w:tc>
      </w:tr>
    </w:tbl>
    <w:tbl>
      <w:tblPr>
        <w:tblStyle w:val="afff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76"/>
        <w:gridCol w:w="7427"/>
      </w:tblGrid>
      <w:tr w:rsidR="0062223E" w:rsidRPr="00CB2201" w14:paraId="354B7199" w14:textId="77777777" w:rsidTr="0062223E">
        <w:trPr>
          <w:trHeight w:val="510"/>
        </w:trPr>
        <w:tc>
          <w:tcPr>
            <w:tcW w:w="2376" w:type="dxa"/>
            <w:shd w:val="clear" w:color="auto" w:fill="F2F2F2" w:themeFill="background1" w:themeFillShade="F2"/>
            <w:vAlign w:val="center"/>
          </w:tcPr>
          <w:p w14:paraId="02C9F7AA"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主修樂器</w:t>
            </w:r>
          </w:p>
        </w:tc>
        <w:tc>
          <w:tcPr>
            <w:tcW w:w="7427" w:type="dxa"/>
            <w:shd w:val="clear" w:color="auto" w:fill="F2F2F2" w:themeFill="background1" w:themeFillShade="F2"/>
            <w:vAlign w:val="center"/>
          </w:tcPr>
          <w:p w14:paraId="192ED91A"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音樂學系</w:t>
            </w:r>
            <w:r w:rsidR="00D35F0F">
              <w:rPr>
                <w:rFonts w:asciiTheme="minorHAnsi" w:eastAsia="標楷體" w:hAnsiTheme="minorHAnsi" w:hint="eastAsia"/>
                <w:sz w:val="22"/>
                <w:szCs w:val="22"/>
              </w:rPr>
              <w:t>(</w:t>
            </w:r>
            <w:r w:rsidR="00D35F0F" w:rsidRPr="00D35F0F">
              <w:rPr>
                <w:rFonts w:asciiTheme="minorHAnsi" w:eastAsia="標楷體" w:hAnsiTheme="minorHAnsi" w:hint="eastAsia"/>
                <w:sz w:val="22"/>
                <w:szCs w:val="22"/>
              </w:rPr>
              <w:t>演奏、演唱組</w:t>
            </w:r>
            <w:r w:rsidR="00D35F0F">
              <w:rPr>
                <w:rFonts w:asciiTheme="minorHAnsi" w:eastAsia="標楷體" w:hAnsiTheme="minorHAnsi" w:hint="eastAsia"/>
                <w:sz w:val="22"/>
                <w:szCs w:val="22"/>
              </w:rPr>
              <w:t xml:space="preserve">) </w:t>
            </w:r>
            <w:r w:rsidRPr="0062223E">
              <w:rPr>
                <w:rFonts w:asciiTheme="minorHAnsi" w:eastAsia="標楷體" w:hAnsiTheme="minorHAnsi"/>
                <w:sz w:val="22"/>
                <w:szCs w:val="22"/>
              </w:rPr>
              <w:t>主修樂器考試內容</w:t>
            </w:r>
          </w:p>
        </w:tc>
      </w:tr>
      <w:tr w:rsidR="0062223E" w:rsidRPr="00CB2201" w14:paraId="09C71D31" w14:textId="77777777" w:rsidTr="0062223E">
        <w:trPr>
          <w:trHeight w:val="1572"/>
        </w:trPr>
        <w:tc>
          <w:tcPr>
            <w:tcW w:w="2376" w:type="dxa"/>
            <w:vAlign w:val="center"/>
          </w:tcPr>
          <w:p w14:paraId="2A51B913"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鋼琴</w:t>
            </w:r>
          </w:p>
        </w:tc>
        <w:tc>
          <w:tcPr>
            <w:tcW w:w="7427" w:type="dxa"/>
            <w:vAlign w:val="center"/>
          </w:tcPr>
          <w:p w14:paraId="1C35D41D" w14:textId="7FC0F3F2" w:rsidR="0062223E" w:rsidRPr="0062223E" w:rsidRDefault="0062223E" w:rsidP="001B10DD">
            <w:pPr>
              <w:pStyle w:val="afff3"/>
              <w:numPr>
                <w:ilvl w:val="0"/>
                <w:numId w:val="50"/>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自巴洛克、古典、浪漫及二十世紀</w:t>
            </w:r>
            <w:r w:rsidR="002548DF">
              <w:rPr>
                <w:rFonts w:asciiTheme="minorHAnsi" w:eastAsia="標楷體" w:hAnsiTheme="minorHAnsi" w:hint="eastAsia"/>
                <w:sz w:val="22"/>
                <w:szCs w:val="22"/>
              </w:rPr>
              <w:t>(</w:t>
            </w:r>
            <w:r w:rsidRPr="0062223E">
              <w:rPr>
                <w:rFonts w:asciiTheme="minorHAnsi" w:eastAsia="標楷體" w:hAnsiTheme="minorHAnsi"/>
                <w:sz w:val="22"/>
                <w:szCs w:val="22"/>
              </w:rPr>
              <w:t>包括印象樂派</w:t>
            </w:r>
            <w:r w:rsidR="002548DF">
              <w:rPr>
                <w:rFonts w:asciiTheme="minorHAnsi" w:eastAsia="標楷體" w:hAnsiTheme="minorHAnsi" w:hint="eastAsia"/>
                <w:sz w:val="22"/>
                <w:szCs w:val="22"/>
              </w:rPr>
              <w:t>)</w:t>
            </w:r>
            <w:r w:rsidRPr="0062223E">
              <w:rPr>
                <w:rFonts w:asciiTheme="minorHAnsi" w:eastAsia="標楷體" w:hAnsiTheme="minorHAnsi"/>
                <w:sz w:val="22"/>
                <w:szCs w:val="22"/>
              </w:rPr>
              <w:t>四個時代任選三首獨奏作品</w:t>
            </w:r>
            <w:r w:rsidR="002548DF">
              <w:rPr>
                <w:rFonts w:asciiTheme="minorHAnsi" w:eastAsia="標楷體" w:hAnsiTheme="minorHAnsi" w:hint="eastAsia"/>
                <w:sz w:val="22"/>
                <w:szCs w:val="22"/>
              </w:rPr>
              <w:t>(</w:t>
            </w:r>
            <w:r w:rsidRPr="0062223E">
              <w:rPr>
                <w:rFonts w:asciiTheme="minorHAnsi" w:eastAsia="標楷體" w:hAnsiTheme="minorHAnsi"/>
                <w:sz w:val="22"/>
                <w:szCs w:val="22"/>
              </w:rPr>
              <w:t>不可重複選擇同一時代風格之曲目</w:t>
            </w:r>
            <w:r w:rsidR="002548DF">
              <w:rPr>
                <w:rFonts w:asciiTheme="minorHAnsi" w:eastAsia="標楷體" w:hAnsiTheme="minorHAnsi" w:hint="eastAsia"/>
                <w:sz w:val="22"/>
                <w:szCs w:val="22"/>
              </w:rPr>
              <w:t>)</w:t>
            </w:r>
            <w:r w:rsidRPr="0062223E">
              <w:rPr>
                <w:rFonts w:asciiTheme="minorHAnsi" w:eastAsia="標楷體" w:hAnsiTheme="minorHAnsi"/>
                <w:sz w:val="22"/>
                <w:szCs w:val="22"/>
              </w:rPr>
              <w:t>。</w:t>
            </w:r>
          </w:p>
          <w:p w14:paraId="58171794" w14:textId="77777777" w:rsidR="0062223E" w:rsidRPr="0062223E" w:rsidRDefault="0062223E" w:rsidP="0062223E">
            <w:pPr>
              <w:pStyle w:val="afff3"/>
              <w:spacing w:line="300" w:lineRule="exact"/>
              <w:ind w:leftChars="0" w:left="360"/>
              <w:jc w:val="both"/>
              <w:rPr>
                <w:rFonts w:asciiTheme="minorHAnsi" w:eastAsia="標楷體" w:hAnsiTheme="minorHAnsi"/>
                <w:sz w:val="22"/>
                <w:szCs w:val="22"/>
              </w:rPr>
            </w:pPr>
            <w:r w:rsidRPr="0062223E">
              <w:rPr>
                <w:rFonts w:ascii="細明體" w:eastAsia="細明體" w:hAnsi="細明體" w:cs="細明體" w:hint="eastAsia"/>
                <w:sz w:val="22"/>
                <w:szCs w:val="22"/>
              </w:rPr>
              <w:t>※</w:t>
            </w:r>
            <w:r w:rsidRPr="0062223E">
              <w:rPr>
                <w:rFonts w:asciiTheme="minorHAnsi" w:eastAsia="標楷體" w:hAnsiTheme="minorHAnsi"/>
                <w:sz w:val="22"/>
                <w:szCs w:val="22"/>
              </w:rPr>
              <w:t>自選之三首作品中，第</w:t>
            </w:r>
            <w:r w:rsidRPr="0062223E">
              <w:rPr>
                <w:rFonts w:asciiTheme="minorHAnsi" w:eastAsia="標楷體" w:hAnsiTheme="minorHAnsi"/>
                <w:sz w:val="22"/>
                <w:szCs w:val="22"/>
              </w:rPr>
              <w:t>1</w:t>
            </w:r>
            <w:r w:rsidRPr="0062223E">
              <w:rPr>
                <w:rFonts w:asciiTheme="minorHAnsi" w:eastAsia="標楷體" w:hAnsiTheme="minorHAnsi"/>
                <w:sz w:val="22"/>
                <w:szCs w:val="22"/>
              </w:rPr>
              <w:t>、</w:t>
            </w:r>
            <w:r w:rsidRPr="0062223E">
              <w:rPr>
                <w:rFonts w:asciiTheme="minorHAnsi" w:eastAsia="標楷體" w:hAnsiTheme="minorHAnsi"/>
                <w:sz w:val="22"/>
                <w:szCs w:val="22"/>
              </w:rPr>
              <w:t>2</w:t>
            </w:r>
            <w:r w:rsidRPr="0062223E">
              <w:rPr>
                <w:rFonts w:asciiTheme="minorHAnsi" w:eastAsia="標楷體" w:hAnsiTheme="minorHAnsi"/>
                <w:sz w:val="22"/>
                <w:szCs w:val="22"/>
              </w:rPr>
              <w:t>首可自選任何樂段開始演奏；第</w:t>
            </w:r>
            <w:r w:rsidRPr="0062223E">
              <w:rPr>
                <w:rFonts w:asciiTheme="minorHAnsi" w:eastAsia="標楷體" w:hAnsiTheme="minorHAnsi"/>
                <w:sz w:val="22"/>
                <w:szCs w:val="22"/>
              </w:rPr>
              <w:t>3</w:t>
            </w:r>
            <w:r w:rsidRPr="0062223E">
              <w:rPr>
                <w:rFonts w:asciiTheme="minorHAnsi" w:eastAsia="標楷體" w:hAnsiTheme="minorHAnsi"/>
                <w:sz w:val="22"/>
                <w:szCs w:val="22"/>
              </w:rPr>
              <w:t>首則必須準備完整，從頭演奏。各首作品演奏時間長短於現場決定。</w:t>
            </w:r>
          </w:p>
          <w:p w14:paraId="08F067B4" w14:textId="77777777" w:rsidR="0062223E" w:rsidRPr="0062223E" w:rsidRDefault="0062223E" w:rsidP="001B10DD">
            <w:pPr>
              <w:pStyle w:val="afff3"/>
              <w:numPr>
                <w:ilvl w:val="0"/>
                <w:numId w:val="50"/>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視奏。</w:t>
            </w:r>
          </w:p>
        </w:tc>
      </w:tr>
      <w:tr w:rsidR="0062223E" w:rsidRPr="00CB2201" w14:paraId="47D4D823" w14:textId="77777777" w:rsidTr="0062223E">
        <w:trPr>
          <w:trHeight w:val="1053"/>
        </w:trPr>
        <w:tc>
          <w:tcPr>
            <w:tcW w:w="2376" w:type="dxa"/>
            <w:vAlign w:val="center"/>
          </w:tcPr>
          <w:p w14:paraId="36B78824"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聲樂</w:t>
            </w:r>
          </w:p>
        </w:tc>
        <w:tc>
          <w:tcPr>
            <w:tcW w:w="7427" w:type="dxa"/>
            <w:vAlign w:val="center"/>
          </w:tcPr>
          <w:p w14:paraId="39EE8E6B" w14:textId="77777777" w:rsidR="0062223E" w:rsidRPr="0062223E" w:rsidRDefault="0062223E" w:rsidP="0062223E">
            <w:pPr>
              <w:spacing w:line="300" w:lineRule="exact"/>
              <w:jc w:val="both"/>
              <w:rPr>
                <w:rFonts w:asciiTheme="minorHAnsi" w:eastAsia="標楷體" w:hAnsiTheme="minorHAnsi"/>
                <w:sz w:val="22"/>
                <w:szCs w:val="22"/>
              </w:rPr>
            </w:pPr>
            <w:r w:rsidRPr="0062223E">
              <w:rPr>
                <w:rFonts w:asciiTheme="minorHAnsi" w:eastAsia="標楷體" w:hAnsiTheme="minorHAnsi"/>
                <w:sz w:val="22"/>
                <w:szCs w:val="22"/>
              </w:rPr>
              <w:t>自選三首作品，分別以德、法、義、英、拉丁文任選三種語言演唱，其中一首必為歌劇或音樂會詠嘆調，另兩首為選自神劇或藝術歌曲。</w:t>
            </w:r>
          </w:p>
          <w:p w14:paraId="0FDA6156" w14:textId="77777777" w:rsidR="0062223E" w:rsidRPr="0062223E" w:rsidRDefault="0062223E" w:rsidP="0062223E">
            <w:pPr>
              <w:spacing w:line="300" w:lineRule="exact"/>
              <w:jc w:val="both"/>
              <w:rPr>
                <w:rFonts w:asciiTheme="minorHAnsi" w:eastAsia="標楷體" w:hAnsiTheme="minorHAnsi"/>
                <w:sz w:val="22"/>
                <w:szCs w:val="22"/>
              </w:rPr>
            </w:pPr>
            <w:r w:rsidRPr="0062223E">
              <w:rPr>
                <w:rFonts w:ascii="細明體" w:eastAsia="細明體" w:hAnsi="細明體" w:cs="細明體" w:hint="eastAsia"/>
                <w:sz w:val="22"/>
                <w:szCs w:val="22"/>
              </w:rPr>
              <w:t>※</w:t>
            </w:r>
            <w:r w:rsidRPr="0062223E">
              <w:rPr>
                <w:rFonts w:asciiTheme="minorHAnsi" w:eastAsia="標楷體" w:hAnsiTheme="minorHAnsi"/>
                <w:sz w:val="22"/>
                <w:szCs w:val="22"/>
              </w:rPr>
              <w:t>歌劇詠嘆調與神劇不可移調。</w:t>
            </w:r>
          </w:p>
        </w:tc>
      </w:tr>
      <w:tr w:rsidR="0062223E" w:rsidRPr="00CB2201" w14:paraId="0C583C5A" w14:textId="77777777" w:rsidTr="0062223E">
        <w:trPr>
          <w:trHeight w:val="1279"/>
        </w:trPr>
        <w:tc>
          <w:tcPr>
            <w:tcW w:w="2376" w:type="dxa"/>
            <w:vAlign w:val="center"/>
          </w:tcPr>
          <w:p w14:paraId="4B74A3E3"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電子琴</w:t>
            </w:r>
          </w:p>
          <w:p w14:paraId="54C007E4"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（限用</w:t>
            </w:r>
            <w:r w:rsidRPr="0062223E">
              <w:rPr>
                <w:rFonts w:asciiTheme="minorHAnsi" w:eastAsia="標楷體" w:hAnsiTheme="minorHAnsi"/>
                <w:sz w:val="22"/>
                <w:szCs w:val="22"/>
              </w:rPr>
              <w:t xml:space="preserve"> </w:t>
            </w:r>
            <w:proofErr w:type="spellStart"/>
            <w:r w:rsidRPr="0062223E">
              <w:rPr>
                <w:rFonts w:asciiTheme="minorHAnsi" w:eastAsia="標楷體" w:hAnsiTheme="minorHAnsi"/>
                <w:sz w:val="22"/>
                <w:szCs w:val="22"/>
              </w:rPr>
              <w:t>Stagea</w:t>
            </w:r>
            <w:proofErr w:type="spellEnd"/>
            <w:r w:rsidR="00541B38">
              <w:rPr>
                <w:rFonts w:asciiTheme="minorHAnsi" w:eastAsia="標楷體" w:hAnsiTheme="minorHAnsi" w:hint="eastAsia"/>
                <w:sz w:val="22"/>
                <w:szCs w:val="22"/>
              </w:rPr>
              <w:t xml:space="preserve"> 02C</w:t>
            </w:r>
            <w:r w:rsidRPr="0062223E">
              <w:rPr>
                <w:rFonts w:asciiTheme="minorHAnsi" w:eastAsia="標楷體" w:hAnsiTheme="minorHAnsi"/>
                <w:sz w:val="22"/>
                <w:szCs w:val="22"/>
              </w:rPr>
              <w:t>）</w:t>
            </w:r>
          </w:p>
        </w:tc>
        <w:tc>
          <w:tcPr>
            <w:tcW w:w="7427" w:type="dxa"/>
            <w:vAlign w:val="center"/>
          </w:tcPr>
          <w:p w14:paraId="65FB9A28" w14:textId="77777777" w:rsidR="0062223E" w:rsidRPr="0062223E" w:rsidRDefault="0062223E" w:rsidP="001B10DD">
            <w:pPr>
              <w:pStyle w:val="afff3"/>
              <w:numPr>
                <w:ilvl w:val="0"/>
                <w:numId w:val="51"/>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一首巴洛克或古典主要作品。</w:t>
            </w:r>
          </w:p>
          <w:p w14:paraId="0055D2B1" w14:textId="77777777" w:rsidR="0062223E" w:rsidRPr="0062223E" w:rsidRDefault="0062223E" w:rsidP="001B10DD">
            <w:pPr>
              <w:pStyle w:val="afff3"/>
              <w:numPr>
                <w:ilvl w:val="0"/>
                <w:numId w:val="51"/>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一首浪漫或現代之作品。</w:t>
            </w:r>
          </w:p>
          <w:p w14:paraId="778081D3" w14:textId="77777777" w:rsidR="0062223E" w:rsidRPr="0062223E" w:rsidRDefault="0062223E" w:rsidP="001B10DD">
            <w:pPr>
              <w:pStyle w:val="afff3"/>
              <w:numPr>
                <w:ilvl w:val="0"/>
                <w:numId w:val="51"/>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一首自創曲。</w:t>
            </w:r>
          </w:p>
          <w:p w14:paraId="18017E55" w14:textId="77777777" w:rsidR="0062223E" w:rsidRPr="0062223E" w:rsidRDefault="0062223E" w:rsidP="001B10DD">
            <w:pPr>
              <w:pStyle w:val="afff3"/>
              <w:numPr>
                <w:ilvl w:val="0"/>
                <w:numId w:val="51"/>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視奏。</w:t>
            </w:r>
          </w:p>
        </w:tc>
      </w:tr>
      <w:tr w:rsidR="0062223E" w:rsidRPr="00CB2201" w14:paraId="445D537D" w14:textId="77777777" w:rsidTr="0062223E">
        <w:trPr>
          <w:trHeight w:val="964"/>
        </w:trPr>
        <w:tc>
          <w:tcPr>
            <w:tcW w:w="2376" w:type="dxa"/>
            <w:vAlign w:val="center"/>
          </w:tcPr>
          <w:p w14:paraId="30100863"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銅管</w:t>
            </w:r>
          </w:p>
          <w:p w14:paraId="721E8093" w14:textId="77777777" w:rsidR="0062223E" w:rsidRPr="0079795E" w:rsidRDefault="0062223E" w:rsidP="00541B38">
            <w:pPr>
              <w:spacing w:line="300" w:lineRule="exact"/>
              <w:jc w:val="center"/>
              <w:rPr>
                <w:rFonts w:asciiTheme="minorHAnsi" w:eastAsia="標楷體" w:hAnsiTheme="minorHAnsi"/>
                <w:spacing w:val="-4"/>
                <w:sz w:val="18"/>
                <w:szCs w:val="18"/>
              </w:rPr>
            </w:pPr>
            <w:r w:rsidRPr="0079795E">
              <w:rPr>
                <w:rFonts w:asciiTheme="minorHAnsi" w:eastAsia="標楷體" w:hAnsiTheme="minorHAnsi"/>
                <w:spacing w:val="-4"/>
                <w:sz w:val="18"/>
                <w:szCs w:val="18"/>
              </w:rPr>
              <w:t>（限小號、法國號、長號、上低音號、低音號）</w:t>
            </w:r>
          </w:p>
        </w:tc>
        <w:tc>
          <w:tcPr>
            <w:tcW w:w="7427" w:type="dxa"/>
            <w:vAlign w:val="center"/>
          </w:tcPr>
          <w:p w14:paraId="1737739A" w14:textId="77777777" w:rsidR="00541B38" w:rsidRPr="00541B38" w:rsidRDefault="00541B38" w:rsidP="002971D4">
            <w:pPr>
              <w:pStyle w:val="afff3"/>
              <w:numPr>
                <w:ilvl w:val="0"/>
                <w:numId w:val="78"/>
              </w:numPr>
              <w:spacing w:line="300" w:lineRule="exact"/>
              <w:ind w:leftChars="0"/>
              <w:jc w:val="both"/>
              <w:rPr>
                <w:rFonts w:asciiTheme="minorHAnsi" w:eastAsia="標楷體" w:hAnsiTheme="minorHAnsi"/>
                <w:sz w:val="22"/>
                <w:szCs w:val="22"/>
              </w:rPr>
            </w:pPr>
            <w:r w:rsidRPr="00541B38">
              <w:rPr>
                <w:rFonts w:asciiTheme="minorHAnsi" w:eastAsia="標楷體" w:hAnsiTheme="minorHAnsi" w:hint="eastAsia"/>
                <w:sz w:val="22"/>
                <w:szCs w:val="22"/>
              </w:rPr>
              <w:t>一首巴洛克或古典主要作品。</w:t>
            </w:r>
          </w:p>
          <w:p w14:paraId="455A9983" w14:textId="77777777" w:rsidR="00541B38" w:rsidRPr="00541B38" w:rsidRDefault="00541B38" w:rsidP="002971D4">
            <w:pPr>
              <w:pStyle w:val="afff3"/>
              <w:numPr>
                <w:ilvl w:val="0"/>
                <w:numId w:val="78"/>
              </w:numPr>
              <w:spacing w:line="300" w:lineRule="exact"/>
              <w:ind w:leftChars="0"/>
              <w:jc w:val="both"/>
              <w:rPr>
                <w:rFonts w:asciiTheme="minorHAnsi" w:eastAsia="標楷體" w:hAnsiTheme="minorHAnsi"/>
                <w:sz w:val="22"/>
                <w:szCs w:val="22"/>
              </w:rPr>
            </w:pPr>
            <w:r w:rsidRPr="00541B38">
              <w:rPr>
                <w:rFonts w:asciiTheme="minorHAnsi" w:eastAsia="標楷體" w:hAnsiTheme="minorHAnsi" w:hint="eastAsia"/>
                <w:sz w:val="22"/>
                <w:szCs w:val="22"/>
              </w:rPr>
              <w:t>一首浪漫或現代主要作品。</w:t>
            </w:r>
          </w:p>
          <w:p w14:paraId="3FC003C4" w14:textId="77777777" w:rsidR="0062223E" w:rsidRPr="0062223E" w:rsidRDefault="00541B38" w:rsidP="002971D4">
            <w:pPr>
              <w:pStyle w:val="afff3"/>
              <w:numPr>
                <w:ilvl w:val="0"/>
                <w:numId w:val="78"/>
              </w:numPr>
              <w:spacing w:line="300" w:lineRule="exact"/>
              <w:ind w:leftChars="0"/>
              <w:jc w:val="both"/>
              <w:rPr>
                <w:rFonts w:asciiTheme="minorHAnsi" w:eastAsia="標楷體" w:hAnsiTheme="minorHAnsi"/>
                <w:sz w:val="22"/>
                <w:szCs w:val="22"/>
              </w:rPr>
            </w:pPr>
            <w:r w:rsidRPr="00541B38">
              <w:rPr>
                <w:rFonts w:asciiTheme="minorHAnsi" w:eastAsia="標楷體" w:hAnsiTheme="minorHAnsi" w:hint="eastAsia"/>
                <w:sz w:val="22"/>
                <w:szCs w:val="22"/>
              </w:rPr>
              <w:t>視奏。</w:t>
            </w:r>
          </w:p>
        </w:tc>
      </w:tr>
      <w:tr w:rsidR="0062223E" w:rsidRPr="00CB2201" w14:paraId="216A506D" w14:textId="77777777" w:rsidTr="0062223E">
        <w:trPr>
          <w:trHeight w:val="1247"/>
        </w:trPr>
        <w:tc>
          <w:tcPr>
            <w:tcW w:w="2376" w:type="dxa"/>
            <w:vAlign w:val="center"/>
          </w:tcPr>
          <w:p w14:paraId="4B58C1B8"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木管</w:t>
            </w:r>
          </w:p>
          <w:p w14:paraId="270C8B7C"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0"/>
                <w:szCs w:val="20"/>
              </w:rPr>
              <w:t>（限長笛、單簧管、雙簧管、低音管</w:t>
            </w:r>
            <w:r w:rsidR="00541B38" w:rsidRPr="0079795E">
              <w:rPr>
                <w:rFonts w:asciiTheme="minorHAnsi" w:eastAsia="標楷體" w:hAnsiTheme="minorHAnsi"/>
                <w:spacing w:val="-4"/>
                <w:sz w:val="18"/>
                <w:szCs w:val="18"/>
              </w:rPr>
              <w:t>、蕯克斯風</w:t>
            </w:r>
            <w:r w:rsidRPr="0062223E">
              <w:rPr>
                <w:rFonts w:asciiTheme="minorHAnsi" w:eastAsia="標楷體" w:hAnsiTheme="minorHAnsi"/>
                <w:sz w:val="20"/>
                <w:szCs w:val="20"/>
              </w:rPr>
              <w:t>）</w:t>
            </w:r>
          </w:p>
        </w:tc>
        <w:tc>
          <w:tcPr>
            <w:tcW w:w="7427" w:type="dxa"/>
            <w:vAlign w:val="center"/>
          </w:tcPr>
          <w:p w14:paraId="274FCD25" w14:textId="77777777" w:rsidR="0062223E" w:rsidRPr="0062223E" w:rsidRDefault="0062223E" w:rsidP="002971D4">
            <w:pPr>
              <w:pStyle w:val="afff3"/>
              <w:numPr>
                <w:ilvl w:val="0"/>
                <w:numId w:val="52"/>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一首巴洛克或古典主要作品。</w:t>
            </w:r>
          </w:p>
          <w:p w14:paraId="3B7DC7A7" w14:textId="77777777" w:rsidR="0062223E" w:rsidRPr="0062223E" w:rsidRDefault="0062223E" w:rsidP="002971D4">
            <w:pPr>
              <w:pStyle w:val="afff3"/>
              <w:numPr>
                <w:ilvl w:val="0"/>
                <w:numId w:val="52"/>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一首浪漫或現代主要作品。</w:t>
            </w:r>
          </w:p>
          <w:p w14:paraId="636128E2" w14:textId="77777777" w:rsidR="0062223E" w:rsidRPr="0062223E" w:rsidRDefault="0062223E" w:rsidP="002971D4">
            <w:pPr>
              <w:pStyle w:val="afff3"/>
              <w:numPr>
                <w:ilvl w:val="0"/>
                <w:numId w:val="52"/>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視奏。</w:t>
            </w:r>
          </w:p>
        </w:tc>
      </w:tr>
      <w:tr w:rsidR="0062223E" w:rsidRPr="00CB2201" w14:paraId="325DA289" w14:textId="77777777" w:rsidTr="0062223E">
        <w:trPr>
          <w:trHeight w:val="1260"/>
        </w:trPr>
        <w:tc>
          <w:tcPr>
            <w:tcW w:w="2376" w:type="dxa"/>
            <w:vAlign w:val="center"/>
          </w:tcPr>
          <w:p w14:paraId="069C35C6"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小提琴</w:t>
            </w:r>
          </w:p>
        </w:tc>
        <w:tc>
          <w:tcPr>
            <w:tcW w:w="7427" w:type="dxa"/>
            <w:vAlign w:val="center"/>
          </w:tcPr>
          <w:p w14:paraId="31C7AE0B" w14:textId="26B7CB3E" w:rsidR="0062223E" w:rsidRPr="0062223E" w:rsidRDefault="0062223E" w:rsidP="002971D4">
            <w:pPr>
              <w:pStyle w:val="afff3"/>
              <w:numPr>
                <w:ilvl w:val="0"/>
                <w:numId w:val="53"/>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一首巴赫無伴奏奏鳴曲或組曲中</w:t>
            </w:r>
            <w:r w:rsidRPr="0062223E">
              <w:rPr>
                <w:rFonts w:asciiTheme="minorHAnsi" w:eastAsia="標楷體" w:hAnsiTheme="minorHAnsi"/>
                <w:sz w:val="22"/>
                <w:szCs w:val="22"/>
              </w:rPr>
              <w:t>( J. S. Bach: Sonatas or Partitas for Unaccompanied Violin)</w:t>
            </w:r>
            <w:r w:rsidRPr="0062223E">
              <w:rPr>
                <w:rFonts w:asciiTheme="minorHAnsi" w:eastAsia="標楷體" w:hAnsiTheme="minorHAnsi"/>
                <w:sz w:val="22"/>
                <w:szCs w:val="22"/>
              </w:rPr>
              <w:t>，任選二個對比樂章或一首</w:t>
            </w:r>
            <w:r w:rsidRPr="0062223E">
              <w:rPr>
                <w:rFonts w:asciiTheme="minorHAnsi" w:eastAsia="標楷體" w:hAnsiTheme="minorHAnsi"/>
                <w:sz w:val="22"/>
                <w:szCs w:val="22"/>
              </w:rPr>
              <w:t xml:space="preserve"> Fugue</w:t>
            </w:r>
            <w:r w:rsidRPr="0062223E">
              <w:rPr>
                <w:rFonts w:asciiTheme="minorHAnsi" w:eastAsia="標楷體" w:hAnsiTheme="minorHAnsi"/>
                <w:sz w:val="22"/>
                <w:szCs w:val="22"/>
              </w:rPr>
              <w:t>。</w:t>
            </w:r>
          </w:p>
          <w:p w14:paraId="546CAFEA" w14:textId="1D2E5824" w:rsidR="0062223E" w:rsidRPr="0062223E" w:rsidRDefault="0062223E" w:rsidP="002971D4">
            <w:pPr>
              <w:pStyle w:val="afff3"/>
              <w:numPr>
                <w:ilvl w:val="0"/>
                <w:numId w:val="53"/>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一首浪漫樂派協奏曲的第一樂章</w:t>
            </w:r>
            <w:r w:rsidR="002548DF">
              <w:rPr>
                <w:rFonts w:asciiTheme="minorHAnsi" w:eastAsia="標楷體" w:hAnsiTheme="minorHAnsi" w:hint="eastAsia"/>
                <w:sz w:val="22"/>
                <w:szCs w:val="22"/>
              </w:rPr>
              <w:t>(</w:t>
            </w:r>
            <w:r w:rsidRPr="0062223E">
              <w:rPr>
                <w:rFonts w:asciiTheme="minorHAnsi" w:eastAsia="標楷體" w:hAnsiTheme="minorHAnsi"/>
                <w:sz w:val="22"/>
                <w:szCs w:val="22"/>
              </w:rPr>
              <w:t>如有</w:t>
            </w:r>
            <w:r w:rsidRPr="0062223E">
              <w:rPr>
                <w:rFonts w:asciiTheme="minorHAnsi" w:eastAsia="標楷體" w:hAnsiTheme="minorHAnsi"/>
                <w:sz w:val="22"/>
                <w:szCs w:val="22"/>
              </w:rPr>
              <w:t xml:space="preserve"> cadenza</w:t>
            </w:r>
            <w:r w:rsidRPr="0062223E">
              <w:rPr>
                <w:rFonts w:asciiTheme="minorHAnsi" w:eastAsia="標楷體" w:hAnsiTheme="minorHAnsi"/>
                <w:sz w:val="22"/>
                <w:szCs w:val="22"/>
              </w:rPr>
              <w:t>請一併準備</w:t>
            </w:r>
            <w:r w:rsidR="002548DF">
              <w:rPr>
                <w:rFonts w:asciiTheme="minorHAnsi" w:eastAsia="標楷體" w:hAnsiTheme="minorHAnsi" w:hint="eastAsia"/>
                <w:sz w:val="22"/>
                <w:szCs w:val="22"/>
              </w:rPr>
              <w:t>)</w:t>
            </w:r>
            <w:r w:rsidRPr="0062223E">
              <w:rPr>
                <w:rFonts w:asciiTheme="minorHAnsi" w:eastAsia="標楷體" w:hAnsiTheme="minorHAnsi"/>
                <w:sz w:val="22"/>
                <w:szCs w:val="22"/>
              </w:rPr>
              <w:t>。</w:t>
            </w:r>
          </w:p>
          <w:p w14:paraId="68A58EA1" w14:textId="77777777" w:rsidR="0062223E" w:rsidRPr="0062223E" w:rsidRDefault="0062223E" w:rsidP="002971D4">
            <w:pPr>
              <w:pStyle w:val="afff3"/>
              <w:numPr>
                <w:ilvl w:val="0"/>
                <w:numId w:val="53"/>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視奏。</w:t>
            </w:r>
          </w:p>
        </w:tc>
      </w:tr>
      <w:tr w:rsidR="0062223E" w:rsidRPr="00CB2201" w14:paraId="4ADA0FBE" w14:textId="77777777" w:rsidTr="0062223E">
        <w:trPr>
          <w:trHeight w:val="1605"/>
        </w:trPr>
        <w:tc>
          <w:tcPr>
            <w:tcW w:w="2376" w:type="dxa"/>
            <w:vAlign w:val="center"/>
          </w:tcPr>
          <w:p w14:paraId="4D3138C3"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中提琴</w:t>
            </w:r>
          </w:p>
        </w:tc>
        <w:tc>
          <w:tcPr>
            <w:tcW w:w="7427" w:type="dxa"/>
            <w:vAlign w:val="center"/>
          </w:tcPr>
          <w:p w14:paraId="745B6641" w14:textId="6C040233" w:rsidR="0062223E" w:rsidRPr="0062223E" w:rsidRDefault="0062223E" w:rsidP="002971D4">
            <w:pPr>
              <w:pStyle w:val="afff3"/>
              <w:numPr>
                <w:ilvl w:val="0"/>
                <w:numId w:val="54"/>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一首巴赫無伴奏組曲</w:t>
            </w:r>
            <w:r w:rsidRPr="0062223E">
              <w:rPr>
                <w:rFonts w:asciiTheme="minorHAnsi" w:eastAsia="標楷體" w:hAnsiTheme="minorHAnsi"/>
                <w:sz w:val="22"/>
                <w:szCs w:val="22"/>
              </w:rPr>
              <w:t>( J. S. Bach: Unaccompanied Sonata)</w:t>
            </w:r>
            <w:r w:rsidRPr="0062223E">
              <w:rPr>
                <w:rFonts w:asciiTheme="minorHAnsi" w:eastAsia="標楷體" w:hAnsiTheme="minorHAnsi"/>
                <w:sz w:val="22"/>
                <w:szCs w:val="22"/>
              </w:rPr>
              <w:t>中任選快板、慢板各一樂章。</w:t>
            </w:r>
          </w:p>
          <w:p w14:paraId="716ECE83" w14:textId="77777777" w:rsidR="0062223E" w:rsidRPr="0062223E" w:rsidRDefault="0062223E" w:rsidP="002971D4">
            <w:pPr>
              <w:pStyle w:val="afff3"/>
              <w:numPr>
                <w:ilvl w:val="0"/>
                <w:numId w:val="54"/>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一首浪漫時期奏鳴曲任選一個樂章或一首浪漫時期小品。</w:t>
            </w:r>
          </w:p>
          <w:p w14:paraId="42F55E04" w14:textId="77777777" w:rsidR="0062223E" w:rsidRPr="0062223E" w:rsidRDefault="0062223E" w:rsidP="002971D4">
            <w:pPr>
              <w:pStyle w:val="afff3"/>
              <w:numPr>
                <w:ilvl w:val="0"/>
                <w:numId w:val="54"/>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一首古典時期或現代時期協奏曲的第一樂章，時間不得少於</w:t>
            </w:r>
            <w:r w:rsidRPr="0062223E">
              <w:rPr>
                <w:rFonts w:asciiTheme="minorHAnsi" w:eastAsia="標楷體" w:hAnsiTheme="minorHAnsi"/>
                <w:sz w:val="22"/>
                <w:szCs w:val="22"/>
              </w:rPr>
              <w:t>10</w:t>
            </w:r>
            <w:r w:rsidRPr="0062223E">
              <w:rPr>
                <w:rFonts w:asciiTheme="minorHAnsi" w:eastAsia="標楷體" w:hAnsiTheme="minorHAnsi"/>
                <w:sz w:val="22"/>
                <w:szCs w:val="22"/>
              </w:rPr>
              <w:t>分鐘。</w:t>
            </w:r>
          </w:p>
          <w:p w14:paraId="5A24A4FB" w14:textId="77777777" w:rsidR="0062223E" w:rsidRPr="0062223E" w:rsidRDefault="0062223E" w:rsidP="002971D4">
            <w:pPr>
              <w:pStyle w:val="afff3"/>
              <w:numPr>
                <w:ilvl w:val="0"/>
                <w:numId w:val="54"/>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視奏。</w:t>
            </w:r>
          </w:p>
        </w:tc>
      </w:tr>
      <w:tr w:rsidR="0062223E" w:rsidRPr="00CB2201" w14:paraId="704C458F" w14:textId="77777777" w:rsidTr="0062223E">
        <w:trPr>
          <w:trHeight w:val="1588"/>
        </w:trPr>
        <w:tc>
          <w:tcPr>
            <w:tcW w:w="2376" w:type="dxa"/>
            <w:vAlign w:val="center"/>
          </w:tcPr>
          <w:p w14:paraId="2A9ACEB5"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大提琴</w:t>
            </w:r>
          </w:p>
        </w:tc>
        <w:tc>
          <w:tcPr>
            <w:tcW w:w="7427" w:type="dxa"/>
            <w:vAlign w:val="center"/>
          </w:tcPr>
          <w:p w14:paraId="0FF8B1B3" w14:textId="42051BAF" w:rsidR="0062223E" w:rsidRPr="0062223E" w:rsidRDefault="0062223E" w:rsidP="002971D4">
            <w:pPr>
              <w:pStyle w:val="afff3"/>
              <w:numPr>
                <w:ilvl w:val="0"/>
                <w:numId w:val="55"/>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一首巴赫無伴奏組曲</w:t>
            </w:r>
            <w:r w:rsidRPr="0062223E">
              <w:rPr>
                <w:rFonts w:asciiTheme="minorHAnsi" w:eastAsia="標楷體" w:hAnsiTheme="minorHAnsi"/>
                <w:sz w:val="22"/>
                <w:szCs w:val="22"/>
              </w:rPr>
              <w:t>( J. S. Bach: Unaccompanied Suites)</w:t>
            </w:r>
            <w:r w:rsidRPr="0062223E">
              <w:rPr>
                <w:rFonts w:asciiTheme="minorHAnsi" w:eastAsia="標楷體" w:hAnsiTheme="minorHAnsi"/>
                <w:sz w:val="22"/>
                <w:szCs w:val="22"/>
              </w:rPr>
              <w:t>，請準備</w:t>
            </w:r>
            <w:r w:rsidRPr="0062223E">
              <w:rPr>
                <w:rFonts w:asciiTheme="minorHAnsi" w:eastAsia="標楷體" w:hAnsiTheme="minorHAnsi"/>
                <w:sz w:val="22"/>
                <w:szCs w:val="22"/>
              </w:rPr>
              <w:t xml:space="preserve"> Prelude</w:t>
            </w:r>
            <w:r w:rsidRPr="0062223E">
              <w:rPr>
                <w:rFonts w:asciiTheme="minorHAnsi" w:eastAsia="標楷體" w:hAnsiTheme="minorHAnsi"/>
                <w:sz w:val="22"/>
                <w:szCs w:val="22"/>
              </w:rPr>
              <w:t>或</w:t>
            </w:r>
            <w:r w:rsidRPr="0062223E">
              <w:rPr>
                <w:rFonts w:asciiTheme="minorHAnsi" w:eastAsia="標楷體" w:hAnsiTheme="minorHAnsi"/>
                <w:sz w:val="22"/>
                <w:szCs w:val="22"/>
              </w:rPr>
              <w:t>Sarabande</w:t>
            </w:r>
            <w:r w:rsidRPr="0062223E">
              <w:rPr>
                <w:rFonts w:asciiTheme="minorHAnsi" w:eastAsia="標楷體" w:hAnsiTheme="minorHAnsi"/>
                <w:sz w:val="22"/>
                <w:szCs w:val="22"/>
              </w:rPr>
              <w:t>和</w:t>
            </w:r>
            <w:r w:rsidRPr="0062223E">
              <w:rPr>
                <w:rFonts w:asciiTheme="minorHAnsi" w:eastAsia="標楷體" w:hAnsiTheme="minorHAnsi"/>
                <w:sz w:val="22"/>
                <w:szCs w:val="22"/>
              </w:rPr>
              <w:t>Gigue</w:t>
            </w:r>
            <w:r w:rsidRPr="0062223E">
              <w:rPr>
                <w:rFonts w:asciiTheme="minorHAnsi" w:eastAsia="標楷體" w:hAnsiTheme="minorHAnsi"/>
                <w:sz w:val="22"/>
                <w:szCs w:val="22"/>
              </w:rPr>
              <w:t>。</w:t>
            </w:r>
          </w:p>
          <w:p w14:paraId="52C5DF7E" w14:textId="77777777" w:rsidR="0062223E" w:rsidRPr="0062223E" w:rsidRDefault="0062223E" w:rsidP="002971D4">
            <w:pPr>
              <w:pStyle w:val="afff3"/>
              <w:numPr>
                <w:ilvl w:val="0"/>
                <w:numId w:val="55"/>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一首古典時期或浪漫時期協奏曲的第一樂章。</w:t>
            </w:r>
          </w:p>
          <w:p w14:paraId="0C1BB8D9" w14:textId="77777777" w:rsidR="0062223E" w:rsidRPr="0062223E" w:rsidRDefault="0062223E" w:rsidP="002971D4">
            <w:pPr>
              <w:pStyle w:val="afff3"/>
              <w:numPr>
                <w:ilvl w:val="0"/>
                <w:numId w:val="55"/>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一首自選曲。</w:t>
            </w:r>
          </w:p>
          <w:p w14:paraId="1E8F08AB" w14:textId="77777777" w:rsidR="0062223E" w:rsidRPr="0062223E" w:rsidRDefault="0062223E" w:rsidP="002971D4">
            <w:pPr>
              <w:pStyle w:val="afff3"/>
              <w:numPr>
                <w:ilvl w:val="0"/>
                <w:numId w:val="55"/>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視奏。</w:t>
            </w:r>
          </w:p>
        </w:tc>
      </w:tr>
      <w:tr w:rsidR="0062223E" w:rsidRPr="00CB2201" w14:paraId="6E96D619" w14:textId="77777777" w:rsidTr="0062223E">
        <w:trPr>
          <w:trHeight w:val="1562"/>
        </w:trPr>
        <w:tc>
          <w:tcPr>
            <w:tcW w:w="2376" w:type="dxa"/>
            <w:vAlign w:val="center"/>
          </w:tcPr>
          <w:p w14:paraId="39157D0E" w14:textId="77777777" w:rsidR="0062223E" w:rsidRPr="0062223E" w:rsidRDefault="0062223E" w:rsidP="000B3E77">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低音提琴</w:t>
            </w:r>
          </w:p>
        </w:tc>
        <w:tc>
          <w:tcPr>
            <w:tcW w:w="7427" w:type="dxa"/>
            <w:vAlign w:val="center"/>
          </w:tcPr>
          <w:p w14:paraId="086B508A" w14:textId="059BC7FA" w:rsidR="0062223E" w:rsidRPr="0062223E" w:rsidRDefault="0062223E" w:rsidP="002971D4">
            <w:pPr>
              <w:pStyle w:val="afff3"/>
              <w:numPr>
                <w:ilvl w:val="0"/>
                <w:numId w:val="56"/>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自巴赫或</w:t>
            </w:r>
            <w:proofErr w:type="spellStart"/>
            <w:r w:rsidRPr="0062223E">
              <w:rPr>
                <w:rFonts w:asciiTheme="minorHAnsi" w:eastAsia="標楷體" w:hAnsiTheme="minorHAnsi"/>
                <w:sz w:val="22"/>
                <w:szCs w:val="22"/>
              </w:rPr>
              <w:t>Fryba</w:t>
            </w:r>
            <w:proofErr w:type="spellEnd"/>
            <w:r w:rsidRPr="0062223E">
              <w:rPr>
                <w:rFonts w:asciiTheme="minorHAnsi" w:eastAsia="標楷體" w:hAnsiTheme="minorHAnsi"/>
                <w:sz w:val="22"/>
                <w:szCs w:val="22"/>
              </w:rPr>
              <w:t>的組曲中任選一首無伴奏組曲</w:t>
            </w:r>
            <w:r w:rsidRPr="0062223E">
              <w:rPr>
                <w:rFonts w:asciiTheme="minorHAnsi" w:eastAsia="標楷體" w:hAnsiTheme="minorHAnsi"/>
                <w:sz w:val="22"/>
                <w:szCs w:val="22"/>
              </w:rPr>
              <w:t>( J. S. Bach: Unaccompanied Suites)</w:t>
            </w:r>
            <w:r w:rsidRPr="0062223E">
              <w:rPr>
                <w:rFonts w:asciiTheme="minorHAnsi" w:eastAsia="標楷體" w:hAnsiTheme="minorHAnsi"/>
                <w:sz w:val="22"/>
                <w:szCs w:val="22"/>
              </w:rPr>
              <w:t>，請準備</w:t>
            </w:r>
            <w:r w:rsidRPr="0062223E">
              <w:rPr>
                <w:rFonts w:asciiTheme="minorHAnsi" w:eastAsia="標楷體" w:hAnsiTheme="minorHAnsi"/>
                <w:sz w:val="22"/>
                <w:szCs w:val="22"/>
              </w:rPr>
              <w:t>Prelude</w:t>
            </w:r>
            <w:r w:rsidRPr="0062223E">
              <w:rPr>
                <w:rFonts w:asciiTheme="minorHAnsi" w:eastAsia="標楷體" w:hAnsiTheme="minorHAnsi"/>
                <w:sz w:val="22"/>
                <w:szCs w:val="22"/>
              </w:rPr>
              <w:t>或</w:t>
            </w:r>
            <w:r w:rsidRPr="0062223E">
              <w:rPr>
                <w:rFonts w:asciiTheme="minorHAnsi" w:eastAsia="標楷體" w:hAnsiTheme="minorHAnsi"/>
                <w:sz w:val="22"/>
                <w:szCs w:val="22"/>
              </w:rPr>
              <w:t>Allemande</w:t>
            </w:r>
            <w:r w:rsidRPr="0062223E">
              <w:rPr>
                <w:rFonts w:asciiTheme="minorHAnsi" w:eastAsia="標楷體" w:hAnsiTheme="minorHAnsi"/>
                <w:sz w:val="22"/>
                <w:szCs w:val="22"/>
              </w:rPr>
              <w:t>。</w:t>
            </w:r>
          </w:p>
          <w:p w14:paraId="17FD786E" w14:textId="77777777" w:rsidR="0062223E" w:rsidRPr="0062223E" w:rsidRDefault="0062223E" w:rsidP="002971D4">
            <w:pPr>
              <w:pStyle w:val="afff3"/>
              <w:numPr>
                <w:ilvl w:val="0"/>
                <w:numId w:val="56"/>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一首古典時期或浪漫時期的協奏曲或奏鳴曲，任選快板、慢板各一樂章。</w:t>
            </w:r>
          </w:p>
          <w:p w14:paraId="7201D393" w14:textId="77777777" w:rsidR="0062223E" w:rsidRPr="0062223E" w:rsidRDefault="0062223E" w:rsidP="002971D4">
            <w:pPr>
              <w:pStyle w:val="afff3"/>
              <w:numPr>
                <w:ilvl w:val="0"/>
                <w:numId w:val="56"/>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一首自選曲。</w:t>
            </w:r>
          </w:p>
          <w:p w14:paraId="4B1E9068" w14:textId="77777777" w:rsidR="0062223E" w:rsidRPr="0062223E" w:rsidRDefault="0062223E" w:rsidP="002971D4">
            <w:pPr>
              <w:pStyle w:val="afff3"/>
              <w:numPr>
                <w:ilvl w:val="0"/>
                <w:numId w:val="56"/>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視奏。</w:t>
            </w:r>
          </w:p>
        </w:tc>
      </w:tr>
      <w:tr w:rsidR="0062223E" w:rsidRPr="00CB2201" w14:paraId="0ED81B07" w14:textId="77777777" w:rsidTr="0062223E">
        <w:trPr>
          <w:trHeight w:val="1896"/>
        </w:trPr>
        <w:tc>
          <w:tcPr>
            <w:tcW w:w="2376" w:type="dxa"/>
            <w:vAlign w:val="center"/>
          </w:tcPr>
          <w:p w14:paraId="2BA061A3" w14:textId="77777777" w:rsidR="0062223E" w:rsidRPr="0062223E" w:rsidRDefault="0062223E" w:rsidP="0062223E">
            <w:pPr>
              <w:spacing w:line="300" w:lineRule="exact"/>
              <w:jc w:val="center"/>
              <w:rPr>
                <w:rFonts w:asciiTheme="minorHAnsi" w:eastAsia="標楷體" w:hAnsiTheme="minorHAnsi"/>
                <w:sz w:val="22"/>
                <w:szCs w:val="22"/>
              </w:rPr>
            </w:pPr>
            <w:r w:rsidRPr="0062223E">
              <w:rPr>
                <w:rFonts w:asciiTheme="minorHAnsi" w:eastAsia="標楷體" w:hAnsiTheme="minorHAnsi"/>
                <w:sz w:val="22"/>
                <w:szCs w:val="22"/>
              </w:rPr>
              <w:t>擊樂</w:t>
            </w:r>
          </w:p>
        </w:tc>
        <w:tc>
          <w:tcPr>
            <w:tcW w:w="7427" w:type="dxa"/>
            <w:vAlign w:val="center"/>
          </w:tcPr>
          <w:p w14:paraId="42CE7B10" w14:textId="77777777" w:rsidR="0062223E" w:rsidRPr="0062223E" w:rsidRDefault="0062223E" w:rsidP="002971D4">
            <w:pPr>
              <w:pStyle w:val="afff3"/>
              <w:numPr>
                <w:ilvl w:val="0"/>
                <w:numId w:val="57"/>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木琴指定曲：</w:t>
            </w:r>
            <w:r w:rsidRPr="0062223E">
              <w:rPr>
                <w:rFonts w:asciiTheme="minorHAnsi" w:eastAsia="標楷體" w:hAnsiTheme="minorHAnsi"/>
                <w:sz w:val="22"/>
                <w:szCs w:val="22"/>
              </w:rPr>
              <w:t xml:space="preserve"> </w:t>
            </w:r>
            <w:proofErr w:type="spellStart"/>
            <w:r w:rsidRPr="0062223E">
              <w:rPr>
                <w:rFonts w:asciiTheme="minorHAnsi" w:eastAsia="標楷體" w:hAnsiTheme="minorHAnsi"/>
                <w:sz w:val="22"/>
                <w:szCs w:val="22"/>
              </w:rPr>
              <w:t>Gorden</w:t>
            </w:r>
            <w:proofErr w:type="spellEnd"/>
            <w:r w:rsidRPr="0062223E">
              <w:rPr>
                <w:rFonts w:asciiTheme="minorHAnsi" w:eastAsia="標楷體" w:hAnsiTheme="minorHAnsi"/>
                <w:sz w:val="22"/>
                <w:szCs w:val="22"/>
              </w:rPr>
              <w:t xml:space="preserve"> Stout: Two Mexican Dances</w:t>
            </w:r>
            <w:r w:rsidRPr="0062223E">
              <w:rPr>
                <w:rFonts w:asciiTheme="minorHAnsi" w:eastAsia="標楷體" w:hAnsiTheme="minorHAnsi"/>
                <w:sz w:val="22"/>
                <w:szCs w:val="22"/>
              </w:rPr>
              <w:t>第二樂章。</w:t>
            </w:r>
          </w:p>
          <w:p w14:paraId="0653EE48" w14:textId="77777777" w:rsidR="0062223E" w:rsidRPr="0062223E" w:rsidRDefault="0062223E" w:rsidP="002971D4">
            <w:pPr>
              <w:pStyle w:val="afff3"/>
              <w:numPr>
                <w:ilvl w:val="0"/>
                <w:numId w:val="57"/>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小鼓或定音鼓自選曲一首。</w:t>
            </w:r>
          </w:p>
          <w:p w14:paraId="5CE8EEFC" w14:textId="77777777" w:rsidR="0062223E" w:rsidRPr="0062223E" w:rsidRDefault="0062223E" w:rsidP="002971D4">
            <w:pPr>
              <w:pStyle w:val="afff3"/>
              <w:numPr>
                <w:ilvl w:val="0"/>
                <w:numId w:val="57"/>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綜合打擊樂曲自選曲一首。</w:t>
            </w:r>
          </w:p>
          <w:p w14:paraId="6F25278A" w14:textId="77777777" w:rsidR="0062223E" w:rsidRPr="0062223E" w:rsidRDefault="0062223E" w:rsidP="002971D4">
            <w:pPr>
              <w:pStyle w:val="afff3"/>
              <w:numPr>
                <w:ilvl w:val="0"/>
                <w:numId w:val="57"/>
              </w:numPr>
              <w:spacing w:line="300" w:lineRule="exact"/>
              <w:ind w:leftChars="0"/>
              <w:jc w:val="both"/>
              <w:rPr>
                <w:rFonts w:asciiTheme="minorHAnsi" w:eastAsia="標楷體" w:hAnsiTheme="minorHAnsi"/>
                <w:sz w:val="22"/>
                <w:szCs w:val="22"/>
              </w:rPr>
            </w:pPr>
            <w:r w:rsidRPr="0062223E">
              <w:rPr>
                <w:rFonts w:asciiTheme="minorHAnsi" w:eastAsia="標楷體" w:hAnsiTheme="minorHAnsi"/>
                <w:sz w:val="22"/>
                <w:szCs w:val="22"/>
              </w:rPr>
              <w:t>管</w:t>
            </w:r>
            <w:r w:rsidR="00BD6FA4">
              <w:rPr>
                <w:rFonts w:asciiTheme="minorHAnsi" w:eastAsia="標楷體" w:hAnsiTheme="minorHAnsi"/>
                <w:sz w:val="22"/>
                <w:szCs w:val="22"/>
              </w:rPr>
              <w:t>弦</w:t>
            </w:r>
            <w:r w:rsidRPr="0062223E">
              <w:rPr>
                <w:rFonts w:asciiTheme="minorHAnsi" w:eastAsia="標楷體" w:hAnsiTheme="minorHAnsi"/>
                <w:sz w:val="22"/>
                <w:szCs w:val="22"/>
              </w:rPr>
              <w:t>樂片段：</w:t>
            </w:r>
            <w:r w:rsidRPr="0062223E">
              <w:rPr>
                <w:rFonts w:asciiTheme="minorHAnsi" w:eastAsia="標楷體" w:hAnsiTheme="minorHAnsi"/>
                <w:sz w:val="22"/>
                <w:szCs w:val="22"/>
              </w:rPr>
              <w:t xml:space="preserve">(1) </w:t>
            </w:r>
            <w:r w:rsidRPr="0062223E">
              <w:rPr>
                <w:rFonts w:asciiTheme="minorHAnsi" w:eastAsia="標楷體" w:hAnsiTheme="minorHAnsi"/>
                <w:sz w:val="22"/>
                <w:szCs w:val="22"/>
              </w:rPr>
              <w:t>高音木琴：</w:t>
            </w:r>
            <w:r w:rsidRPr="0062223E">
              <w:rPr>
                <w:rFonts w:asciiTheme="minorHAnsi" w:eastAsia="標楷體" w:hAnsiTheme="minorHAnsi"/>
                <w:sz w:val="22"/>
                <w:szCs w:val="22"/>
              </w:rPr>
              <w:t xml:space="preserve">G. </w:t>
            </w:r>
            <w:proofErr w:type="spellStart"/>
            <w:r w:rsidRPr="0062223E">
              <w:rPr>
                <w:rFonts w:asciiTheme="minorHAnsi" w:eastAsia="標楷體" w:hAnsiTheme="minorHAnsi"/>
                <w:sz w:val="22"/>
                <w:szCs w:val="22"/>
              </w:rPr>
              <w:t>Gerchwin</w:t>
            </w:r>
            <w:proofErr w:type="spellEnd"/>
            <w:r w:rsidRPr="0062223E">
              <w:rPr>
                <w:rFonts w:asciiTheme="minorHAnsi" w:eastAsia="標楷體" w:hAnsiTheme="minorHAnsi"/>
                <w:sz w:val="22"/>
                <w:szCs w:val="22"/>
              </w:rPr>
              <w:t>: Porgy and Bess</w:t>
            </w:r>
          </w:p>
          <w:p w14:paraId="7F6ACBD8" w14:textId="77777777" w:rsidR="0062223E" w:rsidRPr="0062223E" w:rsidRDefault="0062223E" w:rsidP="0062223E">
            <w:pPr>
              <w:pStyle w:val="afff3"/>
              <w:spacing w:line="300" w:lineRule="exact"/>
              <w:ind w:leftChars="0" w:left="360"/>
              <w:jc w:val="both"/>
              <w:rPr>
                <w:rFonts w:asciiTheme="minorHAnsi" w:eastAsia="標楷體" w:hAnsiTheme="minorHAnsi"/>
                <w:sz w:val="22"/>
                <w:szCs w:val="22"/>
              </w:rPr>
            </w:pPr>
            <w:r w:rsidRPr="0062223E">
              <w:rPr>
                <w:rFonts w:asciiTheme="minorHAnsi" w:eastAsia="標楷體" w:hAnsiTheme="minorHAnsi"/>
                <w:sz w:val="22"/>
                <w:szCs w:val="22"/>
              </w:rPr>
              <w:t xml:space="preserve">            (2) </w:t>
            </w:r>
            <w:r w:rsidRPr="0062223E">
              <w:rPr>
                <w:rFonts w:asciiTheme="minorHAnsi" w:eastAsia="標楷體" w:hAnsiTheme="minorHAnsi"/>
                <w:sz w:val="22"/>
                <w:szCs w:val="22"/>
              </w:rPr>
              <w:t>小鼓：</w:t>
            </w:r>
            <w:r w:rsidRPr="0062223E">
              <w:rPr>
                <w:rFonts w:asciiTheme="minorHAnsi" w:eastAsia="標楷體" w:hAnsiTheme="minorHAnsi"/>
                <w:sz w:val="22"/>
                <w:szCs w:val="22"/>
              </w:rPr>
              <w:t>Rimsky-Korsakov: Scheherazade</w:t>
            </w:r>
          </w:p>
          <w:p w14:paraId="3F1B2145" w14:textId="77777777" w:rsidR="0062223E" w:rsidRPr="0062223E" w:rsidRDefault="0062223E" w:rsidP="0062223E">
            <w:pPr>
              <w:pStyle w:val="afff3"/>
              <w:spacing w:line="300" w:lineRule="exact"/>
              <w:ind w:leftChars="0" w:left="360"/>
              <w:jc w:val="both"/>
              <w:rPr>
                <w:rFonts w:asciiTheme="minorHAnsi" w:eastAsia="標楷體" w:hAnsiTheme="minorHAnsi"/>
                <w:sz w:val="22"/>
                <w:szCs w:val="22"/>
              </w:rPr>
            </w:pPr>
            <w:r w:rsidRPr="0062223E">
              <w:rPr>
                <w:rFonts w:asciiTheme="minorHAnsi" w:eastAsia="標楷體" w:hAnsiTheme="minorHAnsi"/>
                <w:sz w:val="22"/>
                <w:szCs w:val="22"/>
              </w:rPr>
              <w:t xml:space="preserve">            (3) </w:t>
            </w:r>
            <w:r w:rsidRPr="0062223E">
              <w:rPr>
                <w:rFonts w:asciiTheme="minorHAnsi" w:eastAsia="標楷體" w:hAnsiTheme="minorHAnsi"/>
                <w:sz w:val="22"/>
                <w:szCs w:val="22"/>
              </w:rPr>
              <w:t>定音鼓：</w:t>
            </w:r>
            <w:r w:rsidRPr="0062223E">
              <w:rPr>
                <w:rFonts w:asciiTheme="minorHAnsi" w:eastAsia="標楷體" w:hAnsiTheme="minorHAnsi"/>
                <w:sz w:val="22"/>
                <w:szCs w:val="22"/>
              </w:rPr>
              <w:t>L. v. Beethoven: Symphony No. 9</w:t>
            </w:r>
          </w:p>
        </w:tc>
      </w:tr>
    </w:tbl>
    <w:tbl>
      <w:tblPr>
        <w:tblW w:w="98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
        <w:gridCol w:w="1306"/>
        <w:gridCol w:w="1711"/>
        <w:gridCol w:w="38"/>
        <w:gridCol w:w="15"/>
        <w:gridCol w:w="127"/>
        <w:gridCol w:w="1404"/>
        <w:gridCol w:w="13"/>
        <w:gridCol w:w="114"/>
        <w:gridCol w:w="28"/>
        <w:gridCol w:w="78"/>
        <w:gridCol w:w="41"/>
        <w:gridCol w:w="23"/>
        <w:gridCol w:w="129"/>
        <w:gridCol w:w="201"/>
        <w:gridCol w:w="41"/>
        <w:gridCol w:w="1188"/>
        <w:gridCol w:w="142"/>
        <w:gridCol w:w="274"/>
        <w:gridCol w:w="418"/>
        <w:gridCol w:w="576"/>
        <w:gridCol w:w="21"/>
        <w:gridCol w:w="67"/>
        <w:gridCol w:w="845"/>
        <w:gridCol w:w="46"/>
        <w:gridCol w:w="1011"/>
      </w:tblGrid>
      <w:tr w:rsidR="000D5DFB" w:rsidRPr="0003152D" w14:paraId="77B9594E" w14:textId="77777777" w:rsidTr="00047F58">
        <w:trPr>
          <w:gridBefore w:val="1"/>
          <w:wBefore w:w="7" w:type="dxa"/>
          <w:trHeight w:hRule="exact" w:val="624"/>
          <w:jc w:val="center"/>
        </w:trPr>
        <w:tc>
          <w:tcPr>
            <w:tcW w:w="1306" w:type="dxa"/>
            <w:tcBorders>
              <w:top w:val="single" w:sz="12" w:space="0" w:color="auto"/>
            </w:tcBorders>
            <w:vAlign w:val="center"/>
          </w:tcPr>
          <w:p w14:paraId="143BE116" w14:textId="77777777" w:rsidR="000D5DFB" w:rsidRPr="00D736AB" w:rsidRDefault="000D5DFB" w:rsidP="00A1198E">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5985" w:type="dxa"/>
            <w:gridSpan w:val="18"/>
            <w:tcBorders>
              <w:top w:val="single" w:sz="12" w:space="0" w:color="auto"/>
              <w:right w:val="nil"/>
            </w:tcBorders>
            <w:shd w:val="clear" w:color="auto" w:fill="auto"/>
            <w:vAlign w:val="center"/>
          </w:tcPr>
          <w:p w14:paraId="5836B2BA" w14:textId="4D96C6C2" w:rsidR="000D5DFB" w:rsidRPr="00DA291B" w:rsidRDefault="000D5DFB" w:rsidP="007C2966">
            <w:pPr>
              <w:pStyle w:val="ac"/>
              <w:spacing w:line="340" w:lineRule="exact"/>
              <w:ind w:leftChars="1083" w:left="2599"/>
              <w:jc w:val="left"/>
              <w:rPr>
                <w:rFonts w:ascii="Calibri" w:eastAsia="標楷體" w:hAnsi="Calibri"/>
                <w:color w:val="000000" w:themeColor="text1"/>
              </w:rPr>
            </w:pPr>
            <w:r>
              <w:rPr>
                <w:rFonts w:ascii="Calibri" w:eastAsia="標楷體" w:hAnsi="Calibri" w:hint="eastAsia"/>
                <w:color w:val="000000" w:themeColor="text1"/>
              </w:rPr>
              <w:t>72</w:t>
            </w:r>
            <w:r w:rsidR="00382D7F">
              <w:rPr>
                <w:rFonts w:ascii="Calibri" w:eastAsia="標楷體" w:hAnsi="Calibri"/>
                <w:color w:val="000000" w:themeColor="text1"/>
              </w:rPr>
              <w:t>2</w:t>
            </w:r>
            <w:r>
              <w:rPr>
                <w:rFonts w:ascii="Calibri" w:eastAsia="標楷體" w:hAnsi="Calibri" w:hint="eastAsia"/>
                <w:color w:val="000000" w:themeColor="text1"/>
              </w:rPr>
              <w:t>1</w:t>
            </w:r>
            <w:r w:rsidRPr="00DA291B">
              <w:rPr>
                <w:rFonts w:ascii="Calibri" w:eastAsia="標楷體" w:hAnsi="Calibri"/>
                <w:color w:val="000000" w:themeColor="text1"/>
              </w:rPr>
              <w:t xml:space="preserve"> </w:t>
            </w:r>
            <w:r>
              <w:rPr>
                <w:rFonts w:ascii="Calibri" w:eastAsia="標楷體" w:hAnsi="Calibri" w:hint="eastAsia"/>
                <w:color w:val="000000" w:themeColor="text1"/>
              </w:rPr>
              <w:t>音樂</w:t>
            </w:r>
            <w:r w:rsidRPr="00DA291B">
              <w:rPr>
                <w:rFonts w:ascii="Calibri" w:eastAsia="標楷體" w:hAnsi="Calibri" w:hint="eastAsia"/>
                <w:color w:val="000000" w:themeColor="text1"/>
              </w:rPr>
              <w:t>學系</w:t>
            </w:r>
            <w:r>
              <w:rPr>
                <w:rFonts w:ascii="Calibri" w:eastAsia="標楷體" w:hAnsi="Calibri" w:hint="eastAsia"/>
                <w:color w:val="000000" w:themeColor="text1"/>
              </w:rPr>
              <w:t>(</w:t>
            </w:r>
            <w:r>
              <w:rPr>
                <w:rFonts w:ascii="Calibri" w:eastAsia="標楷體" w:hAnsi="Calibri" w:hint="eastAsia"/>
                <w:color w:val="000000" w:themeColor="text1"/>
              </w:rPr>
              <w:t>作曲組</w:t>
            </w:r>
            <w:r>
              <w:rPr>
                <w:rFonts w:ascii="Calibri" w:eastAsia="標楷體" w:hAnsi="Calibri" w:hint="eastAsia"/>
                <w:color w:val="000000" w:themeColor="text1"/>
              </w:rPr>
              <w:t>)</w:t>
            </w:r>
          </w:p>
        </w:tc>
        <w:tc>
          <w:tcPr>
            <w:tcW w:w="2566" w:type="dxa"/>
            <w:gridSpan w:val="6"/>
            <w:tcBorders>
              <w:top w:val="single" w:sz="12" w:space="0" w:color="auto"/>
              <w:left w:val="nil"/>
            </w:tcBorders>
            <w:shd w:val="clear" w:color="auto" w:fill="auto"/>
            <w:vAlign w:val="center"/>
          </w:tcPr>
          <w:p w14:paraId="45736A14" w14:textId="77777777" w:rsidR="000D5DFB" w:rsidRPr="00DA291B" w:rsidRDefault="000D5DFB" w:rsidP="00A1198E">
            <w:pPr>
              <w:pStyle w:val="ac"/>
              <w:spacing w:line="340" w:lineRule="exact"/>
              <w:rPr>
                <w:rFonts w:ascii="Calibri" w:eastAsia="標楷體" w:hAnsi="Calibri"/>
                <w:color w:val="000000" w:themeColor="text1"/>
              </w:rPr>
            </w:pPr>
          </w:p>
        </w:tc>
      </w:tr>
      <w:tr w:rsidR="000D5DFB" w:rsidRPr="0003152D" w14:paraId="534988EA" w14:textId="77777777" w:rsidTr="00047F58">
        <w:trPr>
          <w:gridBefore w:val="1"/>
          <w:wBefore w:w="7" w:type="dxa"/>
          <w:trHeight w:hRule="exact" w:val="624"/>
          <w:jc w:val="center"/>
        </w:trPr>
        <w:tc>
          <w:tcPr>
            <w:tcW w:w="1306" w:type="dxa"/>
            <w:vAlign w:val="center"/>
          </w:tcPr>
          <w:p w14:paraId="1CA3EF96" w14:textId="77777777" w:rsidR="000D5DFB" w:rsidRPr="00D736AB" w:rsidRDefault="000D5DFB" w:rsidP="00A119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5" w:type="dxa"/>
            <w:gridSpan w:val="5"/>
            <w:tcBorders>
              <w:top w:val="single" w:sz="6" w:space="0" w:color="auto"/>
              <w:bottom w:val="single" w:sz="6" w:space="0" w:color="auto"/>
              <w:right w:val="dotted" w:sz="4" w:space="0" w:color="auto"/>
            </w:tcBorders>
            <w:vAlign w:val="center"/>
          </w:tcPr>
          <w:p w14:paraId="582B16D9" w14:textId="77777777" w:rsidR="000D5DFB" w:rsidRPr="0003152D" w:rsidRDefault="000D5DFB" w:rsidP="00BD1A9D">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1</w:t>
            </w:r>
            <w:r w:rsidRPr="0003152D">
              <w:rPr>
                <w:rFonts w:ascii="Calibri" w:eastAsia="標楷體" w:hAnsi="Cambria"/>
                <w:sz w:val="24"/>
                <w:szCs w:val="24"/>
              </w:rPr>
              <w:t>名</w:t>
            </w:r>
          </w:p>
        </w:tc>
        <w:tc>
          <w:tcPr>
            <w:tcW w:w="3354" w:type="dxa"/>
            <w:gridSpan w:val="16"/>
            <w:tcBorders>
              <w:top w:val="single" w:sz="6" w:space="0" w:color="auto"/>
              <w:left w:val="dotted" w:sz="4" w:space="0" w:color="auto"/>
              <w:bottom w:val="single" w:sz="6" w:space="0" w:color="auto"/>
              <w:right w:val="single" w:sz="4" w:space="0" w:color="000000" w:themeColor="text1"/>
            </w:tcBorders>
            <w:vAlign w:val="center"/>
          </w:tcPr>
          <w:p w14:paraId="08185602" w14:textId="77777777" w:rsidR="000D5DFB" w:rsidRPr="0003152D" w:rsidRDefault="000D5DFB" w:rsidP="00A1198E">
            <w:pPr>
              <w:pStyle w:val="ad"/>
              <w:spacing w:line="340" w:lineRule="exact"/>
              <w:ind w:leftChars="50" w:left="120" w:rightChars="50" w:right="120"/>
              <w:rPr>
                <w:rFonts w:ascii="Calibri" w:eastAsia="標楷體" w:hAnsi="Calibri"/>
                <w:sz w:val="24"/>
                <w:szCs w:val="24"/>
              </w:rPr>
            </w:pPr>
          </w:p>
        </w:tc>
        <w:tc>
          <w:tcPr>
            <w:tcW w:w="891" w:type="dxa"/>
            <w:gridSpan w:val="2"/>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28A82FAB" w14:textId="77777777" w:rsidR="000D5DFB" w:rsidRPr="0003152D" w:rsidRDefault="000D5DFB" w:rsidP="00BD1A9D">
            <w:pPr>
              <w:pStyle w:val="ad"/>
              <w:spacing w:line="28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1011" w:type="dxa"/>
            <w:tcBorders>
              <w:top w:val="single" w:sz="6" w:space="0" w:color="auto"/>
              <w:left w:val="single" w:sz="4" w:space="0" w:color="000000" w:themeColor="text1"/>
              <w:bottom w:val="single" w:sz="6" w:space="0" w:color="auto"/>
            </w:tcBorders>
            <w:vAlign w:val="center"/>
          </w:tcPr>
          <w:p w14:paraId="57397BA7" w14:textId="77777777" w:rsidR="000D5DFB" w:rsidRPr="0003152D" w:rsidRDefault="000D5DFB" w:rsidP="00DB11ED">
            <w:pPr>
              <w:pStyle w:val="ad"/>
              <w:spacing w:line="500" w:lineRule="exact"/>
              <w:ind w:leftChars="50" w:left="120" w:rightChars="50" w:right="120"/>
              <w:rPr>
                <w:rFonts w:ascii="Calibri" w:eastAsia="標楷體" w:hAnsi="Calibri"/>
                <w:sz w:val="24"/>
                <w:szCs w:val="24"/>
              </w:rPr>
            </w:pPr>
            <w:r>
              <w:rPr>
                <w:rFonts w:ascii="Arial Black" w:eastAsia="標楷體" w:hAnsi="Arial Black" w:hint="eastAsia"/>
                <w:color w:val="000000" w:themeColor="text1"/>
                <w:sz w:val="40"/>
                <w:szCs w:val="40"/>
              </w:rPr>
              <w:t>2</w:t>
            </w:r>
          </w:p>
        </w:tc>
      </w:tr>
      <w:tr w:rsidR="000D5DFB" w:rsidRPr="0003152D" w14:paraId="2CA5074C" w14:textId="77777777" w:rsidTr="00047F58">
        <w:trPr>
          <w:gridBefore w:val="1"/>
          <w:wBefore w:w="7" w:type="dxa"/>
          <w:trHeight w:hRule="exact" w:val="755"/>
          <w:jc w:val="center"/>
        </w:trPr>
        <w:tc>
          <w:tcPr>
            <w:tcW w:w="1306" w:type="dxa"/>
            <w:vAlign w:val="center"/>
          </w:tcPr>
          <w:p w14:paraId="47164B47" w14:textId="77777777" w:rsidR="000D5DFB" w:rsidRPr="00D736AB" w:rsidRDefault="000D5DFB" w:rsidP="00A119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51" w:type="dxa"/>
            <w:gridSpan w:val="24"/>
            <w:tcBorders>
              <w:bottom w:val="single" w:sz="6" w:space="0" w:color="auto"/>
            </w:tcBorders>
            <w:vAlign w:val="center"/>
          </w:tcPr>
          <w:p w14:paraId="3D52CD91" w14:textId="14C0D478" w:rsidR="000D5DFB" w:rsidRPr="0003152D" w:rsidRDefault="000D5DFB" w:rsidP="003E6D58">
            <w:pPr>
              <w:pStyle w:val="af"/>
              <w:spacing w:beforeLines="0" w:line="340" w:lineRule="exact"/>
              <w:ind w:leftChars="50" w:left="120" w:rightChars="50" w:right="120" w:firstLineChars="0" w:firstLine="0"/>
              <w:rPr>
                <w:rFonts w:ascii="Calibri" w:eastAsia="標楷體" w:hAnsi="Calibri"/>
                <w:sz w:val="24"/>
                <w:szCs w:val="24"/>
              </w:rPr>
            </w:pPr>
            <w:r w:rsidRPr="00BD1A9D">
              <w:rPr>
                <w:rFonts w:ascii="Calibri" w:eastAsia="標楷體" w:hAnsi="Calibri" w:hint="eastAsia"/>
                <w:sz w:val="24"/>
                <w:szCs w:val="24"/>
              </w:rPr>
              <w:t>各學系</w:t>
            </w:r>
            <w:r w:rsidR="0011721D">
              <w:rPr>
                <w:rFonts w:ascii="Calibri" w:eastAsia="標楷體" w:hAnsi="Calibri" w:hint="eastAsia"/>
                <w:sz w:val="24"/>
                <w:szCs w:val="24"/>
              </w:rPr>
              <w:t>學士</w:t>
            </w:r>
            <w:r w:rsidRPr="00BD1A9D">
              <w:rPr>
                <w:rFonts w:ascii="Calibri" w:eastAsia="標楷體" w:hAnsi="Calibri" w:hint="eastAsia"/>
                <w:sz w:val="24"/>
                <w:szCs w:val="24"/>
              </w:rPr>
              <w:t>畢業</w:t>
            </w:r>
            <w:r w:rsidR="000A74A2">
              <w:rPr>
                <w:rFonts w:ascii="Calibri" w:eastAsia="標楷體" w:hAnsi="Calibri" w:hint="eastAsia"/>
                <w:sz w:val="24"/>
                <w:szCs w:val="24"/>
              </w:rPr>
              <w:t>(</w:t>
            </w:r>
            <w:r w:rsidRPr="00BD1A9D">
              <w:rPr>
                <w:rFonts w:ascii="Calibri" w:eastAsia="標楷體" w:hAnsi="Calibri" w:hint="eastAsia"/>
                <w:sz w:val="24"/>
                <w:szCs w:val="24"/>
              </w:rPr>
              <w:t>含應屆畢業生</w:t>
            </w:r>
            <w:r w:rsidR="000A74A2">
              <w:rPr>
                <w:rFonts w:ascii="Calibri" w:eastAsia="標楷體" w:hAnsi="Calibri" w:hint="eastAsia"/>
                <w:sz w:val="24"/>
                <w:szCs w:val="24"/>
              </w:rPr>
              <w:t>)</w:t>
            </w:r>
            <w:r w:rsidRPr="00BD1A9D">
              <w:rPr>
                <w:rFonts w:ascii="Calibri" w:eastAsia="標楷體" w:hAnsi="Calibri" w:hint="eastAsia"/>
                <w:sz w:val="24"/>
                <w:szCs w:val="24"/>
              </w:rPr>
              <w:t>，或</w:t>
            </w:r>
            <w:r w:rsidR="0020191C">
              <w:rPr>
                <w:rFonts w:ascii="Calibri" w:eastAsia="標楷體" w:hAnsi="Calibri" w:hint="eastAsia"/>
                <w:sz w:val="24"/>
                <w:szCs w:val="24"/>
              </w:rPr>
              <w:t>具有同等學力第五條資格者</w:t>
            </w:r>
            <w:r w:rsidRPr="00BD1A9D">
              <w:rPr>
                <w:rFonts w:ascii="Calibri" w:eastAsia="標楷體" w:hAnsi="Calibri" w:hint="eastAsia"/>
                <w:sz w:val="24"/>
                <w:szCs w:val="24"/>
              </w:rPr>
              <w:t>，擬以作曲為主修。</w:t>
            </w:r>
          </w:p>
        </w:tc>
      </w:tr>
      <w:tr w:rsidR="000D5DFB" w:rsidRPr="0003152D" w14:paraId="70C64D50" w14:textId="77777777" w:rsidTr="008B1DE4">
        <w:trPr>
          <w:gridBefore w:val="1"/>
          <w:wBefore w:w="7" w:type="dxa"/>
          <w:cantSplit/>
          <w:trHeight w:val="425"/>
          <w:jc w:val="center"/>
        </w:trPr>
        <w:tc>
          <w:tcPr>
            <w:tcW w:w="1306" w:type="dxa"/>
            <w:vMerge w:val="restart"/>
            <w:vAlign w:val="center"/>
          </w:tcPr>
          <w:p w14:paraId="5215BD5C" w14:textId="77777777" w:rsidR="000D5DFB" w:rsidRPr="00D736AB" w:rsidRDefault="000D5DFB" w:rsidP="00A119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9" w:type="dxa"/>
            <w:gridSpan w:val="2"/>
            <w:tcBorders>
              <w:top w:val="single" w:sz="6" w:space="0" w:color="auto"/>
              <w:bottom w:val="single" w:sz="6" w:space="0" w:color="auto"/>
              <w:right w:val="dotted" w:sz="4" w:space="0" w:color="auto"/>
            </w:tcBorders>
            <w:shd w:val="clear" w:color="auto" w:fill="F2F2F2"/>
            <w:vAlign w:val="center"/>
          </w:tcPr>
          <w:p w14:paraId="270E4897" w14:textId="77777777" w:rsidR="000D5DFB" w:rsidRPr="0003152D" w:rsidRDefault="000D5DFB" w:rsidP="00A1198E">
            <w:pPr>
              <w:ind w:leftChars="50" w:left="120" w:rightChars="50" w:right="120"/>
              <w:jc w:val="center"/>
              <w:rPr>
                <w:rFonts w:ascii="Calibri" w:eastAsia="標楷體" w:hAnsi="Calibri"/>
              </w:rPr>
            </w:pPr>
            <w:r w:rsidRPr="0003152D">
              <w:rPr>
                <w:rFonts w:ascii="Calibri" w:eastAsia="標楷體" w:hAnsi="Cambria"/>
              </w:rPr>
              <w:t>科目</w:t>
            </w:r>
          </w:p>
        </w:tc>
        <w:tc>
          <w:tcPr>
            <w:tcW w:w="1843" w:type="dxa"/>
            <w:gridSpan w:val="9"/>
            <w:tcBorders>
              <w:top w:val="single" w:sz="6" w:space="0" w:color="auto"/>
              <w:left w:val="dotted" w:sz="4" w:space="0" w:color="auto"/>
              <w:bottom w:val="single" w:sz="6" w:space="0" w:color="auto"/>
              <w:right w:val="dotted" w:sz="4" w:space="0" w:color="auto"/>
            </w:tcBorders>
            <w:shd w:val="clear" w:color="auto" w:fill="DAEEF3" w:themeFill="accent5" w:themeFillTint="33"/>
            <w:vAlign w:val="center"/>
          </w:tcPr>
          <w:p w14:paraId="6A039E59" w14:textId="77777777" w:rsidR="000D5DFB" w:rsidRPr="0003152D" w:rsidRDefault="000D5DFB" w:rsidP="00707350">
            <w:pPr>
              <w:jc w:val="center"/>
              <w:rPr>
                <w:rFonts w:ascii="Calibri" w:eastAsia="標楷體" w:hAnsi="Calibri"/>
              </w:rPr>
            </w:pPr>
            <w:r w:rsidRPr="003A0318">
              <w:rPr>
                <w:rFonts w:ascii="Calibri" w:eastAsia="標楷體" w:hAnsi="Cambria" w:hint="eastAsia"/>
                <w:color w:val="FF0000"/>
              </w:rPr>
              <w:t>佔總成績百分比</w:t>
            </w:r>
          </w:p>
        </w:tc>
        <w:tc>
          <w:tcPr>
            <w:tcW w:w="1701" w:type="dxa"/>
            <w:gridSpan w:val="5"/>
            <w:tcBorders>
              <w:top w:val="single" w:sz="6" w:space="0" w:color="auto"/>
              <w:left w:val="dotted" w:sz="4" w:space="0" w:color="auto"/>
              <w:bottom w:val="single" w:sz="6" w:space="0" w:color="auto"/>
              <w:right w:val="dotted" w:sz="4" w:space="0" w:color="auto"/>
            </w:tcBorders>
            <w:shd w:val="clear" w:color="auto" w:fill="F2F2F2"/>
            <w:vAlign w:val="center"/>
          </w:tcPr>
          <w:p w14:paraId="27DE9FD7" w14:textId="77777777" w:rsidR="000D5DFB" w:rsidRPr="0003152D" w:rsidRDefault="000D5DFB" w:rsidP="00707350">
            <w:pPr>
              <w:jc w:val="center"/>
              <w:rPr>
                <w:rFonts w:ascii="Calibri" w:eastAsia="標楷體" w:hAnsi="Calibri"/>
              </w:rPr>
            </w:pPr>
            <w:r w:rsidRPr="000D5DFB">
              <w:rPr>
                <w:rFonts w:ascii="Calibri" w:eastAsia="標楷體" w:hAnsi="Calibri" w:hint="eastAsia"/>
              </w:rPr>
              <w:t>同分</w:t>
            </w:r>
            <w:r w:rsidRPr="000D5DFB">
              <w:rPr>
                <w:rFonts w:ascii="Calibri" w:eastAsia="標楷體" w:hAnsi="Calibri"/>
              </w:rPr>
              <w:t>參酌順序</w:t>
            </w:r>
          </w:p>
        </w:tc>
        <w:tc>
          <w:tcPr>
            <w:tcW w:w="3258" w:type="dxa"/>
            <w:gridSpan w:val="8"/>
            <w:tcBorders>
              <w:top w:val="single" w:sz="6" w:space="0" w:color="auto"/>
              <w:left w:val="dotted" w:sz="4" w:space="0" w:color="auto"/>
              <w:bottom w:val="single" w:sz="6" w:space="0" w:color="auto"/>
            </w:tcBorders>
            <w:shd w:val="clear" w:color="auto" w:fill="F2F2F2"/>
            <w:vAlign w:val="center"/>
          </w:tcPr>
          <w:p w14:paraId="22A6B6FA" w14:textId="77777777" w:rsidR="000D5DFB" w:rsidRPr="0003152D" w:rsidRDefault="000D5DFB" w:rsidP="00A1198E">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0D5DFB" w:rsidRPr="0003152D" w14:paraId="64EFB5A2" w14:textId="77777777" w:rsidTr="008B1DE4">
        <w:trPr>
          <w:gridBefore w:val="1"/>
          <w:wBefore w:w="7" w:type="dxa"/>
          <w:cantSplit/>
          <w:trHeight w:val="425"/>
          <w:jc w:val="center"/>
        </w:trPr>
        <w:tc>
          <w:tcPr>
            <w:tcW w:w="1306" w:type="dxa"/>
            <w:vMerge/>
            <w:vAlign w:val="center"/>
          </w:tcPr>
          <w:p w14:paraId="0290F49F" w14:textId="77777777" w:rsidR="000D5DFB" w:rsidRPr="0003152D" w:rsidRDefault="000D5DFB" w:rsidP="00A1198E">
            <w:pPr>
              <w:pStyle w:val="ab"/>
              <w:spacing w:line="340" w:lineRule="exact"/>
              <w:ind w:leftChars="50" w:left="120" w:rightChars="50" w:right="120"/>
              <w:rPr>
                <w:rFonts w:ascii="Calibri" w:eastAsia="標楷體" w:hAnsi="Calibri"/>
                <w:sz w:val="24"/>
              </w:rPr>
            </w:pPr>
          </w:p>
        </w:tc>
        <w:tc>
          <w:tcPr>
            <w:tcW w:w="1749" w:type="dxa"/>
            <w:gridSpan w:val="2"/>
            <w:tcBorders>
              <w:top w:val="single" w:sz="6" w:space="0" w:color="auto"/>
              <w:bottom w:val="dotted" w:sz="4" w:space="0" w:color="auto"/>
              <w:right w:val="dotted" w:sz="4" w:space="0" w:color="auto"/>
            </w:tcBorders>
            <w:shd w:val="clear" w:color="auto" w:fill="auto"/>
            <w:vAlign w:val="center"/>
          </w:tcPr>
          <w:p w14:paraId="0E05234C" w14:textId="77777777" w:rsidR="000D5DFB" w:rsidRPr="0003152D" w:rsidRDefault="000D5DFB" w:rsidP="00D94F18">
            <w:pPr>
              <w:spacing w:line="340" w:lineRule="exact"/>
              <w:ind w:leftChars="50" w:left="120" w:rightChars="50" w:right="120"/>
              <w:jc w:val="center"/>
              <w:rPr>
                <w:rFonts w:ascii="Calibri" w:eastAsia="標楷體" w:hAnsi="Calibri"/>
              </w:rPr>
            </w:pPr>
            <w:r>
              <w:rPr>
                <w:rFonts w:ascii="Calibri" w:eastAsia="標楷體" w:hAnsi="Cambria" w:hint="eastAsia"/>
              </w:rPr>
              <w:t>審查</w:t>
            </w:r>
            <w:r w:rsidR="008B1DE4" w:rsidRPr="00D94F18">
              <w:rPr>
                <w:rFonts w:ascii="微軟正黑體" w:eastAsia="微軟正黑體" w:hAnsi="微軟正黑體" w:hint="eastAsia"/>
                <w:bCs/>
              </w:rPr>
              <w:t xml:space="preserve"> </w:t>
            </w:r>
            <w:r w:rsidRPr="00D94F18">
              <w:rPr>
                <w:rFonts w:ascii="微軟正黑體" w:eastAsia="微軟正黑體" w:hAnsi="微軟正黑體" w:hint="eastAsia"/>
                <w:bCs/>
                <w:color w:val="FF0000"/>
              </w:rPr>
              <w:t>(初試)</w:t>
            </w:r>
          </w:p>
        </w:tc>
        <w:tc>
          <w:tcPr>
            <w:tcW w:w="1843" w:type="dxa"/>
            <w:gridSpan w:val="9"/>
            <w:tcBorders>
              <w:top w:val="single" w:sz="6" w:space="0" w:color="auto"/>
              <w:left w:val="dotted" w:sz="4" w:space="0" w:color="auto"/>
              <w:bottom w:val="dotted" w:sz="4" w:space="0" w:color="auto"/>
              <w:right w:val="dotted" w:sz="4" w:space="0" w:color="auto"/>
            </w:tcBorders>
            <w:shd w:val="clear" w:color="auto" w:fill="FFFFCC"/>
            <w:vAlign w:val="center"/>
          </w:tcPr>
          <w:p w14:paraId="7627E28A" w14:textId="77777777" w:rsidR="000D5DFB" w:rsidRPr="0003152D" w:rsidRDefault="000D5DFB" w:rsidP="00707350">
            <w:pPr>
              <w:ind w:leftChars="50" w:left="120" w:rightChars="50" w:right="120"/>
              <w:jc w:val="center"/>
              <w:rPr>
                <w:rFonts w:ascii="Calibri" w:eastAsia="標楷體" w:hAnsi="Calibri"/>
              </w:rPr>
            </w:pPr>
            <w:r>
              <w:rPr>
                <w:rFonts w:ascii="Calibri" w:eastAsia="標楷體" w:hAnsi="Calibri" w:hint="eastAsia"/>
              </w:rPr>
              <w:t>50%</w:t>
            </w:r>
          </w:p>
        </w:tc>
        <w:tc>
          <w:tcPr>
            <w:tcW w:w="1701" w:type="dxa"/>
            <w:gridSpan w:val="5"/>
            <w:tcBorders>
              <w:top w:val="single" w:sz="6" w:space="0" w:color="auto"/>
              <w:left w:val="dotted" w:sz="4" w:space="0" w:color="auto"/>
              <w:bottom w:val="dotted" w:sz="4" w:space="0" w:color="auto"/>
              <w:right w:val="dotted" w:sz="4" w:space="0" w:color="auto"/>
            </w:tcBorders>
            <w:shd w:val="clear" w:color="auto" w:fill="auto"/>
            <w:vAlign w:val="center"/>
          </w:tcPr>
          <w:p w14:paraId="732AC75C" w14:textId="77777777" w:rsidR="000D5DFB" w:rsidRPr="0003152D" w:rsidRDefault="000D5DFB" w:rsidP="00A1198E">
            <w:pPr>
              <w:ind w:leftChars="50" w:left="120" w:rightChars="50" w:right="120"/>
              <w:jc w:val="center"/>
              <w:rPr>
                <w:rFonts w:ascii="Calibri" w:eastAsia="標楷體" w:hAnsi="Calibri"/>
              </w:rPr>
            </w:pPr>
            <w:r>
              <w:rPr>
                <w:rFonts w:ascii="Calibri" w:eastAsia="標楷體" w:hAnsi="Calibri" w:hint="eastAsia"/>
              </w:rPr>
              <w:t>2</w:t>
            </w:r>
          </w:p>
        </w:tc>
        <w:tc>
          <w:tcPr>
            <w:tcW w:w="3258" w:type="dxa"/>
            <w:gridSpan w:val="8"/>
            <w:tcBorders>
              <w:top w:val="single" w:sz="6" w:space="0" w:color="auto"/>
              <w:left w:val="dotted" w:sz="4" w:space="0" w:color="auto"/>
              <w:bottom w:val="dotted" w:sz="4" w:space="0" w:color="auto"/>
            </w:tcBorders>
            <w:shd w:val="clear" w:color="auto" w:fill="auto"/>
            <w:vAlign w:val="center"/>
          </w:tcPr>
          <w:p w14:paraId="4B2EFEBF" w14:textId="206FB0F6" w:rsidR="000D5DFB" w:rsidRPr="0003152D" w:rsidRDefault="0095160F" w:rsidP="00A1198E">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0D5DFB" w:rsidRPr="0003152D" w14:paraId="595DC123" w14:textId="77777777" w:rsidTr="008B1DE4">
        <w:trPr>
          <w:gridBefore w:val="1"/>
          <w:wBefore w:w="7" w:type="dxa"/>
          <w:cantSplit/>
          <w:trHeight w:val="425"/>
          <w:jc w:val="center"/>
        </w:trPr>
        <w:tc>
          <w:tcPr>
            <w:tcW w:w="1306" w:type="dxa"/>
            <w:vMerge/>
            <w:vAlign w:val="center"/>
          </w:tcPr>
          <w:p w14:paraId="5B17F64B" w14:textId="77777777" w:rsidR="000D5DFB" w:rsidRPr="0003152D" w:rsidRDefault="000D5DFB" w:rsidP="00A1198E">
            <w:pPr>
              <w:pStyle w:val="ab"/>
              <w:spacing w:line="340" w:lineRule="exact"/>
              <w:ind w:leftChars="50" w:left="120" w:rightChars="50" w:right="120"/>
              <w:rPr>
                <w:rFonts w:ascii="Calibri" w:eastAsia="標楷體" w:hAnsi="Calibri"/>
                <w:sz w:val="24"/>
              </w:rPr>
            </w:pPr>
          </w:p>
        </w:tc>
        <w:tc>
          <w:tcPr>
            <w:tcW w:w="1749" w:type="dxa"/>
            <w:gridSpan w:val="2"/>
            <w:tcBorders>
              <w:top w:val="dotted" w:sz="4" w:space="0" w:color="auto"/>
              <w:bottom w:val="single" w:sz="6" w:space="0" w:color="auto"/>
              <w:right w:val="dotted" w:sz="4" w:space="0" w:color="auto"/>
            </w:tcBorders>
            <w:shd w:val="clear" w:color="auto" w:fill="auto"/>
            <w:vAlign w:val="center"/>
          </w:tcPr>
          <w:p w14:paraId="41509169" w14:textId="77777777" w:rsidR="000D5DFB" w:rsidRPr="0003152D" w:rsidRDefault="000D5DFB" w:rsidP="00D94F18">
            <w:pPr>
              <w:spacing w:line="340" w:lineRule="exact"/>
              <w:ind w:leftChars="50" w:left="120" w:rightChars="50" w:right="120"/>
              <w:jc w:val="center"/>
              <w:rPr>
                <w:rFonts w:ascii="Calibri" w:eastAsia="標楷體" w:hAnsi="Calibri"/>
              </w:rPr>
            </w:pPr>
            <w:r>
              <w:rPr>
                <w:rFonts w:ascii="Calibri" w:eastAsia="標楷體" w:hAnsi="Calibri"/>
              </w:rPr>
              <w:t>面試</w:t>
            </w:r>
            <w:r w:rsidR="008B1DE4" w:rsidRPr="00D94F18">
              <w:rPr>
                <w:rFonts w:ascii="微軟正黑體" w:eastAsia="微軟正黑體" w:hAnsi="微軟正黑體" w:hint="eastAsia"/>
                <w:bCs/>
              </w:rPr>
              <w:t xml:space="preserve"> </w:t>
            </w:r>
            <w:r w:rsidRPr="00D94F18">
              <w:rPr>
                <w:rFonts w:ascii="微軟正黑體" w:eastAsia="微軟正黑體" w:hAnsi="微軟正黑體" w:hint="eastAsia"/>
                <w:bCs/>
                <w:color w:val="FF0000"/>
              </w:rPr>
              <w:t>(複試)</w:t>
            </w:r>
          </w:p>
        </w:tc>
        <w:tc>
          <w:tcPr>
            <w:tcW w:w="1843" w:type="dxa"/>
            <w:gridSpan w:val="9"/>
            <w:tcBorders>
              <w:top w:val="dotted" w:sz="4" w:space="0" w:color="auto"/>
              <w:left w:val="dotted" w:sz="4" w:space="0" w:color="auto"/>
              <w:bottom w:val="single" w:sz="6" w:space="0" w:color="auto"/>
              <w:right w:val="dotted" w:sz="4" w:space="0" w:color="auto"/>
            </w:tcBorders>
            <w:shd w:val="clear" w:color="auto" w:fill="FFFFCC"/>
            <w:vAlign w:val="center"/>
          </w:tcPr>
          <w:p w14:paraId="4AE72DC7" w14:textId="77777777" w:rsidR="000D5DFB" w:rsidRPr="0003152D" w:rsidRDefault="000D5DFB" w:rsidP="00707350">
            <w:pPr>
              <w:ind w:leftChars="50" w:left="120" w:rightChars="50" w:right="120"/>
              <w:jc w:val="center"/>
              <w:rPr>
                <w:rFonts w:ascii="Calibri" w:eastAsia="標楷體" w:hAnsi="Calibri"/>
              </w:rPr>
            </w:pPr>
            <w:r>
              <w:rPr>
                <w:rFonts w:ascii="Calibri" w:eastAsia="標楷體" w:hAnsi="Calibri" w:hint="eastAsia"/>
              </w:rPr>
              <w:t>50%</w:t>
            </w:r>
          </w:p>
        </w:tc>
        <w:tc>
          <w:tcPr>
            <w:tcW w:w="1701" w:type="dxa"/>
            <w:gridSpan w:val="5"/>
            <w:tcBorders>
              <w:top w:val="dotted" w:sz="4" w:space="0" w:color="auto"/>
              <w:left w:val="dotted" w:sz="4" w:space="0" w:color="auto"/>
              <w:bottom w:val="single" w:sz="6" w:space="0" w:color="auto"/>
              <w:right w:val="dotted" w:sz="4" w:space="0" w:color="auto"/>
            </w:tcBorders>
            <w:shd w:val="clear" w:color="auto" w:fill="auto"/>
            <w:vAlign w:val="center"/>
          </w:tcPr>
          <w:p w14:paraId="21D413D2" w14:textId="77777777" w:rsidR="000D5DFB" w:rsidRPr="0003152D" w:rsidRDefault="000D5DFB" w:rsidP="00A1198E">
            <w:pPr>
              <w:ind w:leftChars="50" w:left="120" w:rightChars="50" w:right="120"/>
              <w:jc w:val="center"/>
              <w:rPr>
                <w:rFonts w:ascii="Calibri" w:eastAsia="標楷體" w:hAnsi="Calibri"/>
              </w:rPr>
            </w:pPr>
            <w:r>
              <w:rPr>
                <w:rFonts w:ascii="Calibri" w:eastAsia="標楷體" w:hAnsi="Calibri" w:hint="eastAsia"/>
              </w:rPr>
              <w:t>1</w:t>
            </w:r>
          </w:p>
        </w:tc>
        <w:tc>
          <w:tcPr>
            <w:tcW w:w="3258" w:type="dxa"/>
            <w:gridSpan w:val="8"/>
            <w:tcBorders>
              <w:top w:val="dotted" w:sz="4" w:space="0" w:color="auto"/>
              <w:left w:val="dotted" w:sz="4" w:space="0" w:color="auto"/>
              <w:bottom w:val="single" w:sz="6" w:space="0" w:color="auto"/>
            </w:tcBorders>
            <w:shd w:val="clear" w:color="auto" w:fill="auto"/>
            <w:vAlign w:val="center"/>
          </w:tcPr>
          <w:p w14:paraId="600921AD" w14:textId="133B85DB" w:rsidR="000D5DFB" w:rsidRPr="0003152D" w:rsidRDefault="000D5DFB" w:rsidP="007C2966">
            <w:pPr>
              <w:spacing w:line="340" w:lineRule="exact"/>
              <w:ind w:leftChars="50" w:left="120" w:rightChars="50" w:right="120"/>
              <w:jc w:val="both"/>
              <w:rPr>
                <w:rFonts w:ascii="Calibri" w:eastAsia="標楷體" w:hAnsi="Calibri"/>
              </w:rPr>
            </w:pPr>
            <w:r>
              <w:rPr>
                <w:rFonts w:ascii="Calibri" w:eastAsia="標楷體" w:hAnsi="Calibri" w:hint="eastAsia"/>
              </w:rPr>
              <w:t>11</w:t>
            </w:r>
            <w:r w:rsidRPr="0003152D">
              <w:rPr>
                <w:rFonts w:ascii="Calibri" w:eastAsia="標楷體" w:hAnsi="Cambria"/>
              </w:rPr>
              <w:t>月</w:t>
            </w:r>
            <w:r>
              <w:rPr>
                <w:rFonts w:ascii="Calibri" w:eastAsia="標楷體" w:hAnsi="Cambria" w:hint="eastAsia"/>
              </w:rPr>
              <w:t>1</w:t>
            </w:r>
            <w:r w:rsidR="00D94F18">
              <w:rPr>
                <w:rFonts w:ascii="Calibri" w:eastAsia="標楷體" w:hAnsi="Cambria"/>
              </w:rPr>
              <w:t>9</w:t>
            </w:r>
            <w:r w:rsidRPr="0003152D">
              <w:rPr>
                <w:rFonts w:ascii="Calibri" w:eastAsia="標楷體" w:hAnsi="Cambria"/>
              </w:rPr>
              <w:t>日</w:t>
            </w:r>
          </w:p>
        </w:tc>
      </w:tr>
      <w:tr w:rsidR="000D5DFB" w:rsidRPr="0003152D" w14:paraId="223048FE" w14:textId="77777777" w:rsidTr="00047F58">
        <w:trPr>
          <w:gridBefore w:val="1"/>
          <w:wBefore w:w="7" w:type="dxa"/>
          <w:cantSplit/>
          <w:trHeight w:val="5149"/>
          <w:jc w:val="center"/>
        </w:trPr>
        <w:tc>
          <w:tcPr>
            <w:tcW w:w="1306" w:type="dxa"/>
            <w:vAlign w:val="center"/>
          </w:tcPr>
          <w:p w14:paraId="7CC74D01" w14:textId="77777777" w:rsidR="000D5DFB" w:rsidRPr="00D736AB" w:rsidRDefault="000D5DFB" w:rsidP="00A119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51" w:type="dxa"/>
            <w:gridSpan w:val="24"/>
            <w:tcBorders>
              <w:top w:val="single" w:sz="6" w:space="0" w:color="auto"/>
              <w:bottom w:val="single" w:sz="6" w:space="0" w:color="auto"/>
            </w:tcBorders>
          </w:tcPr>
          <w:p w14:paraId="04E211C8" w14:textId="77777777" w:rsidR="000D5DFB" w:rsidRDefault="000D5DFB" w:rsidP="00382D7F">
            <w:pPr>
              <w:pStyle w:val="130"/>
              <w:spacing w:beforeLines="30" w:before="108" w:afterLines="10" w:after="36" w:line="260" w:lineRule="exact"/>
              <w:ind w:leftChars="50" w:left="296" w:rightChars="50" w:right="120" w:hanging="176"/>
              <w:rPr>
                <w:rFonts w:cs="新細明體"/>
                <w:b/>
                <w:sz w:val="22"/>
                <w:szCs w:val="22"/>
              </w:rPr>
            </w:pPr>
            <w:r w:rsidRPr="004074E8">
              <w:rPr>
                <w:rFonts w:cs="新細明體" w:hint="eastAsia"/>
                <w:sz w:val="22"/>
                <w:szCs w:val="22"/>
              </w:rPr>
              <w:t>1.</w:t>
            </w:r>
            <w:r w:rsidRPr="00BF5E1A">
              <w:rPr>
                <w:rFonts w:ascii="微軟正黑體" w:eastAsia="微軟正黑體" w:hAnsi="微軟正黑體" w:cs="新細明體" w:hint="eastAsia"/>
                <w:b/>
                <w:sz w:val="22"/>
                <w:szCs w:val="22"/>
              </w:rPr>
              <w:t>審查係為初試，初試合格者始可參加面試(複試)</w:t>
            </w:r>
            <w:r>
              <w:rPr>
                <w:rFonts w:cs="新細明體" w:hint="eastAsia"/>
                <w:b/>
                <w:sz w:val="22"/>
                <w:szCs w:val="22"/>
              </w:rPr>
              <w:t>。</w:t>
            </w:r>
          </w:p>
          <w:p w14:paraId="6FD0E737" w14:textId="77777777" w:rsidR="000D5DFB" w:rsidRPr="00BD1A9D" w:rsidRDefault="000D5DFB" w:rsidP="00382D7F">
            <w:pPr>
              <w:pStyle w:val="130"/>
              <w:spacing w:afterLines="10" w:after="36" w:line="260" w:lineRule="exact"/>
              <w:ind w:leftChars="0" w:rightChars="50" w:right="120" w:firstLineChars="0" w:hanging="79"/>
              <w:rPr>
                <w:rFonts w:cs="新細明體"/>
                <w:sz w:val="22"/>
                <w:szCs w:val="22"/>
              </w:rPr>
            </w:pPr>
            <w:r w:rsidRPr="004074E8">
              <w:rPr>
                <w:rFonts w:cs="新細明體" w:hint="eastAsia"/>
                <w:sz w:val="22"/>
                <w:szCs w:val="22"/>
              </w:rPr>
              <w:t>審查應繳文件如下：</w:t>
            </w:r>
            <w:r>
              <w:rPr>
                <w:rFonts w:cs="新細明體" w:hint="eastAsia"/>
                <w:sz w:val="22"/>
                <w:szCs w:val="22"/>
              </w:rPr>
              <w:t xml:space="preserve"> </w:t>
            </w:r>
            <w:r w:rsidRPr="00121613">
              <w:rPr>
                <w:rFonts w:hAnsi="Cambria" w:cs="Times New Roman" w:hint="eastAsia"/>
                <w:color w:val="FF0000"/>
                <w:bdr w:val="single" w:sz="4" w:space="0" w:color="auto"/>
                <w:shd w:val="clear" w:color="auto" w:fill="66FFFF"/>
              </w:rPr>
              <w:t>電子上傳</w:t>
            </w:r>
          </w:p>
          <w:p w14:paraId="3C4326B6" w14:textId="31B7A560" w:rsidR="0013578D" w:rsidRPr="007D3C2A" w:rsidRDefault="0013578D" w:rsidP="00382D7F">
            <w:pPr>
              <w:pStyle w:val="14"/>
              <w:spacing w:afterLines="10" w:after="36" w:line="260" w:lineRule="exact"/>
              <w:ind w:leftChars="130" w:left="554" w:rightChars="50" w:right="120" w:hangingChars="110" w:hanging="242"/>
              <w:rPr>
                <w:rFonts w:asciiTheme="minorHAnsi" w:eastAsia="標楷體" w:hAnsiTheme="minorHAnsi" w:cs="新細明體"/>
                <w:sz w:val="22"/>
                <w:szCs w:val="22"/>
              </w:rPr>
            </w:pPr>
            <w:r>
              <w:rPr>
                <w:rFonts w:asciiTheme="minorHAnsi" w:eastAsia="標楷體" w:hAnsiTheme="minorHAnsi" w:cs="新細明體" w:hint="eastAsia"/>
                <w:sz w:val="22"/>
                <w:szCs w:val="22"/>
              </w:rPr>
              <w:t>(1)</w:t>
            </w:r>
            <w:r w:rsidRPr="007D3C2A">
              <w:rPr>
                <w:rFonts w:asciiTheme="minorHAnsi" w:eastAsia="標楷體" w:hAnsiTheme="minorHAnsi" w:cs="新細明體"/>
                <w:sz w:val="22"/>
                <w:szCs w:val="22"/>
              </w:rPr>
              <w:t>曲目表</w:t>
            </w:r>
            <w:r w:rsidRPr="007D3C2A">
              <w:rPr>
                <w:rFonts w:asciiTheme="minorHAnsi" w:eastAsia="標楷體" w:hAnsiTheme="minorHAnsi" w:cs="新細明體"/>
                <w:sz w:val="22"/>
                <w:szCs w:val="22"/>
              </w:rPr>
              <w:t>(</w:t>
            </w:r>
            <w:r w:rsidRPr="007D3C2A">
              <w:rPr>
                <w:rFonts w:asciiTheme="minorHAnsi" w:eastAsia="標楷體" w:hAnsiTheme="minorHAnsi" w:cs="新細明體"/>
                <w:sz w:val="22"/>
                <w:szCs w:val="22"/>
              </w:rPr>
              <w:t>格式：報名網頁</w:t>
            </w:r>
            <w:r w:rsidRPr="007D3C2A">
              <w:rPr>
                <w:rFonts w:asciiTheme="minorHAnsi" w:eastAsia="標楷體" w:hAnsiTheme="minorHAnsi" w:cs="新細明體"/>
                <w:sz w:val="22"/>
                <w:szCs w:val="22"/>
              </w:rPr>
              <w:t>→</w:t>
            </w:r>
            <w:r w:rsidRPr="007D3C2A">
              <w:rPr>
                <w:rFonts w:asciiTheme="minorHAnsi" w:eastAsia="標楷體" w:hAnsiTheme="minorHAnsi" w:cs="新細明體"/>
                <w:sz w:val="22"/>
                <w:szCs w:val="22"/>
              </w:rPr>
              <w:t>【文件下載】</w:t>
            </w:r>
            <w:r w:rsidR="002548DF">
              <w:rPr>
                <w:rFonts w:asciiTheme="minorHAnsi" w:eastAsia="標楷體" w:hAnsiTheme="minorHAnsi" w:cs="新細明體" w:hint="eastAsia"/>
                <w:sz w:val="22"/>
                <w:szCs w:val="22"/>
              </w:rPr>
              <w:t>)</w:t>
            </w:r>
            <w:r>
              <w:rPr>
                <w:rFonts w:asciiTheme="minorHAnsi" w:eastAsia="標楷體" w:hAnsiTheme="minorHAnsi" w:cs="新細明體" w:hint="eastAsia"/>
                <w:sz w:val="22"/>
                <w:szCs w:val="22"/>
              </w:rPr>
              <w:t>：</w:t>
            </w:r>
            <w:r w:rsidRPr="0013578D">
              <w:rPr>
                <w:rFonts w:asciiTheme="minorHAnsi" w:eastAsia="標楷體" w:hAnsiTheme="minorHAnsi" w:cs="新細明體" w:hint="eastAsia"/>
                <w:sz w:val="22"/>
                <w:szCs w:val="22"/>
              </w:rPr>
              <w:t>包括初試之作品集曲目，以及複試之樂器演奏曲目。</w:t>
            </w:r>
          </w:p>
          <w:p w14:paraId="7730E629" w14:textId="77777777" w:rsidR="000D5DFB" w:rsidRPr="007D3C2A" w:rsidRDefault="000D5DFB" w:rsidP="00382D7F">
            <w:pPr>
              <w:pStyle w:val="14"/>
              <w:spacing w:afterLines="10" w:after="36" w:line="260" w:lineRule="exact"/>
              <w:ind w:leftChars="130" w:left="554" w:rightChars="50" w:right="120" w:hangingChars="110" w:hanging="242"/>
              <w:rPr>
                <w:rFonts w:asciiTheme="minorHAnsi" w:eastAsia="標楷體" w:hAnsiTheme="minorHAnsi" w:cs="新細明體"/>
                <w:sz w:val="22"/>
                <w:szCs w:val="22"/>
              </w:rPr>
            </w:pPr>
            <w:r>
              <w:rPr>
                <w:rFonts w:asciiTheme="minorHAnsi" w:eastAsia="標楷體" w:hAnsiTheme="minorHAnsi" w:cs="新細明體" w:hint="eastAsia"/>
                <w:sz w:val="22"/>
                <w:szCs w:val="22"/>
              </w:rPr>
              <w:t>(</w:t>
            </w:r>
            <w:r w:rsidR="0013578D">
              <w:rPr>
                <w:rFonts w:asciiTheme="minorHAnsi" w:eastAsia="標楷體" w:hAnsiTheme="minorHAnsi" w:cs="新細明體" w:hint="eastAsia"/>
                <w:sz w:val="22"/>
                <w:szCs w:val="22"/>
              </w:rPr>
              <w:t>2</w:t>
            </w:r>
            <w:r>
              <w:rPr>
                <w:rFonts w:asciiTheme="minorHAnsi" w:eastAsia="標楷體" w:hAnsiTheme="minorHAnsi" w:cs="新細明體" w:hint="eastAsia"/>
                <w:sz w:val="22"/>
                <w:szCs w:val="22"/>
              </w:rPr>
              <w:t>)</w:t>
            </w:r>
            <w:r w:rsidRPr="007D3C2A">
              <w:rPr>
                <w:rFonts w:asciiTheme="minorHAnsi" w:eastAsia="標楷體" w:hAnsiTheme="minorHAnsi" w:cs="新細明體"/>
                <w:sz w:val="22"/>
                <w:szCs w:val="22"/>
              </w:rPr>
              <w:t>大學</w:t>
            </w:r>
            <w:r w:rsidRPr="007D3C2A">
              <w:rPr>
                <w:rFonts w:asciiTheme="minorHAnsi" w:eastAsia="標楷體" w:hAnsiTheme="minorHAnsi" w:cs="新細明體"/>
                <w:sz w:val="22"/>
                <w:szCs w:val="22"/>
              </w:rPr>
              <w:t>(</w:t>
            </w:r>
            <w:r w:rsidRPr="007D3C2A">
              <w:rPr>
                <w:rFonts w:asciiTheme="minorHAnsi" w:eastAsia="標楷體" w:hAnsiTheme="minorHAnsi" w:cs="新細明體"/>
                <w:sz w:val="22"/>
                <w:szCs w:val="22"/>
              </w:rPr>
              <w:t>或同等學力</w:t>
            </w:r>
            <w:r w:rsidRPr="007D3C2A">
              <w:rPr>
                <w:rFonts w:asciiTheme="minorHAnsi" w:eastAsia="標楷體" w:hAnsiTheme="minorHAnsi" w:cs="新細明體"/>
                <w:sz w:val="22"/>
                <w:szCs w:val="22"/>
              </w:rPr>
              <w:t>)</w:t>
            </w:r>
            <w:r w:rsidRPr="007D3C2A">
              <w:rPr>
                <w:rFonts w:asciiTheme="minorHAnsi" w:eastAsia="標楷體" w:hAnsiTheme="minorHAnsi" w:cs="新細明體"/>
                <w:sz w:val="22"/>
                <w:szCs w:val="22"/>
              </w:rPr>
              <w:t>歷年成績單</w:t>
            </w:r>
            <w:r>
              <w:rPr>
                <w:rFonts w:asciiTheme="minorHAnsi" w:eastAsia="標楷體" w:hAnsiTheme="minorHAnsi" w:cs="新細明體" w:hint="eastAsia"/>
                <w:sz w:val="22"/>
                <w:szCs w:val="22"/>
              </w:rPr>
              <w:t>(</w:t>
            </w:r>
            <w:r>
              <w:rPr>
                <w:rFonts w:asciiTheme="minorHAnsi" w:eastAsia="標楷體" w:hAnsiTheme="minorHAnsi" w:cs="新細明體"/>
                <w:sz w:val="22"/>
                <w:szCs w:val="22"/>
              </w:rPr>
              <w:t>以</w:t>
            </w:r>
            <w:r w:rsidRPr="007D3C2A">
              <w:rPr>
                <w:rFonts w:asciiTheme="minorHAnsi" w:eastAsia="標楷體" w:hAnsiTheme="minorHAnsi" w:cs="新細明體"/>
                <w:sz w:val="22"/>
                <w:szCs w:val="22"/>
              </w:rPr>
              <w:t>正本</w:t>
            </w:r>
            <w:r>
              <w:rPr>
                <w:rFonts w:asciiTheme="minorHAnsi" w:eastAsia="標楷體" w:hAnsiTheme="minorHAnsi" w:cs="新細明體"/>
                <w:sz w:val="22"/>
                <w:szCs w:val="22"/>
              </w:rPr>
              <w:t>上傳</w:t>
            </w:r>
            <w:r>
              <w:rPr>
                <w:rFonts w:asciiTheme="minorHAnsi" w:eastAsia="標楷體" w:hAnsiTheme="minorHAnsi" w:cs="新細明體" w:hint="eastAsia"/>
                <w:sz w:val="22"/>
                <w:szCs w:val="22"/>
              </w:rPr>
              <w:t>)</w:t>
            </w:r>
            <w:r w:rsidRPr="007D3C2A">
              <w:rPr>
                <w:rFonts w:asciiTheme="minorHAnsi" w:eastAsia="標楷體" w:hAnsiTheme="minorHAnsi" w:cs="新細明體"/>
                <w:sz w:val="22"/>
                <w:szCs w:val="22"/>
              </w:rPr>
              <w:t>。</w:t>
            </w:r>
          </w:p>
          <w:p w14:paraId="29FAAF21" w14:textId="23A22FC1" w:rsidR="000D5DFB" w:rsidRPr="00F81884" w:rsidRDefault="000D5DFB" w:rsidP="00382D7F">
            <w:pPr>
              <w:pStyle w:val="14"/>
              <w:spacing w:afterLines="10" w:after="36" w:line="260" w:lineRule="exact"/>
              <w:ind w:leftChars="130" w:left="554" w:rightChars="50" w:right="120" w:hangingChars="110" w:hanging="242"/>
              <w:rPr>
                <w:rFonts w:asciiTheme="minorHAnsi" w:eastAsia="標楷體" w:hAnsiTheme="minorHAnsi" w:cs="新細明體"/>
                <w:sz w:val="22"/>
                <w:szCs w:val="22"/>
              </w:rPr>
            </w:pPr>
            <w:r w:rsidRPr="00F81884">
              <w:rPr>
                <w:rFonts w:asciiTheme="minorHAnsi" w:eastAsia="標楷體" w:hAnsiTheme="minorHAnsi" w:cs="新細明體" w:hint="eastAsia"/>
                <w:sz w:val="22"/>
                <w:szCs w:val="22"/>
              </w:rPr>
              <w:t>(</w:t>
            </w:r>
            <w:r>
              <w:rPr>
                <w:rFonts w:asciiTheme="minorHAnsi" w:eastAsia="標楷體" w:hAnsiTheme="minorHAnsi" w:cs="新細明體" w:hint="eastAsia"/>
                <w:sz w:val="22"/>
                <w:szCs w:val="22"/>
              </w:rPr>
              <w:t>3</w:t>
            </w:r>
            <w:r w:rsidRPr="00F81884">
              <w:rPr>
                <w:rFonts w:asciiTheme="minorHAnsi" w:eastAsia="標楷體" w:hAnsiTheme="minorHAnsi" w:cs="新細明體" w:hint="eastAsia"/>
                <w:sz w:val="22"/>
                <w:szCs w:val="22"/>
              </w:rPr>
              <w:t>)</w:t>
            </w:r>
            <w:r w:rsidR="00197280">
              <w:rPr>
                <w:rFonts w:asciiTheme="minorHAnsi" w:eastAsia="標楷體" w:hAnsiTheme="minorHAnsi" w:cs="新細明體" w:hint="eastAsia"/>
                <w:sz w:val="22"/>
                <w:szCs w:val="22"/>
              </w:rPr>
              <w:t>作品集：</w:t>
            </w:r>
            <w:r w:rsidR="00382D7F" w:rsidRPr="00382D7F">
              <w:rPr>
                <w:rFonts w:asciiTheme="minorHAnsi" w:eastAsia="標楷體" w:hAnsiTheme="minorHAnsi" w:cs="新細明體" w:hint="eastAsia"/>
                <w:sz w:val="22"/>
                <w:szCs w:val="22"/>
              </w:rPr>
              <w:t>三首已完成的作品，可包括音樂科技相關的創作。請繳交其樂譜、樂曲解說，以及該作品演出或錄製之影音檔案或網路連結。三首作品中至少一首是寫給大型室內樂、重唱或合唱、或管弦樂團的編制。前述資料請全部上傳</w:t>
            </w:r>
            <w:proofErr w:type="spellStart"/>
            <w:r w:rsidR="00382D7F" w:rsidRPr="00382D7F">
              <w:rPr>
                <w:rFonts w:asciiTheme="minorHAnsi" w:eastAsia="標楷體" w:hAnsiTheme="minorHAnsi" w:cs="新細明體" w:hint="eastAsia"/>
                <w:sz w:val="22"/>
                <w:szCs w:val="22"/>
              </w:rPr>
              <w:t>youtube</w:t>
            </w:r>
            <w:proofErr w:type="spellEnd"/>
            <w:r w:rsidR="00382D7F" w:rsidRPr="00382D7F">
              <w:rPr>
                <w:rFonts w:asciiTheme="minorHAnsi" w:eastAsia="標楷體" w:hAnsiTheme="minorHAnsi" w:cs="新細明體" w:hint="eastAsia"/>
                <w:sz w:val="22"/>
                <w:szCs w:val="22"/>
              </w:rPr>
              <w:t>或雲端資料庫，提供連結網址列於</w:t>
            </w:r>
            <w:r w:rsidR="00382D7F" w:rsidRPr="00382D7F">
              <w:rPr>
                <w:rFonts w:asciiTheme="minorHAnsi" w:eastAsia="標楷體" w:hAnsiTheme="minorHAnsi" w:cs="新細明體" w:hint="eastAsia"/>
                <w:sz w:val="22"/>
                <w:szCs w:val="22"/>
              </w:rPr>
              <w:t>(1)</w:t>
            </w:r>
            <w:r w:rsidR="00382D7F" w:rsidRPr="00382D7F">
              <w:rPr>
                <w:rFonts w:asciiTheme="minorHAnsi" w:eastAsia="標楷體" w:hAnsiTheme="minorHAnsi" w:cs="新細明體" w:hint="eastAsia"/>
                <w:sz w:val="22"/>
                <w:szCs w:val="22"/>
              </w:rPr>
              <w:t>曲目表上</w:t>
            </w:r>
            <w:r w:rsidR="00382D7F" w:rsidRPr="00382D7F">
              <w:rPr>
                <w:rFonts w:asciiTheme="minorHAnsi" w:eastAsia="標楷體" w:hAnsiTheme="minorHAnsi" w:cs="新細明體" w:hint="eastAsia"/>
                <w:sz w:val="22"/>
                <w:szCs w:val="22"/>
              </w:rPr>
              <w:t>(</w:t>
            </w:r>
            <w:r w:rsidR="00382D7F" w:rsidRPr="00382D7F">
              <w:rPr>
                <w:rFonts w:asciiTheme="minorHAnsi" w:eastAsia="標楷體" w:hAnsiTheme="minorHAnsi" w:cs="新細明體" w:hint="eastAsia"/>
                <w:sz w:val="22"/>
                <w:szCs w:val="22"/>
              </w:rPr>
              <w:t>格式請見報名網頁→【文件下載】</w:t>
            </w:r>
            <w:r w:rsidR="00382D7F" w:rsidRPr="00382D7F">
              <w:rPr>
                <w:rFonts w:asciiTheme="minorHAnsi" w:eastAsia="標楷體" w:hAnsiTheme="minorHAnsi" w:cs="新細明體" w:hint="eastAsia"/>
                <w:sz w:val="22"/>
                <w:szCs w:val="22"/>
              </w:rPr>
              <w:t>)</w:t>
            </w:r>
            <w:r w:rsidR="00382D7F" w:rsidRPr="00382D7F">
              <w:rPr>
                <w:rFonts w:asciiTheme="minorHAnsi" w:eastAsia="標楷體" w:hAnsiTheme="minorHAnsi" w:cs="新細明體" w:hint="eastAsia"/>
                <w:sz w:val="22"/>
                <w:szCs w:val="22"/>
              </w:rPr>
              <w:t>，</w:t>
            </w:r>
            <w:r w:rsidR="00382D7F" w:rsidRPr="00382D7F">
              <w:rPr>
                <w:rFonts w:asciiTheme="minorHAnsi" w:eastAsia="標楷體" w:hAnsiTheme="minorHAnsi" w:cs="新細明體" w:hint="eastAsia"/>
                <w:color w:val="FF0000"/>
                <w:sz w:val="22"/>
                <w:szCs w:val="22"/>
              </w:rPr>
              <w:t>請記得開放權限，以免無法讀取影響評分</w:t>
            </w:r>
            <w:r w:rsidR="00382D7F" w:rsidRPr="00382D7F">
              <w:rPr>
                <w:rFonts w:asciiTheme="minorHAnsi" w:eastAsia="標楷體" w:hAnsiTheme="minorHAnsi" w:cs="新細明體" w:hint="eastAsia"/>
                <w:sz w:val="22"/>
                <w:szCs w:val="22"/>
              </w:rPr>
              <w:t>。</w:t>
            </w:r>
          </w:p>
          <w:p w14:paraId="111D3EC3" w14:textId="77777777" w:rsidR="000D5DFB" w:rsidRPr="007D3C2A" w:rsidRDefault="000D5DFB" w:rsidP="00382D7F">
            <w:pPr>
              <w:pStyle w:val="14"/>
              <w:spacing w:afterLines="10" w:after="36" w:line="260" w:lineRule="exact"/>
              <w:ind w:leftChars="130" w:left="554" w:rightChars="50" w:right="120" w:hangingChars="110" w:hanging="242"/>
              <w:rPr>
                <w:rFonts w:asciiTheme="minorHAnsi" w:eastAsia="標楷體" w:hAnsiTheme="minorHAnsi" w:cs="新細明體"/>
                <w:sz w:val="22"/>
                <w:szCs w:val="22"/>
              </w:rPr>
            </w:pPr>
            <w:r>
              <w:rPr>
                <w:rFonts w:asciiTheme="minorHAnsi" w:eastAsia="標楷體" w:hAnsiTheme="minorHAnsi" w:cs="新細明體" w:hint="eastAsia"/>
                <w:sz w:val="22"/>
                <w:szCs w:val="22"/>
              </w:rPr>
              <w:t>(4)</w:t>
            </w:r>
            <w:r w:rsidRPr="007D3C2A">
              <w:rPr>
                <w:rFonts w:asciiTheme="minorHAnsi" w:eastAsia="標楷體" w:hAnsiTheme="minorHAnsi" w:cs="新細明體"/>
                <w:sz w:val="22"/>
                <w:szCs w:val="22"/>
              </w:rPr>
              <w:t>其他有利審查之相關資料。</w:t>
            </w:r>
          </w:p>
          <w:p w14:paraId="29FD740A" w14:textId="56803B58" w:rsidR="000D5DFB" w:rsidRPr="003C2250" w:rsidRDefault="000D5DFB" w:rsidP="00382D7F">
            <w:pPr>
              <w:pStyle w:val="130"/>
              <w:spacing w:beforeLines="20" w:before="72" w:afterLines="10" w:after="36" w:line="260" w:lineRule="exact"/>
              <w:ind w:leftChars="50" w:left="296" w:rightChars="50" w:right="120" w:hanging="176"/>
              <w:rPr>
                <w:rFonts w:cs="新細明體"/>
                <w:sz w:val="22"/>
                <w:szCs w:val="22"/>
              </w:rPr>
            </w:pPr>
            <w:r w:rsidRPr="003C2250">
              <w:rPr>
                <w:rFonts w:cs="新細明體" w:hint="eastAsia"/>
                <w:sz w:val="22"/>
                <w:szCs w:val="22"/>
              </w:rPr>
              <w:t>2.</w:t>
            </w:r>
            <w:r w:rsidRPr="003C2250">
              <w:rPr>
                <w:rFonts w:cs="新細明體" w:hint="eastAsia"/>
                <w:sz w:val="22"/>
                <w:szCs w:val="22"/>
              </w:rPr>
              <w:tab/>
            </w:r>
            <w:r w:rsidRPr="003C2250">
              <w:rPr>
                <w:rFonts w:cs="新細明體" w:hint="eastAsia"/>
                <w:sz w:val="22"/>
                <w:szCs w:val="22"/>
              </w:rPr>
              <w:t>初試合格名單定於</w:t>
            </w:r>
            <w:r w:rsidRPr="003C2250">
              <w:rPr>
                <w:rFonts w:cs="新細明體" w:hint="eastAsia"/>
                <w:sz w:val="22"/>
                <w:szCs w:val="22"/>
              </w:rPr>
              <w:t>11</w:t>
            </w:r>
            <w:r w:rsidRPr="003C2250">
              <w:rPr>
                <w:rFonts w:cs="新細明體" w:hint="eastAsia"/>
                <w:sz w:val="22"/>
                <w:szCs w:val="22"/>
              </w:rPr>
              <w:t>月</w:t>
            </w:r>
            <w:r w:rsidRPr="003C2250">
              <w:rPr>
                <w:rFonts w:cs="新細明體" w:hint="eastAsia"/>
                <w:sz w:val="22"/>
                <w:szCs w:val="22"/>
              </w:rPr>
              <w:t>1</w:t>
            </w:r>
            <w:r w:rsidR="00382D7F">
              <w:rPr>
                <w:rFonts w:cs="新細明體"/>
                <w:sz w:val="22"/>
                <w:szCs w:val="22"/>
              </w:rPr>
              <w:t>6</w:t>
            </w:r>
            <w:r w:rsidRPr="003C2250">
              <w:rPr>
                <w:rFonts w:cs="新細明體" w:hint="eastAsia"/>
                <w:sz w:val="22"/>
                <w:szCs w:val="22"/>
              </w:rPr>
              <w:t>日</w:t>
            </w:r>
            <w:r w:rsidR="00382D7F">
              <w:rPr>
                <w:rFonts w:cs="新細明體" w:hint="eastAsia"/>
                <w:sz w:val="22"/>
                <w:szCs w:val="22"/>
              </w:rPr>
              <w:t>上</w:t>
            </w:r>
            <w:r w:rsidRPr="003C2250">
              <w:rPr>
                <w:rFonts w:cs="新細明體" w:hint="eastAsia"/>
                <w:sz w:val="22"/>
                <w:szCs w:val="22"/>
              </w:rPr>
              <w:t>午</w:t>
            </w:r>
            <w:r w:rsidR="00382D7F">
              <w:rPr>
                <w:rFonts w:cs="新細明體" w:hint="eastAsia"/>
                <w:sz w:val="22"/>
                <w:szCs w:val="22"/>
              </w:rPr>
              <w:t>1</w:t>
            </w:r>
            <w:r w:rsidR="00382D7F">
              <w:rPr>
                <w:rFonts w:cs="新細明體"/>
                <w:sz w:val="22"/>
                <w:szCs w:val="22"/>
              </w:rPr>
              <w:t>0</w:t>
            </w:r>
            <w:r w:rsidRPr="003C2250">
              <w:rPr>
                <w:rFonts w:cs="新細明體" w:hint="eastAsia"/>
                <w:sz w:val="22"/>
                <w:szCs w:val="22"/>
              </w:rPr>
              <w:t>時起公佈於本系網頁。</w:t>
            </w:r>
            <w:r>
              <w:rPr>
                <w:rFonts w:cs="新細明體" w:hint="eastAsia"/>
                <w:color w:val="000000" w:themeColor="text1"/>
                <w:sz w:val="22"/>
                <w:szCs w:val="22"/>
              </w:rPr>
              <w:t>面試時間、地點詳載於准考證，</w:t>
            </w:r>
            <w:r>
              <w:rPr>
                <w:rFonts w:cs="新細明體" w:hint="eastAsia"/>
                <w:color w:val="000000" w:themeColor="text1"/>
                <w:sz w:val="22"/>
                <w:szCs w:val="22"/>
              </w:rPr>
              <w:t>11</w:t>
            </w:r>
            <w:r>
              <w:rPr>
                <w:rFonts w:cs="新細明體" w:hint="eastAsia"/>
                <w:color w:val="000000" w:themeColor="text1"/>
                <w:sz w:val="22"/>
                <w:szCs w:val="22"/>
              </w:rPr>
              <w:t>月</w:t>
            </w:r>
            <w:r>
              <w:rPr>
                <w:rFonts w:cs="新細明體" w:hint="eastAsia"/>
                <w:color w:val="000000" w:themeColor="text1"/>
                <w:sz w:val="22"/>
                <w:szCs w:val="22"/>
              </w:rPr>
              <w:t>1</w:t>
            </w:r>
            <w:r w:rsidR="00382D7F">
              <w:rPr>
                <w:rFonts w:cs="新細明體"/>
                <w:color w:val="000000" w:themeColor="text1"/>
                <w:sz w:val="22"/>
                <w:szCs w:val="22"/>
              </w:rPr>
              <w:t>6</w:t>
            </w:r>
            <w:r>
              <w:rPr>
                <w:rFonts w:cs="新細明體" w:hint="eastAsia"/>
                <w:color w:val="000000" w:themeColor="text1"/>
                <w:sz w:val="22"/>
                <w:szCs w:val="22"/>
              </w:rPr>
              <w:t>日</w:t>
            </w:r>
            <w:r w:rsidR="00382D7F">
              <w:rPr>
                <w:rFonts w:cs="新細明體" w:hint="eastAsia"/>
                <w:color w:val="000000" w:themeColor="text1"/>
                <w:sz w:val="22"/>
                <w:szCs w:val="22"/>
              </w:rPr>
              <w:t>上</w:t>
            </w:r>
            <w:r>
              <w:rPr>
                <w:rFonts w:cs="新細明體" w:hint="eastAsia"/>
                <w:color w:val="000000" w:themeColor="text1"/>
                <w:sz w:val="22"/>
                <w:szCs w:val="22"/>
              </w:rPr>
              <w:t>午</w:t>
            </w:r>
            <w:r w:rsidR="00382D7F">
              <w:rPr>
                <w:rFonts w:cs="新細明體" w:hint="eastAsia"/>
                <w:color w:val="000000" w:themeColor="text1"/>
                <w:sz w:val="22"/>
                <w:szCs w:val="22"/>
              </w:rPr>
              <w:t>1</w:t>
            </w:r>
            <w:r w:rsidR="00382D7F">
              <w:rPr>
                <w:rFonts w:cs="新細明體"/>
                <w:color w:val="000000" w:themeColor="text1"/>
                <w:sz w:val="22"/>
                <w:szCs w:val="22"/>
              </w:rPr>
              <w:t>0</w:t>
            </w:r>
            <w:r>
              <w:rPr>
                <w:rFonts w:cs="新細明體" w:hint="eastAsia"/>
                <w:color w:val="000000" w:themeColor="text1"/>
                <w:sz w:val="22"/>
                <w:szCs w:val="22"/>
              </w:rPr>
              <w:t>時</w:t>
            </w:r>
            <w:r w:rsidRPr="003C2250">
              <w:rPr>
                <w:rFonts w:cs="新細明體" w:hint="eastAsia"/>
                <w:color w:val="000000" w:themeColor="text1"/>
                <w:sz w:val="22"/>
                <w:szCs w:val="22"/>
              </w:rPr>
              <w:t>起請逕上報名網頁→【報考進度】列印</w:t>
            </w:r>
            <w:r w:rsidRPr="003C2250">
              <w:rPr>
                <w:rFonts w:cs="新細明體" w:hint="eastAsia"/>
                <w:sz w:val="22"/>
                <w:szCs w:val="22"/>
              </w:rPr>
              <w:t>。其他相關注意事項公告於本系網頁，不另通知。</w:t>
            </w:r>
          </w:p>
          <w:p w14:paraId="7B597C1F" w14:textId="77777777" w:rsidR="000D5DFB" w:rsidRPr="00BD1A9D" w:rsidRDefault="000D5DFB" w:rsidP="00382D7F">
            <w:pPr>
              <w:pStyle w:val="130"/>
              <w:spacing w:beforeLines="20" w:before="72" w:afterLines="10" w:after="36" w:line="260" w:lineRule="exact"/>
              <w:ind w:leftChars="50" w:left="296" w:rightChars="50" w:right="120" w:hanging="176"/>
              <w:rPr>
                <w:rFonts w:cs="新細明體"/>
                <w:sz w:val="22"/>
                <w:szCs w:val="22"/>
              </w:rPr>
            </w:pPr>
            <w:r>
              <w:rPr>
                <w:rFonts w:cs="新細明體" w:hint="eastAsia"/>
                <w:sz w:val="22"/>
                <w:szCs w:val="22"/>
              </w:rPr>
              <w:t>3</w:t>
            </w:r>
            <w:r w:rsidRPr="00BD1A9D">
              <w:rPr>
                <w:rFonts w:cs="新細明體" w:hint="eastAsia"/>
                <w:sz w:val="22"/>
                <w:szCs w:val="22"/>
              </w:rPr>
              <w:t>.</w:t>
            </w:r>
            <w:r w:rsidRPr="00BD1A9D">
              <w:rPr>
                <w:rFonts w:cs="新細明體" w:hint="eastAsia"/>
                <w:sz w:val="22"/>
                <w:szCs w:val="22"/>
              </w:rPr>
              <w:tab/>
            </w:r>
            <w:r w:rsidRPr="00382D7F">
              <w:rPr>
                <w:rFonts w:ascii="微軟正黑體" w:eastAsia="微軟正黑體" w:hAnsi="微軟正黑體" w:cs="新細明體" w:hint="eastAsia"/>
                <w:b/>
                <w:bCs/>
                <w:sz w:val="22"/>
                <w:szCs w:val="22"/>
              </w:rPr>
              <w:t>參加面試時，請準備</w:t>
            </w:r>
            <w:r w:rsidRPr="00BD1A9D">
              <w:rPr>
                <w:rFonts w:cs="新細明體" w:hint="eastAsia"/>
                <w:sz w:val="22"/>
                <w:szCs w:val="22"/>
              </w:rPr>
              <w:t>：</w:t>
            </w:r>
          </w:p>
          <w:p w14:paraId="32FB9EF5" w14:textId="5ECE7E4B" w:rsidR="000D5DFB" w:rsidRPr="007D3C2A" w:rsidRDefault="000D5DFB" w:rsidP="00382D7F">
            <w:pPr>
              <w:pStyle w:val="14"/>
              <w:spacing w:afterLines="10" w:after="36" w:line="260" w:lineRule="exact"/>
              <w:ind w:leftChars="130" w:left="554" w:rightChars="50" w:right="120" w:hangingChars="110" w:hanging="242"/>
              <w:rPr>
                <w:rFonts w:asciiTheme="minorHAnsi" w:eastAsia="標楷體" w:hAnsiTheme="minorHAnsi" w:cs="新細明體"/>
                <w:sz w:val="22"/>
                <w:szCs w:val="22"/>
              </w:rPr>
            </w:pPr>
            <w:r w:rsidRPr="007D3C2A">
              <w:rPr>
                <w:rFonts w:asciiTheme="minorHAnsi" w:eastAsia="標楷體" w:hAnsiTheme="minorHAnsi" w:cs="新細明體"/>
                <w:sz w:val="22"/>
                <w:szCs w:val="22"/>
              </w:rPr>
              <w:t>(1)</w:t>
            </w:r>
            <w:r w:rsidR="0013578D" w:rsidRPr="0013578D">
              <w:rPr>
                <w:rFonts w:asciiTheme="minorHAnsi" w:eastAsia="標楷體" w:hAnsiTheme="minorHAnsi" w:cs="新細明體" w:hint="eastAsia"/>
                <w:sz w:val="22"/>
                <w:szCs w:val="22"/>
              </w:rPr>
              <w:t>樂器演奏：</w:t>
            </w:r>
            <w:r w:rsidR="00382D7F" w:rsidRPr="00382D7F">
              <w:rPr>
                <w:rFonts w:asciiTheme="minorHAnsi" w:eastAsia="標楷體" w:hAnsiTheme="minorHAnsi" w:cs="新細明體" w:hint="eastAsia"/>
                <w:sz w:val="22"/>
                <w:szCs w:val="22"/>
              </w:rPr>
              <w:t>背譜演奏自選曲一首，自選曲的樂器任選自鋼琴、聲樂、古典吉他、管弦樂樂器、鍵盤類打擊樂器</w:t>
            </w:r>
            <w:r w:rsidR="00382D7F" w:rsidRPr="00382D7F">
              <w:rPr>
                <w:rFonts w:asciiTheme="minorHAnsi" w:eastAsia="標楷體" w:hAnsiTheme="minorHAnsi" w:cs="新細明體" w:hint="eastAsia"/>
                <w:sz w:val="22"/>
                <w:szCs w:val="22"/>
              </w:rPr>
              <w:t>(</w:t>
            </w:r>
            <w:r w:rsidR="00382D7F" w:rsidRPr="00382D7F">
              <w:rPr>
                <w:rFonts w:asciiTheme="minorHAnsi" w:eastAsia="標楷體" w:hAnsiTheme="minorHAnsi" w:cs="新細明體" w:hint="eastAsia"/>
                <w:sz w:val="22"/>
                <w:szCs w:val="22"/>
              </w:rPr>
              <w:t>如：木琴</w:t>
            </w:r>
            <w:r w:rsidR="00382D7F" w:rsidRPr="00382D7F">
              <w:rPr>
                <w:rFonts w:asciiTheme="minorHAnsi" w:eastAsia="標楷體" w:hAnsiTheme="minorHAnsi" w:cs="新細明體" w:hint="eastAsia"/>
                <w:sz w:val="22"/>
                <w:szCs w:val="22"/>
              </w:rPr>
              <w:t>Marimba</w:t>
            </w:r>
            <w:r w:rsidR="00382D7F" w:rsidRPr="00382D7F">
              <w:rPr>
                <w:rFonts w:asciiTheme="minorHAnsi" w:eastAsia="標楷體" w:hAnsiTheme="minorHAnsi" w:cs="新細明體" w:hint="eastAsia"/>
                <w:sz w:val="22"/>
                <w:szCs w:val="22"/>
              </w:rPr>
              <w:t>或鐵琴</w:t>
            </w:r>
            <w:r w:rsidR="00382D7F" w:rsidRPr="00382D7F">
              <w:rPr>
                <w:rFonts w:asciiTheme="minorHAnsi" w:eastAsia="標楷體" w:hAnsiTheme="minorHAnsi" w:cs="新細明體" w:hint="eastAsia"/>
                <w:sz w:val="22"/>
                <w:szCs w:val="22"/>
              </w:rPr>
              <w:t>vibraphone)</w:t>
            </w:r>
            <w:r w:rsidR="00382D7F" w:rsidRPr="00382D7F">
              <w:rPr>
                <w:rFonts w:asciiTheme="minorHAnsi" w:eastAsia="標楷體" w:hAnsiTheme="minorHAnsi" w:cs="新細明體" w:hint="eastAsia"/>
                <w:sz w:val="22"/>
                <w:szCs w:val="22"/>
              </w:rPr>
              <w:t>。</w:t>
            </w:r>
          </w:p>
          <w:p w14:paraId="7A0DF3D8" w14:textId="77777777" w:rsidR="000D5DFB" w:rsidRPr="007D3C2A" w:rsidRDefault="000D5DFB" w:rsidP="00382D7F">
            <w:pPr>
              <w:pStyle w:val="14"/>
              <w:spacing w:afterLines="10" w:after="36" w:line="260" w:lineRule="exact"/>
              <w:ind w:leftChars="130" w:left="554" w:rightChars="50" w:right="120" w:hangingChars="110" w:hanging="242"/>
              <w:rPr>
                <w:rFonts w:asciiTheme="minorHAnsi" w:eastAsia="標楷體" w:hAnsiTheme="minorHAnsi" w:cs="新細明體"/>
                <w:sz w:val="22"/>
                <w:szCs w:val="22"/>
              </w:rPr>
            </w:pPr>
            <w:r w:rsidRPr="007D3C2A">
              <w:rPr>
                <w:rFonts w:asciiTheme="minorHAnsi" w:eastAsia="標楷體" w:hAnsiTheme="minorHAnsi" w:cs="新細明體"/>
                <w:sz w:val="22"/>
                <w:szCs w:val="22"/>
              </w:rPr>
              <w:t>(2)</w:t>
            </w:r>
            <w:r w:rsidRPr="007D3C2A">
              <w:rPr>
                <w:rFonts w:asciiTheme="minorHAnsi" w:eastAsia="標楷體" w:hAnsiTheme="minorHAnsi" w:cs="新細明體"/>
                <w:sz w:val="22"/>
                <w:szCs w:val="22"/>
              </w:rPr>
              <w:t>評審委員現場提問。</w:t>
            </w:r>
          </w:p>
          <w:p w14:paraId="04509351" w14:textId="77777777" w:rsidR="000D5DFB" w:rsidRPr="00BD1A9D" w:rsidRDefault="000D5DFB" w:rsidP="00382D7F">
            <w:pPr>
              <w:pStyle w:val="130"/>
              <w:spacing w:beforeLines="20" w:before="72" w:afterLines="10" w:after="36" w:line="260" w:lineRule="exact"/>
              <w:ind w:leftChars="50" w:left="296" w:rightChars="50" w:right="120" w:hanging="176"/>
              <w:rPr>
                <w:rFonts w:cs="新細明體"/>
                <w:sz w:val="22"/>
                <w:szCs w:val="22"/>
              </w:rPr>
            </w:pPr>
            <w:r>
              <w:rPr>
                <w:rFonts w:cs="新細明體" w:hint="eastAsia"/>
                <w:sz w:val="22"/>
                <w:szCs w:val="22"/>
              </w:rPr>
              <w:t>4</w:t>
            </w:r>
            <w:r w:rsidRPr="00BD1A9D">
              <w:rPr>
                <w:rFonts w:cs="新細明體" w:hint="eastAsia"/>
                <w:sz w:val="22"/>
                <w:szCs w:val="22"/>
              </w:rPr>
              <w:t>.</w:t>
            </w:r>
            <w:r w:rsidRPr="00BD1A9D">
              <w:rPr>
                <w:rFonts w:cs="新細明體" w:hint="eastAsia"/>
                <w:sz w:val="22"/>
                <w:szCs w:val="22"/>
              </w:rPr>
              <w:tab/>
            </w:r>
            <w:r>
              <w:rPr>
                <w:rFonts w:ascii="微軟正黑體" w:eastAsia="微軟正黑體" w:hAnsi="微軟正黑體" w:cs="新細明體" w:hint="eastAsia"/>
                <w:b/>
                <w:color w:val="FF0000"/>
                <w:sz w:val="22"/>
                <w:szCs w:val="22"/>
              </w:rPr>
              <w:t>面試(複試)原始</w:t>
            </w:r>
            <w:r w:rsidRPr="00BD1A9D">
              <w:rPr>
                <w:rFonts w:ascii="微軟正黑體" w:eastAsia="微軟正黑體" w:hAnsi="微軟正黑體" w:cs="新細明體" w:hint="eastAsia"/>
                <w:b/>
                <w:color w:val="FF0000"/>
                <w:sz w:val="22"/>
                <w:szCs w:val="22"/>
              </w:rPr>
              <w:t>成績未達82分者，不予錄取</w:t>
            </w:r>
            <w:r w:rsidRPr="00BD1A9D">
              <w:rPr>
                <w:rFonts w:cs="新細明體" w:hint="eastAsia"/>
                <w:sz w:val="22"/>
                <w:szCs w:val="22"/>
              </w:rPr>
              <w:t>。</w:t>
            </w:r>
          </w:p>
        </w:tc>
      </w:tr>
      <w:tr w:rsidR="000D5DFB" w:rsidRPr="0003152D" w14:paraId="50D5ECDD" w14:textId="77777777" w:rsidTr="00047F58">
        <w:trPr>
          <w:gridBefore w:val="1"/>
          <w:wBefore w:w="7" w:type="dxa"/>
          <w:trHeight w:val="1077"/>
          <w:jc w:val="center"/>
        </w:trPr>
        <w:tc>
          <w:tcPr>
            <w:tcW w:w="1306" w:type="dxa"/>
            <w:vAlign w:val="center"/>
          </w:tcPr>
          <w:p w14:paraId="316D0573" w14:textId="77777777" w:rsidR="000D5DFB" w:rsidRPr="00D736AB" w:rsidRDefault="000D5DFB" w:rsidP="00A119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E76EA10" w14:textId="77777777" w:rsidR="000D5DFB" w:rsidRPr="00D736AB" w:rsidRDefault="000D5DFB" w:rsidP="00A119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72FE471E" w14:textId="77777777" w:rsidR="000D5DFB" w:rsidRPr="00D736AB" w:rsidRDefault="000D5DFB" w:rsidP="00A119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51" w:type="dxa"/>
            <w:gridSpan w:val="24"/>
            <w:vAlign w:val="center"/>
          </w:tcPr>
          <w:p w14:paraId="1FFB4BE7" w14:textId="55BD8977" w:rsidR="000D5DFB" w:rsidRPr="00D35F0F" w:rsidRDefault="000D5DFB" w:rsidP="00187040">
            <w:pPr>
              <w:pStyle w:val="13"/>
              <w:spacing w:afterLines="10" w:after="36" w:line="320" w:lineRule="exact"/>
              <w:ind w:leftChars="50" w:left="296" w:rightChars="50" w:right="120" w:hangingChars="80" w:hanging="176"/>
              <w:rPr>
                <w:rFonts w:asciiTheme="minorHAnsi" w:hAnsiTheme="minorHAnsi"/>
                <w:sz w:val="22"/>
                <w:szCs w:val="22"/>
              </w:rPr>
            </w:pPr>
            <w:r w:rsidRPr="00187040">
              <w:rPr>
                <w:rFonts w:asciiTheme="minorHAnsi" w:eastAsia="標楷體" w:hAnsiTheme="minorHAnsi" w:cs="Calibri" w:hint="eastAsia"/>
                <w:sz w:val="22"/>
                <w:szCs w:val="22"/>
              </w:rPr>
              <w:t>1.</w:t>
            </w:r>
            <w:r w:rsidRPr="00187040">
              <w:rPr>
                <w:rFonts w:ascii="標楷體" w:eastAsia="標楷體" w:hAnsi="標楷體" w:cs="Calibri" w:hint="eastAsia"/>
                <w:sz w:val="22"/>
                <w:szCs w:val="22"/>
              </w:rPr>
              <w:t>如有錄取不足額，或備取生遞補後仍有缺額時，</w:t>
            </w:r>
            <w:r w:rsidR="00382D7F">
              <w:rPr>
                <w:rFonts w:ascii="標楷體" w:eastAsia="標楷體" w:hAnsi="標楷體" w:cs="Calibri" w:hint="eastAsia"/>
                <w:sz w:val="22"/>
                <w:szCs w:val="22"/>
              </w:rPr>
              <w:t>得流用</w:t>
            </w:r>
            <w:r w:rsidRPr="00187040">
              <w:rPr>
                <w:rFonts w:ascii="微軟正黑體" w:eastAsia="微軟正黑體" w:hAnsi="微軟正黑體" w:hint="eastAsia"/>
                <w:b/>
                <w:sz w:val="22"/>
                <w:szCs w:val="22"/>
                <w:u w:val="single"/>
              </w:rPr>
              <w:t>演奏</w:t>
            </w:r>
            <w:r w:rsidR="00382D7F">
              <w:rPr>
                <w:rFonts w:ascii="微軟正黑體" w:eastAsia="微軟正黑體" w:hAnsi="微軟正黑體" w:hint="eastAsia"/>
                <w:b/>
                <w:sz w:val="22"/>
                <w:szCs w:val="22"/>
                <w:u w:val="single"/>
              </w:rPr>
              <w:t>、演唱</w:t>
            </w:r>
            <w:r w:rsidRPr="00187040">
              <w:rPr>
                <w:rFonts w:ascii="微軟正黑體" w:eastAsia="微軟正黑體" w:hAnsi="微軟正黑體" w:hint="eastAsia"/>
                <w:b/>
                <w:sz w:val="22"/>
                <w:szCs w:val="22"/>
                <w:u w:val="single"/>
              </w:rPr>
              <w:t>組</w:t>
            </w:r>
            <w:r w:rsidRPr="00187040">
              <w:rPr>
                <w:rFonts w:ascii="標楷體" w:eastAsia="標楷體" w:hAnsi="標楷體" w:cs="Calibri" w:hint="eastAsia"/>
                <w:sz w:val="22"/>
                <w:szCs w:val="22"/>
              </w:rPr>
              <w:t>。</w:t>
            </w:r>
          </w:p>
          <w:p w14:paraId="069B9618" w14:textId="21730CC4" w:rsidR="000D5DFB" w:rsidRPr="00D35F0F" w:rsidRDefault="000D5DFB" w:rsidP="00D35F0F">
            <w:pPr>
              <w:pStyle w:val="130"/>
              <w:spacing w:afterLines="10" w:after="36" w:line="300" w:lineRule="exact"/>
              <w:ind w:leftChars="50" w:left="296" w:rightChars="50" w:right="120" w:hanging="176"/>
              <w:rPr>
                <w:rFonts w:asciiTheme="minorHAnsi" w:hAnsiTheme="minorHAnsi"/>
                <w:sz w:val="22"/>
                <w:szCs w:val="22"/>
              </w:rPr>
            </w:pPr>
            <w:r w:rsidRPr="00D35F0F">
              <w:rPr>
                <w:rFonts w:asciiTheme="minorHAnsi" w:hAnsiTheme="minorHAnsi" w:hint="eastAsia"/>
                <w:sz w:val="22"/>
                <w:szCs w:val="22"/>
              </w:rPr>
              <w:t>2.</w:t>
            </w:r>
            <w:r w:rsidR="00382D7F" w:rsidRPr="00382D7F">
              <w:rPr>
                <w:rFonts w:ascii="標楷體" w:hAnsi="標楷體" w:hint="eastAsia"/>
                <w:sz w:val="22"/>
                <w:szCs w:val="22"/>
              </w:rPr>
              <w:t>錄取者須於開學後參加各項鑑定考試(包括和聲學I、II，音樂基礎訓練，音樂史，對位法；主修聲樂者另有語韻學)；鑑定考試未通過者，經補修該課程通過後，始可畢業。</w:t>
            </w:r>
          </w:p>
          <w:p w14:paraId="19D9BA8A" w14:textId="77777777" w:rsidR="000D5DFB" w:rsidRPr="001339DB" w:rsidRDefault="000D5DFB" w:rsidP="00D35F0F">
            <w:pPr>
              <w:pStyle w:val="130"/>
              <w:spacing w:beforeLines="20" w:before="72" w:afterLines="10" w:after="36" w:line="260" w:lineRule="exact"/>
              <w:ind w:leftChars="50" w:left="296" w:rightChars="50" w:right="120" w:hanging="176"/>
              <w:rPr>
                <w:rFonts w:hAnsi="Cambria"/>
                <w:sz w:val="22"/>
                <w:szCs w:val="22"/>
              </w:rPr>
            </w:pPr>
            <w:r w:rsidRPr="00D35F0F">
              <w:rPr>
                <w:rFonts w:asciiTheme="minorHAnsi" w:hAnsiTheme="minorHAnsi" w:hint="eastAsia"/>
                <w:sz w:val="22"/>
                <w:szCs w:val="22"/>
              </w:rPr>
              <w:t>3.</w:t>
            </w:r>
            <w:r w:rsidRPr="00D35F0F">
              <w:rPr>
                <w:rFonts w:ascii="微軟正黑體" w:eastAsia="微軟正黑體" w:hAnsi="微軟正黑體" w:hint="eastAsia"/>
                <w:b/>
                <w:color w:val="FF0000"/>
                <w:sz w:val="22"/>
                <w:szCs w:val="22"/>
              </w:rPr>
              <w:t>畢業論文替代機制規定連結本系網頁→【課程資訊】</w:t>
            </w:r>
            <w:r w:rsidRPr="00D35F0F">
              <w:rPr>
                <w:rFonts w:asciiTheme="minorHAnsi" w:hAnsiTheme="minorHAnsi" w:hint="eastAsia"/>
                <w:sz w:val="22"/>
                <w:szCs w:val="22"/>
              </w:rPr>
              <w:t>。</w:t>
            </w:r>
          </w:p>
        </w:tc>
      </w:tr>
      <w:tr w:rsidR="000D5DFB" w:rsidRPr="0003152D" w14:paraId="016CAB67" w14:textId="77777777" w:rsidTr="00047F58">
        <w:trPr>
          <w:gridBefore w:val="1"/>
          <w:wBefore w:w="7" w:type="dxa"/>
          <w:trHeight w:val="543"/>
          <w:jc w:val="center"/>
        </w:trPr>
        <w:tc>
          <w:tcPr>
            <w:tcW w:w="1306" w:type="dxa"/>
            <w:vAlign w:val="center"/>
          </w:tcPr>
          <w:p w14:paraId="39ECC4FC" w14:textId="77777777" w:rsidR="000D5DFB" w:rsidRPr="00D736AB" w:rsidRDefault="000D5DFB" w:rsidP="00A119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51" w:type="dxa"/>
            <w:gridSpan w:val="24"/>
            <w:vAlign w:val="center"/>
          </w:tcPr>
          <w:p w14:paraId="4B4DC433" w14:textId="77777777" w:rsidR="000D5DFB" w:rsidRPr="0003152D" w:rsidRDefault="000D5DFB" w:rsidP="00C470EB">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0D5DFB" w:rsidRPr="0003152D" w14:paraId="36CD1901" w14:textId="77777777" w:rsidTr="00382D7F">
        <w:trPr>
          <w:gridBefore w:val="1"/>
          <w:wBefore w:w="7" w:type="dxa"/>
          <w:trHeight w:hRule="exact" w:val="2540"/>
          <w:jc w:val="center"/>
        </w:trPr>
        <w:tc>
          <w:tcPr>
            <w:tcW w:w="1306" w:type="dxa"/>
            <w:vAlign w:val="center"/>
          </w:tcPr>
          <w:p w14:paraId="40F83DD9" w14:textId="77777777" w:rsidR="000D5DFB" w:rsidRPr="00D736AB" w:rsidRDefault="000D5DFB" w:rsidP="00A119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0E6986DA" w14:textId="77777777" w:rsidR="000D5DFB" w:rsidRPr="00D736AB" w:rsidRDefault="000D5DFB" w:rsidP="00A119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167100C" w14:textId="77777777" w:rsidR="000D5DFB" w:rsidRPr="00D736AB" w:rsidRDefault="000D5DFB" w:rsidP="00A119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51" w:type="dxa"/>
            <w:gridSpan w:val="24"/>
            <w:tcBorders>
              <w:bottom w:val="single" w:sz="6" w:space="0" w:color="auto"/>
            </w:tcBorders>
          </w:tcPr>
          <w:p w14:paraId="69DF4E56" w14:textId="77777777" w:rsidR="000D5DFB" w:rsidRPr="001339DB" w:rsidRDefault="000D5DFB" w:rsidP="00382D7F">
            <w:pPr>
              <w:spacing w:afterLines="10" w:after="36" w:line="300" w:lineRule="exact"/>
              <w:ind w:leftChars="50" w:left="120" w:rightChars="50" w:right="120"/>
              <w:jc w:val="both"/>
              <w:rPr>
                <w:rFonts w:ascii="Calibri" w:eastAsia="標楷體" w:hAnsi="Calibri"/>
                <w:sz w:val="22"/>
                <w:szCs w:val="22"/>
              </w:rPr>
            </w:pPr>
            <w:r w:rsidRPr="001339DB">
              <w:rPr>
                <w:rFonts w:ascii="Calibri" w:eastAsia="標楷體" w:hAnsi="Calibri" w:hint="eastAsia"/>
                <w:sz w:val="22"/>
                <w:szCs w:val="22"/>
              </w:rPr>
              <w:t>東海大學音樂系於民國</w:t>
            </w:r>
            <w:r w:rsidRPr="001339DB">
              <w:rPr>
                <w:rFonts w:ascii="Calibri" w:eastAsia="標楷體" w:hAnsi="Calibri" w:hint="eastAsia"/>
                <w:sz w:val="22"/>
                <w:szCs w:val="22"/>
              </w:rPr>
              <w:t>60</w:t>
            </w:r>
            <w:r w:rsidRPr="001339DB">
              <w:rPr>
                <w:rFonts w:ascii="Calibri" w:eastAsia="標楷體" w:hAnsi="Calibri" w:hint="eastAsia"/>
                <w:sz w:val="22"/>
                <w:szCs w:val="22"/>
              </w:rPr>
              <w:t>年由美籍傳教士羅芳華博士成立，聘請國內外菁英，以嚴謹之教學理念奠定紮實基礎，培育人才無數，創立當時國內首屈一指的音樂系，隨後設立音樂研究所碩士班與成立音樂系發展基金，並且成立「東海大學音樂先修班」。本系目前擁有聖樂團、管</w:t>
            </w:r>
            <w:r w:rsidR="00BD6FA4">
              <w:rPr>
                <w:rFonts w:ascii="Calibri" w:eastAsia="標楷體" w:hAnsi="Calibri" w:hint="eastAsia"/>
                <w:sz w:val="22"/>
                <w:szCs w:val="22"/>
              </w:rPr>
              <w:t>弦</w:t>
            </w:r>
            <w:r w:rsidRPr="001339DB">
              <w:rPr>
                <w:rFonts w:ascii="Calibri" w:eastAsia="標楷體" w:hAnsi="Calibri" w:hint="eastAsia"/>
                <w:sz w:val="22"/>
                <w:szCs w:val="22"/>
              </w:rPr>
              <w:t>樂團、管樂團、歌劇團、電子鍵盤管</w:t>
            </w:r>
            <w:r w:rsidR="00BD6FA4">
              <w:rPr>
                <w:rFonts w:ascii="Calibri" w:eastAsia="標楷體" w:hAnsi="Calibri" w:hint="eastAsia"/>
                <w:sz w:val="22"/>
                <w:szCs w:val="22"/>
              </w:rPr>
              <w:t>弦</w:t>
            </w:r>
            <w:r w:rsidRPr="001339DB">
              <w:rPr>
                <w:rFonts w:ascii="Calibri" w:eastAsia="標楷體" w:hAnsi="Calibri" w:hint="eastAsia"/>
                <w:sz w:val="22"/>
                <w:szCs w:val="22"/>
              </w:rPr>
              <w:t>樂團、打擊樂團及手鐘團，並且定期舉辦國際學術研討會。音樂系師資陣容堅強，專任教授多擁有博士學位，教學及演出品質優秀。定期邀請國內外演奏家至校內演奏、演講、座談及示範教學，提供觀摩與互相切磋之學術環境，健全教育體制，課程分組內容豐富，協助學生發揮最大音樂潛能。</w:t>
            </w:r>
          </w:p>
        </w:tc>
      </w:tr>
      <w:tr w:rsidR="000D5DFB" w:rsidRPr="0003152D" w14:paraId="49CF9AF6" w14:textId="77777777" w:rsidTr="00047F58">
        <w:trPr>
          <w:gridBefore w:val="1"/>
          <w:wBefore w:w="7" w:type="dxa"/>
          <w:trHeight w:val="510"/>
          <w:jc w:val="center"/>
        </w:trPr>
        <w:tc>
          <w:tcPr>
            <w:tcW w:w="1306" w:type="dxa"/>
            <w:vMerge w:val="restart"/>
            <w:vAlign w:val="center"/>
          </w:tcPr>
          <w:p w14:paraId="7544FF8C" w14:textId="77777777" w:rsidR="000D5DFB" w:rsidRPr="00D736AB" w:rsidRDefault="000D5DFB" w:rsidP="00A119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569" w:type="dxa"/>
            <w:gridSpan w:val="10"/>
            <w:vMerge w:val="restart"/>
            <w:tcBorders>
              <w:top w:val="single" w:sz="6" w:space="0" w:color="auto"/>
              <w:right w:val="dotted" w:sz="4" w:space="0" w:color="auto"/>
            </w:tcBorders>
            <w:vAlign w:val="center"/>
          </w:tcPr>
          <w:p w14:paraId="730C82EF" w14:textId="77777777" w:rsidR="000D5DFB" w:rsidRPr="00EC7E3D" w:rsidRDefault="000D5DFB" w:rsidP="00A1198E">
            <w:pPr>
              <w:spacing w:line="340" w:lineRule="exact"/>
              <w:ind w:leftChars="20" w:left="48" w:rightChars="20" w:right="48"/>
              <w:jc w:val="both"/>
              <w:rPr>
                <w:rFonts w:ascii="Calibri" w:eastAsia="標楷體" w:hAnsi="Cambria"/>
              </w:rPr>
            </w:pPr>
            <w:r w:rsidRPr="00EC7E3D">
              <w:rPr>
                <w:rFonts w:ascii="Calibri" w:eastAsia="標楷體" w:hAnsi="Cambria" w:hint="eastAsia"/>
              </w:rPr>
              <w:t>網址：</w:t>
            </w:r>
            <w:r w:rsidRPr="00EC7E3D">
              <w:rPr>
                <w:rFonts w:ascii="Calibri" w:eastAsia="標楷體" w:hAnsi="Cambria" w:hint="eastAsia"/>
              </w:rPr>
              <w:t>http://music.thu.edu.tw</w:t>
            </w:r>
          </w:p>
        </w:tc>
        <w:tc>
          <w:tcPr>
            <w:tcW w:w="4982" w:type="dxa"/>
            <w:gridSpan w:val="14"/>
            <w:tcBorders>
              <w:top w:val="single" w:sz="6" w:space="0" w:color="auto"/>
              <w:left w:val="dotted" w:sz="4" w:space="0" w:color="auto"/>
              <w:bottom w:val="dotted" w:sz="4" w:space="0" w:color="auto"/>
            </w:tcBorders>
            <w:vAlign w:val="center"/>
          </w:tcPr>
          <w:p w14:paraId="42080C60" w14:textId="1DD2D307" w:rsidR="000D5DFB" w:rsidRPr="00EF0A74" w:rsidRDefault="000D5DFB" w:rsidP="00D35F0F">
            <w:pPr>
              <w:spacing w:line="340" w:lineRule="exact"/>
              <w:ind w:leftChars="20" w:left="48" w:rightChars="20" w:right="48"/>
              <w:jc w:val="both"/>
              <w:rPr>
                <w:rFonts w:ascii="Calibri" w:eastAsia="標楷體" w:hAnsi="Cambria"/>
              </w:rPr>
            </w:pPr>
            <w:r w:rsidRPr="00EF0A74">
              <w:rPr>
                <w:rFonts w:ascii="Calibri" w:eastAsia="標楷體" w:hAnsi="Cambria" w:hint="eastAsia"/>
              </w:rPr>
              <w:t>電話：</w:t>
            </w:r>
            <w:r w:rsidRPr="00EF0A74">
              <w:rPr>
                <w:rFonts w:ascii="Calibri" w:eastAsia="標楷體" w:hAnsi="Cambria" w:hint="eastAsia"/>
              </w:rPr>
              <w:t>(04) 23590121</w:t>
            </w:r>
            <w:r w:rsidRPr="00EF0A74">
              <w:rPr>
                <w:rFonts w:ascii="Calibri" w:eastAsia="標楷體" w:hAnsi="Cambria" w:hint="eastAsia"/>
              </w:rPr>
              <w:t>轉</w:t>
            </w:r>
            <w:r w:rsidRPr="00EF0A74">
              <w:rPr>
                <w:rFonts w:ascii="Calibri" w:eastAsia="標楷體" w:hAnsi="Cambria" w:hint="eastAsia"/>
              </w:rPr>
              <w:t>3820</w:t>
            </w:r>
            <w:r w:rsidR="00382D7F">
              <w:rPr>
                <w:rFonts w:ascii="Calibri" w:eastAsia="標楷體" w:hAnsi="Cambria"/>
              </w:rPr>
              <w:t>1</w:t>
            </w:r>
            <w:r w:rsidR="00382D7F">
              <w:rPr>
                <w:rFonts w:ascii="Calibri" w:eastAsia="標楷體" w:hAnsi="Cambria"/>
              </w:rPr>
              <w:t>洪</w:t>
            </w:r>
            <w:r w:rsidRPr="00EF0A74">
              <w:rPr>
                <w:rFonts w:ascii="Calibri" w:eastAsia="標楷體" w:hAnsi="Cambria" w:hint="eastAsia"/>
              </w:rPr>
              <w:t>小姐</w:t>
            </w:r>
          </w:p>
        </w:tc>
      </w:tr>
      <w:tr w:rsidR="000D5DFB" w:rsidRPr="0003152D" w14:paraId="4A7ADA52" w14:textId="77777777" w:rsidTr="00047F58">
        <w:trPr>
          <w:gridBefore w:val="1"/>
          <w:wBefore w:w="7" w:type="dxa"/>
          <w:trHeight w:val="510"/>
          <w:jc w:val="center"/>
        </w:trPr>
        <w:tc>
          <w:tcPr>
            <w:tcW w:w="1306" w:type="dxa"/>
            <w:vMerge/>
            <w:tcBorders>
              <w:bottom w:val="single" w:sz="12" w:space="0" w:color="auto"/>
            </w:tcBorders>
            <w:vAlign w:val="center"/>
          </w:tcPr>
          <w:p w14:paraId="3C78B246" w14:textId="77777777" w:rsidR="000D5DFB" w:rsidRPr="0003152D" w:rsidRDefault="000D5DFB" w:rsidP="00A1198E">
            <w:pPr>
              <w:pStyle w:val="ab"/>
              <w:spacing w:line="340" w:lineRule="exact"/>
              <w:ind w:leftChars="50" w:left="120" w:rightChars="50" w:right="120"/>
              <w:rPr>
                <w:rFonts w:ascii="Calibri" w:eastAsia="標楷體" w:hAnsi="Calibri"/>
                <w:sz w:val="24"/>
              </w:rPr>
            </w:pPr>
          </w:p>
        </w:tc>
        <w:tc>
          <w:tcPr>
            <w:tcW w:w="3569" w:type="dxa"/>
            <w:gridSpan w:val="10"/>
            <w:vMerge/>
            <w:tcBorders>
              <w:bottom w:val="single" w:sz="12" w:space="0" w:color="auto"/>
              <w:right w:val="dotted" w:sz="4" w:space="0" w:color="auto"/>
            </w:tcBorders>
            <w:vAlign w:val="center"/>
          </w:tcPr>
          <w:p w14:paraId="7D5BF846" w14:textId="77777777" w:rsidR="000D5DFB" w:rsidRPr="00EC7E3D" w:rsidRDefault="000D5DFB" w:rsidP="00A1198E">
            <w:pPr>
              <w:spacing w:line="340" w:lineRule="exact"/>
              <w:ind w:leftChars="20" w:left="48" w:rightChars="20" w:right="48"/>
              <w:jc w:val="both"/>
              <w:rPr>
                <w:rFonts w:ascii="Calibri" w:eastAsia="標楷體" w:hAnsi="Cambria"/>
              </w:rPr>
            </w:pPr>
          </w:p>
        </w:tc>
        <w:tc>
          <w:tcPr>
            <w:tcW w:w="4982" w:type="dxa"/>
            <w:gridSpan w:val="14"/>
            <w:tcBorders>
              <w:top w:val="dotted" w:sz="4" w:space="0" w:color="auto"/>
              <w:left w:val="dotted" w:sz="4" w:space="0" w:color="auto"/>
              <w:bottom w:val="single" w:sz="12" w:space="0" w:color="auto"/>
            </w:tcBorders>
            <w:vAlign w:val="center"/>
          </w:tcPr>
          <w:p w14:paraId="4C509542" w14:textId="77777777" w:rsidR="000D5DFB" w:rsidRPr="00EF0A74" w:rsidRDefault="000D5DFB" w:rsidP="00A1198E">
            <w:pPr>
              <w:spacing w:line="340" w:lineRule="exact"/>
              <w:ind w:leftChars="20" w:left="48" w:rightChars="20" w:right="48"/>
              <w:jc w:val="both"/>
              <w:rPr>
                <w:rFonts w:ascii="Calibri" w:eastAsia="標楷體" w:hAnsi="Cambria"/>
              </w:rPr>
            </w:pPr>
            <w:r w:rsidRPr="00EF0A74">
              <w:rPr>
                <w:rFonts w:ascii="Calibri" w:eastAsia="標楷體" w:hAnsi="Cambria" w:hint="eastAsia"/>
              </w:rPr>
              <w:t>地點：第二教學區音樂系館</w:t>
            </w:r>
            <w:r w:rsidRPr="00EF0A74">
              <w:rPr>
                <w:rFonts w:ascii="Calibri" w:eastAsia="標楷體" w:hAnsi="Cambria" w:hint="eastAsia"/>
              </w:rPr>
              <w:t>1</w:t>
            </w:r>
            <w:r w:rsidRPr="00EF0A74">
              <w:rPr>
                <w:rFonts w:ascii="Calibri" w:eastAsia="標楷體" w:hAnsi="Cambria" w:hint="eastAsia"/>
              </w:rPr>
              <w:t>樓</w:t>
            </w:r>
            <w:r w:rsidRPr="00EF0A74">
              <w:rPr>
                <w:rFonts w:ascii="Calibri" w:eastAsia="標楷體" w:hAnsi="Cambria" w:hint="eastAsia"/>
              </w:rPr>
              <w:t>MU123</w:t>
            </w:r>
          </w:p>
        </w:tc>
      </w:tr>
      <w:tr w:rsidR="000D5DFB" w:rsidRPr="0003152D" w14:paraId="2B37D431" w14:textId="77777777" w:rsidTr="00047F58">
        <w:trPr>
          <w:trHeight w:val="737"/>
          <w:jc w:val="center"/>
        </w:trPr>
        <w:tc>
          <w:tcPr>
            <w:tcW w:w="1313" w:type="dxa"/>
            <w:gridSpan w:val="2"/>
            <w:tcBorders>
              <w:top w:val="single" w:sz="12" w:space="0" w:color="auto"/>
            </w:tcBorders>
            <w:vAlign w:val="center"/>
          </w:tcPr>
          <w:p w14:paraId="6616515B" w14:textId="77777777" w:rsidR="000D5DFB" w:rsidRPr="00D736AB" w:rsidRDefault="000D5DFB"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5567" w:type="dxa"/>
            <w:gridSpan w:val="17"/>
            <w:tcBorders>
              <w:top w:val="single" w:sz="12" w:space="0" w:color="auto"/>
              <w:bottom w:val="single" w:sz="6" w:space="0" w:color="auto"/>
              <w:right w:val="nil"/>
            </w:tcBorders>
            <w:shd w:val="clear" w:color="auto" w:fill="auto"/>
            <w:vAlign w:val="center"/>
          </w:tcPr>
          <w:p w14:paraId="013BFA89" w14:textId="77777777" w:rsidR="000D5DFB" w:rsidRPr="00DA291B" w:rsidRDefault="000D5DFB" w:rsidP="00BD4C92">
            <w:pPr>
              <w:pStyle w:val="ac"/>
              <w:spacing w:line="340" w:lineRule="exact"/>
              <w:ind w:leftChars="50" w:left="120" w:rightChars="200" w:right="480"/>
              <w:jc w:val="right"/>
              <w:rPr>
                <w:rFonts w:ascii="Calibri" w:eastAsia="標楷體" w:hAnsi="Calibri"/>
                <w:color w:val="000000" w:themeColor="text1"/>
              </w:rPr>
            </w:pPr>
            <w:r w:rsidRPr="00DA291B">
              <w:rPr>
                <w:rFonts w:ascii="Calibri" w:eastAsia="標楷體" w:hAnsi="Calibri"/>
                <w:color w:val="000000" w:themeColor="text1"/>
              </w:rPr>
              <w:t>73</w:t>
            </w:r>
            <w:r>
              <w:rPr>
                <w:rFonts w:ascii="Calibri" w:eastAsia="標楷體" w:hAnsi="Calibri" w:hint="eastAsia"/>
                <w:color w:val="000000" w:themeColor="text1"/>
              </w:rPr>
              <w:t>1</w:t>
            </w:r>
            <w:r w:rsidRPr="00DA291B">
              <w:rPr>
                <w:rFonts w:ascii="Calibri" w:eastAsia="標楷體" w:hAnsi="Calibri"/>
                <w:color w:val="000000" w:themeColor="text1"/>
              </w:rPr>
              <w:t xml:space="preserve">1 </w:t>
            </w:r>
            <w:r w:rsidRPr="00DA291B">
              <w:rPr>
                <w:rFonts w:ascii="Calibri" w:eastAsia="標楷體" w:hAnsi="Cambria"/>
                <w:color w:val="000000" w:themeColor="text1"/>
              </w:rPr>
              <w:t>建築學系</w:t>
            </w:r>
            <w:r w:rsidRPr="00DA291B">
              <w:rPr>
                <w:rFonts w:ascii="Calibri" w:eastAsia="標楷體" w:hAnsi="Cambria" w:hint="eastAsia"/>
                <w:color w:val="000000" w:themeColor="text1"/>
              </w:rPr>
              <w:t>(</w:t>
            </w:r>
            <w:r w:rsidRPr="00DA291B">
              <w:rPr>
                <w:rFonts w:ascii="Calibri" w:eastAsia="標楷體" w:hAnsi="Cambria"/>
                <w:color w:val="000000" w:themeColor="text1"/>
              </w:rPr>
              <w:t>甲組</w:t>
            </w:r>
            <w:r w:rsidRPr="00DA291B">
              <w:rPr>
                <w:rFonts w:ascii="Calibri" w:eastAsia="標楷體" w:hAnsi="Cambria" w:hint="eastAsia"/>
                <w:color w:val="000000" w:themeColor="text1"/>
              </w:rPr>
              <w:t>)</w:t>
            </w:r>
          </w:p>
        </w:tc>
        <w:tc>
          <w:tcPr>
            <w:tcW w:w="2984" w:type="dxa"/>
            <w:gridSpan w:val="7"/>
            <w:tcBorders>
              <w:top w:val="single" w:sz="12" w:space="0" w:color="auto"/>
              <w:left w:val="nil"/>
              <w:bottom w:val="single" w:sz="6" w:space="0" w:color="auto"/>
            </w:tcBorders>
            <w:vAlign w:val="center"/>
          </w:tcPr>
          <w:p w14:paraId="75071183" w14:textId="77777777" w:rsidR="000D5DFB" w:rsidRPr="0003152D" w:rsidRDefault="000D5DFB" w:rsidP="00755059">
            <w:pPr>
              <w:pStyle w:val="ac"/>
              <w:spacing w:line="340" w:lineRule="exact"/>
              <w:ind w:leftChars="50" w:left="120" w:rightChars="50" w:right="120"/>
              <w:rPr>
                <w:rFonts w:ascii="Calibri" w:eastAsia="標楷體" w:hAnsi="Calibri"/>
              </w:rPr>
            </w:pPr>
            <w:r w:rsidRPr="00755059">
              <w:rPr>
                <w:rFonts w:ascii="Calibri" w:eastAsia="標楷體" w:hAnsi="Cambria"/>
              </w:rPr>
              <w:t>城鄉規劃與研究組</w:t>
            </w:r>
          </w:p>
        </w:tc>
      </w:tr>
      <w:tr w:rsidR="000D5DFB" w:rsidRPr="0003152D" w14:paraId="055AA5A2" w14:textId="77777777" w:rsidTr="00047F58">
        <w:trPr>
          <w:trHeight w:val="737"/>
          <w:jc w:val="center"/>
        </w:trPr>
        <w:tc>
          <w:tcPr>
            <w:tcW w:w="1313" w:type="dxa"/>
            <w:gridSpan w:val="2"/>
            <w:vAlign w:val="center"/>
          </w:tcPr>
          <w:p w14:paraId="17D415B9" w14:textId="77777777" w:rsidR="000D5DFB" w:rsidRPr="00D736AB" w:rsidRDefault="000D5DFB"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5" w:type="dxa"/>
            <w:gridSpan w:val="5"/>
            <w:tcBorders>
              <w:top w:val="single" w:sz="6" w:space="0" w:color="auto"/>
              <w:bottom w:val="single" w:sz="6" w:space="0" w:color="auto"/>
              <w:right w:val="dotted" w:sz="4" w:space="0" w:color="auto"/>
            </w:tcBorders>
            <w:vAlign w:val="center"/>
          </w:tcPr>
          <w:p w14:paraId="3E521D58" w14:textId="77777777" w:rsidR="000D5DFB" w:rsidRPr="0003152D" w:rsidRDefault="000D5DFB" w:rsidP="00FD5044">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libri" w:hint="eastAsia"/>
                <w:sz w:val="24"/>
                <w:szCs w:val="24"/>
              </w:rPr>
              <w:t>4</w:t>
            </w:r>
            <w:r w:rsidRPr="0003152D">
              <w:rPr>
                <w:rFonts w:ascii="Calibri" w:eastAsia="標楷體" w:hAnsi="Cambria"/>
                <w:sz w:val="24"/>
                <w:szCs w:val="24"/>
              </w:rPr>
              <w:t>名</w:t>
            </w:r>
          </w:p>
        </w:tc>
        <w:tc>
          <w:tcPr>
            <w:tcW w:w="3266" w:type="dxa"/>
            <w:gridSpan w:val="14"/>
            <w:tcBorders>
              <w:top w:val="single" w:sz="6" w:space="0" w:color="auto"/>
              <w:left w:val="dotted" w:sz="4" w:space="0" w:color="auto"/>
              <w:bottom w:val="single" w:sz="6" w:space="0" w:color="auto"/>
              <w:right w:val="single" w:sz="4" w:space="0" w:color="auto"/>
            </w:tcBorders>
            <w:vAlign w:val="center"/>
          </w:tcPr>
          <w:p w14:paraId="6F3C8937" w14:textId="77777777" w:rsidR="000D5DFB" w:rsidRPr="0003152D" w:rsidRDefault="000D5DFB" w:rsidP="00FD5044">
            <w:pPr>
              <w:pStyle w:val="ad"/>
              <w:spacing w:line="340" w:lineRule="exact"/>
              <w:ind w:leftChars="50" w:left="120" w:rightChars="50" w:right="120"/>
              <w:rPr>
                <w:rFonts w:ascii="Calibri" w:eastAsia="標楷體" w:hAnsi="Calibri"/>
                <w:sz w:val="24"/>
                <w:szCs w:val="24"/>
              </w:rPr>
            </w:pPr>
          </w:p>
        </w:tc>
        <w:tc>
          <w:tcPr>
            <w:tcW w:w="933"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068F16E" w14:textId="77777777" w:rsidR="000D5DFB" w:rsidRDefault="000D5DFB"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5502B28C" w14:textId="77777777" w:rsidR="000D5DFB" w:rsidRPr="00DA291B" w:rsidRDefault="000D5DFB" w:rsidP="000D580D">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1057" w:type="dxa"/>
            <w:gridSpan w:val="2"/>
            <w:tcBorders>
              <w:top w:val="single" w:sz="6" w:space="0" w:color="auto"/>
              <w:left w:val="single" w:sz="4" w:space="0" w:color="auto"/>
              <w:bottom w:val="single" w:sz="6" w:space="0" w:color="auto"/>
            </w:tcBorders>
            <w:vAlign w:val="center"/>
          </w:tcPr>
          <w:p w14:paraId="6388776E" w14:textId="77777777" w:rsidR="000D5DFB" w:rsidRPr="00B71AA0" w:rsidRDefault="000D5DFB" w:rsidP="00867E62">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0D5DFB" w:rsidRPr="0003152D" w14:paraId="3BE84FFA" w14:textId="77777777" w:rsidTr="00047F58">
        <w:trPr>
          <w:cantSplit/>
          <w:trHeight w:val="870"/>
          <w:jc w:val="center"/>
        </w:trPr>
        <w:tc>
          <w:tcPr>
            <w:tcW w:w="1313" w:type="dxa"/>
            <w:gridSpan w:val="2"/>
            <w:vAlign w:val="center"/>
          </w:tcPr>
          <w:p w14:paraId="0190F632" w14:textId="77777777" w:rsidR="000D5DFB" w:rsidRPr="00D736AB" w:rsidRDefault="000D5DFB"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51" w:type="dxa"/>
            <w:gridSpan w:val="24"/>
            <w:tcBorders>
              <w:bottom w:val="single" w:sz="6" w:space="0" w:color="auto"/>
            </w:tcBorders>
            <w:vAlign w:val="center"/>
          </w:tcPr>
          <w:p w14:paraId="31419470" w14:textId="77777777" w:rsidR="000D5DFB" w:rsidRPr="00197280" w:rsidRDefault="009B543B" w:rsidP="0011721D">
            <w:pPr>
              <w:pStyle w:val="af"/>
              <w:spacing w:beforeLines="0" w:line="340" w:lineRule="exact"/>
              <w:ind w:leftChars="50" w:left="312" w:rightChars="50" w:right="120" w:hangingChars="80" w:hanging="192"/>
              <w:rPr>
                <w:rFonts w:ascii="Calibri" w:eastAsia="標楷體" w:hAnsi="Calibri"/>
                <w:sz w:val="24"/>
                <w:szCs w:val="24"/>
              </w:rPr>
            </w:pPr>
            <w:r w:rsidRPr="00504669">
              <w:rPr>
                <w:rFonts w:ascii="Calibri" w:eastAsia="標楷體" w:hAnsi="Cambria" w:hint="eastAsia"/>
                <w:sz w:val="24"/>
                <w:szCs w:val="24"/>
              </w:rPr>
              <w:t>各學系</w:t>
            </w:r>
            <w:r w:rsidR="0011721D">
              <w:rPr>
                <w:rFonts w:ascii="Calibri" w:eastAsia="標楷體" w:hAnsi="Cambria" w:hint="eastAsia"/>
                <w:sz w:val="24"/>
                <w:szCs w:val="24"/>
              </w:rPr>
              <w:t>學士</w:t>
            </w:r>
            <w:r w:rsidRPr="00504669">
              <w:rPr>
                <w:rFonts w:ascii="Calibri" w:eastAsia="標楷體" w:hAnsi="Cambria" w:hint="eastAsia"/>
                <w:sz w:val="24"/>
                <w:szCs w:val="24"/>
              </w:rPr>
              <w:t>畢業</w:t>
            </w:r>
            <w:r w:rsidR="0011721D">
              <w:rPr>
                <w:rFonts w:ascii="Calibri" w:eastAsia="標楷體" w:hAnsi="Cambria" w:hint="eastAsia"/>
                <w:sz w:val="24"/>
                <w:szCs w:val="24"/>
              </w:rPr>
              <w:t>(</w:t>
            </w:r>
            <w:r w:rsidRPr="00504669">
              <w:rPr>
                <w:rFonts w:ascii="Calibri" w:eastAsia="標楷體" w:hAnsi="Cambria" w:hint="eastAsia"/>
                <w:sz w:val="24"/>
                <w:szCs w:val="24"/>
              </w:rPr>
              <w:t>含應屆畢業生</w:t>
            </w:r>
            <w:r w:rsidR="0011721D">
              <w:rPr>
                <w:rFonts w:ascii="Calibri" w:eastAsia="標楷體" w:hAnsi="Cambria" w:hint="eastAsia"/>
                <w:sz w:val="24"/>
                <w:szCs w:val="24"/>
              </w:rPr>
              <w:t>)</w:t>
            </w:r>
            <w:r w:rsidRPr="00504669">
              <w:rPr>
                <w:rFonts w:ascii="Calibri" w:eastAsia="標楷體" w:hAnsi="Cambria" w:hint="eastAsia"/>
                <w:sz w:val="24"/>
                <w:szCs w:val="24"/>
              </w:rPr>
              <w:t>，或</w:t>
            </w:r>
            <w:r>
              <w:rPr>
                <w:rFonts w:ascii="Calibri" w:eastAsia="標楷體" w:hAnsi="Cambria" w:hint="eastAsia"/>
                <w:sz w:val="24"/>
                <w:szCs w:val="24"/>
              </w:rPr>
              <w:t>具有同等學力第五條資格者</w:t>
            </w:r>
            <w:r w:rsidRPr="00504669">
              <w:rPr>
                <w:rFonts w:ascii="Calibri" w:eastAsia="標楷體" w:hAnsi="Cambria" w:hint="eastAsia"/>
                <w:sz w:val="24"/>
                <w:szCs w:val="24"/>
              </w:rPr>
              <w:t>。</w:t>
            </w:r>
          </w:p>
        </w:tc>
      </w:tr>
      <w:tr w:rsidR="0091237E" w:rsidRPr="0003152D" w14:paraId="5477C0CD" w14:textId="77777777" w:rsidTr="00047F58">
        <w:trPr>
          <w:cantSplit/>
          <w:trHeight w:val="425"/>
          <w:jc w:val="center"/>
        </w:trPr>
        <w:tc>
          <w:tcPr>
            <w:tcW w:w="1313" w:type="dxa"/>
            <w:gridSpan w:val="2"/>
            <w:vMerge w:val="restart"/>
            <w:vAlign w:val="center"/>
          </w:tcPr>
          <w:p w14:paraId="5A50ED24" w14:textId="77777777" w:rsidR="0091237E" w:rsidRPr="00D736AB" w:rsidRDefault="0091237E"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11" w:type="dxa"/>
            <w:tcBorders>
              <w:top w:val="single" w:sz="6" w:space="0" w:color="auto"/>
              <w:bottom w:val="single" w:sz="6" w:space="0" w:color="auto"/>
              <w:right w:val="dotted" w:sz="4" w:space="0" w:color="auto"/>
            </w:tcBorders>
            <w:shd w:val="clear" w:color="auto" w:fill="F2F2F2"/>
            <w:vAlign w:val="center"/>
          </w:tcPr>
          <w:p w14:paraId="6DA672F7" w14:textId="77777777" w:rsidR="0091237E" w:rsidRPr="0003152D" w:rsidRDefault="0091237E" w:rsidP="00CE38F5">
            <w:pPr>
              <w:ind w:leftChars="50" w:left="120" w:rightChars="50" w:right="120"/>
              <w:jc w:val="center"/>
              <w:rPr>
                <w:rFonts w:ascii="Calibri" w:eastAsia="標楷體" w:hAnsi="Calibri"/>
              </w:rPr>
            </w:pPr>
            <w:r w:rsidRPr="0003152D">
              <w:rPr>
                <w:rFonts w:ascii="Calibri" w:eastAsia="標楷體" w:hAnsi="Cambria"/>
              </w:rPr>
              <w:t>科目</w:t>
            </w:r>
          </w:p>
        </w:tc>
        <w:tc>
          <w:tcPr>
            <w:tcW w:w="1711"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2595555C" w14:textId="77777777" w:rsidR="0091237E" w:rsidRPr="0003152D" w:rsidRDefault="0091237E" w:rsidP="00CE38F5">
            <w:pPr>
              <w:ind w:leftChars="50" w:left="120" w:rightChars="50" w:right="120"/>
              <w:jc w:val="center"/>
              <w:rPr>
                <w:rFonts w:ascii="Calibri" w:eastAsia="標楷體" w:hAnsi="Calibri"/>
              </w:rPr>
            </w:pPr>
            <w:r w:rsidRPr="0003152D">
              <w:rPr>
                <w:rFonts w:ascii="Calibri" w:eastAsia="標楷體" w:hAnsi="Cambria"/>
              </w:rPr>
              <w:t>權值</w:t>
            </w:r>
          </w:p>
        </w:tc>
        <w:tc>
          <w:tcPr>
            <w:tcW w:w="1871" w:type="dxa"/>
            <w:gridSpan w:val="9"/>
            <w:tcBorders>
              <w:top w:val="single" w:sz="6" w:space="0" w:color="auto"/>
              <w:left w:val="dotted" w:sz="4" w:space="0" w:color="auto"/>
              <w:bottom w:val="single" w:sz="6" w:space="0" w:color="auto"/>
              <w:right w:val="dotted" w:sz="4" w:space="0" w:color="auto"/>
            </w:tcBorders>
            <w:shd w:val="clear" w:color="auto" w:fill="F2F2F2"/>
            <w:vAlign w:val="center"/>
          </w:tcPr>
          <w:p w14:paraId="6CF865FD" w14:textId="77777777" w:rsidR="0091237E" w:rsidRPr="0003152D" w:rsidRDefault="0091237E" w:rsidP="00CE38F5">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58" w:type="dxa"/>
            <w:gridSpan w:val="8"/>
            <w:tcBorders>
              <w:top w:val="single" w:sz="6" w:space="0" w:color="auto"/>
              <w:left w:val="dotted" w:sz="4" w:space="0" w:color="auto"/>
              <w:bottom w:val="single" w:sz="6" w:space="0" w:color="auto"/>
            </w:tcBorders>
            <w:shd w:val="clear" w:color="auto" w:fill="F2F2F2"/>
            <w:vAlign w:val="center"/>
          </w:tcPr>
          <w:p w14:paraId="106D8443" w14:textId="77777777" w:rsidR="0091237E" w:rsidRPr="0003152D" w:rsidRDefault="0091237E" w:rsidP="00CE38F5">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91237E" w:rsidRPr="0003152D" w14:paraId="41CB346B" w14:textId="77777777" w:rsidTr="00047F58">
        <w:trPr>
          <w:cantSplit/>
          <w:trHeight w:val="425"/>
          <w:jc w:val="center"/>
        </w:trPr>
        <w:tc>
          <w:tcPr>
            <w:tcW w:w="1313" w:type="dxa"/>
            <w:gridSpan w:val="2"/>
            <w:vMerge/>
            <w:vAlign w:val="center"/>
          </w:tcPr>
          <w:p w14:paraId="112C56BC" w14:textId="77777777" w:rsidR="0091237E" w:rsidRPr="0003152D" w:rsidRDefault="0091237E" w:rsidP="00CE38F5">
            <w:pPr>
              <w:pStyle w:val="ab"/>
              <w:spacing w:line="340" w:lineRule="exact"/>
              <w:ind w:leftChars="50" w:left="120" w:rightChars="50" w:right="120"/>
              <w:rPr>
                <w:rFonts w:ascii="Calibri" w:eastAsia="標楷體" w:hAnsi="Calibri"/>
                <w:sz w:val="24"/>
              </w:rPr>
            </w:pPr>
          </w:p>
        </w:tc>
        <w:tc>
          <w:tcPr>
            <w:tcW w:w="1711" w:type="dxa"/>
            <w:tcBorders>
              <w:top w:val="single" w:sz="6" w:space="0" w:color="auto"/>
              <w:bottom w:val="dotted" w:sz="4" w:space="0" w:color="auto"/>
              <w:right w:val="dotted" w:sz="4" w:space="0" w:color="auto"/>
            </w:tcBorders>
            <w:shd w:val="clear" w:color="auto" w:fill="auto"/>
            <w:vAlign w:val="center"/>
          </w:tcPr>
          <w:p w14:paraId="6D08311A" w14:textId="77777777" w:rsidR="0091237E" w:rsidRPr="0003152D" w:rsidRDefault="0091237E" w:rsidP="005A7C09">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11"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6E50A53C" w14:textId="77777777" w:rsidR="0091237E" w:rsidRPr="0003152D" w:rsidRDefault="0091237E" w:rsidP="00CE38F5">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871" w:type="dxa"/>
            <w:gridSpan w:val="9"/>
            <w:tcBorders>
              <w:top w:val="single" w:sz="6" w:space="0" w:color="auto"/>
              <w:left w:val="dotted" w:sz="4" w:space="0" w:color="auto"/>
              <w:bottom w:val="dotted" w:sz="4" w:space="0" w:color="auto"/>
              <w:right w:val="dotted" w:sz="4" w:space="0" w:color="auto"/>
            </w:tcBorders>
            <w:shd w:val="clear" w:color="auto" w:fill="auto"/>
            <w:vAlign w:val="center"/>
          </w:tcPr>
          <w:p w14:paraId="26DFD321" w14:textId="77777777" w:rsidR="0091237E" w:rsidRPr="0003152D" w:rsidRDefault="0091237E" w:rsidP="00CE38F5">
            <w:pPr>
              <w:ind w:leftChars="50" w:left="120" w:rightChars="50" w:right="120"/>
              <w:jc w:val="center"/>
              <w:rPr>
                <w:rFonts w:ascii="Calibri" w:eastAsia="標楷體" w:hAnsi="Calibri"/>
              </w:rPr>
            </w:pPr>
            <w:r w:rsidRPr="0003152D">
              <w:rPr>
                <w:rFonts w:ascii="Calibri" w:eastAsia="標楷體" w:hAnsi="Calibri"/>
              </w:rPr>
              <w:t>2</w:t>
            </w:r>
          </w:p>
        </w:tc>
        <w:tc>
          <w:tcPr>
            <w:tcW w:w="3258" w:type="dxa"/>
            <w:gridSpan w:val="8"/>
            <w:tcBorders>
              <w:top w:val="single" w:sz="6" w:space="0" w:color="auto"/>
              <w:left w:val="dotted" w:sz="4" w:space="0" w:color="auto"/>
              <w:bottom w:val="dotted" w:sz="4" w:space="0" w:color="auto"/>
            </w:tcBorders>
            <w:shd w:val="clear" w:color="auto" w:fill="auto"/>
            <w:vAlign w:val="center"/>
          </w:tcPr>
          <w:p w14:paraId="73B354DA" w14:textId="14A2AAF8" w:rsidR="0091237E" w:rsidRPr="0003152D" w:rsidRDefault="0095160F"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F3708E" w:rsidRPr="0003152D" w14:paraId="30265350" w14:textId="77777777" w:rsidTr="00047F58">
        <w:trPr>
          <w:cantSplit/>
          <w:trHeight w:val="425"/>
          <w:jc w:val="center"/>
        </w:trPr>
        <w:tc>
          <w:tcPr>
            <w:tcW w:w="1313" w:type="dxa"/>
            <w:gridSpan w:val="2"/>
            <w:vMerge/>
            <w:vAlign w:val="center"/>
          </w:tcPr>
          <w:p w14:paraId="177F4CEF"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11" w:type="dxa"/>
            <w:tcBorders>
              <w:top w:val="dotted" w:sz="4" w:space="0" w:color="auto"/>
              <w:bottom w:val="single" w:sz="6" w:space="0" w:color="auto"/>
              <w:right w:val="dotted" w:sz="4" w:space="0" w:color="auto"/>
            </w:tcBorders>
            <w:shd w:val="clear" w:color="auto" w:fill="auto"/>
            <w:vAlign w:val="center"/>
          </w:tcPr>
          <w:p w14:paraId="09B721E1" w14:textId="1626F7F6" w:rsidR="00F3708E" w:rsidRPr="0003152D" w:rsidRDefault="00F3708E" w:rsidP="00F3708E">
            <w:pPr>
              <w:ind w:leftChars="50" w:left="120" w:rightChars="50" w:right="120"/>
              <w:jc w:val="center"/>
              <w:rPr>
                <w:rFonts w:ascii="Calibri" w:eastAsia="標楷體" w:hAnsi="Cambria"/>
              </w:rPr>
            </w:pPr>
            <w:r w:rsidRPr="0003152D">
              <w:rPr>
                <w:rFonts w:ascii="Calibri" w:eastAsia="標楷體" w:hAnsi="Cambria"/>
              </w:rPr>
              <w:t>面試</w:t>
            </w:r>
          </w:p>
        </w:tc>
        <w:tc>
          <w:tcPr>
            <w:tcW w:w="1711"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519B58EE" w14:textId="700363BE"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2.00</w:t>
            </w:r>
          </w:p>
        </w:tc>
        <w:tc>
          <w:tcPr>
            <w:tcW w:w="1871" w:type="dxa"/>
            <w:gridSpan w:val="9"/>
            <w:tcBorders>
              <w:top w:val="dotted" w:sz="4" w:space="0" w:color="auto"/>
              <w:left w:val="dotted" w:sz="4" w:space="0" w:color="auto"/>
              <w:bottom w:val="single" w:sz="6" w:space="0" w:color="auto"/>
              <w:right w:val="dotted" w:sz="4" w:space="0" w:color="auto"/>
            </w:tcBorders>
            <w:shd w:val="clear" w:color="auto" w:fill="auto"/>
            <w:vAlign w:val="center"/>
          </w:tcPr>
          <w:p w14:paraId="4FAF7209" w14:textId="4D1665E3"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1</w:t>
            </w:r>
          </w:p>
        </w:tc>
        <w:tc>
          <w:tcPr>
            <w:tcW w:w="3258" w:type="dxa"/>
            <w:gridSpan w:val="8"/>
            <w:tcBorders>
              <w:top w:val="dotted" w:sz="4" w:space="0" w:color="auto"/>
              <w:left w:val="dotted" w:sz="4" w:space="0" w:color="auto"/>
              <w:bottom w:val="single" w:sz="6" w:space="0" w:color="auto"/>
            </w:tcBorders>
            <w:shd w:val="clear" w:color="auto" w:fill="auto"/>
            <w:vAlign w:val="center"/>
          </w:tcPr>
          <w:p w14:paraId="18B6995D" w14:textId="6F4F84A9" w:rsidR="00F3708E" w:rsidRDefault="00F3708E" w:rsidP="00F3708E">
            <w:pPr>
              <w:spacing w:line="340" w:lineRule="exact"/>
              <w:ind w:leftChars="50" w:left="120" w:rightChars="50" w:right="120"/>
              <w:jc w:val="both"/>
              <w:rPr>
                <w:rFonts w:ascii="Calibri" w:eastAsia="標楷體" w:hAnsi="Cambria"/>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Pr>
                <w:rFonts w:ascii="Calibri" w:eastAsia="標楷體" w:hAnsi="Cambria"/>
              </w:rPr>
              <w:t>9</w:t>
            </w:r>
            <w:r w:rsidRPr="0003152D">
              <w:rPr>
                <w:rFonts w:ascii="Calibri" w:eastAsia="標楷體" w:hAnsi="Cambria"/>
              </w:rPr>
              <w:t>日</w:t>
            </w:r>
          </w:p>
        </w:tc>
      </w:tr>
      <w:tr w:rsidR="00F3708E" w:rsidRPr="0003152D" w14:paraId="250C5483" w14:textId="77777777" w:rsidTr="00622D54">
        <w:trPr>
          <w:cantSplit/>
          <w:trHeight w:val="5906"/>
          <w:jc w:val="center"/>
        </w:trPr>
        <w:tc>
          <w:tcPr>
            <w:tcW w:w="1313" w:type="dxa"/>
            <w:gridSpan w:val="2"/>
            <w:vAlign w:val="center"/>
          </w:tcPr>
          <w:p w14:paraId="4956E553"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51" w:type="dxa"/>
            <w:gridSpan w:val="24"/>
            <w:tcBorders>
              <w:top w:val="single" w:sz="6" w:space="0" w:color="auto"/>
              <w:bottom w:val="single" w:sz="6" w:space="0" w:color="auto"/>
            </w:tcBorders>
          </w:tcPr>
          <w:p w14:paraId="25A88303" w14:textId="77777777" w:rsidR="00F3708E" w:rsidRPr="00F3708E" w:rsidRDefault="00F3708E" w:rsidP="00622D54">
            <w:pPr>
              <w:pStyle w:val="13"/>
              <w:spacing w:beforeLines="20" w:before="72" w:afterLines="10" w:after="36"/>
              <w:ind w:leftChars="50" w:left="120" w:rightChars="50" w:right="120" w:firstLine="0"/>
              <w:rPr>
                <w:rFonts w:ascii="Calibri" w:eastAsia="標楷體" w:hAnsi="Calibri"/>
                <w:sz w:val="24"/>
                <w:szCs w:val="24"/>
              </w:rPr>
            </w:pPr>
            <w:r w:rsidRPr="00F3708E">
              <w:rPr>
                <w:rFonts w:ascii="Calibri" w:eastAsia="標楷體" w:hAnsi="Calibri"/>
                <w:sz w:val="24"/>
                <w:szCs w:val="24"/>
              </w:rPr>
              <w:t>1.</w:t>
            </w:r>
            <w:r w:rsidRPr="00F3708E">
              <w:rPr>
                <w:rFonts w:ascii="Calibri" w:eastAsia="標楷體" w:hAnsi="Cambria"/>
                <w:bCs/>
                <w:sz w:val="24"/>
                <w:szCs w:val="24"/>
              </w:rPr>
              <w:t>審查應繳文件如下：</w:t>
            </w:r>
            <w:r w:rsidRPr="00F3708E">
              <w:rPr>
                <w:rFonts w:ascii="Calibri" w:eastAsia="標楷體" w:hAnsi="Cambria" w:hint="eastAsia"/>
                <w:bCs/>
                <w:sz w:val="24"/>
                <w:szCs w:val="24"/>
              </w:rPr>
              <w:t xml:space="preserve"> </w:t>
            </w:r>
            <w:r w:rsidRPr="00F3708E">
              <w:rPr>
                <w:rFonts w:ascii="標楷體" w:eastAsia="標楷體" w:hAnsi="標楷體" w:hint="eastAsia"/>
                <w:color w:val="FF0000"/>
                <w:sz w:val="24"/>
                <w:szCs w:val="24"/>
                <w:bdr w:val="single" w:sz="4" w:space="0" w:color="auto"/>
                <w:shd w:val="clear" w:color="auto" w:fill="66FFFF"/>
              </w:rPr>
              <w:t>電子上傳</w:t>
            </w:r>
          </w:p>
          <w:p w14:paraId="4CB6C61B" w14:textId="77777777" w:rsidR="00F3708E" w:rsidRPr="00F3708E" w:rsidRDefault="00F3708E" w:rsidP="00622D54">
            <w:pPr>
              <w:pStyle w:val="14"/>
              <w:spacing w:afterLines="10" w:after="36"/>
              <w:ind w:leftChars="130" w:left="624" w:rightChars="50" w:right="120" w:hangingChars="130" w:hanging="312"/>
              <w:rPr>
                <w:rFonts w:ascii="Calibri" w:eastAsia="標楷體" w:hAnsi="Calibri"/>
                <w:sz w:val="24"/>
                <w:szCs w:val="24"/>
              </w:rPr>
            </w:pPr>
            <w:r w:rsidRPr="00F3708E">
              <w:rPr>
                <w:rFonts w:ascii="Calibri" w:eastAsia="標楷體" w:hAnsi="Calibri"/>
                <w:sz w:val="24"/>
                <w:szCs w:val="24"/>
              </w:rPr>
              <w:t>(1)</w:t>
            </w:r>
            <w:r w:rsidRPr="00F3708E">
              <w:rPr>
                <w:rFonts w:ascii="Calibri" w:eastAsia="標楷體" w:hAnsi="Calibri"/>
                <w:sz w:val="24"/>
                <w:szCs w:val="24"/>
              </w:rPr>
              <w:t>學經歷、自傳。其</w:t>
            </w:r>
            <w:r w:rsidRPr="00F3708E">
              <w:rPr>
                <w:rFonts w:ascii="Calibri" w:eastAsia="標楷體" w:hAnsi="Calibri" w:hint="eastAsia"/>
                <w:sz w:val="24"/>
                <w:szCs w:val="24"/>
              </w:rPr>
              <w:t>學經歷請條列撰寫、自傳</w:t>
            </w:r>
            <w:r w:rsidRPr="00F3708E">
              <w:rPr>
                <w:rFonts w:ascii="Calibri" w:eastAsia="標楷體" w:hAnsi="Calibri" w:hint="eastAsia"/>
                <w:sz w:val="24"/>
                <w:szCs w:val="24"/>
              </w:rPr>
              <w:t>1,000</w:t>
            </w:r>
            <w:r w:rsidRPr="00F3708E">
              <w:rPr>
                <w:rFonts w:ascii="Calibri" w:eastAsia="標楷體" w:hAnsi="Calibri" w:hint="eastAsia"/>
                <w:sz w:val="24"/>
                <w:szCs w:val="24"/>
              </w:rPr>
              <w:t>字以內。</w:t>
            </w:r>
          </w:p>
          <w:p w14:paraId="1ADAE69B" w14:textId="4B6BA689" w:rsidR="00F3708E" w:rsidRPr="00F3708E" w:rsidRDefault="00F3708E" w:rsidP="00622D54">
            <w:pPr>
              <w:pStyle w:val="14"/>
              <w:spacing w:afterLines="10" w:after="36"/>
              <w:ind w:leftChars="130" w:left="576" w:rightChars="50" w:right="120" w:hangingChars="110" w:hanging="264"/>
              <w:rPr>
                <w:rFonts w:ascii="Calibri" w:eastAsia="標楷體" w:hAnsi="Calibri"/>
                <w:sz w:val="24"/>
                <w:szCs w:val="24"/>
              </w:rPr>
            </w:pPr>
            <w:r w:rsidRPr="00F3708E">
              <w:rPr>
                <w:rFonts w:ascii="Calibri" w:eastAsia="標楷體" w:hAnsi="Calibri" w:hint="eastAsia"/>
                <w:sz w:val="24"/>
                <w:szCs w:val="24"/>
              </w:rPr>
              <w:t>(2)</w:t>
            </w:r>
            <w:r w:rsidRPr="00F3708E">
              <w:rPr>
                <w:rFonts w:ascii="Calibri" w:eastAsia="標楷體" w:hAnsi="Calibri" w:hint="eastAsia"/>
                <w:sz w:val="24"/>
                <w:szCs w:val="24"/>
              </w:rPr>
              <w:t>推薦函二份</w:t>
            </w:r>
            <w:r w:rsidRPr="00F3708E">
              <w:rPr>
                <w:rFonts w:ascii="Calibri" w:eastAsia="標楷體" w:hAnsi="Calibri" w:hint="eastAsia"/>
                <w:sz w:val="24"/>
                <w:szCs w:val="24"/>
              </w:rPr>
              <w:t>(</w:t>
            </w:r>
            <w:r w:rsidRPr="00F3708E">
              <w:rPr>
                <w:rFonts w:ascii="Calibri" w:eastAsia="標楷體" w:hAnsi="Cambria"/>
                <w:sz w:val="24"/>
                <w:szCs w:val="24"/>
              </w:rPr>
              <w:t>二位教師或專家各一份</w:t>
            </w:r>
            <w:r w:rsidRPr="00F3708E">
              <w:rPr>
                <w:rFonts w:ascii="Calibri" w:eastAsia="標楷體" w:hAnsi="Cambria" w:hint="eastAsia"/>
                <w:sz w:val="24"/>
                <w:szCs w:val="24"/>
              </w:rPr>
              <w:t>)</w:t>
            </w:r>
            <w:r w:rsidRPr="00F3708E">
              <w:rPr>
                <w:rFonts w:ascii="Calibri" w:eastAsia="標楷體" w:hAnsi="Calibri"/>
                <w:sz w:val="24"/>
                <w:szCs w:val="24"/>
              </w:rPr>
              <w:t>：</w:t>
            </w:r>
            <w:r w:rsidRPr="00F3708E">
              <w:rPr>
                <w:rFonts w:ascii="微軟正黑體" w:eastAsia="微軟正黑體" w:hAnsi="微軟正黑體"/>
                <w:b/>
                <w:sz w:val="24"/>
                <w:szCs w:val="24"/>
              </w:rPr>
              <w:t>請逕至報名網頁→【推薦函】</w:t>
            </w:r>
            <w:r w:rsidRPr="00F3708E">
              <w:rPr>
                <w:rFonts w:ascii="微軟正黑體" w:eastAsia="微軟正黑體" w:hAnsi="微軟正黑體" w:hint="eastAsia"/>
                <w:b/>
                <w:sz w:val="24"/>
                <w:szCs w:val="24"/>
              </w:rPr>
              <w:t>建置資料並發送通知至推薦人信箱(推薦人開啟連結，線上填寫送出)</w:t>
            </w:r>
            <w:r w:rsidRPr="00F3708E">
              <w:rPr>
                <w:rFonts w:ascii="Calibri" w:eastAsia="標楷體" w:hAnsi="Cambria"/>
                <w:sz w:val="24"/>
                <w:szCs w:val="24"/>
              </w:rPr>
              <w:t>。</w:t>
            </w:r>
          </w:p>
          <w:p w14:paraId="5ACD9841" w14:textId="77777777" w:rsidR="00F3708E" w:rsidRPr="00F3708E" w:rsidRDefault="00F3708E" w:rsidP="00622D54">
            <w:pPr>
              <w:pStyle w:val="14"/>
              <w:spacing w:afterLines="10" w:after="36"/>
              <w:ind w:leftChars="130" w:left="576" w:rightChars="50" w:right="120" w:hangingChars="110" w:hanging="264"/>
              <w:rPr>
                <w:rFonts w:ascii="Calibri" w:eastAsia="標楷體" w:hAnsi="Calibri"/>
                <w:sz w:val="24"/>
                <w:szCs w:val="24"/>
              </w:rPr>
            </w:pPr>
            <w:r w:rsidRPr="00F3708E">
              <w:rPr>
                <w:rFonts w:ascii="Calibri" w:eastAsia="標楷體" w:hAnsi="Calibri"/>
                <w:sz w:val="24"/>
                <w:szCs w:val="24"/>
              </w:rPr>
              <w:t>(</w:t>
            </w:r>
            <w:r w:rsidRPr="00F3708E">
              <w:rPr>
                <w:rFonts w:ascii="Calibri" w:eastAsia="標楷體" w:hAnsi="Calibri" w:hint="eastAsia"/>
                <w:sz w:val="24"/>
                <w:szCs w:val="24"/>
              </w:rPr>
              <w:t>3</w:t>
            </w:r>
            <w:r w:rsidRPr="00F3708E">
              <w:rPr>
                <w:rFonts w:ascii="Calibri" w:eastAsia="標楷體" w:hAnsi="Calibri"/>
                <w:sz w:val="24"/>
                <w:szCs w:val="24"/>
              </w:rPr>
              <w:t>)</w:t>
            </w:r>
            <w:r w:rsidRPr="00F3708E">
              <w:rPr>
                <w:rFonts w:ascii="Calibri" w:eastAsia="標楷體" w:hAnsi="Cambria"/>
                <w:sz w:val="24"/>
                <w:szCs w:val="24"/>
              </w:rPr>
              <w:t>歷年成績單</w:t>
            </w:r>
            <w:r w:rsidRPr="00F3708E">
              <w:rPr>
                <w:rFonts w:ascii="Calibri" w:eastAsia="標楷體" w:hAnsi="Cambria"/>
                <w:sz w:val="24"/>
                <w:szCs w:val="24"/>
              </w:rPr>
              <w:t>(</w:t>
            </w:r>
            <w:r w:rsidRPr="00F3708E">
              <w:rPr>
                <w:rFonts w:ascii="Calibri" w:eastAsia="標楷體" w:hAnsi="Cambria"/>
                <w:sz w:val="24"/>
                <w:szCs w:val="24"/>
              </w:rPr>
              <w:t>含名次或名次證明；</w:t>
            </w:r>
            <w:r w:rsidRPr="00F3708E">
              <w:rPr>
                <w:rFonts w:ascii="Calibri" w:eastAsia="標楷體" w:hAnsi="Cambria" w:hint="eastAsia"/>
                <w:sz w:val="24"/>
                <w:szCs w:val="24"/>
              </w:rPr>
              <w:t>應屆畢業生請附截至報名時已產出之大學成績單</w:t>
            </w:r>
            <w:r w:rsidRPr="00F3708E">
              <w:rPr>
                <w:rFonts w:ascii="Calibri" w:eastAsia="標楷體" w:hAnsi="Cambria"/>
                <w:sz w:val="24"/>
                <w:szCs w:val="24"/>
              </w:rPr>
              <w:t>)</w:t>
            </w:r>
            <w:r w:rsidRPr="00F3708E">
              <w:rPr>
                <w:rFonts w:ascii="Calibri" w:eastAsia="標楷體" w:hAnsi="Cambria"/>
                <w:sz w:val="24"/>
                <w:szCs w:val="24"/>
              </w:rPr>
              <w:t>。</w:t>
            </w:r>
          </w:p>
          <w:p w14:paraId="1C56EE8D" w14:textId="77777777" w:rsidR="00F3708E" w:rsidRPr="00F3708E" w:rsidRDefault="00F3708E" w:rsidP="00622D54">
            <w:pPr>
              <w:pStyle w:val="14"/>
              <w:spacing w:afterLines="10" w:after="36"/>
              <w:ind w:leftChars="130" w:left="624" w:rightChars="50" w:right="120" w:hangingChars="130" w:hanging="312"/>
              <w:rPr>
                <w:rFonts w:ascii="Calibri" w:eastAsia="標楷體" w:hAnsi="Cambria"/>
                <w:sz w:val="24"/>
                <w:szCs w:val="24"/>
              </w:rPr>
            </w:pPr>
            <w:r w:rsidRPr="00F3708E">
              <w:rPr>
                <w:rFonts w:ascii="Calibri" w:eastAsia="標楷體" w:hAnsi="Calibri"/>
                <w:sz w:val="24"/>
                <w:szCs w:val="24"/>
              </w:rPr>
              <w:t>(</w:t>
            </w:r>
            <w:r w:rsidRPr="00F3708E">
              <w:rPr>
                <w:rFonts w:ascii="Calibri" w:eastAsia="標楷體" w:hAnsi="Calibri" w:hint="eastAsia"/>
                <w:sz w:val="24"/>
                <w:szCs w:val="24"/>
              </w:rPr>
              <w:t>4</w:t>
            </w:r>
            <w:r w:rsidRPr="00F3708E">
              <w:rPr>
                <w:rFonts w:ascii="Calibri" w:eastAsia="標楷體" w:hAnsi="Calibri"/>
                <w:sz w:val="24"/>
                <w:szCs w:val="24"/>
              </w:rPr>
              <w:t>)</w:t>
            </w:r>
            <w:r w:rsidRPr="00F3708E">
              <w:rPr>
                <w:rFonts w:ascii="Calibri" w:eastAsia="標楷體" w:hAnsi="Cambria"/>
                <w:sz w:val="24"/>
                <w:szCs w:val="24"/>
              </w:rPr>
              <w:t>學習及研究計畫</w:t>
            </w:r>
            <w:r w:rsidRPr="00F3708E">
              <w:rPr>
                <w:rFonts w:ascii="Calibri" w:eastAsia="標楷體" w:hAnsi="Cambria" w:hint="eastAsia"/>
                <w:sz w:val="24"/>
                <w:szCs w:val="24"/>
              </w:rPr>
              <w:t>(</w:t>
            </w:r>
            <w:r w:rsidRPr="00F3708E">
              <w:rPr>
                <w:rFonts w:ascii="Calibri" w:eastAsia="標楷體" w:hAnsi="Cambria" w:hint="eastAsia"/>
                <w:sz w:val="24"/>
                <w:szCs w:val="24"/>
              </w:rPr>
              <w:t>請標註報考組別</w:t>
            </w:r>
            <w:r w:rsidRPr="00F3708E">
              <w:rPr>
                <w:rFonts w:ascii="Calibri" w:eastAsia="標楷體" w:hAnsi="Cambria" w:hint="eastAsia"/>
                <w:sz w:val="24"/>
                <w:szCs w:val="24"/>
              </w:rPr>
              <w:t>)</w:t>
            </w:r>
            <w:r w:rsidRPr="00F3708E">
              <w:rPr>
                <w:rFonts w:ascii="Calibri" w:eastAsia="標楷體" w:hAnsi="Cambria"/>
                <w:sz w:val="24"/>
                <w:szCs w:val="24"/>
              </w:rPr>
              <w:t>。</w:t>
            </w:r>
          </w:p>
          <w:p w14:paraId="4E0A5124" w14:textId="77777777" w:rsidR="00F3708E" w:rsidRPr="00F3708E" w:rsidRDefault="00F3708E" w:rsidP="00622D54">
            <w:pPr>
              <w:pStyle w:val="14"/>
              <w:spacing w:afterLines="10" w:after="36"/>
              <w:ind w:leftChars="130" w:left="804" w:hangingChars="205" w:hanging="492"/>
              <w:rPr>
                <w:rFonts w:ascii="Calibri" w:eastAsia="標楷體" w:hAnsi="Calibri"/>
                <w:sz w:val="24"/>
                <w:szCs w:val="24"/>
              </w:rPr>
            </w:pPr>
            <w:r w:rsidRPr="00F3708E">
              <w:rPr>
                <w:rFonts w:ascii="Calibri" w:eastAsia="標楷體" w:hAnsi="Calibri" w:hint="eastAsia"/>
                <w:sz w:val="24"/>
                <w:szCs w:val="24"/>
              </w:rPr>
              <w:t>(5</w:t>
            </w:r>
            <w:r w:rsidRPr="00F3708E">
              <w:rPr>
                <w:rFonts w:ascii="Calibri" w:eastAsia="標楷體" w:hAnsi="Calibri"/>
                <w:sz w:val="24"/>
                <w:szCs w:val="24"/>
              </w:rPr>
              <w:t>)</w:t>
            </w:r>
            <w:r w:rsidRPr="00F3708E">
              <w:rPr>
                <w:rFonts w:ascii="Calibri" w:eastAsia="標楷體" w:hAnsi="Cambria"/>
                <w:sz w:val="24"/>
                <w:szCs w:val="24"/>
              </w:rPr>
              <w:t>論述與著作或設計作品集</w:t>
            </w:r>
            <w:r w:rsidRPr="00F3708E">
              <w:rPr>
                <w:rFonts w:ascii="Calibri" w:eastAsia="標楷體" w:hAnsi="Calibri"/>
                <w:sz w:val="24"/>
                <w:szCs w:val="24"/>
              </w:rPr>
              <w:t>(</w:t>
            </w:r>
            <w:r w:rsidRPr="00F3708E">
              <w:rPr>
                <w:rFonts w:ascii="Calibri" w:eastAsia="標楷體" w:hAnsi="Cambria"/>
                <w:sz w:val="24"/>
                <w:szCs w:val="24"/>
              </w:rPr>
              <w:t>與他人合作之著作或作品，應註明個人負責部份</w:t>
            </w:r>
            <w:r w:rsidRPr="00F3708E">
              <w:rPr>
                <w:rFonts w:ascii="Calibri" w:eastAsia="標楷體" w:hAnsi="Calibri"/>
                <w:sz w:val="24"/>
                <w:szCs w:val="24"/>
              </w:rPr>
              <w:t>)</w:t>
            </w:r>
            <w:r w:rsidRPr="00F3708E">
              <w:rPr>
                <w:rFonts w:ascii="Calibri" w:eastAsia="標楷體" w:hAnsi="Calibri"/>
                <w:sz w:val="24"/>
                <w:szCs w:val="24"/>
              </w:rPr>
              <w:t>。</w:t>
            </w:r>
          </w:p>
          <w:p w14:paraId="7CD7BB93" w14:textId="32FE0DEB" w:rsidR="00F3708E" w:rsidRPr="00F3708E" w:rsidRDefault="00F3708E" w:rsidP="00622D54">
            <w:pPr>
              <w:pStyle w:val="13"/>
              <w:spacing w:afterLines="10" w:after="36"/>
              <w:ind w:leftChars="50" w:left="360" w:rightChars="50" w:right="120" w:hangingChars="100" w:hanging="240"/>
              <w:rPr>
                <w:rFonts w:ascii="Calibri" w:eastAsia="標楷體" w:hAnsi="Cambria"/>
                <w:b/>
                <w:bCs/>
                <w:sz w:val="24"/>
                <w:szCs w:val="24"/>
              </w:rPr>
            </w:pPr>
            <w:r w:rsidRPr="00F3708E">
              <w:rPr>
                <w:rFonts w:ascii="細明體" w:eastAsia="細明體" w:hAnsi="細明體" w:cs="細明體" w:hint="eastAsia"/>
                <w:color w:val="FF0000"/>
                <w:sz w:val="24"/>
                <w:szCs w:val="24"/>
              </w:rPr>
              <w:t>※</w:t>
            </w:r>
            <w:r w:rsidRPr="00F3708E">
              <w:rPr>
                <w:rFonts w:asciiTheme="minorHAnsi" w:eastAsia="標楷體" w:hAnsiTheme="minorHAnsi"/>
                <w:color w:val="FF0000"/>
                <w:sz w:val="24"/>
                <w:szCs w:val="24"/>
              </w:rPr>
              <w:t>第</w:t>
            </w:r>
            <w:r w:rsidRPr="00F3708E">
              <w:rPr>
                <w:rFonts w:asciiTheme="minorHAnsi" w:eastAsia="標楷體" w:hAnsiTheme="minorHAnsi"/>
                <w:color w:val="FF0000"/>
                <w:sz w:val="24"/>
                <w:szCs w:val="24"/>
              </w:rPr>
              <w:t>(</w:t>
            </w:r>
            <w:r w:rsidRPr="00F3708E">
              <w:rPr>
                <w:rFonts w:asciiTheme="minorHAnsi" w:eastAsia="標楷體" w:hAnsiTheme="minorHAnsi" w:hint="eastAsia"/>
                <w:color w:val="FF0000"/>
                <w:sz w:val="24"/>
                <w:szCs w:val="24"/>
              </w:rPr>
              <w:t>5</w:t>
            </w:r>
            <w:r w:rsidRPr="00F3708E">
              <w:rPr>
                <w:rFonts w:asciiTheme="minorHAnsi" w:eastAsia="標楷體" w:hAnsiTheme="minorHAnsi"/>
                <w:color w:val="FF0000"/>
                <w:sz w:val="24"/>
                <w:szCs w:val="24"/>
              </w:rPr>
              <w:t>)</w:t>
            </w:r>
            <w:r w:rsidRPr="00F3708E">
              <w:rPr>
                <w:rFonts w:asciiTheme="minorHAnsi" w:eastAsia="標楷體" w:hAnsiTheme="minorHAnsi"/>
                <w:color w:val="FF0000"/>
                <w:sz w:val="24"/>
                <w:szCs w:val="24"/>
              </w:rPr>
              <w:t>項檔案大小若超過</w:t>
            </w:r>
            <w:r w:rsidRPr="00F3708E">
              <w:rPr>
                <w:rFonts w:asciiTheme="minorHAnsi" w:eastAsia="標楷體" w:hAnsiTheme="minorHAnsi"/>
                <w:color w:val="FF0000"/>
                <w:sz w:val="24"/>
                <w:szCs w:val="24"/>
              </w:rPr>
              <w:t>10MB</w:t>
            </w:r>
            <w:r w:rsidRPr="00F3708E">
              <w:rPr>
                <w:rFonts w:asciiTheme="minorHAnsi" w:eastAsia="標楷體" w:hAnsiTheme="minorHAnsi"/>
                <w:color w:val="FF0000"/>
                <w:sz w:val="24"/>
                <w:szCs w:val="24"/>
              </w:rPr>
              <w:t>，</w:t>
            </w:r>
            <w:r w:rsidRPr="00F3708E">
              <w:rPr>
                <w:rFonts w:asciiTheme="minorHAnsi" w:eastAsia="標楷體" w:hAnsiTheme="minorHAnsi" w:hint="eastAsia"/>
                <w:color w:val="FF0000"/>
                <w:sz w:val="24"/>
                <w:szCs w:val="24"/>
              </w:rPr>
              <w:t>請上傳雲端資料庫，提供連結網址</w:t>
            </w:r>
            <w:r w:rsidRPr="00F3708E">
              <w:rPr>
                <w:rFonts w:asciiTheme="minorHAnsi" w:eastAsia="標楷體" w:hAnsiTheme="minorHAnsi" w:hint="eastAsia"/>
                <w:color w:val="FF0000"/>
                <w:sz w:val="24"/>
                <w:szCs w:val="24"/>
              </w:rPr>
              <w:t>(</w:t>
            </w:r>
            <w:r w:rsidRPr="00F3708E">
              <w:rPr>
                <w:rFonts w:asciiTheme="minorHAnsi" w:eastAsia="標楷體" w:hAnsiTheme="minorHAnsi" w:hint="eastAsia"/>
                <w:color w:val="FF0000"/>
                <w:sz w:val="24"/>
                <w:szCs w:val="24"/>
              </w:rPr>
              <w:t>複製貼上</w:t>
            </w:r>
            <w:r w:rsidRPr="00F3708E">
              <w:rPr>
                <w:rFonts w:asciiTheme="minorHAnsi" w:eastAsia="標楷體" w:hAnsiTheme="minorHAnsi" w:hint="eastAsia"/>
                <w:color w:val="FF0000"/>
                <w:sz w:val="24"/>
                <w:szCs w:val="24"/>
              </w:rPr>
              <w:t>word</w:t>
            </w:r>
            <w:r w:rsidRPr="00F3708E">
              <w:rPr>
                <w:rFonts w:asciiTheme="minorHAnsi" w:eastAsia="標楷體" w:hAnsiTheme="minorHAnsi" w:hint="eastAsia"/>
                <w:color w:val="FF0000"/>
                <w:sz w:val="24"/>
                <w:szCs w:val="24"/>
              </w:rPr>
              <w:t>轉成</w:t>
            </w:r>
            <w:r w:rsidRPr="00F3708E">
              <w:rPr>
                <w:rFonts w:asciiTheme="minorHAnsi" w:eastAsia="標楷體" w:hAnsiTheme="minorHAnsi" w:hint="eastAsia"/>
                <w:color w:val="FF0000"/>
                <w:sz w:val="24"/>
                <w:szCs w:val="24"/>
              </w:rPr>
              <w:t>PDF</w:t>
            </w:r>
            <w:r w:rsidRPr="00F3708E">
              <w:rPr>
                <w:rFonts w:asciiTheme="minorHAnsi" w:eastAsia="標楷體" w:hAnsiTheme="minorHAnsi" w:hint="eastAsia"/>
                <w:color w:val="FF0000"/>
                <w:sz w:val="24"/>
                <w:szCs w:val="24"/>
              </w:rPr>
              <w:t>檔上傳</w:t>
            </w:r>
            <w:r w:rsidRPr="00F3708E">
              <w:rPr>
                <w:rFonts w:asciiTheme="minorHAnsi" w:eastAsia="標楷體" w:hAnsiTheme="minorHAnsi" w:hint="eastAsia"/>
                <w:color w:val="FF0000"/>
                <w:sz w:val="24"/>
                <w:szCs w:val="24"/>
              </w:rPr>
              <w:t>)</w:t>
            </w:r>
            <w:r w:rsidRPr="00F3708E">
              <w:rPr>
                <w:rFonts w:asciiTheme="minorHAnsi" w:eastAsia="標楷體" w:hAnsiTheme="minorHAnsi" w:hint="eastAsia"/>
                <w:color w:val="FF0000"/>
                <w:sz w:val="24"/>
                <w:szCs w:val="24"/>
              </w:rPr>
              <w:t>，請記得開放權限</w:t>
            </w:r>
            <w:r w:rsidRPr="00F3708E">
              <w:rPr>
                <w:rFonts w:asciiTheme="minorHAnsi" w:eastAsia="標楷體" w:hAnsiTheme="minorHAnsi" w:hint="eastAsia"/>
                <w:color w:val="FF0000"/>
                <w:sz w:val="24"/>
                <w:szCs w:val="24"/>
              </w:rPr>
              <w:t>(</w:t>
            </w:r>
            <w:r w:rsidRPr="00F3708E">
              <w:rPr>
                <w:rFonts w:asciiTheme="minorHAnsi" w:eastAsia="標楷體" w:hAnsiTheme="minorHAnsi" w:hint="eastAsia"/>
                <w:color w:val="FF0000"/>
                <w:sz w:val="24"/>
                <w:szCs w:val="24"/>
              </w:rPr>
              <w:t>勿設密碼</w:t>
            </w:r>
            <w:r w:rsidRPr="00F3708E">
              <w:rPr>
                <w:rFonts w:asciiTheme="minorHAnsi" w:eastAsia="標楷體" w:hAnsiTheme="minorHAnsi" w:hint="eastAsia"/>
                <w:color w:val="FF0000"/>
                <w:sz w:val="24"/>
                <w:szCs w:val="24"/>
              </w:rPr>
              <w:t>)</w:t>
            </w:r>
            <w:r w:rsidRPr="00F3708E">
              <w:rPr>
                <w:rFonts w:asciiTheme="minorHAnsi" w:eastAsia="標楷體" w:hAnsiTheme="minorHAnsi" w:hint="eastAsia"/>
                <w:color w:val="FF0000"/>
                <w:sz w:val="24"/>
                <w:szCs w:val="24"/>
              </w:rPr>
              <w:t>，以免無法讀取；若無法開啟者，造成權益受損情事，由考生自負責任。</w:t>
            </w:r>
          </w:p>
          <w:p w14:paraId="7B43ED03" w14:textId="2301AD1E" w:rsidR="00F3708E" w:rsidRPr="00F3708E" w:rsidRDefault="00F3708E" w:rsidP="00622D54">
            <w:pPr>
              <w:pStyle w:val="13"/>
              <w:spacing w:beforeLines="20" w:before="72" w:afterLines="10" w:after="36"/>
              <w:ind w:leftChars="50" w:left="312" w:rightChars="50" w:right="120" w:hangingChars="80" w:hanging="192"/>
              <w:rPr>
                <w:rFonts w:ascii="Calibri" w:eastAsia="標楷體" w:hAnsi="Cambria"/>
                <w:sz w:val="24"/>
                <w:szCs w:val="24"/>
              </w:rPr>
            </w:pPr>
            <w:r w:rsidRPr="00F3708E">
              <w:rPr>
                <w:rFonts w:ascii="Calibri" w:eastAsia="標楷體" w:hAnsi="Calibri" w:hint="eastAsia"/>
                <w:sz w:val="24"/>
                <w:szCs w:val="24"/>
              </w:rPr>
              <w:t>2.</w:t>
            </w:r>
            <w:r w:rsidR="006A148D" w:rsidRPr="006A148D">
              <w:rPr>
                <w:rFonts w:ascii="微軟正黑體" w:eastAsia="微軟正黑體" w:hAnsi="微軟正黑體" w:hint="eastAsia"/>
                <w:b/>
                <w:sz w:val="24"/>
                <w:szCs w:val="24"/>
              </w:rPr>
              <w:t>參加面試時，請準備 10 分鐘簡報，以說明個人學經歷、能力、報</w:t>
            </w:r>
            <w:r w:rsidR="00E13952">
              <w:rPr>
                <w:rFonts w:ascii="微軟正黑體" w:eastAsia="微軟正黑體" w:hAnsi="微軟正黑體" w:hint="eastAsia"/>
                <w:b/>
                <w:sz w:val="24"/>
                <w:szCs w:val="24"/>
              </w:rPr>
              <w:t>考</w:t>
            </w:r>
            <w:r w:rsidR="006A148D" w:rsidRPr="006A148D">
              <w:rPr>
                <w:rFonts w:ascii="微軟正黑體" w:eastAsia="微軟正黑體" w:hAnsi="微軟正黑體" w:hint="eastAsia"/>
                <w:b/>
                <w:sz w:val="24"/>
                <w:szCs w:val="24"/>
              </w:rPr>
              <w:t>動機、作品簡介為主。</w:t>
            </w:r>
          </w:p>
          <w:p w14:paraId="77E87A9B" w14:textId="1EE511A1" w:rsidR="00F3708E" w:rsidRPr="00F3708E" w:rsidRDefault="00F3708E" w:rsidP="00622D54">
            <w:pPr>
              <w:pStyle w:val="13"/>
              <w:spacing w:beforeLines="20" w:before="72" w:afterLines="10" w:after="36"/>
              <w:ind w:leftChars="50" w:left="312" w:rightChars="50" w:right="120" w:hangingChars="80" w:hanging="192"/>
              <w:rPr>
                <w:rFonts w:ascii="Calibri" w:eastAsia="標楷體" w:hAnsi="Cambria"/>
                <w:sz w:val="24"/>
                <w:szCs w:val="24"/>
              </w:rPr>
            </w:pPr>
            <w:r w:rsidRPr="00F3708E">
              <w:rPr>
                <w:rFonts w:ascii="Calibri" w:eastAsia="標楷體" w:hAnsi="Calibri" w:hint="eastAsia"/>
                <w:sz w:val="24"/>
                <w:szCs w:val="24"/>
              </w:rPr>
              <w:t>3</w:t>
            </w:r>
            <w:r w:rsidRPr="00F3708E">
              <w:rPr>
                <w:rFonts w:ascii="Calibri" w:eastAsia="標楷體" w:hAnsi="Calibri"/>
                <w:sz w:val="24"/>
                <w:szCs w:val="24"/>
              </w:rPr>
              <w:t>.</w:t>
            </w:r>
            <w:r w:rsidRPr="00F3708E">
              <w:rPr>
                <w:rFonts w:ascii="Calibri" w:eastAsia="標楷體" w:hAnsi="Cambria"/>
                <w:sz w:val="24"/>
                <w:szCs w:val="24"/>
              </w:rPr>
              <w:t>面試時間、地點詳載於准考證，</w:t>
            </w:r>
            <w:r w:rsidRPr="00F3708E">
              <w:rPr>
                <w:rFonts w:ascii="Calibri" w:eastAsia="標楷體" w:hAnsi="Cambria"/>
                <w:sz w:val="24"/>
                <w:szCs w:val="24"/>
              </w:rPr>
              <w:t>11</w:t>
            </w:r>
            <w:r w:rsidRPr="00F3708E">
              <w:rPr>
                <w:rFonts w:ascii="Calibri" w:eastAsia="標楷體" w:hAnsi="Cambria"/>
                <w:sz w:val="24"/>
                <w:szCs w:val="24"/>
              </w:rPr>
              <w:t>月</w:t>
            </w:r>
            <w:r w:rsidR="00E13952">
              <w:rPr>
                <w:rFonts w:ascii="Calibri" w:eastAsia="標楷體" w:hAnsi="Cambria" w:hint="eastAsia"/>
                <w:sz w:val="24"/>
                <w:szCs w:val="24"/>
              </w:rPr>
              <w:t>9</w:t>
            </w:r>
            <w:r w:rsidRPr="00F3708E">
              <w:rPr>
                <w:rFonts w:ascii="Calibri" w:eastAsia="標楷體" w:hAnsi="Cambria"/>
                <w:sz w:val="24"/>
                <w:szCs w:val="24"/>
              </w:rPr>
              <w:t>日上午</w:t>
            </w:r>
            <w:r w:rsidRPr="00F3708E">
              <w:rPr>
                <w:rFonts w:ascii="Calibri" w:eastAsia="標楷體" w:hAnsi="Cambria"/>
                <w:sz w:val="24"/>
                <w:szCs w:val="24"/>
              </w:rPr>
              <w:t>10</w:t>
            </w:r>
            <w:r w:rsidRPr="00F3708E">
              <w:rPr>
                <w:rFonts w:ascii="Calibri" w:eastAsia="標楷體" w:hAnsi="Cambria"/>
                <w:sz w:val="24"/>
                <w:szCs w:val="24"/>
              </w:rPr>
              <w:t>時起請逕上報名網頁</w:t>
            </w:r>
            <w:r w:rsidRPr="00F3708E">
              <w:rPr>
                <w:rFonts w:ascii="Calibri" w:eastAsia="標楷體" w:hAnsi="Cambria" w:hint="eastAsia"/>
                <w:sz w:val="24"/>
                <w:szCs w:val="24"/>
              </w:rPr>
              <w:t>→</w:t>
            </w:r>
            <w:r w:rsidRPr="00F3708E">
              <w:rPr>
                <w:rFonts w:ascii="Calibri" w:eastAsia="標楷體" w:hAnsi="Cambria"/>
                <w:sz w:val="24"/>
                <w:szCs w:val="24"/>
              </w:rPr>
              <w:t>【報考進度】列印，其他相關注意事項公告於本系網頁，不另通知。</w:t>
            </w:r>
          </w:p>
          <w:p w14:paraId="2CB48984" w14:textId="55902AFE" w:rsidR="00F3708E" w:rsidRPr="00F3708E" w:rsidRDefault="00F3708E" w:rsidP="00622D54">
            <w:pPr>
              <w:pStyle w:val="13"/>
              <w:spacing w:beforeLines="20" w:before="72" w:afterLines="10" w:after="36"/>
              <w:ind w:leftChars="50" w:left="360" w:rightChars="50" w:right="120" w:hangingChars="100" w:hanging="240"/>
              <w:rPr>
                <w:rFonts w:ascii="Calibri" w:eastAsia="標楷體" w:hAnsi="Calibri"/>
                <w:sz w:val="24"/>
                <w:szCs w:val="24"/>
              </w:rPr>
            </w:pPr>
            <w:r w:rsidRPr="00F3708E">
              <w:rPr>
                <w:rFonts w:ascii="Calibri" w:eastAsia="標楷體" w:hAnsi="Calibri" w:hint="eastAsia"/>
                <w:sz w:val="24"/>
                <w:szCs w:val="24"/>
              </w:rPr>
              <w:t>※面試考場備有投影設備，考生可自行攜帶筆記型電腦或隨身碟進行「簡報」，因面試時間有限，請勿於現場連線雲端硬碟下載簡報資料；若簡報資料為紙本，應裝訂成冊</w:t>
            </w:r>
            <w:r w:rsidRPr="00F3708E">
              <w:rPr>
                <w:rFonts w:ascii="Calibri" w:eastAsia="標楷體" w:hAnsi="Calibri" w:hint="eastAsia"/>
                <w:sz w:val="24"/>
                <w:szCs w:val="24"/>
              </w:rPr>
              <w:t>(</w:t>
            </w:r>
            <w:r w:rsidRPr="00F3708E">
              <w:rPr>
                <w:rFonts w:ascii="Calibri" w:eastAsia="標楷體" w:hAnsi="Calibri" w:hint="eastAsia"/>
                <w:sz w:val="24"/>
                <w:szCs w:val="24"/>
              </w:rPr>
              <w:t>一式三份</w:t>
            </w:r>
            <w:r w:rsidRPr="00F3708E">
              <w:rPr>
                <w:rFonts w:ascii="Calibri" w:eastAsia="標楷體" w:hAnsi="Calibri" w:hint="eastAsia"/>
                <w:sz w:val="24"/>
                <w:szCs w:val="24"/>
              </w:rPr>
              <w:t>)</w:t>
            </w:r>
            <w:r w:rsidRPr="00F3708E">
              <w:rPr>
                <w:rFonts w:ascii="Calibri" w:eastAsia="標楷體" w:hAnsi="Calibri" w:hint="eastAsia"/>
                <w:sz w:val="24"/>
                <w:szCs w:val="24"/>
              </w:rPr>
              <w:t>。</w:t>
            </w:r>
          </w:p>
        </w:tc>
      </w:tr>
      <w:tr w:rsidR="00F3708E" w:rsidRPr="0003152D" w14:paraId="393DDC62" w14:textId="77777777" w:rsidTr="00047F58">
        <w:trPr>
          <w:trHeight w:val="1359"/>
          <w:jc w:val="center"/>
        </w:trPr>
        <w:tc>
          <w:tcPr>
            <w:tcW w:w="1313" w:type="dxa"/>
            <w:gridSpan w:val="2"/>
            <w:vAlign w:val="center"/>
          </w:tcPr>
          <w:p w14:paraId="6512EAF9"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21CD33F1"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84E6417"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51" w:type="dxa"/>
            <w:gridSpan w:val="24"/>
            <w:vAlign w:val="center"/>
          </w:tcPr>
          <w:p w14:paraId="5262A164" w14:textId="77777777" w:rsidR="00F3708E" w:rsidRPr="00F3708E" w:rsidRDefault="00F3708E" w:rsidP="00F3708E">
            <w:pPr>
              <w:spacing w:afterLines="10" w:after="36" w:line="340" w:lineRule="exact"/>
              <w:ind w:leftChars="50" w:left="312" w:rightChars="50" w:right="120" w:hangingChars="80" w:hanging="192"/>
              <w:rPr>
                <w:rFonts w:ascii="華康儷中黑" w:eastAsia="華康儷中黑" w:hAnsi="細明體" w:cs="細明體"/>
              </w:rPr>
            </w:pPr>
            <w:r w:rsidRPr="00F3708E">
              <w:rPr>
                <w:rFonts w:ascii="Calibri" w:eastAsia="標楷體" w:hAnsi="Calibri" w:hint="eastAsia"/>
              </w:rPr>
              <w:t>1</w:t>
            </w:r>
            <w:r w:rsidRPr="00F3708E">
              <w:rPr>
                <w:rFonts w:ascii="Calibri" w:eastAsia="標楷體" w:hAnsi="Calibri"/>
              </w:rPr>
              <w:t>.</w:t>
            </w:r>
            <w:r w:rsidRPr="00F3708E">
              <w:rPr>
                <w:rFonts w:ascii="微軟正黑體" w:eastAsia="微軟正黑體" w:hAnsi="微軟正黑體" w:hint="eastAsia"/>
                <w:b/>
              </w:rPr>
              <w:t>以「其他學系」報考之錄取生在本系畢業後，依考選部規定，需修習足夠建築專業與設計學分，始得報考建築專業高等考試。</w:t>
            </w:r>
          </w:p>
          <w:p w14:paraId="2CD66DC5" w14:textId="77777777" w:rsidR="00F3708E" w:rsidRPr="00F3708E" w:rsidRDefault="00F3708E" w:rsidP="00F3708E">
            <w:pPr>
              <w:spacing w:afterLines="10" w:after="36" w:line="340" w:lineRule="exact"/>
              <w:ind w:leftChars="50" w:left="312" w:rightChars="50" w:right="120" w:hangingChars="80" w:hanging="192"/>
              <w:rPr>
                <w:rFonts w:ascii="Calibri" w:eastAsia="標楷體" w:hAnsi="Calibri"/>
              </w:rPr>
            </w:pPr>
            <w:r w:rsidRPr="00F3708E">
              <w:rPr>
                <w:rFonts w:ascii="Calibri" w:eastAsia="華康儷中黑" w:hAnsi="Calibri" w:cs="細明體"/>
              </w:rPr>
              <w:t>2.</w:t>
            </w:r>
            <w:r w:rsidRPr="00F3708E">
              <w:rPr>
                <w:rFonts w:ascii="Calibri" w:eastAsia="標楷體" w:hAnsi="Calibri"/>
              </w:rPr>
              <w:t>如有錄取不足額，或備取生遞補後仍有缺額時，得流用丙組。</w:t>
            </w:r>
          </w:p>
        </w:tc>
      </w:tr>
      <w:tr w:rsidR="00F3708E" w:rsidRPr="0003152D" w14:paraId="2AAF29CC" w14:textId="77777777" w:rsidTr="00047F58">
        <w:trPr>
          <w:trHeight w:val="624"/>
          <w:jc w:val="center"/>
        </w:trPr>
        <w:tc>
          <w:tcPr>
            <w:tcW w:w="1313" w:type="dxa"/>
            <w:gridSpan w:val="2"/>
            <w:vAlign w:val="center"/>
          </w:tcPr>
          <w:p w14:paraId="153C6FD3"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51" w:type="dxa"/>
            <w:gridSpan w:val="24"/>
            <w:vAlign w:val="center"/>
          </w:tcPr>
          <w:p w14:paraId="4A9AAB6C" w14:textId="77777777" w:rsidR="00F3708E" w:rsidRPr="00F3708E" w:rsidRDefault="00F3708E" w:rsidP="00F3708E">
            <w:pPr>
              <w:spacing w:afterLines="10" w:after="36" w:line="340" w:lineRule="exact"/>
              <w:ind w:leftChars="50" w:left="120" w:rightChars="50" w:right="120"/>
              <w:rPr>
                <w:rFonts w:ascii="Calibri" w:eastAsia="標楷體" w:hAnsi="Calibri"/>
              </w:rPr>
            </w:pPr>
            <w:r w:rsidRPr="00F3708E">
              <w:rPr>
                <w:rFonts w:ascii="Calibri" w:eastAsia="標楷體" w:hAnsi="Cambria" w:hint="eastAsia"/>
              </w:rPr>
              <w:t>受理申請</w:t>
            </w:r>
          </w:p>
        </w:tc>
      </w:tr>
      <w:tr w:rsidR="00F3708E" w:rsidRPr="0003152D" w14:paraId="140C0572" w14:textId="77777777" w:rsidTr="006A148D">
        <w:trPr>
          <w:trHeight w:val="1871"/>
          <w:jc w:val="center"/>
        </w:trPr>
        <w:tc>
          <w:tcPr>
            <w:tcW w:w="1313" w:type="dxa"/>
            <w:gridSpan w:val="2"/>
            <w:vAlign w:val="center"/>
          </w:tcPr>
          <w:p w14:paraId="1CE34F9A"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57718E47"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3A6C10A3"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51" w:type="dxa"/>
            <w:gridSpan w:val="24"/>
            <w:tcBorders>
              <w:bottom w:val="single" w:sz="6" w:space="0" w:color="auto"/>
            </w:tcBorders>
          </w:tcPr>
          <w:p w14:paraId="5EC704B2" w14:textId="15A4DC36" w:rsidR="00F3708E" w:rsidRPr="00F3708E" w:rsidRDefault="00622D54" w:rsidP="00F3708E">
            <w:pPr>
              <w:pStyle w:val="af0"/>
              <w:spacing w:beforeLines="20" w:before="72" w:afterLines="10" w:after="36" w:line="340" w:lineRule="exact"/>
              <w:ind w:leftChars="50" w:left="120" w:rightChars="50" w:right="120"/>
              <w:rPr>
                <w:rFonts w:ascii="Calibri" w:eastAsia="標楷體" w:hAnsi="Calibri"/>
                <w:sz w:val="24"/>
                <w:szCs w:val="24"/>
              </w:rPr>
            </w:pPr>
            <w:r w:rsidRPr="00622D54">
              <w:rPr>
                <w:rFonts w:ascii="Calibri" w:eastAsia="標楷體" w:hAnsi="Cambria" w:hint="eastAsia"/>
                <w:sz w:val="24"/>
                <w:szCs w:val="24"/>
              </w:rPr>
              <w:t>「城鄉規劃與研究組」旨在延續並擴大建築專業訓練，以培養具有社會關懷、多元共榮意識之都市設計、城鄉環境規劃人才為目標。本組以人文及社會面向切入建築與城鄉環境的議題，適合有志於強化批判性與獨立思考能力、從事建築學術研究工作與知識生產的大學畢業生，以及經歷業界洗禮、抱持疑問及變革理想的專業者就讀。</w:t>
            </w:r>
          </w:p>
        </w:tc>
      </w:tr>
      <w:tr w:rsidR="00F3708E" w:rsidRPr="0003152D" w14:paraId="40408CE3" w14:textId="77777777" w:rsidTr="00047F58">
        <w:trPr>
          <w:trHeight w:val="567"/>
          <w:jc w:val="center"/>
        </w:trPr>
        <w:tc>
          <w:tcPr>
            <w:tcW w:w="1313" w:type="dxa"/>
            <w:gridSpan w:val="2"/>
            <w:vMerge w:val="restart"/>
            <w:vAlign w:val="center"/>
          </w:tcPr>
          <w:p w14:paraId="2C39A5A8"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721" w:type="dxa"/>
            <w:gridSpan w:val="12"/>
            <w:vMerge w:val="restart"/>
            <w:tcBorders>
              <w:top w:val="single" w:sz="6" w:space="0" w:color="auto"/>
              <w:right w:val="dotted" w:sz="4" w:space="0" w:color="auto"/>
            </w:tcBorders>
            <w:vAlign w:val="center"/>
          </w:tcPr>
          <w:p w14:paraId="3A94DD32" w14:textId="77777777" w:rsidR="00F3708E" w:rsidRPr="0003152D" w:rsidRDefault="00F3708E" w:rsidP="00F3708E">
            <w:pPr>
              <w:spacing w:line="340" w:lineRule="exact"/>
              <w:ind w:leftChars="20" w:left="48"/>
              <w:rPr>
                <w:rFonts w:ascii="Calibri" w:eastAsia="標楷體" w:hAnsi="Calibri"/>
              </w:rPr>
            </w:pPr>
            <w:r w:rsidRPr="00E5198F">
              <w:rPr>
                <w:rFonts w:ascii="Calibri" w:eastAsia="標楷體" w:hAnsi="Cambria" w:hint="eastAsia"/>
              </w:rPr>
              <w:t>網址：</w:t>
            </w:r>
            <w:r w:rsidRPr="00E5198F">
              <w:rPr>
                <w:rFonts w:ascii="Calibri" w:eastAsia="標楷體" w:hAnsi="Cambria" w:hint="eastAsia"/>
              </w:rPr>
              <w:t>http://arch.thu.edu.tw</w:t>
            </w:r>
          </w:p>
        </w:tc>
        <w:tc>
          <w:tcPr>
            <w:tcW w:w="4830" w:type="dxa"/>
            <w:gridSpan w:val="12"/>
            <w:tcBorders>
              <w:top w:val="single" w:sz="6" w:space="0" w:color="auto"/>
              <w:left w:val="dotted" w:sz="4" w:space="0" w:color="auto"/>
              <w:bottom w:val="dotted" w:sz="4" w:space="0" w:color="auto"/>
            </w:tcBorders>
            <w:vAlign w:val="center"/>
          </w:tcPr>
          <w:p w14:paraId="7BF6A5B8"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(04) 23590263</w:t>
            </w:r>
            <w:r w:rsidRPr="0003152D">
              <w:rPr>
                <w:rFonts w:ascii="Calibri" w:eastAsia="標楷體" w:hAnsi="Cambria"/>
              </w:rPr>
              <w:t>轉</w:t>
            </w:r>
            <w:r>
              <w:rPr>
                <w:rFonts w:ascii="Calibri" w:eastAsia="標楷體" w:hAnsi="Cambria" w:hint="eastAsia"/>
              </w:rPr>
              <w:t>2</w:t>
            </w:r>
            <w:r w:rsidRPr="0003152D">
              <w:rPr>
                <w:rFonts w:ascii="Calibri" w:eastAsia="標楷體" w:hAnsi="Calibri"/>
              </w:rPr>
              <w:t>1</w:t>
            </w:r>
            <w:r>
              <w:rPr>
                <w:rFonts w:ascii="Calibri" w:eastAsia="標楷體" w:hAnsi="Calibri" w:hint="eastAsia"/>
              </w:rPr>
              <w:t>2</w:t>
            </w:r>
            <w:r>
              <w:rPr>
                <w:rFonts w:ascii="Calibri" w:eastAsia="標楷體" w:hAnsi="Calibri" w:hint="eastAsia"/>
              </w:rPr>
              <w:t>葉</w:t>
            </w:r>
            <w:r w:rsidRPr="0003152D">
              <w:rPr>
                <w:rFonts w:ascii="Calibri" w:eastAsia="標楷體" w:hAnsi="Cambria"/>
              </w:rPr>
              <w:t>小姐</w:t>
            </w:r>
          </w:p>
        </w:tc>
      </w:tr>
      <w:tr w:rsidR="00F3708E" w:rsidRPr="0003152D" w14:paraId="43108650" w14:textId="77777777" w:rsidTr="00047F58">
        <w:trPr>
          <w:trHeight w:val="523"/>
          <w:jc w:val="center"/>
        </w:trPr>
        <w:tc>
          <w:tcPr>
            <w:tcW w:w="1313" w:type="dxa"/>
            <w:gridSpan w:val="2"/>
            <w:vMerge/>
            <w:vAlign w:val="center"/>
          </w:tcPr>
          <w:p w14:paraId="0769C2D9" w14:textId="77777777" w:rsidR="00F3708E" w:rsidRPr="00D736AB" w:rsidRDefault="00F3708E" w:rsidP="00F3708E">
            <w:pPr>
              <w:pStyle w:val="ab"/>
              <w:spacing w:line="340" w:lineRule="exact"/>
              <w:ind w:leftChars="50" w:left="120" w:rightChars="50" w:right="120"/>
              <w:rPr>
                <w:rFonts w:ascii="Calibri" w:eastAsia="標楷體" w:hAnsi="Cambria"/>
                <w:spacing w:val="-2"/>
                <w:sz w:val="24"/>
              </w:rPr>
            </w:pPr>
          </w:p>
        </w:tc>
        <w:tc>
          <w:tcPr>
            <w:tcW w:w="3721" w:type="dxa"/>
            <w:gridSpan w:val="12"/>
            <w:vMerge/>
            <w:tcBorders>
              <w:bottom w:val="single" w:sz="12" w:space="0" w:color="auto"/>
              <w:right w:val="dotted" w:sz="4" w:space="0" w:color="auto"/>
            </w:tcBorders>
            <w:vAlign w:val="center"/>
          </w:tcPr>
          <w:p w14:paraId="7F64C543" w14:textId="77777777" w:rsidR="00F3708E" w:rsidRPr="00E5198F" w:rsidRDefault="00F3708E" w:rsidP="00F3708E">
            <w:pPr>
              <w:spacing w:line="340" w:lineRule="exact"/>
              <w:ind w:leftChars="20" w:left="48"/>
              <w:rPr>
                <w:rFonts w:ascii="Calibri" w:eastAsia="標楷體" w:hAnsi="Cambria"/>
              </w:rPr>
            </w:pPr>
          </w:p>
        </w:tc>
        <w:tc>
          <w:tcPr>
            <w:tcW w:w="4830" w:type="dxa"/>
            <w:gridSpan w:val="12"/>
            <w:tcBorders>
              <w:top w:val="dotted" w:sz="4" w:space="0" w:color="auto"/>
              <w:left w:val="dotted" w:sz="4" w:space="0" w:color="auto"/>
              <w:bottom w:val="single" w:sz="12" w:space="0" w:color="auto"/>
            </w:tcBorders>
            <w:vAlign w:val="center"/>
          </w:tcPr>
          <w:p w14:paraId="57F091A7" w14:textId="77777777" w:rsidR="00F3708E" w:rsidRPr="00E5198F" w:rsidRDefault="00F3708E" w:rsidP="00F3708E">
            <w:pPr>
              <w:spacing w:line="340" w:lineRule="exact"/>
              <w:ind w:leftChars="20" w:left="48"/>
              <w:rPr>
                <w:rFonts w:ascii="Calibri" w:eastAsia="標楷體" w:hAnsi="Cambria"/>
              </w:rPr>
            </w:pPr>
            <w:r w:rsidRPr="00E5198F">
              <w:rPr>
                <w:rFonts w:ascii="Calibri" w:eastAsia="標楷體" w:hAnsi="Cambria" w:hint="eastAsia"/>
              </w:rPr>
              <w:t>地點：第一教學區建築系館</w:t>
            </w:r>
            <w:r w:rsidRPr="00E5198F">
              <w:rPr>
                <w:rFonts w:ascii="Calibri" w:eastAsia="標楷體" w:hAnsi="Cambria" w:hint="eastAsia"/>
              </w:rPr>
              <w:t>2</w:t>
            </w:r>
            <w:r w:rsidRPr="00E5198F">
              <w:rPr>
                <w:rFonts w:ascii="Calibri" w:eastAsia="標楷體" w:hAnsi="Cambria" w:hint="eastAsia"/>
              </w:rPr>
              <w:t>樓</w:t>
            </w:r>
            <w:r w:rsidRPr="00E5198F">
              <w:rPr>
                <w:rFonts w:ascii="Calibri" w:eastAsia="標楷體" w:hAnsi="Cambria" w:hint="eastAsia"/>
              </w:rPr>
              <w:t>ARC209</w:t>
            </w:r>
          </w:p>
        </w:tc>
      </w:tr>
      <w:tr w:rsidR="00F3708E" w:rsidRPr="0003152D" w14:paraId="2EB9405B" w14:textId="77777777" w:rsidTr="00047F58">
        <w:trPr>
          <w:trHeight w:val="737"/>
          <w:jc w:val="center"/>
        </w:trPr>
        <w:tc>
          <w:tcPr>
            <w:tcW w:w="1313" w:type="dxa"/>
            <w:gridSpan w:val="2"/>
            <w:tcBorders>
              <w:top w:val="single" w:sz="12" w:space="0" w:color="auto"/>
            </w:tcBorders>
            <w:vAlign w:val="center"/>
          </w:tcPr>
          <w:p w14:paraId="6BFD9250"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5567" w:type="dxa"/>
            <w:gridSpan w:val="17"/>
            <w:tcBorders>
              <w:top w:val="single" w:sz="12" w:space="0" w:color="auto"/>
              <w:bottom w:val="single" w:sz="6" w:space="0" w:color="auto"/>
              <w:right w:val="nil"/>
            </w:tcBorders>
            <w:shd w:val="clear" w:color="auto" w:fill="auto"/>
            <w:vAlign w:val="center"/>
          </w:tcPr>
          <w:p w14:paraId="79E2EC70" w14:textId="77777777" w:rsidR="00F3708E" w:rsidRPr="00DA291B" w:rsidRDefault="00F3708E" w:rsidP="00F3708E">
            <w:pPr>
              <w:pStyle w:val="ac"/>
              <w:spacing w:line="340" w:lineRule="exact"/>
              <w:ind w:leftChars="50" w:left="120" w:rightChars="200" w:right="480"/>
              <w:jc w:val="right"/>
              <w:rPr>
                <w:rFonts w:ascii="Calibri" w:eastAsia="標楷體" w:hAnsi="Calibri"/>
                <w:color w:val="000000" w:themeColor="text1"/>
              </w:rPr>
            </w:pPr>
            <w:r w:rsidRPr="00DA291B">
              <w:rPr>
                <w:rFonts w:ascii="Calibri" w:eastAsia="標楷體" w:hAnsi="Calibri"/>
                <w:color w:val="000000" w:themeColor="text1"/>
              </w:rPr>
              <w:t>73</w:t>
            </w:r>
            <w:r>
              <w:rPr>
                <w:rFonts w:ascii="Calibri" w:eastAsia="標楷體" w:hAnsi="Calibri" w:hint="eastAsia"/>
                <w:color w:val="000000" w:themeColor="text1"/>
              </w:rPr>
              <w:t>2</w:t>
            </w:r>
            <w:r w:rsidRPr="00DA291B">
              <w:rPr>
                <w:rFonts w:ascii="Calibri" w:eastAsia="標楷體" w:hAnsi="Calibri"/>
                <w:color w:val="000000" w:themeColor="text1"/>
              </w:rPr>
              <w:t xml:space="preserve">1 </w:t>
            </w:r>
            <w:r w:rsidRPr="00DA291B">
              <w:rPr>
                <w:rFonts w:ascii="Calibri" w:eastAsia="標楷體" w:hAnsi="Cambria"/>
                <w:color w:val="000000" w:themeColor="text1"/>
              </w:rPr>
              <w:t>建築學系</w:t>
            </w:r>
            <w:r w:rsidRPr="00DA291B">
              <w:rPr>
                <w:rFonts w:ascii="Calibri" w:eastAsia="標楷體" w:hAnsi="Cambria" w:hint="eastAsia"/>
                <w:color w:val="000000" w:themeColor="text1"/>
              </w:rPr>
              <w:t>(</w:t>
            </w:r>
            <w:r>
              <w:rPr>
                <w:rFonts w:ascii="Calibri" w:eastAsia="標楷體" w:hAnsi="Cambria" w:hint="eastAsia"/>
                <w:color w:val="000000" w:themeColor="text1"/>
              </w:rPr>
              <w:t>乙</w:t>
            </w:r>
            <w:r w:rsidRPr="00DA291B">
              <w:rPr>
                <w:rFonts w:ascii="Calibri" w:eastAsia="標楷體" w:hAnsi="Cambria"/>
                <w:color w:val="000000" w:themeColor="text1"/>
              </w:rPr>
              <w:t>組</w:t>
            </w:r>
            <w:r w:rsidRPr="00DA291B">
              <w:rPr>
                <w:rFonts w:ascii="Calibri" w:eastAsia="標楷體" w:hAnsi="Cambria" w:hint="eastAsia"/>
                <w:color w:val="000000" w:themeColor="text1"/>
              </w:rPr>
              <w:t>)</w:t>
            </w:r>
          </w:p>
        </w:tc>
        <w:tc>
          <w:tcPr>
            <w:tcW w:w="2984" w:type="dxa"/>
            <w:gridSpan w:val="7"/>
            <w:tcBorders>
              <w:top w:val="single" w:sz="12" w:space="0" w:color="auto"/>
              <w:left w:val="nil"/>
              <w:bottom w:val="single" w:sz="6" w:space="0" w:color="auto"/>
            </w:tcBorders>
            <w:vAlign w:val="center"/>
          </w:tcPr>
          <w:p w14:paraId="11957BC0" w14:textId="77777777" w:rsidR="00F3708E" w:rsidRPr="0003152D" w:rsidRDefault="00F3708E" w:rsidP="00F3708E">
            <w:pPr>
              <w:pStyle w:val="ac"/>
              <w:spacing w:line="340" w:lineRule="exact"/>
              <w:ind w:leftChars="50" w:left="120" w:rightChars="50" w:right="120"/>
              <w:rPr>
                <w:rFonts w:ascii="Calibri" w:eastAsia="標楷體" w:hAnsi="Calibri"/>
              </w:rPr>
            </w:pPr>
            <w:r w:rsidRPr="008F4AA5">
              <w:rPr>
                <w:rFonts w:ascii="微軟正黑體" w:eastAsia="微軟正黑體" w:hAnsi="微軟正黑體"/>
                <w:b/>
                <w:color w:val="FF0000"/>
              </w:rPr>
              <w:t>學士後</w:t>
            </w:r>
            <w:r>
              <w:rPr>
                <w:rFonts w:ascii="Calibri" w:eastAsia="標楷體" w:hAnsi="Cambria"/>
              </w:rPr>
              <w:t>建築碩士組</w:t>
            </w:r>
          </w:p>
        </w:tc>
      </w:tr>
      <w:tr w:rsidR="00F3708E" w:rsidRPr="0003152D" w14:paraId="11884B4C" w14:textId="77777777" w:rsidTr="00047F58">
        <w:trPr>
          <w:trHeight w:val="737"/>
          <w:jc w:val="center"/>
        </w:trPr>
        <w:tc>
          <w:tcPr>
            <w:tcW w:w="1313" w:type="dxa"/>
            <w:gridSpan w:val="2"/>
            <w:vAlign w:val="center"/>
          </w:tcPr>
          <w:p w14:paraId="13E6A11A"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5" w:type="dxa"/>
            <w:gridSpan w:val="5"/>
            <w:tcBorders>
              <w:top w:val="single" w:sz="6" w:space="0" w:color="auto"/>
              <w:bottom w:val="single" w:sz="6" w:space="0" w:color="auto"/>
              <w:right w:val="dotted" w:sz="4" w:space="0" w:color="auto"/>
            </w:tcBorders>
            <w:vAlign w:val="center"/>
          </w:tcPr>
          <w:p w14:paraId="11BF2536" w14:textId="77777777" w:rsidR="00F3708E" w:rsidRPr="0003152D" w:rsidRDefault="00F3708E" w:rsidP="00F3708E">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5</w:t>
            </w:r>
            <w:r w:rsidRPr="0003152D">
              <w:rPr>
                <w:rFonts w:ascii="Calibri" w:eastAsia="標楷體" w:hAnsi="Cambria"/>
                <w:sz w:val="24"/>
                <w:szCs w:val="24"/>
              </w:rPr>
              <w:t>名</w:t>
            </w:r>
          </w:p>
        </w:tc>
        <w:tc>
          <w:tcPr>
            <w:tcW w:w="3287" w:type="dxa"/>
            <w:gridSpan w:val="15"/>
            <w:tcBorders>
              <w:top w:val="single" w:sz="6" w:space="0" w:color="auto"/>
              <w:left w:val="dotted" w:sz="4" w:space="0" w:color="auto"/>
              <w:bottom w:val="single" w:sz="6" w:space="0" w:color="auto"/>
              <w:right w:val="single" w:sz="4" w:space="0" w:color="auto"/>
            </w:tcBorders>
            <w:vAlign w:val="center"/>
          </w:tcPr>
          <w:p w14:paraId="6D033605" w14:textId="77777777" w:rsidR="00F3708E" w:rsidRPr="0003152D" w:rsidRDefault="00F3708E" w:rsidP="00F3708E">
            <w:pPr>
              <w:pStyle w:val="ad"/>
              <w:spacing w:line="340" w:lineRule="exact"/>
              <w:ind w:leftChars="50" w:left="120" w:rightChars="50" w:right="120"/>
              <w:rPr>
                <w:rFonts w:ascii="Calibri" w:eastAsia="標楷體" w:hAnsi="Calibri"/>
                <w:sz w:val="24"/>
                <w:szCs w:val="24"/>
              </w:rPr>
            </w:pPr>
          </w:p>
        </w:tc>
        <w:tc>
          <w:tcPr>
            <w:tcW w:w="912"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2F3C60DE" w14:textId="77777777" w:rsidR="00F3708E" w:rsidRDefault="00F3708E" w:rsidP="00F3708E">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A5CF2A6" w14:textId="77777777" w:rsidR="00F3708E" w:rsidRPr="00DA291B" w:rsidRDefault="00F3708E" w:rsidP="00F3708E">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1057" w:type="dxa"/>
            <w:gridSpan w:val="2"/>
            <w:tcBorders>
              <w:top w:val="single" w:sz="6" w:space="0" w:color="auto"/>
              <w:left w:val="single" w:sz="4" w:space="0" w:color="auto"/>
              <w:bottom w:val="single" w:sz="6" w:space="0" w:color="auto"/>
            </w:tcBorders>
            <w:vAlign w:val="center"/>
          </w:tcPr>
          <w:p w14:paraId="1AD5A785" w14:textId="77777777" w:rsidR="00F3708E" w:rsidRPr="00B71AA0" w:rsidRDefault="00F3708E" w:rsidP="00F3708E">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F3708E" w:rsidRPr="0003152D" w14:paraId="49CFDA0C" w14:textId="77777777" w:rsidTr="00047F58">
        <w:trPr>
          <w:cantSplit/>
          <w:trHeight w:val="892"/>
          <w:jc w:val="center"/>
        </w:trPr>
        <w:tc>
          <w:tcPr>
            <w:tcW w:w="1313" w:type="dxa"/>
            <w:gridSpan w:val="2"/>
            <w:vAlign w:val="center"/>
          </w:tcPr>
          <w:p w14:paraId="34BD5C01"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51" w:type="dxa"/>
            <w:gridSpan w:val="24"/>
            <w:tcBorders>
              <w:bottom w:val="single" w:sz="6" w:space="0" w:color="auto"/>
            </w:tcBorders>
            <w:vAlign w:val="center"/>
          </w:tcPr>
          <w:p w14:paraId="5F7F7172" w14:textId="77777777" w:rsidR="00F3708E" w:rsidRDefault="00F3708E" w:rsidP="00F3708E">
            <w:pPr>
              <w:pStyle w:val="af"/>
              <w:spacing w:beforeLines="0" w:line="340" w:lineRule="exact"/>
              <w:ind w:leftChars="50" w:left="312" w:rightChars="50" w:right="120" w:hangingChars="80" w:hanging="192"/>
              <w:rPr>
                <w:rFonts w:ascii="Calibri" w:eastAsia="標楷體" w:hAnsi="Cambria"/>
                <w:sz w:val="24"/>
                <w:szCs w:val="24"/>
              </w:rPr>
            </w:pPr>
            <w:r w:rsidRPr="004B78EE">
              <w:rPr>
                <w:rFonts w:ascii="Calibri" w:eastAsia="標楷體" w:hAnsi="Cambria" w:hint="eastAsia"/>
                <w:sz w:val="24"/>
                <w:szCs w:val="24"/>
              </w:rPr>
              <w:t>限</w:t>
            </w:r>
            <w:r w:rsidRPr="001619BA">
              <w:rPr>
                <w:rFonts w:ascii="微軟正黑體" w:eastAsia="微軟正黑體" w:hAnsi="微軟正黑體"/>
                <w:b/>
                <w:bCs/>
                <w:color w:val="FF0000"/>
                <w:sz w:val="24"/>
                <w:szCs w:val="24"/>
                <w:u w:val="single"/>
              </w:rPr>
              <w:t>非</w:t>
            </w:r>
            <w:r w:rsidRPr="00737157">
              <w:rPr>
                <w:rFonts w:ascii="Calibri" w:eastAsia="標楷體" w:hAnsi="Cambria"/>
                <w:b/>
                <w:sz w:val="24"/>
                <w:szCs w:val="24"/>
              </w:rPr>
              <w:t>建築相關</w:t>
            </w:r>
            <w:r w:rsidRPr="00E66C93">
              <w:rPr>
                <w:rFonts w:ascii="Calibri" w:eastAsia="標楷體" w:hAnsi="Cambria"/>
                <w:sz w:val="24"/>
                <w:szCs w:val="24"/>
              </w:rPr>
              <w:t>或</w:t>
            </w:r>
            <w:r w:rsidRPr="001619BA">
              <w:rPr>
                <w:rFonts w:ascii="微軟正黑體" w:eastAsia="微軟正黑體" w:hAnsi="微軟正黑體"/>
                <w:b/>
                <w:bCs/>
                <w:color w:val="FF0000"/>
                <w:sz w:val="24"/>
                <w:szCs w:val="24"/>
                <w:u w:val="single"/>
              </w:rPr>
              <w:t>非</w:t>
            </w:r>
            <w:r w:rsidRPr="00737157">
              <w:rPr>
                <w:rFonts w:ascii="Calibri" w:eastAsia="標楷體" w:hAnsi="Cambria"/>
                <w:b/>
                <w:sz w:val="24"/>
                <w:szCs w:val="24"/>
              </w:rPr>
              <w:t>建築專業設計學系</w:t>
            </w:r>
            <w:r w:rsidRPr="00E66C93">
              <w:rPr>
                <w:rFonts w:ascii="Calibri" w:eastAsia="標楷體" w:hAnsi="Cambria"/>
                <w:sz w:val="24"/>
                <w:szCs w:val="24"/>
              </w:rPr>
              <w:t>之學</w:t>
            </w:r>
            <w:r>
              <w:rPr>
                <w:rFonts w:ascii="Calibri" w:eastAsia="標楷體" w:hAnsi="Cambria"/>
                <w:sz w:val="24"/>
                <w:szCs w:val="24"/>
              </w:rPr>
              <w:t>士</w:t>
            </w:r>
            <w:r w:rsidRPr="00E66C93">
              <w:rPr>
                <w:rFonts w:ascii="Calibri" w:eastAsia="標楷體" w:hAnsi="Cambria"/>
                <w:sz w:val="24"/>
                <w:szCs w:val="24"/>
              </w:rPr>
              <w:t>畢業</w:t>
            </w:r>
            <w:r w:rsidRPr="00E66C93">
              <w:rPr>
                <w:rFonts w:ascii="Calibri" w:eastAsia="標楷體" w:hAnsi="Calibri"/>
                <w:sz w:val="24"/>
                <w:szCs w:val="24"/>
              </w:rPr>
              <w:t>(</w:t>
            </w:r>
            <w:r w:rsidRPr="00E66C93">
              <w:rPr>
                <w:rFonts w:ascii="Calibri" w:eastAsia="標楷體" w:hAnsi="Cambria"/>
                <w:sz w:val="24"/>
                <w:szCs w:val="24"/>
              </w:rPr>
              <w:t>含應屆畢業生</w:t>
            </w:r>
            <w:r w:rsidRPr="00E66C93">
              <w:rPr>
                <w:rFonts w:ascii="Calibri" w:eastAsia="標楷體" w:hAnsi="Calibri"/>
                <w:sz w:val="24"/>
                <w:szCs w:val="24"/>
              </w:rPr>
              <w:t>)</w:t>
            </w:r>
            <w:r w:rsidRPr="00E66C93">
              <w:rPr>
                <w:rFonts w:ascii="Calibri" w:eastAsia="標楷體" w:hAnsi="Cambria"/>
                <w:sz w:val="24"/>
                <w:szCs w:val="24"/>
              </w:rPr>
              <w:t>。</w:t>
            </w:r>
          </w:p>
          <w:p w14:paraId="37300F83" w14:textId="77777777" w:rsidR="00F3708E" w:rsidRPr="005C6131" w:rsidRDefault="00F3708E" w:rsidP="00F3708E">
            <w:pPr>
              <w:pStyle w:val="af"/>
              <w:spacing w:before="72" w:line="340" w:lineRule="exact"/>
              <w:ind w:leftChars="50" w:left="312" w:rightChars="50" w:right="120" w:hangingChars="80" w:hanging="192"/>
              <w:rPr>
                <w:rFonts w:ascii="Calibri" w:eastAsia="標楷體" w:hAnsi="Calibri"/>
                <w:b/>
                <w:sz w:val="24"/>
                <w:szCs w:val="24"/>
              </w:rPr>
            </w:pPr>
            <w:r>
              <w:rPr>
                <w:rFonts w:ascii="Calibri" w:eastAsia="標楷體" w:hAnsi="Cambria" w:hint="eastAsia"/>
                <w:sz w:val="24"/>
                <w:szCs w:val="24"/>
              </w:rPr>
              <w:t>※請詳閱</w:t>
            </w:r>
            <w:r w:rsidRPr="005C6131">
              <w:rPr>
                <w:rFonts w:ascii="Calibri" w:eastAsia="標楷體" w:hAnsi="Cambria" w:hint="eastAsia"/>
                <w:sz w:val="24"/>
                <w:szCs w:val="24"/>
              </w:rPr>
              <w:t>本簡章</w:t>
            </w:r>
            <w:r>
              <w:rPr>
                <w:rFonts w:ascii="Calibri" w:eastAsia="標楷體" w:hAnsi="Cambria" w:hint="eastAsia"/>
                <w:sz w:val="24"/>
                <w:szCs w:val="24"/>
              </w:rPr>
              <w:t>「</w:t>
            </w:r>
            <w:r w:rsidRPr="005C6131">
              <w:rPr>
                <w:rFonts w:ascii="Calibri" w:eastAsia="標楷體" w:hAnsi="Cambria" w:hint="eastAsia"/>
                <w:sz w:val="24"/>
                <w:szCs w:val="24"/>
              </w:rPr>
              <w:t>系所規定</w:t>
            </w:r>
            <w:r>
              <w:rPr>
                <w:rFonts w:ascii="Calibri" w:eastAsia="標楷體" w:hAnsi="Cambria" w:hint="eastAsia"/>
                <w:sz w:val="24"/>
                <w:szCs w:val="24"/>
              </w:rPr>
              <w:t>」</w:t>
            </w:r>
            <w:r w:rsidRPr="005C6131">
              <w:rPr>
                <w:rFonts w:ascii="Calibri" w:eastAsia="標楷體" w:hAnsi="Cambria" w:hint="eastAsia"/>
                <w:sz w:val="24"/>
                <w:szCs w:val="24"/>
              </w:rPr>
              <w:t>之先修課程</w:t>
            </w:r>
            <w:r>
              <w:rPr>
                <w:rFonts w:ascii="Calibri" w:eastAsia="標楷體" w:hAnsi="Cambria" w:hint="eastAsia"/>
                <w:sz w:val="24"/>
                <w:szCs w:val="24"/>
              </w:rPr>
              <w:t>上課規定。</w:t>
            </w:r>
          </w:p>
        </w:tc>
      </w:tr>
      <w:tr w:rsidR="00F3708E" w:rsidRPr="0003152D" w14:paraId="13F486FA" w14:textId="77777777" w:rsidTr="00047F58">
        <w:trPr>
          <w:cantSplit/>
          <w:trHeight w:val="425"/>
          <w:jc w:val="center"/>
        </w:trPr>
        <w:tc>
          <w:tcPr>
            <w:tcW w:w="1313" w:type="dxa"/>
            <w:gridSpan w:val="2"/>
            <w:vMerge w:val="restart"/>
            <w:vAlign w:val="center"/>
          </w:tcPr>
          <w:p w14:paraId="45ECE6CF"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891" w:type="dxa"/>
            <w:gridSpan w:val="4"/>
            <w:tcBorders>
              <w:top w:val="single" w:sz="6" w:space="0" w:color="auto"/>
              <w:bottom w:val="single" w:sz="6" w:space="0" w:color="auto"/>
              <w:right w:val="dotted" w:sz="4" w:space="0" w:color="auto"/>
            </w:tcBorders>
            <w:shd w:val="clear" w:color="auto" w:fill="F2F2F2"/>
            <w:vAlign w:val="center"/>
          </w:tcPr>
          <w:p w14:paraId="2C5F74FB"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科目</w:t>
            </w:r>
          </w:p>
        </w:tc>
        <w:tc>
          <w:tcPr>
            <w:tcW w:w="1417" w:type="dxa"/>
            <w:gridSpan w:val="2"/>
            <w:tcBorders>
              <w:top w:val="single" w:sz="6" w:space="0" w:color="auto"/>
              <w:left w:val="dotted" w:sz="4" w:space="0" w:color="auto"/>
              <w:bottom w:val="single" w:sz="6" w:space="0" w:color="auto"/>
              <w:right w:val="dotted" w:sz="4" w:space="0" w:color="auto"/>
            </w:tcBorders>
            <w:shd w:val="clear" w:color="auto" w:fill="F2F2F2"/>
            <w:vAlign w:val="center"/>
          </w:tcPr>
          <w:p w14:paraId="65179C98"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權值</w:t>
            </w:r>
          </w:p>
        </w:tc>
        <w:tc>
          <w:tcPr>
            <w:tcW w:w="1843" w:type="dxa"/>
            <w:gridSpan w:val="9"/>
            <w:tcBorders>
              <w:top w:val="single" w:sz="6" w:space="0" w:color="auto"/>
              <w:left w:val="dotted" w:sz="4" w:space="0" w:color="auto"/>
              <w:bottom w:val="single" w:sz="6" w:space="0" w:color="auto"/>
              <w:right w:val="dotted" w:sz="4" w:space="0" w:color="auto"/>
            </w:tcBorders>
            <w:shd w:val="clear" w:color="auto" w:fill="F2F2F2"/>
            <w:vAlign w:val="center"/>
          </w:tcPr>
          <w:p w14:paraId="55DF6422" w14:textId="77777777" w:rsidR="00F3708E" w:rsidRPr="0003152D" w:rsidRDefault="00F3708E" w:rsidP="00F3708E">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400" w:type="dxa"/>
            <w:gridSpan w:val="9"/>
            <w:tcBorders>
              <w:top w:val="single" w:sz="6" w:space="0" w:color="auto"/>
              <w:left w:val="dotted" w:sz="4" w:space="0" w:color="auto"/>
              <w:bottom w:val="single" w:sz="6" w:space="0" w:color="auto"/>
            </w:tcBorders>
            <w:shd w:val="clear" w:color="auto" w:fill="F2F2F2"/>
            <w:vAlign w:val="center"/>
          </w:tcPr>
          <w:p w14:paraId="76116249" w14:textId="77777777" w:rsidR="00F3708E" w:rsidRPr="0003152D" w:rsidRDefault="00F3708E" w:rsidP="00F3708E">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F3708E" w:rsidRPr="0003152D" w14:paraId="0BE09F80" w14:textId="77777777" w:rsidTr="00047F58">
        <w:trPr>
          <w:cantSplit/>
          <w:trHeight w:val="425"/>
          <w:jc w:val="center"/>
        </w:trPr>
        <w:tc>
          <w:tcPr>
            <w:tcW w:w="1313" w:type="dxa"/>
            <w:gridSpan w:val="2"/>
            <w:vMerge/>
            <w:vAlign w:val="center"/>
          </w:tcPr>
          <w:p w14:paraId="26EAF36C"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891" w:type="dxa"/>
            <w:gridSpan w:val="4"/>
            <w:tcBorders>
              <w:top w:val="single" w:sz="6" w:space="0" w:color="auto"/>
              <w:bottom w:val="dotted" w:sz="4" w:space="0" w:color="auto"/>
              <w:right w:val="dotted" w:sz="4" w:space="0" w:color="auto"/>
            </w:tcBorders>
            <w:shd w:val="clear" w:color="auto" w:fill="auto"/>
            <w:vAlign w:val="center"/>
          </w:tcPr>
          <w:p w14:paraId="1E893E78" w14:textId="77777777" w:rsidR="00F3708E" w:rsidRPr="0003152D" w:rsidRDefault="00F3708E" w:rsidP="003E6B2A">
            <w:pPr>
              <w:spacing w:line="340" w:lineRule="exact"/>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r>
              <w:rPr>
                <w:rFonts w:ascii="Calibri" w:eastAsia="標楷體" w:hAnsi="Cambria" w:cs="Arial" w:hint="eastAsia"/>
                <w:color w:val="000000"/>
              </w:rPr>
              <w:t xml:space="preserve"> </w:t>
            </w:r>
            <w:r w:rsidRPr="003E6B2A">
              <w:rPr>
                <w:rFonts w:ascii="微軟正黑體" w:eastAsia="微軟正黑體" w:hAnsi="微軟正黑體" w:hint="eastAsia"/>
                <w:bCs/>
                <w:color w:val="FF0000"/>
              </w:rPr>
              <w:t>(初試)</w:t>
            </w:r>
          </w:p>
        </w:tc>
        <w:tc>
          <w:tcPr>
            <w:tcW w:w="1417" w:type="dxa"/>
            <w:gridSpan w:val="2"/>
            <w:tcBorders>
              <w:top w:val="single" w:sz="6" w:space="0" w:color="auto"/>
              <w:left w:val="dotted" w:sz="4" w:space="0" w:color="auto"/>
              <w:bottom w:val="dotted" w:sz="4" w:space="0" w:color="auto"/>
              <w:right w:val="dotted" w:sz="4" w:space="0" w:color="auto"/>
            </w:tcBorders>
            <w:shd w:val="clear" w:color="auto" w:fill="auto"/>
            <w:vAlign w:val="center"/>
          </w:tcPr>
          <w:p w14:paraId="122E38F8"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843" w:type="dxa"/>
            <w:gridSpan w:val="9"/>
            <w:tcBorders>
              <w:top w:val="single" w:sz="6" w:space="0" w:color="auto"/>
              <w:left w:val="dotted" w:sz="4" w:space="0" w:color="auto"/>
              <w:bottom w:val="dotted" w:sz="4" w:space="0" w:color="auto"/>
              <w:right w:val="dotted" w:sz="4" w:space="0" w:color="auto"/>
            </w:tcBorders>
            <w:shd w:val="clear" w:color="auto" w:fill="auto"/>
            <w:vAlign w:val="center"/>
          </w:tcPr>
          <w:p w14:paraId="124C3E7D"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2</w:t>
            </w:r>
          </w:p>
        </w:tc>
        <w:tc>
          <w:tcPr>
            <w:tcW w:w="3400" w:type="dxa"/>
            <w:gridSpan w:val="9"/>
            <w:tcBorders>
              <w:top w:val="single" w:sz="6" w:space="0" w:color="auto"/>
              <w:left w:val="dotted" w:sz="4" w:space="0" w:color="auto"/>
              <w:bottom w:val="dotted" w:sz="4" w:space="0" w:color="auto"/>
            </w:tcBorders>
            <w:shd w:val="clear" w:color="auto" w:fill="auto"/>
            <w:vAlign w:val="center"/>
          </w:tcPr>
          <w:p w14:paraId="12060453" w14:textId="0846C7AD" w:rsidR="00F3708E" w:rsidRPr="0003152D"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F3708E" w:rsidRPr="0003152D" w14:paraId="4C62E114" w14:textId="77777777" w:rsidTr="00047F58">
        <w:trPr>
          <w:cantSplit/>
          <w:trHeight w:val="425"/>
          <w:jc w:val="center"/>
        </w:trPr>
        <w:tc>
          <w:tcPr>
            <w:tcW w:w="1313" w:type="dxa"/>
            <w:gridSpan w:val="2"/>
            <w:vMerge/>
            <w:vAlign w:val="center"/>
          </w:tcPr>
          <w:p w14:paraId="43539F95"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891" w:type="dxa"/>
            <w:gridSpan w:val="4"/>
            <w:tcBorders>
              <w:top w:val="dotted" w:sz="4" w:space="0" w:color="auto"/>
              <w:bottom w:val="single" w:sz="6" w:space="0" w:color="auto"/>
              <w:right w:val="dotted" w:sz="4" w:space="0" w:color="auto"/>
            </w:tcBorders>
            <w:shd w:val="clear" w:color="auto" w:fill="auto"/>
            <w:vAlign w:val="center"/>
          </w:tcPr>
          <w:p w14:paraId="7A1DE5CD" w14:textId="77777777" w:rsidR="00F3708E" w:rsidRPr="0003152D" w:rsidRDefault="00F3708E" w:rsidP="003E6B2A">
            <w:pPr>
              <w:spacing w:line="340" w:lineRule="exact"/>
              <w:ind w:leftChars="50" w:left="120" w:rightChars="50" w:right="120"/>
              <w:jc w:val="center"/>
              <w:rPr>
                <w:rFonts w:ascii="Calibri" w:eastAsia="標楷體" w:hAnsi="Calibri"/>
              </w:rPr>
            </w:pPr>
            <w:r w:rsidRPr="0003152D">
              <w:rPr>
                <w:rFonts w:ascii="Calibri" w:eastAsia="標楷體" w:hAnsi="Cambria"/>
              </w:rPr>
              <w:t>面試</w:t>
            </w:r>
            <w:r w:rsidRPr="003E6B2A">
              <w:rPr>
                <w:rFonts w:ascii="微軟正黑體" w:eastAsia="微軟正黑體" w:hAnsi="微軟正黑體" w:hint="eastAsia"/>
                <w:bCs/>
                <w:color w:val="FF0000"/>
              </w:rPr>
              <w:t xml:space="preserve"> (複試)</w:t>
            </w:r>
          </w:p>
        </w:tc>
        <w:tc>
          <w:tcPr>
            <w:tcW w:w="1417" w:type="dxa"/>
            <w:gridSpan w:val="2"/>
            <w:tcBorders>
              <w:top w:val="dotted" w:sz="4" w:space="0" w:color="auto"/>
              <w:left w:val="dotted" w:sz="4" w:space="0" w:color="auto"/>
              <w:bottom w:val="single" w:sz="6" w:space="0" w:color="auto"/>
              <w:right w:val="dotted" w:sz="4" w:space="0" w:color="auto"/>
            </w:tcBorders>
            <w:shd w:val="clear" w:color="auto" w:fill="auto"/>
            <w:vAlign w:val="center"/>
          </w:tcPr>
          <w:p w14:paraId="6805DF08"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2.00</w:t>
            </w:r>
          </w:p>
        </w:tc>
        <w:tc>
          <w:tcPr>
            <w:tcW w:w="1843" w:type="dxa"/>
            <w:gridSpan w:val="9"/>
            <w:tcBorders>
              <w:top w:val="dotted" w:sz="4" w:space="0" w:color="auto"/>
              <w:left w:val="dotted" w:sz="4" w:space="0" w:color="auto"/>
              <w:bottom w:val="single" w:sz="6" w:space="0" w:color="auto"/>
              <w:right w:val="dotted" w:sz="4" w:space="0" w:color="auto"/>
            </w:tcBorders>
            <w:shd w:val="clear" w:color="auto" w:fill="auto"/>
            <w:vAlign w:val="center"/>
          </w:tcPr>
          <w:p w14:paraId="444A35F5"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1</w:t>
            </w:r>
          </w:p>
        </w:tc>
        <w:tc>
          <w:tcPr>
            <w:tcW w:w="3400" w:type="dxa"/>
            <w:gridSpan w:val="9"/>
            <w:tcBorders>
              <w:top w:val="dotted" w:sz="4" w:space="0" w:color="auto"/>
              <w:left w:val="dotted" w:sz="4" w:space="0" w:color="auto"/>
              <w:bottom w:val="single" w:sz="6" w:space="0" w:color="auto"/>
            </w:tcBorders>
            <w:shd w:val="clear" w:color="auto" w:fill="auto"/>
            <w:vAlign w:val="center"/>
          </w:tcPr>
          <w:p w14:paraId="6E04E21A" w14:textId="574E2223" w:rsidR="00F3708E" w:rsidRPr="0003152D" w:rsidRDefault="00F3708E" w:rsidP="00F3708E">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sidR="003E6B2A">
              <w:rPr>
                <w:rFonts w:ascii="Calibri" w:eastAsia="標楷體" w:hAnsi="Cambria" w:hint="eastAsia"/>
              </w:rPr>
              <w:t>1</w:t>
            </w:r>
            <w:r w:rsidR="003E6B2A">
              <w:rPr>
                <w:rFonts w:ascii="Calibri" w:eastAsia="標楷體" w:hAnsi="Cambria"/>
              </w:rPr>
              <w:t>9</w:t>
            </w:r>
            <w:r w:rsidRPr="0003152D">
              <w:rPr>
                <w:rFonts w:ascii="Calibri" w:eastAsia="標楷體" w:hAnsi="Cambria"/>
              </w:rPr>
              <w:t>日</w:t>
            </w:r>
          </w:p>
        </w:tc>
      </w:tr>
      <w:tr w:rsidR="00F3708E" w:rsidRPr="0003152D" w14:paraId="6B73281C" w14:textId="77777777" w:rsidTr="00047F58">
        <w:trPr>
          <w:cantSplit/>
          <w:trHeight w:hRule="exact" w:val="6333"/>
          <w:jc w:val="center"/>
        </w:trPr>
        <w:tc>
          <w:tcPr>
            <w:tcW w:w="1313" w:type="dxa"/>
            <w:gridSpan w:val="2"/>
            <w:vAlign w:val="center"/>
          </w:tcPr>
          <w:p w14:paraId="086189D2"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51" w:type="dxa"/>
            <w:gridSpan w:val="24"/>
            <w:tcBorders>
              <w:top w:val="single" w:sz="6" w:space="0" w:color="auto"/>
              <w:bottom w:val="single" w:sz="6" w:space="0" w:color="auto"/>
            </w:tcBorders>
            <w:vAlign w:val="center"/>
          </w:tcPr>
          <w:p w14:paraId="20F0F0B1" w14:textId="77777777" w:rsidR="00F3708E" w:rsidRPr="00F05DBD" w:rsidRDefault="00F3708E" w:rsidP="00F3708E">
            <w:pPr>
              <w:pStyle w:val="13"/>
              <w:spacing w:beforeLines="20" w:before="72" w:afterLines="10" w:after="36" w:line="280" w:lineRule="exact"/>
              <w:ind w:leftChars="50" w:left="304" w:rightChars="50" w:right="120" w:hangingChars="80" w:hanging="184"/>
              <w:rPr>
                <w:rFonts w:ascii="Calibri" w:eastAsia="標楷體" w:hAnsi="Cambria"/>
                <w:sz w:val="23"/>
                <w:szCs w:val="23"/>
              </w:rPr>
            </w:pPr>
            <w:r w:rsidRPr="0032117B">
              <w:rPr>
                <w:rFonts w:ascii="Calibri" w:eastAsia="標楷體" w:hAnsi="Calibri"/>
                <w:sz w:val="23"/>
                <w:szCs w:val="23"/>
              </w:rPr>
              <w:t>1</w:t>
            </w:r>
            <w:r w:rsidRPr="0032117B">
              <w:rPr>
                <w:rFonts w:asciiTheme="majorHAnsi" w:eastAsia="微軟正黑體" w:hAnsiTheme="majorHAnsi"/>
                <w:sz w:val="23"/>
                <w:szCs w:val="23"/>
              </w:rPr>
              <w:t>.</w:t>
            </w:r>
            <w:r w:rsidRPr="00F05DBD">
              <w:rPr>
                <w:rFonts w:ascii="微軟正黑體" w:eastAsia="微軟正黑體" w:hAnsi="微軟正黑體"/>
                <w:b/>
                <w:sz w:val="23"/>
                <w:szCs w:val="23"/>
              </w:rPr>
              <w:t>審</w:t>
            </w:r>
            <w:r w:rsidRPr="00F05DBD">
              <w:rPr>
                <w:rFonts w:ascii="微軟正黑體" w:eastAsia="微軟正黑體" w:hAnsi="微軟正黑體" w:hint="eastAsia"/>
                <w:b/>
                <w:sz w:val="23"/>
                <w:szCs w:val="23"/>
              </w:rPr>
              <w:t>查</w:t>
            </w:r>
            <w:r w:rsidRPr="00F05DBD">
              <w:rPr>
                <w:rFonts w:ascii="微軟正黑體" w:eastAsia="微軟正黑體" w:hAnsi="微軟正黑體"/>
                <w:b/>
                <w:sz w:val="23"/>
                <w:szCs w:val="23"/>
              </w:rPr>
              <w:t>係為初試，初試合格者始可參加面試(複試)</w:t>
            </w:r>
            <w:r w:rsidRPr="00F05DBD">
              <w:rPr>
                <w:rFonts w:ascii="Calibri" w:eastAsia="標楷體" w:hAnsi="Cambria"/>
                <w:sz w:val="23"/>
                <w:szCs w:val="23"/>
              </w:rPr>
              <w:t>。</w:t>
            </w:r>
          </w:p>
          <w:p w14:paraId="564E8101" w14:textId="77777777" w:rsidR="00F3708E" w:rsidRPr="00F05DBD" w:rsidRDefault="00F3708E" w:rsidP="00F3708E">
            <w:pPr>
              <w:pStyle w:val="13"/>
              <w:spacing w:beforeLines="20" w:before="72" w:afterLines="20" w:after="72" w:line="280" w:lineRule="exact"/>
              <w:ind w:leftChars="130" w:left="312" w:rightChars="50" w:right="120" w:firstLine="0"/>
              <w:rPr>
                <w:rFonts w:ascii="微軟正黑體" w:eastAsia="微軟正黑體" w:hAnsi="微軟正黑體"/>
                <w:sz w:val="23"/>
                <w:szCs w:val="23"/>
              </w:rPr>
            </w:pPr>
            <w:r w:rsidRPr="00F05DBD">
              <w:rPr>
                <w:rFonts w:ascii="Calibri" w:eastAsia="標楷體" w:hAnsi="Cambria"/>
                <w:bCs/>
                <w:sz w:val="23"/>
                <w:szCs w:val="23"/>
              </w:rPr>
              <w:t>審查應繳文件如下：</w:t>
            </w:r>
            <w:r w:rsidRPr="00F05DBD">
              <w:rPr>
                <w:rFonts w:ascii="標楷體" w:eastAsia="標楷體" w:hAnsi="標楷體" w:hint="eastAsia"/>
                <w:color w:val="FF0000"/>
                <w:sz w:val="23"/>
                <w:szCs w:val="23"/>
                <w:bdr w:val="single" w:sz="4" w:space="0" w:color="auto"/>
                <w:shd w:val="clear" w:color="auto" w:fill="66FFFF"/>
              </w:rPr>
              <w:t>電子上傳</w:t>
            </w:r>
          </w:p>
          <w:p w14:paraId="1CB7E0E0" w14:textId="77B4CEB5" w:rsidR="00F3708E" w:rsidRPr="00F05DBD" w:rsidRDefault="00F3708E" w:rsidP="00F3708E">
            <w:pPr>
              <w:pStyle w:val="14"/>
              <w:spacing w:afterLines="10" w:after="36" w:line="340" w:lineRule="exact"/>
              <w:ind w:leftChars="130" w:left="565" w:rightChars="50" w:right="120" w:hangingChars="110" w:hanging="253"/>
              <w:rPr>
                <w:rFonts w:ascii="Calibri" w:eastAsia="標楷體" w:hAnsi="Calibri"/>
                <w:sz w:val="23"/>
                <w:szCs w:val="23"/>
              </w:rPr>
            </w:pPr>
            <w:r w:rsidRPr="00F05DBD">
              <w:rPr>
                <w:rFonts w:ascii="Calibri" w:eastAsia="標楷體" w:hAnsi="Calibri"/>
                <w:sz w:val="23"/>
                <w:szCs w:val="23"/>
              </w:rPr>
              <w:t>(1)</w:t>
            </w:r>
            <w:r w:rsidRPr="00F05DBD">
              <w:rPr>
                <w:rFonts w:ascii="Calibri" w:eastAsia="標楷體" w:hAnsi="Cambria"/>
                <w:sz w:val="23"/>
                <w:szCs w:val="23"/>
              </w:rPr>
              <w:t>推薦函二份</w:t>
            </w:r>
            <w:r w:rsidRPr="00F05DBD">
              <w:rPr>
                <w:rFonts w:ascii="Calibri" w:eastAsia="標楷體" w:hAnsi="Calibri"/>
                <w:sz w:val="23"/>
                <w:szCs w:val="23"/>
              </w:rPr>
              <w:t>(</w:t>
            </w:r>
            <w:r w:rsidRPr="00F05DBD">
              <w:rPr>
                <w:rFonts w:ascii="Calibri" w:eastAsia="標楷體" w:hAnsi="Cambria"/>
                <w:sz w:val="23"/>
                <w:szCs w:val="23"/>
              </w:rPr>
              <w:t>至少一份由曾就讀學校教師推薦</w:t>
            </w:r>
            <w:r w:rsidRPr="00F05DBD">
              <w:rPr>
                <w:rFonts w:ascii="Calibri" w:eastAsia="標楷體" w:hAnsi="Calibri"/>
                <w:sz w:val="23"/>
                <w:szCs w:val="23"/>
              </w:rPr>
              <w:t>)</w:t>
            </w:r>
            <w:r>
              <w:rPr>
                <w:rFonts w:ascii="Calibri" w:eastAsia="標楷體" w:hAnsi="Calibri"/>
                <w:sz w:val="23"/>
                <w:szCs w:val="23"/>
              </w:rPr>
              <w:t>：</w:t>
            </w:r>
            <w:r w:rsidRPr="00106092">
              <w:rPr>
                <w:rFonts w:ascii="微軟正黑體" w:eastAsia="微軟正黑體" w:hAnsi="微軟正黑體"/>
                <w:b/>
                <w:sz w:val="23"/>
                <w:szCs w:val="23"/>
              </w:rPr>
              <w:t>請逕至報名網頁→【推薦函】</w:t>
            </w:r>
            <w:r>
              <w:rPr>
                <w:rFonts w:ascii="微軟正黑體" w:eastAsia="微軟正黑體" w:hAnsi="微軟正黑體" w:hint="eastAsia"/>
                <w:b/>
                <w:sz w:val="23"/>
                <w:szCs w:val="23"/>
              </w:rPr>
              <w:t>建置資料並發送通知至推薦人信箱(推薦人開啟連結，線上填寫送出)</w:t>
            </w:r>
            <w:r w:rsidRPr="00F05DBD">
              <w:rPr>
                <w:rFonts w:ascii="Calibri" w:eastAsia="標楷體" w:hAnsi="Cambria"/>
                <w:sz w:val="23"/>
                <w:szCs w:val="23"/>
              </w:rPr>
              <w:t>。</w:t>
            </w:r>
          </w:p>
          <w:p w14:paraId="553ABF39" w14:textId="439D5696" w:rsidR="00F3708E" w:rsidRPr="00F05DBD" w:rsidRDefault="00F3708E" w:rsidP="00F3708E">
            <w:pPr>
              <w:pStyle w:val="14"/>
              <w:spacing w:afterLines="10" w:after="36" w:line="280" w:lineRule="exact"/>
              <w:ind w:leftChars="130" w:left="611" w:rightChars="50" w:right="120" w:hangingChars="130" w:hanging="299"/>
              <w:rPr>
                <w:rFonts w:ascii="Calibri" w:eastAsia="標楷體" w:hAnsi="Calibri"/>
                <w:sz w:val="23"/>
                <w:szCs w:val="23"/>
              </w:rPr>
            </w:pPr>
            <w:r w:rsidRPr="00F05DBD">
              <w:rPr>
                <w:rFonts w:ascii="Calibri" w:eastAsia="標楷體" w:hAnsi="Calibri"/>
                <w:sz w:val="23"/>
                <w:szCs w:val="23"/>
              </w:rPr>
              <w:t>(2)</w:t>
            </w:r>
            <w:r w:rsidRPr="00F05DBD">
              <w:rPr>
                <w:rFonts w:ascii="Calibri" w:eastAsia="標楷體" w:hAnsi="Calibri"/>
                <w:sz w:val="23"/>
                <w:szCs w:val="23"/>
              </w:rPr>
              <w:t>學經歷簡要、自傳。其</w:t>
            </w:r>
            <w:r w:rsidRPr="00F05DBD">
              <w:rPr>
                <w:rFonts w:ascii="Calibri" w:eastAsia="標楷體" w:hAnsi="Calibri" w:hint="eastAsia"/>
                <w:sz w:val="23"/>
                <w:szCs w:val="23"/>
              </w:rPr>
              <w:t>學經歷請條列撰寫</w:t>
            </w:r>
            <w:r w:rsidR="000969F3">
              <w:rPr>
                <w:rFonts w:ascii="Calibri" w:eastAsia="標楷體" w:hAnsi="Calibri" w:hint="eastAsia"/>
                <w:sz w:val="23"/>
                <w:szCs w:val="23"/>
              </w:rPr>
              <w:t>，</w:t>
            </w:r>
            <w:r w:rsidRPr="00F05DBD">
              <w:rPr>
                <w:rFonts w:ascii="Calibri" w:eastAsia="標楷體" w:hAnsi="Calibri" w:hint="eastAsia"/>
                <w:sz w:val="23"/>
                <w:szCs w:val="23"/>
              </w:rPr>
              <w:t>自傳</w:t>
            </w:r>
            <w:r w:rsidRPr="00F05DBD">
              <w:rPr>
                <w:rFonts w:ascii="Calibri" w:eastAsia="標楷體" w:hAnsi="Calibri" w:hint="eastAsia"/>
                <w:sz w:val="23"/>
                <w:szCs w:val="23"/>
              </w:rPr>
              <w:t>800</w:t>
            </w:r>
            <w:r w:rsidRPr="00F05DBD">
              <w:rPr>
                <w:rFonts w:ascii="Calibri" w:eastAsia="標楷體" w:hAnsi="Calibri" w:hint="eastAsia"/>
                <w:sz w:val="23"/>
                <w:szCs w:val="23"/>
              </w:rPr>
              <w:t>字以內。</w:t>
            </w:r>
          </w:p>
          <w:p w14:paraId="49C6E358" w14:textId="1F37E6B1" w:rsidR="00F3708E" w:rsidRPr="00F05DBD" w:rsidRDefault="00F3708E" w:rsidP="00F3708E">
            <w:pPr>
              <w:pStyle w:val="14"/>
              <w:spacing w:afterLines="10" w:after="36" w:line="280" w:lineRule="exact"/>
              <w:ind w:leftChars="130" w:left="565" w:rightChars="50" w:right="120" w:hangingChars="110" w:hanging="253"/>
              <w:rPr>
                <w:rFonts w:ascii="Calibri" w:eastAsia="標楷體" w:hAnsi="Calibri"/>
                <w:sz w:val="23"/>
                <w:szCs w:val="23"/>
              </w:rPr>
            </w:pPr>
            <w:r w:rsidRPr="00F05DBD">
              <w:rPr>
                <w:rFonts w:ascii="Calibri" w:eastAsia="標楷體" w:hAnsi="Calibri" w:hint="eastAsia"/>
                <w:sz w:val="23"/>
                <w:szCs w:val="23"/>
              </w:rPr>
              <w:t>(3)</w:t>
            </w:r>
            <w:r w:rsidRPr="00F05DBD">
              <w:rPr>
                <w:rFonts w:ascii="Calibri" w:eastAsia="標楷體" w:hAnsi="Cambria"/>
                <w:sz w:val="23"/>
                <w:szCs w:val="23"/>
              </w:rPr>
              <w:t>歷年成績單</w:t>
            </w:r>
            <w:r w:rsidRPr="00F05DBD">
              <w:rPr>
                <w:rFonts w:ascii="Calibri" w:eastAsia="標楷體" w:hAnsi="Calibri"/>
                <w:sz w:val="23"/>
                <w:szCs w:val="23"/>
              </w:rPr>
              <w:t>(</w:t>
            </w:r>
            <w:r w:rsidRPr="00F05DBD">
              <w:rPr>
                <w:rFonts w:ascii="Calibri" w:eastAsia="標楷體" w:hAnsi="Cambria"/>
                <w:sz w:val="23"/>
                <w:szCs w:val="23"/>
              </w:rPr>
              <w:t>含名次或名次證明</w:t>
            </w:r>
            <w:r w:rsidRPr="00F05DBD">
              <w:rPr>
                <w:rFonts w:ascii="Calibri" w:eastAsia="標楷體" w:hAnsi="Calibri"/>
                <w:sz w:val="23"/>
                <w:szCs w:val="23"/>
              </w:rPr>
              <w:t>)</w:t>
            </w:r>
            <w:r w:rsidR="000969F3">
              <w:rPr>
                <w:rFonts w:ascii="Calibri" w:eastAsia="標楷體" w:hAnsi="Calibri" w:hint="eastAsia"/>
                <w:sz w:val="23"/>
                <w:szCs w:val="23"/>
              </w:rPr>
              <w:t>；</w:t>
            </w:r>
            <w:r w:rsidRPr="00F05DBD">
              <w:rPr>
                <w:rFonts w:ascii="Calibri" w:eastAsia="標楷體" w:hAnsi="Cambria" w:hint="eastAsia"/>
                <w:sz w:val="23"/>
                <w:szCs w:val="23"/>
              </w:rPr>
              <w:t>應屆畢業生請</w:t>
            </w:r>
            <w:r w:rsidR="000969F3">
              <w:rPr>
                <w:rFonts w:ascii="Calibri" w:eastAsia="標楷體" w:hAnsi="Cambria" w:hint="eastAsia"/>
                <w:sz w:val="23"/>
                <w:szCs w:val="23"/>
              </w:rPr>
              <w:t>檢</w:t>
            </w:r>
            <w:r w:rsidRPr="00F05DBD">
              <w:rPr>
                <w:rFonts w:ascii="Calibri" w:eastAsia="標楷體" w:hAnsi="Cambria" w:hint="eastAsia"/>
                <w:sz w:val="23"/>
                <w:szCs w:val="23"/>
              </w:rPr>
              <w:t>附截至報名時已產出之大學成績單。</w:t>
            </w:r>
          </w:p>
          <w:p w14:paraId="6E0C878D" w14:textId="7029E241" w:rsidR="00F3708E" w:rsidRDefault="00F3708E" w:rsidP="00F3708E">
            <w:pPr>
              <w:pStyle w:val="14"/>
              <w:spacing w:afterLines="10" w:after="36" w:line="280" w:lineRule="exact"/>
              <w:ind w:leftChars="130" w:left="542" w:rightChars="50" w:right="120" w:hangingChars="100" w:hanging="230"/>
              <w:rPr>
                <w:rFonts w:ascii="Calibri" w:eastAsia="標楷體" w:hAnsi="Cambria"/>
                <w:sz w:val="23"/>
                <w:szCs w:val="23"/>
              </w:rPr>
            </w:pPr>
            <w:r w:rsidRPr="00F05DBD">
              <w:rPr>
                <w:rFonts w:ascii="Calibri" w:eastAsia="標楷體" w:hAnsi="Calibri"/>
                <w:sz w:val="23"/>
                <w:szCs w:val="23"/>
              </w:rPr>
              <w:t>(</w:t>
            </w:r>
            <w:r w:rsidRPr="00F05DBD">
              <w:rPr>
                <w:rFonts w:ascii="Calibri" w:eastAsia="標楷體" w:hAnsi="Calibri" w:hint="eastAsia"/>
                <w:sz w:val="23"/>
                <w:szCs w:val="23"/>
              </w:rPr>
              <w:t>4</w:t>
            </w:r>
            <w:r w:rsidRPr="00F05DBD">
              <w:rPr>
                <w:rFonts w:ascii="Calibri" w:eastAsia="標楷體" w:hAnsi="Calibri"/>
                <w:sz w:val="23"/>
                <w:szCs w:val="23"/>
              </w:rPr>
              <w:t>)</w:t>
            </w:r>
            <w:r w:rsidRPr="00F05DBD">
              <w:rPr>
                <w:rFonts w:ascii="Calibri" w:eastAsia="標楷體" w:hAnsi="Cambria"/>
                <w:sz w:val="23"/>
                <w:szCs w:val="23"/>
              </w:rPr>
              <w:t>個人作品集</w:t>
            </w:r>
            <w:r w:rsidRPr="00F05DBD">
              <w:rPr>
                <w:rFonts w:ascii="Calibri" w:eastAsia="標楷體" w:hAnsi="Calibri"/>
                <w:sz w:val="23"/>
                <w:szCs w:val="23"/>
              </w:rPr>
              <w:t>(</w:t>
            </w:r>
            <w:r w:rsidRPr="007239D3">
              <w:rPr>
                <w:rFonts w:ascii="Calibri" w:eastAsia="標楷體" w:hAnsi="Cambria" w:hint="eastAsia"/>
                <w:sz w:val="23"/>
                <w:szCs w:val="23"/>
              </w:rPr>
              <w:t>以</w:t>
            </w:r>
            <w:r w:rsidRPr="007239D3">
              <w:rPr>
                <w:rFonts w:ascii="Calibri" w:eastAsia="標楷體" w:hAnsi="Cambria" w:hint="eastAsia"/>
                <w:sz w:val="23"/>
                <w:szCs w:val="23"/>
              </w:rPr>
              <w:t>30</w:t>
            </w:r>
            <w:r w:rsidRPr="007239D3">
              <w:rPr>
                <w:rFonts w:ascii="Calibri" w:eastAsia="標楷體" w:hAnsi="Cambria" w:hint="eastAsia"/>
                <w:sz w:val="23"/>
                <w:szCs w:val="23"/>
              </w:rPr>
              <w:t>頁</w:t>
            </w:r>
            <w:r>
              <w:rPr>
                <w:rFonts w:ascii="Calibri" w:eastAsia="標楷體" w:hAnsi="Cambria" w:hint="eastAsia"/>
                <w:sz w:val="23"/>
                <w:szCs w:val="23"/>
              </w:rPr>
              <w:t>為</w:t>
            </w:r>
            <w:r w:rsidR="000969F3">
              <w:rPr>
                <w:rFonts w:ascii="Calibri" w:eastAsia="標楷體" w:hAnsi="Cambria" w:hint="eastAsia"/>
                <w:sz w:val="23"/>
                <w:szCs w:val="23"/>
              </w:rPr>
              <w:t>原則</w:t>
            </w:r>
            <w:r>
              <w:rPr>
                <w:rFonts w:ascii="Calibri" w:eastAsia="標楷體" w:hAnsi="Cambria" w:hint="eastAsia"/>
                <w:sz w:val="23"/>
                <w:szCs w:val="23"/>
              </w:rPr>
              <w:t>，</w:t>
            </w:r>
            <w:r w:rsidR="000969F3">
              <w:rPr>
                <w:rFonts w:ascii="Calibri" w:eastAsia="標楷體" w:hAnsi="Cambria" w:hint="eastAsia"/>
                <w:sz w:val="23"/>
                <w:szCs w:val="23"/>
              </w:rPr>
              <w:t>與</w:t>
            </w:r>
            <w:r w:rsidRPr="007239D3">
              <w:rPr>
                <w:rFonts w:ascii="Calibri" w:eastAsia="標楷體" w:hAnsi="Cambria" w:hint="eastAsia"/>
                <w:sz w:val="23"/>
                <w:szCs w:val="23"/>
              </w:rPr>
              <w:t>他人合作之著作或作品應註明個人負責部份</w:t>
            </w:r>
            <w:r>
              <w:rPr>
                <w:rFonts w:ascii="Calibri" w:eastAsia="標楷體" w:hAnsi="Cambria" w:hint="eastAsia"/>
                <w:sz w:val="23"/>
                <w:szCs w:val="23"/>
              </w:rPr>
              <w:t>)</w:t>
            </w:r>
            <w:r>
              <w:rPr>
                <w:rFonts w:ascii="Calibri" w:eastAsia="標楷體" w:hAnsi="Cambria" w:hint="eastAsia"/>
                <w:sz w:val="23"/>
                <w:szCs w:val="23"/>
              </w:rPr>
              <w:t>。</w:t>
            </w:r>
          </w:p>
          <w:p w14:paraId="71B90B3B" w14:textId="65B2DE5F" w:rsidR="00F3708E" w:rsidRPr="00397FEB" w:rsidRDefault="00F3708E" w:rsidP="00F3708E">
            <w:pPr>
              <w:pStyle w:val="13"/>
              <w:spacing w:afterLines="10" w:after="36"/>
              <w:ind w:leftChars="50" w:left="396" w:rightChars="50" w:right="120" w:hangingChars="120" w:hanging="276"/>
              <w:rPr>
                <w:rFonts w:asciiTheme="minorHAnsi" w:eastAsia="標楷體" w:hAnsiTheme="minorHAnsi"/>
                <w:bCs/>
                <w:color w:val="FF0000"/>
                <w:sz w:val="23"/>
                <w:szCs w:val="23"/>
              </w:rPr>
            </w:pPr>
            <w:r w:rsidRPr="00397FEB">
              <w:rPr>
                <w:rFonts w:ascii="細明體" w:eastAsia="細明體" w:hAnsi="細明體" w:cs="細明體" w:hint="eastAsia"/>
                <w:color w:val="FF0000"/>
                <w:sz w:val="23"/>
                <w:szCs w:val="23"/>
              </w:rPr>
              <w:t>※</w:t>
            </w:r>
            <w:r w:rsidRPr="00397FEB">
              <w:rPr>
                <w:rFonts w:asciiTheme="minorHAnsi" w:eastAsia="標楷體" w:hAnsiTheme="minorHAnsi"/>
                <w:color w:val="FF0000"/>
                <w:sz w:val="23"/>
                <w:szCs w:val="23"/>
              </w:rPr>
              <w:t>第</w:t>
            </w:r>
            <w:r w:rsidRPr="00397FEB">
              <w:rPr>
                <w:rFonts w:asciiTheme="minorHAnsi" w:eastAsia="標楷體" w:hAnsiTheme="minorHAnsi"/>
                <w:color w:val="FF0000"/>
                <w:sz w:val="23"/>
                <w:szCs w:val="23"/>
              </w:rPr>
              <w:t>(4)</w:t>
            </w:r>
            <w:r w:rsidRPr="00397FEB">
              <w:rPr>
                <w:rFonts w:asciiTheme="minorHAnsi" w:eastAsia="標楷體" w:hAnsiTheme="minorHAnsi"/>
                <w:color w:val="FF0000"/>
                <w:sz w:val="23"/>
                <w:szCs w:val="23"/>
              </w:rPr>
              <w:t>項檔案若超過</w:t>
            </w:r>
            <w:r>
              <w:rPr>
                <w:rFonts w:asciiTheme="minorHAnsi" w:eastAsia="標楷體" w:hAnsiTheme="minorHAnsi"/>
                <w:color w:val="FF0000"/>
                <w:sz w:val="23"/>
                <w:szCs w:val="23"/>
              </w:rPr>
              <w:t>10MB</w:t>
            </w:r>
            <w:r w:rsidRPr="00397FEB">
              <w:rPr>
                <w:rFonts w:asciiTheme="minorHAnsi" w:eastAsia="標楷體" w:hAnsiTheme="minorHAnsi"/>
                <w:color w:val="FF0000"/>
                <w:sz w:val="23"/>
                <w:szCs w:val="23"/>
              </w:rPr>
              <w:t>，</w:t>
            </w:r>
            <w:r w:rsidRPr="00955F9D">
              <w:rPr>
                <w:rFonts w:asciiTheme="minorHAnsi" w:eastAsia="標楷體" w:hAnsiTheme="minorHAnsi" w:hint="eastAsia"/>
                <w:color w:val="FF0000"/>
                <w:sz w:val="23"/>
                <w:szCs w:val="23"/>
              </w:rPr>
              <w:t>請上傳雲端資料庫，提供連結網址</w:t>
            </w:r>
            <w:r w:rsidRPr="00955F9D">
              <w:rPr>
                <w:rFonts w:asciiTheme="minorHAnsi" w:eastAsia="標楷體" w:hAnsiTheme="minorHAnsi" w:hint="eastAsia"/>
                <w:color w:val="FF0000"/>
                <w:sz w:val="23"/>
                <w:szCs w:val="23"/>
              </w:rPr>
              <w:t>(</w:t>
            </w:r>
            <w:r w:rsidRPr="00955F9D">
              <w:rPr>
                <w:rFonts w:asciiTheme="minorHAnsi" w:eastAsia="標楷體" w:hAnsiTheme="minorHAnsi" w:hint="eastAsia"/>
                <w:color w:val="FF0000"/>
                <w:sz w:val="23"/>
                <w:szCs w:val="23"/>
              </w:rPr>
              <w:t>複製貼上</w:t>
            </w:r>
            <w:r w:rsidRPr="00955F9D">
              <w:rPr>
                <w:rFonts w:asciiTheme="minorHAnsi" w:eastAsia="標楷體" w:hAnsiTheme="minorHAnsi" w:hint="eastAsia"/>
                <w:color w:val="FF0000"/>
                <w:sz w:val="23"/>
                <w:szCs w:val="23"/>
              </w:rPr>
              <w:t>word</w:t>
            </w:r>
            <w:r w:rsidRPr="00955F9D">
              <w:rPr>
                <w:rFonts w:asciiTheme="minorHAnsi" w:eastAsia="標楷體" w:hAnsiTheme="minorHAnsi" w:hint="eastAsia"/>
                <w:color w:val="FF0000"/>
                <w:sz w:val="23"/>
                <w:szCs w:val="23"/>
              </w:rPr>
              <w:t>轉成</w:t>
            </w:r>
            <w:r w:rsidRPr="00955F9D">
              <w:rPr>
                <w:rFonts w:asciiTheme="minorHAnsi" w:eastAsia="標楷體" w:hAnsiTheme="minorHAnsi" w:hint="eastAsia"/>
                <w:color w:val="FF0000"/>
                <w:sz w:val="23"/>
                <w:szCs w:val="23"/>
              </w:rPr>
              <w:t>PDF</w:t>
            </w:r>
            <w:r w:rsidRPr="00955F9D">
              <w:rPr>
                <w:rFonts w:asciiTheme="minorHAnsi" w:eastAsia="標楷體" w:hAnsiTheme="minorHAnsi" w:hint="eastAsia"/>
                <w:color w:val="FF0000"/>
                <w:sz w:val="23"/>
                <w:szCs w:val="23"/>
              </w:rPr>
              <w:t>檔上傳</w:t>
            </w:r>
            <w:r w:rsidRPr="00955F9D">
              <w:rPr>
                <w:rFonts w:asciiTheme="minorHAnsi" w:eastAsia="標楷體" w:hAnsiTheme="minorHAnsi" w:hint="eastAsia"/>
                <w:color w:val="FF0000"/>
                <w:sz w:val="23"/>
                <w:szCs w:val="23"/>
              </w:rPr>
              <w:t>)</w:t>
            </w:r>
            <w:r w:rsidRPr="00955F9D">
              <w:rPr>
                <w:rFonts w:asciiTheme="minorHAnsi" w:eastAsia="標楷體" w:hAnsiTheme="minorHAnsi" w:hint="eastAsia"/>
                <w:color w:val="FF0000"/>
                <w:sz w:val="23"/>
                <w:szCs w:val="23"/>
              </w:rPr>
              <w:t>，請記得開放權限</w:t>
            </w:r>
            <w:r w:rsidRPr="00955F9D">
              <w:rPr>
                <w:rFonts w:asciiTheme="minorHAnsi" w:eastAsia="標楷體" w:hAnsiTheme="minorHAnsi" w:hint="eastAsia"/>
                <w:color w:val="FF0000"/>
                <w:sz w:val="23"/>
                <w:szCs w:val="23"/>
              </w:rPr>
              <w:t>(</w:t>
            </w:r>
            <w:r w:rsidRPr="00955F9D">
              <w:rPr>
                <w:rFonts w:asciiTheme="minorHAnsi" w:eastAsia="標楷體" w:hAnsiTheme="minorHAnsi" w:hint="eastAsia"/>
                <w:color w:val="FF0000"/>
                <w:sz w:val="23"/>
                <w:szCs w:val="23"/>
              </w:rPr>
              <w:t>勿設密碼</w:t>
            </w:r>
            <w:r w:rsidRPr="00955F9D">
              <w:rPr>
                <w:rFonts w:asciiTheme="minorHAnsi" w:eastAsia="標楷體" w:hAnsiTheme="minorHAnsi" w:hint="eastAsia"/>
                <w:color w:val="FF0000"/>
                <w:sz w:val="23"/>
                <w:szCs w:val="23"/>
              </w:rPr>
              <w:t>)</w:t>
            </w:r>
            <w:r w:rsidRPr="00955F9D">
              <w:rPr>
                <w:rFonts w:asciiTheme="minorHAnsi" w:eastAsia="標楷體" w:hAnsiTheme="minorHAnsi" w:hint="eastAsia"/>
                <w:color w:val="FF0000"/>
                <w:sz w:val="23"/>
                <w:szCs w:val="23"/>
              </w:rPr>
              <w:t>，以免無法讀取；若無法開啟者，造成權益受損情事，由考生自負責任。</w:t>
            </w:r>
          </w:p>
          <w:p w14:paraId="62F0BC8F" w14:textId="77777777" w:rsidR="00F3708E" w:rsidRPr="00F05DBD" w:rsidRDefault="00F3708E" w:rsidP="00F3708E">
            <w:pPr>
              <w:pStyle w:val="13"/>
              <w:spacing w:beforeLines="20" w:before="72" w:afterLines="10" w:after="36" w:line="280" w:lineRule="exact"/>
              <w:ind w:leftChars="50" w:left="304" w:rightChars="50" w:right="120" w:hangingChars="80" w:hanging="184"/>
              <w:rPr>
                <w:rFonts w:ascii="Calibri" w:eastAsia="標楷體" w:hAnsi="Cambria"/>
                <w:sz w:val="23"/>
                <w:szCs w:val="23"/>
              </w:rPr>
            </w:pPr>
            <w:r w:rsidRPr="00F05DBD">
              <w:rPr>
                <w:rFonts w:ascii="Calibri" w:eastAsia="標楷體" w:hAnsi="Calibri" w:hint="eastAsia"/>
                <w:sz w:val="23"/>
                <w:szCs w:val="23"/>
              </w:rPr>
              <w:t>2</w:t>
            </w:r>
            <w:r w:rsidRPr="00F05DBD">
              <w:rPr>
                <w:rFonts w:ascii="Calibri" w:eastAsia="標楷體" w:hAnsi="Calibri"/>
                <w:sz w:val="23"/>
                <w:szCs w:val="23"/>
              </w:rPr>
              <w:t>.</w:t>
            </w:r>
            <w:r w:rsidRPr="00F05DBD">
              <w:rPr>
                <w:rFonts w:ascii="微軟正黑體" w:eastAsia="微軟正黑體" w:hAnsi="微軟正黑體"/>
                <w:b/>
                <w:sz w:val="23"/>
                <w:szCs w:val="23"/>
              </w:rPr>
              <w:t>參加</w:t>
            </w:r>
            <w:r>
              <w:rPr>
                <w:rFonts w:ascii="微軟正黑體" w:eastAsia="微軟正黑體" w:hAnsi="微軟正黑體"/>
                <w:b/>
                <w:sz w:val="23"/>
                <w:szCs w:val="23"/>
              </w:rPr>
              <w:t>複</w:t>
            </w:r>
            <w:r>
              <w:rPr>
                <w:rFonts w:ascii="微軟正黑體" w:eastAsia="微軟正黑體" w:hAnsi="微軟正黑體" w:hint="eastAsia"/>
                <w:b/>
                <w:sz w:val="23"/>
                <w:szCs w:val="23"/>
              </w:rPr>
              <w:t>試(</w:t>
            </w:r>
            <w:r w:rsidRPr="00F05DBD">
              <w:rPr>
                <w:rFonts w:ascii="微軟正黑體" w:eastAsia="微軟正黑體" w:hAnsi="微軟正黑體"/>
                <w:b/>
                <w:sz w:val="23"/>
                <w:szCs w:val="23"/>
              </w:rPr>
              <w:t>面試</w:t>
            </w:r>
            <w:r>
              <w:rPr>
                <w:rFonts w:ascii="微軟正黑體" w:eastAsia="微軟正黑體" w:hAnsi="微軟正黑體" w:hint="eastAsia"/>
                <w:b/>
                <w:sz w:val="23"/>
                <w:szCs w:val="23"/>
              </w:rPr>
              <w:t>)</w:t>
            </w:r>
            <w:r w:rsidRPr="00F05DBD">
              <w:rPr>
                <w:rFonts w:ascii="微軟正黑體" w:eastAsia="微軟正黑體" w:hAnsi="微軟正黑體"/>
                <w:b/>
                <w:sz w:val="23"/>
                <w:szCs w:val="23"/>
              </w:rPr>
              <w:t>時，請準備10分鐘個人作品簡報。</w:t>
            </w:r>
          </w:p>
          <w:p w14:paraId="487EA9F8" w14:textId="6765A025" w:rsidR="00F3708E" w:rsidRPr="00F05DBD" w:rsidRDefault="00F3708E" w:rsidP="00F3708E">
            <w:pPr>
              <w:pStyle w:val="13"/>
              <w:spacing w:beforeLines="20" w:before="72" w:afterLines="10" w:after="36" w:line="280" w:lineRule="exact"/>
              <w:ind w:leftChars="50" w:left="304" w:rightChars="50" w:right="120" w:hangingChars="80" w:hanging="184"/>
              <w:rPr>
                <w:rFonts w:ascii="Calibri" w:eastAsia="標楷體" w:hAnsi="Calibri"/>
                <w:sz w:val="23"/>
                <w:szCs w:val="23"/>
              </w:rPr>
            </w:pPr>
            <w:r w:rsidRPr="00F05DBD">
              <w:rPr>
                <w:rFonts w:ascii="Calibri" w:eastAsia="標楷體" w:hAnsi="Calibri" w:hint="eastAsia"/>
                <w:sz w:val="23"/>
                <w:szCs w:val="23"/>
              </w:rPr>
              <w:t>3</w:t>
            </w:r>
            <w:r w:rsidRPr="00F05DBD">
              <w:rPr>
                <w:rFonts w:ascii="Calibri" w:eastAsia="標楷體" w:hAnsi="Calibri"/>
                <w:sz w:val="23"/>
                <w:szCs w:val="23"/>
              </w:rPr>
              <w:t>.</w:t>
            </w:r>
            <w:r w:rsidRPr="00F05DBD">
              <w:rPr>
                <w:rFonts w:ascii="Calibri" w:eastAsia="標楷體" w:hAnsi="Cambria"/>
                <w:sz w:val="23"/>
                <w:szCs w:val="23"/>
              </w:rPr>
              <w:t>初試合格名單定於</w:t>
            </w:r>
            <w:r w:rsidRPr="00F05DBD">
              <w:rPr>
                <w:rFonts w:ascii="Calibri" w:eastAsia="標楷體" w:hAnsi="Cambria"/>
                <w:sz w:val="23"/>
                <w:szCs w:val="23"/>
              </w:rPr>
              <w:t>11</w:t>
            </w:r>
            <w:r w:rsidRPr="00F05DBD">
              <w:rPr>
                <w:rFonts w:ascii="Calibri" w:eastAsia="標楷體" w:hAnsi="Cambria"/>
                <w:sz w:val="23"/>
                <w:szCs w:val="23"/>
              </w:rPr>
              <w:t>月</w:t>
            </w:r>
            <w:r w:rsidRPr="00F05DBD">
              <w:rPr>
                <w:rFonts w:ascii="Calibri" w:eastAsia="標楷體" w:hAnsi="Cambria" w:hint="eastAsia"/>
                <w:sz w:val="23"/>
                <w:szCs w:val="23"/>
              </w:rPr>
              <w:t>1</w:t>
            </w:r>
            <w:r w:rsidR="000969F3">
              <w:rPr>
                <w:rFonts w:ascii="Calibri" w:eastAsia="標楷體" w:hAnsi="Cambria"/>
                <w:sz w:val="23"/>
                <w:szCs w:val="23"/>
              </w:rPr>
              <w:t>6</w:t>
            </w:r>
            <w:r w:rsidRPr="00F05DBD">
              <w:rPr>
                <w:rFonts w:ascii="Calibri" w:eastAsia="標楷體" w:hAnsi="Cambria"/>
                <w:sz w:val="23"/>
                <w:szCs w:val="23"/>
              </w:rPr>
              <w:t>日上午</w:t>
            </w:r>
            <w:r w:rsidRPr="00F05DBD">
              <w:rPr>
                <w:rFonts w:ascii="Calibri" w:eastAsia="標楷體" w:hAnsi="Calibri"/>
                <w:sz w:val="23"/>
                <w:szCs w:val="23"/>
              </w:rPr>
              <w:t>10</w:t>
            </w:r>
            <w:r w:rsidRPr="00F05DBD">
              <w:rPr>
                <w:rFonts w:ascii="Calibri" w:eastAsia="標楷體" w:hAnsi="Cambria"/>
                <w:sz w:val="23"/>
                <w:szCs w:val="23"/>
              </w:rPr>
              <w:t>時起公布於本系網頁。面試時間、地點詳載於准考證，</w:t>
            </w:r>
            <w:r w:rsidRPr="00F05DBD">
              <w:rPr>
                <w:rFonts w:ascii="Calibri" w:eastAsia="標楷體" w:hAnsi="Cambria"/>
                <w:sz w:val="23"/>
                <w:szCs w:val="23"/>
              </w:rPr>
              <w:t>11</w:t>
            </w:r>
            <w:r w:rsidRPr="00F05DBD">
              <w:rPr>
                <w:rFonts w:ascii="Calibri" w:eastAsia="標楷體" w:hAnsi="Cambria"/>
                <w:sz w:val="23"/>
                <w:szCs w:val="23"/>
              </w:rPr>
              <w:t>月</w:t>
            </w:r>
            <w:r w:rsidRPr="00F05DBD">
              <w:rPr>
                <w:rFonts w:ascii="Calibri" w:eastAsia="標楷體" w:hAnsi="Cambria" w:hint="eastAsia"/>
                <w:sz w:val="23"/>
                <w:szCs w:val="23"/>
              </w:rPr>
              <w:t>1</w:t>
            </w:r>
            <w:r w:rsidR="000969F3">
              <w:rPr>
                <w:rFonts w:ascii="Calibri" w:eastAsia="標楷體" w:hAnsi="Cambria"/>
                <w:sz w:val="23"/>
                <w:szCs w:val="23"/>
              </w:rPr>
              <w:t>6</w:t>
            </w:r>
            <w:r w:rsidRPr="00F05DBD">
              <w:rPr>
                <w:rFonts w:ascii="Calibri" w:eastAsia="標楷體" w:hAnsi="Cambria"/>
                <w:sz w:val="23"/>
                <w:szCs w:val="23"/>
              </w:rPr>
              <w:t>日上午</w:t>
            </w:r>
            <w:r w:rsidRPr="00F05DBD">
              <w:rPr>
                <w:rFonts w:ascii="Calibri" w:eastAsia="標楷體" w:hAnsi="Cambria"/>
                <w:sz w:val="23"/>
                <w:szCs w:val="23"/>
              </w:rPr>
              <w:t>10</w:t>
            </w:r>
            <w:r w:rsidRPr="00F05DBD">
              <w:rPr>
                <w:rFonts w:ascii="Calibri" w:eastAsia="標楷體" w:hAnsi="Cambria"/>
                <w:sz w:val="23"/>
                <w:szCs w:val="23"/>
              </w:rPr>
              <w:t>時起請逕上報名網頁</w:t>
            </w:r>
            <w:r w:rsidRPr="00F05DBD">
              <w:rPr>
                <w:rFonts w:ascii="Calibri" w:eastAsia="標楷體" w:hAnsi="Cambria" w:hint="eastAsia"/>
                <w:sz w:val="23"/>
                <w:szCs w:val="23"/>
              </w:rPr>
              <w:t>→</w:t>
            </w:r>
            <w:r w:rsidRPr="00F05DBD">
              <w:rPr>
                <w:rFonts w:ascii="Calibri" w:eastAsia="標楷體" w:hAnsi="Cambria"/>
                <w:sz w:val="23"/>
                <w:szCs w:val="23"/>
              </w:rPr>
              <w:t>【報考進度】列印，其他相關注意事項公告於本系網頁，不另通知。</w:t>
            </w:r>
          </w:p>
          <w:p w14:paraId="3E4B57C6" w14:textId="77777777" w:rsidR="00F3708E" w:rsidRPr="00F05DBD" w:rsidRDefault="00F3708E" w:rsidP="00F3708E">
            <w:pPr>
              <w:pStyle w:val="13"/>
              <w:spacing w:beforeLines="20" w:before="72" w:afterLines="10" w:after="36" w:line="280" w:lineRule="exact"/>
              <w:ind w:leftChars="50" w:left="350" w:rightChars="50" w:right="120" w:hangingChars="100" w:hanging="230"/>
              <w:rPr>
                <w:rFonts w:ascii="Calibri" w:eastAsia="標楷體" w:hAnsi="Calibri"/>
                <w:sz w:val="23"/>
                <w:szCs w:val="23"/>
              </w:rPr>
            </w:pPr>
            <w:r w:rsidRPr="00F05DBD">
              <w:rPr>
                <w:rFonts w:ascii="Calibri" w:eastAsia="標楷體" w:hAnsi="Calibri" w:hint="eastAsia"/>
                <w:sz w:val="23"/>
                <w:szCs w:val="23"/>
              </w:rPr>
              <w:t>※</w:t>
            </w:r>
            <w:r w:rsidRPr="007239D3">
              <w:rPr>
                <w:rFonts w:ascii="Calibri" w:eastAsia="標楷體" w:hAnsi="Calibri" w:hint="eastAsia"/>
                <w:sz w:val="23"/>
                <w:szCs w:val="23"/>
              </w:rPr>
              <w:t>面試考場備有投影設備，考生可自行攜帶筆記型電腦或隨身碟進行「個人作品簡報」，因面試時間有限，請勿於現場連線雲端硬碟下載簡報資料；若簡報資料為紙本，應裝訂成冊</w:t>
            </w:r>
            <w:r w:rsidRPr="007239D3">
              <w:rPr>
                <w:rFonts w:ascii="Calibri" w:eastAsia="標楷體" w:hAnsi="Calibri" w:hint="eastAsia"/>
                <w:sz w:val="23"/>
                <w:szCs w:val="23"/>
              </w:rPr>
              <w:t>(</w:t>
            </w:r>
            <w:r w:rsidRPr="007239D3">
              <w:rPr>
                <w:rFonts w:ascii="Calibri" w:eastAsia="標楷體" w:hAnsi="Calibri" w:hint="eastAsia"/>
                <w:sz w:val="23"/>
                <w:szCs w:val="23"/>
              </w:rPr>
              <w:t>一式三份</w:t>
            </w:r>
            <w:r w:rsidRPr="007239D3">
              <w:rPr>
                <w:rFonts w:ascii="Calibri" w:eastAsia="標楷體" w:hAnsi="Calibri" w:hint="eastAsia"/>
                <w:sz w:val="23"/>
                <w:szCs w:val="23"/>
              </w:rPr>
              <w:t>)</w:t>
            </w:r>
            <w:r w:rsidRPr="007239D3">
              <w:rPr>
                <w:rFonts w:ascii="Calibri" w:eastAsia="標楷體" w:hAnsi="Calibri" w:hint="eastAsia"/>
                <w:sz w:val="23"/>
                <w:szCs w:val="23"/>
              </w:rPr>
              <w:t>。</w:t>
            </w:r>
          </w:p>
        </w:tc>
      </w:tr>
      <w:tr w:rsidR="00F3708E" w:rsidRPr="0003152D" w14:paraId="54FBDA9F" w14:textId="77777777" w:rsidTr="00047F58">
        <w:trPr>
          <w:trHeight w:val="1247"/>
          <w:jc w:val="center"/>
        </w:trPr>
        <w:tc>
          <w:tcPr>
            <w:tcW w:w="1313" w:type="dxa"/>
            <w:gridSpan w:val="2"/>
            <w:vAlign w:val="center"/>
          </w:tcPr>
          <w:p w14:paraId="3BD6AA91"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55A41D6"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629C7B51"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51" w:type="dxa"/>
            <w:gridSpan w:val="24"/>
            <w:vAlign w:val="center"/>
          </w:tcPr>
          <w:p w14:paraId="2833C4B1" w14:textId="77777777" w:rsidR="00F3708E" w:rsidRPr="00F05DBD" w:rsidRDefault="00F3708E" w:rsidP="00F3708E">
            <w:pPr>
              <w:spacing w:afterLines="10" w:after="36" w:line="340" w:lineRule="exact"/>
              <w:ind w:leftChars="50" w:left="304" w:rightChars="50" w:right="120" w:hangingChars="80" w:hanging="184"/>
              <w:rPr>
                <w:rFonts w:ascii="華康儷中黑" w:eastAsia="華康儷中黑" w:hAnsi="Cambria"/>
                <w:sz w:val="23"/>
                <w:szCs w:val="23"/>
              </w:rPr>
            </w:pPr>
            <w:r w:rsidRPr="00F05DBD">
              <w:rPr>
                <w:rFonts w:ascii="Calibri" w:eastAsia="標楷體" w:hAnsi="Calibri" w:hint="eastAsia"/>
                <w:sz w:val="23"/>
                <w:szCs w:val="23"/>
              </w:rPr>
              <w:t>1.</w:t>
            </w:r>
            <w:r w:rsidRPr="00F05DBD">
              <w:rPr>
                <w:rFonts w:ascii="Calibri" w:eastAsia="標楷體" w:hAnsi="Cambria" w:hint="eastAsia"/>
                <w:sz w:val="23"/>
                <w:szCs w:val="23"/>
              </w:rPr>
              <w:t>本組新生入學後，須補修學士班相關專業學分。</w:t>
            </w:r>
            <w:r w:rsidRPr="000969F3">
              <w:rPr>
                <w:rFonts w:ascii="華康儷中黑" w:eastAsia="華康儷中黑" w:hAnsi="Cambria" w:hint="eastAsia"/>
                <w:color w:val="FF0000"/>
                <w:sz w:val="23"/>
                <w:szCs w:val="23"/>
              </w:rPr>
              <w:t>修業年限</w:t>
            </w:r>
            <w:r w:rsidRPr="000969F3">
              <w:rPr>
                <w:rFonts w:ascii="華康儷中黑" w:eastAsia="華康儷中黑" w:hAnsi="Calibri" w:hint="eastAsia"/>
                <w:color w:val="FF0000"/>
                <w:sz w:val="23"/>
                <w:szCs w:val="23"/>
              </w:rPr>
              <w:t>(</w:t>
            </w:r>
            <w:r w:rsidRPr="000969F3">
              <w:rPr>
                <w:rFonts w:ascii="華康儷中黑" w:eastAsia="華康儷中黑" w:hAnsi="Cambria" w:hint="eastAsia"/>
                <w:color w:val="FF0000"/>
                <w:sz w:val="23"/>
                <w:szCs w:val="23"/>
              </w:rPr>
              <w:t>含暑期課程</w:t>
            </w:r>
            <w:r w:rsidRPr="000969F3">
              <w:rPr>
                <w:rFonts w:ascii="華康儷中黑" w:eastAsia="華康儷中黑" w:hAnsi="Calibri" w:hint="eastAsia"/>
                <w:color w:val="FF0000"/>
                <w:sz w:val="23"/>
                <w:szCs w:val="23"/>
              </w:rPr>
              <w:t>)</w:t>
            </w:r>
            <w:r w:rsidRPr="000969F3">
              <w:rPr>
                <w:rFonts w:ascii="華康儷中黑" w:eastAsia="華康儷中黑" w:hAnsi="Cambria" w:hint="eastAsia"/>
                <w:color w:val="FF0000"/>
                <w:sz w:val="23"/>
                <w:szCs w:val="23"/>
              </w:rPr>
              <w:t>至少三年</w:t>
            </w:r>
            <w:r w:rsidRPr="00F05DBD">
              <w:rPr>
                <w:rFonts w:ascii="華康儷中黑" w:eastAsia="華康儷中黑" w:hAnsi="Cambria" w:hint="eastAsia"/>
                <w:sz w:val="23"/>
                <w:szCs w:val="23"/>
              </w:rPr>
              <w:t>。</w:t>
            </w:r>
          </w:p>
          <w:p w14:paraId="650D9436" w14:textId="77777777" w:rsidR="00F3708E" w:rsidRPr="00F05DBD" w:rsidRDefault="00F3708E" w:rsidP="00F3708E">
            <w:pPr>
              <w:spacing w:afterLines="10" w:after="36" w:line="340" w:lineRule="exact"/>
              <w:ind w:leftChars="50" w:left="304" w:rightChars="50" w:right="120" w:hangingChars="80" w:hanging="184"/>
              <w:jc w:val="both"/>
              <w:rPr>
                <w:rFonts w:ascii="華康儷中黑" w:eastAsia="華康儷中黑" w:hAnsi="Calibri"/>
                <w:sz w:val="23"/>
                <w:szCs w:val="23"/>
              </w:rPr>
            </w:pPr>
            <w:r w:rsidRPr="00F05DBD">
              <w:rPr>
                <w:rFonts w:ascii="Calibri" w:eastAsia="標楷體" w:hAnsi="Cambria" w:hint="eastAsia"/>
                <w:sz w:val="23"/>
                <w:szCs w:val="23"/>
              </w:rPr>
              <w:t>2.</w:t>
            </w:r>
            <w:r w:rsidRPr="00F05DBD">
              <w:rPr>
                <w:rFonts w:ascii="Calibri" w:eastAsia="標楷體" w:hAnsi="Cambria" w:hint="eastAsia"/>
                <w:sz w:val="23"/>
                <w:szCs w:val="23"/>
              </w:rPr>
              <w:t>新生錄取後，須於入學年度暑假七月中旬開始上</w:t>
            </w:r>
            <w:r w:rsidRPr="00F05DBD">
              <w:rPr>
                <w:rFonts w:ascii="華康儷中黑" w:eastAsia="華康儷中黑" w:hAnsi="Cambria" w:hint="eastAsia"/>
                <w:sz w:val="23"/>
                <w:szCs w:val="23"/>
                <w:u w:val="single"/>
              </w:rPr>
              <w:t>設計課</w:t>
            </w:r>
            <w:r w:rsidRPr="00F05DBD">
              <w:rPr>
                <w:rFonts w:ascii="Calibri" w:eastAsia="標楷體" w:hAnsi="Cambria" w:hint="eastAsia"/>
                <w:sz w:val="23"/>
                <w:szCs w:val="23"/>
              </w:rPr>
              <w:t>至九月初（</w:t>
            </w:r>
            <w:r w:rsidRPr="009D66F2">
              <w:rPr>
                <w:rFonts w:ascii="Calibri" w:eastAsia="標楷體" w:hAnsi="Cambria" w:hint="eastAsia"/>
                <w:color w:val="FF0000"/>
                <w:sz w:val="23"/>
                <w:szCs w:val="23"/>
              </w:rPr>
              <w:t>需繳交</w:t>
            </w:r>
            <w:r w:rsidRPr="009D66F2">
              <w:rPr>
                <w:rFonts w:ascii="Calibri" w:eastAsia="標楷體" w:hAnsi="Cambria" w:hint="eastAsia"/>
                <w:color w:val="FF0000"/>
                <w:sz w:val="23"/>
                <w:szCs w:val="23"/>
              </w:rPr>
              <w:t>4</w:t>
            </w:r>
            <w:r w:rsidRPr="009D66F2">
              <w:rPr>
                <w:rFonts w:ascii="Calibri" w:eastAsia="標楷體" w:hAnsi="Cambria" w:hint="eastAsia"/>
                <w:color w:val="FF0000"/>
                <w:sz w:val="23"/>
                <w:szCs w:val="23"/>
              </w:rPr>
              <w:t>學分之學分費</w:t>
            </w:r>
            <w:r w:rsidRPr="00F05DBD">
              <w:rPr>
                <w:rFonts w:ascii="Calibri" w:eastAsia="標楷體" w:hAnsi="Cambria" w:hint="eastAsia"/>
                <w:sz w:val="23"/>
                <w:szCs w:val="23"/>
              </w:rPr>
              <w:t>）；此課程為極重要之先修課程，務必</w:t>
            </w:r>
            <w:r w:rsidRPr="00F05DBD">
              <w:rPr>
                <w:rFonts w:ascii="華康儷中黑" w:eastAsia="華康儷中黑" w:hAnsi="Cambria" w:hint="eastAsia"/>
                <w:sz w:val="23"/>
                <w:szCs w:val="23"/>
                <w:u w:val="single"/>
              </w:rPr>
              <w:t>準時</w:t>
            </w:r>
            <w:r w:rsidRPr="00F05DBD">
              <w:rPr>
                <w:rFonts w:ascii="Calibri" w:eastAsia="標楷體" w:hAnsi="Cambria" w:hint="eastAsia"/>
                <w:sz w:val="23"/>
                <w:szCs w:val="23"/>
              </w:rPr>
              <w:t>且</w:t>
            </w:r>
            <w:r w:rsidRPr="00F05DBD">
              <w:rPr>
                <w:rFonts w:ascii="華康儷中黑" w:eastAsia="華康儷中黑" w:hAnsi="Cambria" w:hint="eastAsia"/>
                <w:sz w:val="23"/>
                <w:szCs w:val="23"/>
                <w:u w:val="single"/>
              </w:rPr>
              <w:t>全程參與</w:t>
            </w:r>
            <w:r w:rsidRPr="00F05DBD">
              <w:rPr>
                <w:rFonts w:ascii="Calibri" w:eastAsia="標楷體" w:hAnsi="Cambria" w:hint="eastAsia"/>
                <w:sz w:val="23"/>
                <w:szCs w:val="23"/>
              </w:rPr>
              <w:t>。</w:t>
            </w:r>
          </w:p>
        </w:tc>
      </w:tr>
      <w:tr w:rsidR="00F3708E" w:rsidRPr="0003152D" w14:paraId="14259376" w14:textId="77777777" w:rsidTr="00047F58">
        <w:trPr>
          <w:trHeight w:val="557"/>
          <w:jc w:val="center"/>
        </w:trPr>
        <w:tc>
          <w:tcPr>
            <w:tcW w:w="1313" w:type="dxa"/>
            <w:gridSpan w:val="2"/>
            <w:vAlign w:val="center"/>
          </w:tcPr>
          <w:p w14:paraId="5CFEDB07"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51" w:type="dxa"/>
            <w:gridSpan w:val="24"/>
            <w:vAlign w:val="center"/>
          </w:tcPr>
          <w:p w14:paraId="38259082" w14:textId="77777777" w:rsidR="00F3708E" w:rsidRPr="003305EF" w:rsidRDefault="00F3708E" w:rsidP="00F3708E">
            <w:pPr>
              <w:spacing w:afterLines="10" w:after="36" w:line="340" w:lineRule="exact"/>
              <w:ind w:leftChars="50" w:left="120" w:rightChars="50" w:right="120"/>
              <w:rPr>
                <w:rFonts w:ascii="微軟正黑體" w:eastAsia="微軟正黑體" w:hAnsi="微軟正黑體"/>
                <w:b/>
              </w:rPr>
            </w:pPr>
            <w:r w:rsidRPr="003305EF">
              <w:rPr>
                <w:rFonts w:ascii="微軟正黑體" w:eastAsia="微軟正黑體" w:hAnsi="微軟正黑體" w:hint="eastAsia"/>
                <w:b/>
                <w:color w:val="FF0000"/>
              </w:rPr>
              <w:t>暫不受理</w:t>
            </w:r>
          </w:p>
        </w:tc>
      </w:tr>
      <w:tr w:rsidR="00F3708E" w:rsidRPr="0003152D" w14:paraId="2AA080C3" w14:textId="77777777" w:rsidTr="00047F58">
        <w:trPr>
          <w:trHeight w:hRule="exact" w:val="1533"/>
          <w:jc w:val="center"/>
        </w:trPr>
        <w:tc>
          <w:tcPr>
            <w:tcW w:w="1313" w:type="dxa"/>
            <w:gridSpan w:val="2"/>
            <w:vAlign w:val="center"/>
          </w:tcPr>
          <w:p w14:paraId="0096CD3E"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344C7FEB"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75D41D48"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51" w:type="dxa"/>
            <w:gridSpan w:val="24"/>
            <w:tcBorders>
              <w:bottom w:val="single" w:sz="6" w:space="0" w:color="auto"/>
            </w:tcBorders>
            <w:vAlign w:val="center"/>
          </w:tcPr>
          <w:p w14:paraId="6574405D" w14:textId="77777777" w:rsidR="00F3708E" w:rsidRPr="00F05DBD" w:rsidRDefault="00F3708E" w:rsidP="00F3708E">
            <w:pPr>
              <w:pStyle w:val="af0"/>
              <w:spacing w:beforeLines="10" w:before="36" w:afterLines="10" w:after="36" w:line="340" w:lineRule="exact"/>
              <w:ind w:leftChars="50" w:left="120" w:rightChars="50" w:right="120"/>
              <w:rPr>
                <w:rFonts w:ascii="Calibri" w:eastAsia="標楷體" w:hAnsi="Cambria"/>
                <w:sz w:val="23"/>
                <w:szCs w:val="23"/>
              </w:rPr>
            </w:pPr>
            <w:r w:rsidRPr="00F05DBD">
              <w:rPr>
                <w:rFonts w:ascii="Calibri" w:eastAsia="標楷體" w:hAnsi="Cambria" w:hint="eastAsia"/>
                <w:sz w:val="23"/>
                <w:szCs w:val="23"/>
              </w:rPr>
              <w:t>本組學程即</w:t>
            </w:r>
            <w:r w:rsidRPr="00F05DBD">
              <w:rPr>
                <w:rFonts w:ascii="標楷體" w:eastAsia="標楷體" w:hAnsi="標楷體" w:hint="eastAsia"/>
                <w:sz w:val="23"/>
                <w:szCs w:val="23"/>
              </w:rPr>
              <w:t>「</w:t>
            </w:r>
            <w:r w:rsidRPr="00F05DBD">
              <w:rPr>
                <w:rFonts w:ascii="Calibri" w:eastAsia="標楷體" w:hAnsi="Cambria" w:hint="eastAsia"/>
                <w:sz w:val="23"/>
                <w:szCs w:val="23"/>
              </w:rPr>
              <w:t>學士後建築碩士組</w:t>
            </w:r>
            <w:r w:rsidRPr="00F05DBD">
              <w:rPr>
                <w:rFonts w:ascii="標楷體" w:eastAsia="標楷體" w:hAnsi="標楷體" w:hint="eastAsia"/>
                <w:sz w:val="23"/>
                <w:szCs w:val="23"/>
              </w:rPr>
              <w:t>」</w:t>
            </w:r>
            <w:r w:rsidRPr="00F05DBD">
              <w:rPr>
                <w:rFonts w:ascii="Calibri" w:eastAsia="標楷體" w:hAnsi="Cambria" w:hint="eastAsia"/>
                <w:sz w:val="23"/>
                <w:szCs w:val="23"/>
              </w:rPr>
              <w:t>，其目的在於，以大學非建築系畢業生的個別背景特質為基礎，提供建築專業之完整訓練，培育建築設計之基本知識與技能，藉由強化人文學識，鼓勵獨立思考的方式，造就多方位的建築設計人才。</w:t>
            </w:r>
          </w:p>
          <w:p w14:paraId="37D612EB" w14:textId="77777777" w:rsidR="00F3708E" w:rsidRPr="00F05DBD" w:rsidRDefault="00F3708E" w:rsidP="00F3708E">
            <w:pPr>
              <w:pStyle w:val="af0"/>
              <w:spacing w:afterLines="10" w:after="36" w:line="340" w:lineRule="exact"/>
              <w:ind w:leftChars="50" w:left="120" w:rightChars="50" w:right="120"/>
              <w:rPr>
                <w:rFonts w:ascii="Calibri" w:eastAsia="標楷體" w:hAnsi="Calibri"/>
                <w:sz w:val="23"/>
                <w:szCs w:val="23"/>
              </w:rPr>
            </w:pPr>
            <w:r w:rsidRPr="00F05DBD">
              <w:rPr>
                <w:rFonts w:ascii="Calibri" w:eastAsia="標楷體" w:hAnsi="Cambria" w:hint="eastAsia"/>
                <w:sz w:val="23"/>
                <w:szCs w:val="23"/>
              </w:rPr>
              <w:t>※</w:t>
            </w:r>
            <w:r w:rsidRPr="00F05DBD">
              <w:rPr>
                <w:rFonts w:ascii="華康儷中黑" w:eastAsia="華康儷中黑" w:hAnsi="細明體" w:cs="細明體" w:hint="eastAsia"/>
                <w:sz w:val="23"/>
                <w:szCs w:val="23"/>
              </w:rPr>
              <w:t>本組研究生修完必修學分後，具報考建築專業高等考試資格。</w:t>
            </w:r>
          </w:p>
        </w:tc>
      </w:tr>
      <w:tr w:rsidR="00F3708E" w:rsidRPr="0003152D" w14:paraId="79DCC686" w14:textId="77777777" w:rsidTr="00047F58">
        <w:trPr>
          <w:trHeight w:val="567"/>
          <w:jc w:val="center"/>
        </w:trPr>
        <w:tc>
          <w:tcPr>
            <w:tcW w:w="1313" w:type="dxa"/>
            <w:gridSpan w:val="2"/>
            <w:vMerge w:val="restart"/>
            <w:vAlign w:val="center"/>
          </w:tcPr>
          <w:p w14:paraId="6A7885F0"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569" w:type="dxa"/>
            <w:gridSpan w:val="10"/>
            <w:vMerge w:val="restart"/>
            <w:tcBorders>
              <w:top w:val="single" w:sz="6" w:space="0" w:color="auto"/>
              <w:right w:val="dotted" w:sz="4" w:space="0" w:color="auto"/>
            </w:tcBorders>
            <w:vAlign w:val="center"/>
          </w:tcPr>
          <w:p w14:paraId="2CB744DF"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http://arch.thu.edu.tw</w:t>
            </w:r>
          </w:p>
        </w:tc>
        <w:tc>
          <w:tcPr>
            <w:tcW w:w="4982" w:type="dxa"/>
            <w:gridSpan w:val="14"/>
            <w:tcBorders>
              <w:top w:val="single" w:sz="6" w:space="0" w:color="auto"/>
              <w:left w:val="dotted" w:sz="4" w:space="0" w:color="auto"/>
              <w:bottom w:val="dotted" w:sz="4" w:space="0" w:color="auto"/>
            </w:tcBorders>
            <w:vAlign w:val="center"/>
          </w:tcPr>
          <w:p w14:paraId="0DD9DC15"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(04) 23590263</w:t>
            </w:r>
            <w:r w:rsidRPr="0003152D">
              <w:rPr>
                <w:rFonts w:ascii="Calibri" w:eastAsia="標楷體" w:hAnsi="Cambria"/>
              </w:rPr>
              <w:t>轉</w:t>
            </w:r>
            <w:r>
              <w:rPr>
                <w:rFonts w:ascii="Calibri" w:eastAsia="標楷體" w:hAnsi="Cambria" w:hint="eastAsia"/>
              </w:rPr>
              <w:t>2</w:t>
            </w:r>
            <w:r w:rsidRPr="0003152D">
              <w:rPr>
                <w:rFonts w:ascii="Calibri" w:eastAsia="標楷體" w:hAnsi="Calibri"/>
              </w:rPr>
              <w:t>1</w:t>
            </w:r>
            <w:r>
              <w:rPr>
                <w:rFonts w:ascii="Calibri" w:eastAsia="標楷體" w:hAnsi="Calibri" w:hint="eastAsia"/>
              </w:rPr>
              <w:t>2</w:t>
            </w:r>
            <w:r>
              <w:rPr>
                <w:rFonts w:ascii="Calibri" w:eastAsia="標楷體" w:hAnsi="Calibri" w:hint="eastAsia"/>
              </w:rPr>
              <w:t>葉</w:t>
            </w:r>
            <w:r w:rsidRPr="0003152D">
              <w:rPr>
                <w:rFonts w:ascii="Calibri" w:eastAsia="標楷體" w:hAnsi="Cambria"/>
              </w:rPr>
              <w:t>小姐</w:t>
            </w:r>
          </w:p>
        </w:tc>
      </w:tr>
      <w:tr w:rsidR="00F3708E" w:rsidRPr="0003152D" w14:paraId="15F57CA5" w14:textId="77777777" w:rsidTr="00047F58">
        <w:trPr>
          <w:trHeight w:val="567"/>
          <w:jc w:val="center"/>
        </w:trPr>
        <w:tc>
          <w:tcPr>
            <w:tcW w:w="1313" w:type="dxa"/>
            <w:gridSpan w:val="2"/>
            <w:vMerge/>
            <w:tcBorders>
              <w:bottom w:val="single" w:sz="12" w:space="0" w:color="auto"/>
            </w:tcBorders>
            <w:vAlign w:val="center"/>
          </w:tcPr>
          <w:p w14:paraId="25B90C06"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3569" w:type="dxa"/>
            <w:gridSpan w:val="10"/>
            <w:vMerge/>
            <w:tcBorders>
              <w:bottom w:val="single" w:sz="12" w:space="0" w:color="auto"/>
              <w:right w:val="dotted" w:sz="4" w:space="0" w:color="auto"/>
            </w:tcBorders>
            <w:vAlign w:val="center"/>
          </w:tcPr>
          <w:p w14:paraId="470F1A12" w14:textId="77777777" w:rsidR="00F3708E" w:rsidRPr="0003152D" w:rsidRDefault="00F3708E" w:rsidP="00F3708E">
            <w:pPr>
              <w:spacing w:line="340" w:lineRule="exact"/>
              <w:ind w:leftChars="20" w:left="48"/>
              <w:rPr>
                <w:rFonts w:ascii="Calibri" w:eastAsia="標楷體" w:hAnsi="Calibri"/>
              </w:rPr>
            </w:pPr>
          </w:p>
        </w:tc>
        <w:tc>
          <w:tcPr>
            <w:tcW w:w="4982" w:type="dxa"/>
            <w:gridSpan w:val="14"/>
            <w:tcBorders>
              <w:top w:val="dotted" w:sz="4" w:space="0" w:color="auto"/>
              <w:left w:val="dotted" w:sz="4" w:space="0" w:color="auto"/>
              <w:bottom w:val="single" w:sz="12" w:space="0" w:color="auto"/>
            </w:tcBorders>
            <w:vAlign w:val="center"/>
          </w:tcPr>
          <w:p w14:paraId="296800DA" w14:textId="77777777" w:rsidR="00F3708E" w:rsidRPr="0003152D" w:rsidRDefault="00F3708E" w:rsidP="00F3708E">
            <w:pPr>
              <w:spacing w:line="340" w:lineRule="exact"/>
              <w:ind w:leftChars="20" w:left="48" w:rightChars="20" w:right="48"/>
              <w:rPr>
                <w:rFonts w:ascii="Calibri" w:eastAsia="標楷體" w:hAnsi="Calibri"/>
              </w:rPr>
            </w:pPr>
            <w:r w:rsidRPr="0003152D">
              <w:rPr>
                <w:rFonts w:ascii="Calibri" w:eastAsia="標楷體" w:hAnsi="Cambria"/>
              </w:rPr>
              <w:t>地點：第一教學區建築系館</w:t>
            </w:r>
            <w:r w:rsidRPr="0003152D">
              <w:rPr>
                <w:rFonts w:ascii="Calibri" w:eastAsia="標楷體" w:hAnsi="Calibri"/>
              </w:rPr>
              <w:t>2</w:t>
            </w:r>
            <w:r w:rsidRPr="0003152D">
              <w:rPr>
                <w:rFonts w:ascii="Calibri" w:eastAsia="標楷體" w:hAnsi="Cambria"/>
              </w:rPr>
              <w:t>樓</w:t>
            </w:r>
            <w:r>
              <w:rPr>
                <w:rFonts w:ascii="Calibri" w:eastAsia="標楷體" w:hAnsi="Cambria" w:hint="eastAsia"/>
              </w:rPr>
              <w:t>ARC209</w:t>
            </w:r>
          </w:p>
        </w:tc>
      </w:tr>
      <w:tr w:rsidR="00F3708E" w:rsidRPr="0003152D" w14:paraId="6D8E50B7" w14:textId="77777777" w:rsidTr="00047F58">
        <w:trPr>
          <w:trHeight w:val="537"/>
          <w:jc w:val="center"/>
        </w:trPr>
        <w:tc>
          <w:tcPr>
            <w:tcW w:w="1313" w:type="dxa"/>
            <w:gridSpan w:val="2"/>
            <w:tcBorders>
              <w:top w:val="single" w:sz="12" w:space="0" w:color="auto"/>
            </w:tcBorders>
            <w:vAlign w:val="center"/>
          </w:tcPr>
          <w:p w14:paraId="05BB8A6E"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5567" w:type="dxa"/>
            <w:gridSpan w:val="17"/>
            <w:tcBorders>
              <w:top w:val="single" w:sz="12" w:space="0" w:color="auto"/>
              <w:bottom w:val="single" w:sz="6" w:space="0" w:color="auto"/>
              <w:right w:val="nil"/>
            </w:tcBorders>
            <w:shd w:val="clear" w:color="auto" w:fill="auto"/>
            <w:vAlign w:val="center"/>
          </w:tcPr>
          <w:p w14:paraId="06BA5231" w14:textId="77777777" w:rsidR="00F3708E" w:rsidRPr="00DA291B" w:rsidRDefault="00F3708E" w:rsidP="00F3708E">
            <w:pPr>
              <w:pStyle w:val="ac"/>
              <w:spacing w:line="340" w:lineRule="exact"/>
              <w:ind w:leftChars="50" w:left="120" w:rightChars="200" w:right="480"/>
              <w:jc w:val="right"/>
              <w:rPr>
                <w:rFonts w:ascii="Calibri" w:eastAsia="標楷體" w:hAnsi="Calibri"/>
                <w:color w:val="000000" w:themeColor="text1"/>
              </w:rPr>
            </w:pPr>
            <w:r w:rsidRPr="00DA291B">
              <w:rPr>
                <w:rFonts w:ascii="Calibri" w:eastAsia="標楷體" w:hAnsi="Calibri"/>
                <w:color w:val="000000" w:themeColor="text1"/>
              </w:rPr>
              <w:t>733</w:t>
            </w:r>
            <w:r>
              <w:rPr>
                <w:rFonts w:ascii="Calibri" w:eastAsia="標楷體" w:hAnsi="Calibri" w:hint="eastAsia"/>
                <w:color w:val="000000" w:themeColor="text1"/>
              </w:rPr>
              <w:t>1</w:t>
            </w:r>
            <w:r w:rsidRPr="00DA291B">
              <w:rPr>
                <w:rFonts w:ascii="Calibri" w:eastAsia="標楷體" w:hAnsi="Calibri"/>
                <w:color w:val="000000" w:themeColor="text1"/>
              </w:rPr>
              <w:t xml:space="preserve"> </w:t>
            </w:r>
            <w:r w:rsidRPr="00DA291B">
              <w:rPr>
                <w:rFonts w:ascii="Calibri" w:eastAsia="標楷體" w:hAnsi="Cambria"/>
                <w:color w:val="000000" w:themeColor="text1"/>
              </w:rPr>
              <w:t>建築學系</w:t>
            </w:r>
            <w:r w:rsidRPr="00DA291B">
              <w:rPr>
                <w:rFonts w:ascii="Calibri" w:eastAsia="標楷體" w:hAnsi="Calibri"/>
                <w:color w:val="000000" w:themeColor="text1"/>
              </w:rPr>
              <w:t>(</w:t>
            </w:r>
            <w:r w:rsidRPr="00DA291B">
              <w:rPr>
                <w:rFonts w:ascii="Calibri" w:eastAsia="標楷體" w:hAnsi="Cambria"/>
                <w:color w:val="000000" w:themeColor="text1"/>
              </w:rPr>
              <w:t>丙組</w:t>
            </w:r>
            <w:r w:rsidRPr="00DA291B">
              <w:rPr>
                <w:rFonts w:ascii="Calibri" w:eastAsia="標楷體" w:hAnsi="Calibri"/>
                <w:color w:val="000000" w:themeColor="text1"/>
              </w:rPr>
              <w:t>)</w:t>
            </w:r>
          </w:p>
        </w:tc>
        <w:tc>
          <w:tcPr>
            <w:tcW w:w="2984" w:type="dxa"/>
            <w:gridSpan w:val="7"/>
            <w:tcBorders>
              <w:top w:val="single" w:sz="12" w:space="0" w:color="auto"/>
              <w:left w:val="nil"/>
              <w:bottom w:val="single" w:sz="6" w:space="0" w:color="auto"/>
            </w:tcBorders>
            <w:vAlign w:val="center"/>
          </w:tcPr>
          <w:p w14:paraId="34EFC611" w14:textId="77777777" w:rsidR="00F3708E" w:rsidRPr="0003152D" w:rsidRDefault="00F3708E" w:rsidP="00F3708E">
            <w:pPr>
              <w:pStyle w:val="ac"/>
              <w:spacing w:line="340" w:lineRule="exact"/>
              <w:ind w:leftChars="50" w:left="120" w:rightChars="50" w:right="120"/>
              <w:rPr>
                <w:rFonts w:ascii="Calibri" w:eastAsia="標楷體" w:hAnsi="Calibri"/>
              </w:rPr>
            </w:pPr>
            <w:r>
              <w:rPr>
                <w:rFonts w:ascii="Calibri" w:eastAsia="標楷體" w:hAnsi="Cambria" w:hint="eastAsia"/>
              </w:rPr>
              <w:t>永續與數位創新</w:t>
            </w:r>
            <w:r w:rsidRPr="00D754DA">
              <w:rPr>
                <w:rFonts w:ascii="Calibri" w:eastAsia="標楷體" w:hAnsi="Cambria"/>
              </w:rPr>
              <w:t>組</w:t>
            </w:r>
          </w:p>
        </w:tc>
      </w:tr>
      <w:tr w:rsidR="00F3708E" w:rsidRPr="0003152D" w14:paraId="12A51AEF" w14:textId="77777777" w:rsidTr="00047F58">
        <w:trPr>
          <w:trHeight w:val="561"/>
          <w:jc w:val="center"/>
        </w:trPr>
        <w:tc>
          <w:tcPr>
            <w:tcW w:w="1313" w:type="dxa"/>
            <w:gridSpan w:val="2"/>
            <w:vAlign w:val="center"/>
          </w:tcPr>
          <w:p w14:paraId="07BB74D2" w14:textId="77777777" w:rsidR="00F3708E" w:rsidRPr="00D736AB" w:rsidRDefault="00F3708E" w:rsidP="00F3708E">
            <w:pPr>
              <w:pStyle w:val="ab"/>
              <w:spacing w:line="30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5" w:type="dxa"/>
            <w:gridSpan w:val="5"/>
            <w:tcBorders>
              <w:top w:val="single" w:sz="6" w:space="0" w:color="auto"/>
              <w:bottom w:val="single" w:sz="6" w:space="0" w:color="auto"/>
              <w:right w:val="dotted" w:sz="4" w:space="0" w:color="auto"/>
            </w:tcBorders>
            <w:vAlign w:val="center"/>
          </w:tcPr>
          <w:p w14:paraId="3D7D44FA" w14:textId="77777777" w:rsidR="00F3708E" w:rsidRPr="0003152D" w:rsidRDefault="00F3708E" w:rsidP="00F3708E">
            <w:pPr>
              <w:pStyle w:val="ad"/>
              <w:spacing w:line="30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6</w:t>
            </w:r>
            <w:r w:rsidRPr="0003152D">
              <w:rPr>
                <w:rFonts w:ascii="Calibri" w:eastAsia="標楷體" w:hAnsi="Cambria"/>
                <w:sz w:val="24"/>
                <w:szCs w:val="24"/>
              </w:rPr>
              <w:t>名</w:t>
            </w:r>
          </w:p>
        </w:tc>
        <w:tc>
          <w:tcPr>
            <w:tcW w:w="3266" w:type="dxa"/>
            <w:gridSpan w:val="14"/>
            <w:tcBorders>
              <w:top w:val="single" w:sz="6" w:space="0" w:color="auto"/>
              <w:left w:val="dotted" w:sz="4" w:space="0" w:color="auto"/>
              <w:bottom w:val="single" w:sz="6" w:space="0" w:color="auto"/>
              <w:right w:val="single" w:sz="4" w:space="0" w:color="auto"/>
            </w:tcBorders>
            <w:vAlign w:val="center"/>
          </w:tcPr>
          <w:p w14:paraId="09CBF680" w14:textId="77777777" w:rsidR="00F3708E" w:rsidRPr="0003152D" w:rsidRDefault="00F3708E" w:rsidP="00F3708E">
            <w:pPr>
              <w:pStyle w:val="ad"/>
              <w:spacing w:line="300" w:lineRule="exact"/>
              <w:ind w:leftChars="50" w:left="120" w:rightChars="50" w:right="120"/>
              <w:rPr>
                <w:rFonts w:ascii="Calibri" w:eastAsia="標楷體" w:hAnsi="Calibri"/>
                <w:sz w:val="24"/>
                <w:szCs w:val="24"/>
              </w:rPr>
            </w:pPr>
          </w:p>
        </w:tc>
        <w:tc>
          <w:tcPr>
            <w:tcW w:w="933" w:type="dxa"/>
            <w:gridSpan w:val="3"/>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0BC5182" w14:textId="77777777" w:rsidR="00F3708E" w:rsidRPr="00CD67E7" w:rsidRDefault="00F3708E" w:rsidP="00F3708E">
            <w:pPr>
              <w:pStyle w:val="ac"/>
              <w:spacing w:line="300" w:lineRule="exact"/>
              <w:rPr>
                <w:rFonts w:ascii="Calibri" w:eastAsia="標楷體" w:hAnsi="Calibri"/>
                <w:color w:val="000000" w:themeColor="text1"/>
                <w:sz w:val="22"/>
                <w:szCs w:val="22"/>
              </w:rPr>
            </w:pPr>
            <w:r w:rsidRPr="00CD67E7">
              <w:rPr>
                <w:rFonts w:ascii="Calibri" w:eastAsia="標楷體" w:hAnsi="Calibri" w:hint="eastAsia"/>
                <w:color w:val="000000" w:themeColor="text1"/>
                <w:sz w:val="22"/>
                <w:szCs w:val="22"/>
              </w:rPr>
              <w:t>放榜</w:t>
            </w:r>
          </w:p>
          <w:p w14:paraId="038FCD3C" w14:textId="77777777" w:rsidR="00F3708E" w:rsidRPr="00DA291B" w:rsidRDefault="00F3708E" w:rsidP="00F3708E">
            <w:pPr>
              <w:pStyle w:val="ac"/>
              <w:spacing w:line="300" w:lineRule="exact"/>
              <w:rPr>
                <w:rFonts w:ascii="Calibri" w:eastAsia="標楷體" w:hAnsi="Calibri"/>
                <w:color w:val="000000" w:themeColor="text1"/>
              </w:rPr>
            </w:pPr>
            <w:r w:rsidRPr="00CD67E7">
              <w:rPr>
                <w:rFonts w:ascii="Calibri" w:eastAsia="標楷體" w:hAnsi="Calibri" w:hint="eastAsia"/>
                <w:color w:val="000000" w:themeColor="text1"/>
                <w:sz w:val="22"/>
                <w:szCs w:val="22"/>
              </w:rPr>
              <w:t>梯次</w:t>
            </w:r>
          </w:p>
        </w:tc>
        <w:tc>
          <w:tcPr>
            <w:tcW w:w="1057" w:type="dxa"/>
            <w:gridSpan w:val="2"/>
            <w:tcBorders>
              <w:top w:val="single" w:sz="6" w:space="0" w:color="auto"/>
              <w:left w:val="single" w:sz="4" w:space="0" w:color="auto"/>
              <w:bottom w:val="single" w:sz="6" w:space="0" w:color="auto"/>
            </w:tcBorders>
            <w:vAlign w:val="center"/>
          </w:tcPr>
          <w:p w14:paraId="3EC12494" w14:textId="77777777" w:rsidR="00F3708E" w:rsidRPr="00B71AA0" w:rsidRDefault="00F3708E" w:rsidP="00F3708E">
            <w:pPr>
              <w:pStyle w:val="ac"/>
              <w:spacing w:line="400" w:lineRule="exact"/>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F3708E" w:rsidRPr="0003152D" w14:paraId="733DFD57" w14:textId="77777777" w:rsidTr="00047F58">
        <w:trPr>
          <w:cantSplit/>
          <w:trHeight w:val="1490"/>
          <w:jc w:val="center"/>
        </w:trPr>
        <w:tc>
          <w:tcPr>
            <w:tcW w:w="1313" w:type="dxa"/>
            <w:gridSpan w:val="2"/>
            <w:vAlign w:val="center"/>
          </w:tcPr>
          <w:p w14:paraId="6306FC24"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51" w:type="dxa"/>
            <w:gridSpan w:val="24"/>
            <w:tcBorders>
              <w:bottom w:val="single" w:sz="6" w:space="0" w:color="auto"/>
            </w:tcBorders>
            <w:vAlign w:val="center"/>
          </w:tcPr>
          <w:p w14:paraId="1E03EF8F" w14:textId="77777777" w:rsidR="00F3708E" w:rsidRPr="00204061" w:rsidRDefault="00F3708E" w:rsidP="00F3708E">
            <w:pPr>
              <w:pStyle w:val="af"/>
              <w:spacing w:beforeLines="0" w:line="340" w:lineRule="exact"/>
              <w:ind w:leftChars="50" w:left="304" w:rightChars="50" w:right="120" w:hangingChars="80" w:hanging="184"/>
              <w:rPr>
                <w:rFonts w:ascii="Calibri" w:eastAsia="標楷體" w:hAnsi="Calibri"/>
                <w:sz w:val="23"/>
                <w:szCs w:val="23"/>
              </w:rPr>
            </w:pPr>
            <w:r w:rsidRPr="00204061">
              <w:rPr>
                <w:rFonts w:ascii="Calibri" w:eastAsia="標楷體" w:hAnsi="Calibri" w:hint="eastAsia"/>
                <w:sz w:val="23"/>
                <w:szCs w:val="23"/>
              </w:rPr>
              <w:t>1.</w:t>
            </w:r>
            <w:r w:rsidRPr="00204061">
              <w:rPr>
                <w:rFonts w:ascii="Calibri" w:eastAsia="標楷體" w:hAnsi="Calibri" w:hint="eastAsia"/>
                <w:sz w:val="23"/>
                <w:szCs w:val="23"/>
              </w:rPr>
              <w:t>建築學系之學士畢業</w:t>
            </w:r>
            <w:r w:rsidRPr="00204061">
              <w:rPr>
                <w:rFonts w:ascii="Calibri" w:eastAsia="標楷體" w:hAnsi="Calibri" w:hint="eastAsia"/>
                <w:sz w:val="23"/>
                <w:szCs w:val="23"/>
              </w:rPr>
              <w:t>(</w:t>
            </w:r>
            <w:r w:rsidRPr="00204061">
              <w:rPr>
                <w:rFonts w:ascii="Calibri" w:eastAsia="標楷體" w:hAnsi="Calibri" w:hint="eastAsia"/>
                <w:sz w:val="23"/>
                <w:szCs w:val="23"/>
              </w:rPr>
              <w:t>含應屆畢業生</w:t>
            </w:r>
            <w:r w:rsidRPr="00204061">
              <w:rPr>
                <w:rFonts w:ascii="Calibri" w:eastAsia="標楷體" w:hAnsi="Calibri" w:hint="eastAsia"/>
                <w:sz w:val="23"/>
                <w:szCs w:val="23"/>
              </w:rPr>
              <w:t>)</w:t>
            </w:r>
            <w:r w:rsidRPr="00204061">
              <w:rPr>
                <w:rFonts w:ascii="Calibri" w:eastAsia="標楷體" w:hAnsi="Calibri" w:hint="eastAsia"/>
                <w:sz w:val="23"/>
                <w:szCs w:val="23"/>
              </w:rPr>
              <w:t>。</w:t>
            </w:r>
          </w:p>
          <w:p w14:paraId="180A0BCE" w14:textId="77777777" w:rsidR="00F3708E" w:rsidRPr="00204061" w:rsidRDefault="00F3708E" w:rsidP="00F3708E">
            <w:pPr>
              <w:pStyle w:val="af"/>
              <w:spacing w:beforeLines="0" w:line="340" w:lineRule="exact"/>
              <w:ind w:leftChars="50" w:left="304" w:rightChars="50" w:right="120" w:hangingChars="80" w:hanging="184"/>
              <w:rPr>
                <w:rFonts w:ascii="Calibri" w:eastAsia="標楷體" w:hAnsi="Calibri"/>
                <w:sz w:val="23"/>
                <w:szCs w:val="23"/>
              </w:rPr>
            </w:pPr>
            <w:r w:rsidRPr="00204061">
              <w:rPr>
                <w:rFonts w:ascii="Calibri" w:eastAsia="標楷體" w:hAnsi="Calibri" w:hint="eastAsia"/>
                <w:sz w:val="23"/>
                <w:szCs w:val="23"/>
              </w:rPr>
              <w:t>2.</w:t>
            </w:r>
            <w:r w:rsidRPr="00204061">
              <w:rPr>
                <w:rFonts w:ascii="Calibri" w:eastAsia="標楷體" w:hAnsi="Calibri" w:hint="eastAsia"/>
                <w:sz w:val="23"/>
                <w:szCs w:val="23"/>
              </w:rPr>
              <w:t>具建築相關如都市設計、景觀、室內設計等領域之學士畢業</w:t>
            </w:r>
            <w:r w:rsidRPr="00204061">
              <w:rPr>
                <w:rFonts w:ascii="Calibri" w:eastAsia="標楷體" w:hAnsi="Calibri" w:hint="eastAsia"/>
                <w:sz w:val="23"/>
                <w:szCs w:val="23"/>
              </w:rPr>
              <w:t>(</w:t>
            </w:r>
            <w:r w:rsidRPr="00204061">
              <w:rPr>
                <w:rFonts w:ascii="Calibri" w:eastAsia="標楷體" w:hAnsi="Calibri" w:hint="eastAsia"/>
                <w:sz w:val="23"/>
                <w:szCs w:val="23"/>
              </w:rPr>
              <w:t>含應屆畢業生</w:t>
            </w:r>
            <w:r w:rsidRPr="00204061">
              <w:rPr>
                <w:rFonts w:ascii="Calibri" w:eastAsia="標楷體" w:hAnsi="Calibri" w:hint="eastAsia"/>
                <w:sz w:val="23"/>
                <w:szCs w:val="23"/>
              </w:rPr>
              <w:t>)</w:t>
            </w:r>
            <w:r w:rsidRPr="00204061">
              <w:rPr>
                <w:rFonts w:ascii="Calibri" w:eastAsia="標楷體" w:hAnsi="Calibri" w:hint="eastAsia"/>
                <w:sz w:val="23"/>
                <w:szCs w:val="23"/>
              </w:rPr>
              <w:t>或同等學力第五條資格者。</w:t>
            </w:r>
          </w:p>
          <w:p w14:paraId="5473A2EB" w14:textId="77777777" w:rsidR="00F3708E" w:rsidRPr="00204061" w:rsidRDefault="00F3708E" w:rsidP="00F3708E">
            <w:pPr>
              <w:pStyle w:val="af"/>
              <w:spacing w:beforeLines="0" w:line="340" w:lineRule="exact"/>
              <w:ind w:leftChars="50" w:left="304" w:rightChars="50" w:right="120" w:hangingChars="80" w:hanging="184"/>
              <w:rPr>
                <w:rFonts w:ascii="Calibri" w:eastAsia="標楷體" w:hAnsi="Calibri"/>
                <w:sz w:val="23"/>
                <w:szCs w:val="23"/>
              </w:rPr>
            </w:pPr>
            <w:r w:rsidRPr="00204061">
              <w:rPr>
                <w:rFonts w:ascii="Calibri" w:eastAsia="標楷體" w:hAnsi="Calibri" w:hint="eastAsia"/>
                <w:sz w:val="23"/>
                <w:szCs w:val="23"/>
              </w:rPr>
              <w:t>3.</w:t>
            </w:r>
            <w:r w:rsidRPr="00204061">
              <w:rPr>
                <w:rFonts w:ascii="Calibri" w:eastAsia="標楷體" w:hAnsi="Calibri" w:hint="eastAsia"/>
                <w:sz w:val="23"/>
                <w:szCs w:val="23"/>
              </w:rPr>
              <w:t>其他學系</w:t>
            </w:r>
            <w:r w:rsidRPr="00204061">
              <w:rPr>
                <w:rFonts w:ascii="Calibri" w:eastAsia="標楷體" w:hAnsi="Calibri" w:hint="eastAsia"/>
                <w:sz w:val="23"/>
                <w:szCs w:val="23"/>
              </w:rPr>
              <w:t>(</w:t>
            </w:r>
            <w:r w:rsidRPr="00204061">
              <w:rPr>
                <w:rFonts w:ascii="Calibri" w:eastAsia="標楷體" w:hAnsi="Calibri" w:hint="eastAsia"/>
                <w:sz w:val="23"/>
                <w:szCs w:val="23"/>
              </w:rPr>
              <w:t>設計、人文、理工學系</w:t>
            </w:r>
            <w:r w:rsidRPr="00204061">
              <w:rPr>
                <w:rFonts w:ascii="Calibri" w:eastAsia="標楷體" w:hAnsi="Calibri" w:hint="eastAsia"/>
                <w:sz w:val="23"/>
                <w:szCs w:val="23"/>
              </w:rPr>
              <w:t xml:space="preserve">) </w:t>
            </w:r>
            <w:r w:rsidRPr="00204061">
              <w:rPr>
                <w:rFonts w:ascii="Calibri" w:eastAsia="標楷體" w:hAnsi="Calibri" w:hint="eastAsia"/>
                <w:sz w:val="23"/>
                <w:szCs w:val="23"/>
              </w:rPr>
              <w:t>之學士畢業</w:t>
            </w:r>
            <w:r w:rsidRPr="00204061">
              <w:rPr>
                <w:rFonts w:ascii="Calibri" w:eastAsia="標楷體" w:hAnsi="Calibri" w:hint="eastAsia"/>
                <w:sz w:val="23"/>
                <w:szCs w:val="23"/>
              </w:rPr>
              <w:t>(</w:t>
            </w:r>
            <w:r w:rsidRPr="00204061">
              <w:rPr>
                <w:rFonts w:ascii="Calibri" w:eastAsia="標楷體" w:hAnsi="Calibri" w:hint="eastAsia"/>
                <w:sz w:val="23"/>
                <w:szCs w:val="23"/>
              </w:rPr>
              <w:t>含應屆畢業生</w:t>
            </w:r>
            <w:r w:rsidRPr="00204061">
              <w:rPr>
                <w:rFonts w:ascii="Calibri" w:eastAsia="標楷體" w:hAnsi="Calibri" w:hint="eastAsia"/>
                <w:sz w:val="23"/>
                <w:szCs w:val="23"/>
              </w:rPr>
              <w:t>)</w:t>
            </w:r>
            <w:r w:rsidRPr="00204061">
              <w:rPr>
                <w:rFonts w:ascii="Calibri" w:eastAsia="標楷體" w:hAnsi="Calibri" w:hint="eastAsia"/>
                <w:sz w:val="23"/>
                <w:szCs w:val="23"/>
              </w:rPr>
              <w:t>。</w:t>
            </w:r>
          </w:p>
        </w:tc>
      </w:tr>
      <w:tr w:rsidR="00F3708E" w:rsidRPr="0003152D" w14:paraId="50A965D8" w14:textId="77777777" w:rsidTr="00047F58">
        <w:trPr>
          <w:cantSplit/>
          <w:trHeight w:val="397"/>
          <w:jc w:val="center"/>
        </w:trPr>
        <w:tc>
          <w:tcPr>
            <w:tcW w:w="1313" w:type="dxa"/>
            <w:gridSpan w:val="2"/>
            <w:vMerge w:val="restart"/>
            <w:vAlign w:val="center"/>
          </w:tcPr>
          <w:p w14:paraId="2C2CE8FE"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64" w:type="dxa"/>
            <w:gridSpan w:val="3"/>
            <w:tcBorders>
              <w:top w:val="single" w:sz="6" w:space="0" w:color="auto"/>
              <w:bottom w:val="single" w:sz="6" w:space="0" w:color="auto"/>
              <w:right w:val="dotted" w:sz="4" w:space="0" w:color="auto"/>
            </w:tcBorders>
            <w:shd w:val="clear" w:color="auto" w:fill="F2F2F2"/>
            <w:vAlign w:val="center"/>
          </w:tcPr>
          <w:p w14:paraId="51F331D0"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科目</w:t>
            </w:r>
          </w:p>
        </w:tc>
        <w:tc>
          <w:tcPr>
            <w:tcW w:w="1764"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79CAD4B9"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權值</w:t>
            </w:r>
          </w:p>
        </w:tc>
        <w:tc>
          <w:tcPr>
            <w:tcW w:w="1765"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754FA714" w14:textId="77777777" w:rsidR="00F3708E" w:rsidRPr="0003152D" w:rsidRDefault="00F3708E" w:rsidP="00F3708E">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58" w:type="dxa"/>
            <w:gridSpan w:val="8"/>
            <w:tcBorders>
              <w:top w:val="single" w:sz="6" w:space="0" w:color="auto"/>
              <w:left w:val="dotted" w:sz="4" w:space="0" w:color="auto"/>
              <w:bottom w:val="single" w:sz="6" w:space="0" w:color="auto"/>
            </w:tcBorders>
            <w:shd w:val="clear" w:color="auto" w:fill="F2F2F2"/>
            <w:vAlign w:val="center"/>
          </w:tcPr>
          <w:p w14:paraId="0BC99D6F" w14:textId="77777777" w:rsidR="00F3708E" w:rsidRPr="0003152D" w:rsidRDefault="00F3708E" w:rsidP="00F3708E">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F3708E" w:rsidRPr="0003152D" w14:paraId="54103C91" w14:textId="77777777" w:rsidTr="00047F58">
        <w:trPr>
          <w:cantSplit/>
          <w:trHeight w:val="397"/>
          <w:jc w:val="center"/>
        </w:trPr>
        <w:tc>
          <w:tcPr>
            <w:tcW w:w="1313" w:type="dxa"/>
            <w:gridSpan w:val="2"/>
            <w:vMerge/>
            <w:vAlign w:val="center"/>
          </w:tcPr>
          <w:p w14:paraId="0DB4E3FE"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single" w:sz="6" w:space="0" w:color="auto"/>
              <w:bottom w:val="dotted" w:sz="4" w:space="0" w:color="auto"/>
              <w:right w:val="dotted" w:sz="4" w:space="0" w:color="auto"/>
            </w:tcBorders>
            <w:shd w:val="clear" w:color="auto" w:fill="auto"/>
            <w:vAlign w:val="center"/>
          </w:tcPr>
          <w:p w14:paraId="6F9B368D" w14:textId="77777777" w:rsidR="00F3708E" w:rsidRPr="0003152D" w:rsidRDefault="00F3708E" w:rsidP="00F3708E">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64"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3088B0AA"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765"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06EE43E6"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2</w:t>
            </w:r>
          </w:p>
        </w:tc>
        <w:tc>
          <w:tcPr>
            <w:tcW w:w="3258" w:type="dxa"/>
            <w:gridSpan w:val="8"/>
            <w:tcBorders>
              <w:top w:val="single" w:sz="6" w:space="0" w:color="auto"/>
              <w:left w:val="dotted" w:sz="4" w:space="0" w:color="auto"/>
              <w:bottom w:val="dotted" w:sz="4" w:space="0" w:color="auto"/>
            </w:tcBorders>
            <w:shd w:val="clear" w:color="auto" w:fill="auto"/>
            <w:vAlign w:val="center"/>
          </w:tcPr>
          <w:p w14:paraId="7DAF95BC" w14:textId="6BE8F1A2" w:rsidR="00F3708E" w:rsidRPr="0003152D"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F3708E" w:rsidRPr="0003152D" w14:paraId="03F739C0" w14:textId="77777777" w:rsidTr="00047F58">
        <w:trPr>
          <w:cantSplit/>
          <w:trHeight w:val="397"/>
          <w:jc w:val="center"/>
        </w:trPr>
        <w:tc>
          <w:tcPr>
            <w:tcW w:w="1313" w:type="dxa"/>
            <w:gridSpan w:val="2"/>
            <w:vMerge/>
            <w:vAlign w:val="center"/>
          </w:tcPr>
          <w:p w14:paraId="0DF0567A"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dotted" w:sz="4" w:space="0" w:color="auto"/>
              <w:bottom w:val="single" w:sz="6" w:space="0" w:color="auto"/>
              <w:right w:val="dotted" w:sz="4" w:space="0" w:color="auto"/>
            </w:tcBorders>
            <w:shd w:val="clear" w:color="auto" w:fill="auto"/>
            <w:vAlign w:val="center"/>
          </w:tcPr>
          <w:p w14:paraId="58324AF4"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面試</w:t>
            </w:r>
          </w:p>
        </w:tc>
        <w:tc>
          <w:tcPr>
            <w:tcW w:w="1764"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1C725B2B"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2.00</w:t>
            </w:r>
          </w:p>
        </w:tc>
        <w:tc>
          <w:tcPr>
            <w:tcW w:w="1765" w:type="dxa"/>
            <w:gridSpan w:val="7"/>
            <w:tcBorders>
              <w:top w:val="dotted" w:sz="4" w:space="0" w:color="auto"/>
              <w:left w:val="dotted" w:sz="4" w:space="0" w:color="auto"/>
              <w:bottom w:val="single" w:sz="6" w:space="0" w:color="auto"/>
              <w:right w:val="dotted" w:sz="4" w:space="0" w:color="auto"/>
            </w:tcBorders>
            <w:shd w:val="clear" w:color="auto" w:fill="auto"/>
            <w:vAlign w:val="center"/>
          </w:tcPr>
          <w:p w14:paraId="6A204301"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1</w:t>
            </w:r>
          </w:p>
        </w:tc>
        <w:tc>
          <w:tcPr>
            <w:tcW w:w="3258" w:type="dxa"/>
            <w:gridSpan w:val="8"/>
            <w:tcBorders>
              <w:top w:val="dotted" w:sz="4" w:space="0" w:color="auto"/>
              <w:left w:val="dotted" w:sz="4" w:space="0" w:color="auto"/>
              <w:bottom w:val="single" w:sz="6" w:space="0" w:color="auto"/>
            </w:tcBorders>
            <w:shd w:val="clear" w:color="auto" w:fill="auto"/>
            <w:vAlign w:val="center"/>
          </w:tcPr>
          <w:p w14:paraId="72B77B04" w14:textId="4D6D8834" w:rsidR="00F3708E" w:rsidRPr="0003152D" w:rsidRDefault="00F3708E" w:rsidP="00F3708E">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sidR="00D62ADF">
              <w:rPr>
                <w:rFonts w:ascii="Calibri" w:eastAsia="標楷體" w:hAnsi="Cambria" w:hint="eastAsia"/>
              </w:rPr>
              <w:t>1</w:t>
            </w:r>
            <w:r w:rsidR="00D62ADF">
              <w:rPr>
                <w:rFonts w:ascii="Calibri" w:eastAsia="標楷體" w:hAnsi="Cambria"/>
              </w:rPr>
              <w:t>9</w:t>
            </w:r>
            <w:r w:rsidRPr="0003152D">
              <w:rPr>
                <w:rFonts w:ascii="Calibri" w:eastAsia="標楷體" w:hAnsi="Cambria"/>
              </w:rPr>
              <w:t>日</w:t>
            </w:r>
          </w:p>
        </w:tc>
      </w:tr>
      <w:tr w:rsidR="00F3708E" w:rsidRPr="0003152D" w14:paraId="5ACB94B9" w14:textId="77777777" w:rsidTr="00204061">
        <w:trPr>
          <w:cantSplit/>
          <w:trHeight w:val="4988"/>
          <w:jc w:val="center"/>
        </w:trPr>
        <w:tc>
          <w:tcPr>
            <w:tcW w:w="1313" w:type="dxa"/>
            <w:gridSpan w:val="2"/>
            <w:vAlign w:val="center"/>
          </w:tcPr>
          <w:p w14:paraId="3E6F2070"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51" w:type="dxa"/>
            <w:gridSpan w:val="24"/>
            <w:tcBorders>
              <w:top w:val="single" w:sz="6" w:space="0" w:color="auto"/>
              <w:bottom w:val="single" w:sz="6" w:space="0" w:color="auto"/>
            </w:tcBorders>
            <w:vAlign w:val="center"/>
          </w:tcPr>
          <w:p w14:paraId="483C508A" w14:textId="77777777" w:rsidR="00F3708E" w:rsidRPr="00204061" w:rsidRDefault="00F3708E" w:rsidP="00F3708E">
            <w:pPr>
              <w:pStyle w:val="13"/>
              <w:spacing w:beforeLines="20" w:before="72" w:line="260" w:lineRule="exact"/>
              <w:ind w:leftChars="50" w:left="120" w:rightChars="50" w:right="120" w:firstLine="0"/>
              <w:rPr>
                <w:rFonts w:ascii="Calibri" w:eastAsia="標楷體" w:hAnsi="Calibri"/>
                <w:sz w:val="23"/>
                <w:szCs w:val="23"/>
              </w:rPr>
            </w:pPr>
            <w:r w:rsidRPr="00204061">
              <w:rPr>
                <w:rFonts w:ascii="Calibri" w:eastAsia="標楷體" w:hAnsi="Calibri"/>
                <w:sz w:val="23"/>
                <w:szCs w:val="23"/>
              </w:rPr>
              <w:t>1.</w:t>
            </w:r>
            <w:r w:rsidRPr="00204061">
              <w:rPr>
                <w:rFonts w:ascii="Calibri" w:eastAsia="標楷體" w:hAnsi="Cambria"/>
                <w:bCs/>
                <w:sz w:val="23"/>
                <w:szCs w:val="23"/>
              </w:rPr>
              <w:t>審查應繳</w:t>
            </w:r>
            <w:r w:rsidRPr="00204061">
              <w:rPr>
                <w:rFonts w:ascii="Calibri" w:eastAsia="標楷體" w:hAnsi="Cambria"/>
                <w:sz w:val="23"/>
                <w:szCs w:val="23"/>
              </w:rPr>
              <w:t>文件</w:t>
            </w:r>
            <w:r w:rsidRPr="00204061">
              <w:rPr>
                <w:rFonts w:ascii="Calibri" w:eastAsia="標楷體" w:hAnsi="Cambria"/>
                <w:bCs/>
                <w:sz w:val="23"/>
                <w:szCs w:val="23"/>
              </w:rPr>
              <w:t>如下：</w:t>
            </w:r>
            <w:r w:rsidRPr="00204061">
              <w:rPr>
                <w:rFonts w:ascii="Calibri" w:eastAsia="標楷體" w:hAnsi="Cambria" w:hint="eastAsia"/>
                <w:bCs/>
                <w:sz w:val="23"/>
                <w:szCs w:val="23"/>
              </w:rPr>
              <w:t xml:space="preserve"> </w:t>
            </w:r>
            <w:r w:rsidRPr="00204061">
              <w:rPr>
                <w:rFonts w:ascii="標楷體" w:eastAsia="標楷體" w:hAnsi="標楷體" w:hint="eastAsia"/>
                <w:color w:val="FF0000"/>
                <w:sz w:val="23"/>
                <w:szCs w:val="23"/>
                <w:bdr w:val="single" w:sz="4" w:space="0" w:color="auto"/>
                <w:shd w:val="clear" w:color="auto" w:fill="66FFFF"/>
              </w:rPr>
              <w:t>電子上傳</w:t>
            </w:r>
          </w:p>
          <w:p w14:paraId="4CEA8E88" w14:textId="19843D14" w:rsidR="00F3708E" w:rsidRPr="00204061" w:rsidRDefault="00F3708E" w:rsidP="00F3708E">
            <w:pPr>
              <w:pStyle w:val="14"/>
              <w:spacing w:line="260" w:lineRule="exact"/>
              <w:ind w:leftChars="130" w:left="542" w:rightChars="50" w:right="120" w:hangingChars="100" w:hanging="230"/>
              <w:rPr>
                <w:rFonts w:ascii="Calibri" w:eastAsia="標楷體" w:hAnsi="Calibri"/>
                <w:sz w:val="23"/>
                <w:szCs w:val="23"/>
              </w:rPr>
            </w:pPr>
            <w:r w:rsidRPr="00204061">
              <w:rPr>
                <w:rFonts w:ascii="Calibri" w:eastAsia="標楷體" w:hAnsi="Calibri"/>
                <w:sz w:val="23"/>
                <w:szCs w:val="23"/>
              </w:rPr>
              <w:t>(1)</w:t>
            </w:r>
            <w:r w:rsidRPr="00204061">
              <w:rPr>
                <w:rFonts w:ascii="Calibri" w:eastAsia="標楷體" w:hAnsi="Cambria"/>
                <w:sz w:val="23"/>
                <w:szCs w:val="23"/>
              </w:rPr>
              <w:t>推薦函</w:t>
            </w:r>
            <w:r w:rsidRPr="00204061">
              <w:rPr>
                <w:rFonts w:ascii="Calibri" w:eastAsia="標楷體" w:hAnsi="Cambria" w:hint="eastAsia"/>
                <w:sz w:val="23"/>
                <w:szCs w:val="23"/>
              </w:rPr>
              <w:t>二</w:t>
            </w:r>
            <w:r w:rsidRPr="00204061">
              <w:rPr>
                <w:rFonts w:ascii="Calibri" w:eastAsia="標楷體" w:hAnsi="Cambria"/>
                <w:sz w:val="23"/>
                <w:szCs w:val="23"/>
              </w:rPr>
              <w:t>份</w:t>
            </w:r>
            <w:r w:rsidRPr="00204061">
              <w:rPr>
                <w:rFonts w:ascii="Calibri" w:eastAsia="標楷體" w:hAnsi="Calibri"/>
                <w:sz w:val="23"/>
                <w:szCs w:val="23"/>
              </w:rPr>
              <w:t>(</w:t>
            </w:r>
            <w:r w:rsidRPr="00204061">
              <w:rPr>
                <w:rFonts w:ascii="Calibri" w:eastAsia="標楷體" w:hAnsi="Calibri" w:hint="eastAsia"/>
                <w:sz w:val="23"/>
                <w:szCs w:val="23"/>
              </w:rPr>
              <w:t>分別</w:t>
            </w:r>
            <w:r w:rsidRPr="00204061">
              <w:rPr>
                <w:rFonts w:ascii="Calibri" w:eastAsia="標楷體" w:hAnsi="Cambria"/>
                <w:sz w:val="23"/>
                <w:szCs w:val="23"/>
              </w:rPr>
              <w:t>由曾就讀學校教師</w:t>
            </w:r>
            <w:r w:rsidRPr="00204061">
              <w:rPr>
                <w:rFonts w:ascii="Calibri" w:eastAsia="標楷體" w:hAnsi="Cambria" w:hint="eastAsia"/>
                <w:sz w:val="23"/>
                <w:szCs w:val="23"/>
              </w:rPr>
              <w:t>及</w:t>
            </w:r>
            <w:r w:rsidRPr="00204061">
              <w:rPr>
                <w:rFonts w:ascii="Calibri" w:eastAsia="標楷體" w:hAnsi="Cambria"/>
                <w:sz w:val="23"/>
                <w:szCs w:val="23"/>
              </w:rPr>
              <w:t>專業人士個別推薦</w:t>
            </w:r>
            <w:r w:rsidRPr="00204061">
              <w:rPr>
                <w:rFonts w:ascii="Calibri" w:eastAsia="標楷體" w:hAnsi="Calibri"/>
                <w:sz w:val="23"/>
                <w:szCs w:val="23"/>
              </w:rPr>
              <w:t>)</w:t>
            </w:r>
            <w:r w:rsidRPr="00204061">
              <w:rPr>
                <w:rFonts w:ascii="Calibri" w:eastAsia="標楷體" w:hAnsi="Calibri" w:hint="eastAsia"/>
                <w:sz w:val="23"/>
                <w:szCs w:val="23"/>
              </w:rPr>
              <w:t>：</w:t>
            </w:r>
            <w:r w:rsidRPr="00204061">
              <w:rPr>
                <w:rFonts w:ascii="微軟正黑體" w:eastAsia="微軟正黑體" w:hAnsi="微軟正黑體" w:hint="eastAsia"/>
                <w:b/>
                <w:sz w:val="23"/>
                <w:szCs w:val="23"/>
              </w:rPr>
              <w:t>請逕至報名網頁→</w:t>
            </w:r>
            <w:r w:rsidRPr="00204061">
              <w:rPr>
                <w:rFonts w:ascii="Calibri" w:eastAsia="標楷體" w:hAnsi="Calibri" w:hint="eastAsia"/>
                <w:sz w:val="23"/>
                <w:szCs w:val="23"/>
              </w:rPr>
              <w:t>【推薦函】</w:t>
            </w:r>
            <w:r w:rsidRPr="00204061">
              <w:rPr>
                <w:rFonts w:ascii="微軟正黑體" w:eastAsia="微軟正黑體" w:hAnsi="微軟正黑體" w:hint="eastAsia"/>
                <w:b/>
                <w:sz w:val="23"/>
                <w:szCs w:val="23"/>
              </w:rPr>
              <w:t>建置資料並發送通知至推薦人信箱(推薦人開啟連結，線上填寫送出)</w:t>
            </w:r>
            <w:r w:rsidRPr="00204061">
              <w:rPr>
                <w:rFonts w:ascii="Calibri" w:eastAsia="標楷體" w:hAnsi="Calibri" w:hint="eastAsia"/>
                <w:sz w:val="23"/>
                <w:szCs w:val="23"/>
              </w:rPr>
              <w:t>。</w:t>
            </w:r>
          </w:p>
          <w:p w14:paraId="5D6ACD6C" w14:textId="237C2731" w:rsidR="00F3708E" w:rsidRPr="00204061" w:rsidRDefault="00F3708E" w:rsidP="00F3708E">
            <w:pPr>
              <w:pStyle w:val="14"/>
              <w:spacing w:line="260" w:lineRule="exact"/>
              <w:ind w:leftChars="130" w:left="611" w:rightChars="50" w:right="120" w:hangingChars="130" w:hanging="299"/>
              <w:rPr>
                <w:rFonts w:ascii="Calibri" w:eastAsia="標楷體" w:hAnsi="Calibri"/>
                <w:sz w:val="23"/>
                <w:szCs w:val="23"/>
              </w:rPr>
            </w:pPr>
            <w:r w:rsidRPr="00204061">
              <w:rPr>
                <w:rFonts w:ascii="Calibri" w:eastAsia="標楷體" w:hAnsi="Calibri"/>
                <w:sz w:val="23"/>
                <w:szCs w:val="23"/>
              </w:rPr>
              <w:t>(2)</w:t>
            </w:r>
            <w:r w:rsidRPr="00204061">
              <w:rPr>
                <w:rFonts w:ascii="Calibri" w:eastAsia="標楷體" w:hAnsi="Calibri" w:hint="eastAsia"/>
                <w:sz w:val="23"/>
                <w:szCs w:val="23"/>
              </w:rPr>
              <w:t>學經歷簡要、自傳。學經歷請條列撰寫</w:t>
            </w:r>
            <w:r w:rsidR="00D62ADF" w:rsidRPr="00204061">
              <w:rPr>
                <w:rFonts w:ascii="Calibri" w:eastAsia="標楷體" w:hAnsi="Calibri" w:hint="eastAsia"/>
                <w:sz w:val="23"/>
                <w:szCs w:val="23"/>
              </w:rPr>
              <w:t>，</w:t>
            </w:r>
            <w:r w:rsidRPr="00204061">
              <w:rPr>
                <w:rFonts w:ascii="Calibri" w:eastAsia="標楷體" w:hAnsi="Calibri" w:hint="eastAsia"/>
                <w:sz w:val="23"/>
                <w:szCs w:val="23"/>
              </w:rPr>
              <w:t>自傳</w:t>
            </w:r>
            <w:r w:rsidRPr="00204061">
              <w:rPr>
                <w:rFonts w:ascii="Calibri" w:eastAsia="標楷體" w:hAnsi="Calibri" w:hint="eastAsia"/>
                <w:sz w:val="23"/>
                <w:szCs w:val="23"/>
              </w:rPr>
              <w:t>1,000</w:t>
            </w:r>
            <w:r w:rsidRPr="00204061">
              <w:rPr>
                <w:rFonts w:ascii="Calibri" w:eastAsia="標楷體" w:hAnsi="Calibri" w:hint="eastAsia"/>
                <w:sz w:val="23"/>
                <w:szCs w:val="23"/>
              </w:rPr>
              <w:t>字以內。</w:t>
            </w:r>
          </w:p>
          <w:p w14:paraId="65579627" w14:textId="77777777" w:rsidR="00F3708E" w:rsidRPr="00204061" w:rsidRDefault="00F3708E" w:rsidP="00F3708E">
            <w:pPr>
              <w:pStyle w:val="14"/>
              <w:spacing w:afterLines="10" w:after="36" w:line="280" w:lineRule="exact"/>
              <w:ind w:leftChars="130" w:left="565" w:rightChars="50" w:right="120" w:hangingChars="110" w:hanging="253"/>
              <w:rPr>
                <w:rFonts w:ascii="Calibri" w:eastAsia="標楷體" w:hAnsi="Calibri"/>
                <w:sz w:val="23"/>
                <w:szCs w:val="23"/>
              </w:rPr>
            </w:pPr>
            <w:r w:rsidRPr="00204061">
              <w:rPr>
                <w:rFonts w:ascii="Calibri" w:eastAsia="標楷體" w:hAnsi="Cambria" w:hint="eastAsia"/>
                <w:sz w:val="23"/>
                <w:szCs w:val="23"/>
              </w:rPr>
              <w:t>(3)</w:t>
            </w:r>
            <w:r w:rsidRPr="00204061">
              <w:rPr>
                <w:rFonts w:ascii="Calibri" w:eastAsia="標楷體" w:hAnsi="Calibri" w:hint="eastAsia"/>
                <w:spacing w:val="-4"/>
                <w:sz w:val="23"/>
                <w:szCs w:val="23"/>
              </w:rPr>
              <w:t>歷年成績單</w:t>
            </w:r>
            <w:r w:rsidRPr="00204061">
              <w:rPr>
                <w:rFonts w:ascii="Calibri" w:eastAsia="標楷體" w:hAnsi="Calibri" w:hint="eastAsia"/>
                <w:spacing w:val="-4"/>
                <w:sz w:val="23"/>
                <w:szCs w:val="23"/>
              </w:rPr>
              <w:t>(</w:t>
            </w:r>
            <w:r w:rsidRPr="00204061">
              <w:rPr>
                <w:rFonts w:ascii="Calibri" w:eastAsia="標楷體" w:hAnsi="Calibri" w:hint="eastAsia"/>
                <w:spacing w:val="-4"/>
                <w:sz w:val="23"/>
                <w:szCs w:val="23"/>
              </w:rPr>
              <w:t>含名次或名次證明</w:t>
            </w:r>
            <w:r w:rsidRPr="00204061">
              <w:rPr>
                <w:rFonts w:ascii="Calibri" w:eastAsia="標楷體" w:hAnsi="Calibri" w:hint="eastAsia"/>
                <w:spacing w:val="-4"/>
                <w:sz w:val="23"/>
                <w:szCs w:val="23"/>
              </w:rPr>
              <w:t>)</w:t>
            </w:r>
            <w:r w:rsidRPr="00204061">
              <w:rPr>
                <w:rFonts w:ascii="Calibri" w:eastAsia="標楷體" w:hAnsi="Calibri" w:hint="eastAsia"/>
                <w:spacing w:val="-4"/>
                <w:sz w:val="23"/>
                <w:szCs w:val="23"/>
              </w:rPr>
              <w:t>。應屆畢業生請附截至報名時已產出之大學成績單；非建築本科之考生，若有修習過建築相關課程之成績或學分證明，亦可一併檢附。</w:t>
            </w:r>
          </w:p>
          <w:p w14:paraId="6C2841EA" w14:textId="27EED234" w:rsidR="00F3708E" w:rsidRPr="00204061" w:rsidRDefault="00F3708E" w:rsidP="00F3708E">
            <w:pPr>
              <w:pStyle w:val="14"/>
              <w:spacing w:line="260" w:lineRule="exact"/>
              <w:ind w:leftChars="130" w:left="588" w:rightChars="50" w:right="120" w:hangingChars="120" w:hanging="276"/>
              <w:rPr>
                <w:rFonts w:ascii="Calibri" w:eastAsia="標楷體" w:hAnsi="Cambria"/>
                <w:spacing w:val="-2"/>
                <w:sz w:val="23"/>
                <w:szCs w:val="23"/>
              </w:rPr>
            </w:pPr>
            <w:r w:rsidRPr="00204061">
              <w:rPr>
                <w:rFonts w:ascii="Calibri" w:eastAsia="標楷體" w:hAnsi="Calibri"/>
                <w:sz w:val="23"/>
                <w:szCs w:val="23"/>
              </w:rPr>
              <w:t>(</w:t>
            </w:r>
            <w:r w:rsidRPr="00204061">
              <w:rPr>
                <w:rFonts w:ascii="Calibri" w:eastAsia="標楷體" w:hAnsi="Calibri" w:hint="eastAsia"/>
                <w:sz w:val="23"/>
                <w:szCs w:val="23"/>
              </w:rPr>
              <w:t>4</w:t>
            </w:r>
            <w:r w:rsidRPr="00204061">
              <w:rPr>
                <w:rFonts w:ascii="Calibri" w:eastAsia="標楷體" w:hAnsi="Calibri"/>
                <w:sz w:val="23"/>
                <w:szCs w:val="23"/>
              </w:rPr>
              <w:t>)</w:t>
            </w:r>
            <w:r w:rsidRPr="00204061">
              <w:rPr>
                <w:rFonts w:ascii="Calibri" w:eastAsia="標楷體" w:hAnsi="Cambria"/>
                <w:spacing w:val="-2"/>
                <w:sz w:val="23"/>
                <w:szCs w:val="23"/>
              </w:rPr>
              <w:t>個人作品集</w:t>
            </w:r>
            <w:r w:rsidRPr="00204061">
              <w:rPr>
                <w:rFonts w:ascii="Calibri" w:eastAsia="標楷體" w:hAnsi="Calibri"/>
                <w:spacing w:val="-2"/>
                <w:sz w:val="23"/>
                <w:szCs w:val="23"/>
              </w:rPr>
              <w:t xml:space="preserve"> (</w:t>
            </w:r>
            <w:r w:rsidRPr="00204061">
              <w:rPr>
                <w:rFonts w:ascii="Calibri" w:eastAsia="標楷體" w:hAnsi="Cambria" w:hint="eastAsia"/>
                <w:spacing w:val="-2"/>
                <w:sz w:val="23"/>
                <w:szCs w:val="23"/>
              </w:rPr>
              <w:t>以</w:t>
            </w:r>
            <w:r w:rsidRPr="00204061">
              <w:rPr>
                <w:rFonts w:ascii="Calibri" w:eastAsia="標楷體" w:hAnsi="Cambria" w:hint="eastAsia"/>
                <w:spacing w:val="-2"/>
                <w:sz w:val="23"/>
                <w:szCs w:val="23"/>
              </w:rPr>
              <w:t>30</w:t>
            </w:r>
            <w:r w:rsidRPr="00204061">
              <w:rPr>
                <w:rFonts w:ascii="Calibri" w:eastAsia="標楷體" w:hAnsi="Cambria" w:hint="eastAsia"/>
                <w:spacing w:val="-2"/>
                <w:sz w:val="23"/>
                <w:szCs w:val="23"/>
              </w:rPr>
              <w:t>頁為</w:t>
            </w:r>
            <w:r w:rsidR="00D62ADF" w:rsidRPr="00204061">
              <w:rPr>
                <w:rFonts w:ascii="Calibri" w:eastAsia="標楷體" w:hAnsi="Cambria" w:hint="eastAsia"/>
                <w:spacing w:val="-2"/>
                <w:sz w:val="23"/>
                <w:szCs w:val="23"/>
              </w:rPr>
              <w:t>原則</w:t>
            </w:r>
            <w:r w:rsidRPr="00204061">
              <w:rPr>
                <w:rFonts w:ascii="Calibri" w:eastAsia="標楷體" w:hAnsi="Cambria" w:hint="eastAsia"/>
                <w:spacing w:val="-2"/>
                <w:sz w:val="23"/>
                <w:szCs w:val="23"/>
              </w:rPr>
              <w:t>，</w:t>
            </w:r>
            <w:r w:rsidR="00D62ADF" w:rsidRPr="00204061">
              <w:rPr>
                <w:rFonts w:ascii="Calibri" w:eastAsia="標楷體" w:hAnsi="Cambria" w:hint="eastAsia"/>
                <w:spacing w:val="-2"/>
                <w:sz w:val="23"/>
                <w:szCs w:val="23"/>
              </w:rPr>
              <w:t>與</w:t>
            </w:r>
            <w:r w:rsidRPr="00204061">
              <w:rPr>
                <w:rFonts w:ascii="Calibri" w:eastAsia="標楷體" w:hAnsi="Cambria" w:hint="eastAsia"/>
                <w:spacing w:val="-2"/>
                <w:sz w:val="23"/>
                <w:szCs w:val="23"/>
              </w:rPr>
              <w:t>他人合作之著作或作品應註明個人負責部份</w:t>
            </w:r>
            <w:r w:rsidRPr="00204061">
              <w:rPr>
                <w:rFonts w:ascii="Calibri" w:eastAsia="標楷體" w:hAnsi="Calibri"/>
                <w:spacing w:val="-2"/>
                <w:sz w:val="23"/>
                <w:szCs w:val="23"/>
              </w:rPr>
              <w:t>)</w:t>
            </w:r>
            <w:r w:rsidRPr="00204061">
              <w:rPr>
                <w:rFonts w:ascii="Calibri" w:eastAsia="標楷體" w:hAnsi="Cambria"/>
                <w:spacing w:val="-2"/>
                <w:sz w:val="23"/>
                <w:szCs w:val="23"/>
              </w:rPr>
              <w:t>。</w:t>
            </w:r>
          </w:p>
          <w:p w14:paraId="5F758F7D" w14:textId="77777777" w:rsidR="00F3708E" w:rsidRPr="00204061" w:rsidRDefault="00F3708E" w:rsidP="00F3708E">
            <w:pPr>
              <w:pStyle w:val="14"/>
              <w:spacing w:line="260" w:lineRule="exact"/>
              <w:ind w:leftChars="130" w:left="588" w:rightChars="50" w:right="120" w:hangingChars="120" w:hanging="276"/>
              <w:rPr>
                <w:rFonts w:ascii="Calibri" w:eastAsia="標楷體" w:hAnsi="Calibri"/>
                <w:sz w:val="23"/>
                <w:szCs w:val="23"/>
              </w:rPr>
            </w:pPr>
            <w:r w:rsidRPr="00204061">
              <w:rPr>
                <w:rFonts w:ascii="Calibri" w:eastAsia="標楷體" w:hAnsi="Calibri" w:hint="eastAsia"/>
                <w:sz w:val="23"/>
                <w:szCs w:val="23"/>
              </w:rPr>
              <w:t>(5)</w:t>
            </w:r>
            <w:r w:rsidRPr="00204061">
              <w:rPr>
                <w:rFonts w:ascii="Calibri" w:eastAsia="標楷體" w:hAnsi="Calibri" w:hint="eastAsia"/>
                <w:sz w:val="23"/>
                <w:szCs w:val="23"/>
              </w:rPr>
              <w:t>學習研究計畫書</w:t>
            </w:r>
            <w:r w:rsidRPr="00204061">
              <w:rPr>
                <w:rFonts w:ascii="Calibri" w:eastAsia="標楷體" w:hAnsi="Calibri" w:hint="eastAsia"/>
                <w:sz w:val="23"/>
                <w:szCs w:val="23"/>
              </w:rPr>
              <w:t>(</w:t>
            </w:r>
            <w:r w:rsidRPr="00204061">
              <w:rPr>
                <w:rFonts w:ascii="Calibri" w:eastAsia="標楷體" w:hAnsi="Calibri" w:hint="eastAsia"/>
                <w:sz w:val="23"/>
                <w:szCs w:val="23"/>
              </w:rPr>
              <w:t>務必標註報考組別</w:t>
            </w:r>
            <w:r w:rsidRPr="00204061">
              <w:rPr>
                <w:rFonts w:ascii="Calibri" w:eastAsia="標楷體" w:hAnsi="Calibri" w:hint="eastAsia"/>
                <w:sz w:val="23"/>
                <w:szCs w:val="23"/>
              </w:rPr>
              <w:t>)</w:t>
            </w:r>
            <w:r w:rsidRPr="00204061">
              <w:rPr>
                <w:rFonts w:ascii="Calibri" w:eastAsia="標楷體" w:hAnsi="Calibri" w:hint="eastAsia"/>
                <w:sz w:val="23"/>
                <w:szCs w:val="23"/>
              </w:rPr>
              <w:t>。</w:t>
            </w:r>
          </w:p>
          <w:p w14:paraId="3C0E9463" w14:textId="04F59E91" w:rsidR="00F3708E" w:rsidRPr="00204061" w:rsidRDefault="00F3708E" w:rsidP="00F3708E">
            <w:pPr>
              <w:pStyle w:val="13"/>
              <w:spacing w:afterLines="10" w:after="36" w:line="260" w:lineRule="exact"/>
              <w:ind w:leftChars="50" w:left="350" w:rightChars="50" w:right="120" w:hangingChars="100" w:hanging="230"/>
              <w:rPr>
                <w:rFonts w:ascii="Calibri" w:eastAsia="標楷體" w:hAnsi="Calibri"/>
                <w:sz w:val="23"/>
                <w:szCs w:val="23"/>
              </w:rPr>
            </w:pPr>
            <w:r w:rsidRPr="00204061">
              <w:rPr>
                <w:rFonts w:ascii="細明體" w:eastAsia="細明體" w:hAnsi="細明體" w:cs="細明體" w:hint="eastAsia"/>
                <w:color w:val="FF0000"/>
                <w:sz w:val="23"/>
                <w:szCs w:val="23"/>
              </w:rPr>
              <w:t>※</w:t>
            </w:r>
            <w:r w:rsidRPr="00204061">
              <w:rPr>
                <w:rFonts w:asciiTheme="minorHAnsi" w:eastAsia="標楷體" w:hAnsiTheme="minorHAnsi"/>
                <w:color w:val="FF0000"/>
                <w:sz w:val="23"/>
                <w:szCs w:val="23"/>
              </w:rPr>
              <w:t>第</w:t>
            </w:r>
            <w:r w:rsidRPr="00204061">
              <w:rPr>
                <w:rFonts w:asciiTheme="minorHAnsi" w:eastAsia="標楷體" w:hAnsiTheme="minorHAnsi"/>
                <w:color w:val="FF0000"/>
                <w:sz w:val="23"/>
                <w:szCs w:val="23"/>
              </w:rPr>
              <w:t>(</w:t>
            </w:r>
            <w:r w:rsidRPr="00204061">
              <w:rPr>
                <w:rFonts w:asciiTheme="minorHAnsi" w:eastAsia="標楷體" w:hAnsiTheme="minorHAnsi" w:hint="eastAsia"/>
                <w:color w:val="FF0000"/>
                <w:sz w:val="23"/>
                <w:szCs w:val="23"/>
              </w:rPr>
              <w:t>4</w:t>
            </w:r>
            <w:r w:rsidRPr="00204061">
              <w:rPr>
                <w:rFonts w:asciiTheme="minorHAnsi" w:eastAsia="標楷體" w:hAnsiTheme="minorHAnsi"/>
                <w:color w:val="FF0000"/>
                <w:sz w:val="23"/>
                <w:szCs w:val="23"/>
              </w:rPr>
              <w:t>)</w:t>
            </w:r>
            <w:r w:rsidRPr="00204061">
              <w:rPr>
                <w:rFonts w:asciiTheme="minorHAnsi" w:eastAsia="標楷體" w:hAnsiTheme="minorHAnsi"/>
                <w:color w:val="FF0000"/>
                <w:sz w:val="23"/>
                <w:szCs w:val="23"/>
              </w:rPr>
              <w:t>項檔案若超過</w:t>
            </w:r>
            <w:r w:rsidRPr="00204061">
              <w:rPr>
                <w:rFonts w:asciiTheme="minorHAnsi" w:eastAsia="標楷體" w:hAnsiTheme="minorHAnsi"/>
                <w:color w:val="FF0000"/>
                <w:sz w:val="23"/>
                <w:szCs w:val="23"/>
              </w:rPr>
              <w:t>10MB</w:t>
            </w:r>
            <w:r w:rsidRPr="00204061">
              <w:rPr>
                <w:rFonts w:asciiTheme="minorHAnsi" w:eastAsia="標楷體" w:hAnsiTheme="minorHAnsi"/>
                <w:color w:val="FF0000"/>
                <w:sz w:val="23"/>
                <w:szCs w:val="23"/>
              </w:rPr>
              <w:t>，</w:t>
            </w:r>
            <w:r w:rsidRPr="00204061">
              <w:rPr>
                <w:rFonts w:asciiTheme="minorHAnsi" w:eastAsia="標楷體" w:hAnsiTheme="minorHAnsi" w:hint="eastAsia"/>
                <w:color w:val="FF0000"/>
                <w:sz w:val="23"/>
                <w:szCs w:val="23"/>
              </w:rPr>
              <w:t>請上傳雲端資料庫，提供連結網址</w:t>
            </w:r>
            <w:r w:rsidRPr="00204061">
              <w:rPr>
                <w:rFonts w:asciiTheme="minorHAnsi" w:eastAsia="標楷體" w:hAnsiTheme="minorHAnsi" w:hint="eastAsia"/>
                <w:color w:val="FF0000"/>
                <w:sz w:val="23"/>
                <w:szCs w:val="23"/>
              </w:rPr>
              <w:t>(</w:t>
            </w:r>
            <w:r w:rsidRPr="00204061">
              <w:rPr>
                <w:rFonts w:asciiTheme="minorHAnsi" w:eastAsia="標楷體" w:hAnsiTheme="minorHAnsi" w:hint="eastAsia"/>
                <w:color w:val="FF0000"/>
                <w:sz w:val="23"/>
                <w:szCs w:val="23"/>
              </w:rPr>
              <w:t>複製貼上</w:t>
            </w:r>
            <w:r w:rsidRPr="00204061">
              <w:rPr>
                <w:rFonts w:asciiTheme="minorHAnsi" w:eastAsia="標楷體" w:hAnsiTheme="minorHAnsi" w:hint="eastAsia"/>
                <w:color w:val="FF0000"/>
                <w:sz w:val="23"/>
                <w:szCs w:val="23"/>
              </w:rPr>
              <w:t>word</w:t>
            </w:r>
            <w:r w:rsidRPr="00204061">
              <w:rPr>
                <w:rFonts w:asciiTheme="minorHAnsi" w:eastAsia="標楷體" w:hAnsiTheme="minorHAnsi" w:hint="eastAsia"/>
                <w:color w:val="FF0000"/>
                <w:sz w:val="23"/>
                <w:szCs w:val="23"/>
              </w:rPr>
              <w:t>轉成</w:t>
            </w:r>
            <w:r w:rsidRPr="00204061">
              <w:rPr>
                <w:rFonts w:asciiTheme="minorHAnsi" w:eastAsia="標楷體" w:hAnsiTheme="minorHAnsi" w:hint="eastAsia"/>
                <w:color w:val="FF0000"/>
                <w:sz w:val="23"/>
                <w:szCs w:val="23"/>
              </w:rPr>
              <w:t>PDF</w:t>
            </w:r>
            <w:r w:rsidRPr="00204061">
              <w:rPr>
                <w:rFonts w:asciiTheme="minorHAnsi" w:eastAsia="標楷體" w:hAnsiTheme="minorHAnsi" w:hint="eastAsia"/>
                <w:color w:val="FF0000"/>
                <w:sz w:val="23"/>
                <w:szCs w:val="23"/>
              </w:rPr>
              <w:t>檔上傳</w:t>
            </w:r>
            <w:r w:rsidRPr="00204061">
              <w:rPr>
                <w:rFonts w:asciiTheme="minorHAnsi" w:eastAsia="標楷體" w:hAnsiTheme="minorHAnsi" w:hint="eastAsia"/>
                <w:color w:val="FF0000"/>
                <w:sz w:val="23"/>
                <w:szCs w:val="23"/>
              </w:rPr>
              <w:t>)</w:t>
            </w:r>
            <w:r w:rsidRPr="00204061">
              <w:rPr>
                <w:rFonts w:asciiTheme="minorHAnsi" w:eastAsia="標楷體" w:hAnsiTheme="minorHAnsi" w:hint="eastAsia"/>
                <w:color w:val="FF0000"/>
                <w:sz w:val="23"/>
                <w:szCs w:val="23"/>
              </w:rPr>
              <w:t>，請記得開放權限</w:t>
            </w:r>
            <w:r w:rsidRPr="00204061">
              <w:rPr>
                <w:rFonts w:asciiTheme="minorHAnsi" w:eastAsia="標楷體" w:hAnsiTheme="minorHAnsi" w:hint="eastAsia"/>
                <w:color w:val="FF0000"/>
                <w:sz w:val="23"/>
                <w:szCs w:val="23"/>
              </w:rPr>
              <w:t>(</w:t>
            </w:r>
            <w:r w:rsidRPr="00204061">
              <w:rPr>
                <w:rFonts w:asciiTheme="minorHAnsi" w:eastAsia="標楷體" w:hAnsiTheme="minorHAnsi" w:hint="eastAsia"/>
                <w:color w:val="FF0000"/>
                <w:sz w:val="23"/>
                <w:szCs w:val="23"/>
              </w:rPr>
              <w:t>勿設密碼</w:t>
            </w:r>
            <w:r w:rsidRPr="00204061">
              <w:rPr>
                <w:rFonts w:asciiTheme="minorHAnsi" w:eastAsia="標楷體" w:hAnsiTheme="minorHAnsi" w:hint="eastAsia"/>
                <w:color w:val="FF0000"/>
                <w:sz w:val="23"/>
                <w:szCs w:val="23"/>
              </w:rPr>
              <w:t>)</w:t>
            </w:r>
            <w:r w:rsidRPr="00204061">
              <w:rPr>
                <w:rFonts w:asciiTheme="minorHAnsi" w:eastAsia="標楷體" w:hAnsiTheme="minorHAnsi" w:hint="eastAsia"/>
                <w:color w:val="FF0000"/>
                <w:sz w:val="23"/>
                <w:szCs w:val="23"/>
              </w:rPr>
              <w:t>，以免無法讀取；若無法開啟者，造成權益受損情事，由考生自負責任。</w:t>
            </w:r>
          </w:p>
          <w:p w14:paraId="165F7BF9" w14:textId="77777777" w:rsidR="00F3708E" w:rsidRPr="00204061" w:rsidRDefault="00F3708E" w:rsidP="00F3708E">
            <w:pPr>
              <w:pStyle w:val="13"/>
              <w:spacing w:beforeLines="20" w:before="72" w:line="260" w:lineRule="exact"/>
              <w:ind w:leftChars="50" w:left="304" w:rightChars="50" w:right="120" w:hangingChars="80" w:hanging="184"/>
              <w:rPr>
                <w:rFonts w:ascii="Calibri" w:eastAsia="標楷體" w:hAnsi="Cambria"/>
                <w:sz w:val="23"/>
                <w:szCs w:val="23"/>
              </w:rPr>
            </w:pPr>
            <w:r w:rsidRPr="00204061">
              <w:rPr>
                <w:rFonts w:ascii="Calibri" w:eastAsia="標楷體" w:hAnsi="Calibri"/>
                <w:sz w:val="23"/>
                <w:szCs w:val="23"/>
              </w:rPr>
              <w:t>2.</w:t>
            </w:r>
            <w:r w:rsidRPr="00204061">
              <w:rPr>
                <w:rFonts w:ascii="華康儷中黑" w:eastAsia="華康儷中黑" w:hAnsi="細明體" w:cs="細明體" w:hint="eastAsia"/>
                <w:color w:val="FF0000"/>
                <w:sz w:val="23"/>
                <w:szCs w:val="23"/>
              </w:rPr>
              <w:t>採</w:t>
            </w:r>
            <w:r w:rsidRPr="00204061">
              <w:rPr>
                <w:rFonts w:ascii="華康儷中黑" w:eastAsia="華康儷中黑" w:hAnsi="細明體" w:cs="細明體" w:hint="eastAsia"/>
                <w:color w:val="FF0000"/>
                <w:sz w:val="23"/>
                <w:szCs w:val="23"/>
                <w:u w:val="single"/>
              </w:rPr>
              <w:t>英文</w:t>
            </w:r>
            <w:r w:rsidRPr="00204061">
              <w:rPr>
                <w:rFonts w:ascii="華康儷中黑" w:eastAsia="華康儷中黑" w:hAnsi="細明體" w:cs="細明體" w:hint="eastAsia"/>
                <w:color w:val="FF0000"/>
                <w:sz w:val="23"/>
                <w:szCs w:val="23"/>
              </w:rPr>
              <w:t>面試，</w:t>
            </w:r>
            <w:r w:rsidRPr="00204061">
              <w:rPr>
                <w:rFonts w:ascii="華康儷中黑" w:eastAsia="華康儷中黑" w:hAnsi="細明體" w:cs="細明體"/>
                <w:color w:val="FF0000"/>
                <w:sz w:val="23"/>
                <w:szCs w:val="23"/>
              </w:rPr>
              <w:t>參加面試時，請準備10分鐘個人作品簡報</w:t>
            </w:r>
            <w:r w:rsidRPr="00204061">
              <w:rPr>
                <w:rFonts w:ascii="Calibri" w:eastAsia="標楷體" w:hAnsi="Cambria"/>
                <w:sz w:val="23"/>
                <w:szCs w:val="23"/>
              </w:rPr>
              <w:t>。</w:t>
            </w:r>
          </w:p>
          <w:p w14:paraId="6823C969" w14:textId="00E37960" w:rsidR="00F3708E" w:rsidRPr="00204061" w:rsidRDefault="00F3708E" w:rsidP="00F3708E">
            <w:pPr>
              <w:pStyle w:val="13"/>
              <w:spacing w:beforeLines="20" w:before="72" w:line="260" w:lineRule="exact"/>
              <w:ind w:leftChars="50" w:left="304" w:rightChars="50" w:right="120" w:hangingChars="80" w:hanging="184"/>
              <w:rPr>
                <w:rFonts w:ascii="Calibri" w:eastAsia="標楷體" w:hAnsi="Cambria"/>
                <w:sz w:val="23"/>
                <w:szCs w:val="23"/>
              </w:rPr>
            </w:pPr>
            <w:r w:rsidRPr="00204061">
              <w:rPr>
                <w:rFonts w:ascii="Calibri" w:eastAsia="標楷體" w:hAnsi="Calibri"/>
                <w:sz w:val="23"/>
                <w:szCs w:val="23"/>
              </w:rPr>
              <w:t>3.</w:t>
            </w:r>
            <w:r w:rsidRPr="00204061">
              <w:rPr>
                <w:rFonts w:ascii="Calibri" w:eastAsia="標楷體" w:hAnsi="Cambria"/>
                <w:sz w:val="23"/>
                <w:szCs w:val="23"/>
              </w:rPr>
              <w:t>面試時間、地點詳載於准考證，</w:t>
            </w:r>
            <w:r w:rsidRPr="00204061">
              <w:rPr>
                <w:rFonts w:ascii="Calibri" w:eastAsia="標楷體" w:hAnsi="Cambria"/>
                <w:sz w:val="23"/>
                <w:szCs w:val="23"/>
              </w:rPr>
              <w:t>11</w:t>
            </w:r>
            <w:r w:rsidRPr="00204061">
              <w:rPr>
                <w:rFonts w:ascii="Calibri" w:eastAsia="標楷體" w:hAnsi="Cambria"/>
                <w:sz w:val="23"/>
                <w:szCs w:val="23"/>
              </w:rPr>
              <w:t>月</w:t>
            </w:r>
            <w:r w:rsidRPr="00204061">
              <w:rPr>
                <w:rFonts w:ascii="Calibri" w:eastAsia="標楷體" w:hAnsi="Cambria"/>
                <w:sz w:val="23"/>
                <w:szCs w:val="23"/>
              </w:rPr>
              <w:t>9</w:t>
            </w:r>
            <w:r w:rsidRPr="00204061">
              <w:rPr>
                <w:rFonts w:ascii="Calibri" w:eastAsia="標楷體" w:hAnsi="Cambria"/>
                <w:sz w:val="23"/>
                <w:szCs w:val="23"/>
              </w:rPr>
              <w:t>日上午</w:t>
            </w:r>
            <w:r w:rsidRPr="00204061">
              <w:rPr>
                <w:rFonts w:ascii="Calibri" w:eastAsia="標楷體" w:hAnsi="Cambria"/>
                <w:sz w:val="23"/>
                <w:szCs w:val="23"/>
              </w:rPr>
              <w:t>10</w:t>
            </w:r>
            <w:r w:rsidRPr="00204061">
              <w:rPr>
                <w:rFonts w:ascii="Calibri" w:eastAsia="標楷體" w:hAnsi="Cambria"/>
                <w:sz w:val="23"/>
                <w:szCs w:val="23"/>
              </w:rPr>
              <w:t>時起請逕上報名網頁</w:t>
            </w:r>
            <w:r w:rsidRPr="00204061">
              <w:rPr>
                <w:rFonts w:ascii="Calibri" w:eastAsia="標楷體" w:hAnsi="Cambria" w:hint="eastAsia"/>
                <w:sz w:val="23"/>
                <w:szCs w:val="23"/>
              </w:rPr>
              <w:t>→</w:t>
            </w:r>
            <w:r w:rsidRPr="00204061">
              <w:rPr>
                <w:rFonts w:ascii="Calibri" w:eastAsia="標楷體" w:hAnsi="Cambria"/>
                <w:sz w:val="23"/>
                <w:szCs w:val="23"/>
              </w:rPr>
              <w:t>【報考進度】列印，其他相關注意事項公告於本系網頁，不另通知。</w:t>
            </w:r>
          </w:p>
          <w:p w14:paraId="3FF2A5B3" w14:textId="77777777" w:rsidR="00F3708E" w:rsidRPr="00204061" w:rsidRDefault="00F3708E" w:rsidP="00F3708E">
            <w:pPr>
              <w:pStyle w:val="13"/>
              <w:spacing w:beforeLines="20" w:before="72" w:afterLines="20" w:after="72" w:line="260" w:lineRule="exact"/>
              <w:ind w:leftChars="50" w:left="350" w:rightChars="50" w:right="120" w:hangingChars="100" w:hanging="230"/>
              <w:rPr>
                <w:rFonts w:ascii="Calibri" w:eastAsia="標楷體" w:hAnsi="Calibri"/>
                <w:sz w:val="23"/>
                <w:szCs w:val="23"/>
              </w:rPr>
            </w:pPr>
            <w:r w:rsidRPr="00204061">
              <w:rPr>
                <w:rFonts w:ascii="Calibri" w:eastAsia="標楷體" w:hAnsi="Calibri" w:hint="eastAsia"/>
                <w:sz w:val="23"/>
                <w:szCs w:val="23"/>
              </w:rPr>
              <w:t>※面試考場備有投影設備，考生可自行攜帶筆記型電腦或隨身碟進行「個人作品簡報」，因面試時間有限，請勿於現場連線雲端硬碟下載簡報資料；若簡報資料為紙本，應裝訂成冊</w:t>
            </w:r>
            <w:r w:rsidRPr="00204061">
              <w:rPr>
                <w:rFonts w:ascii="Calibri" w:eastAsia="標楷體" w:hAnsi="Calibri" w:hint="eastAsia"/>
                <w:sz w:val="23"/>
                <w:szCs w:val="23"/>
              </w:rPr>
              <w:t>(</w:t>
            </w:r>
            <w:r w:rsidRPr="00204061">
              <w:rPr>
                <w:rFonts w:ascii="Calibri" w:eastAsia="標楷體" w:hAnsi="Calibri" w:hint="eastAsia"/>
                <w:sz w:val="23"/>
                <w:szCs w:val="23"/>
              </w:rPr>
              <w:t>一式三份</w:t>
            </w:r>
            <w:r w:rsidRPr="00204061">
              <w:rPr>
                <w:rFonts w:ascii="Calibri" w:eastAsia="標楷體" w:hAnsi="Calibri" w:hint="eastAsia"/>
                <w:sz w:val="23"/>
                <w:szCs w:val="23"/>
              </w:rPr>
              <w:t>)</w:t>
            </w:r>
            <w:r w:rsidRPr="00204061">
              <w:rPr>
                <w:rFonts w:ascii="Calibri" w:eastAsia="標楷體" w:hAnsi="Calibri" w:hint="eastAsia"/>
                <w:sz w:val="23"/>
                <w:szCs w:val="23"/>
              </w:rPr>
              <w:t>。</w:t>
            </w:r>
          </w:p>
        </w:tc>
      </w:tr>
      <w:tr w:rsidR="00F3708E" w:rsidRPr="0003152D" w14:paraId="59E339FF" w14:textId="77777777" w:rsidTr="00047F58">
        <w:trPr>
          <w:trHeight w:val="1304"/>
          <w:jc w:val="center"/>
        </w:trPr>
        <w:tc>
          <w:tcPr>
            <w:tcW w:w="1313" w:type="dxa"/>
            <w:gridSpan w:val="2"/>
            <w:vAlign w:val="center"/>
          </w:tcPr>
          <w:p w14:paraId="4F156F19"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0453EF86"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3188833"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51" w:type="dxa"/>
            <w:gridSpan w:val="24"/>
            <w:vAlign w:val="center"/>
          </w:tcPr>
          <w:p w14:paraId="7F2DDFEB" w14:textId="77777777" w:rsidR="00F3708E" w:rsidRPr="00204061" w:rsidRDefault="00F3708E" w:rsidP="00F3708E">
            <w:pPr>
              <w:pStyle w:val="13"/>
              <w:ind w:leftChars="50" w:left="304" w:rightChars="50" w:right="120" w:hangingChars="80" w:hanging="184"/>
              <w:rPr>
                <w:rFonts w:ascii="微軟正黑體" w:eastAsia="微軟正黑體" w:hAnsi="微軟正黑體"/>
                <w:b/>
                <w:sz w:val="23"/>
                <w:szCs w:val="23"/>
              </w:rPr>
            </w:pPr>
            <w:r w:rsidRPr="00204061">
              <w:rPr>
                <w:rFonts w:ascii="Calibri" w:eastAsia="標楷體" w:hAnsi="Cambria" w:hint="eastAsia"/>
                <w:sz w:val="23"/>
                <w:szCs w:val="23"/>
              </w:rPr>
              <w:t>1.</w:t>
            </w:r>
            <w:r w:rsidRPr="00204061">
              <w:rPr>
                <w:rFonts w:ascii="微軟正黑體" w:eastAsia="微軟正黑體" w:hAnsi="微軟正黑體" w:hint="eastAsia"/>
                <w:b/>
                <w:sz w:val="23"/>
                <w:szCs w:val="23"/>
              </w:rPr>
              <w:t>以「</w:t>
            </w:r>
            <w:r w:rsidRPr="00204061">
              <w:rPr>
                <w:rFonts w:ascii="微軟正黑體" w:eastAsia="微軟正黑體" w:hAnsi="微軟正黑體" w:hint="eastAsia"/>
                <w:b/>
                <w:color w:val="FF0000"/>
                <w:sz w:val="23"/>
                <w:szCs w:val="23"/>
              </w:rPr>
              <w:t>非建築學系</w:t>
            </w:r>
            <w:r w:rsidRPr="00204061">
              <w:rPr>
                <w:rFonts w:ascii="微軟正黑體" w:eastAsia="微軟正黑體" w:hAnsi="微軟正黑體" w:hint="eastAsia"/>
                <w:b/>
                <w:sz w:val="23"/>
                <w:szCs w:val="23"/>
              </w:rPr>
              <w:t>」報考之錄取生在本系畢業後，依考選部規定，需修習足夠建築專業與設計學分，始得報考建築專業高等考試。</w:t>
            </w:r>
          </w:p>
          <w:p w14:paraId="1DF440F2" w14:textId="77777777" w:rsidR="00F3708E" w:rsidRPr="00204061" w:rsidRDefault="00F3708E" w:rsidP="00174613">
            <w:pPr>
              <w:spacing w:line="280" w:lineRule="exact"/>
              <w:ind w:leftChars="50" w:left="281" w:rightChars="50" w:right="120" w:hangingChars="70" w:hanging="161"/>
              <w:rPr>
                <w:rFonts w:ascii="微軟正黑體" w:eastAsia="微軟正黑體" w:hAnsi="微軟正黑體"/>
                <w:b/>
                <w:sz w:val="23"/>
                <w:szCs w:val="23"/>
              </w:rPr>
            </w:pPr>
            <w:r w:rsidRPr="00204061">
              <w:rPr>
                <w:rFonts w:ascii="Calibri" w:eastAsia="標楷體" w:hAnsi="Calibri"/>
                <w:sz w:val="23"/>
                <w:szCs w:val="23"/>
              </w:rPr>
              <w:t>2.</w:t>
            </w:r>
            <w:r w:rsidRPr="00204061">
              <w:rPr>
                <w:rFonts w:ascii="Calibri" w:eastAsia="標楷體" w:hAnsi="Cambria" w:hint="eastAsia"/>
                <w:spacing w:val="-6"/>
                <w:sz w:val="23"/>
                <w:szCs w:val="23"/>
              </w:rPr>
              <w:t>本組</w:t>
            </w:r>
            <w:r w:rsidRPr="00204061">
              <w:rPr>
                <w:rFonts w:ascii="Calibri" w:eastAsia="標楷體" w:hAnsi="Cambria" w:hint="eastAsia"/>
                <w:color w:val="FF0000"/>
                <w:spacing w:val="-6"/>
                <w:sz w:val="23"/>
                <w:szCs w:val="23"/>
                <w:u w:val="single"/>
              </w:rPr>
              <w:t>非建築專業</w:t>
            </w:r>
            <w:r w:rsidRPr="00204061">
              <w:rPr>
                <w:rFonts w:ascii="Calibri" w:eastAsia="標楷體" w:hAnsi="Cambria" w:hint="eastAsia"/>
                <w:spacing w:val="-6"/>
                <w:sz w:val="23"/>
                <w:szCs w:val="23"/>
              </w:rPr>
              <w:t>之新生入學後，可自行評估補修學士班「非設計課」之必修或選修學分</w:t>
            </w:r>
            <w:r w:rsidRPr="00204061">
              <w:rPr>
                <w:rFonts w:ascii="微軟正黑體" w:eastAsia="微軟正黑體" w:hAnsi="微軟正黑體" w:hint="eastAsia"/>
                <w:b/>
                <w:spacing w:val="-6"/>
                <w:sz w:val="23"/>
                <w:szCs w:val="23"/>
              </w:rPr>
              <w:t>。</w:t>
            </w:r>
          </w:p>
          <w:p w14:paraId="3E6C4015" w14:textId="77777777" w:rsidR="00F3708E" w:rsidRPr="00204061" w:rsidRDefault="00F3708E" w:rsidP="00F3708E">
            <w:pPr>
              <w:spacing w:line="280" w:lineRule="exact"/>
              <w:ind w:leftChars="50" w:left="120" w:rightChars="50" w:right="120"/>
              <w:rPr>
                <w:rFonts w:ascii="Calibri" w:eastAsia="標楷體" w:hAnsi="Calibri"/>
                <w:sz w:val="23"/>
                <w:szCs w:val="23"/>
              </w:rPr>
            </w:pPr>
            <w:r w:rsidRPr="00204061">
              <w:rPr>
                <w:rFonts w:ascii="Calibri" w:eastAsia="標楷體" w:hAnsi="Cambria" w:hint="eastAsia"/>
                <w:sz w:val="23"/>
                <w:szCs w:val="23"/>
              </w:rPr>
              <w:t>3.</w:t>
            </w:r>
            <w:r w:rsidRPr="00204061">
              <w:rPr>
                <w:rFonts w:ascii="Calibri" w:eastAsia="標楷體" w:hAnsi="Cambria" w:hint="eastAsia"/>
                <w:sz w:val="23"/>
                <w:szCs w:val="23"/>
              </w:rPr>
              <w:t>如有錄取不足額，或備取生遞補後仍有缺額時，得流用甲組。</w:t>
            </w:r>
          </w:p>
        </w:tc>
      </w:tr>
      <w:tr w:rsidR="00F3708E" w:rsidRPr="0003152D" w14:paraId="20585A25" w14:textId="77777777" w:rsidTr="00047F58">
        <w:trPr>
          <w:trHeight w:val="504"/>
          <w:jc w:val="center"/>
        </w:trPr>
        <w:tc>
          <w:tcPr>
            <w:tcW w:w="1313" w:type="dxa"/>
            <w:gridSpan w:val="2"/>
            <w:vAlign w:val="center"/>
          </w:tcPr>
          <w:p w14:paraId="7D34D9B4"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51" w:type="dxa"/>
            <w:gridSpan w:val="24"/>
            <w:vAlign w:val="center"/>
          </w:tcPr>
          <w:p w14:paraId="6F90C812" w14:textId="77777777" w:rsidR="00F3708E" w:rsidRPr="00CD67E7" w:rsidRDefault="00F3708E" w:rsidP="00F3708E">
            <w:pPr>
              <w:spacing w:afterLines="10" w:after="36" w:line="340" w:lineRule="exact"/>
              <w:ind w:leftChars="50" w:left="120" w:rightChars="50" w:right="120"/>
              <w:rPr>
                <w:rFonts w:ascii="微軟正黑體" w:eastAsia="微軟正黑體" w:hAnsi="微軟正黑體"/>
                <w:b/>
              </w:rPr>
            </w:pPr>
            <w:r w:rsidRPr="00CD67E7">
              <w:rPr>
                <w:rFonts w:ascii="微軟正黑體" w:eastAsia="微軟正黑體" w:hAnsi="微軟正黑體" w:hint="eastAsia"/>
                <w:b/>
                <w:color w:val="FF0000"/>
              </w:rPr>
              <w:t>暫不受理</w:t>
            </w:r>
          </w:p>
        </w:tc>
      </w:tr>
      <w:tr w:rsidR="00F3708E" w:rsidRPr="0003152D" w14:paraId="0F8390C5" w14:textId="77777777" w:rsidTr="00204061">
        <w:trPr>
          <w:trHeight w:hRule="exact" w:val="2458"/>
          <w:jc w:val="center"/>
        </w:trPr>
        <w:tc>
          <w:tcPr>
            <w:tcW w:w="1313" w:type="dxa"/>
            <w:gridSpan w:val="2"/>
            <w:vAlign w:val="center"/>
          </w:tcPr>
          <w:p w14:paraId="7886FDCD"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6DC3A2CC"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54959BC"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51" w:type="dxa"/>
            <w:gridSpan w:val="24"/>
            <w:tcBorders>
              <w:bottom w:val="single" w:sz="6" w:space="0" w:color="auto"/>
            </w:tcBorders>
            <w:shd w:val="clear" w:color="auto" w:fill="auto"/>
            <w:vAlign w:val="center"/>
          </w:tcPr>
          <w:p w14:paraId="3CEDF2AC" w14:textId="5245FF8E" w:rsidR="00F3708E" w:rsidRPr="00204061" w:rsidRDefault="00204061" w:rsidP="00F3708E">
            <w:pPr>
              <w:pStyle w:val="af0"/>
              <w:spacing w:afterLines="10" w:after="36" w:line="280" w:lineRule="exact"/>
              <w:ind w:leftChars="50" w:left="120" w:rightChars="50" w:right="120"/>
              <w:rPr>
                <w:rFonts w:ascii="Calibri" w:eastAsia="標楷體" w:hAnsi="Cambria"/>
                <w:sz w:val="23"/>
                <w:szCs w:val="23"/>
              </w:rPr>
            </w:pPr>
            <w:r w:rsidRPr="00204061">
              <w:rPr>
                <w:rFonts w:ascii="Calibri" w:eastAsia="標楷體" w:hAnsi="Cambria" w:hint="eastAsia"/>
                <w:sz w:val="23"/>
                <w:szCs w:val="23"/>
              </w:rPr>
              <w:t>「永續與數位創新組」</w:t>
            </w:r>
            <w:r w:rsidRPr="00204061">
              <w:rPr>
                <w:rFonts w:ascii="Calibri" w:eastAsia="標楷體" w:hAnsi="Cambria" w:hint="eastAsia"/>
                <w:sz w:val="23"/>
                <w:szCs w:val="23"/>
              </w:rPr>
              <w:t>(</w:t>
            </w:r>
            <w:proofErr w:type="spellStart"/>
            <w:r w:rsidRPr="00204061">
              <w:rPr>
                <w:rFonts w:ascii="Calibri" w:eastAsia="標楷體" w:hAnsi="Cambria" w:hint="eastAsia"/>
                <w:sz w:val="23"/>
                <w:szCs w:val="23"/>
              </w:rPr>
              <w:t>M.Arch</w:t>
            </w:r>
            <w:proofErr w:type="spellEnd"/>
            <w:r w:rsidRPr="00204061">
              <w:rPr>
                <w:rFonts w:ascii="Calibri" w:eastAsia="標楷體" w:hAnsi="Cambria" w:hint="eastAsia"/>
                <w:sz w:val="23"/>
                <w:szCs w:val="23"/>
              </w:rPr>
              <w:t xml:space="preserve"> in Sustainable and Digital Innovation)</w:t>
            </w:r>
            <w:r w:rsidRPr="00204061">
              <w:rPr>
                <w:rFonts w:ascii="Calibri" w:eastAsia="標楷體" w:hAnsi="Cambria" w:hint="eastAsia"/>
                <w:sz w:val="23"/>
                <w:szCs w:val="23"/>
              </w:rPr>
              <w:t>：為以英語教學為主之國際學程，目的在培育具前瞻性、創造力之未來設計專業與跨領域設計人才，聚焦在建築仿生、循環經濟、智慧設計、跨域創新等整合性的建築前沿研究。一學年當代建築理論配合設計與實作工作坊的密集課程，以人文思辨為創新底蘊，透過跨域進行環境永續的設計研發，從建造技術到空間藝術，探索新的空間和構築語言，以及具有前瞻社會性、文化性與產業性價值的創新建築與城市策略。畢業學分為</w:t>
            </w:r>
            <w:r w:rsidRPr="00204061">
              <w:rPr>
                <w:rFonts w:ascii="Calibri" w:eastAsia="標楷體" w:hAnsi="Cambria" w:hint="eastAsia"/>
                <w:sz w:val="23"/>
                <w:szCs w:val="23"/>
              </w:rPr>
              <w:t>27</w:t>
            </w:r>
            <w:r w:rsidRPr="00204061">
              <w:rPr>
                <w:rFonts w:ascii="Calibri" w:eastAsia="標楷體" w:hAnsi="Cambria" w:hint="eastAsia"/>
                <w:sz w:val="23"/>
                <w:szCs w:val="23"/>
              </w:rPr>
              <w:t>學分，修業年限</w:t>
            </w:r>
            <w:r w:rsidRPr="00204061">
              <w:rPr>
                <w:rFonts w:ascii="Calibri" w:eastAsia="標楷體" w:hAnsi="Cambria" w:hint="eastAsia"/>
                <w:sz w:val="23"/>
                <w:szCs w:val="23"/>
              </w:rPr>
              <w:t>1-2</w:t>
            </w:r>
            <w:r w:rsidRPr="00204061">
              <w:rPr>
                <w:rFonts w:ascii="Calibri" w:eastAsia="標楷體" w:hAnsi="Cambria" w:hint="eastAsia"/>
                <w:sz w:val="23"/>
                <w:szCs w:val="23"/>
              </w:rPr>
              <w:t>年。學生於修畢前述一年密集課程後，鼓勵學生於第二學年赴海外進行建築專業實習、姐妹校交換研習等延伸性國際化學習。</w:t>
            </w:r>
          </w:p>
        </w:tc>
      </w:tr>
      <w:tr w:rsidR="00F3708E" w:rsidRPr="0003152D" w14:paraId="2D47FB58" w14:textId="77777777" w:rsidTr="00204061">
        <w:trPr>
          <w:trHeight w:val="454"/>
          <w:jc w:val="center"/>
        </w:trPr>
        <w:tc>
          <w:tcPr>
            <w:tcW w:w="1313" w:type="dxa"/>
            <w:gridSpan w:val="2"/>
            <w:vMerge w:val="restart"/>
            <w:vAlign w:val="center"/>
          </w:tcPr>
          <w:p w14:paraId="455598B4"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721" w:type="dxa"/>
            <w:gridSpan w:val="12"/>
            <w:vMerge w:val="restart"/>
            <w:tcBorders>
              <w:top w:val="single" w:sz="6" w:space="0" w:color="auto"/>
              <w:right w:val="dotted" w:sz="4" w:space="0" w:color="auto"/>
            </w:tcBorders>
            <w:vAlign w:val="center"/>
          </w:tcPr>
          <w:p w14:paraId="7FD001A3" w14:textId="77777777" w:rsidR="00F3708E" w:rsidRPr="00204061" w:rsidRDefault="00F3708E" w:rsidP="00F3708E">
            <w:pPr>
              <w:spacing w:line="340" w:lineRule="exact"/>
              <w:ind w:leftChars="20" w:left="48"/>
              <w:rPr>
                <w:rFonts w:ascii="Calibri" w:eastAsia="標楷體" w:hAnsi="Calibri"/>
                <w:sz w:val="23"/>
                <w:szCs w:val="23"/>
              </w:rPr>
            </w:pPr>
            <w:r w:rsidRPr="00204061">
              <w:rPr>
                <w:rFonts w:ascii="Calibri" w:eastAsia="標楷體" w:hAnsi="Cambria"/>
                <w:sz w:val="23"/>
                <w:szCs w:val="23"/>
              </w:rPr>
              <w:t>網址：</w:t>
            </w:r>
            <w:r w:rsidRPr="00204061">
              <w:rPr>
                <w:rFonts w:ascii="Calibri" w:eastAsia="標楷體" w:hAnsi="Calibri"/>
                <w:sz w:val="23"/>
                <w:szCs w:val="23"/>
              </w:rPr>
              <w:t>http://arch.thu.edu.tw</w:t>
            </w:r>
          </w:p>
        </w:tc>
        <w:tc>
          <w:tcPr>
            <w:tcW w:w="4830" w:type="dxa"/>
            <w:gridSpan w:val="12"/>
            <w:tcBorders>
              <w:top w:val="single" w:sz="6" w:space="0" w:color="auto"/>
              <w:left w:val="dotted" w:sz="4" w:space="0" w:color="auto"/>
              <w:bottom w:val="dotted" w:sz="4" w:space="0" w:color="auto"/>
            </w:tcBorders>
            <w:vAlign w:val="center"/>
          </w:tcPr>
          <w:p w14:paraId="69DBB8A8" w14:textId="77777777" w:rsidR="00F3708E" w:rsidRPr="00204061" w:rsidRDefault="00F3708E" w:rsidP="00F3708E">
            <w:pPr>
              <w:spacing w:line="340" w:lineRule="exact"/>
              <w:ind w:leftChars="20" w:left="48"/>
              <w:rPr>
                <w:rFonts w:ascii="Calibri" w:eastAsia="標楷體" w:hAnsi="Calibri"/>
                <w:sz w:val="23"/>
                <w:szCs w:val="23"/>
              </w:rPr>
            </w:pPr>
            <w:r w:rsidRPr="00204061">
              <w:rPr>
                <w:rFonts w:ascii="Calibri" w:eastAsia="標楷體" w:hAnsi="Cambria"/>
                <w:sz w:val="23"/>
                <w:szCs w:val="23"/>
              </w:rPr>
              <w:t>電話：</w:t>
            </w:r>
            <w:r w:rsidRPr="00204061">
              <w:rPr>
                <w:rFonts w:ascii="Calibri" w:eastAsia="標楷體" w:hAnsi="Calibri"/>
                <w:sz w:val="23"/>
                <w:szCs w:val="23"/>
              </w:rPr>
              <w:t>(04) 23590263</w:t>
            </w:r>
            <w:r w:rsidRPr="00204061">
              <w:rPr>
                <w:rFonts w:ascii="Calibri" w:eastAsia="標楷體" w:hAnsi="Cambria"/>
                <w:sz w:val="23"/>
                <w:szCs w:val="23"/>
              </w:rPr>
              <w:t>轉</w:t>
            </w:r>
            <w:r w:rsidRPr="00204061">
              <w:rPr>
                <w:rFonts w:ascii="Calibri" w:eastAsia="標楷體" w:hAnsi="Cambria" w:hint="eastAsia"/>
                <w:sz w:val="23"/>
                <w:szCs w:val="23"/>
              </w:rPr>
              <w:t>212</w:t>
            </w:r>
            <w:r w:rsidRPr="00204061">
              <w:rPr>
                <w:rFonts w:ascii="Calibri" w:eastAsia="標楷體" w:hAnsi="Calibri"/>
                <w:sz w:val="23"/>
                <w:szCs w:val="23"/>
              </w:rPr>
              <w:t>葉</w:t>
            </w:r>
            <w:r w:rsidRPr="00204061">
              <w:rPr>
                <w:rFonts w:ascii="Calibri" w:eastAsia="標楷體" w:hAnsi="Cambria"/>
                <w:sz w:val="23"/>
                <w:szCs w:val="23"/>
              </w:rPr>
              <w:t>小姐</w:t>
            </w:r>
          </w:p>
        </w:tc>
      </w:tr>
      <w:tr w:rsidR="00F3708E" w:rsidRPr="0003152D" w14:paraId="0CCCABFA" w14:textId="77777777" w:rsidTr="00204061">
        <w:trPr>
          <w:trHeight w:val="454"/>
          <w:jc w:val="center"/>
        </w:trPr>
        <w:tc>
          <w:tcPr>
            <w:tcW w:w="1313" w:type="dxa"/>
            <w:gridSpan w:val="2"/>
            <w:vMerge/>
            <w:tcBorders>
              <w:bottom w:val="single" w:sz="12" w:space="0" w:color="auto"/>
            </w:tcBorders>
            <w:vAlign w:val="center"/>
          </w:tcPr>
          <w:p w14:paraId="3D82318A"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3721" w:type="dxa"/>
            <w:gridSpan w:val="12"/>
            <w:vMerge/>
            <w:tcBorders>
              <w:bottom w:val="single" w:sz="12" w:space="0" w:color="auto"/>
              <w:right w:val="dotted" w:sz="4" w:space="0" w:color="auto"/>
            </w:tcBorders>
            <w:vAlign w:val="center"/>
          </w:tcPr>
          <w:p w14:paraId="46B35B6A" w14:textId="77777777" w:rsidR="00F3708E" w:rsidRPr="00204061" w:rsidRDefault="00F3708E" w:rsidP="00F3708E">
            <w:pPr>
              <w:spacing w:line="340" w:lineRule="exact"/>
              <w:ind w:leftChars="20" w:left="48"/>
              <w:rPr>
                <w:rFonts w:ascii="Calibri" w:eastAsia="標楷體" w:hAnsi="Calibri"/>
                <w:sz w:val="23"/>
                <w:szCs w:val="23"/>
              </w:rPr>
            </w:pPr>
          </w:p>
        </w:tc>
        <w:tc>
          <w:tcPr>
            <w:tcW w:w="4830" w:type="dxa"/>
            <w:gridSpan w:val="12"/>
            <w:tcBorders>
              <w:top w:val="dotted" w:sz="4" w:space="0" w:color="auto"/>
              <w:left w:val="dotted" w:sz="4" w:space="0" w:color="auto"/>
              <w:bottom w:val="single" w:sz="12" w:space="0" w:color="auto"/>
            </w:tcBorders>
            <w:vAlign w:val="center"/>
          </w:tcPr>
          <w:p w14:paraId="69C6DB01" w14:textId="77777777" w:rsidR="00F3708E" w:rsidRPr="00204061" w:rsidRDefault="00F3708E" w:rsidP="00F3708E">
            <w:pPr>
              <w:spacing w:line="340" w:lineRule="exact"/>
              <w:ind w:leftChars="20" w:left="48" w:rightChars="20" w:right="48"/>
              <w:rPr>
                <w:rFonts w:ascii="Calibri" w:eastAsia="標楷體" w:hAnsi="Calibri"/>
                <w:sz w:val="23"/>
                <w:szCs w:val="23"/>
              </w:rPr>
            </w:pPr>
            <w:r w:rsidRPr="00204061">
              <w:rPr>
                <w:rFonts w:ascii="Calibri" w:eastAsia="標楷體" w:hAnsi="Cambria"/>
                <w:sz w:val="23"/>
                <w:szCs w:val="23"/>
              </w:rPr>
              <w:t>地點：第一教學區建築系館</w:t>
            </w:r>
            <w:r w:rsidRPr="00204061">
              <w:rPr>
                <w:rFonts w:ascii="Calibri" w:eastAsia="標楷體" w:hAnsi="Calibri"/>
                <w:sz w:val="23"/>
                <w:szCs w:val="23"/>
              </w:rPr>
              <w:t>2</w:t>
            </w:r>
            <w:r w:rsidRPr="00204061">
              <w:rPr>
                <w:rFonts w:ascii="Calibri" w:eastAsia="標楷體" w:hAnsi="Cambria"/>
                <w:sz w:val="23"/>
                <w:szCs w:val="23"/>
              </w:rPr>
              <w:t>樓</w:t>
            </w:r>
            <w:r w:rsidRPr="00204061">
              <w:rPr>
                <w:rFonts w:ascii="Calibri" w:eastAsia="標楷體" w:hAnsi="Cambria" w:hint="eastAsia"/>
                <w:sz w:val="23"/>
                <w:szCs w:val="23"/>
              </w:rPr>
              <w:t>ARC209</w:t>
            </w:r>
          </w:p>
        </w:tc>
      </w:tr>
      <w:tr w:rsidR="00F3708E" w:rsidRPr="0003152D" w14:paraId="5060F57A" w14:textId="77777777" w:rsidTr="00047F58">
        <w:trPr>
          <w:trHeight w:val="737"/>
          <w:jc w:val="center"/>
        </w:trPr>
        <w:tc>
          <w:tcPr>
            <w:tcW w:w="1313" w:type="dxa"/>
            <w:gridSpan w:val="2"/>
            <w:tcBorders>
              <w:top w:val="single" w:sz="12" w:space="0" w:color="auto"/>
            </w:tcBorders>
            <w:vAlign w:val="center"/>
          </w:tcPr>
          <w:p w14:paraId="22EE5DE7"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551" w:type="dxa"/>
            <w:gridSpan w:val="24"/>
            <w:tcBorders>
              <w:top w:val="single" w:sz="12" w:space="0" w:color="auto"/>
            </w:tcBorders>
            <w:vAlign w:val="center"/>
          </w:tcPr>
          <w:p w14:paraId="2D9536B8" w14:textId="77777777" w:rsidR="00F3708E" w:rsidRPr="00DA291B" w:rsidRDefault="00F3708E" w:rsidP="00F3708E">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74</w:t>
            </w:r>
            <w:r>
              <w:rPr>
                <w:rFonts w:ascii="Calibri" w:eastAsia="標楷體" w:hAnsi="Calibri" w:hint="eastAsia"/>
                <w:color w:val="000000" w:themeColor="text1"/>
              </w:rPr>
              <w:t>0</w:t>
            </w:r>
            <w:r w:rsidRPr="00DA291B">
              <w:rPr>
                <w:rFonts w:ascii="Calibri" w:eastAsia="標楷體" w:hAnsi="Calibri"/>
                <w:color w:val="000000" w:themeColor="text1"/>
              </w:rPr>
              <w:t xml:space="preserve">1 </w:t>
            </w:r>
            <w:r w:rsidRPr="00DA291B">
              <w:rPr>
                <w:rFonts w:ascii="Calibri" w:eastAsia="標楷體" w:hAnsi="Calibri"/>
                <w:color w:val="000000" w:themeColor="text1"/>
              </w:rPr>
              <w:t>工業設計學系</w:t>
            </w:r>
          </w:p>
        </w:tc>
      </w:tr>
      <w:tr w:rsidR="00F3708E" w:rsidRPr="0003152D" w14:paraId="485DE586" w14:textId="77777777" w:rsidTr="00047F58">
        <w:trPr>
          <w:trHeight w:val="737"/>
          <w:jc w:val="center"/>
        </w:trPr>
        <w:tc>
          <w:tcPr>
            <w:tcW w:w="1313" w:type="dxa"/>
            <w:gridSpan w:val="2"/>
            <w:vAlign w:val="center"/>
          </w:tcPr>
          <w:p w14:paraId="32B631D9"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5" w:type="dxa"/>
            <w:gridSpan w:val="5"/>
            <w:tcBorders>
              <w:top w:val="single" w:sz="6" w:space="0" w:color="auto"/>
              <w:bottom w:val="single" w:sz="6" w:space="0" w:color="auto"/>
              <w:right w:val="dotted" w:sz="4" w:space="0" w:color="auto"/>
            </w:tcBorders>
            <w:vAlign w:val="center"/>
          </w:tcPr>
          <w:p w14:paraId="12A31439" w14:textId="77777777" w:rsidR="00F3708E" w:rsidRPr="0003152D" w:rsidRDefault="00F3708E" w:rsidP="00F3708E">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5</w:t>
            </w:r>
            <w:r w:rsidRPr="0003152D">
              <w:rPr>
                <w:rFonts w:ascii="Calibri" w:eastAsia="標楷體" w:hAnsi="Cambria"/>
                <w:sz w:val="24"/>
                <w:szCs w:val="24"/>
              </w:rPr>
              <w:t>名</w:t>
            </w:r>
          </w:p>
        </w:tc>
        <w:tc>
          <w:tcPr>
            <w:tcW w:w="3354" w:type="dxa"/>
            <w:gridSpan w:val="16"/>
            <w:tcBorders>
              <w:top w:val="single" w:sz="6" w:space="0" w:color="auto"/>
              <w:left w:val="dotted" w:sz="4" w:space="0" w:color="auto"/>
              <w:bottom w:val="single" w:sz="6" w:space="0" w:color="auto"/>
              <w:right w:val="single" w:sz="4" w:space="0" w:color="auto"/>
            </w:tcBorders>
            <w:vAlign w:val="center"/>
          </w:tcPr>
          <w:p w14:paraId="154B7FA3" w14:textId="77777777" w:rsidR="00F3708E" w:rsidRPr="0003152D" w:rsidRDefault="00F3708E" w:rsidP="00F3708E">
            <w:pPr>
              <w:pStyle w:val="ad"/>
              <w:spacing w:line="340" w:lineRule="exact"/>
              <w:ind w:leftChars="50" w:left="120" w:rightChars="50" w:right="120"/>
              <w:rPr>
                <w:rFonts w:ascii="Calibri" w:eastAsia="標楷體" w:hAnsi="Calibri"/>
                <w:sz w:val="24"/>
                <w:szCs w:val="24"/>
              </w:rPr>
            </w:pPr>
          </w:p>
        </w:tc>
        <w:tc>
          <w:tcPr>
            <w:tcW w:w="891"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C6C5B26" w14:textId="77777777" w:rsidR="00F3708E" w:rsidRDefault="00F3708E" w:rsidP="00F3708E">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3F1667F" w14:textId="77777777" w:rsidR="00F3708E" w:rsidRPr="00DA291B" w:rsidRDefault="00F3708E" w:rsidP="00F3708E">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1011" w:type="dxa"/>
            <w:tcBorders>
              <w:top w:val="single" w:sz="6" w:space="0" w:color="auto"/>
              <w:left w:val="single" w:sz="4" w:space="0" w:color="auto"/>
              <w:bottom w:val="single" w:sz="6" w:space="0" w:color="auto"/>
            </w:tcBorders>
            <w:vAlign w:val="center"/>
          </w:tcPr>
          <w:p w14:paraId="4EF5D7A0" w14:textId="6B235A0A" w:rsidR="00F3708E" w:rsidRPr="00B71AA0" w:rsidRDefault="00840C70" w:rsidP="00F3708E">
            <w:pPr>
              <w:pStyle w:val="ac"/>
              <w:rPr>
                <w:rFonts w:ascii="Arial Black" w:eastAsia="標楷體" w:hAnsi="Arial Black"/>
                <w:color w:val="000000" w:themeColor="text1"/>
                <w:sz w:val="40"/>
                <w:szCs w:val="40"/>
              </w:rPr>
            </w:pPr>
            <w:r>
              <w:rPr>
                <w:rFonts w:ascii="Arial Black" w:eastAsia="標楷體" w:hAnsi="Arial Black"/>
                <w:color w:val="000000" w:themeColor="text1"/>
                <w:sz w:val="40"/>
                <w:szCs w:val="40"/>
              </w:rPr>
              <w:t>2</w:t>
            </w:r>
          </w:p>
        </w:tc>
      </w:tr>
      <w:tr w:rsidR="00F3708E" w:rsidRPr="0003152D" w14:paraId="3F5FC6DB" w14:textId="77777777" w:rsidTr="003F3B1A">
        <w:trPr>
          <w:cantSplit/>
          <w:trHeight w:val="1012"/>
          <w:jc w:val="center"/>
        </w:trPr>
        <w:tc>
          <w:tcPr>
            <w:tcW w:w="1313" w:type="dxa"/>
            <w:gridSpan w:val="2"/>
            <w:vAlign w:val="center"/>
          </w:tcPr>
          <w:p w14:paraId="553B1BB2"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51" w:type="dxa"/>
            <w:gridSpan w:val="24"/>
            <w:tcBorders>
              <w:bottom w:val="single" w:sz="6" w:space="0" w:color="auto"/>
            </w:tcBorders>
            <w:vAlign w:val="center"/>
          </w:tcPr>
          <w:p w14:paraId="57A26995" w14:textId="77777777" w:rsidR="00F3708E" w:rsidRDefault="00F3708E" w:rsidP="00F3708E">
            <w:pPr>
              <w:pStyle w:val="af"/>
              <w:spacing w:beforeLines="0" w:line="340" w:lineRule="exact"/>
              <w:ind w:leftChars="50" w:left="120" w:rightChars="50" w:right="120" w:firstLineChars="0" w:firstLine="0"/>
              <w:rPr>
                <w:rFonts w:ascii="Calibri" w:eastAsia="標楷體" w:hAnsi="Cambria"/>
                <w:sz w:val="24"/>
                <w:szCs w:val="24"/>
              </w:rPr>
            </w:pPr>
            <w:r w:rsidRPr="0003152D">
              <w:rPr>
                <w:rFonts w:ascii="Calibri" w:eastAsia="標楷體" w:hAnsi="Cambria"/>
                <w:sz w:val="24"/>
                <w:szCs w:val="24"/>
              </w:rPr>
              <w:t>各學系</w:t>
            </w:r>
            <w:r>
              <w:rPr>
                <w:rFonts w:ascii="Calibri" w:eastAsia="標楷體" w:hAnsi="Cambria" w:hint="eastAsia"/>
                <w:sz w:val="24"/>
                <w:szCs w:val="24"/>
              </w:rPr>
              <w:t>學士</w:t>
            </w:r>
            <w:r w:rsidRPr="0003152D">
              <w:rPr>
                <w:rFonts w:ascii="Calibri" w:eastAsia="標楷體" w:hAnsi="Cambria"/>
                <w:sz w:val="24"/>
                <w:szCs w:val="24"/>
              </w:rPr>
              <w:t>畢業</w:t>
            </w:r>
            <w:r w:rsidRPr="0003152D">
              <w:rPr>
                <w:rFonts w:ascii="Calibri" w:eastAsia="標楷體" w:hAnsi="Calibri"/>
                <w:sz w:val="24"/>
                <w:szCs w:val="24"/>
              </w:rPr>
              <w:t>(</w:t>
            </w:r>
            <w:r w:rsidRPr="0003152D">
              <w:rPr>
                <w:rFonts w:ascii="Calibri" w:eastAsia="標楷體" w:hAnsi="Cambria"/>
                <w:sz w:val="24"/>
                <w:szCs w:val="24"/>
              </w:rPr>
              <w:t>含應屆畢業生</w:t>
            </w:r>
            <w:r w:rsidRPr="0003152D">
              <w:rPr>
                <w:rFonts w:ascii="Calibri" w:eastAsia="標楷體" w:hAnsi="Calibri"/>
                <w:sz w:val="24"/>
                <w:szCs w:val="24"/>
              </w:rPr>
              <w:t>)</w:t>
            </w:r>
            <w:r>
              <w:rPr>
                <w:rFonts w:ascii="Calibri" w:eastAsia="標楷體" w:hAnsi="Cambria"/>
                <w:sz w:val="24"/>
                <w:szCs w:val="24"/>
              </w:rPr>
              <w:t>，或具有同等學力第五、</w:t>
            </w:r>
            <w:r>
              <w:rPr>
                <w:rFonts w:ascii="Calibri" w:eastAsia="標楷體" w:hAnsi="Cambria" w:hint="eastAsia"/>
                <w:sz w:val="24"/>
                <w:szCs w:val="24"/>
              </w:rPr>
              <w:t>六、七</w:t>
            </w:r>
            <w:r>
              <w:rPr>
                <w:rFonts w:ascii="Calibri" w:eastAsia="標楷體" w:hAnsi="Cambria"/>
                <w:sz w:val="24"/>
                <w:szCs w:val="24"/>
              </w:rPr>
              <w:t>條資格者。</w:t>
            </w:r>
          </w:p>
          <w:p w14:paraId="0CB964E1" w14:textId="63A3B690" w:rsidR="00F3708E" w:rsidRPr="0003152D" w:rsidRDefault="00F3708E" w:rsidP="00F3708E">
            <w:pPr>
              <w:pStyle w:val="af"/>
              <w:spacing w:beforeLines="0"/>
              <w:ind w:leftChars="50" w:left="120" w:rightChars="50" w:right="120" w:firstLineChars="0" w:firstLine="0"/>
              <w:rPr>
                <w:rFonts w:ascii="Calibri" w:eastAsia="標楷體" w:hAnsi="Calibri"/>
                <w:sz w:val="24"/>
                <w:szCs w:val="24"/>
              </w:rPr>
            </w:pPr>
            <w:r w:rsidRPr="00683FDF">
              <w:rPr>
                <w:rFonts w:ascii="微軟正黑體" w:eastAsia="微軟正黑體" w:hAnsi="微軟正黑體" w:hint="eastAsia"/>
                <w:sz w:val="18"/>
                <w:szCs w:val="18"/>
              </w:rPr>
              <w:t>(</w:t>
            </w:r>
            <w:r>
              <w:rPr>
                <w:rFonts w:ascii="微軟正黑體" w:eastAsia="微軟正黑體" w:hAnsi="微軟正黑體" w:hint="eastAsia"/>
                <w:sz w:val="18"/>
                <w:szCs w:val="18"/>
              </w:rPr>
              <w:t>第六、七條資格認定：須於10月14日前將申請表(報名網頁→【文件下載】)連同佐證資料寄達本校招生策略中心審核</w:t>
            </w:r>
            <w:r w:rsidRPr="00683FDF">
              <w:rPr>
                <w:rFonts w:ascii="微軟正黑體" w:eastAsia="微軟正黑體" w:hAnsi="微軟正黑體" w:hint="eastAsia"/>
                <w:sz w:val="18"/>
                <w:szCs w:val="18"/>
              </w:rPr>
              <w:t>)</w:t>
            </w:r>
          </w:p>
        </w:tc>
      </w:tr>
      <w:tr w:rsidR="00F3708E" w:rsidRPr="00FD6E1B" w14:paraId="39EDC827" w14:textId="77777777" w:rsidTr="00047F58">
        <w:trPr>
          <w:cantSplit/>
          <w:trHeight w:val="425"/>
          <w:jc w:val="center"/>
        </w:trPr>
        <w:tc>
          <w:tcPr>
            <w:tcW w:w="1313" w:type="dxa"/>
            <w:gridSpan w:val="2"/>
            <w:vMerge w:val="restart"/>
            <w:vAlign w:val="center"/>
          </w:tcPr>
          <w:p w14:paraId="585CA576"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64" w:type="dxa"/>
            <w:gridSpan w:val="3"/>
            <w:tcBorders>
              <w:top w:val="single" w:sz="6" w:space="0" w:color="auto"/>
              <w:bottom w:val="single" w:sz="6" w:space="0" w:color="auto"/>
              <w:right w:val="dotted" w:sz="4" w:space="0" w:color="auto"/>
            </w:tcBorders>
            <w:shd w:val="clear" w:color="auto" w:fill="F2F2F2"/>
            <w:vAlign w:val="center"/>
          </w:tcPr>
          <w:p w14:paraId="75447AE7" w14:textId="77777777" w:rsidR="00F3708E" w:rsidRPr="00FD6E1B" w:rsidRDefault="00F3708E" w:rsidP="00F3708E">
            <w:pPr>
              <w:ind w:leftChars="50" w:left="120" w:rightChars="50" w:right="120"/>
              <w:jc w:val="center"/>
              <w:rPr>
                <w:rFonts w:ascii="Calibri" w:eastAsia="標楷體" w:hAnsi="Calibri"/>
              </w:rPr>
            </w:pPr>
            <w:r w:rsidRPr="00FD6E1B">
              <w:rPr>
                <w:rFonts w:ascii="Calibri" w:eastAsia="標楷體" w:hAnsi="Cambria"/>
              </w:rPr>
              <w:t>科目</w:t>
            </w:r>
          </w:p>
        </w:tc>
        <w:tc>
          <w:tcPr>
            <w:tcW w:w="1764"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5F2BE45B" w14:textId="77777777" w:rsidR="00F3708E" w:rsidRPr="00FD6E1B" w:rsidRDefault="00F3708E" w:rsidP="00F3708E">
            <w:pPr>
              <w:ind w:leftChars="50" w:left="120" w:rightChars="50" w:right="120"/>
              <w:jc w:val="center"/>
              <w:rPr>
                <w:rFonts w:ascii="Calibri" w:eastAsia="標楷體" w:hAnsi="Calibri"/>
              </w:rPr>
            </w:pPr>
            <w:r w:rsidRPr="00FD6E1B">
              <w:rPr>
                <w:rFonts w:ascii="Calibri" w:eastAsia="標楷體" w:hAnsi="Cambria"/>
              </w:rPr>
              <w:t>權值</w:t>
            </w:r>
          </w:p>
        </w:tc>
        <w:tc>
          <w:tcPr>
            <w:tcW w:w="1765"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31E45B64" w14:textId="77777777" w:rsidR="00F3708E" w:rsidRPr="00FD6E1B" w:rsidRDefault="00F3708E" w:rsidP="00F3708E">
            <w:pPr>
              <w:ind w:leftChars="50" w:left="120" w:rightChars="50" w:right="120"/>
              <w:jc w:val="center"/>
              <w:rPr>
                <w:rFonts w:ascii="Calibri" w:eastAsia="標楷體" w:hAnsi="Calibri"/>
              </w:rPr>
            </w:pPr>
            <w:r>
              <w:rPr>
                <w:rFonts w:ascii="Calibri" w:eastAsia="標楷體" w:hAnsi="Cambria" w:hint="eastAsia"/>
              </w:rPr>
              <w:t>同分</w:t>
            </w:r>
            <w:r w:rsidRPr="00FD6E1B">
              <w:rPr>
                <w:rFonts w:ascii="Calibri" w:eastAsia="標楷體" w:hAnsi="Cambria"/>
              </w:rPr>
              <w:t>參酌順序</w:t>
            </w:r>
          </w:p>
        </w:tc>
        <w:tc>
          <w:tcPr>
            <w:tcW w:w="3258" w:type="dxa"/>
            <w:gridSpan w:val="8"/>
            <w:tcBorders>
              <w:top w:val="single" w:sz="6" w:space="0" w:color="auto"/>
              <w:left w:val="dotted" w:sz="4" w:space="0" w:color="auto"/>
              <w:bottom w:val="single" w:sz="6" w:space="0" w:color="auto"/>
            </w:tcBorders>
            <w:shd w:val="clear" w:color="auto" w:fill="F2F2F2"/>
            <w:vAlign w:val="center"/>
          </w:tcPr>
          <w:p w14:paraId="2092C720" w14:textId="77777777" w:rsidR="00F3708E" w:rsidRPr="00FD6E1B" w:rsidRDefault="00F3708E" w:rsidP="00F3708E">
            <w:pPr>
              <w:spacing w:line="340" w:lineRule="exact"/>
              <w:ind w:leftChars="50" w:left="120" w:rightChars="50" w:right="120"/>
              <w:jc w:val="center"/>
              <w:rPr>
                <w:rFonts w:ascii="Calibri" w:eastAsia="標楷體" w:hAnsi="Calibri"/>
              </w:rPr>
            </w:pPr>
            <w:r w:rsidRPr="00FD6E1B">
              <w:rPr>
                <w:rFonts w:ascii="Calibri" w:eastAsia="標楷體" w:hAnsi="Cambria"/>
              </w:rPr>
              <w:t>日期</w:t>
            </w:r>
          </w:p>
        </w:tc>
      </w:tr>
      <w:tr w:rsidR="00F3708E" w:rsidRPr="00FD6E1B" w14:paraId="313A1ADD" w14:textId="77777777" w:rsidTr="00047F58">
        <w:trPr>
          <w:cantSplit/>
          <w:trHeight w:val="425"/>
          <w:jc w:val="center"/>
        </w:trPr>
        <w:tc>
          <w:tcPr>
            <w:tcW w:w="1313" w:type="dxa"/>
            <w:gridSpan w:val="2"/>
            <w:vMerge/>
            <w:vAlign w:val="center"/>
          </w:tcPr>
          <w:p w14:paraId="72245C7A" w14:textId="77777777" w:rsidR="00F3708E" w:rsidRPr="00FD6E1B"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single" w:sz="6" w:space="0" w:color="auto"/>
              <w:bottom w:val="dotted" w:sz="4" w:space="0" w:color="auto"/>
              <w:right w:val="dotted" w:sz="4" w:space="0" w:color="auto"/>
            </w:tcBorders>
            <w:shd w:val="clear" w:color="auto" w:fill="auto"/>
            <w:vAlign w:val="center"/>
          </w:tcPr>
          <w:p w14:paraId="77FCAC21" w14:textId="77777777" w:rsidR="00F3708E" w:rsidRPr="00FD6E1B" w:rsidRDefault="00F3708E" w:rsidP="00F3708E">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64"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336458E9" w14:textId="77777777" w:rsidR="00F3708E" w:rsidRPr="00FD6E1B" w:rsidRDefault="00F3708E" w:rsidP="00F3708E">
            <w:pPr>
              <w:ind w:leftChars="50" w:left="120" w:rightChars="50" w:right="120"/>
              <w:jc w:val="center"/>
              <w:rPr>
                <w:rFonts w:ascii="Calibri" w:eastAsia="標楷體" w:hAnsi="Calibri"/>
              </w:rPr>
            </w:pPr>
            <w:r w:rsidRPr="00FD6E1B">
              <w:rPr>
                <w:rFonts w:ascii="Calibri" w:eastAsia="標楷體" w:hAnsi="Calibri"/>
              </w:rPr>
              <w:sym w:font="Wingdings 2" w:char="F0CD"/>
            </w:r>
            <w:r w:rsidRPr="00FD6E1B">
              <w:rPr>
                <w:rFonts w:ascii="Calibri" w:eastAsia="標楷體" w:hAnsi="Calibri"/>
              </w:rPr>
              <w:t>1.00</w:t>
            </w:r>
          </w:p>
        </w:tc>
        <w:tc>
          <w:tcPr>
            <w:tcW w:w="1765"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2BB3C447" w14:textId="77777777" w:rsidR="00F3708E" w:rsidRPr="00FD6E1B" w:rsidRDefault="00F3708E" w:rsidP="00F3708E">
            <w:pPr>
              <w:ind w:leftChars="50" w:left="120" w:rightChars="50" w:right="120"/>
              <w:jc w:val="center"/>
              <w:rPr>
                <w:rFonts w:ascii="Calibri" w:eastAsia="標楷體" w:hAnsi="Calibri"/>
              </w:rPr>
            </w:pPr>
            <w:r w:rsidRPr="00FD6E1B">
              <w:rPr>
                <w:rFonts w:ascii="Calibri" w:eastAsia="標楷體" w:hAnsi="Calibri"/>
              </w:rPr>
              <w:t>2</w:t>
            </w:r>
          </w:p>
        </w:tc>
        <w:tc>
          <w:tcPr>
            <w:tcW w:w="3258" w:type="dxa"/>
            <w:gridSpan w:val="8"/>
            <w:tcBorders>
              <w:top w:val="single" w:sz="6" w:space="0" w:color="auto"/>
              <w:left w:val="dotted" w:sz="4" w:space="0" w:color="auto"/>
              <w:bottom w:val="dotted" w:sz="4" w:space="0" w:color="auto"/>
            </w:tcBorders>
            <w:shd w:val="clear" w:color="auto" w:fill="auto"/>
            <w:vAlign w:val="center"/>
          </w:tcPr>
          <w:p w14:paraId="2A7DA545" w14:textId="02B0F1F1" w:rsidR="00F3708E" w:rsidRPr="00FD6E1B"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F3708E" w:rsidRPr="00FD6E1B" w14:paraId="01F64963" w14:textId="77777777" w:rsidTr="00047F58">
        <w:trPr>
          <w:cantSplit/>
          <w:trHeight w:val="425"/>
          <w:jc w:val="center"/>
        </w:trPr>
        <w:tc>
          <w:tcPr>
            <w:tcW w:w="1313" w:type="dxa"/>
            <w:gridSpan w:val="2"/>
            <w:vMerge/>
            <w:vAlign w:val="center"/>
          </w:tcPr>
          <w:p w14:paraId="1D255F1D" w14:textId="77777777" w:rsidR="00F3708E" w:rsidRPr="00FD6E1B"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dotted" w:sz="4" w:space="0" w:color="auto"/>
              <w:bottom w:val="dotted" w:sz="4" w:space="0" w:color="auto"/>
              <w:right w:val="dotted" w:sz="4" w:space="0" w:color="auto"/>
            </w:tcBorders>
            <w:shd w:val="clear" w:color="auto" w:fill="auto"/>
            <w:vAlign w:val="center"/>
          </w:tcPr>
          <w:p w14:paraId="3DBE924F" w14:textId="77777777" w:rsidR="00F3708E" w:rsidRPr="00FD6E1B" w:rsidRDefault="00F3708E" w:rsidP="00F3708E">
            <w:pPr>
              <w:ind w:leftChars="50" w:left="120" w:rightChars="50" w:right="120"/>
              <w:jc w:val="center"/>
              <w:rPr>
                <w:rFonts w:ascii="Calibri" w:eastAsia="標楷體" w:hAnsi="Calibri"/>
              </w:rPr>
            </w:pPr>
            <w:r w:rsidRPr="00FD6E1B">
              <w:rPr>
                <w:rFonts w:ascii="Calibri" w:eastAsia="標楷體" w:hAnsi="Cambria"/>
              </w:rPr>
              <w:t>面試</w:t>
            </w:r>
          </w:p>
        </w:tc>
        <w:tc>
          <w:tcPr>
            <w:tcW w:w="1764" w:type="dxa"/>
            <w:gridSpan w:val="6"/>
            <w:tcBorders>
              <w:top w:val="dotted" w:sz="4" w:space="0" w:color="auto"/>
              <w:left w:val="dotted" w:sz="4" w:space="0" w:color="auto"/>
              <w:bottom w:val="dotted" w:sz="4" w:space="0" w:color="auto"/>
              <w:right w:val="dotted" w:sz="4" w:space="0" w:color="auto"/>
            </w:tcBorders>
            <w:shd w:val="clear" w:color="auto" w:fill="auto"/>
            <w:vAlign w:val="center"/>
          </w:tcPr>
          <w:p w14:paraId="52FFB212" w14:textId="77777777" w:rsidR="00F3708E" w:rsidRPr="00FD6E1B" w:rsidRDefault="00F3708E" w:rsidP="00F3708E">
            <w:pPr>
              <w:ind w:leftChars="50" w:left="120" w:rightChars="50" w:right="120"/>
              <w:jc w:val="center"/>
              <w:rPr>
                <w:rFonts w:ascii="Calibri" w:eastAsia="標楷體" w:hAnsi="Calibri"/>
              </w:rPr>
            </w:pPr>
            <w:r w:rsidRPr="00FD6E1B">
              <w:rPr>
                <w:rFonts w:ascii="Calibri" w:eastAsia="標楷體" w:hAnsi="Calibri"/>
              </w:rPr>
              <w:sym w:font="Wingdings 2" w:char="F0CD"/>
            </w:r>
            <w:r w:rsidRPr="00FD6E1B">
              <w:rPr>
                <w:rFonts w:ascii="Calibri" w:eastAsia="標楷體" w:hAnsi="Calibri"/>
              </w:rPr>
              <w:t>1.</w:t>
            </w:r>
            <w:r>
              <w:rPr>
                <w:rFonts w:ascii="Calibri" w:eastAsia="標楷體" w:hAnsi="Calibri" w:hint="eastAsia"/>
              </w:rPr>
              <w:t>0</w:t>
            </w:r>
            <w:r w:rsidRPr="00FD6E1B">
              <w:rPr>
                <w:rFonts w:ascii="Calibri" w:eastAsia="標楷體" w:hAnsi="Calibri"/>
              </w:rPr>
              <w:t>0</w:t>
            </w:r>
          </w:p>
        </w:tc>
        <w:tc>
          <w:tcPr>
            <w:tcW w:w="1765"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365F406B" w14:textId="77777777" w:rsidR="00F3708E" w:rsidRPr="00FD6E1B" w:rsidRDefault="00F3708E" w:rsidP="00F3708E">
            <w:pPr>
              <w:ind w:leftChars="50" w:left="120" w:rightChars="50" w:right="120"/>
              <w:jc w:val="center"/>
              <w:rPr>
                <w:rFonts w:ascii="Calibri" w:eastAsia="標楷體" w:hAnsi="Calibri"/>
              </w:rPr>
            </w:pPr>
            <w:r w:rsidRPr="00FD6E1B">
              <w:rPr>
                <w:rFonts w:ascii="Calibri" w:eastAsia="標楷體" w:hAnsi="Calibri"/>
              </w:rPr>
              <w:t>1</w:t>
            </w:r>
          </w:p>
        </w:tc>
        <w:tc>
          <w:tcPr>
            <w:tcW w:w="3258" w:type="dxa"/>
            <w:gridSpan w:val="8"/>
            <w:tcBorders>
              <w:top w:val="dotted" w:sz="4" w:space="0" w:color="auto"/>
              <w:left w:val="dotted" w:sz="4" w:space="0" w:color="auto"/>
              <w:bottom w:val="dotted" w:sz="4" w:space="0" w:color="auto"/>
            </w:tcBorders>
            <w:shd w:val="clear" w:color="auto" w:fill="auto"/>
            <w:vAlign w:val="center"/>
          </w:tcPr>
          <w:p w14:paraId="7F372794" w14:textId="3C85A04D" w:rsidR="00F3708E" w:rsidRPr="00FD6E1B"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sidRPr="00E515BA">
              <w:rPr>
                <w:rFonts w:ascii="Calibri" w:eastAsia="標楷體" w:hAnsi="Cambria"/>
              </w:rPr>
              <w:t>月</w:t>
            </w:r>
            <w:r w:rsidR="00D9630E">
              <w:rPr>
                <w:rFonts w:ascii="Calibri" w:eastAsia="標楷體" w:hAnsi="Cambria" w:hint="eastAsia"/>
              </w:rPr>
              <w:t>1</w:t>
            </w:r>
            <w:r w:rsidR="00D9630E">
              <w:rPr>
                <w:rFonts w:ascii="Calibri" w:eastAsia="標楷體" w:hAnsi="Cambria"/>
              </w:rPr>
              <w:t>2</w:t>
            </w:r>
            <w:r w:rsidRPr="00E515BA">
              <w:rPr>
                <w:rFonts w:ascii="Calibri" w:eastAsia="標楷體" w:hAnsi="Cambria"/>
              </w:rPr>
              <w:t>日</w:t>
            </w:r>
          </w:p>
        </w:tc>
      </w:tr>
      <w:tr w:rsidR="00F3708E" w:rsidRPr="00FD6E1B" w14:paraId="6D9D5B59" w14:textId="77777777" w:rsidTr="00737CBB">
        <w:trPr>
          <w:cantSplit/>
          <w:trHeight w:val="4066"/>
          <w:jc w:val="center"/>
        </w:trPr>
        <w:tc>
          <w:tcPr>
            <w:tcW w:w="1313" w:type="dxa"/>
            <w:gridSpan w:val="2"/>
            <w:vAlign w:val="center"/>
          </w:tcPr>
          <w:p w14:paraId="606A0EBD"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51" w:type="dxa"/>
            <w:gridSpan w:val="24"/>
            <w:tcBorders>
              <w:top w:val="single" w:sz="6" w:space="0" w:color="auto"/>
              <w:bottom w:val="single" w:sz="6" w:space="0" w:color="auto"/>
            </w:tcBorders>
          </w:tcPr>
          <w:p w14:paraId="5FC45635" w14:textId="77777777" w:rsidR="00F3708E" w:rsidRPr="00737CBB" w:rsidRDefault="00F3708E" w:rsidP="002F3EFC">
            <w:pPr>
              <w:pStyle w:val="13"/>
              <w:spacing w:beforeLines="20" w:before="72"/>
              <w:ind w:leftChars="50" w:left="260" w:rightChars="50" w:right="120" w:hangingChars="61" w:hanging="140"/>
              <w:rPr>
                <w:rFonts w:ascii="Calibri" w:eastAsia="標楷體" w:hAnsi="Cambria"/>
                <w:bCs/>
                <w:sz w:val="23"/>
                <w:szCs w:val="23"/>
              </w:rPr>
            </w:pPr>
            <w:r w:rsidRPr="00737CBB">
              <w:rPr>
                <w:rFonts w:ascii="Calibri" w:eastAsia="標楷體" w:hAnsi="Calibri"/>
                <w:sz w:val="23"/>
                <w:szCs w:val="23"/>
              </w:rPr>
              <w:t>1.</w:t>
            </w:r>
            <w:r w:rsidRPr="00737CBB">
              <w:rPr>
                <w:rFonts w:ascii="Calibri" w:eastAsia="標楷體" w:hAnsi="Cambria"/>
                <w:bCs/>
                <w:sz w:val="23"/>
                <w:szCs w:val="23"/>
              </w:rPr>
              <w:t>審查應繳</w:t>
            </w:r>
            <w:r w:rsidRPr="00737CBB">
              <w:rPr>
                <w:rFonts w:ascii="Calibri" w:eastAsia="標楷體" w:hAnsi="Cambria"/>
                <w:sz w:val="23"/>
                <w:szCs w:val="23"/>
              </w:rPr>
              <w:t>文件</w:t>
            </w:r>
            <w:r w:rsidRPr="00737CBB">
              <w:rPr>
                <w:rFonts w:ascii="Calibri" w:eastAsia="標楷體" w:hAnsi="Cambria"/>
                <w:bCs/>
                <w:sz w:val="23"/>
                <w:szCs w:val="23"/>
              </w:rPr>
              <w:t>如下：</w:t>
            </w:r>
            <w:r w:rsidRPr="00737CBB">
              <w:rPr>
                <w:rFonts w:ascii="Calibri" w:eastAsia="標楷體" w:hAnsi="Cambria" w:hint="eastAsia"/>
                <w:bCs/>
                <w:sz w:val="23"/>
                <w:szCs w:val="23"/>
              </w:rPr>
              <w:t xml:space="preserve"> </w:t>
            </w:r>
            <w:r w:rsidRPr="00737CBB">
              <w:rPr>
                <w:rFonts w:ascii="標楷體" w:eastAsia="標楷體" w:hAnsi="標楷體" w:hint="eastAsia"/>
                <w:color w:val="FF0000"/>
                <w:sz w:val="23"/>
                <w:szCs w:val="23"/>
                <w:bdr w:val="single" w:sz="4" w:space="0" w:color="auto"/>
                <w:shd w:val="clear" w:color="auto" w:fill="66FFFF"/>
              </w:rPr>
              <w:t>電子上傳</w:t>
            </w:r>
          </w:p>
          <w:p w14:paraId="0A2C0F2A" w14:textId="489BB57C" w:rsidR="00F3708E" w:rsidRPr="00737CBB" w:rsidRDefault="00F3708E" w:rsidP="002F3EFC">
            <w:pPr>
              <w:pStyle w:val="14"/>
              <w:ind w:leftChars="130" w:left="542" w:rightChars="50" w:right="120" w:hangingChars="100" w:hanging="230"/>
              <w:rPr>
                <w:rFonts w:ascii="Calibri" w:eastAsia="標楷體" w:hAnsi="Cambria"/>
                <w:sz w:val="23"/>
                <w:szCs w:val="23"/>
              </w:rPr>
            </w:pPr>
            <w:r w:rsidRPr="00737CBB">
              <w:rPr>
                <w:rFonts w:ascii="Calibri" w:eastAsia="標楷體" w:hAnsi="Cambria" w:hint="eastAsia"/>
                <w:sz w:val="23"/>
                <w:szCs w:val="23"/>
              </w:rPr>
              <w:t>(1)</w:t>
            </w:r>
            <w:r w:rsidRPr="00737CBB">
              <w:rPr>
                <w:rFonts w:ascii="Calibri" w:eastAsia="標楷體" w:hAnsi="Cambria" w:hint="eastAsia"/>
                <w:sz w:val="23"/>
                <w:szCs w:val="23"/>
              </w:rPr>
              <w:t>大學</w:t>
            </w:r>
            <w:r w:rsidRPr="00737CBB">
              <w:rPr>
                <w:rFonts w:ascii="Calibri" w:eastAsia="標楷體" w:hAnsi="Cambria" w:hint="eastAsia"/>
                <w:sz w:val="23"/>
                <w:szCs w:val="23"/>
              </w:rPr>
              <w:t>(</w:t>
            </w:r>
            <w:r w:rsidRPr="00737CBB">
              <w:rPr>
                <w:rFonts w:ascii="Calibri" w:eastAsia="標楷體" w:hAnsi="Cambria" w:hint="eastAsia"/>
                <w:sz w:val="23"/>
                <w:szCs w:val="23"/>
              </w:rPr>
              <w:t>或同等學力</w:t>
            </w:r>
            <w:r w:rsidRPr="00737CBB">
              <w:rPr>
                <w:rFonts w:ascii="Calibri" w:eastAsia="標楷體" w:hAnsi="Cambria" w:hint="eastAsia"/>
                <w:sz w:val="23"/>
                <w:szCs w:val="23"/>
              </w:rPr>
              <w:t>)</w:t>
            </w:r>
            <w:r w:rsidRPr="00737CBB">
              <w:rPr>
                <w:rFonts w:ascii="Calibri" w:eastAsia="標楷體" w:hAnsi="Cambria" w:hint="eastAsia"/>
                <w:sz w:val="23"/>
                <w:szCs w:val="23"/>
              </w:rPr>
              <w:t>歷年成績單。</w:t>
            </w:r>
          </w:p>
          <w:p w14:paraId="574E84EA" w14:textId="77777777" w:rsidR="00F3708E" w:rsidRPr="00737CBB" w:rsidRDefault="00F3708E" w:rsidP="002F3EFC">
            <w:pPr>
              <w:pStyle w:val="14"/>
              <w:ind w:leftChars="130" w:left="542" w:rightChars="50" w:right="120" w:hangingChars="100" w:hanging="230"/>
              <w:rPr>
                <w:rFonts w:ascii="Calibri" w:eastAsia="標楷體" w:hAnsi="Cambria"/>
                <w:sz w:val="23"/>
                <w:szCs w:val="23"/>
              </w:rPr>
            </w:pPr>
            <w:r w:rsidRPr="00737CBB">
              <w:rPr>
                <w:rFonts w:ascii="Calibri" w:eastAsia="標楷體" w:hAnsi="Cambria" w:hint="eastAsia"/>
                <w:sz w:val="23"/>
                <w:szCs w:val="23"/>
              </w:rPr>
              <w:t>(2)</w:t>
            </w:r>
            <w:r w:rsidRPr="00737CBB">
              <w:rPr>
                <w:rFonts w:ascii="Calibri" w:eastAsia="標楷體" w:hAnsi="Cambria" w:hint="eastAsia"/>
                <w:sz w:val="23"/>
                <w:szCs w:val="23"/>
              </w:rPr>
              <w:t>自傳及報考動機。</w:t>
            </w:r>
          </w:p>
          <w:p w14:paraId="7A4DE9DC" w14:textId="188E3522" w:rsidR="00F3708E" w:rsidRPr="00737CBB" w:rsidRDefault="00F3708E" w:rsidP="002F3EFC">
            <w:pPr>
              <w:pStyle w:val="14"/>
              <w:ind w:leftChars="130" w:left="542" w:rightChars="50" w:right="120" w:hangingChars="100" w:hanging="230"/>
              <w:rPr>
                <w:rFonts w:ascii="Calibri" w:eastAsia="標楷體" w:hAnsi="Cambria"/>
                <w:sz w:val="23"/>
                <w:szCs w:val="23"/>
              </w:rPr>
            </w:pPr>
            <w:r w:rsidRPr="00737CBB">
              <w:rPr>
                <w:rFonts w:ascii="Calibri" w:eastAsia="標楷體" w:hAnsi="Cambria" w:hint="eastAsia"/>
                <w:sz w:val="23"/>
                <w:szCs w:val="23"/>
              </w:rPr>
              <w:t>(3)</w:t>
            </w:r>
            <w:r w:rsidRPr="00737CBB">
              <w:rPr>
                <w:rFonts w:ascii="Calibri" w:eastAsia="標楷體" w:hAnsi="Cambria" w:hint="eastAsia"/>
                <w:sz w:val="23"/>
                <w:szCs w:val="23"/>
              </w:rPr>
              <w:t>研究計畫書，含研究主題、研究動機、目的、研究方法、預期成果、參考文獻等</w:t>
            </w:r>
            <w:r w:rsidRPr="00737CBB">
              <w:rPr>
                <w:rFonts w:ascii="Calibri" w:eastAsia="標楷體" w:hAnsi="Cambria" w:hint="eastAsia"/>
                <w:sz w:val="23"/>
                <w:szCs w:val="23"/>
              </w:rPr>
              <w:t>(3,000</w:t>
            </w:r>
            <w:r w:rsidRPr="00737CBB">
              <w:rPr>
                <w:rFonts w:ascii="Calibri" w:eastAsia="標楷體" w:hAnsi="Cambria" w:hint="eastAsia"/>
                <w:sz w:val="23"/>
                <w:szCs w:val="23"/>
              </w:rPr>
              <w:t>字以內</w:t>
            </w:r>
            <w:r w:rsidRPr="00737CBB">
              <w:rPr>
                <w:rFonts w:ascii="Calibri" w:eastAsia="標楷體" w:hAnsi="Cambria" w:hint="eastAsia"/>
                <w:sz w:val="23"/>
                <w:szCs w:val="23"/>
              </w:rPr>
              <w:t>)</w:t>
            </w:r>
            <w:r w:rsidRPr="00737CBB">
              <w:rPr>
                <w:rFonts w:ascii="Calibri" w:eastAsia="標楷體" w:hAnsi="Cambria" w:hint="eastAsia"/>
                <w:sz w:val="23"/>
                <w:szCs w:val="23"/>
              </w:rPr>
              <w:t>。</w:t>
            </w:r>
          </w:p>
          <w:p w14:paraId="1A11897F" w14:textId="77777777" w:rsidR="00F3708E" w:rsidRPr="00737CBB" w:rsidRDefault="00F3708E" w:rsidP="002F3EFC">
            <w:pPr>
              <w:pStyle w:val="14"/>
              <w:ind w:leftChars="130" w:left="542" w:rightChars="50" w:right="120" w:hangingChars="100" w:hanging="230"/>
              <w:rPr>
                <w:rFonts w:ascii="Calibri" w:eastAsia="標楷體" w:hAnsi="Cambria"/>
                <w:sz w:val="23"/>
                <w:szCs w:val="23"/>
              </w:rPr>
            </w:pPr>
            <w:r w:rsidRPr="00737CBB">
              <w:rPr>
                <w:rFonts w:ascii="Calibri" w:eastAsia="標楷體" w:hAnsi="Cambria" w:hint="eastAsia"/>
                <w:sz w:val="23"/>
                <w:szCs w:val="23"/>
              </w:rPr>
              <w:t>(4)</w:t>
            </w:r>
            <w:r w:rsidRPr="00737CBB">
              <w:rPr>
                <w:rFonts w:ascii="Calibri" w:eastAsia="標楷體" w:hAnsi="Cambria" w:hint="eastAsia"/>
                <w:sz w:val="23"/>
                <w:szCs w:val="23"/>
              </w:rPr>
              <w:t>設計相關之個人作品集</w:t>
            </w:r>
            <w:r w:rsidRPr="00737CBB">
              <w:rPr>
                <w:rFonts w:ascii="Calibri" w:eastAsia="標楷體" w:hAnsi="Cambria" w:hint="eastAsia"/>
                <w:sz w:val="23"/>
                <w:szCs w:val="23"/>
              </w:rPr>
              <w:t>(</w:t>
            </w:r>
            <w:r w:rsidRPr="00737CBB">
              <w:rPr>
                <w:rFonts w:ascii="Calibri" w:eastAsia="標楷體" w:hAnsi="Cambria" w:hint="eastAsia"/>
                <w:sz w:val="23"/>
                <w:szCs w:val="23"/>
              </w:rPr>
              <w:t>含個人作品圖片、畫冊、創作自述等</w:t>
            </w:r>
            <w:r w:rsidRPr="00737CBB">
              <w:rPr>
                <w:rFonts w:ascii="Calibri" w:eastAsia="標楷體" w:hAnsi="Cambria" w:hint="eastAsia"/>
                <w:sz w:val="23"/>
                <w:szCs w:val="23"/>
              </w:rPr>
              <w:t>)</w:t>
            </w:r>
            <w:r w:rsidRPr="00737CBB">
              <w:rPr>
                <w:rFonts w:ascii="Calibri" w:eastAsia="標楷體" w:hAnsi="Cambria" w:hint="eastAsia"/>
                <w:sz w:val="23"/>
                <w:szCs w:val="23"/>
              </w:rPr>
              <w:t>。</w:t>
            </w:r>
          </w:p>
          <w:p w14:paraId="2DD48842" w14:textId="2C7807C9" w:rsidR="00F3708E" w:rsidRDefault="00F3708E" w:rsidP="002F3EFC">
            <w:pPr>
              <w:pStyle w:val="14"/>
              <w:ind w:leftChars="130" w:left="542" w:rightChars="50" w:right="120" w:hangingChars="100" w:hanging="230"/>
              <w:rPr>
                <w:rFonts w:ascii="Calibri" w:eastAsia="標楷體" w:hAnsi="Cambria"/>
                <w:sz w:val="23"/>
                <w:szCs w:val="23"/>
              </w:rPr>
            </w:pPr>
            <w:r w:rsidRPr="00737CBB">
              <w:rPr>
                <w:rFonts w:ascii="Calibri" w:eastAsia="標楷體" w:hAnsi="Cambria" w:hint="eastAsia"/>
                <w:sz w:val="23"/>
                <w:szCs w:val="23"/>
              </w:rPr>
              <w:t>(5)</w:t>
            </w:r>
            <w:r w:rsidRPr="00737CBB">
              <w:rPr>
                <w:rFonts w:ascii="Calibri" w:eastAsia="標楷體" w:hAnsi="Cambria" w:hint="eastAsia"/>
                <w:sz w:val="23"/>
                <w:szCs w:val="23"/>
              </w:rPr>
              <w:t>其他有利</w:t>
            </w:r>
            <w:r w:rsidR="00840C70" w:rsidRPr="00737CBB">
              <w:rPr>
                <w:rFonts w:ascii="Calibri" w:eastAsia="標楷體" w:hAnsi="Cambria" w:hint="eastAsia"/>
                <w:sz w:val="23"/>
                <w:szCs w:val="23"/>
              </w:rPr>
              <w:t>資</w:t>
            </w:r>
            <w:r w:rsidRPr="00737CBB">
              <w:rPr>
                <w:rFonts w:ascii="Calibri" w:eastAsia="標楷體" w:hAnsi="Cambria" w:hint="eastAsia"/>
                <w:sz w:val="23"/>
                <w:szCs w:val="23"/>
              </w:rPr>
              <w:t>料</w:t>
            </w:r>
            <w:r w:rsidRPr="00737CBB">
              <w:rPr>
                <w:rFonts w:ascii="Calibri" w:eastAsia="標楷體" w:hAnsi="Cambria" w:hint="eastAsia"/>
                <w:sz w:val="23"/>
                <w:szCs w:val="23"/>
              </w:rPr>
              <w:t>(</w:t>
            </w:r>
            <w:r w:rsidRPr="00737CBB">
              <w:rPr>
                <w:rFonts w:ascii="Calibri" w:eastAsia="標楷體" w:hAnsi="Cambria" w:hint="eastAsia"/>
                <w:sz w:val="23"/>
                <w:szCs w:val="23"/>
              </w:rPr>
              <w:t>如證照、英</w:t>
            </w:r>
            <w:r w:rsidRPr="00737CBB">
              <w:rPr>
                <w:rFonts w:ascii="Calibri" w:eastAsia="標楷體" w:hAnsi="Cambria" w:hint="eastAsia"/>
                <w:sz w:val="23"/>
                <w:szCs w:val="23"/>
              </w:rPr>
              <w:t>(</w:t>
            </w:r>
            <w:r w:rsidRPr="00737CBB">
              <w:rPr>
                <w:rFonts w:ascii="Calibri" w:eastAsia="標楷體" w:hAnsi="Cambria" w:hint="eastAsia"/>
                <w:sz w:val="23"/>
                <w:szCs w:val="23"/>
              </w:rPr>
              <w:t>日</w:t>
            </w:r>
            <w:r w:rsidRPr="00737CBB">
              <w:rPr>
                <w:rFonts w:ascii="Calibri" w:eastAsia="標楷體" w:hAnsi="Cambria" w:hint="eastAsia"/>
                <w:sz w:val="23"/>
                <w:szCs w:val="23"/>
              </w:rPr>
              <w:t>)</w:t>
            </w:r>
            <w:r w:rsidRPr="00737CBB">
              <w:rPr>
                <w:rFonts w:ascii="Calibri" w:eastAsia="標楷體" w:hAnsi="Cambria" w:hint="eastAsia"/>
                <w:sz w:val="23"/>
                <w:szCs w:val="23"/>
              </w:rPr>
              <w:t>檢證明、得獎紀錄、論文發表、專題計畫成果等</w:t>
            </w:r>
            <w:r w:rsidRPr="00737CBB">
              <w:rPr>
                <w:rFonts w:ascii="Calibri" w:eastAsia="標楷體" w:hAnsi="Cambria" w:hint="eastAsia"/>
                <w:sz w:val="23"/>
                <w:szCs w:val="23"/>
              </w:rPr>
              <w:t>)</w:t>
            </w:r>
            <w:r w:rsidRPr="00737CBB">
              <w:rPr>
                <w:rFonts w:ascii="Calibri" w:eastAsia="標楷體" w:hAnsi="Cambria" w:hint="eastAsia"/>
                <w:sz w:val="23"/>
                <w:szCs w:val="23"/>
              </w:rPr>
              <w:t>。</w:t>
            </w:r>
          </w:p>
          <w:p w14:paraId="6770B173" w14:textId="1C1087C5" w:rsidR="001C18EE" w:rsidRPr="00737CBB" w:rsidRDefault="001C18EE" w:rsidP="002F3EFC">
            <w:pPr>
              <w:pStyle w:val="14"/>
              <w:ind w:leftChars="130" w:left="772" w:rightChars="50" w:right="120" w:hangingChars="200" w:hanging="460"/>
              <w:rPr>
                <w:rFonts w:ascii="Calibri" w:eastAsia="標楷體" w:hAnsi="Cambria"/>
                <w:sz w:val="23"/>
                <w:szCs w:val="23"/>
              </w:rPr>
            </w:pPr>
            <w:r>
              <w:rPr>
                <w:rFonts w:ascii="Calibri" w:eastAsia="標楷體" w:hAnsi="Cambria"/>
                <w:sz w:val="23"/>
                <w:szCs w:val="23"/>
              </w:rPr>
              <w:t>註</w:t>
            </w:r>
            <w:r>
              <w:rPr>
                <w:rFonts w:ascii="Calibri" w:eastAsia="標楷體" w:hAnsi="Cambria" w:hint="eastAsia"/>
                <w:sz w:val="23"/>
                <w:szCs w:val="23"/>
              </w:rPr>
              <w:t>：</w:t>
            </w:r>
            <w:r w:rsidRPr="001C18EE">
              <w:rPr>
                <w:rFonts w:ascii="Calibri" w:eastAsia="標楷體" w:hAnsi="Cambria" w:hint="eastAsia"/>
                <w:color w:val="FF0000"/>
                <w:sz w:val="23"/>
                <w:szCs w:val="23"/>
              </w:rPr>
              <w:t>以同等學力第六、七條資格報考者，其</w:t>
            </w:r>
            <w:r w:rsidRPr="001C18EE">
              <w:rPr>
                <w:rFonts w:ascii="Calibri" w:eastAsia="標楷體" w:hAnsi="Cambria" w:hint="eastAsia"/>
                <w:color w:val="FF0000"/>
                <w:sz w:val="23"/>
                <w:szCs w:val="23"/>
              </w:rPr>
              <w:t>(</w:t>
            </w:r>
            <w:r w:rsidRPr="001C18EE">
              <w:rPr>
                <w:rFonts w:ascii="Calibri" w:eastAsia="標楷體" w:hAnsi="Cambria"/>
                <w:color w:val="FF0000"/>
                <w:sz w:val="23"/>
                <w:szCs w:val="23"/>
              </w:rPr>
              <w:t>1)</w:t>
            </w:r>
            <w:r w:rsidRPr="001C18EE">
              <w:rPr>
                <w:rFonts w:ascii="Calibri" w:eastAsia="標楷體" w:hAnsi="Cambria" w:hint="eastAsia"/>
                <w:color w:val="FF0000"/>
                <w:sz w:val="23"/>
                <w:szCs w:val="23"/>
              </w:rPr>
              <w:t>、</w:t>
            </w:r>
            <w:r w:rsidRPr="001C18EE">
              <w:rPr>
                <w:rFonts w:ascii="Calibri" w:eastAsia="標楷體" w:hAnsi="Cambria"/>
                <w:color w:val="FF0000"/>
                <w:sz w:val="23"/>
                <w:szCs w:val="23"/>
              </w:rPr>
              <w:t>(</w:t>
            </w:r>
            <w:r>
              <w:rPr>
                <w:rFonts w:ascii="Calibri" w:eastAsia="標楷體" w:hAnsi="Cambria"/>
                <w:color w:val="FF0000"/>
                <w:sz w:val="23"/>
                <w:szCs w:val="23"/>
              </w:rPr>
              <w:t>3</w:t>
            </w:r>
            <w:r w:rsidRPr="001C18EE">
              <w:rPr>
                <w:rFonts w:ascii="Calibri" w:eastAsia="標楷體" w:hAnsi="Cambria"/>
                <w:color w:val="FF0000"/>
                <w:sz w:val="23"/>
                <w:szCs w:val="23"/>
              </w:rPr>
              <w:t>)</w:t>
            </w:r>
            <w:r w:rsidRPr="001C18EE">
              <w:rPr>
                <w:rFonts w:ascii="Calibri" w:eastAsia="標楷體" w:hAnsi="Cambria"/>
                <w:color w:val="FF0000"/>
                <w:sz w:val="23"/>
                <w:szCs w:val="23"/>
              </w:rPr>
              <w:t>項</w:t>
            </w:r>
            <w:r w:rsidRPr="001C18EE">
              <w:rPr>
                <w:rFonts w:ascii="Calibri" w:eastAsia="標楷體" w:hAnsi="Cambria" w:hint="eastAsia"/>
                <w:color w:val="FF0000"/>
                <w:sz w:val="23"/>
                <w:szCs w:val="23"/>
              </w:rPr>
              <w:t>，</w:t>
            </w:r>
            <w:r w:rsidRPr="001C18EE">
              <w:rPr>
                <w:rFonts w:ascii="Calibri" w:eastAsia="標楷體" w:hAnsi="Cambria"/>
                <w:color w:val="FF0000"/>
                <w:sz w:val="23"/>
                <w:szCs w:val="23"/>
              </w:rPr>
              <w:t>可</w:t>
            </w:r>
            <w:r>
              <w:rPr>
                <w:rFonts w:ascii="Calibri" w:eastAsia="標楷體" w:hAnsi="Cambria"/>
                <w:color w:val="FF0000"/>
                <w:sz w:val="23"/>
                <w:szCs w:val="23"/>
              </w:rPr>
              <w:t>用</w:t>
            </w:r>
            <w:r w:rsidRPr="001C18EE">
              <w:rPr>
                <w:rFonts w:ascii="Calibri" w:eastAsia="標楷體" w:hAnsi="Cambria" w:hint="eastAsia"/>
                <w:color w:val="FF0000"/>
                <w:sz w:val="23"/>
                <w:szCs w:val="23"/>
              </w:rPr>
              <w:t>「</w:t>
            </w:r>
            <w:r w:rsidRPr="001C18EE">
              <w:rPr>
                <w:rFonts w:ascii="Calibri" w:eastAsia="標楷體" w:hAnsi="Cambria"/>
                <w:color w:val="FF0000"/>
                <w:sz w:val="23"/>
                <w:szCs w:val="23"/>
              </w:rPr>
              <w:t>工作資歷或得獎經歷</w:t>
            </w:r>
            <w:r>
              <w:rPr>
                <w:rFonts w:ascii="Calibri" w:eastAsia="標楷體" w:hAnsi="Cambria"/>
                <w:color w:val="FF0000"/>
                <w:sz w:val="23"/>
                <w:szCs w:val="23"/>
              </w:rPr>
              <w:t>證明</w:t>
            </w:r>
            <w:r w:rsidRPr="001C18EE">
              <w:rPr>
                <w:rFonts w:ascii="Calibri" w:eastAsia="標楷體" w:hAnsi="Cambria"/>
                <w:color w:val="FF0000"/>
                <w:sz w:val="23"/>
                <w:szCs w:val="23"/>
              </w:rPr>
              <w:t>替代</w:t>
            </w:r>
            <w:r w:rsidRPr="001C18EE">
              <w:rPr>
                <w:rFonts w:ascii="Calibri" w:eastAsia="標楷體" w:hAnsi="Cambria" w:hint="eastAsia"/>
                <w:color w:val="FF0000"/>
                <w:sz w:val="23"/>
                <w:szCs w:val="23"/>
              </w:rPr>
              <w:t>」</w:t>
            </w:r>
            <w:r w:rsidR="00AD78E2">
              <w:rPr>
                <w:rFonts w:ascii="Calibri" w:eastAsia="標楷體" w:hAnsi="Cambria" w:hint="eastAsia"/>
                <w:color w:val="FF0000"/>
                <w:sz w:val="23"/>
                <w:szCs w:val="23"/>
              </w:rPr>
              <w:t>。</w:t>
            </w:r>
          </w:p>
          <w:p w14:paraId="4D7C0B84" w14:textId="6471BE5D" w:rsidR="00F3708E" w:rsidRPr="00737CBB" w:rsidRDefault="00F3708E" w:rsidP="002F3EFC">
            <w:pPr>
              <w:pStyle w:val="13"/>
              <w:ind w:leftChars="50" w:left="304" w:rightChars="50" w:right="120" w:hangingChars="80" w:hanging="184"/>
              <w:rPr>
                <w:rFonts w:ascii="Calibri" w:eastAsia="標楷體" w:hAnsi="Calibri"/>
                <w:sz w:val="23"/>
                <w:szCs w:val="23"/>
              </w:rPr>
            </w:pPr>
            <w:r w:rsidRPr="00737CBB">
              <w:rPr>
                <w:rFonts w:ascii="Calibri" w:eastAsia="標楷體" w:hAnsi="Calibri"/>
                <w:sz w:val="23"/>
                <w:szCs w:val="23"/>
              </w:rPr>
              <w:t>2.</w:t>
            </w:r>
            <w:r w:rsidRPr="00737CBB">
              <w:rPr>
                <w:rFonts w:ascii="Calibri" w:eastAsia="標楷體" w:hAnsi="Cambria"/>
                <w:sz w:val="23"/>
                <w:szCs w:val="23"/>
              </w:rPr>
              <w:t>面試時間、地點詳載於准考證，</w:t>
            </w:r>
            <w:r w:rsidRPr="00737CBB">
              <w:rPr>
                <w:rFonts w:ascii="Calibri" w:eastAsia="標楷體" w:hAnsi="Cambria"/>
                <w:sz w:val="23"/>
                <w:szCs w:val="23"/>
              </w:rPr>
              <w:t>11</w:t>
            </w:r>
            <w:r w:rsidRPr="00737CBB">
              <w:rPr>
                <w:rFonts w:ascii="Calibri" w:eastAsia="標楷體" w:hAnsi="Cambria"/>
                <w:sz w:val="23"/>
                <w:szCs w:val="23"/>
              </w:rPr>
              <w:t>月</w:t>
            </w:r>
            <w:r w:rsidRPr="00737CBB">
              <w:rPr>
                <w:rFonts w:ascii="Calibri" w:eastAsia="標楷體" w:hAnsi="Cambria"/>
                <w:sz w:val="23"/>
                <w:szCs w:val="23"/>
              </w:rPr>
              <w:t>9</w:t>
            </w:r>
            <w:r w:rsidRPr="00737CBB">
              <w:rPr>
                <w:rFonts w:ascii="Calibri" w:eastAsia="標楷體" w:hAnsi="Cambria"/>
                <w:sz w:val="23"/>
                <w:szCs w:val="23"/>
              </w:rPr>
              <w:t>日上午</w:t>
            </w:r>
            <w:r w:rsidRPr="00737CBB">
              <w:rPr>
                <w:rFonts w:ascii="Calibri" w:eastAsia="標楷體" w:hAnsi="Cambria"/>
                <w:sz w:val="23"/>
                <w:szCs w:val="23"/>
              </w:rPr>
              <w:t>10</w:t>
            </w:r>
            <w:r w:rsidRPr="00737CBB">
              <w:rPr>
                <w:rFonts w:ascii="Calibri" w:eastAsia="標楷體" w:hAnsi="Cambria"/>
                <w:sz w:val="23"/>
                <w:szCs w:val="23"/>
              </w:rPr>
              <w:t>時起請逕上報名網頁</w:t>
            </w:r>
            <w:r w:rsidRPr="00737CBB">
              <w:rPr>
                <w:rFonts w:ascii="Calibri" w:eastAsia="標楷體" w:hAnsi="Cambria" w:hint="eastAsia"/>
                <w:sz w:val="23"/>
                <w:szCs w:val="23"/>
              </w:rPr>
              <w:t>→</w:t>
            </w:r>
            <w:r w:rsidRPr="00737CBB">
              <w:rPr>
                <w:rFonts w:ascii="Calibri" w:eastAsia="標楷體" w:hAnsi="Cambria"/>
                <w:sz w:val="23"/>
                <w:szCs w:val="23"/>
              </w:rPr>
              <w:t>【報考進度】列印，其他相關注意事項公告於本系網頁，不另通知。</w:t>
            </w:r>
          </w:p>
          <w:p w14:paraId="2AD2A1FE" w14:textId="77777777" w:rsidR="00F3708E" w:rsidRPr="00737CBB" w:rsidRDefault="00F3708E" w:rsidP="002F3EFC">
            <w:pPr>
              <w:pStyle w:val="13"/>
              <w:ind w:leftChars="50" w:left="304" w:rightChars="50" w:right="120" w:hangingChars="80" w:hanging="184"/>
              <w:rPr>
                <w:rFonts w:ascii="Calibri" w:eastAsia="標楷體" w:hAnsi="Calibri"/>
                <w:sz w:val="23"/>
                <w:szCs w:val="23"/>
              </w:rPr>
            </w:pPr>
            <w:r w:rsidRPr="00737CBB">
              <w:rPr>
                <w:rFonts w:ascii="Calibri" w:eastAsia="標楷體" w:hAnsi="Calibri"/>
                <w:sz w:val="23"/>
                <w:szCs w:val="23"/>
              </w:rPr>
              <w:t>3.</w:t>
            </w:r>
            <w:r w:rsidRPr="00737CBB">
              <w:rPr>
                <w:rFonts w:ascii="Calibri" w:eastAsia="標楷體" w:hAnsi="Cambria" w:hint="eastAsia"/>
                <w:sz w:val="23"/>
                <w:szCs w:val="23"/>
              </w:rPr>
              <w:t>面試時現場備有電腦，可利用個人光碟</w:t>
            </w:r>
            <w:r w:rsidRPr="00737CBB">
              <w:rPr>
                <w:rFonts w:ascii="Calibri" w:eastAsia="標楷體" w:hAnsi="Cambria" w:hint="eastAsia"/>
                <w:sz w:val="23"/>
                <w:szCs w:val="23"/>
              </w:rPr>
              <w:t>(</w:t>
            </w:r>
            <w:r w:rsidRPr="00737CBB">
              <w:rPr>
                <w:rFonts w:ascii="Calibri" w:eastAsia="標楷體" w:hAnsi="Cambria" w:hint="eastAsia"/>
                <w:sz w:val="23"/>
                <w:szCs w:val="23"/>
              </w:rPr>
              <w:t>隨身碟</w:t>
            </w:r>
            <w:r w:rsidRPr="00737CBB">
              <w:rPr>
                <w:rFonts w:ascii="Calibri" w:eastAsia="標楷體" w:hAnsi="Cambria" w:hint="eastAsia"/>
                <w:sz w:val="23"/>
                <w:szCs w:val="23"/>
              </w:rPr>
              <w:t>)</w:t>
            </w:r>
            <w:r w:rsidRPr="00737CBB">
              <w:rPr>
                <w:rFonts w:ascii="Calibri" w:eastAsia="標楷體" w:hAnsi="Cambria" w:hint="eastAsia"/>
                <w:sz w:val="23"/>
                <w:szCs w:val="23"/>
              </w:rPr>
              <w:t>簡報，不得攜帶個人電腦應試，簡報內容以自我介紹、報考動機、研究計畫書為主。</w:t>
            </w:r>
          </w:p>
        </w:tc>
      </w:tr>
      <w:tr w:rsidR="00F3708E" w:rsidRPr="00822C6C" w14:paraId="7F18FEBE" w14:textId="77777777" w:rsidTr="00737CBB">
        <w:trPr>
          <w:trHeight w:val="1134"/>
          <w:jc w:val="center"/>
        </w:trPr>
        <w:tc>
          <w:tcPr>
            <w:tcW w:w="1313" w:type="dxa"/>
            <w:gridSpan w:val="2"/>
            <w:vAlign w:val="center"/>
          </w:tcPr>
          <w:p w14:paraId="48C64983"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79FEFAE2"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45EB9734"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51" w:type="dxa"/>
            <w:gridSpan w:val="24"/>
            <w:vAlign w:val="center"/>
          </w:tcPr>
          <w:p w14:paraId="3BE3891A" w14:textId="2E35E800" w:rsidR="003F3B1A" w:rsidRPr="00737CBB" w:rsidRDefault="003F3B1A" w:rsidP="002F3EFC">
            <w:pPr>
              <w:pStyle w:val="13"/>
              <w:ind w:leftChars="50" w:left="304" w:rightChars="50" w:right="120" w:hangingChars="80" w:hanging="184"/>
              <w:rPr>
                <w:rFonts w:ascii="Calibri" w:eastAsia="標楷體" w:hAnsi="Cambria"/>
                <w:sz w:val="23"/>
                <w:szCs w:val="23"/>
              </w:rPr>
            </w:pPr>
            <w:r w:rsidRPr="00737CBB">
              <w:rPr>
                <w:rFonts w:ascii="Calibri" w:eastAsia="標楷體" w:hAnsi="Cambria" w:hint="eastAsia"/>
                <w:sz w:val="23"/>
                <w:szCs w:val="23"/>
              </w:rPr>
              <w:t>1.</w:t>
            </w:r>
            <w:r w:rsidRPr="00737CBB">
              <w:rPr>
                <w:rFonts w:ascii="Calibri" w:eastAsia="標楷體" w:hAnsi="Cambria" w:hint="eastAsia"/>
                <w:sz w:val="23"/>
                <w:szCs w:val="23"/>
              </w:rPr>
              <w:t>入學大學同等學力認定標準第六、七條資格，</w:t>
            </w:r>
            <w:r w:rsidR="001625B0">
              <w:rPr>
                <w:rFonts w:ascii="Calibri" w:eastAsia="標楷體" w:hAnsi="Cambria" w:hint="eastAsia"/>
                <w:sz w:val="23"/>
                <w:szCs w:val="23"/>
              </w:rPr>
              <w:t>招收人數</w:t>
            </w:r>
            <w:r w:rsidRPr="00737CBB">
              <w:rPr>
                <w:rFonts w:ascii="Calibri" w:eastAsia="標楷體" w:hAnsi="Cambria" w:hint="eastAsia"/>
                <w:sz w:val="23"/>
                <w:szCs w:val="23"/>
              </w:rPr>
              <w:t>以</w:t>
            </w:r>
            <w:r w:rsidRPr="00737CBB">
              <w:rPr>
                <w:rFonts w:ascii="Calibri" w:eastAsia="標楷體" w:hAnsi="Cambria" w:hint="eastAsia"/>
                <w:color w:val="FF0000"/>
                <w:sz w:val="23"/>
                <w:szCs w:val="23"/>
                <w:highlight w:val="yellow"/>
                <w:u w:val="single"/>
              </w:rPr>
              <w:t>1</w:t>
            </w:r>
            <w:r w:rsidRPr="00737CBB">
              <w:rPr>
                <w:rFonts w:ascii="Calibri" w:eastAsia="標楷體" w:hAnsi="Cambria" w:hint="eastAsia"/>
                <w:color w:val="FF0000"/>
                <w:sz w:val="23"/>
                <w:szCs w:val="23"/>
                <w:highlight w:val="yellow"/>
                <w:u w:val="single"/>
              </w:rPr>
              <w:t>名</w:t>
            </w:r>
            <w:r w:rsidRPr="00737CBB">
              <w:rPr>
                <w:rFonts w:ascii="Calibri" w:eastAsia="標楷體" w:hAnsi="Cambria" w:hint="eastAsia"/>
                <w:sz w:val="23"/>
                <w:szCs w:val="23"/>
              </w:rPr>
              <w:t>為限</w:t>
            </w:r>
            <w:r w:rsidRPr="00737CBB">
              <w:rPr>
                <w:rFonts w:ascii="Calibri" w:eastAsia="標楷體" w:hAnsi="Cambria"/>
                <w:sz w:val="23"/>
                <w:szCs w:val="23"/>
              </w:rPr>
              <w:t>。</w:t>
            </w:r>
          </w:p>
          <w:p w14:paraId="6DE8C274" w14:textId="7F8505FE" w:rsidR="003F3B1A" w:rsidRPr="00737CBB" w:rsidRDefault="003F3B1A" w:rsidP="002F3EFC">
            <w:pPr>
              <w:pStyle w:val="13"/>
              <w:ind w:leftChars="50" w:left="304" w:rightChars="50" w:right="120" w:hangingChars="80" w:hanging="184"/>
              <w:rPr>
                <w:rFonts w:ascii="Calibri" w:eastAsia="標楷體" w:hAnsi="Cambria"/>
                <w:sz w:val="23"/>
                <w:szCs w:val="23"/>
              </w:rPr>
            </w:pPr>
            <w:r w:rsidRPr="00737CBB">
              <w:rPr>
                <w:rFonts w:ascii="Calibri" w:eastAsia="標楷體" w:hAnsi="Cambria"/>
                <w:sz w:val="23"/>
                <w:szCs w:val="23"/>
              </w:rPr>
              <w:t>2.</w:t>
            </w:r>
            <w:r w:rsidR="00E020DF">
              <w:rPr>
                <w:rFonts w:ascii="Calibri" w:eastAsia="標楷體" w:hAnsi="Cambria" w:hint="eastAsia"/>
                <w:sz w:val="23"/>
                <w:szCs w:val="23"/>
              </w:rPr>
              <w:t>本系招收同等學力第七條之專業領域卓越成就表現受理資格條件及入學後輔導機制，請參見附錄八</w:t>
            </w:r>
            <w:r w:rsidR="00D63CD7">
              <w:rPr>
                <w:rFonts w:ascii="Calibri" w:eastAsia="標楷體" w:hAnsi="Cambria" w:hint="eastAsia"/>
                <w:sz w:val="23"/>
                <w:szCs w:val="23"/>
              </w:rPr>
              <w:t>。</w:t>
            </w:r>
          </w:p>
          <w:p w14:paraId="7A147D54" w14:textId="427E17AD" w:rsidR="003F3B1A" w:rsidRPr="00737CBB" w:rsidRDefault="003F3B1A" w:rsidP="002F3EFC">
            <w:pPr>
              <w:pStyle w:val="13"/>
              <w:ind w:leftChars="50" w:left="304" w:rightChars="50" w:right="120" w:hangingChars="80" w:hanging="184"/>
              <w:rPr>
                <w:rFonts w:ascii="Calibri" w:eastAsia="標楷體" w:hAnsi="Cambria"/>
                <w:sz w:val="23"/>
                <w:szCs w:val="23"/>
              </w:rPr>
            </w:pPr>
            <w:r w:rsidRPr="00737CBB">
              <w:rPr>
                <w:rFonts w:ascii="Calibri" w:eastAsia="標楷體" w:hAnsi="Cambria" w:hint="eastAsia"/>
                <w:sz w:val="23"/>
                <w:szCs w:val="23"/>
              </w:rPr>
              <w:t>3.</w:t>
            </w:r>
            <w:r w:rsidRPr="00737CBB">
              <w:rPr>
                <w:rFonts w:ascii="微軟正黑體" w:eastAsia="微軟正黑體" w:hAnsi="微軟正黑體" w:hint="eastAsia"/>
                <w:b/>
                <w:bCs/>
                <w:color w:val="000000" w:themeColor="text1"/>
                <w:sz w:val="23"/>
                <w:szCs w:val="23"/>
              </w:rPr>
              <w:t>本所研究生畢業分為研究論文或設計創作</w:t>
            </w:r>
            <w:r w:rsidRPr="00737CBB">
              <w:rPr>
                <w:rFonts w:ascii="Calibri" w:eastAsia="標楷體" w:hAnsi="Cambria" w:hint="eastAsia"/>
                <w:sz w:val="23"/>
                <w:szCs w:val="23"/>
              </w:rPr>
              <w:t>。以研究論文申請學位者，至少需發表於學會主辦之全國性研討會論文</w:t>
            </w:r>
            <w:r w:rsidRPr="00737CBB">
              <w:rPr>
                <w:rFonts w:ascii="Calibri" w:eastAsia="標楷體" w:hAnsi="Cambria" w:hint="eastAsia"/>
                <w:sz w:val="23"/>
                <w:szCs w:val="23"/>
              </w:rPr>
              <w:t>1</w:t>
            </w:r>
            <w:r w:rsidRPr="00737CBB">
              <w:rPr>
                <w:rFonts w:ascii="Calibri" w:eastAsia="標楷體" w:hAnsi="Cambria" w:hint="eastAsia"/>
                <w:sz w:val="23"/>
                <w:szCs w:val="23"/>
              </w:rPr>
              <w:t>篇，且須為第一</w:t>
            </w:r>
            <w:r w:rsidRPr="005C01CA">
              <w:rPr>
                <w:rFonts w:ascii="Calibri" w:eastAsia="標楷體" w:hAnsi="Cambria" w:hint="eastAsia"/>
                <w:color w:val="FF0000"/>
                <w:sz w:val="23"/>
                <w:szCs w:val="23"/>
              </w:rPr>
              <w:t>或第二作者；以設計創作申請學位者，需於修業期間完成競賽得獎計點</w:t>
            </w:r>
            <w:r w:rsidRPr="005C01CA">
              <w:rPr>
                <w:rFonts w:ascii="Calibri" w:eastAsia="標楷體" w:hAnsi="Cambria" w:hint="eastAsia"/>
                <w:color w:val="FF0000"/>
                <w:sz w:val="23"/>
                <w:szCs w:val="23"/>
              </w:rPr>
              <w:t>10</w:t>
            </w:r>
            <w:r w:rsidRPr="005C01CA">
              <w:rPr>
                <w:rFonts w:ascii="Calibri" w:eastAsia="標楷體" w:hAnsi="Cambria" w:hint="eastAsia"/>
                <w:color w:val="FF0000"/>
                <w:sz w:val="23"/>
                <w:szCs w:val="23"/>
              </w:rPr>
              <w:t>點。</w:t>
            </w:r>
            <w:r w:rsidR="005C01CA" w:rsidRPr="005C01CA">
              <w:rPr>
                <w:rFonts w:ascii="Calibri" w:eastAsia="標楷體" w:hAnsi="Cambria" w:hint="eastAsia"/>
                <w:color w:val="FF0000"/>
                <w:sz w:val="23"/>
                <w:szCs w:val="23"/>
              </w:rPr>
              <w:t>其</w:t>
            </w:r>
            <w:r w:rsidR="00C332BD" w:rsidRPr="00C332BD">
              <w:rPr>
                <w:rFonts w:ascii="Calibri" w:eastAsia="標楷體" w:hAnsi="Cambria" w:hint="eastAsia"/>
                <w:color w:val="FF0000"/>
                <w:sz w:val="23"/>
                <w:szCs w:val="23"/>
              </w:rPr>
              <w:t>詳細說明參閱</w:t>
            </w:r>
            <w:r w:rsidR="005C01CA">
              <w:rPr>
                <w:rFonts w:ascii="Calibri" w:eastAsia="標楷體" w:hAnsi="Cambria" w:hint="eastAsia"/>
                <w:color w:val="FF0000"/>
                <w:sz w:val="23"/>
                <w:szCs w:val="23"/>
              </w:rPr>
              <w:t>本系</w:t>
            </w:r>
            <w:r w:rsidR="00C332BD" w:rsidRPr="00C332BD">
              <w:rPr>
                <w:rFonts w:ascii="Calibri" w:eastAsia="標楷體" w:hAnsi="Cambria" w:hint="eastAsia"/>
                <w:color w:val="FF0000"/>
                <w:sz w:val="23"/>
                <w:szCs w:val="23"/>
              </w:rPr>
              <w:t>碩士班相關規定</w:t>
            </w:r>
            <w:hyperlink r:id="rId25" w:history="1">
              <w:r w:rsidR="00C332BD" w:rsidRPr="00C332BD">
                <w:rPr>
                  <w:rStyle w:val="af3"/>
                  <w:rFonts w:ascii="Calibri" w:eastAsia="標楷體" w:hAnsi="Cambria" w:hint="eastAsia"/>
                  <w:color w:val="FF0000"/>
                  <w:sz w:val="23"/>
                  <w:szCs w:val="23"/>
                </w:rPr>
                <w:t>h</w:t>
              </w:r>
              <w:r w:rsidR="00C332BD" w:rsidRPr="00C332BD">
                <w:rPr>
                  <w:rStyle w:val="af3"/>
                  <w:rFonts w:ascii="Calibri" w:eastAsia="標楷體" w:hAnsi="Cambria"/>
                  <w:color w:val="FF0000"/>
                  <w:sz w:val="23"/>
                  <w:szCs w:val="23"/>
                </w:rPr>
                <w:t>ttps://reurl.cc/LMoaya</w:t>
              </w:r>
            </w:hyperlink>
            <w:r w:rsidR="00C332BD">
              <w:rPr>
                <w:rFonts w:ascii="Calibri" w:eastAsia="標楷體" w:hAnsi="Cambria" w:hint="eastAsia"/>
                <w:sz w:val="23"/>
                <w:szCs w:val="23"/>
              </w:rPr>
              <w:t>。</w:t>
            </w:r>
          </w:p>
        </w:tc>
      </w:tr>
      <w:tr w:rsidR="00F3708E" w:rsidRPr="003305EF" w14:paraId="6FC99B48" w14:textId="77777777" w:rsidTr="003F3B1A">
        <w:trPr>
          <w:trHeight w:val="609"/>
          <w:jc w:val="center"/>
        </w:trPr>
        <w:tc>
          <w:tcPr>
            <w:tcW w:w="1313" w:type="dxa"/>
            <w:gridSpan w:val="2"/>
            <w:vAlign w:val="center"/>
          </w:tcPr>
          <w:p w14:paraId="7CF1A958"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51" w:type="dxa"/>
            <w:gridSpan w:val="24"/>
            <w:vAlign w:val="center"/>
          </w:tcPr>
          <w:p w14:paraId="5DFA8B94" w14:textId="77777777" w:rsidR="00F3708E" w:rsidRPr="003305EF" w:rsidRDefault="00F3708E" w:rsidP="00F3708E">
            <w:pPr>
              <w:spacing w:afterLines="10" w:after="36" w:line="340" w:lineRule="exact"/>
              <w:ind w:leftChars="50" w:left="120" w:rightChars="50" w:right="120"/>
              <w:rPr>
                <w:rFonts w:ascii="微軟正黑體" w:eastAsia="微軟正黑體" w:hAnsi="微軟正黑體"/>
                <w:b/>
              </w:rPr>
            </w:pPr>
            <w:r>
              <w:rPr>
                <w:rFonts w:ascii="Calibri" w:eastAsia="標楷體" w:hAnsi="Cambria" w:hint="eastAsia"/>
              </w:rPr>
              <w:t>受理申請</w:t>
            </w:r>
          </w:p>
        </w:tc>
      </w:tr>
      <w:tr w:rsidR="00F3708E" w:rsidRPr="005B63CE" w14:paraId="6A71E36B" w14:textId="77777777" w:rsidTr="001C18EE">
        <w:trPr>
          <w:trHeight w:val="2929"/>
          <w:jc w:val="center"/>
        </w:trPr>
        <w:tc>
          <w:tcPr>
            <w:tcW w:w="1313" w:type="dxa"/>
            <w:gridSpan w:val="2"/>
            <w:vAlign w:val="center"/>
          </w:tcPr>
          <w:p w14:paraId="2457164A"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3BFED58C"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3A532C55"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51" w:type="dxa"/>
            <w:gridSpan w:val="24"/>
            <w:tcBorders>
              <w:bottom w:val="single" w:sz="6" w:space="0" w:color="auto"/>
            </w:tcBorders>
          </w:tcPr>
          <w:p w14:paraId="23D895DE" w14:textId="77777777" w:rsidR="00F3708E" w:rsidRPr="00737CBB" w:rsidRDefault="00F3708E" w:rsidP="001C18EE">
            <w:pPr>
              <w:spacing w:beforeLines="10" w:before="36" w:line="300" w:lineRule="exact"/>
              <w:ind w:leftChars="50" w:left="281" w:rightChars="50" w:right="120" w:hangingChars="70" w:hanging="161"/>
              <w:jc w:val="both"/>
              <w:rPr>
                <w:rFonts w:ascii="Calibri" w:eastAsia="標楷體" w:hAnsi="標楷體"/>
                <w:color w:val="000000"/>
                <w:sz w:val="23"/>
                <w:szCs w:val="23"/>
              </w:rPr>
            </w:pPr>
            <w:r w:rsidRPr="00737CBB">
              <w:rPr>
                <w:rFonts w:ascii="Calibri" w:eastAsia="標楷體" w:hAnsi="標楷體" w:hint="eastAsia"/>
                <w:color w:val="000000"/>
                <w:sz w:val="23"/>
                <w:szCs w:val="23"/>
              </w:rPr>
              <w:t>1.</w:t>
            </w:r>
            <w:r w:rsidRPr="00737CBB">
              <w:rPr>
                <w:rFonts w:ascii="Calibri" w:eastAsia="標楷體" w:hAnsi="標楷體" w:hint="eastAsia"/>
                <w:color w:val="000000"/>
                <w:sz w:val="23"/>
                <w:szCs w:val="23"/>
              </w:rPr>
              <w:t>重視設計應用，具備多元專業課程，重視人文關懷與系統整合。</w:t>
            </w:r>
            <w:r w:rsidRPr="00737CBB">
              <w:rPr>
                <w:rFonts w:ascii="Calibri" w:eastAsia="標楷體" w:hAnsi="標楷體"/>
                <w:color w:val="000000"/>
                <w:sz w:val="23"/>
                <w:szCs w:val="23"/>
              </w:rPr>
              <w:t xml:space="preserve"> </w:t>
            </w:r>
          </w:p>
          <w:p w14:paraId="46FA2915" w14:textId="77777777" w:rsidR="00F3708E" w:rsidRPr="00737CBB" w:rsidRDefault="00F3708E" w:rsidP="001C18EE">
            <w:pPr>
              <w:spacing w:beforeLines="10" w:before="36" w:line="300" w:lineRule="exact"/>
              <w:ind w:leftChars="50" w:left="281" w:rightChars="50" w:right="120" w:hangingChars="70" w:hanging="161"/>
              <w:jc w:val="both"/>
              <w:rPr>
                <w:rFonts w:ascii="Calibri" w:eastAsia="標楷體" w:hAnsi="標楷體"/>
                <w:color w:val="000000"/>
                <w:sz w:val="23"/>
                <w:szCs w:val="23"/>
              </w:rPr>
            </w:pPr>
            <w:r w:rsidRPr="00737CBB">
              <w:rPr>
                <w:rFonts w:ascii="Calibri" w:eastAsia="標楷體" w:hAnsi="標楷體" w:hint="eastAsia"/>
                <w:color w:val="000000"/>
                <w:sz w:val="23"/>
                <w:szCs w:val="23"/>
              </w:rPr>
              <w:t>2.</w:t>
            </w:r>
            <w:r w:rsidRPr="00737CBB">
              <w:rPr>
                <w:rFonts w:ascii="Calibri" w:eastAsia="標楷體" w:hAnsi="標楷體" w:hint="eastAsia"/>
                <w:color w:val="000000"/>
                <w:sz w:val="23"/>
                <w:szCs w:val="23"/>
              </w:rPr>
              <w:t>能透過研究計畫與產學合作專案探究與演練設計理論與方法，理論與實務並重地培養問題釐清與資訊分析等研究能力。</w:t>
            </w:r>
          </w:p>
          <w:p w14:paraId="0606F6C1" w14:textId="77777777" w:rsidR="00F3708E" w:rsidRPr="00737CBB" w:rsidRDefault="00F3708E" w:rsidP="001C18EE">
            <w:pPr>
              <w:spacing w:beforeLines="10" w:before="36" w:line="300" w:lineRule="exact"/>
              <w:ind w:leftChars="50" w:left="281" w:rightChars="50" w:right="120" w:hangingChars="70" w:hanging="161"/>
              <w:jc w:val="both"/>
              <w:rPr>
                <w:rFonts w:ascii="Calibri" w:eastAsia="標楷體" w:hAnsi="標楷體"/>
                <w:color w:val="000000"/>
                <w:sz w:val="23"/>
                <w:szCs w:val="23"/>
              </w:rPr>
            </w:pPr>
            <w:r w:rsidRPr="00737CBB">
              <w:rPr>
                <w:rFonts w:ascii="Calibri" w:eastAsia="標楷體" w:hAnsi="標楷體" w:hint="eastAsia"/>
                <w:color w:val="000000"/>
                <w:sz w:val="23"/>
                <w:szCs w:val="23"/>
              </w:rPr>
              <w:t>3.</w:t>
            </w:r>
            <w:r w:rsidRPr="00737CBB">
              <w:rPr>
                <w:rFonts w:ascii="Calibri" w:eastAsia="標楷體" w:hAnsi="標楷體" w:hint="eastAsia"/>
                <w:color w:val="000000"/>
                <w:sz w:val="23"/>
                <w:szCs w:val="23"/>
              </w:rPr>
              <w:t>鼓勵跨領域知能發展，與工學院、管理學院、創意設計暨藝術學院等多個系所進行跨領域課程及共同研究，歡迎非設計相關科系學生申請就讀。</w:t>
            </w:r>
          </w:p>
          <w:p w14:paraId="543501B6" w14:textId="77777777" w:rsidR="00F3708E" w:rsidRPr="00737CBB" w:rsidRDefault="00F3708E" w:rsidP="001C18EE">
            <w:pPr>
              <w:spacing w:beforeLines="10" w:before="36" w:line="300" w:lineRule="exact"/>
              <w:ind w:leftChars="50" w:left="281" w:rightChars="50" w:right="120" w:hangingChars="70" w:hanging="161"/>
              <w:jc w:val="both"/>
              <w:rPr>
                <w:rFonts w:ascii="Calibri" w:eastAsia="標楷體" w:hAnsi="標楷體"/>
                <w:color w:val="000000"/>
                <w:sz w:val="23"/>
                <w:szCs w:val="23"/>
              </w:rPr>
            </w:pPr>
            <w:r w:rsidRPr="00737CBB">
              <w:rPr>
                <w:rFonts w:ascii="Calibri" w:eastAsia="標楷體" w:hAnsi="標楷體" w:hint="eastAsia"/>
                <w:color w:val="000000"/>
                <w:sz w:val="23"/>
                <w:szCs w:val="23"/>
              </w:rPr>
              <w:t>4.</w:t>
            </w:r>
            <w:r w:rsidRPr="00737CBB">
              <w:rPr>
                <w:rFonts w:ascii="Calibri" w:eastAsia="標楷體" w:hAnsi="標楷體" w:hint="eastAsia"/>
                <w:color w:val="000000"/>
                <w:sz w:val="23"/>
                <w:szCs w:val="23"/>
              </w:rPr>
              <w:t>國際化發展績效優良，與日本千葉大學、千葉工業大學及義大利威尼斯建築大學（</w:t>
            </w:r>
            <w:r w:rsidRPr="00737CBB">
              <w:rPr>
                <w:rFonts w:ascii="Calibri" w:eastAsia="標楷體" w:hAnsi="標楷體"/>
                <w:color w:val="000000"/>
                <w:sz w:val="23"/>
                <w:szCs w:val="23"/>
              </w:rPr>
              <w:t>IUAV</w:t>
            </w:r>
            <w:r w:rsidRPr="00737CBB">
              <w:rPr>
                <w:rFonts w:ascii="Calibri" w:eastAsia="標楷體" w:hAnsi="標楷體" w:hint="eastAsia"/>
                <w:color w:val="000000"/>
                <w:sz w:val="23"/>
                <w:szCs w:val="23"/>
              </w:rPr>
              <w:t>）三校締結姊妹校國際交流協定，每年選派研究生進行一年期交換學習，並每年舉辦國際設計工作營，培育學生具備全球思維與國際視野。</w:t>
            </w:r>
          </w:p>
          <w:p w14:paraId="108F746B" w14:textId="77777777" w:rsidR="00F3708E" w:rsidRPr="00737CBB" w:rsidRDefault="00F3708E" w:rsidP="001C18EE">
            <w:pPr>
              <w:spacing w:beforeLines="10" w:before="36" w:line="300" w:lineRule="exact"/>
              <w:ind w:leftChars="50" w:left="281" w:rightChars="50" w:right="120" w:hangingChars="70" w:hanging="161"/>
              <w:jc w:val="both"/>
              <w:rPr>
                <w:rFonts w:ascii="Calibri" w:eastAsia="標楷體" w:hAnsi="標楷體"/>
                <w:color w:val="000000"/>
                <w:sz w:val="23"/>
                <w:szCs w:val="23"/>
              </w:rPr>
            </w:pPr>
            <w:r w:rsidRPr="00737CBB">
              <w:rPr>
                <w:rFonts w:ascii="Calibri" w:eastAsia="標楷體" w:hAnsi="標楷體" w:hint="eastAsia"/>
                <w:color w:val="000000"/>
                <w:sz w:val="23"/>
                <w:szCs w:val="23"/>
              </w:rPr>
              <w:t>5.</w:t>
            </w:r>
            <w:r w:rsidRPr="00737CBB">
              <w:rPr>
                <w:rFonts w:ascii="Calibri" w:eastAsia="標楷體" w:hAnsi="標楷體" w:hint="eastAsia"/>
                <w:color w:val="000000"/>
                <w:sz w:val="23"/>
                <w:szCs w:val="23"/>
              </w:rPr>
              <w:t>課程與畢業相關規定請參閱本系網頁（</w:t>
            </w:r>
            <w:r w:rsidRPr="00737CBB">
              <w:rPr>
                <w:rFonts w:ascii="Calibri" w:eastAsia="標楷體" w:hAnsi="標楷體" w:hint="eastAsia"/>
                <w:color w:val="000000"/>
                <w:sz w:val="23"/>
                <w:szCs w:val="23"/>
              </w:rPr>
              <w:t>http://id.thu.edu.tw</w:t>
            </w:r>
            <w:r w:rsidRPr="00737CBB">
              <w:rPr>
                <w:rFonts w:ascii="Calibri" w:eastAsia="標楷體" w:hAnsi="標楷體" w:hint="eastAsia"/>
                <w:color w:val="000000"/>
                <w:sz w:val="23"/>
                <w:szCs w:val="23"/>
              </w:rPr>
              <w:t>）。</w:t>
            </w:r>
          </w:p>
        </w:tc>
      </w:tr>
      <w:tr w:rsidR="00F3708E" w:rsidRPr="00FD6E1B" w14:paraId="77F2C47C" w14:textId="77777777" w:rsidTr="00737CBB">
        <w:trPr>
          <w:trHeight w:val="510"/>
          <w:jc w:val="center"/>
        </w:trPr>
        <w:tc>
          <w:tcPr>
            <w:tcW w:w="1313" w:type="dxa"/>
            <w:gridSpan w:val="2"/>
            <w:vMerge w:val="restart"/>
            <w:vAlign w:val="center"/>
          </w:tcPr>
          <w:p w14:paraId="2E2E62B4"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63" w:type="dxa"/>
            <w:gridSpan w:val="14"/>
            <w:vMerge w:val="restart"/>
            <w:tcBorders>
              <w:top w:val="single" w:sz="6" w:space="0" w:color="auto"/>
              <w:right w:val="dotted" w:sz="4" w:space="0" w:color="auto"/>
            </w:tcBorders>
            <w:vAlign w:val="center"/>
          </w:tcPr>
          <w:p w14:paraId="448D5D45"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http://id.thu.edu.tw</w:t>
            </w:r>
          </w:p>
        </w:tc>
        <w:tc>
          <w:tcPr>
            <w:tcW w:w="4588" w:type="dxa"/>
            <w:gridSpan w:val="10"/>
            <w:tcBorders>
              <w:top w:val="single" w:sz="6" w:space="0" w:color="auto"/>
              <w:left w:val="dotted" w:sz="4" w:space="0" w:color="auto"/>
              <w:bottom w:val="dotted" w:sz="4" w:space="0" w:color="auto"/>
            </w:tcBorders>
            <w:vAlign w:val="center"/>
          </w:tcPr>
          <w:p w14:paraId="7E3FFDA6"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(04) 23590492</w:t>
            </w:r>
            <w:r w:rsidRPr="0003152D">
              <w:rPr>
                <w:rFonts w:ascii="Calibri" w:eastAsia="標楷體" w:hAnsi="Cambria"/>
              </w:rPr>
              <w:t>轉</w:t>
            </w:r>
            <w:r w:rsidRPr="0003152D">
              <w:rPr>
                <w:rFonts w:ascii="Calibri" w:eastAsia="標楷體" w:hAnsi="Calibri"/>
              </w:rPr>
              <w:t>22</w:t>
            </w:r>
            <w:r>
              <w:rPr>
                <w:rFonts w:ascii="Calibri" w:eastAsia="標楷體" w:hAnsi="Calibri" w:hint="eastAsia"/>
              </w:rPr>
              <w:t>趙</w:t>
            </w:r>
            <w:r w:rsidRPr="0003152D">
              <w:rPr>
                <w:rFonts w:ascii="Calibri" w:eastAsia="標楷體" w:hAnsi="Cambria"/>
              </w:rPr>
              <w:t>小姐</w:t>
            </w:r>
          </w:p>
        </w:tc>
      </w:tr>
      <w:tr w:rsidR="00F3708E" w:rsidRPr="00FD6E1B" w14:paraId="100C2C00" w14:textId="77777777" w:rsidTr="00737CBB">
        <w:trPr>
          <w:trHeight w:val="510"/>
          <w:jc w:val="center"/>
        </w:trPr>
        <w:tc>
          <w:tcPr>
            <w:tcW w:w="1313" w:type="dxa"/>
            <w:gridSpan w:val="2"/>
            <w:vMerge/>
            <w:tcBorders>
              <w:bottom w:val="single" w:sz="12" w:space="0" w:color="auto"/>
            </w:tcBorders>
            <w:vAlign w:val="center"/>
          </w:tcPr>
          <w:p w14:paraId="3768BA90" w14:textId="77777777" w:rsidR="00F3708E" w:rsidRPr="00FD6E1B" w:rsidRDefault="00F3708E" w:rsidP="00F3708E">
            <w:pPr>
              <w:pStyle w:val="ab"/>
              <w:spacing w:line="340" w:lineRule="exact"/>
              <w:ind w:leftChars="50" w:left="120" w:rightChars="50" w:right="120"/>
              <w:rPr>
                <w:rFonts w:ascii="Calibri" w:eastAsia="標楷體" w:hAnsi="Calibri"/>
                <w:sz w:val="24"/>
              </w:rPr>
            </w:pPr>
          </w:p>
        </w:tc>
        <w:tc>
          <w:tcPr>
            <w:tcW w:w="3963" w:type="dxa"/>
            <w:gridSpan w:val="14"/>
            <w:vMerge/>
            <w:tcBorders>
              <w:bottom w:val="single" w:sz="12" w:space="0" w:color="auto"/>
              <w:right w:val="dotted" w:sz="4" w:space="0" w:color="auto"/>
            </w:tcBorders>
            <w:vAlign w:val="center"/>
          </w:tcPr>
          <w:p w14:paraId="47CA0758" w14:textId="77777777" w:rsidR="00F3708E" w:rsidRPr="00FD6E1B" w:rsidRDefault="00F3708E" w:rsidP="00F3708E">
            <w:pPr>
              <w:spacing w:line="340" w:lineRule="exact"/>
              <w:ind w:leftChars="20" w:left="48"/>
              <w:rPr>
                <w:rFonts w:ascii="Calibri" w:eastAsia="標楷體" w:hAnsi="Calibri"/>
              </w:rPr>
            </w:pPr>
          </w:p>
        </w:tc>
        <w:tc>
          <w:tcPr>
            <w:tcW w:w="4588" w:type="dxa"/>
            <w:gridSpan w:val="10"/>
            <w:tcBorders>
              <w:top w:val="dotted" w:sz="4" w:space="0" w:color="auto"/>
              <w:left w:val="dotted" w:sz="4" w:space="0" w:color="auto"/>
              <w:bottom w:val="single" w:sz="12" w:space="0" w:color="auto"/>
            </w:tcBorders>
            <w:vAlign w:val="center"/>
          </w:tcPr>
          <w:p w14:paraId="2C889D6D" w14:textId="77777777" w:rsidR="00F3708E" w:rsidRPr="00FD6E1B" w:rsidRDefault="00F3708E" w:rsidP="00F3708E">
            <w:pPr>
              <w:spacing w:line="340" w:lineRule="exact"/>
              <w:ind w:leftChars="20" w:left="48"/>
              <w:rPr>
                <w:rFonts w:ascii="Calibri" w:eastAsia="標楷體" w:hAnsi="Calibri"/>
              </w:rPr>
            </w:pPr>
            <w:r w:rsidRPr="0003152D">
              <w:rPr>
                <w:rFonts w:ascii="Calibri" w:eastAsia="標楷體" w:hAnsi="Cambria"/>
              </w:rPr>
              <w:t>地點：第一教學區工設系館</w:t>
            </w:r>
            <w:r w:rsidRPr="0003152D">
              <w:rPr>
                <w:rFonts w:ascii="Calibri" w:eastAsia="標楷體" w:hAnsi="Calibri"/>
              </w:rPr>
              <w:t>2</w:t>
            </w:r>
            <w:r w:rsidRPr="0003152D">
              <w:rPr>
                <w:rFonts w:ascii="Calibri" w:eastAsia="標楷體" w:hAnsi="Cambria"/>
              </w:rPr>
              <w:t>樓</w:t>
            </w:r>
            <w:r>
              <w:rPr>
                <w:rFonts w:ascii="Calibri" w:eastAsia="標楷體" w:hAnsi="Cambria" w:hint="eastAsia"/>
              </w:rPr>
              <w:t>ID202</w:t>
            </w:r>
          </w:p>
        </w:tc>
      </w:tr>
      <w:tr w:rsidR="00F3708E" w:rsidRPr="0003152D" w14:paraId="5355D421" w14:textId="77777777" w:rsidTr="00047F58">
        <w:trPr>
          <w:trHeight w:val="737"/>
          <w:jc w:val="center"/>
        </w:trPr>
        <w:tc>
          <w:tcPr>
            <w:tcW w:w="1313" w:type="dxa"/>
            <w:gridSpan w:val="2"/>
            <w:tcBorders>
              <w:top w:val="single" w:sz="12" w:space="0" w:color="auto"/>
            </w:tcBorders>
            <w:vAlign w:val="center"/>
          </w:tcPr>
          <w:p w14:paraId="3E00C7D4"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551" w:type="dxa"/>
            <w:gridSpan w:val="24"/>
            <w:tcBorders>
              <w:top w:val="single" w:sz="12" w:space="0" w:color="auto"/>
            </w:tcBorders>
            <w:vAlign w:val="center"/>
          </w:tcPr>
          <w:p w14:paraId="3EFEE2F6" w14:textId="77777777" w:rsidR="00F3708E" w:rsidRPr="00DA291B" w:rsidRDefault="00F3708E" w:rsidP="00F3708E">
            <w:pPr>
              <w:pStyle w:val="ac"/>
              <w:spacing w:line="340" w:lineRule="exact"/>
              <w:rPr>
                <w:rFonts w:ascii="Calibri" w:eastAsia="標楷體" w:hAnsi="Calibri"/>
                <w:color w:val="000000" w:themeColor="text1"/>
              </w:rPr>
            </w:pPr>
            <w:r w:rsidRPr="00DA291B">
              <w:rPr>
                <w:rFonts w:ascii="Calibri" w:eastAsia="標楷體" w:hAnsi="Calibri"/>
                <w:color w:val="000000" w:themeColor="text1"/>
              </w:rPr>
              <w:t>75</w:t>
            </w:r>
            <w:r>
              <w:rPr>
                <w:rFonts w:ascii="Calibri" w:eastAsia="標楷體" w:hAnsi="Calibri" w:hint="eastAsia"/>
                <w:color w:val="000000" w:themeColor="text1"/>
              </w:rPr>
              <w:t>01</w:t>
            </w:r>
            <w:r w:rsidRPr="00DA291B">
              <w:rPr>
                <w:rFonts w:ascii="Calibri" w:eastAsia="標楷體" w:hAnsi="Calibri"/>
                <w:color w:val="000000" w:themeColor="text1"/>
              </w:rPr>
              <w:t xml:space="preserve"> </w:t>
            </w:r>
            <w:r w:rsidRPr="00EF2DAC">
              <w:rPr>
                <w:rFonts w:ascii="Calibri" w:eastAsia="標楷體" w:hAnsi="Calibri"/>
                <w:color w:val="000000" w:themeColor="text1"/>
              </w:rPr>
              <w:t>景觀學系</w:t>
            </w:r>
          </w:p>
        </w:tc>
      </w:tr>
      <w:tr w:rsidR="00F3708E" w:rsidRPr="0003152D" w14:paraId="0EFCBD69" w14:textId="77777777" w:rsidTr="00047F58">
        <w:trPr>
          <w:trHeight w:val="737"/>
          <w:jc w:val="center"/>
        </w:trPr>
        <w:tc>
          <w:tcPr>
            <w:tcW w:w="1313" w:type="dxa"/>
            <w:gridSpan w:val="2"/>
            <w:vAlign w:val="center"/>
          </w:tcPr>
          <w:p w14:paraId="1EB7CAE2"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5" w:type="dxa"/>
            <w:gridSpan w:val="5"/>
            <w:tcBorders>
              <w:top w:val="single" w:sz="6" w:space="0" w:color="auto"/>
              <w:bottom w:val="single" w:sz="6" w:space="0" w:color="auto"/>
              <w:right w:val="dotted" w:sz="4" w:space="0" w:color="auto"/>
            </w:tcBorders>
            <w:vAlign w:val="center"/>
          </w:tcPr>
          <w:p w14:paraId="0BEF123A" w14:textId="2EBBBEA2" w:rsidR="00F3708E" w:rsidRPr="0003152D" w:rsidRDefault="00F3708E" w:rsidP="00F3708E">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00092319">
              <w:rPr>
                <w:rFonts w:ascii="Calibri" w:eastAsia="標楷體" w:hAnsi="Cambria" w:hint="eastAsia"/>
                <w:sz w:val="24"/>
                <w:szCs w:val="24"/>
              </w:rPr>
              <w:t>6</w:t>
            </w:r>
            <w:r w:rsidRPr="0003152D">
              <w:rPr>
                <w:rFonts w:ascii="Calibri" w:eastAsia="標楷體" w:hAnsi="Cambria"/>
                <w:sz w:val="24"/>
                <w:szCs w:val="24"/>
              </w:rPr>
              <w:t>名</w:t>
            </w:r>
          </w:p>
        </w:tc>
        <w:tc>
          <w:tcPr>
            <w:tcW w:w="3354" w:type="dxa"/>
            <w:gridSpan w:val="16"/>
            <w:tcBorders>
              <w:top w:val="single" w:sz="6" w:space="0" w:color="auto"/>
              <w:left w:val="dotted" w:sz="4" w:space="0" w:color="auto"/>
              <w:bottom w:val="single" w:sz="6" w:space="0" w:color="auto"/>
              <w:right w:val="single" w:sz="4" w:space="0" w:color="auto"/>
            </w:tcBorders>
            <w:vAlign w:val="center"/>
          </w:tcPr>
          <w:p w14:paraId="6D9AF18A" w14:textId="77777777" w:rsidR="00F3708E" w:rsidRPr="0003152D" w:rsidRDefault="00F3708E" w:rsidP="00F3708E">
            <w:pPr>
              <w:pStyle w:val="ad"/>
              <w:spacing w:line="340" w:lineRule="exact"/>
              <w:ind w:leftChars="50" w:left="120" w:rightChars="50" w:right="120"/>
              <w:rPr>
                <w:rFonts w:ascii="Calibri" w:eastAsia="標楷體" w:hAnsi="Calibri"/>
                <w:sz w:val="24"/>
                <w:szCs w:val="24"/>
              </w:rPr>
            </w:pPr>
          </w:p>
        </w:tc>
        <w:tc>
          <w:tcPr>
            <w:tcW w:w="891"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C313D5B" w14:textId="77777777" w:rsidR="00F3708E" w:rsidRDefault="00F3708E" w:rsidP="00F3708E">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380BC093" w14:textId="77777777" w:rsidR="00F3708E" w:rsidRPr="00DA291B" w:rsidRDefault="00F3708E" w:rsidP="00F3708E">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1011" w:type="dxa"/>
            <w:tcBorders>
              <w:top w:val="single" w:sz="6" w:space="0" w:color="auto"/>
              <w:left w:val="single" w:sz="4" w:space="0" w:color="auto"/>
              <w:bottom w:val="single" w:sz="6" w:space="0" w:color="auto"/>
            </w:tcBorders>
            <w:vAlign w:val="center"/>
          </w:tcPr>
          <w:p w14:paraId="35E78C43" w14:textId="77777777" w:rsidR="00F3708E" w:rsidRPr="00B71AA0" w:rsidRDefault="00F3708E" w:rsidP="00F3708E">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F3708E" w:rsidRPr="0003152D" w14:paraId="2B2354FF" w14:textId="77777777" w:rsidTr="00047F58">
        <w:trPr>
          <w:cantSplit/>
          <w:trHeight w:val="1026"/>
          <w:jc w:val="center"/>
        </w:trPr>
        <w:tc>
          <w:tcPr>
            <w:tcW w:w="1313" w:type="dxa"/>
            <w:gridSpan w:val="2"/>
            <w:vAlign w:val="center"/>
          </w:tcPr>
          <w:p w14:paraId="10FB1B2C"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51" w:type="dxa"/>
            <w:gridSpan w:val="24"/>
            <w:tcBorders>
              <w:bottom w:val="single" w:sz="6" w:space="0" w:color="auto"/>
            </w:tcBorders>
            <w:vAlign w:val="center"/>
          </w:tcPr>
          <w:p w14:paraId="0C4E190A" w14:textId="77777777" w:rsidR="00F3708E" w:rsidRPr="0003152D" w:rsidRDefault="00F3708E" w:rsidP="00F3708E">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Pr>
                <w:rFonts w:ascii="Calibri" w:eastAsia="標楷體" w:hAnsi="Cambria"/>
                <w:sz w:val="24"/>
                <w:szCs w:val="24"/>
              </w:rPr>
              <w:t>，或具有同等學力第五條資格者。</w:t>
            </w:r>
          </w:p>
        </w:tc>
      </w:tr>
      <w:tr w:rsidR="00F3708E" w:rsidRPr="0003152D" w14:paraId="0558ED8D" w14:textId="77777777" w:rsidTr="00047F58">
        <w:trPr>
          <w:cantSplit/>
          <w:trHeight w:val="425"/>
          <w:jc w:val="center"/>
        </w:trPr>
        <w:tc>
          <w:tcPr>
            <w:tcW w:w="1313" w:type="dxa"/>
            <w:gridSpan w:val="2"/>
            <w:vMerge w:val="restart"/>
            <w:vAlign w:val="center"/>
          </w:tcPr>
          <w:p w14:paraId="0580959B"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64" w:type="dxa"/>
            <w:gridSpan w:val="3"/>
            <w:tcBorders>
              <w:top w:val="single" w:sz="6" w:space="0" w:color="auto"/>
              <w:bottom w:val="single" w:sz="6" w:space="0" w:color="auto"/>
              <w:right w:val="dotted" w:sz="4" w:space="0" w:color="auto"/>
            </w:tcBorders>
            <w:shd w:val="clear" w:color="auto" w:fill="F2F2F2"/>
            <w:vAlign w:val="center"/>
          </w:tcPr>
          <w:p w14:paraId="30F7FC0E"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科目</w:t>
            </w:r>
          </w:p>
        </w:tc>
        <w:tc>
          <w:tcPr>
            <w:tcW w:w="1764"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348D6706"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權值</w:t>
            </w:r>
          </w:p>
        </w:tc>
        <w:tc>
          <w:tcPr>
            <w:tcW w:w="1765"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2FB62507" w14:textId="77777777" w:rsidR="00F3708E" w:rsidRPr="0003152D" w:rsidRDefault="00F3708E" w:rsidP="00F3708E">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58" w:type="dxa"/>
            <w:gridSpan w:val="8"/>
            <w:tcBorders>
              <w:top w:val="single" w:sz="6" w:space="0" w:color="auto"/>
              <w:left w:val="dotted" w:sz="4" w:space="0" w:color="auto"/>
              <w:bottom w:val="single" w:sz="6" w:space="0" w:color="auto"/>
            </w:tcBorders>
            <w:shd w:val="clear" w:color="auto" w:fill="F2F2F2"/>
            <w:vAlign w:val="center"/>
          </w:tcPr>
          <w:p w14:paraId="79B73AD5" w14:textId="77777777" w:rsidR="00F3708E" w:rsidRPr="0003152D" w:rsidRDefault="00F3708E" w:rsidP="00F3708E">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F3708E" w:rsidRPr="0003152D" w14:paraId="5F037DA6" w14:textId="77777777" w:rsidTr="00047F58">
        <w:trPr>
          <w:cantSplit/>
          <w:trHeight w:val="425"/>
          <w:jc w:val="center"/>
        </w:trPr>
        <w:tc>
          <w:tcPr>
            <w:tcW w:w="1313" w:type="dxa"/>
            <w:gridSpan w:val="2"/>
            <w:vMerge/>
            <w:vAlign w:val="center"/>
          </w:tcPr>
          <w:p w14:paraId="3F9DEA8D"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single" w:sz="6" w:space="0" w:color="auto"/>
              <w:bottom w:val="dotted" w:sz="4" w:space="0" w:color="auto"/>
              <w:right w:val="dotted" w:sz="4" w:space="0" w:color="auto"/>
            </w:tcBorders>
            <w:shd w:val="clear" w:color="auto" w:fill="auto"/>
            <w:vAlign w:val="center"/>
          </w:tcPr>
          <w:p w14:paraId="283C0322" w14:textId="77777777" w:rsidR="00F3708E" w:rsidRPr="0003152D" w:rsidRDefault="00F3708E" w:rsidP="00F3708E">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64"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2150F603"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765"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39FA8F95"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2</w:t>
            </w:r>
          </w:p>
        </w:tc>
        <w:tc>
          <w:tcPr>
            <w:tcW w:w="3258" w:type="dxa"/>
            <w:gridSpan w:val="8"/>
            <w:tcBorders>
              <w:top w:val="single" w:sz="6" w:space="0" w:color="auto"/>
              <w:left w:val="dotted" w:sz="4" w:space="0" w:color="auto"/>
              <w:bottom w:val="dotted" w:sz="4" w:space="0" w:color="auto"/>
            </w:tcBorders>
            <w:shd w:val="clear" w:color="auto" w:fill="auto"/>
            <w:vAlign w:val="center"/>
          </w:tcPr>
          <w:p w14:paraId="5C630D56" w14:textId="473734E6" w:rsidR="00F3708E" w:rsidRPr="00FD6E1B"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F3708E" w:rsidRPr="0003152D" w14:paraId="6AA5BA56" w14:textId="77777777" w:rsidTr="00047F58">
        <w:trPr>
          <w:cantSplit/>
          <w:trHeight w:val="425"/>
          <w:jc w:val="center"/>
        </w:trPr>
        <w:tc>
          <w:tcPr>
            <w:tcW w:w="1313" w:type="dxa"/>
            <w:gridSpan w:val="2"/>
            <w:vMerge/>
            <w:vAlign w:val="center"/>
          </w:tcPr>
          <w:p w14:paraId="23F8283E"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dotted" w:sz="4" w:space="0" w:color="auto"/>
              <w:bottom w:val="dotted" w:sz="4" w:space="0" w:color="auto"/>
              <w:right w:val="dotted" w:sz="4" w:space="0" w:color="auto"/>
            </w:tcBorders>
            <w:shd w:val="clear" w:color="auto" w:fill="auto"/>
            <w:vAlign w:val="center"/>
          </w:tcPr>
          <w:p w14:paraId="022C8B53"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面試</w:t>
            </w:r>
          </w:p>
        </w:tc>
        <w:tc>
          <w:tcPr>
            <w:tcW w:w="1764" w:type="dxa"/>
            <w:gridSpan w:val="6"/>
            <w:tcBorders>
              <w:top w:val="dotted" w:sz="4" w:space="0" w:color="auto"/>
              <w:left w:val="dotted" w:sz="4" w:space="0" w:color="auto"/>
              <w:bottom w:val="dotted" w:sz="4" w:space="0" w:color="auto"/>
              <w:right w:val="dotted" w:sz="4" w:space="0" w:color="auto"/>
            </w:tcBorders>
            <w:shd w:val="clear" w:color="auto" w:fill="auto"/>
            <w:vAlign w:val="center"/>
          </w:tcPr>
          <w:p w14:paraId="01E9967E"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1.50</w:t>
            </w:r>
          </w:p>
        </w:tc>
        <w:tc>
          <w:tcPr>
            <w:tcW w:w="1765"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793F211C"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1</w:t>
            </w:r>
          </w:p>
        </w:tc>
        <w:tc>
          <w:tcPr>
            <w:tcW w:w="3258" w:type="dxa"/>
            <w:gridSpan w:val="8"/>
            <w:tcBorders>
              <w:top w:val="dotted" w:sz="4" w:space="0" w:color="auto"/>
              <w:left w:val="dotted" w:sz="4" w:space="0" w:color="auto"/>
              <w:bottom w:val="dotted" w:sz="4" w:space="0" w:color="auto"/>
            </w:tcBorders>
            <w:shd w:val="clear" w:color="auto" w:fill="auto"/>
            <w:vAlign w:val="center"/>
          </w:tcPr>
          <w:p w14:paraId="05E62F00" w14:textId="09A4BF61" w:rsidR="00F3708E" w:rsidRPr="0003152D"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sidRPr="0003152D">
              <w:rPr>
                <w:rFonts w:ascii="Calibri" w:eastAsia="標楷體" w:hAnsi="Cambria"/>
              </w:rPr>
              <w:t>月</w:t>
            </w:r>
            <w:r>
              <w:rPr>
                <w:rFonts w:ascii="Calibri" w:eastAsia="標楷體" w:hAnsi="Cambria" w:hint="eastAsia"/>
              </w:rPr>
              <w:t>1</w:t>
            </w:r>
            <w:r w:rsidR="00092319">
              <w:rPr>
                <w:rFonts w:ascii="Calibri" w:eastAsia="標楷體" w:hAnsi="Cambria"/>
              </w:rPr>
              <w:t>2</w:t>
            </w:r>
            <w:r w:rsidRPr="0003152D">
              <w:rPr>
                <w:rFonts w:ascii="Calibri" w:eastAsia="標楷體" w:hAnsi="Cambria"/>
              </w:rPr>
              <w:t>日</w:t>
            </w:r>
          </w:p>
        </w:tc>
      </w:tr>
      <w:tr w:rsidR="00F3708E" w:rsidRPr="0003152D" w14:paraId="3CD34157" w14:textId="77777777" w:rsidTr="00047F58">
        <w:trPr>
          <w:cantSplit/>
          <w:trHeight w:val="425"/>
          <w:jc w:val="center"/>
        </w:trPr>
        <w:tc>
          <w:tcPr>
            <w:tcW w:w="1313" w:type="dxa"/>
            <w:gridSpan w:val="2"/>
            <w:vMerge/>
            <w:vAlign w:val="center"/>
          </w:tcPr>
          <w:p w14:paraId="72EA5CF1"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dotted" w:sz="4" w:space="0" w:color="auto"/>
              <w:bottom w:val="single" w:sz="6" w:space="0" w:color="auto"/>
              <w:right w:val="dotted" w:sz="4" w:space="0" w:color="auto"/>
            </w:tcBorders>
            <w:shd w:val="clear" w:color="auto" w:fill="auto"/>
            <w:vAlign w:val="center"/>
          </w:tcPr>
          <w:p w14:paraId="23FC7261" w14:textId="77777777" w:rsidR="00F3708E" w:rsidRPr="0003152D" w:rsidRDefault="00F3708E" w:rsidP="00F3708E">
            <w:pPr>
              <w:ind w:leftChars="50" w:left="120" w:rightChars="50" w:right="120"/>
              <w:jc w:val="center"/>
              <w:rPr>
                <w:rFonts w:ascii="Calibri" w:eastAsia="標楷體" w:hAnsi="Calibri"/>
              </w:rPr>
            </w:pPr>
          </w:p>
        </w:tc>
        <w:tc>
          <w:tcPr>
            <w:tcW w:w="1764"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26BCAB36" w14:textId="77777777" w:rsidR="00F3708E" w:rsidRPr="0003152D" w:rsidRDefault="00F3708E" w:rsidP="00F3708E">
            <w:pPr>
              <w:ind w:leftChars="50" w:left="120" w:rightChars="50" w:right="120"/>
              <w:jc w:val="center"/>
              <w:rPr>
                <w:rFonts w:ascii="Calibri" w:eastAsia="標楷體" w:hAnsi="Calibri"/>
              </w:rPr>
            </w:pPr>
          </w:p>
        </w:tc>
        <w:tc>
          <w:tcPr>
            <w:tcW w:w="1765" w:type="dxa"/>
            <w:gridSpan w:val="7"/>
            <w:tcBorders>
              <w:top w:val="dotted" w:sz="4" w:space="0" w:color="auto"/>
              <w:left w:val="dotted" w:sz="4" w:space="0" w:color="auto"/>
              <w:bottom w:val="single" w:sz="6" w:space="0" w:color="auto"/>
              <w:right w:val="dotted" w:sz="4" w:space="0" w:color="auto"/>
            </w:tcBorders>
            <w:shd w:val="clear" w:color="auto" w:fill="auto"/>
            <w:vAlign w:val="center"/>
          </w:tcPr>
          <w:p w14:paraId="2F010465" w14:textId="77777777" w:rsidR="00F3708E" w:rsidRPr="0003152D" w:rsidRDefault="00F3708E" w:rsidP="00F3708E">
            <w:pPr>
              <w:ind w:leftChars="50" w:left="120" w:rightChars="50" w:right="120"/>
              <w:jc w:val="center"/>
              <w:rPr>
                <w:rFonts w:ascii="Calibri" w:eastAsia="標楷體" w:hAnsi="Calibri"/>
              </w:rPr>
            </w:pPr>
          </w:p>
        </w:tc>
        <w:tc>
          <w:tcPr>
            <w:tcW w:w="3258" w:type="dxa"/>
            <w:gridSpan w:val="8"/>
            <w:tcBorders>
              <w:top w:val="dotted" w:sz="4" w:space="0" w:color="auto"/>
              <w:left w:val="dotted" w:sz="4" w:space="0" w:color="auto"/>
              <w:bottom w:val="single" w:sz="6" w:space="0" w:color="auto"/>
            </w:tcBorders>
            <w:shd w:val="clear" w:color="auto" w:fill="auto"/>
            <w:vAlign w:val="center"/>
          </w:tcPr>
          <w:p w14:paraId="55125EFF" w14:textId="77777777" w:rsidR="00F3708E" w:rsidRPr="0003152D" w:rsidRDefault="00F3708E" w:rsidP="00F3708E">
            <w:pPr>
              <w:spacing w:line="340" w:lineRule="exact"/>
              <w:ind w:leftChars="50" w:left="120" w:rightChars="50" w:right="120"/>
              <w:jc w:val="both"/>
              <w:rPr>
                <w:rFonts w:ascii="Calibri" w:eastAsia="標楷體" w:hAnsi="Calibri"/>
              </w:rPr>
            </w:pPr>
          </w:p>
        </w:tc>
      </w:tr>
      <w:tr w:rsidR="00F3708E" w:rsidRPr="0003152D" w14:paraId="4FF448BA" w14:textId="77777777" w:rsidTr="00047F58">
        <w:trPr>
          <w:cantSplit/>
          <w:trHeight w:val="2881"/>
          <w:jc w:val="center"/>
        </w:trPr>
        <w:tc>
          <w:tcPr>
            <w:tcW w:w="1313" w:type="dxa"/>
            <w:gridSpan w:val="2"/>
            <w:vAlign w:val="center"/>
          </w:tcPr>
          <w:p w14:paraId="0F7E853E"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51" w:type="dxa"/>
            <w:gridSpan w:val="24"/>
            <w:tcBorders>
              <w:top w:val="single" w:sz="6" w:space="0" w:color="auto"/>
              <w:bottom w:val="single" w:sz="6" w:space="0" w:color="auto"/>
            </w:tcBorders>
          </w:tcPr>
          <w:p w14:paraId="03CA5ED0" w14:textId="77777777" w:rsidR="00F3708E" w:rsidRPr="0003152D" w:rsidRDefault="00F3708E" w:rsidP="00F3708E">
            <w:pPr>
              <w:pStyle w:val="13"/>
              <w:spacing w:beforeLines="20" w:before="72" w:afterLines="10" w:after="36" w:line="340" w:lineRule="exact"/>
              <w:ind w:leftChars="50" w:left="120" w:rightChars="50" w:right="120" w:firstLine="0"/>
              <w:rPr>
                <w:rFonts w:ascii="Calibri" w:eastAsia="標楷體" w:hAnsi="Calibri"/>
                <w:sz w:val="24"/>
                <w:szCs w:val="24"/>
              </w:rPr>
            </w:pPr>
            <w:r w:rsidRPr="0003152D">
              <w:rPr>
                <w:rFonts w:ascii="Calibri" w:eastAsia="標楷體" w:hAnsi="Calibri"/>
                <w:sz w:val="24"/>
                <w:szCs w:val="24"/>
              </w:rPr>
              <w:t>1.</w:t>
            </w:r>
            <w:r>
              <w:rPr>
                <w:rFonts w:ascii="Calibri" w:eastAsia="標楷體" w:hAnsi="Cambria"/>
                <w:bCs/>
                <w:sz w:val="24"/>
                <w:szCs w:val="24"/>
              </w:rPr>
              <w:t>審查應繳文件如下：</w:t>
            </w:r>
            <w:r>
              <w:rPr>
                <w:rFonts w:ascii="Calibri" w:eastAsia="標楷體" w:hAnsi="Cambria" w:hint="eastAsia"/>
                <w:bCs/>
                <w:sz w:val="24"/>
                <w:szCs w:val="24"/>
              </w:rPr>
              <w:t xml:space="preserve"> </w:t>
            </w:r>
            <w:r w:rsidRPr="00512B35">
              <w:rPr>
                <w:rFonts w:ascii="標楷體" w:eastAsia="標楷體" w:hAnsi="標楷體" w:hint="eastAsia"/>
                <w:color w:val="FF0000"/>
                <w:sz w:val="23"/>
                <w:szCs w:val="23"/>
                <w:bdr w:val="single" w:sz="4" w:space="0" w:color="auto"/>
                <w:shd w:val="clear" w:color="auto" w:fill="66FFFF"/>
              </w:rPr>
              <w:t>電子上傳</w:t>
            </w:r>
          </w:p>
          <w:p w14:paraId="05A40963" w14:textId="77777777" w:rsidR="00F3708E" w:rsidRPr="00D7169F" w:rsidRDefault="00F3708E" w:rsidP="00F3708E">
            <w:pPr>
              <w:pStyle w:val="14"/>
              <w:spacing w:beforeLines="20" w:before="72" w:afterLines="10" w:after="36" w:line="340" w:lineRule="exact"/>
              <w:ind w:leftChars="130" w:left="624" w:rightChars="50" w:right="120" w:hangingChars="130" w:hanging="312"/>
              <w:rPr>
                <w:rFonts w:ascii="Calibri" w:eastAsia="標楷體" w:hAnsi="Calibri"/>
                <w:sz w:val="24"/>
                <w:szCs w:val="24"/>
              </w:rPr>
            </w:pPr>
            <w:r w:rsidRPr="00D7169F">
              <w:rPr>
                <w:rFonts w:ascii="Calibri" w:eastAsia="標楷體" w:hAnsi="Calibri" w:hint="eastAsia"/>
                <w:sz w:val="24"/>
                <w:szCs w:val="24"/>
              </w:rPr>
              <w:t>(1)</w:t>
            </w:r>
            <w:r w:rsidRPr="00D7169F">
              <w:rPr>
                <w:rFonts w:ascii="Calibri" w:eastAsia="標楷體" w:hAnsi="Calibri" w:hint="eastAsia"/>
                <w:sz w:val="24"/>
                <w:szCs w:val="24"/>
              </w:rPr>
              <w:t>碩士班研讀方向及計畫</w:t>
            </w:r>
            <w:r>
              <w:rPr>
                <w:rFonts w:ascii="Calibri" w:eastAsia="標楷體" w:hAnsi="Calibri" w:hint="eastAsia"/>
                <w:sz w:val="24"/>
                <w:szCs w:val="24"/>
              </w:rPr>
              <w:t>(</w:t>
            </w:r>
            <w:r w:rsidRPr="000764AE">
              <w:rPr>
                <w:rFonts w:ascii="Calibri" w:eastAsia="標楷體" w:hAnsi="Calibri" w:hint="eastAsia"/>
                <w:sz w:val="24"/>
                <w:szCs w:val="24"/>
              </w:rPr>
              <w:t>以</w:t>
            </w:r>
            <w:r w:rsidRPr="000764AE">
              <w:rPr>
                <w:rFonts w:ascii="Calibri" w:eastAsia="標楷體" w:hAnsi="Calibri" w:hint="eastAsia"/>
                <w:sz w:val="24"/>
                <w:szCs w:val="24"/>
              </w:rPr>
              <w:t>3</w:t>
            </w:r>
            <w:r>
              <w:rPr>
                <w:rFonts w:ascii="Calibri" w:eastAsia="標楷體" w:hAnsi="Calibri" w:hint="eastAsia"/>
                <w:sz w:val="24"/>
                <w:szCs w:val="24"/>
              </w:rPr>
              <w:t>,</w:t>
            </w:r>
            <w:r w:rsidRPr="000764AE">
              <w:rPr>
                <w:rFonts w:ascii="Calibri" w:eastAsia="標楷體" w:hAnsi="Calibri" w:hint="eastAsia"/>
                <w:sz w:val="24"/>
                <w:szCs w:val="24"/>
              </w:rPr>
              <w:t>000</w:t>
            </w:r>
            <w:r w:rsidRPr="000764AE">
              <w:rPr>
                <w:rFonts w:ascii="Calibri" w:eastAsia="標楷體" w:hAnsi="Calibri" w:hint="eastAsia"/>
                <w:sz w:val="24"/>
                <w:szCs w:val="24"/>
              </w:rPr>
              <w:t>字為限</w:t>
            </w:r>
            <w:r>
              <w:rPr>
                <w:rFonts w:ascii="Calibri" w:eastAsia="標楷體" w:hAnsi="Calibri" w:hint="eastAsia"/>
                <w:sz w:val="24"/>
                <w:szCs w:val="24"/>
              </w:rPr>
              <w:t>)</w:t>
            </w:r>
            <w:r w:rsidRPr="00D7169F">
              <w:rPr>
                <w:rFonts w:ascii="Calibri" w:eastAsia="標楷體" w:hAnsi="Calibri" w:hint="eastAsia"/>
                <w:sz w:val="24"/>
                <w:szCs w:val="24"/>
              </w:rPr>
              <w:t>。</w:t>
            </w:r>
          </w:p>
          <w:p w14:paraId="0108DACF" w14:textId="77777777" w:rsidR="00F3708E" w:rsidRDefault="00F3708E" w:rsidP="00F3708E">
            <w:pPr>
              <w:pStyle w:val="14"/>
              <w:spacing w:beforeLines="20" w:before="72" w:afterLines="10" w:after="36" w:line="340" w:lineRule="exact"/>
              <w:ind w:leftChars="130" w:left="624" w:rightChars="50" w:right="120" w:hangingChars="130" w:hanging="312"/>
              <w:rPr>
                <w:rFonts w:ascii="Calibri" w:eastAsia="標楷體" w:hAnsi="Calibri"/>
                <w:sz w:val="24"/>
                <w:szCs w:val="24"/>
              </w:rPr>
            </w:pPr>
            <w:r w:rsidRPr="00D7169F">
              <w:rPr>
                <w:rFonts w:ascii="Calibri" w:eastAsia="標楷體" w:hAnsi="Calibri" w:hint="eastAsia"/>
                <w:sz w:val="24"/>
                <w:szCs w:val="24"/>
              </w:rPr>
              <w:t>(2)</w:t>
            </w:r>
            <w:r w:rsidRPr="00D7169F">
              <w:rPr>
                <w:rFonts w:ascii="Calibri" w:eastAsia="標楷體" w:hAnsi="Calibri" w:hint="eastAsia"/>
                <w:sz w:val="24"/>
                <w:szCs w:val="24"/>
              </w:rPr>
              <w:t>作品集、論文或研究報告等。</w:t>
            </w:r>
          </w:p>
          <w:p w14:paraId="4BBEE162" w14:textId="162E57DE" w:rsidR="00F3708E" w:rsidRDefault="00F3708E" w:rsidP="00F3708E">
            <w:pPr>
              <w:pStyle w:val="14"/>
              <w:spacing w:beforeLines="20" w:before="72" w:afterLines="10" w:after="36" w:line="340" w:lineRule="exact"/>
              <w:ind w:leftChars="130" w:left="624" w:rightChars="50" w:right="120" w:hangingChars="130" w:hanging="312"/>
              <w:rPr>
                <w:rFonts w:ascii="Calibri" w:eastAsia="標楷體" w:hAnsi="Calibri"/>
                <w:sz w:val="24"/>
                <w:szCs w:val="24"/>
              </w:rPr>
            </w:pPr>
            <w:r>
              <w:rPr>
                <w:rFonts w:ascii="Calibri" w:eastAsia="標楷體" w:hAnsi="Calibri" w:hint="eastAsia"/>
                <w:sz w:val="24"/>
                <w:szCs w:val="24"/>
              </w:rPr>
              <w:t>(3)</w:t>
            </w:r>
            <w:r w:rsidRPr="000764AE">
              <w:rPr>
                <w:rFonts w:ascii="Calibri" w:eastAsia="標楷體" w:hAnsi="Calibri" w:hint="eastAsia"/>
                <w:sz w:val="24"/>
                <w:szCs w:val="24"/>
              </w:rPr>
              <w:t>其</w:t>
            </w:r>
            <w:r w:rsidR="00092319">
              <w:rPr>
                <w:rFonts w:ascii="Calibri" w:eastAsia="標楷體" w:hAnsi="Calibri" w:hint="eastAsia"/>
                <w:sz w:val="24"/>
                <w:szCs w:val="24"/>
              </w:rPr>
              <w:t>他</w:t>
            </w:r>
            <w:r w:rsidRPr="000764AE">
              <w:rPr>
                <w:rFonts w:ascii="Calibri" w:eastAsia="標楷體" w:hAnsi="Calibri" w:hint="eastAsia"/>
                <w:sz w:val="24"/>
                <w:szCs w:val="24"/>
              </w:rPr>
              <w:t>有利資料</w:t>
            </w:r>
            <w:r>
              <w:rPr>
                <w:rFonts w:ascii="Calibri" w:eastAsia="標楷體" w:hAnsi="Calibri" w:hint="eastAsia"/>
                <w:sz w:val="24"/>
                <w:szCs w:val="24"/>
              </w:rPr>
              <w:t>(</w:t>
            </w:r>
            <w:r w:rsidRPr="000764AE">
              <w:rPr>
                <w:rFonts w:ascii="Calibri" w:eastAsia="標楷體" w:hAnsi="Calibri" w:hint="eastAsia"/>
                <w:sz w:val="24"/>
                <w:szCs w:val="24"/>
              </w:rPr>
              <w:t>如獲獎、造園景觀技術士證、外語能力檢定等</w:t>
            </w:r>
            <w:r>
              <w:rPr>
                <w:rFonts w:ascii="Calibri" w:eastAsia="標楷體" w:hAnsi="Calibri" w:hint="eastAsia"/>
                <w:sz w:val="24"/>
                <w:szCs w:val="24"/>
              </w:rPr>
              <w:t>)</w:t>
            </w:r>
            <w:r>
              <w:rPr>
                <w:rFonts w:ascii="Calibri" w:eastAsia="標楷體" w:hAnsi="Calibri" w:hint="eastAsia"/>
                <w:sz w:val="24"/>
                <w:szCs w:val="24"/>
              </w:rPr>
              <w:t>。</w:t>
            </w:r>
          </w:p>
          <w:p w14:paraId="74D9508E" w14:textId="0B0B5811" w:rsidR="00F3708E" w:rsidRPr="0003152D" w:rsidRDefault="00F3708E" w:rsidP="00F3708E">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03152D">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03152D">
              <w:rPr>
                <w:rFonts w:ascii="Calibri" w:eastAsia="標楷體" w:hAnsi="Cambria"/>
                <w:sz w:val="24"/>
                <w:szCs w:val="24"/>
              </w:rPr>
              <w:t>，其他相關注意事項公告於本系網頁，不另通知。</w:t>
            </w:r>
          </w:p>
        </w:tc>
      </w:tr>
      <w:tr w:rsidR="00F3708E" w:rsidRPr="0003152D" w14:paraId="7D4CB98D" w14:textId="77777777" w:rsidTr="00047F58">
        <w:trPr>
          <w:trHeight w:val="1118"/>
          <w:jc w:val="center"/>
        </w:trPr>
        <w:tc>
          <w:tcPr>
            <w:tcW w:w="1313" w:type="dxa"/>
            <w:gridSpan w:val="2"/>
            <w:vAlign w:val="center"/>
          </w:tcPr>
          <w:p w14:paraId="6996EC32"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5DF03831"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63A89D92"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51" w:type="dxa"/>
            <w:gridSpan w:val="24"/>
            <w:vAlign w:val="center"/>
          </w:tcPr>
          <w:p w14:paraId="56B1C7D9" w14:textId="77777777" w:rsidR="00F3708E" w:rsidRPr="0003152D" w:rsidRDefault="00F3708E" w:rsidP="00F3708E">
            <w:pPr>
              <w:spacing w:afterLines="10" w:after="36" w:line="340" w:lineRule="exact"/>
              <w:ind w:leftChars="50" w:left="120" w:rightChars="50" w:right="120"/>
              <w:rPr>
                <w:rFonts w:ascii="Calibri" w:eastAsia="標楷體" w:hAnsi="Calibri"/>
              </w:rPr>
            </w:pPr>
          </w:p>
        </w:tc>
      </w:tr>
      <w:tr w:rsidR="00F3708E" w:rsidRPr="0003152D" w14:paraId="513716B0" w14:textId="77777777" w:rsidTr="00047F58">
        <w:trPr>
          <w:trHeight w:val="829"/>
          <w:jc w:val="center"/>
        </w:trPr>
        <w:tc>
          <w:tcPr>
            <w:tcW w:w="1313" w:type="dxa"/>
            <w:gridSpan w:val="2"/>
            <w:vAlign w:val="center"/>
          </w:tcPr>
          <w:p w14:paraId="037761BE"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51" w:type="dxa"/>
            <w:gridSpan w:val="24"/>
            <w:vAlign w:val="center"/>
          </w:tcPr>
          <w:p w14:paraId="15ED71E5" w14:textId="77777777" w:rsidR="00F3708E" w:rsidRPr="0003152D" w:rsidRDefault="00F3708E" w:rsidP="00F3708E">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F3708E" w:rsidRPr="0003152D" w14:paraId="32584D6D" w14:textId="77777777" w:rsidTr="00047F58">
        <w:trPr>
          <w:trHeight w:val="4269"/>
          <w:jc w:val="center"/>
        </w:trPr>
        <w:tc>
          <w:tcPr>
            <w:tcW w:w="1313" w:type="dxa"/>
            <w:gridSpan w:val="2"/>
            <w:vAlign w:val="center"/>
          </w:tcPr>
          <w:p w14:paraId="496E3621"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241F61D0"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62F82986"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51" w:type="dxa"/>
            <w:gridSpan w:val="24"/>
            <w:tcBorders>
              <w:bottom w:val="single" w:sz="6" w:space="0" w:color="auto"/>
            </w:tcBorders>
          </w:tcPr>
          <w:p w14:paraId="018C497D" w14:textId="77777777" w:rsidR="008D2C8D" w:rsidRPr="008D2C8D" w:rsidRDefault="008D2C8D" w:rsidP="008D2C8D">
            <w:pPr>
              <w:spacing w:beforeLines="20" w:before="72" w:afterLines="10" w:after="36" w:line="360" w:lineRule="exact"/>
              <w:ind w:leftChars="50" w:left="288" w:rightChars="50" w:right="120" w:hangingChars="70" w:hanging="168"/>
              <w:jc w:val="both"/>
              <w:rPr>
                <w:rFonts w:ascii="Calibri" w:eastAsia="標楷體" w:hAnsi="標楷體"/>
                <w:color w:val="000000"/>
              </w:rPr>
            </w:pPr>
            <w:r w:rsidRPr="008D2C8D">
              <w:rPr>
                <w:rFonts w:ascii="Calibri" w:eastAsia="標楷體" w:hAnsi="標楷體" w:hint="eastAsia"/>
                <w:color w:val="000000"/>
              </w:rPr>
              <w:t>1.</w:t>
            </w:r>
            <w:r w:rsidRPr="008D2C8D">
              <w:rPr>
                <w:rFonts w:ascii="Calibri" w:eastAsia="標楷體" w:hAnsi="標楷體" w:hint="eastAsia"/>
                <w:color w:val="000000"/>
              </w:rPr>
              <w:t>旨在培養研究生成為高階景觀專業或研究人才，以深化之教學引導研究生選擇進階景觀規劃設計或景觀學術研究之職涯規劃。</w:t>
            </w:r>
          </w:p>
          <w:p w14:paraId="7DEBF29C" w14:textId="77777777" w:rsidR="008D2C8D" w:rsidRPr="008D2C8D" w:rsidRDefault="008D2C8D" w:rsidP="008D2C8D">
            <w:pPr>
              <w:spacing w:beforeLines="20" w:before="72" w:afterLines="10" w:after="36" w:line="360" w:lineRule="exact"/>
              <w:ind w:leftChars="50" w:left="288" w:rightChars="50" w:right="120" w:hangingChars="70" w:hanging="168"/>
              <w:jc w:val="both"/>
              <w:rPr>
                <w:rFonts w:ascii="Calibri" w:eastAsia="標楷體" w:hAnsi="標楷體"/>
                <w:color w:val="000000"/>
              </w:rPr>
            </w:pPr>
            <w:r w:rsidRPr="008D2C8D">
              <w:rPr>
                <w:rFonts w:ascii="Calibri" w:eastAsia="標楷體" w:hAnsi="標楷體" w:hint="eastAsia"/>
                <w:color w:val="000000"/>
              </w:rPr>
              <w:t>2.</w:t>
            </w:r>
            <w:r w:rsidRPr="008D2C8D">
              <w:rPr>
                <w:rFonts w:ascii="Calibri" w:eastAsia="標楷體" w:hAnsi="標楷體" w:hint="eastAsia"/>
                <w:color w:val="000000"/>
              </w:rPr>
              <w:t>理論與實務並重的教學特色，高階景觀規劃設計課程採小班制教學，提昇研究生景觀進階理論整合及執行能力。並輔以海外移地教學及聯合教學等方式，擴展研究生國際視野與多元文化行動力。</w:t>
            </w:r>
          </w:p>
          <w:p w14:paraId="5FC73F56" w14:textId="77777777" w:rsidR="008D2C8D" w:rsidRPr="008D2C8D" w:rsidRDefault="008D2C8D" w:rsidP="008D2C8D">
            <w:pPr>
              <w:spacing w:beforeLines="20" w:before="72" w:afterLines="10" w:after="36" w:line="360" w:lineRule="exact"/>
              <w:ind w:leftChars="50" w:left="288" w:rightChars="50" w:right="120" w:hangingChars="70" w:hanging="168"/>
              <w:jc w:val="both"/>
              <w:rPr>
                <w:rFonts w:ascii="Calibri" w:eastAsia="標楷體" w:hAnsi="標楷體"/>
                <w:color w:val="000000"/>
              </w:rPr>
            </w:pPr>
            <w:r w:rsidRPr="008D2C8D">
              <w:rPr>
                <w:rFonts w:ascii="Calibri" w:eastAsia="標楷體" w:hAnsi="標楷體" w:hint="eastAsia"/>
                <w:color w:val="000000"/>
              </w:rPr>
              <w:t>3.</w:t>
            </w:r>
            <w:r w:rsidRPr="008D2C8D">
              <w:rPr>
                <w:rFonts w:ascii="Calibri" w:eastAsia="標楷體" w:hAnsi="標楷體" w:hint="eastAsia"/>
                <w:color w:val="000000"/>
              </w:rPr>
              <w:t>本系研究領域含括智慧城鄉與景觀、景觀生態、韌性城市、景觀績效、環境知覺、遊憩經營管理、減碳及碳匯、療癒景觀等；為因應氣候變遷及數位化時代，並導入永續及智慧景觀等內容。</w:t>
            </w:r>
          </w:p>
          <w:p w14:paraId="5F82A748" w14:textId="79D5A493" w:rsidR="00F3708E" w:rsidRPr="005D6B53" w:rsidRDefault="008D2C8D" w:rsidP="008D2C8D">
            <w:pPr>
              <w:spacing w:beforeLines="20" w:before="72" w:afterLines="10" w:after="36" w:line="360" w:lineRule="exact"/>
              <w:ind w:leftChars="50" w:left="288" w:rightChars="50" w:right="120" w:hangingChars="70" w:hanging="168"/>
              <w:jc w:val="both"/>
              <w:rPr>
                <w:rFonts w:ascii="Calibri" w:eastAsia="標楷體" w:hAnsi="標楷體"/>
                <w:color w:val="000000"/>
              </w:rPr>
            </w:pPr>
            <w:r w:rsidRPr="008D2C8D">
              <w:rPr>
                <w:rFonts w:ascii="Calibri" w:eastAsia="標楷體" w:hAnsi="標楷體" w:hint="eastAsia"/>
                <w:color w:val="000000"/>
              </w:rPr>
              <w:t>4.</w:t>
            </w:r>
            <w:r w:rsidRPr="008D2C8D">
              <w:rPr>
                <w:rFonts w:ascii="Calibri" w:eastAsia="標楷體" w:hAnsi="標楷體" w:hint="eastAsia"/>
                <w:color w:val="000000"/>
              </w:rPr>
              <w:t>畢業系友在產官學皆有傑出表現，就業職場遍及歐美亞，為當今華人世界景觀專業教育最富盛名的標竿系所。</w:t>
            </w:r>
          </w:p>
        </w:tc>
      </w:tr>
      <w:tr w:rsidR="00F3708E" w:rsidRPr="0003152D" w14:paraId="76FFB5B1" w14:textId="77777777" w:rsidTr="00092319">
        <w:trPr>
          <w:trHeight w:val="567"/>
          <w:jc w:val="center"/>
        </w:trPr>
        <w:tc>
          <w:tcPr>
            <w:tcW w:w="1313" w:type="dxa"/>
            <w:gridSpan w:val="2"/>
            <w:vMerge w:val="restart"/>
            <w:vAlign w:val="center"/>
          </w:tcPr>
          <w:p w14:paraId="009F0C7E"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450" w:type="dxa"/>
            <w:gridSpan w:val="8"/>
            <w:vMerge w:val="restart"/>
            <w:tcBorders>
              <w:top w:val="single" w:sz="6" w:space="0" w:color="auto"/>
              <w:right w:val="dotted" w:sz="4" w:space="0" w:color="auto"/>
            </w:tcBorders>
            <w:vAlign w:val="center"/>
          </w:tcPr>
          <w:p w14:paraId="70AEF298"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w:t>
            </w:r>
            <w:r>
              <w:rPr>
                <w:rFonts w:ascii="Calibri" w:eastAsia="標楷體" w:hAnsi="Calibri" w:hint="eastAsia"/>
              </w:rPr>
              <w:t>s</w:t>
            </w:r>
            <w:r w:rsidRPr="0003152D">
              <w:rPr>
                <w:rFonts w:ascii="Calibri" w:eastAsia="標楷體" w:hAnsi="Calibri"/>
              </w:rPr>
              <w:t>://la.thu.edu.tw</w:t>
            </w:r>
          </w:p>
        </w:tc>
        <w:tc>
          <w:tcPr>
            <w:tcW w:w="5101" w:type="dxa"/>
            <w:gridSpan w:val="16"/>
            <w:tcBorders>
              <w:top w:val="single" w:sz="6" w:space="0" w:color="auto"/>
              <w:left w:val="dotted" w:sz="4" w:space="0" w:color="auto"/>
              <w:bottom w:val="dotted" w:sz="4" w:space="0" w:color="auto"/>
            </w:tcBorders>
            <w:shd w:val="clear" w:color="auto" w:fill="auto"/>
            <w:vAlign w:val="center"/>
          </w:tcPr>
          <w:p w14:paraId="029DB399" w14:textId="77777777" w:rsidR="00F3708E" w:rsidRPr="0003152D" w:rsidRDefault="00F3708E" w:rsidP="00F3708E">
            <w:pPr>
              <w:spacing w:line="340" w:lineRule="exact"/>
              <w:ind w:leftChars="20" w:left="48" w:rightChars="20" w:right="48"/>
              <w:rPr>
                <w:rFonts w:ascii="Calibri" w:eastAsia="標楷體" w:hAnsi="Calibri"/>
              </w:rPr>
            </w:pPr>
            <w:r w:rsidRPr="0003152D">
              <w:rPr>
                <w:rFonts w:ascii="Calibri" w:eastAsia="標楷體" w:hAnsi="Cambria"/>
              </w:rPr>
              <w:t>電話：</w:t>
            </w:r>
            <w:r w:rsidRPr="0003152D">
              <w:rPr>
                <w:rFonts w:ascii="Calibri" w:eastAsia="標楷體" w:hAnsi="Calibri"/>
              </w:rPr>
              <w:t xml:space="preserve">(04) </w:t>
            </w:r>
            <w:r>
              <w:rPr>
                <w:rFonts w:ascii="Calibri" w:eastAsia="標楷體" w:hAnsi="Calibri" w:hint="eastAsia"/>
              </w:rPr>
              <w:t>23590121</w:t>
            </w:r>
            <w:r>
              <w:rPr>
                <w:rFonts w:ascii="Calibri" w:eastAsia="標楷體" w:hAnsi="Calibri" w:hint="eastAsia"/>
              </w:rPr>
              <w:t>轉</w:t>
            </w:r>
            <w:r>
              <w:rPr>
                <w:rFonts w:ascii="Calibri" w:eastAsia="標楷體" w:hAnsi="Calibri" w:hint="eastAsia"/>
              </w:rPr>
              <w:t>38300</w:t>
            </w:r>
            <w:r>
              <w:rPr>
                <w:rFonts w:ascii="Calibri" w:eastAsia="標楷體" w:hAnsi="Calibri" w:hint="eastAsia"/>
              </w:rPr>
              <w:t>分機</w:t>
            </w:r>
            <w:r w:rsidRPr="0003152D">
              <w:rPr>
                <w:rFonts w:ascii="Calibri" w:eastAsia="標楷體" w:hAnsi="Calibri"/>
              </w:rPr>
              <w:t>101</w:t>
            </w:r>
            <w:r>
              <w:rPr>
                <w:rFonts w:ascii="Calibri" w:eastAsia="標楷體" w:hAnsi="Calibri"/>
              </w:rPr>
              <w:t>林</w:t>
            </w:r>
            <w:r w:rsidRPr="005D6B53">
              <w:rPr>
                <w:rFonts w:ascii="Calibri" w:eastAsia="標楷體" w:hAnsi="Cambria" w:hint="eastAsia"/>
              </w:rPr>
              <w:t>先生</w:t>
            </w:r>
          </w:p>
        </w:tc>
      </w:tr>
      <w:tr w:rsidR="00F3708E" w:rsidRPr="0003152D" w14:paraId="781B0F6C" w14:textId="77777777" w:rsidTr="00092319">
        <w:trPr>
          <w:trHeight w:val="567"/>
          <w:jc w:val="center"/>
        </w:trPr>
        <w:tc>
          <w:tcPr>
            <w:tcW w:w="1313" w:type="dxa"/>
            <w:gridSpan w:val="2"/>
            <w:vMerge/>
            <w:tcBorders>
              <w:bottom w:val="single" w:sz="12" w:space="0" w:color="auto"/>
            </w:tcBorders>
            <w:vAlign w:val="center"/>
          </w:tcPr>
          <w:p w14:paraId="4AEA4196"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3450" w:type="dxa"/>
            <w:gridSpan w:val="8"/>
            <w:vMerge/>
            <w:tcBorders>
              <w:bottom w:val="single" w:sz="12" w:space="0" w:color="auto"/>
              <w:right w:val="dotted" w:sz="4" w:space="0" w:color="auto"/>
            </w:tcBorders>
            <w:vAlign w:val="center"/>
          </w:tcPr>
          <w:p w14:paraId="17E2F2D5" w14:textId="77777777" w:rsidR="00F3708E" w:rsidRPr="0003152D" w:rsidRDefault="00F3708E" w:rsidP="00F3708E">
            <w:pPr>
              <w:spacing w:line="340" w:lineRule="exact"/>
              <w:ind w:leftChars="20" w:left="48"/>
              <w:rPr>
                <w:rFonts w:ascii="Calibri" w:eastAsia="標楷體" w:hAnsi="Calibri"/>
              </w:rPr>
            </w:pPr>
          </w:p>
        </w:tc>
        <w:tc>
          <w:tcPr>
            <w:tcW w:w="5101" w:type="dxa"/>
            <w:gridSpan w:val="16"/>
            <w:tcBorders>
              <w:top w:val="dotted" w:sz="4" w:space="0" w:color="auto"/>
              <w:left w:val="dotted" w:sz="4" w:space="0" w:color="auto"/>
              <w:bottom w:val="single" w:sz="12" w:space="0" w:color="auto"/>
            </w:tcBorders>
            <w:vAlign w:val="center"/>
          </w:tcPr>
          <w:p w14:paraId="788A98F6"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地點：第一教學區景觀系</w:t>
            </w:r>
            <w:r>
              <w:rPr>
                <w:rFonts w:ascii="Calibri" w:eastAsia="標楷體" w:hAnsi="Cambria" w:hint="eastAsia"/>
              </w:rPr>
              <w:t>館</w:t>
            </w:r>
            <w:r w:rsidRPr="0003152D">
              <w:rPr>
                <w:rFonts w:ascii="Calibri" w:eastAsia="標楷體" w:hAnsi="Calibri"/>
              </w:rPr>
              <w:t>2</w:t>
            </w:r>
            <w:r w:rsidRPr="0003152D">
              <w:rPr>
                <w:rFonts w:ascii="Calibri" w:eastAsia="標楷體" w:hAnsi="Cambria"/>
              </w:rPr>
              <w:t>樓</w:t>
            </w:r>
            <w:r w:rsidRPr="006055FB">
              <w:rPr>
                <w:rFonts w:ascii="Calibri" w:eastAsia="標楷體" w:hAnsi="Cambria" w:hint="eastAsia"/>
              </w:rPr>
              <w:t>LA204</w:t>
            </w:r>
          </w:p>
        </w:tc>
      </w:tr>
      <w:tr w:rsidR="00F3708E" w:rsidRPr="0003152D" w14:paraId="56BC5096" w14:textId="77777777" w:rsidTr="00F67142">
        <w:trPr>
          <w:trHeight w:val="624"/>
          <w:jc w:val="center"/>
        </w:trPr>
        <w:tc>
          <w:tcPr>
            <w:tcW w:w="1313" w:type="dxa"/>
            <w:gridSpan w:val="2"/>
            <w:tcBorders>
              <w:top w:val="single" w:sz="12" w:space="0" w:color="auto"/>
            </w:tcBorders>
            <w:vAlign w:val="center"/>
          </w:tcPr>
          <w:p w14:paraId="412B9E64"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551" w:type="dxa"/>
            <w:gridSpan w:val="24"/>
            <w:tcBorders>
              <w:top w:val="single" w:sz="12" w:space="0" w:color="auto"/>
            </w:tcBorders>
            <w:shd w:val="clear" w:color="auto" w:fill="auto"/>
            <w:vAlign w:val="center"/>
          </w:tcPr>
          <w:p w14:paraId="41683B6B" w14:textId="77777777" w:rsidR="00F3708E" w:rsidRPr="00841E08" w:rsidRDefault="00F3708E" w:rsidP="00F3708E">
            <w:pPr>
              <w:pStyle w:val="ac"/>
              <w:spacing w:line="340" w:lineRule="exact"/>
              <w:ind w:rightChars="50" w:right="120"/>
              <w:rPr>
                <w:rFonts w:ascii="Calibri" w:eastAsia="標楷體" w:hAnsi="Calibri"/>
                <w:color w:val="000000" w:themeColor="text1"/>
              </w:rPr>
            </w:pPr>
            <w:r>
              <w:rPr>
                <w:rFonts w:ascii="Calibri" w:eastAsia="標楷體" w:hAnsi="Calibri" w:hint="eastAsia"/>
                <w:color w:val="000000" w:themeColor="text1"/>
              </w:rPr>
              <w:t>7601</w:t>
            </w:r>
            <w:r w:rsidRPr="00DA291B">
              <w:rPr>
                <w:rFonts w:ascii="Calibri" w:eastAsia="標楷體" w:hAnsi="Calibri"/>
                <w:color w:val="000000" w:themeColor="text1"/>
              </w:rPr>
              <w:t xml:space="preserve"> </w:t>
            </w:r>
            <w:r>
              <w:rPr>
                <w:rFonts w:ascii="Calibri" w:eastAsia="標楷體" w:hAnsi="Calibri"/>
                <w:color w:val="000000" w:themeColor="text1"/>
              </w:rPr>
              <w:t>表演藝術與創作碩士學位學程</w:t>
            </w:r>
          </w:p>
        </w:tc>
      </w:tr>
      <w:tr w:rsidR="00F3708E" w:rsidRPr="0003152D" w14:paraId="2FB1C970" w14:textId="77777777" w:rsidTr="00047F58">
        <w:trPr>
          <w:trHeight w:val="680"/>
          <w:jc w:val="center"/>
        </w:trPr>
        <w:tc>
          <w:tcPr>
            <w:tcW w:w="1313" w:type="dxa"/>
            <w:gridSpan w:val="2"/>
            <w:vAlign w:val="center"/>
          </w:tcPr>
          <w:p w14:paraId="116C66BB"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5" w:type="dxa"/>
            <w:gridSpan w:val="5"/>
            <w:tcBorders>
              <w:top w:val="single" w:sz="6" w:space="0" w:color="auto"/>
              <w:bottom w:val="single" w:sz="6" w:space="0" w:color="auto"/>
              <w:right w:val="dotted" w:sz="4" w:space="0" w:color="auto"/>
            </w:tcBorders>
            <w:vAlign w:val="center"/>
          </w:tcPr>
          <w:p w14:paraId="06ADDE6B" w14:textId="77777777" w:rsidR="00F3708E" w:rsidRPr="0003152D" w:rsidRDefault="00F3708E" w:rsidP="00F3708E">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5</w:t>
            </w:r>
            <w:r w:rsidRPr="0003152D">
              <w:rPr>
                <w:rFonts w:ascii="Calibri" w:eastAsia="標楷體" w:hAnsi="Cambria"/>
                <w:sz w:val="24"/>
                <w:szCs w:val="24"/>
              </w:rPr>
              <w:t>名</w:t>
            </w:r>
          </w:p>
        </w:tc>
        <w:tc>
          <w:tcPr>
            <w:tcW w:w="3354" w:type="dxa"/>
            <w:gridSpan w:val="16"/>
            <w:tcBorders>
              <w:top w:val="single" w:sz="6" w:space="0" w:color="auto"/>
              <w:left w:val="dotted" w:sz="4" w:space="0" w:color="auto"/>
              <w:bottom w:val="single" w:sz="6" w:space="0" w:color="auto"/>
              <w:right w:val="single" w:sz="4" w:space="0" w:color="auto"/>
            </w:tcBorders>
            <w:vAlign w:val="center"/>
          </w:tcPr>
          <w:p w14:paraId="573A511D" w14:textId="77777777" w:rsidR="00F3708E" w:rsidRPr="0003152D" w:rsidRDefault="00F3708E" w:rsidP="00F3708E">
            <w:pPr>
              <w:pStyle w:val="ad"/>
              <w:spacing w:line="340" w:lineRule="exact"/>
              <w:ind w:leftChars="50" w:left="120" w:rightChars="50" w:right="120"/>
              <w:rPr>
                <w:rFonts w:ascii="Calibri" w:eastAsia="標楷體" w:hAnsi="Calibri"/>
                <w:sz w:val="24"/>
                <w:szCs w:val="24"/>
              </w:rPr>
            </w:pPr>
          </w:p>
        </w:tc>
        <w:tc>
          <w:tcPr>
            <w:tcW w:w="891" w:type="dxa"/>
            <w:gridSpan w:val="2"/>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3469FBF" w14:textId="77777777" w:rsidR="00F3708E" w:rsidRDefault="00F3708E" w:rsidP="00F3708E">
            <w:pPr>
              <w:pStyle w:val="ac"/>
              <w:spacing w:line="340" w:lineRule="exact"/>
              <w:rPr>
                <w:rFonts w:ascii="Calibri" w:eastAsia="標楷體" w:hAnsi="Calibri"/>
                <w:color w:val="000000" w:themeColor="text1"/>
              </w:rPr>
            </w:pPr>
            <w:r>
              <w:rPr>
                <w:rFonts w:ascii="Calibri" w:eastAsia="標楷體" w:hAnsi="Calibri" w:hint="eastAsia"/>
                <w:color w:val="000000" w:themeColor="text1"/>
              </w:rPr>
              <w:t>放榜</w:t>
            </w:r>
          </w:p>
          <w:p w14:paraId="776B56E6" w14:textId="77777777" w:rsidR="00F3708E" w:rsidRPr="00DA291B" w:rsidRDefault="00F3708E" w:rsidP="00F3708E">
            <w:pPr>
              <w:pStyle w:val="ac"/>
              <w:spacing w:line="340" w:lineRule="exact"/>
              <w:rPr>
                <w:rFonts w:ascii="Calibri" w:eastAsia="標楷體" w:hAnsi="Calibri"/>
                <w:color w:val="000000" w:themeColor="text1"/>
              </w:rPr>
            </w:pPr>
            <w:r>
              <w:rPr>
                <w:rFonts w:ascii="Calibri" w:eastAsia="標楷體" w:hAnsi="Calibri" w:hint="eastAsia"/>
                <w:color w:val="000000" w:themeColor="text1"/>
              </w:rPr>
              <w:t>梯次</w:t>
            </w:r>
          </w:p>
        </w:tc>
        <w:tc>
          <w:tcPr>
            <w:tcW w:w="1011" w:type="dxa"/>
            <w:tcBorders>
              <w:top w:val="single" w:sz="6" w:space="0" w:color="auto"/>
              <w:left w:val="single" w:sz="4" w:space="0" w:color="auto"/>
              <w:bottom w:val="single" w:sz="6" w:space="0" w:color="auto"/>
            </w:tcBorders>
            <w:vAlign w:val="center"/>
          </w:tcPr>
          <w:p w14:paraId="6BF1A0C6" w14:textId="77777777" w:rsidR="00F3708E" w:rsidRPr="00B71AA0" w:rsidRDefault="00F3708E" w:rsidP="00F3708E">
            <w:pPr>
              <w:pStyle w:val="ac"/>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F3708E" w:rsidRPr="0003152D" w14:paraId="7BB1EADA" w14:textId="77777777" w:rsidTr="00047F58">
        <w:trPr>
          <w:cantSplit/>
          <w:trHeight w:val="898"/>
          <w:jc w:val="center"/>
        </w:trPr>
        <w:tc>
          <w:tcPr>
            <w:tcW w:w="1313" w:type="dxa"/>
            <w:gridSpan w:val="2"/>
            <w:vAlign w:val="center"/>
          </w:tcPr>
          <w:p w14:paraId="52898AC1"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51" w:type="dxa"/>
            <w:gridSpan w:val="24"/>
            <w:tcBorders>
              <w:bottom w:val="single" w:sz="6" w:space="0" w:color="auto"/>
            </w:tcBorders>
            <w:vAlign w:val="center"/>
          </w:tcPr>
          <w:p w14:paraId="742544AF" w14:textId="77777777" w:rsidR="00F3708E" w:rsidRDefault="00F3708E" w:rsidP="00F3708E">
            <w:pPr>
              <w:pStyle w:val="af"/>
              <w:spacing w:beforeLines="0" w:line="340" w:lineRule="exact"/>
              <w:ind w:leftChars="50" w:left="120" w:rightChars="50" w:right="120" w:firstLineChars="0" w:firstLine="0"/>
              <w:rPr>
                <w:rFonts w:ascii="Calibri" w:eastAsia="標楷體" w:hAnsi="Cambria"/>
                <w:sz w:val="24"/>
                <w:szCs w:val="24"/>
              </w:rPr>
            </w:pPr>
            <w:r>
              <w:rPr>
                <w:rFonts w:ascii="Calibri" w:eastAsia="標楷體" w:hAnsi="Cambria"/>
                <w:sz w:val="24"/>
                <w:szCs w:val="24"/>
              </w:rPr>
              <w:t>各學系學士畢業</w:t>
            </w:r>
            <w:r>
              <w:rPr>
                <w:rFonts w:ascii="Calibri" w:eastAsia="標楷體" w:hAnsi="Cambria"/>
                <w:sz w:val="24"/>
                <w:szCs w:val="24"/>
              </w:rPr>
              <w:t>(</w:t>
            </w:r>
            <w:r>
              <w:rPr>
                <w:rFonts w:ascii="Calibri" w:eastAsia="標楷體" w:hAnsi="Cambria"/>
                <w:sz w:val="24"/>
                <w:szCs w:val="24"/>
              </w:rPr>
              <w:t>含應屆畢業生</w:t>
            </w:r>
            <w:r>
              <w:rPr>
                <w:rFonts w:ascii="Calibri" w:eastAsia="標楷體" w:hAnsi="Cambria"/>
                <w:sz w:val="24"/>
                <w:szCs w:val="24"/>
              </w:rPr>
              <w:t>)</w:t>
            </w:r>
            <w:r>
              <w:rPr>
                <w:rFonts w:ascii="Calibri" w:eastAsia="標楷體" w:hAnsi="Cambria"/>
                <w:sz w:val="24"/>
                <w:szCs w:val="24"/>
              </w:rPr>
              <w:t>，或具有同等學力第五</w:t>
            </w:r>
            <w:r w:rsidR="00092319">
              <w:rPr>
                <w:rFonts w:ascii="Calibri" w:eastAsia="標楷體" w:hAnsi="Cambria" w:hint="eastAsia"/>
                <w:sz w:val="24"/>
                <w:szCs w:val="24"/>
              </w:rPr>
              <w:t>、六、七</w:t>
            </w:r>
            <w:r>
              <w:rPr>
                <w:rFonts w:ascii="Calibri" w:eastAsia="標楷體" w:hAnsi="Cambria"/>
                <w:sz w:val="24"/>
                <w:szCs w:val="24"/>
              </w:rPr>
              <w:t>條資格者。</w:t>
            </w:r>
          </w:p>
          <w:p w14:paraId="019CE961" w14:textId="688F3543" w:rsidR="00D301E0" w:rsidRPr="0003152D" w:rsidRDefault="00D301E0" w:rsidP="00F67142">
            <w:pPr>
              <w:pStyle w:val="af"/>
              <w:spacing w:beforeLines="10" w:before="36" w:afterLines="10" w:after="36" w:line="260" w:lineRule="exact"/>
              <w:ind w:leftChars="50" w:left="120" w:rightChars="50" w:right="120" w:firstLineChars="0" w:firstLine="0"/>
              <w:rPr>
                <w:rFonts w:ascii="Calibri" w:eastAsia="標楷體" w:hAnsi="Calibri"/>
                <w:sz w:val="24"/>
                <w:szCs w:val="24"/>
              </w:rPr>
            </w:pPr>
            <w:r w:rsidRPr="00683FDF">
              <w:rPr>
                <w:rFonts w:ascii="微軟正黑體" w:eastAsia="微軟正黑體" w:hAnsi="微軟正黑體" w:hint="eastAsia"/>
                <w:sz w:val="18"/>
                <w:szCs w:val="18"/>
              </w:rPr>
              <w:t>(</w:t>
            </w:r>
            <w:r>
              <w:rPr>
                <w:rFonts w:ascii="微軟正黑體" w:eastAsia="微軟正黑體" w:hAnsi="微軟正黑體" w:hint="eastAsia"/>
                <w:sz w:val="18"/>
                <w:szCs w:val="18"/>
              </w:rPr>
              <w:t>第六、七條資格認定：須於10月14日前將申請表(報名網頁→【文件下載】)連同佐證資料寄達本校招生策略中心審核</w:t>
            </w:r>
            <w:r w:rsidRPr="00683FDF">
              <w:rPr>
                <w:rFonts w:ascii="微軟正黑體" w:eastAsia="微軟正黑體" w:hAnsi="微軟正黑體" w:hint="eastAsia"/>
                <w:sz w:val="18"/>
                <w:szCs w:val="18"/>
              </w:rPr>
              <w:t>)</w:t>
            </w:r>
          </w:p>
        </w:tc>
      </w:tr>
      <w:tr w:rsidR="00F3708E" w:rsidRPr="0003152D" w14:paraId="079B34FE" w14:textId="77777777" w:rsidTr="00047F58">
        <w:trPr>
          <w:cantSplit/>
          <w:trHeight w:val="425"/>
          <w:jc w:val="center"/>
        </w:trPr>
        <w:tc>
          <w:tcPr>
            <w:tcW w:w="1313" w:type="dxa"/>
            <w:gridSpan w:val="2"/>
            <w:vMerge w:val="restart"/>
            <w:vAlign w:val="center"/>
          </w:tcPr>
          <w:p w14:paraId="738BAB5F"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64" w:type="dxa"/>
            <w:gridSpan w:val="3"/>
            <w:tcBorders>
              <w:top w:val="single" w:sz="6" w:space="0" w:color="auto"/>
              <w:bottom w:val="single" w:sz="6" w:space="0" w:color="auto"/>
              <w:right w:val="dotted" w:sz="4" w:space="0" w:color="auto"/>
            </w:tcBorders>
            <w:shd w:val="clear" w:color="auto" w:fill="F2F2F2"/>
            <w:vAlign w:val="center"/>
          </w:tcPr>
          <w:p w14:paraId="503A62C2"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科目</w:t>
            </w:r>
          </w:p>
        </w:tc>
        <w:tc>
          <w:tcPr>
            <w:tcW w:w="1764"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6AEB8111"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權值</w:t>
            </w:r>
          </w:p>
        </w:tc>
        <w:tc>
          <w:tcPr>
            <w:tcW w:w="1765"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67C36C26" w14:textId="77777777" w:rsidR="00F3708E" w:rsidRPr="0003152D" w:rsidRDefault="00F3708E" w:rsidP="00F3708E">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58" w:type="dxa"/>
            <w:gridSpan w:val="8"/>
            <w:tcBorders>
              <w:top w:val="single" w:sz="6" w:space="0" w:color="auto"/>
              <w:left w:val="dotted" w:sz="4" w:space="0" w:color="auto"/>
              <w:bottom w:val="single" w:sz="6" w:space="0" w:color="auto"/>
            </w:tcBorders>
            <w:shd w:val="clear" w:color="auto" w:fill="F2F2F2"/>
            <w:vAlign w:val="center"/>
          </w:tcPr>
          <w:p w14:paraId="4F18DB20" w14:textId="77777777" w:rsidR="00F3708E" w:rsidRPr="0003152D" w:rsidRDefault="00F3708E" w:rsidP="00F3708E">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F3708E" w:rsidRPr="0003152D" w14:paraId="780018F2" w14:textId="77777777" w:rsidTr="00047F58">
        <w:trPr>
          <w:cantSplit/>
          <w:trHeight w:val="425"/>
          <w:jc w:val="center"/>
        </w:trPr>
        <w:tc>
          <w:tcPr>
            <w:tcW w:w="1313" w:type="dxa"/>
            <w:gridSpan w:val="2"/>
            <w:vMerge/>
            <w:vAlign w:val="center"/>
          </w:tcPr>
          <w:p w14:paraId="684CA9FF"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single" w:sz="6" w:space="0" w:color="auto"/>
              <w:bottom w:val="dotted" w:sz="4" w:space="0" w:color="auto"/>
              <w:right w:val="dotted" w:sz="4" w:space="0" w:color="auto"/>
            </w:tcBorders>
            <w:shd w:val="clear" w:color="auto" w:fill="auto"/>
            <w:vAlign w:val="center"/>
          </w:tcPr>
          <w:p w14:paraId="60227E8A" w14:textId="77777777" w:rsidR="00F3708E" w:rsidRPr="0003152D" w:rsidRDefault="00F3708E" w:rsidP="00F3708E">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64"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265D6B58"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765"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68EBE86E"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2</w:t>
            </w:r>
          </w:p>
        </w:tc>
        <w:tc>
          <w:tcPr>
            <w:tcW w:w="3258" w:type="dxa"/>
            <w:gridSpan w:val="8"/>
            <w:tcBorders>
              <w:top w:val="single" w:sz="6" w:space="0" w:color="auto"/>
              <w:left w:val="dotted" w:sz="4" w:space="0" w:color="auto"/>
              <w:bottom w:val="dotted" w:sz="4" w:space="0" w:color="auto"/>
            </w:tcBorders>
            <w:shd w:val="clear" w:color="auto" w:fill="auto"/>
            <w:vAlign w:val="center"/>
          </w:tcPr>
          <w:p w14:paraId="3D40BF85" w14:textId="7B9D97E0" w:rsidR="00F3708E" w:rsidRPr="00FD6E1B"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F3708E" w:rsidRPr="0003152D" w14:paraId="612B04C4" w14:textId="77777777" w:rsidTr="00047F58">
        <w:trPr>
          <w:cantSplit/>
          <w:trHeight w:val="425"/>
          <w:jc w:val="center"/>
        </w:trPr>
        <w:tc>
          <w:tcPr>
            <w:tcW w:w="1313" w:type="dxa"/>
            <w:gridSpan w:val="2"/>
            <w:vMerge/>
            <w:vAlign w:val="center"/>
          </w:tcPr>
          <w:p w14:paraId="36C9EEA1"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dotted" w:sz="4" w:space="0" w:color="auto"/>
              <w:bottom w:val="dotted" w:sz="4" w:space="0" w:color="auto"/>
              <w:right w:val="dotted" w:sz="4" w:space="0" w:color="auto"/>
            </w:tcBorders>
            <w:shd w:val="clear" w:color="auto" w:fill="auto"/>
            <w:vAlign w:val="center"/>
          </w:tcPr>
          <w:p w14:paraId="7BD473EC"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面試</w:t>
            </w:r>
          </w:p>
        </w:tc>
        <w:tc>
          <w:tcPr>
            <w:tcW w:w="1764" w:type="dxa"/>
            <w:gridSpan w:val="6"/>
            <w:tcBorders>
              <w:top w:val="dotted" w:sz="4" w:space="0" w:color="auto"/>
              <w:left w:val="dotted" w:sz="4" w:space="0" w:color="auto"/>
              <w:bottom w:val="dotted" w:sz="4" w:space="0" w:color="auto"/>
              <w:right w:val="dotted" w:sz="4" w:space="0" w:color="auto"/>
            </w:tcBorders>
            <w:shd w:val="clear" w:color="auto" w:fill="auto"/>
            <w:vAlign w:val="center"/>
          </w:tcPr>
          <w:p w14:paraId="207011FB"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1.00</w:t>
            </w:r>
          </w:p>
        </w:tc>
        <w:tc>
          <w:tcPr>
            <w:tcW w:w="1765"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066E9DBC"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1</w:t>
            </w:r>
          </w:p>
        </w:tc>
        <w:tc>
          <w:tcPr>
            <w:tcW w:w="3258" w:type="dxa"/>
            <w:gridSpan w:val="8"/>
            <w:tcBorders>
              <w:top w:val="dotted" w:sz="4" w:space="0" w:color="auto"/>
              <w:left w:val="dotted" w:sz="4" w:space="0" w:color="auto"/>
              <w:bottom w:val="dotted" w:sz="4" w:space="0" w:color="auto"/>
            </w:tcBorders>
            <w:shd w:val="clear" w:color="auto" w:fill="auto"/>
            <w:vAlign w:val="center"/>
          </w:tcPr>
          <w:p w14:paraId="5CA5D6B7" w14:textId="21AADD27" w:rsidR="00F3708E" w:rsidRPr="0003152D"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sidRPr="0003152D">
              <w:rPr>
                <w:rFonts w:ascii="Calibri" w:eastAsia="標楷體" w:hAnsi="Cambria"/>
              </w:rPr>
              <w:t>月</w:t>
            </w:r>
            <w:r w:rsidR="00092319">
              <w:rPr>
                <w:rFonts w:ascii="Calibri" w:eastAsia="標楷體" w:hAnsi="Cambria" w:hint="eastAsia"/>
              </w:rPr>
              <w:t>1</w:t>
            </w:r>
            <w:r w:rsidR="00092319">
              <w:rPr>
                <w:rFonts w:ascii="Calibri" w:eastAsia="標楷體" w:hAnsi="Cambria"/>
              </w:rPr>
              <w:t>9</w:t>
            </w:r>
            <w:r w:rsidRPr="0003152D">
              <w:rPr>
                <w:rFonts w:ascii="Calibri" w:eastAsia="標楷體" w:hAnsi="Cambria"/>
              </w:rPr>
              <w:t>日</w:t>
            </w:r>
          </w:p>
        </w:tc>
      </w:tr>
      <w:tr w:rsidR="00F3708E" w:rsidRPr="0003152D" w14:paraId="7C06D664" w14:textId="77777777" w:rsidTr="00047F58">
        <w:trPr>
          <w:cantSplit/>
          <w:trHeight w:val="4616"/>
          <w:jc w:val="center"/>
        </w:trPr>
        <w:tc>
          <w:tcPr>
            <w:tcW w:w="1313" w:type="dxa"/>
            <w:gridSpan w:val="2"/>
            <w:vAlign w:val="center"/>
          </w:tcPr>
          <w:p w14:paraId="4A62CEAF"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51" w:type="dxa"/>
            <w:gridSpan w:val="24"/>
            <w:tcBorders>
              <w:top w:val="single" w:sz="6" w:space="0" w:color="auto"/>
              <w:bottom w:val="single" w:sz="6" w:space="0" w:color="auto"/>
            </w:tcBorders>
          </w:tcPr>
          <w:p w14:paraId="4B9FF69A" w14:textId="77777777" w:rsidR="00F3708E" w:rsidRPr="00634BDD" w:rsidRDefault="00F3708E" w:rsidP="00F3708E">
            <w:pPr>
              <w:pStyle w:val="13"/>
              <w:spacing w:beforeLines="20" w:before="72"/>
              <w:ind w:leftChars="50" w:left="120" w:rightChars="50" w:right="120" w:firstLine="0"/>
              <w:rPr>
                <w:rFonts w:ascii="Calibri" w:eastAsia="標楷體" w:hAnsi="Calibri"/>
                <w:sz w:val="23"/>
                <w:szCs w:val="23"/>
              </w:rPr>
            </w:pPr>
            <w:r w:rsidRPr="00634BDD">
              <w:rPr>
                <w:rFonts w:ascii="Calibri" w:eastAsia="標楷體" w:hAnsi="Calibri" w:hint="eastAsia"/>
                <w:sz w:val="23"/>
                <w:szCs w:val="23"/>
              </w:rPr>
              <w:t>依個人專長報考，其內容含括音樂、舞蹈舞台表演形式，角色及服裝設計</w:t>
            </w:r>
            <w:r w:rsidRPr="00634BDD">
              <w:rPr>
                <w:rFonts w:ascii="Calibri" w:eastAsia="標楷體" w:hAnsi="Calibri" w:hint="eastAsia"/>
                <w:sz w:val="23"/>
                <w:szCs w:val="23"/>
              </w:rPr>
              <w:t>/</w:t>
            </w:r>
            <w:r w:rsidRPr="00634BDD">
              <w:rPr>
                <w:rFonts w:ascii="Calibri" w:eastAsia="標楷體" w:hAnsi="Calibri" w:hint="eastAsia"/>
                <w:sz w:val="23"/>
                <w:szCs w:val="23"/>
              </w:rPr>
              <w:t>舞台技術</w:t>
            </w:r>
            <w:r w:rsidRPr="00634BDD">
              <w:rPr>
                <w:rFonts w:ascii="Calibri" w:eastAsia="標楷體" w:hAnsi="Calibri" w:hint="eastAsia"/>
                <w:sz w:val="23"/>
                <w:szCs w:val="23"/>
              </w:rPr>
              <w:t>/</w:t>
            </w:r>
            <w:r w:rsidRPr="00634BDD">
              <w:rPr>
                <w:rFonts w:ascii="Calibri" w:eastAsia="標楷體" w:hAnsi="Calibri" w:hint="eastAsia"/>
                <w:sz w:val="23"/>
                <w:szCs w:val="23"/>
              </w:rPr>
              <w:t>互動設計</w:t>
            </w:r>
            <w:r w:rsidRPr="00634BDD">
              <w:rPr>
                <w:rFonts w:ascii="Calibri" w:eastAsia="標楷體" w:hAnsi="Calibri" w:hint="eastAsia"/>
                <w:sz w:val="23"/>
                <w:szCs w:val="23"/>
              </w:rPr>
              <w:t>/</w:t>
            </w:r>
            <w:r w:rsidRPr="00634BDD">
              <w:rPr>
                <w:rFonts w:ascii="Calibri" w:eastAsia="標楷體" w:hAnsi="Calibri" w:hint="eastAsia"/>
                <w:sz w:val="23"/>
                <w:szCs w:val="23"/>
              </w:rPr>
              <w:t>編劇。</w:t>
            </w:r>
          </w:p>
          <w:p w14:paraId="52C4426B" w14:textId="77777777" w:rsidR="00F3708E" w:rsidRPr="00634BDD" w:rsidRDefault="00F3708E" w:rsidP="00F67142">
            <w:pPr>
              <w:pStyle w:val="13"/>
              <w:spacing w:beforeLines="20" w:before="72"/>
              <w:ind w:leftChars="50" w:left="304" w:rightChars="50" w:right="120" w:hangingChars="80" w:hanging="184"/>
              <w:rPr>
                <w:rFonts w:ascii="標楷體" w:eastAsia="標楷體" w:hAnsi="標楷體"/>
                <w:color w:val="FF0000"/>
                <w:sz w:val="23"/>
                <w:szCs w:val="23"/>
                <w:bdr w:val="single" w:sz="4" w:space="0" w:color="auto"/>
                <w:shd w:val="clear" w:color="auto" w:fill="66FFFF"/>
              </w:rPr>
            </w:pPr>
            <w:r w:rsidRPr="00634BDD">
              <w:rPr>
                <w:rFonts w:ascii="Calibri" w:eastAsia="標楷體" w:hAnsi="Calibri"/>
                <w:sz w:val="23"/>
                <w:szCs w:val="23"/>
              </w:rPr>
              <w:t>1.</w:t>
            </w:r>
            <w:r w:rsidRPr="00634BDD">
              <w:rPr>
                <w:rFonts w:ascii="Calibri" w:eastAsia="標楷體" w:hAnsi="Cambria"/>
                <w:sz w:val="23"/>
                <w:szCs w:val="23"/>
              </w:rPr>
              <w:t>審查</w:t>
            </w:r>
            <w:r w:rsidRPr="00634BDD">
              <w:rPr>
                <w:rFonts w:ascii="Calibri" w:eastAsia="標楷體" w:hAnsi="Cambria"/>
                <w:bCs/>
                <w:sz w:val="23"/>
                <w:szCs w:val="23"/>
              </w:rPr>
              <w:t>應繳文件如下：</w:t>
            </w:r>
            <w:r w:rsidRPr="00634BDD">
              <w:rPr>
                <w:rFonts w:ascii="Calibri" w:eastAsia="標楷體" w:hAnsi="Cambria" w:hint="eastAsia"/>
                <w:bCs/>
                <w:sz w:val="23"/>
                <w:szCs w:val="23"/>
              </w:rPr>
              <w:t xml:space="preserve"> </w:t>
            </w:r>
            <w:r w:rsidRPr="00634BDD">
              <w:rPr>
                <w:rFonts w:ascii="標楷體" w:eastAsia="標楷體" w:hAnsi="標楷體" w:hint="eastAsia"/>
                <w:color w:val="FF0000"/>
                <w:sz w:val="23"/>
                <w:szCs w:val="23"/>
                <w:bdr w:val="single" w:sz="4" w:space="0" w:color="auto"/>
                <w:shd w:val="clear" w:color="auto" w:fill="66FFFF"/>
              </w:rPr>
              <w:t>電子上傳</w:t>
            </w:r>
          </w:p>
          <w:p w14:paraId="21231798" w14:textId="77777777" w:rsidR="00C22906" w:rsidRDefault="00F3708E" w:rsidP="00F3708E">
            <w:pPr>
              <w:pStyle w:val="14"/>
              <w:ind w:leftChars="130" w:left="611" w:rightChars="50" w:right="120" w:hangingChars="130" w:hanging="299"/>
              <w:rPr>
                <w:rFonts w:ascii="Calibri" w:eastAsia="標楷體" w:hAnsi="Cambria"/>
                <w:sz w:val="23"/>
                <w:szCs w:val="23"/>
              </w:rPr>
            </w:pPr>
            <w:r w:rsidRPr="00634BDD">
              <w:rPr>
                <w:rFonts w:ascii="Calibri" w:eastAsia="標楷體" w:hAnsi="Cambria" w:hint="eastAsia"/>
                <w:sz w:val="23"/>
                <w:szCs w:val="23"/>
              </w:rPr>
              <w:t>(1)</w:t>
            </w:r>
            <w:r w:rsidRPr="00634BDD">
              <w:rPr>
                <w:rFonts w:ascii="Calibri" w:eastAsia="標楷體" w:hAnsi="Cambria" w:hint="eastAsia"/>
                <w:sz w:val="23"/>
                <w:szCs w:val="23"/>
              </w:rPr>
              <w:tab/>
            </w:r>
            <w:r w:rsidRPr="00634BDD">
              <w:rPr>
                <w:rFonts w:ascii="Calibri" w:eastAsia="標楷體" w:hAnsi="Cambria" w:hint="eastAsia"/>
                <w:sz w:val="23"/>
                <w:szCs w:val="23"/>
              </w:rPr>
              <w:t>大學歷年成績單。</w:t>
            </w:r>
          </w:p>
          <w:p w14:paraId="4E34DFDB" w14:textId="506C8CFE" w:rsidR="00F3708E" w:rsidRPr="00634BDD" w:rsidRDefault="00821817" w:rsidP="00821817">
            <w:pPr>
              <w:pStyle w:val="14"/>
              <w:ind w:leftChars="133" w:left="319" w:rightChars="50" w:right="120" w:firstLineChars="150" w:firstLine="345"/>
              <w:rPr>
                <w:rFonts w:ascii="Calibri" w:eastAsia="標楷體" w:hAnsi="Cambria"/>
                <w:sz w:val="23"/>
                <w:szCs w:val="23"/>
              </w:rPr>
            </w:pPr>
            <w:r>
              <w:rPr>
                <w:rFonts w:ascii="Calibri" w:eastAsia="標楷體" w:hAnsi="Cambria" w:hint="eastAsia"/>
                <w:sz w:val="23"/>
                <w:szCs w:val="23"/>
              </w:rPr>
              <w:t>(</w:t>
            </w:r>
            <w:r w:rsidR="00C22906" w:rsidRPr="00C22906">
              <w:rPr>
                <w:rFonts w:ascii="Calibri" w:eastAsia="標楷體" w:hAnsi="Cambria" w:hint="eastAsia"/>
                <w:sz w:val="23"/>
                <w:szCs w:val="23"/>
              </w:rPr>
              <w:t>以同等學力第六、七條資格報考者，可用「工作資歷或得獎經歷替代</w:t>
            </w:r>
            <w:r w:rsidR="00C22906">
              <w:rPr>
                <w:rFonts w:ascii="Calibri" w:eastAsia="標楷體" w:hAnsi="Cambria" w:hint="eastAsia"/>
                <w:sz w:val="23"/>
                <w:szCs w:val="23"/>
              </w:rPr>
              <w:t>」</w:t>
            </w:r>
            <w:r>
              <w:rPr>
                <w:rFonts w:ascii="Calibri" w:eastAsia="標楷體" w:hAnsi="Cambria" w:hint="eastAsia"/>
                <w:sz w:val="23"/>
                <w:szCs w:val="23"/>
              </w:rPr>
              <w:t>)</w:t>
            </w:r>
          </w:p>
          <w:p w14:paraId="159F952F" w14:textId="2681F617" w:rsidR="00F3708E" w:rsidRPr="00634BDD" w:rsidRDefault="00F3708E" w:rsidP="00F3708E">
            <w:pPr>
              <w:pStyle w:val="14"/>
              <w:ind w:leftChars="130" w:left="611" w:rightChars="50" w:right="120" w:hangingChars="130" w:hanging="299"/>
              <w:rPr>
                <w:rFonts w:ascii="Calibri" w:eastAsia="標楷體" w:hAnsi="Cambria"/>
                <w:sz w:val="23"/>
                <w:szCs w:val="23"/>
              </w:rPr>
            </w:pPr>
            <w:r w:rsidRPr="00634BDD">
              <w:rPr>
                <w:rFonts w:ascii="Calibri" w:eastAsia="標楷體" w:hAnsi="Cambria" w:hint="eastAsia"/>
                <w:sz w:val="23"/>
                <w:szCs w:val="23"/>
              </w:rPr>
              <w:t>(</w:t>
            </w:r>
            <w:r w:rsidR="00C22906">
              <w:rPr>
                <w:rFonts w:ascii="Calibri" w:eastAsia="標楷體" w:hAnsi="Cambria"/>
                <w:sz w:val="23"/>
                <w:szCs w:val="23"/>
              </w:rPr>
              <w:t>2</w:t>
            </w:r>
            <w:r w:rsidRPr="00634BDD">
              <w:rPr>
                <w:rFonts w:ascii="Calibri" w:eastAsia="標楷體" w:hAnsi="Cambria" w:hint="eastAsia"/>
                <w:sz w:val="23"/>
                <w:szCs w:val="23"/>
              </w:rPr>
              <w:t>)</w:t>
            </w:r>
            <w:r w:rsidRPr="00634BDD">
              <w:rPr>
                <w:rFonts w:ascii="Calibri" w:eastAsia="標楷體" w:hAnsi="Cambria" w:hint="eastAsia"/>
                <w:sz w:val="23"/>
                <w:szCs w:val="23"/>
              </w:rPr>
              <w:tab/>
            </w:r>
            <w:r w:rsidRPr="00634BDD">
              <w:rPr>
                <w:rFonts w:ascii="Calibri" w:eastAsia="標楷體" w:hAnsi="Cambria" w:hint="eastAsia"/>
                <w:sz w:val="23"/>
                <w:szCs w:val="23"/>
              </w:rPr>
              <w:t>繳交入學考資料表</w:t>
            </w:r>
            <w:r w:rsidRPr="00634BDD">
              <w:rPr>
                <w:rFonts w:ascii="Calibri" w:eastAsia="標楷體" w:hAnsi="Cambria" w:hint="eastAsia"/>
                <w:sz w:val="23"/>
                <w:szCs w:val="23"/>
              </w:rPr>
              <w:t>(</w:t>
            </w:r>
            <w:r w:rsidRPr="00634BDD">
              <w:rPr>
                <w:rFonts w:ascii="Calibri" w:eastAsia="標楷體" w:hAnsi="Cambria" w:hint="eastAsia"/>
                <w:sz w:val="23"/>
                <w:szCs w:val="23"/>
              </w:rPr>
              <w:t>甲、乙、丙表，格式：請至表演藝術與創作碩士學位學程網頁下載</w:t>
            </w:r>
            <w:r w:rsidRPr="00634BDD">
              <w:rPr>
                <w:rFonts w:ascii="Calibri" w:eastAsia="標楷體" w:hAnsi="Cambria" w:hint="eastAsia"/>
                <w:sz w:val="23"/>
                <w:szCs w:val="23"/>
              </w:rPr>
              <w:t>)</w:t>
            </w:r>
            <w:r w:rsidRPr="00634BDD">
              <w:rPr>
                <w:rFonts w:ascii="Calibri" w:eastAsia="標楷體" w:hAnsi="Cambria" w:hint="eastAsia"/>
                <w:sz w:val="23"/>
                <w:szCs w:val="23"/>
              </w:rPr>
              <w:t>。</w:t>
            </w:r>
          </w:p>
          <w:p w14:paraId="262AE3AC" w14:textId="0E80D06F" w:rsidR="00F3708E" w:rsidRPr="00634BDD" w:rsidRDefault="00F3708E" w:rsidP="00F3708E">
            <w:pPr>
              <w:pStyle w:val="14"/>
              <w:ind w:leftChars="130" w:left="611" w:rightChars="50" w:right="120" w:hangingChars="130" w:hanging="299"/>
              <w:rPr>
                <w:rFonts w:ascii="Calibri" w:eastAsia="標楷體" w:hAnsi="Cambria"/>
                <w:sz w:val="23"/>
                <w:szCs w:val="23"/>
              </w:rPr>
            </w:pPr>
            <w:r w:rsidRPr="00634BDD">
              <w:rPr>
                <w:rFonts w:ascii="Calibri" w:eastAsia="標楷體" w:hAnsi="Cambria" w:hint="eastAsia"/>
                <w:sz w:val="23"/>
                <w:szCs w:val="23"/>
              </w:rPr>
              <w:t>(</w:t>
            </w:r>
            <w:r w:rsidR="00C22906">
              <w:rPr>
                <w:rFonts w:ascii="Calibri" w:eastAsia="標楷體" w:hAnsi="Cambria"/>
                <w:sz w:val="23"/>
                <w:szCs w:val="23"/>
              </w:rPr>
              <w:t>3</w:t>
            </w:r>
            <w:r w:rsidRPr="00634BDD">
              <w:rPr>
                <w:rFonts w:ascii="Calibri" w:eastAsia="標楷體" w:hAnsi="Cambria" w:hint="eastAsia"/>
                <w:sz w:val="23"/>
                <w:szCs w:val="23"/>
              </w:rPr>
              <w:t>)</w:t>
            </w:r>
            <w:r w:rsidRPr="00634BDD">
              <w:rPr>
                <w:rFonts w:ascii="Calibri" w:eastAsia="標楷體" w:hAnsi="Cambria" w:hint="eastAsia"/>
                <w:sz w:val="23"/>
                <w:szCs w:val="23"/>
              </w:rPr>
              <w:tab/>
            </w:r>
            <w:r w:rsidRPr="00634BDD">
              <w:rPr>
                <w:rFonts w:ascii="Calibri" w:eastAsia="標楷體" w:hAnsi="Cambria" w:hint="eastAsia"/>
                <w:sz w:val="23"/>
                <w:szCs w:val="23"/>
              </w:rPr>
              <w:t>二位教師推薦函</w:t>
            </w:r>
            <w:r>
              <w:rPr>
                <w:rFonts w:ascii="Calibri" w:eastAsia="標楷體" w:hAnsi="Cambria" w:hint="eastAsia"/>
                <w:sz w:val="23"/>
                <w:szCs w:val="23"/>
              </w:rPr>
              <w:t>：</w:t>
            </w:r>
            <w:r w:rsidRPr="00347E39">
              <w:rPr>
                <w:rFonts w:ascii="微軟正黑體" w:eastAsia="微軟正黑體" w:hAnsi="微軟正黑體" w:hint="eastAsia"/>
                <w:b/>
                <w:sz w:val="23"/>
                <w:szCs w:val="23"/>
              </w:rPr>
              <w:t>請逕至報名網頁→【推薦函】</w:t>
            </w:r>
            <w:r w:rsidRPr="00634BDD">
              <w:rPr>
                <w:rFonts w:ascii="微軟正黑體" w:eastAsia="微軟正黑體" w:hAnsi="微軟正黑體" w:hint="eastAsia"/>
                <w:b/>
                <w:sz w:val="23"/>
                <w:szCs w:val="23"/>
              </w:rPr>
              <w:t>建置資料並發送通知至推薦人信箱(推薦人開啟連結，線上填寫送出)</w:t>
            </w:r>
            <w:r w:rsidRPr="00634BDD">
              <w:rPr>
                <w:rFonts w:ascii="Calibri" w:eastAsia="標楷體" w:hAnsi="Cambria" w:hint="eastAsia"/>
                <w:sz w:val="23"/>
                <w:szCs w:val="23"/>
              </w:rPr>
              <w:t>。</w:t>
            </w:r>
          </w:p>
          <w:p w14:paraId="566D0EC8" w14:textId="7C07FC6F" w:rsidR="00F3708E" w:rsidRPr="00634BDD" w:rsidRDefault="00F3708E" w:rsidP="00F3708E">
            <w:pPr>
              <w:pStyle w:val="14"/>
              <w:ind w:leftChars="130" w:left="611" w:rightChars="50" w:right="120" w:hangingChars="130" w:hanging="299"/>
              <w:rPr>
                <w:rFonts w:ascii="Calibri" w:eastAsia="標楷體" w:hAnsi="Cambria"/>
                <w:sz w:val="23"/>
                <w:szCs w:val="23"/>
              </w:rPr>
            </w:pPr>
            <w:r w:rsidRPr="00634BDD">
              <w:rPr>
                <w:rFonts w:ascii="Calibri" w:eastAsia="標楷體" w:hAnsi="Cambria" w:hint="eastAsia"/>
                <w:sz w:val="23"/>
                <w:szCs w:val="23"/>
              </w:rPr>
              <w:t>(</w:t>
            </w:r>
            <w:r w:rsidR="00C22906">
              <w:rPr>
                <w:rFonts w:ascii="Calibri" w:eastAsia="標楷體" w:hAnsi="Cambria"/>
                <w:sz w:val="23"/>
                <w:szCs w:val="23"/>
              </w:rPr>
              <w:t>4</w:t>
            </w:r>
            <w:r w:rsidRPr="00634BDD">
              <w:rPr>
                <w:rFonts w:ascii="Calibri" w:eastAsia="標楷體" w:hAnsi="Cambria" w:hint="eastAsia"/>
                <w:sz w:val="23"/>
                <w:szCs w:val="23"/>
              </w:rPr>
              <w:t>)</w:t>
            </w:r>
            <w:r w:rsidRPr="00634BDD">
              <w:rPr>
                <w:rFonts w:ascii="Calibri" w:eastAsia="標楷體" w:hAnsi="Cambria" w:hint="eastAsia"/>
                <w:sz w:val="23"/>
                <w:szCs w:val="23"/>
              </w:rPr>
              <w:tab/>
            </w:r>
            <w:r w:rsidRPr="00634BDD">
              <w:rPr>
                <w:rFonts w:ascii="Calibri" w:eastAsia="標楷體" w:hAnsi="Cambria" w:hint="eastAsia"/>
                <w:sz w:val="23"/>
                <w:szCs w:val="23"/>
              </w:rPr>
              <w:t>劇場演出紀錄證明</w:t>
            </w:r>
            <w:r w:rsidR="00347E39">
              <w:rPr>
                <w:rFonts w:ascii="Calibri" w:eastAsia="標楷體" w:hAnsi="Cambria" w:hint="eastAsia"/>
                <w:sz w:val="23"/>
                <w:szCs w:val="23"/>
              </w:rPr>
              <w:t>一份</w:t>
            </w:r>
            <w:r w:rsidRPr="00634BDD">
              <w:rPr>
                <w:rFonts w:ascii="Calibri" w:eastAsia="標楷體" w:hAnsi="Cambria" w:hint="eastAsia"/>
                <w:sz w:val="23"/>
                <w:szCs w:val="23"/>
              </w:rPr>
              <w:t>(</w:t>
            </w:r>
            <w:r w:rsidRPr="00634BDD">
              <w:rPr>
                <w:rFonts w:ascii="Calibri" w:eastAsia="標楷體" w:hAnsi="Cambria" w:hint="eastAsia"/>
                <w:sz w:val="23"/>
                <w:szCs w:val="23"/>
              </w:rPr>
              <w:t>節目單</w:t>
            </w:r>
            <w:r w:rsidRPr="00634BDD">
              <w:rPr>
                <w:rFonts w:ascii="Calibri" w:eastAsia="標楷體" w:hAnsi="Cambria" w:hint="eastAsia"/>
                <w:sz w:val="23"/>
                <w:szCs w:val="23"/>
              </w:rPr>
              <w:t>/</w:t>
            </w:r>
            <w:r w:rsidRPr="00634BDD">
              <w:rPr>
                <w:rFonts w:ascii="Calibri" w:eastAsia="標楷體" w:hAnsi="Cambria" w:hint="eastAsia"/>
                <w:sz w:val="23"/>
                <w:szCs w:val="23"/>
              </w:rPr>
              <w:t>海報</w:t>
            </w:r>
            <w:r w:rsidRPr="00634BDD">
              <w:rPr>
                <w:rFonts w:ascii="Calibri" w:eastAsia="標楷體" w:hAnsi="Cambria" w:hint="eastAsia"/>
                <w:sz w:val="23"/>
                <w:szCs w:val="23"/>
              </w:rPr>
              <w:t>/</w:t>
            </w:r>
            <w:r w:rsidRPr="00634BDD">
              <w:rPr>
                <w:rFonts w:ascii="Calibri" w:eastAsia="標楷體" w:hAnsi="Cambria" w:hint="eastAsia"/>
                <w:sz w:val="23"/>
                <w:szCs w:val="23"/>
              </w:rPr>
              <w:t>影音作品或展覽、演出設計證明</w:t>
            </w:r>
            <w:r w:rsidRPr="00634BDD">
              <w:rPr>
                <w:rFonts w:ascii="Calibri" w:eastAsia="標楷體" w:hAnsi="Cambria" w:hint="eastAsia"/>
                <w:sz w:val="23"/>
                <w:szCs w:val="23"/>
              </w:rPr>
              <w:t>)</w:t>
            </w:r>
            <w:r w:rsidRPr="00634BDD">
              <w:rPr>
                <w:rFonts w:ascii="Calibri" w:eastAsia="標楷體" w:hAnsi="Cambria" w:hint="eastAsia"/>
                <w:sz w:val="23"/>
                <w:szCs w:val="23"/>
              </w:rPr>
              <w:t>。</w:t>
            </w:r>
          </w:p>
          <w:p w14:paraId="30DCEB92" w14:textId="269DBEA7" w:rsidR="00F3708E" w:rsidRPr="00634BDD" w:rsidRDefault="00F3708E" w:rsidP="00F3708E">
            <w:pPr>
              <w:pStyle w:val="14"/>
              <w:ind w:leftChars="130" w:left="611" w:rightChars="50" w:right="120" w:hangingChars="130" w:hanging="299"/>
              <w:rPr>
                <w:rFonts w:ascii="Calibri" w:eastAsia="標楷體" w:hAnsi="Cambria"/>
                <w:sz w:val="23"/>
                <w:szCs w:val="23"/>
              </w:rPr>
            </w:pPr>
            <w:r w:rsidRPr="00634BDD">
              <w:rPr>
                <w:rFonts w:ascii="Calibri" w:eastAsia="標楷體" w:hAnsi="Cambria" w:hint="eastAsia"/>
                <w:sz w:val="23"/>
                <w:szCs w:val="23"/>
              </w:rPr>
              <w:t>(</w:t>
            </w:r>
            <w:r w:rsidR="00C22906">
              <w:rPr>
                <w:rFonts w:ascii="Calibri" w:eastAsia="標楷體" w:hAnsi="Cambria"/>
                <w:sz w:val="23"/>
                <w:szCs w:val="23"/>
              </w:rPr>
              <w:t>5</w:t>
            </w:r>
            <w:r w:rsidRPr="00634BDD">
              <w:rPr>
                <w:rFonts w:ascii="Calibri" w:eastAsia="標楷體" w:hAnsi="Cambria" w:hint="eastAsia"/>
                <w:sz w:val="23"/>
                <w:szCs w:val="23"/>
              </w:rPr>
              <w:t>)</w:t>
            </w:r>
            <w:r w:rsidRPr="00634BDD">
              <w:rPr>
                <w:rFonts w:ascii="Calibri" w:eastAsia="標楷體" w:hAnsi="Cambria" w:hint="eastAsia"/>
                <w:sz w:val="23"/>
                <w:szCs w:val="23"/>
              </w:rPr>
              <w:tab/>
            </w:r>
            <w:r w:rsidRPr="00634BDD">
              <w:rPr>
                <w:rFonts w:ascii="Calibri" w:eastAsia="標楷體" w:hAnsi="Cambria" w:hint="eastAsia"/>
                <w:sz w:val="23"/>
                <w:szCs w:val="23"/>
              </w:rPr>
              <w:t>其他有利於審查之相關資料</w:t>
            </w:r>
            <w:r w:rsidRPr="00634BDD">
              <w:rPr>
                <w:rFonts w:ascii="Calibri" w:eastAsia="標楷體" w:hAnsi="Cambria" w:hint="eastAsia"/>
                <w:sz w:val="23"/>
                <w:szCs w:val="23"/>
              </w:rPr>
              <w:t xml:space="preserve"> (</w:t>
            </w:r>
            <w:r w:rsidRPr="00634BDD">
              <w:rPr>
                <w:rFonts w:ascii="Calibri" w:eastAsia="標楷體" w:hAnsi="Cambria" w:hint="eastAsia"/>
                <w:sz w:val="23"/>
                <w:szCs w:val="23"/>
              </w:rPr>
              <w:t>著作</w:t>
            </w:r>
            <w:r w:rsidRPr="00634BDD">
              <w:rPr>
                <w:rFonts w:ascii="Calibri" w:eastAsia="標楷體" w:hAnsi="Cambria" w:hint="eastAsia"/>
                <w:sz w:val="23"/>
                <w:szCs w:val="23"/>
              </w:rPr>
              <w:t>/</w:t>
            </w:r>
            <w:r w:rsidRPr="00634BDD">
              <w:rPr>
                <w:rFonts w:ascii="Calibri" w:eastAsia="標楷體" w:hAnsi="Cambria" w:hint="eastAsia"/>
                <w:sz w:val="23"/>
                <w:szCs w:val="23"/>
              </w:rPr>
              <w:t>演出紀錄</w:t>
            </w:r>
            <w:r w:rsidRPr="00634BDD">
              <w:rPr>
                <w:rFonts w:ascii="Calibri" w:eastAsia="標楷體" w:hAnsi="Cambria" w:hint="eastAsia"/>
                <w:sz w:val="23"/>
                <w:szCs w:val="23"/>
              </w:rPr>
              <w:t>/</w:t>
            </w:r>
            <w:r w:rsidRPr="00634BDD">
              <w:rPr>
                <w:rFonts w:ascii="Calibri" w:eastAsia="標楷體" w:hAnsi="Cambria" w:hint="eastAsia"/>
                <w:sz w:val="23"/>
                <w:szCs w:val="23"/>
              </w:rPr>
              <w:t>榮譽紀錄</w:t>
            </w:r>
            <w:r w:rsidRPr="00634BDD">
              <w:rPr>
                <w:rFonts w:ascii="Calibri" w:eastAsia="標楷體" w:hAnsi="Cambria" w:hint="eastAsia"/>
                <w:sz w:val="23"/>
                <w:szCs w:val="23"/>
              </w:rPr>
              <w:t>/</w:t>
            </w:r>
            <w:r w:rsidRPr="00634BDD">
              <w:rPr>
                <w:rFonts w:ascii="Calibri" w:eastAsia="標楷體" w:hAnsi="Cambria" w:hint="eastAsia"/>
                <w:sz w:val="23"/>
                <w:szCs w:val="23"/>
              </w:rPr>
              <w:t>證照與外語能力等</w:t>
            </w:r>
            <w:r w:rsidRPr="00634BDD">
              <w:rPr>
                <w:rFonts w:ascii="Calibri" w:eastAsia="標楷體" w:hAnsi="Cambria" w:hint="eastAsia"/>
                <w:sz w:val="23"/>
                <w:szCs w:val="23"/>
              </w:rPr>
              <w:t>)</w:t>
            </w:r>
            <w:r w:rsidRPr="00634BDD">
              <w:rPr>
                <w:rFonts w:ascii="Calibri" w:eastAsia="標楷體" w:hAnsi="Cambria" w:hint="eastAsia"/>
                <w:sz w:val="23"/>
                <w:szCs w:val="23"/>
              </w:rPr>
              <w:t>。</w:t>
            </w:r>
            <w:r w:rsidRPr="00634BDD">
              <w:rPr>
                <w:rFonts w:ascii="Calibri" w:eastAsia="標楷體" w:hAnsi="Cambria" w:hint="eastAsia"/>
                <w:sz w:val="23"/>
                <w:szCs w:val="23"/>
              </w:rPr>
              <w:t xml:space="preserve">     </w:t>
            </w:r>
          </w:p>
          <w:p w14:paraId="2645FC82" w14:textId="6A482C8A" w:rsidR="00F3708E" w:rsidRPr="00634BDD" w:rsidRDefault="00F3708E" w:rsidP="00F3708E">
            <w:pPr>
              <w:pStyle w:val="13"/>
              <w:spacing w:beforeLines="20" w:before="72"/>
              <w:ind w:leftChars="50" w:left="304" w:rightChars="50" w:right="120" w:hangingChars="80" w:hanging="184"/>
              <w:rPr>
                <w:rFonts w:ascii="Calibri" w:eastAsia="標楷體" w:hAnsi="Cambria"/>
                <w:sz w:val="23"/>
                <w:szCs w:val="23"/>
              </w:rPr>
            </w:pPr>
            <w:r w:rsidRPr="00634BDD">
              <w:rPr>
                <w:rFonts w:ascii="Calibri" w:eastAsia="標楷體" w:hAnsi="Calibri"/>
                <w:sz w:val="23"/>
                <w:szCs w:val="23"/>
              </w:rPr>
              <w:t>2.</w:t>
            </w:r>
            <w:r w:rsidRPr="00634BDD">
              <w:rPr>
                <w:rFonts w:ascii="Calibri" w:eastAsia="標楷體" w:hAnsi="Cambria"/>
                <w:sz w:val="23"/>
                <w:szCs w:val="23"/>
              </w:rPr>
              <w:t>面試時間、地點詳載於准考證，</w:t>
            </w:r>
            <w:r>
              <w:rPr>
                <w:rFonts w:ascii="Calibri" w:eastAsia="標楷體" w:hAnsi="Cambria"/>
                <w:sz w:val="23"/>
                <w:szCs w:val="23"/>
              </w:rPr>
              <w:t>11</w:t>
            </w:r>
            <w:r>
              <w:rPr>
                <w:rFonts w:ascii="Calibri" w:eastAsia="標楷體" w:hAnsi="Cambria"/>
                <w:sz w:val="23"/>
                <w:szCs w:val="23"/>
              </w:rPr>
              <w:t>月</w:t>
            </w:r>
            <w:r>
              <w:rPr>
                <w:rFonts w:ascii="Calibri" w:eastAsia="標楷體" w:hAnsi="Cambria"/>
                <w:sz w:val="23"/>
                <w:szCs w:val="23"/>
              </w:rPr>
              <w:t>9</w:t>
            </w:r>
            <w:r>
              <w:rPr>
                <w:rFonts w:ascii="Calibri" w:eastAsia="標楷體" w:hAnsi="Cambria"/>
                <w:sz w:val="23"/>
                <w:szCs w:val="23"/>
              </w:rPr>
              <w:t>日上午</w:t>
            </w:r>
            <w:r>
              <w:rPr>
                <w:rFonts w:ascii="Calibri" w:eastAsia="標楷體" w:hAnsi="Cambria"/>
                <w:sz w:val="23"/>
                <w:szCs w:val="23"/>
              </w:rPr>
              <w:t>10</w:t>
            </w:r>
            <w:r>
              <w:rPr>
                <w:rFonts w:ascii="Calibri" w:eastAsia="標楷體" w:hAnsi="Cambria"/>
                <w:sz w:val="23"/>
                <w:szCs w:val="23"/>
              </w:rPr>
              <w:t>時起請逕</w:t>
            </w:r>
            <w:r w:rsidRPr="00634BDD">
              <w:rPr>
                <w:rFonts w:ascii="Calibri" w:eastAsia="標楷體" w:hAnsi="Cambria"/>
                <w:sz w:val="23"/>
                <w:szCs w:val="23"/>
              </w:rPr>
              <w:t>上報名網頁</w:t>
            </w:r>
            <w:r w:rsidRPr="00634BDD">
              <w:rPr>
                <w:rFonts w:ascii="Calibri" w:eastAsia="標楷體" w:hAnsi="Cambria" w:hint="eastAsia"/>
                <w:sz w:val="23"/>
                <w:szCs w:val="23"/>
              </w:rPr>
              <w:t>→</w:t>
            </w:r>
            <w:r w:rsidRPr="00634BDD">
              <w:rPr>
                <w:rFonts w:ascii="Calibri" w:eastAsia="標楷體" w:hAnsi="Cambria"/>
                <w:sz w:val="23"/>
                <w:szCs w:val="23"/>
              </w:rPr>
              <w:t>【報考進度】列印，其他相關注意事項公告於本學程網頁，不另通知。</w:t>
            </w:r>
          </w:p>
          <w:p w14:paraId="65F4D11B" w14:textId="77777777" w:rsidR="00F3708E" w:rsidRPr="00634BDD" w:rsidRDefault="00F3708E" w:rsidP="00F3708E">
            <w:pPr>
              <w:pStyle w:val="13"/>
              <w:spacing w:beforeLines="20" w:before="72"/>
              <w:ind w:leftChars="50" w:left="304" w:rightChars="50" w:right="120" w:hangingChars="80" w:hanging="184"/>
              <w:rPr>
                <w:rFonts w:ascii="Calibri" w:eastAsia="標楷體" w:hAnsi="Calibri"/>
                <w:sz w:val="23"/>
                <w:szCs w:val="23"/>
              </w:rPr>
            </w:pPr>
            <w:r w:rsidRPr="00634BDD">
              <w:rPr>
                <w:rFonts w:ascii="Calibri" w:eastAsia="標楷體" w:hAnsi="Calibri" w:hint="eastAsia"/>
                <w:sz w:val="23"/>
                <w:szCs w:val="23"/>
              </w:rPr>
              <w:t>3.</w:t>
            </w:r>
            <w:r w:rsidRPr="009F4064">
              <w:rPr>
                <w:rFonts w:ascii="微軟正黑體" w:eastAsia="微軟正黑體" w:hAnsi="微軟正黑體" w:hint="eastAsia"/>
                <w:b/>
                <w:color w:val="FF0000"/>
                <w:sz w:val="23"/>
                <w:szCs w:val="23"/>
              </w:rPr>
              <w:t>面試原始</w:t>
            </w:r>
            <w:r w:rsidRPr="009F4064">
              <w:rPr>
                <w:rFonts w:ascii="微軟正黑體" w:eastAsia="微軟正黑體" w:hAnsi="微軟正黑體"/>
                <w:b/>
                <w:color w:val="FF0000"/>
                <w:sz w:val="23"/>
                <w:szCs w:val="23"/>
              </w:rPr>
              <w:t>成績未達8</w:t>
            </w:r>
            <w:r w:rsidRPr="009F4064">
              <w:rPr>
                <w:rFonts w:ascii="微軟正黑體" w:eastAsia="微軟正黑體" w:hAnsi="微軟正黑體" w:hint="eastAsia"/>
                <w:b/>
                <w:color w:val="FF0000"/>
                <w:sz w:val="23"/>
                <w:szCs w:val="23"/>
              </w:rPr>
              <w:t>0</w:t>
            </w:r>
            <w:r w:rsidRPr="009F4064">
              <w:rPr>
                <w:rFonts w:ascii="微軟正黑體" w:eastAsia="微軟正黑體" w:hAnsi="微軟正黑體"/>
                <w:b/>
                <w:color w:val="FF0000"/>
                <w:sz w:val="23"/>
                <w:szCs w:val="23"/>
              </w:rPr>
              <w:t>分者，不予錄取</w:t>
            </w:r>
            <w:r w:rsidRPr="008E357A">
              <w:rPr>
                <w:rFonts w:ascii="Calibri" w:eastAsia="標楷體" w:hAnsi="Cambria"/>
                <w:sz w:val="23"/>
                <w:szCs w:val="23"/>
              </w:rPr>
              <w:t>。</w:t>
            </w:r>
            <w:r w:rsidRPr="00634BDD">
              <w:rPr>
                <w:rFonts w:ascii="Calibri" w:eastAsia="標楷體" w:hAnsi="Cambria" w:hint="eastAsia"/>
                <w:sz w:val="23"/>
                <w:szCs w:val="23"/>
              </w:rPr>
              <w:t>面試注意事項請詳閱第</w:t>
            </w:r>
            <w:r w:rsidRPr="00D63CD7">
              <w:rPr>
                <w:rFonts w:ascii="Calibri" w:eastAsia="標楷體" w:hAnsi="Cambria" w:hint="eastAsia"/>
                <w:sz w:val="23"/>
                <w:szCs w:val="23"/>
              </w:rPr>
              <w:t>71</w:t>
            </w:r>
            <w:r w:rsidRPr="00634BDD">
              <w:rPr>
                <w:rFonts w:ascii="Calibri" w:eastAsia="標楷體" w:hAnsi="Cambria" w:hint="eastAsia"/>
                <w:sz w:val="23"/>
                <w:szCs w:val="23"/>
              </w:rPr>
              <w:t>頁說明。</w:t>
            </w:r>
          </w:p>
        </w:tc>
      </w:tr>
      <w:tr w:rsidR="00F3708E" w:rsidRPr="0003152D" w14:paraId="292BF202" w14:textId="77777777" w:rsidTr="00047F58">
        <w:trPr>
          <w:trHeight w:val="845"/>
          <w:jc w:val="center"/>
        </w:trPr>
        <w:tc>
          <w:tcPr>
            <w:tcW w:w="1313" w:type="dxa"/>
            <w:gridSpan w:val="2"/>
            <w:vAlign w:val="center"/>
          </w:tcPr>
          <w:p w14:paraId="2D5BB583"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24F2DBE"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29AB2FC"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51" w:type="dxa"/>
            <w:gridSpan w:val="24"/>
            <w:vAlign w:val="center"/>
          </w:tcPr>
          <w:p w14:paraId="21E260EB" w14:textId="369F22D7" w:rsidR="00D63CD7" w:rsidRPr="00737CBB" w:rsidRDefault="00D63CD7" w:rsidP="00D63CD7">
            <w:pPr>
              <w:pStyle w:val="13"/>
              <w:spacing w:line="320" w:lineRule="exact"/>
              <w:ind w:leftChars="50" w:left="304" w:rightChars="50" w:right="120" w:hangingChars="80" w:hanging="184"/>
              <w:rPr>
                <w:rFonts w:ascii="Calibri" w:eastAsia="標楷體" w:hAnsi="Cambria"/>
                <w:sz w:val="23"/>
                <w:szCs w:val="23"/>
              </w:rPr>
            </w:pPr>
            <w:r w:rsidRPr="00737CBB">
              <w:rPr>
                <w:rFonts w:ascii="Calibri" w:eastAsia="標楷體" w:hAnsi="Cambria" w:hint="eastAsia"/>
                <w:sz w:val="23"/>
                <w:szCs w:val="23"/>
              </w:rPr>
              <w:t>1.</w:t>
            </w:r>
            <w:r w:rsidRPr="00737CBB">
              <w:rPr>
                <w:rFonts w:ascii="Calibri" w:eastAsia="標楷體" w:hAnsi="Cambria" w:hint="eastAsia"/>
                <w:sz w:val="23"/>
                <w:szCs w:val="23"/>
              </w:rPr>
              <w:t>入學大學同等學力認定標準第六、七條資格，</w:t>
            </w:r>
            <w:r w:rsidR="001625B0">
              <w:rPr>
                <w:rFonts w:ascii="Calibri" w:eastAsia="標楷體" w:hAnsi="Cambria" w:hint="eastAsia"/>
                <w:sz w:val="23"/>
                <w:szCs w:val="23"/>
              </w:rPr>
              <w:t>招收人數</w:t>
            </w:r>
            <w:r w:rsidRPr="00737CBB">
              <w:rPr>
                <w:rFonts w:ascii="Calibri" w:eastAsia="標楷體" w:hAnsi="Cambria" w:hint="eastAsia"/>
                <w:sz w:val="23"/>
                <w:szCs w:val="23"/>
              </w:rPr>
              <w:t>以</w:t>
            </w:r>
            <w:r w:rsidRPr="00737CBB">
              <w:rPr>
                <w:rFonts w:ascii="Calibri" w:eastAsia="標楷體" w:hAnsi="Cambria" w:hint="eastAsia"/>
                <w:color w:val="FF0000"/>
                <w:sz w:val="23"/>
                <w:szCs w:val="23"/>
                <w:highlight w:val="yellow"/>
                <w:u w:val="single"/>
              </w:rPr>
              <w:t>1</w:t>
            </w:r>
            <w:r w:rsidRPr="00737CBB">
              <w:rPr>
                <w:rFonts w:ascii="Calibri" w:eastAsia="標楷體" w:hAnsi="Cambria" w:hint="eastAsia"/>
                <w:color w:val="FF0000"/>
                <w:sz w:val="23"/>
                <w:szCs w:val="23"/>
                <w:highlight w:val="yellow"/>
                <w:u w:val="single"/>
              </w:rPr>
              <w:t>名</w:t>
            </w:r>
            <w:r w:rsidRPr="00737CBB">
              <w:rPr>
                <w:rFonts w:ascii="Calibri" w:eastAsia="標楷體" w:hAnsi="Cambria" w:hint="eastAsia"/>
                <w:sz w:val="23"/>
                <w:szCs w:val="23"/>
              </w:rPr>
              <w:t>為限</w:t>
            </w:r>
            <w:r w:rsidRPr="00737CBB">
              <w:rPr>
                <w:rFonts w:ascii="Calibri" w:eastAsia="標楷體" w:hAnsi="Cambria"/>
                <w:sz w:val="23"/>
                <w:szCs w:val="23"/>
              </w:rPr>
              <w:t>。</w:t>
            </w:r>
          </w:p>
          <w:p w14:paraId="23D122AC" w14:textId="3230FAC1" w:rsidR="00F3708E" w:rsidRPr="00D63CD7" w:rsidRDefault="00D63CD7" w:rsidP="00D63CD7">
            <w:pPr>
              <w:pStyle w:val="13"/>
              <w:spacing w:line="320" w:lineRule="exact"/>
              <w:ind w:leftChars="50" w:left="304" w:rightChars="50" w:right="120" w:hangingChars="80" w:hanging="184"/>
              <w:rPr>
                <w:rFonts w:ascii="Calibri" w:eastAsia="標楷體" w:hAnsi="Calibri"/>
              </w:rPr>
            </w:pPr>
            <w:r w:rsidRPr="00737CBB">
              <w:rPr>
                <w:rFonts w:ascii="Calibri" w:eastAsia="標楷體" w:hAnsi="Cambria"/>
                <w:sz w:val="23"/>
                <w:szCs w:val="23"/>
              </w:rPr>
              <w:t>2.</w:t>
            </w:r>
            <w:r w:rsidR="00E020DF">
              <w:rPr>
                <w:rFonts w:ascii="Calibri" w:eastAsia="標楷體" w:hAnsi="Cambria" w:hint="eastAsia"/>
                <w:sz w:val="23"/>
                <w:szCs w:val="23"/>
              </w:rPr>
              <w:t>本</w:t>
            </w:r>
            <w:r w:rsidR="00AD78E2">
              <w:rPr>
                <w:rFonts w:ascii="Calibri" w:eastAsia="標楷體" w:hAnsi="Cambria" w:hint="eastAsia"/>
                <w:sz w:val="23"/>
                <w:szCs w:val="23"/>
              </w:rPr>
              <w:t>學程</w:t>
            </w:r>
            <w:r w:rsidR="00E020DF">
              <w:rPr>
                <w:rFonts w:ascii="Calibri" w:eastAsia="標楷體" w:hAnsi="Cambria" w:hint="eastAsia"/>
                <w:sz w:val="23"/>
                <w:szCs w:val="23"/>
              </w:rPr>
              <w:t>招收同等學力第七條之專業領域卓越成就表現受理資格條件及入學後輔導機制，請參見附錄八</w:t>
            </w:r>
            <w:r>
              <w:rPr>
                <w:rFonts w:ascii="Calibri" w:eastAsia="標楷體" w:hAnsi="Cambria" w:hint="eastAsia"/>
                <w:sz w:val="23"/>
                <w:szCs w:val="23"/>
              </w:rPr>
              <w:t>。</w:t>
            </w:r>
          </w:p>
        </w:tc>
      </w:tr>
      <w:tr w:rsidR="00F3708E" w:rsidRPr="0003152D" w14:paraId="47EC30B7" w14:textId="77777777" w:rsidTr="00047F58">
        <w:trPr>
          <w:trHeight w:val="547"/>
          <w:jc w:val="center"/>
        </w:trPr>
        <w:tc>
          <w:tcPr>
            <w:tcW w:w="1313" w:type="dxa"/>
            <w:gridSpan w:val="2"/>
            <w:vAlign w:val="center"/>
          </w:tcPr>
          <w:p w14:paraId="15F0022F"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51" w:type="dxa"/>
            <w:gridSpan w:val="24"/>
            <w:vAlign w:val="center"/>
          </w:tcPr>
          <w:p w14:paraId="3390752E" w14:textId="77777777" w:rsidR="00F3708E" w:rsidRPr="0003152D" w:rsidRDefault="00F3708E" w:rsidP="00F3708E">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F3708E" w:rsidRPr="0003152D" w14:paraId="552F6B65" w14:textId="77777777" w:rsidTr="00047F58">
        <w:trPr>
          <w:trHeight w:val="3669"/>
          <w:jc w:val="center"/>
        </w:trPr>
        <w:tc>
          <w:tcPr>
            <w:tcW w:w="1313" w:type="dxa"/>
            <w:gridSpan w:val="2"/>
            <w:vAlign w:val="center"/>
          </w:tcPr>
          <w:p w14:paraId="4B15AF80"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9FAA53B"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3FA19935"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51" w:type="dxa"/>
            <w:gridSpan w:val="24"/>
            <w:tcBorders>
              <w:bottom w:val="single" w:sz="6" w:space="0" w:color="auto"/>
            </w:tcBorders>
            <w:shd w:val="clear" w:color="auto" w:fill="auto"/>
          </w:tcPr>
          <w:p w14:paraId="357F58C0" w14:textId="77777777" w:rsidR="00F3708E" w:rsidRPr="00634BDD" w:rsidRDefault="00F3708E" w:rsidP="00F3708E">
            <w:pPr>
              <w:pStyle w:val="13"/>
              <w:spacing w:line="280" w:lineRule="exact"/>
              <w:ind w:leftChars="50" w:left="120" w:rightChars="50" w:right="120" w:firstLine="0"/>
              <w:rPr>
                <w:rFonts w:ascii="Calibri" w:eastAsia="標楷體" w:hAnsi="Cambria"/>
                <w:sz w:val="21"/>
                <w:szCs w:val="21"/>
              </w:rPr>
            </w:pPr>
            <w:r w:rsidRPr="00634BDD">
              <w:rPr>
                <w:rFonts w:ascii="Calibri" w:eastAsia="標楷體" w:hAnsi="Cambria" w:hint="eastAsia"/>
                <w:sz w:val="21"/>
                <w:szCs w:val="21"/>
              </w:rPr>
              <w:t>本學程教學宗旨，乃是以培育具有表演素養、導演、編劇、作曲等舞台實務專才為主。其近、中期目標，落實區域性與社區層級在地文化能量之提升；而長期目標則以台中都會新視野培養具有國際人文視野的表演藝術家與教育家。</w:t>
            </w:r>
          </w:p>
          <w:p w14:paraId="717C9710" w14:textId="77777777" w:rsidR="00F3708E" w:rsidRPr="00634BDD" w:rsidRDefault="00F3708E" w:rsidP="00F3708E">
            <w:pPr>
              <w:pStyle w:val="13"/>
              <w:spacing w:beforeLines="20" w:before="72" w:line="280" w:lineRule="exact"/>
              <w:ind w:leftChars="50" w:left="120" w:rightChars="50" w:right="120" w:firstLine="0"/>
              <w:rPr>
                <w:rFonts w:ascii="Calibri" w:eastAsia="標楷體" w:hAnsi="Cambria"/>
                <w:sz w:val="21"/>
                <w:szCs w:val="21"/>
              </w:rPr>
            </w:pPr>
            <w:r w:rsidRPr="00634BDD">
              <w:rPr>
                <w:rFonts w:ascii="Calibri" w:eastAsia="標楷體" w:hAnsi="Cambria" w:hint="eastAsia"/>
                <w:sz w:val="21"/>
                <w:szCs w:val="21"/>
              </w:rPr>
              <w:t>表演藝術與創作碩士學位學程</w:t>
            </w:r>
            <w:r w:rsidRPr="00634BDD">
              <w:rPr>
                <w:rFonts w:ascii="Calibri" w:eastAsia="標楷體" w:hAnsi="Cambria" w:hint="eastAsia"/>
                <w:sz w:val="21"/>
                <w:szCs w:val="21"/>
              </w:rPr>
              <w:t>(</w:t>
            </w:r>
            <w:r w:rsidRPr="00634BDD">
              <w:rPr>
                <w:rFonts w:ascii="Calibri" w:eastAsia="標楷體" w:hAnsi="Cambria" w:hint="eastAsia"/>
                <w:sz w:val="21"/>
                <w:szCs w:val="21"/>
              </w:rPr>
              <w:t>簡稱表藝所</w:t>
            </w:r>
            <w:r w:rsidRPr="00634BDD">
              <w:rPr>
                <w:rFonts w:ascii="Calibri" w:eastAsia="標楷體" w:hAnsi="Cambria" w:hint="eastAsia"/>
                <w:sz w:val="21"/>
                <w:szCs w:val="21"/>
              </w:rPr>
              <w:t>)</w:t>
            </w:r>
            <w:r w:rsidRPr="00634BDD">
              <w:rPr>
                <w:rFonts w:ascii="Calibri" w:eastAsia="標楷體" w:hAnsi="Cambria" w:hint="eastAsia"/>
                <w:sz w:val="21"/>
                <w:szCs w:val="21"/>
              </w:rPr>
              <w:t>，側重當代跨領域表演藝術</w:t>
            </w:r>
            <w:r w:rsidRPr="00634BDD">
              <w:rPr>
                <w:rFonts w:ascii="Calibri" w:eastAsia="標楷體" w:hAnsi="Cambria" w:hint="eastAsia"/>
                <w:sz w:val="21"/>
                <w:szCs w:val="21"/>
              </w:rPr>
              <w:t>(</w:t>
            </w:r>
            <w:r w:rsidRPr="00634BDD">
              <w:rPr>
                <w:rFonts w:ascii="Calibri" w:eastAsia="標楷體" w:hAnsi="Cambria" w:hint="eastAsia"/>
                <w:sz w:val="21"/>
                <w:szCs w:val="21"/>
              </w:rPr>
              <w:t>包含現代戲劇與音樂劇</w:t>
            </w:r>
            <w:r w:rsidRPr="00634BDD">
              <w:rPr>
                <w:rFonts w:ascii="Calibri" w:eastAsia="標楷體" w:hAnsi="Cambria" w:hint="eastAsia"/>
                <w:sz w:val="21"/>
                <w:szCs w:val="21"/>
              </w:rPr>
              <w:t>)</w:t>
            </w:r>
            <w:r w:rsidRPr="00634BDD">
              <w:rPr>
                <w:rFonts w:ascii="Calibri" w:eastAsia="標楷體" w:hAnsi="Cambria" w:hint="eastAsia"/>
                <w:sz w:val="21"/>
                <w:szCs w:val="21"/>
              </w:rPr>
              <w:t>之專業實務；課程內涵依創作的基本架構分為表演組，以及包含劇本創作、導演、音樂劇作曲為主的創作組，兼及戲劇理論研究的理論組。其各自包含的重點內容如下：</w:t>
            </w:r>
          </w:p>
          <w:p w14:paraId="53BC2E6F" w14:textId="77777777" w:rsidR="00F3708E" w:rsidRPr="00634BDD" w:rsidRDefault="00F3708E" w:rsidP="00F3708E">
            <w:pPr>
              <w:pStyle w:val="13"/>
              <w:numPr>
                <w:ilvl w:val="3"/>
                <w:numId w:val="43"/>
              </w:numPr>
              <w:spacing w:line="280" w:lineRule="exact"/>
              <w:ind w:left="728" w:rightChars="50" w:right="120"/>
              <w:rPr>
                <w:rFonts w:ascii="Calibri" w:eastAsia="標楷體" w:hAnsi="Cambria"/>
                <w:sz w:val="21"/>
                <w:szCs w:val="21"/>
              </w:rPr>
            </w:pPr>
            <w:r w:rsidRPr="00634BDD">
              <w:rPr>
                <w:rFonts w:ascii="Calibri" w:eastAsia="標楷體" w:hAnsi="Cambria" w:hint="eastAsia"/>
                <w:sz w:val="21"/>
                <w:szCs w:val="21"/>
              </w:rPr>
              <w:t>表演組：包含戲劇表演、音樂劇或戲曲表演、跨界音樂演唱或演奏、肢體劇場或現代舞之技能。</w:t>
            </w:r>
          </w:p>
          <w:p w14:paraId="754E2845" w14:textId="77777777" w:rsidR="00F3708E" w:rsidRPr="00634BDD" w:rsidRDefault="00F3708E" w:rsidP="00F3708E">
            <w:pPr>
              <w:pStyle w:val="13"/>
              <w:numPr>
                <w:ilvl w:val="3"/>
                <w:numId w:val="43"/>
              </w:numPr>
              <w:spacing w:line="280" w:lineRule="exact"/>
              <w:ind w:left="728" w:rightChars="50" w:right="120"/>
              <w:rPr>
                <w:rFonts w:ascii="Calibri" w:eastAsia="標楷體" w:hAnsi="Cambria"/>
                <w:sz w:val="21"/>
                <w:szCs w:val="21"/>
              </w:rPr>
            </w:pPr>
            <w:r w:rsidRPr="00634BDD">
              <w:rPr>
                <w:rFonts w:ascii="Calibri" w:eastAsia="標楷體" w:hAnsi="Cambria" w:hint="eastAsia"/>
                <w:sz w:val="21"/>
                <w:szCs w:val="21"/>
              </w:rPr>
              <w:t>創作組：戲劇或音樂劇導演、劇本創作、音樂劇或劇場音樂創作。</w:t>
            </w:r>
          </w:p>
          <w:p w14:paraId="526BD800" w14:textId="77777777" w:rsidR="00F3708E" w:rsidRPr="00634BDD" w:rsidRDefault="00F3708E" w:rsidP="00F3708E">
            <w:pPr>
              <w:pStyle w:val="13"/>
              <w:numPr>
                <w:ilvl w:val="3"/>
                <w:numId w:val="43"/>
              </w:numPr>
              <w:spacing w:line="280" w:lineRule="exact"/>
              <w:ind w:left="728" w:rightChars="50" w:right="120"/>
              <w:rPr>
                <w:rFonts w:ascii="Calibri" w:eastAsia="標楷體" w:hAnsi="Cambria"/>
                <w:sz w:val="21"/>
                <w:szCs w:val="21"/>
              </w:rPr>
            </w:pPr>
            <w:r w:rsidRPr="00634BDD">
              <w:rPr>
                <w:rFonts w:ascii="Calibri" w:eastAsia="標楷體" w:hAnsi="Cambria" w:hint="eastAsia"/>
                <w:sz w:val="21"/>
                <w:szCs w:val="21"/>
              </w:rPr>
              <w:t>理論組：以當代劇場美學探討為主的論文建構。</w:t>
            </w:r>
          </w:p>
          <w:p w14:paraId="0E4A5870" w14:textId="77777777" w:rsidR="00F3708E" w:rsidRPr="00634BDD" w:rsidRDefault="00F3708E" w:rsidP="00F3708E">
            <w:pPr>
              <w:pStyle w:val="13"/>
              <w:spacing w:beforeLines="20" w:before="72" w:line="280" w:lineRule="exact"/>
              <w:ind w:leftChars="50" w:left="120" w:rightChars="50" w:right="120" w:firstLine="0"/>
              <w:rPr>
                <w:rFonts w:ascii="Calibri" w:eastAsia="標楷體" w:hAnsi="Cambria"/>
                <w:sz w:val="21"/>
                <w:szCs w:val="21"/>
              </w:rPr>
            </w:pPr>
            <w:r w:rsidRPr="00634BDD">
              <w:rPr>
                <w:rFonts w:ascii="Calibri" w:eastAsia="標楷體" w:hAnsi="Cambria" w:hint="eastAsia"/>
                <w:sz w:val="21"/>
                <w:szCs w:val="21"/>
              </w:rPr>
              <w:t>東海大學表藝學程除了協助學生在美學更上層樓外，也著重表演空間及其觀賞介面的創新研發，積極建立校園學習與表演職涯之銜接，是台灣中部地區最具潛能的表演藝術高教基地。</w:t>
            </w:r>
          </w:p>
        </w:tc>
      </w:tr>
      <w:tr w:rsidR="00F3708E" w:rsidRPr="0003152D" w14:paraId="468C9CD0" w14:textId="77777777" w:rsidTr="00047F58">
        <w:trPr>
          <w:trHeight w:val="510"/>
          <w:jc w:val="center"/>
        </w:trPr>
        <w:tc>
          <w:tcPr>
            <w:tcW w:w="1313" w:type="dxa"/>
            <w:gridSpan w:val="2"/>
            <w:vMerge w:val="restart"/>
            <w:vAlign w:val="center"/>
          </w:tcPr>
          <w:p w14:paraId="1737F010"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22" w:type="dxa"/>
            <w:gridSpan w:val="13"/>
            <w:vMerge w:val="restart"/>
            <w:tcBorders>
              <w:top w:val="single" w:sz="6" w:space="0" w:color="auto"/>
              <w:right w:val="dotted" w:sz="4" w:space="0" w:color="auto"/>
            </w:tcBorders>
            <w:vAlign w:val="center"/>
          </w:tcPr>
          <w:p w14:paraId="58015EA4" w14:textId="77777777" w:rsidR="00F3708E" w:rsidRPr="00630489" w:rsidRDefault="00F3708E" w:rsidP="00F3708E">
            <w:pPr>
              <w:spacing w:line="340" w:lineRule="exact"/>
              <w:ind w:leftChars="20" w:left="48" w:rightChars="20" w:right="48"/>
              <w:rPr>
                <w:rFonts w:ascii="Calibri" w:eastAsia="標楷體" w:hAnsi="Cambria"/>
              </w:rPr>
            </w:pPr>
            <w:r w:rsidRPr="00630489">
              <w:rPr>
                <w:rFonts w:ascii="Calibri" w:eastAsia="標楷體" w:hAnsi="Cambria"/>
              </w:rPr>
              <w:t>網址：</w:t>
            </w:r>
            <w:r w:rsidRPr="00630489">
              <w:rPr>
                <w:rFonts w:ascii="Calibri" w:eastAsia="標楷體" w:hAnsi="Cambria"/>
              </w:rPr>
              <w:t>http://</w:t>
            </w:r>
            <w:r>
              <w:rPr>
                <w:rFonts w:ascii="Calibri" w:eastAsia="標楷體" w:hAnsi="Cambria" w:hint="eastAsia"/>
              </w:rPr>
              <w:t>mpca</w:t>
            </w:r>
            <w:r w:rsidRPr="00630489">
              <w:rPr>
                <w:rFonts w:ascii="Calibri" w:eastAsia="標楷體" w:hAnsi="Cambria"/>
              </w:rPr>
              <w:t>.thu.edu.tw</w:t>
            </w:r>
          </w:p>
        </w:tc>
        <w:tc>
          <w:tcPr>
            <w:tcW w:w="4629" w:type="dxa"/>
            <w:gridSpan w:val="11"/>
            <w:tcBorders>
              <w:top w:val="single" w:sz="6" w:space="0" w:color="auto"/>
              <w:left w:val="dotted" w:sz="4" w:space="0" w:color="auto"/>
              <w:bottom w:val="dotted" w:sz="4" w:space="0" w:color="auto"/>
            </w:tcBorders>
            <w:vAlign w:val="center"/>
          </w:tcPr>
          <w:p w14:paraId="4798A8B2" w14:textId="2DEBB5D9" w:rsidR="00F3708E" w:rsidRPr="00630489" w:rsidRDefault="00F3708E" w:rsidP="00F3708E">
            <w:pPr>
              <w:spacing w:line="340" w:lineRule="exact"/>
              <w:ind w:leftChars="20" w:left="48" w:rightChars="20" w:right="48"/>
              <w:rPr>
                <w:rFonts w:ascii="Calibri" w:eastAsia="標楷體" w:hAnsi="Cambria"/>
              </w:rPr>
            </w:pPr>
            <w:r w:rsidRPr="00630489">
              <w:rPr>
                <w:rFonts w:ascii="Calibri" w:eastAsia="標楷體" w:hAnsi="Cambria"/>
              </w:rPr>
              <w:t>電話：</w:t>
            </w:r>
            <w:r w:rsidRPr="00630489">
              <w:rPr>
                <w:rFonts w:ascii="Calibri" w:eastAsia="標楷體" w:hAnsi="Cambria"/>
              </w:rPr>
              <w:t>(04) 23590</w:t>
            </w:r>
            <w:r>
              <w:rPr>
                <w:rFonts w:ascii="Calibri" w:eastAsia="標楷體" w:hAnsi="Cambria" w:hint="eastAsia"/>
              </w:rPr>
              <w:t>121</w:t>
            </w:r>
            <w:r w:rsidRPr="00630489">
              <w:rPr>
                <w:rFonts w:ascii="Calibri" w:eastAsia="標楷體" w:hAnsi="Cambria" w:hint="eastAsia"/>
              </w:rPr>
              <w:t>轉</w:t>
            </w:r>
            <w:r w:rsidRPr="00630489">
              <w:rPr>
                <w:rFonts w:ascii="Calibri" w:eastAsia="標楷體" w:hAnsi="Cambria" w:hint="eastAsia"/>
              </w:rPr>
              <w:t>38</w:t>
            </w:r>
            <w:r>
              <w:rPr>
                <w:rFonts w:ascii="Calibri" w:eastAsia="標楷體" w:hAnsi="Cambria" w:hint="eastAsia"/>
              </w:rPr>
              <w:t>801</w:t>
            </w:r>
            <w:r w:rsidR="00F1718A">
              <w:rPr>
                <w:rFonts w:ascii="Calibri" w:eastAsia="標楷體" w:hAnsi="Cambria" w:hint="eastAsia"/>
              </w:rPr>
              <w:t>李先生</w:t>
            </w:r>
          </w:p>
        </w:tc>
      </w:tr>
      <w:tr w:rsidR="00F3708E" w:rsidRPr="0003152D" w14:paraId="610B3C7E" w14:textId="77777777" w:rsidTr="00047F58">
        <w:trPr>
          <w:trHeight w:val="510"/>
          <w:jc w:val="center"/>
        </w:trPr>
        <w:tc>
          <w:tcPr>
            <w:tcW w:w="1313" w:type="dxa"/>
            <w:gridSpan w:val="2"/>
            <w:vMerge/>
            <w:tcBorders>
              <w:bottom w:val="single" w:sz="12" w:space="0" w:color="auto"/>
            </w:tcBorders>
            <w:vAlign w:val="center"/>
          </w:tcPr>
          <w:p w14:paraId="1B68C3D6"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3922" w:type="dxa"/>
            <w:gridSpan w:val="13"/>
            <w:vMerge/>
            <w:tcBorders>
              <w:bottom w:val="single" w:sz="12" w:space="0" w:color="auto"/>
              <w:right w:val="dotted" w:sz="4" w:space="0" w:color="auto"/>
            </w:tcBorders>
            <w:vAlign w:val="center"/>
          </w:tcPr>
          <w:p w14:paraId="1D2DAE47" w14:textId="77777777" w:rsidR="00F3708E" w:rsidRPr="00630489" w:rsidRDefault="00F3708E" w:rsidP="00F3708E">
            <w:pPr>
              <w:spacing w:line="340" w:lineRule="exact"/>
              <w:ind w:leftChars="20" w:left="48" w:rightChars="20" w:right="48"/>
              <w:rPr>
                <w:rFonts w:ascii="Calibri" w:eastAsia="標楷體" w:hAnsi="Cambria"/>
              </w:rPr>
            </w:pPr>
          </w:p>
        </w:tc>
        <w:tc>
          <w:tcPr>
            <w:tcW w:w="4629" w:type="dxa"/>
            <w:gridSpan w:val="11"/>
            <w:tcBorders>
              <w:top w:val="dotted" w:sz="4" w:space="0" w:color="auto"/>
              <w:left w:val="dotted" w:sz="4" w:space="0" w:color="auto"/>
              <w:bottom w:val="single" w:sz="12" w:space="0" w:color="auto"/>
            </w:tcBorders>
            <w:vAlign w:val="center"/>
          </w:tcPr>
          <w:p w14:paraId="7C83A2D8" w14:textId="77777777" w:rsidR="00F3708E" w:rsidRPr="00630489" w:rsidRDefault="00F3708E" w:rsidP="00F3708E">
            <w:pPr>
              <w:spacing w:line="340" w:lineRule="exact"/>
              <w:ind w:leftChars="20" w:left="48" w:rightChars="20" w:right="48"/>
              <w:rPr>
                <w:rFonts w:ascii="Calibri" w:eastAsia="標楷體" w:hAnsi="Cambria"/>
              </w:rPr>
            </w:pPr>
            <w:r w:rsidRPr="00630489">
              <w:rPr>
                <w:rFonts w:ascii="Calibri" w:eastAsia="標楷體" w:hAnsi="Cambria"/>
              </w:rPr>
              <w:t>地點：</w:t>
            </w:r>
            <w:r w:rsidRPr="00630489">
              <w:rPr>
                <w:rFonts w:ascii="Calibri" w:eastAsia="標楷體" w:hAnsi="Cambria" w:hint="eastAsia"/>
              </w:rPr>
              <w:t>第一教學區創藝學院</w:t>
            </w:r>
            <w:r>
              <w:rPr>
                <w:rFonts w:ascii="Calibri" w:eastAsia="標楷體" w:hAnsi="Cambria" w:hint="eastAsia"/>
              </w:rPr>
              <w:t>3</w:t>
            </w:r>
            <w:r w:rsidRPr="00630489">
              <w:rPr>
                <w:rFonts w:ascii="Calibri" w:eastAsia="標楷體" w:hAnsi="Cambria" w:hint="eastAsia"/>
              </w:rPr>
              <w:t>樓</w:t>
            </w:r>
            <w:r w:rsidRPr="00630489">
              <w:rPr>
                <w:rFonts w:ascii="Calibri" w:eastAsia="標楷體" w:hAnsi="Cambria" w:hint="eastAsia"/>
              </w:rPr>
              <w:t>C</w:t>
            </w:r>
            <w:r>
              <w:rPr>
                <w:rFonts w:ascii="Calibri" w:eastAsia="標楷體" w:hAnsi="Cambria" w:hint="eastAsia"/>
              </w:rPr>
              <w:t>307</w:t>
            </w:r>
            <w:r>
              <w:rPr>
                <w:rFonts w:ascii="Calibri" w:eastAsia="標楷體" w:hAnsi="Cambria" w:hint="eastAsia"/>
              </w:rPr>
              <w:t>室</w:t>
            </w:r>
          </w:p>
        </w:tc>
      </w:tr>
      <w:tr w:rsidR="00F3708E" w:rsidRPr="00DA291B" w14:paraId="6CDBE015" w14:textId="77777777" w:rsidTr="00E378A9">
        <w:trPr>
          <w:trHeight w:val="510"/>
          <w:jc w:val="center"/>
        </w:trPr>
        <w:tc>
          <w:tcPr>
            <w:tcW w:w="9864" w:type="dxa"/>
            <w:gridSpan w:val="26"/>
            <w:tcBorders>
              <w:top w:val="single" w:sz="12" w:space="0" w:color="auto"/>
              <w:bottom w:val="single" w:sz="4" w:space="0" w:color="auto"/>
            </w:tcBorders>
            <w:shd w:val="clear" w:color="auto" w:fill="D9D9D9" w:themeFill="background1" w:themeFillShade="D9"/>
            <w:vAlign w:val="center"/>
          </w:tcPr>
          <w:p w14:paraId="071C89B7" w14:textId="77777777" w:rsidR="00F3708E" w:rsidRPr="00F463F2" w:rsidRDefault="00F3708E" w:rsidP="00F3708E">
            <w:pPr>
              <w:pStyle w:val="ac"/>
              <w:spacing w:line="340" w:lineRule="exact"/>
              <w:ind w:rightChars="50" w:right="120"/>
              <w:rPr>
                <w:rFonts w:ascii="Calibri" w:eastAsia="標楷體" w:hAnsi="Calibri"/>
                <w:color w:val="000000" w:themeColor="text1"/>
              </w:rPr>
            </w:pPr>
            <w:r>
              <w:rPr>
                <w:rFonts w:ascii="Calibri" w:eastAsia="標楷體" w:hAnsi="Calibri" w:hint="eastAsia"/>
                <w:color w:val="000000" w:themeColor="text1"/>
              </w:rPr>
              <w:t>7601</w:t>
            </w:r>
            <w:r w:rsidRPr="00DA291B">
              <w:rPr>
                <w:rFonts w:ascii="Calibri" w:eastAsia="標楷體" w:hAnsi="Calibri"/>
                <w:color w:val="000000" w:themeColor="text1"/>
              </w:rPr>
              <w:t xml:space="preserve"> </w:t>
            </w:r>
            <w:r>
              <w:rPr>
                <w:rFonts w:ascii="Calibri" w:eastAsia="標楷體" w:hAnsi="Calibri"/>
                <w:color w:val="000000" w:themeColor="text1"/>
              </w:rPr>
              <w:t>表演藝術與創作碩士學位學程</w:t>
            </w:r>
            <w:r w:rsidRPr="00B875CA">
              <w:rPr>
                <w:rFonts w:ascii="Calibri" w:eastAsia="標楷體" w:hAnsi="Calibri" w:hint="eastAsia"/>
                <w:b/>
                <w:color w:val="000000" w:themeColor="text1"/>
                <w:u w:val="single"/>
              </w:rPr>
              <w:t>面試</w:t>
            </w:r>
            <w:r w:rsidRPr="00F463F2">
              <w:rPr>
                <w:rFonts w:ascii="Calibri" w:eastAsia="標楷體" w:hAnsi="Calibri" w:hint="eastAsia"/>
                <w:color w:val="000000" w:themeColor="text1"/>
              </w:rPr>
              <w:t>注意事項</w:t>
            </w:r>
          </w:p>
        </w:tc>
      </w:tr>
      <w:tr w:rsidR="00F3708E" w:rsidRPr="00DA291B" w14:paraId="15EE2B1C" w14:textId="77777777" w:rsidTr="00017489">
        <w:trPr>
          <w:trHeight w:val="13776"/>
          <w:jc w:val="center"/>
        </w:trPr>
        <w:tc>
          <w:tcPr>
            <w:tcW w:w="9864" w:type="dxa"/>
            <w:gridSpan w:val="26"/>
            <w:tcBorders>
              <w:top w:val="single" w:sz="4" w:space="0" w:color="auto"/>
            </w:tcBorders>
            <w:shd w:val="clear" w:color="auto" w:fill="auto"/>
          </w:tcPr>
          <w:p w14:paraId="4A308515" w14:textId="77777777" w:rsidR="00F3708E" w:rsidRPr="00017489" w:rsidRDefault="00F3708E" w:rsidP="00F3708E">
            <w:pPr>
              <w:pStyle w:val="afff3"/>
              <w:widowControl/>
              <w:numPr>
                <w:ilvl w:val="0"/>
                <w:numId w:val="36"/>
              </w:numPr>
              <w:spacing w:beforeLines="50" w:before="180" w:line="320" w:lineRule="exact"/>
              <w:ind w:leftChars="189" w:left="874" w:rightChars="210" w:right="504" w:hangingChars="175" w:hanging="420"/>
              <w:jc w:val="both"/>
              <w:rPr>
                <w:rFonts w:asciiTheme="minorHAnsi" w:eastAsia="標楷體" w:hAnsiTheme="minorHAnsi" w:cs="新細明體"/>
                <w:szCs w:val="24"/>
              </w:rPr>
            </w:pPr>
            <w:r w:rsidRPr="00017489">
              <w:rPr>
                <w:rFonts w:asciiTheme="minorHAnsi" w:eastAsia="標楷體" w:hAnsiTheme="minorHAnsi" w:cs="新細明體" w:hint="eastAsia"/>
                <w:szCs w:val="24"/>
              </w:rPr>
              <w:t>以戲劇、舞台表演參與面試者，可採獨角戲、獨舞或個人設計綜合式展演進行，時間不得超過</w:t>
            </w:r>
            <w:r w:rsidRPr="00017489">
              <w:rPr>
                <w:rFonts w:asciiTheme="minorHAnsi" w:eastAsia="標楷體" w:hAnsiTheme="minorHAnsi" w:cs="新細明體" w:hint="eastAsia"/>
                <w:szCs w:val="24"/>
              </w:rPr>
              <w:t>10</w:t>
            </w:r>
            <w:r w:rsidRPr="00017489">
              <w:rPr>
                <w:rFonts w:asciiTheme="minorHAnsi" w:eastAsia="標楷體" w:hAnsiTheme="minorHAnsi" w:cs="新細明體" w:hint="eastAsia"/>
                <w:szCs w:val="24"/>
              </w:rPr>
              <w:t>分鐘。</w:t>
            </w:r>
          </w:p>
          <w:p w14:paraId="5FB8B93F" w14:textId="1878ECA9" w:rsidR="00194AAC" w:rsidRDefault="00F3708E" w:rsidP="00F3708E">
            <w:pPr>
              <w:pStyle w:val="afff3"/>
              <w:widowControl/>
              <w:numPr>
                <w:ilvl w:val="0"/>
                <w:numId w:val="36"/>
              </w:numPr>
              <w:spacing w:beforeLines="50" w:before="180" w:line="320" w:lineRule="exact"/>
              <w:ind w:leftChars="189" w:left="874" w:rightChars="210" w:right="504" w:hangingChars="175" w:hanging="420"/>
              <w:jc w:val="both"/>
              <w:rPr>
                <w:rFonts w:asciiTheme="minorHAnsi" w:eastAsia="標楷體" w:hAnsiTheme="minorHAnsi" w:cs="新細明體"/>
                <w:szCs w:val="24"/>
              </w:rPr>
            </w:pPr>
            <w:r w:rsidRPr="00017489">
              <w:rPr>
                <w:rFonts w:asciiTheme="minorHAnsi" w:eastAsia="標楷體" w:hAnsiTheme="minorHAnsi" w:cs="新細明體" w:hint="eastAsia"/>
                <w:szCs w:val="24"/>
              </w:rPr>
              <w:t>以音樂表演</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含演唱、演奏或二者兼具</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參與面試者，考試曲目共三首，包含一首中文音樂劇或自創曲目</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歌曲演唱</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，以及自擬表演</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自行設計</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一段。</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詳見本學程官網下載區【丙表】</w:t>
            </w:r>
            <w:r w:rsidRPr="00017489">
              <w:rPr>
                <w:rFonts w:asciiTheme="minorHAnsi" w:eastAsia="標楷體" w:hAnsiTheme="minorHAnsi" w:cs="新細明體" w:hint="eastAsia"/>
                <w:szCs w:val="24"/>
              </w:rPr>
              <w:t>)</w:t>
            </w:r>
          </w:p>
          <w:p w14:paraId="42E47073" w14:textId="77777777" w:rsidR="00194AAC" w:rsidRDefault="00F3708E" w:rsidP="00194AAC">
            <w:pPr>
              <w:pStyle w:val="afff3"/>
              <w:widowControl/>
              <w:spacing w:line="320" w:lineRule="exact"/>
              <w:ind w:leftChars="0" w:left="873" w:rightChars="210" w:right="504"/>
              <w:jc w:val="both"/>
              <w:rPr>
                <w:rFonts w:asciiTheme="minorHAnsi" w:eastAsia="標楷體" w:hAnsiTheme="minorHAnsi" w:cs="新細明體"/>
                <w:szCs w:val="24"/>
              </w:rPr>
            </w:pPr>
            <w:r w:rsidRPr="00017489">
              <w:rPr>
                <w:rFonts w:asciiTheme="minorHAnsi" w:eastAsia="標楷體" w:hAnsiTheme="minorHAnsi" w:cs="新細明體" w:hint="eastAsia"/>
                <w:szCs w:val="24"/>
              </w:rPr>
              <w:t>整體表演時間不得超過</w:t>
            </w:r>
            <w:r w:rsidRPr="00017489">
              <w:rPr>
                <w:rFonts w:asciiTheme="minorHAnsi" w:eastAsia="標楷體" w:hAnsiTheme="minorHAnsi" w:cs="新細明體" w:hint="eastAsia"/>
                <w:szCs w:val="24"/>
              </w:rPr>
              <w:t>10</w:t>
            </w:r>
            <w:r w:rsidRPr="00017489">
              <w:rPr>
                <w:rFonts w:asciiTheme="minorHAnsi" w:eastAsia="標楷體" w:hAnsiTheme="minorHAnsi" w:cs="新細明體" w:hint="eastAsia"/>
                <w:szCs w:val="24"/>
              </w:rPr>
              <w:t>分鐘。三首曲目請填入【丙表】「舞台表演詮釋曲目表」，並撰寫詮釋方式，連同【甲表】、【乙表】於報名時繳交。</w:t>
            </w:r>
          </w:p>
          <w:p w14:paraId="426E4F6B" w14:textId="373D39F0" w:rsidR="00F3708E" w:rsidRPr="00017489" w:rsidRDefault="00F3708E" w:rsidP="00194AAC">
            <w:pPr>
              <w:pStyle w:val="afff3"/>
              <w:widowControl/>
              <w:spacing w:line="320" w:lineRule="exact"/>
              <w:ind w:leftChars="0" w:left="873" w:rightChars="210" w:right="504"/>
              <w:jc w:val="both"/>
              <w:rPr>
                <w:rFonts w:asciiTheme="minorHAnsi" w:eastAsia="標楷體" w:hAnsiTheme="minorHAnsi" w:cs="新細明體"/>
                <w:szCs w:val="24"/>
              </w:rPr>
            </w:pPr>
            <w:r w:rsidRPr="00017489">
              <w:rPr>
                <w:rFonts w:asciiTheme="minorHAnsi" w:eastAsia="標楷體" w:hAnsiTheme="minorHAnsi" w:cs="新細明體" w:hint="eastAsia"/>
                <w:szCs w:val="24"/>
              </w:rPr>
              <w:t>面試時請自備樂譜、演出道具、樂器</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電子琴除外</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及合作人員。現場僅提供電子琴及電腦。</w:t>
            </w:r>
          </w:p>
          <w:p w14:paraId="1CE99F14" w14:textId="77777777" w:rsidR="00F3708E" w:rsidRPr="00017489" w:rsidRDefault="00F3708E" w:rsidP="00F3708E">
            <w:pPr>
              <w:pStyle w:val="afff3"/>
              <w:widowControl/>
              <w:numPr>
                <w:ilvl w:val="0"/>
                <w:numId w:val="36"/>
              </w:numPr>
              <w:spacing w:beforeLines="50" w:before="180" w:line="320" w:lineRule="exact"/>
              <w:ind w:leftChars="189" w:left="874" w:rightChars="210" w:right="504" w:hangingChars="175" w:hanging="420"/>
              <w:jc w:val="both"/>
              <w:rPr>
                <w:rFonts w:asciiTheme="minorHAnsi" w:eastAsia="標楷體" w:hAnsiTheme="minorHAnsi" w:cs="新細明體"/>
                <w:szCs w:val="24"/>
              </w:rPr>
            </w:pPr>
            <w:r w:rsidRPr="00017489">
              <w:rPr>
                <w:rFonts w:asciiTheme="minorHAnsi" w:eastAsia="標楷體" w:hAnsiTheme="minorHAnsi" w:cs="新細明體" w:hint="eastAsia"/>
                <w:szCs w:val="24"/>
              </w:rPr>
              <w:t>戲劇或跨域導演與設計、文本編創，以及創造性應用戲劇類之考生作品，可自選各種媒材，形式不拘。報考時需撰寫「創作理念」，並自備「創作及設計作品」，以利於面試時進行現場簡報。可自備相關材料及專業電腦，呈現時間不得超過</w:t>
            </w:r>
            <w:r w:rsidRPr="00017489">
              <w:rPr>
                <w:rFonts w:asciiTheme="minorHAnsi" w:eastAsia="標楷體" w:hAnsiTheme="minorHAnsi" w:cs="新細明體" w:hint="eastAsia"/>
                <w:szCs w:val="24"/>
              </w:rPr>
              <w:t>15</w:t>
            </w:r>
            <w:r w:rsidRPr="00017489">
              <w:rPr>
                <w:rFonts w:asciiTheme="minorHAnsi" w:eastAsia="標楷體" w:hAnsiTheme="minorHAnsi" w:cs="新細明體" w:hint="eastAsia"/>
                <w:szCs w:val="24"/>
              </w:rPr>
              <w:t>分鐘</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試場提供影音播放設備</w:t>
            </w:r>
            <w:r w:rsidRPr="00017489">
              <w:rPr>
                <w:rFonts w:asciiTheme="minorHAnsi" w:eastAsia="標楷體" w:hAnsiTheme="minorHAnsi" w:cs="新細明體" w:hint="eastAsia"/>
                <w:szCs w:val="24"/>
              </w:rPr>
              <w:t>)</w:t>
            </w:r>
            <w:r w:rsidRPr="00017489">
              <w:rPr>
                <w:rFonts w:asciiTheme="minorHAnsi" w:eastAsia="標楷體" w:hAnsiTheme="minorHAnsi" w:cs="新細明體" w:hint="eastAsia"/>
                <w:szCs w:val="24"/>
              </w:rPr>
              <w:t>。</w:t>
            </w:r>
          </w:p>
          <w:p w14:paraId="4988889F" w14:textId="77777777" w:rsidR="00F3708E" w:rsidRPr="000D580D" w:rsidRDefault="00F3708E" w:rsidP="00F3708E">
            <w:pPr>
              <w:pStyle w:val="afff3"/>
              <w:widowControl/>
              <w:numPr>
                <w:ilvl w:val="0"/>
                <w:numId w:val="36"/>
              </w:numPr>
              <w:spacing w:beforeLines="50" w:before="180" w:line="320" w:lineRule="exact"/>
              <w:ind w:leftChars="189" w:left="874" w:rightChars="210" w:right="504" w:hangingChars="175" w:hanging="420"/>
              <w:jc w:val="both"/>
              <w:rPr>
                <w:rFonts w:ascii="標楷體" w:eastAsia="標楷體" w:hAnsi="標楷體" w:cs="新細明體"/>
                <w:kern w:val="0"/>
                <w:szCs w:val="24"/>
              </w:rPr>
            </w:pPr>
            <w:r w:rsidRPr="00017489">
              <w:rPr>
                <w:rFonts w:asciiTheme="minorHAnsi" w:eastAsia="標楷體" w:hAnsiTheme="minorHAnsi" w:cs="新細明體" w:hint="eastAsia"/>
                <w:szCs w:val="24"/>
              </w:rPr>
              <w:t>文本編創專業可提繳原創劇本，亦可提出各文類創作，字數不拘。</w:t>
            </w:r>
          </w:p>
        </w:tc>
      </w:tr>
      <w:tr w:rsidR="00F3708E" w:rsidRPr="0003152D" w14:paraId="7D2FE1CC" w14:textId="77777777" w:rsidTr="00047F58">
        <w:trPr>
          <w:trHeight w:val="737"/>
          <w:jc w:val="center"/>
        </w:trPr>
        <w:tc>
          <w:tcPr>
            <w:tcW w:w="1313" w:type="dxa"/>
            <w:gridSpan w:val="2"/>
            <w:tcBorders>
              <w:top w:val="single" w:sz="12" w:space="0" w:color="auto"/>
            </w:tcBorders>
            <w:vAlign w:val="center"/>
          </w:tcPr>
          <w:p w14:paraId="6CF88180"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551" w:type="dxa"/>
            <w:gridSpan w:val="24"/>
            <w:tcBorders>
              <w:top w:val="single" w:sz="12" w:space="0" w:color="auto"/>
            </w:tcBorders>
            <w:shd w:val="clear" w:color="auto" w:fill="auto"/>
            <w:vAlign w:val="center"/>
          </w:tcPr>
          <w:p w14:paraId="148CEB69" w14:textId="77777777" w:rsidR="00F3708E" w:rsidRPr="00DA291B" w:rsidRDefault="00F3708E" w:rsidP="00F3708E">
            <w:pPr>
              <w:pStyle w:val="ac"/>
              <w:spacing w:line="340" w:lineRule="exact"/>
              <w:rPr>
                <w:rFonts w:ascii="Calibri" w:eastAsia="標楷體" w:hAnsi="Calibri"/>
                <w:color w:val="000000" w:themeColor="text1"/>
              </w:rPr>
            </w:pPr>
            <w:r w:rsidRPr="00DA291B">
              <w:rPr>
                <w:rFonts w:ascii="Calibri" w:eastAsia="標楷體" w:hAnsi="Calibri" w:hint="eastAsia"/>
                <w:color w:val="000000" w:themeColor="text1"/>
              </w:rPr>
              <w:t>81</w:t>
            </w:r>
            <w:r>
              <w:rPr>
                <w:rFonts w:ascii="Calibri" w:eastAsia="標楷體" w:hAnsi="Calibri" w:hint="eastAsia"/>
                <w:color w:val="000000" w:themeColor="text1"/>
              </w:rPr>
              <w:t>01</w:t>
            </w:r>
            <w:r w:rsidRPr="00DA291B">
              <w:rPr>
                <w:rFonts w:ascii="Calibri" w:eastAsia="標楷體" w:hAnsi="Calibri"/>
                <w:color w:val="000000" w:themeColor="text1"/>
              </w:rPr>
              <w:t xml:space="preserve"> </w:t>
            </w:r>
            <w:r w:rsidRPr="00DA291B">
              <w:rPr>
                <w:rFonts w:ascii="Calibri" w:eastAsia="標楷體" w:hAnsi="Calibri" w:hint="eastAsia"/>
                <w:color w:val="000000" w:themeColor="text1"/>
              </w:rPr>
              <w:t>法律學系</w:t>
            </w:r>
          </w:p>
        </w:tc>
      </w:tr>
      <w:tr w:rsidR="00F3708E" w:rsidRPr="0003152D" w14:paraId="48890FD5" w14:textId="77777777" w:rsidTr="00047F58">
        <w:trPr>
          <w:trHeight w:val="680"/>
          <w:jc w:val="center"/>
        </w:trPr>
        <w:tc>
          <w:tcPr>
            <w:tcW w:w="1313" w:type="dxa"/>
            <w:gridSpan w:val="2"/>
            <w:vAlign w:val="center"/>
          </w:tcPr>
          <w:p w14:paraId="30F65A54"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95" w:type="dxa"/>
            <w:gridSpan w:val="5"/>
            <w:tcBorders>
              <w:top w:val="single" w:sz="6" w:space="0" w:color="auto"/>
              <w:bottom w:val="single" w:sz="6" w:space="0" w:color="auto"/>
              <w:right w:val="dotted" w:sz="4" w:space="0" w:color="auto"/>
            </w:tcBorders>
            <w:vAlign w:val="center"/>
          </w:tcPr>
          <w:p w14:paraId="75F40EDF" w14:textId="78F9AFA0" w:rsidR="00F3708E" w:rsidRPr="0003152D" w:rsidRDefault="00F3708E" w:rsidP="00F3708E">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1</w:t>
            </w:r>
            <w:r w:rsidR="00EB434B">
              <w:rPr>
                <w:rFonts w:ascii="Calibri" w:eastAsia="標楷體" w:hAnsi="Cambria"/>
                <w:sz w:val="24"/>
                <w:szCs w:val="24"/>
              </w:rPr>
              <w:t>4</w:t>
            </w:r>
            <w:r w:rsidRPr="0003152D">
              <w:rPr>
                <w:rFonts w:ascii="Calibri" w:eastAsia="標楷體" w:hAnsi="Cambria"/>
                <w:sz w:val="24"/>
                <w:szCs w:val="24"/>
              </w:rPr>
              <w:t>名</w:t>
            </w:r>
          </w:p>
        </w:tc>
        <w:tc>
          <w:tcPr>
            <w:tcW w:w="3354" w:type="dxa"/>
            <w:gridSpan w:val="16"/>
            <w:tcBorders>
              <w:top w:val="single" w:sz="6" w:space="0" w:color="auto"/>
              <w:left w:val="dotted" w:sz="4" w:space="0" w:color="auto"/>
              <w:bottom w:val="single" w:sz="6" w:space="0" w:color="auto"/>
              <w:right w:val="single" w:sz="4" w:space="0" w:color="000000" w:themeColor="text1"/>
            </w:tcBorders>
            <w:vAlign w:val="center"/>
          </w:tcPr>
          <w:p w14:paraId="2EEB705B" w14:textId="77777777" w:rsidR="00F3708E" w:rsidRPr="0003152D" w:rsidRDefault="00F3708E" w:rsidP="00F3708E">
            <w:pPr>
              <w:pStyle w:val="ad"/>
              <w:spacing w:line="340" w:lineRule="exact"/>
              <w:ind w:leftChars="50" w:left="120" w:rightChars="50" w:right="120"/>
              <w:rPr>
                <w:rFonts w:ascii="Calibri" w:eastAsia="標楷體" w:hAnsi="Calibri"/>
                <w:sz w:val="24"/>
                <w:szCs w:val="24"/>
              </w:rPr>
            </w:pPr>
          </w:p>
        </w:tc>
        <w:tc>
          <w:tcPr>
            <w:tcW w:w="891" w:type="dxa"/>
            <w:gridSpan w:val="2"/>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194229E7" w14:textId="77777777" w:rsidR="00F3708E" w:rsidRPr="0003152D" w:rsidRDefault="00F3708E" w:rsidP="00F3708E">
            <w:pPr>
              <w:pStyle w:val="ad"/>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1011" w:type="dxa"/>
            <w:tcBorders>
              <w:top w:val="single" w:sz="6" w:space="0" w:color="auto"/>
              <w:left w:val="single" w:sz="4" w:space="0" w:color="000000" w:themeColor="text1"/>
              <w:bottom w:val="single" w:sz="6" w:space="0" w:color="auto"/>
            </w:tcBorders>
            <w:vAlign w:val="center"/>
          </w:tcPr>
          <w:p w14:paraId="1A4E4A67" w14:textId="77777777" w:rsidR="00F3708E" w:rsidRPr="0003152D" w:rsidRDefault="00F3708E" w:rsidP="00F3708E">
            <w:pPr>
              <w:pStyle w:val="ad"/>
              <w:ind w:leftChars="50" w:left="120" w:rightChars="50" w:right="120"/>
              <w:rPr>
                <w:rFonts w:ascii="Calibri" w:eastAsia="標楷體" w:hAnsi="Calibri"/>
                <w:sz w:val="24"/>
                <w:szCs w:val="24"/>
              </w:rPr>
            </w:pPr>
            <w:r>
              <w:rPr>
                <w:rFonts w:ascii="Arial Black" w:eastAsia="標楷體" w:hAnsi="Arial Black" w:hint="eastAsia"/>
                <w:color w:val="000000" w:themeColor="text1"/>
                <w:sz w:val="40"/>
                <w:szCs w:val="40"/>
              </w:rPr>
              <w:t>1</w:t>
            </w:r>
          </w:p>
        </w:tc>
      </w:tr>
      <w:tr w:rsidR="00F3708E" w:rsidRPr="0003152D" w14:paraId="72F1F9AD" w14:textId="77777777" w:rsidTr="00047F58">
        <w:trPr>
          <w:cantSplit/>
          <w:trHeight w:val="907"/>
          <w:jc w:val="center"/>
        </w:trPr>
        <w:tc>
          <w:tcPr>
            <w:tcW w:w="1313" w:type="dxa"/>
            <w:gridSpan w:val="2"/>
            <w:vAlign w:val="center"/>
          </w:tcPr>
          <w:p w14:paraId="4D3143FB"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551" w:type="dxa"/>
            <w:gridSpan w:val="24"/>
            <w:tcBorders>
              <w:bottom w:val="single" w:sz="6" w:space="0" w:color="auto"/>
            </w:tcBorders>
            <w:vAlign w:val="center"/>
          </w:tcPr>
          <w:p w14:paraId="7609D9B5" w14:textId="31B0C0B0" w:rsidR="00F3708E" w:rsidRPr="0003152D" w:rsidRDefault="00F3708E" w:rsidP="00F3708E">
            <w:pPr>
              <w:pStyle w:val="af"/>
              <w:spacing w:beforeLines="0" w:line="340" w:lineRule="exact"/>
              <w:ind w:leftChars="50" w:left="120" w:rightChars="50" w:right="120" w:firstLineChars="0" w:firstLine="0"/>
              <w:rPr>
                <w:rFonts w:ascii="Calibri" w:eastAsia="標楷體" w:hAnsi="Calibri"/>
                <w:sz w:val="24"/>
                <w:szCs w:val="24"/>
              </w:rPr>
            </w:pPr>
            <w:r>
              <w:rPr>
                <w:rFonts w:ascii="Calibri" w:eastAsia="標楷體" w:hAnsi="Cambria" w:hint="eastAsia"/>
                <w:sz w:val="24"/>
                <w:szCs w:val="24"/>
              </w:rPr>
              <w:t>法律相關學</w:t>
            </w:r>
            <w:r w:rsidRPr="0003152D">
              <w:rPr>
                <w:rFonts w:ascii="Calibri" w:eastAsia="標楷體" w:hAnsi="Cambria"/>
                <w:sz w:val="24"/>
                <w:szCs w:val="24"/>
              </w:rPr>
              <w:t>系</w:t>
            </w:r>
            <w:r>
              <w:rPr>
                <w:rFonts w:ascii="Calibri" w:eastAsia="標楷體" w:hAnsi="Cambria" w:hint="eastAsia"/>
                <w:sz w:val="24"/>
                <w:szCs w:val="24"/>
              </w:rPr>
              <w:t>學士</w:t>
            </w:r>
            <w:r w:rsidRPr="0003152D">
              <w:rPr>
                <w:rFonts w:ascii="Calibri" w:eastAsia="標楷體" w:hAnsi="Cambria"/>
                <w:sz w:val="24"/>
                <w:szCs w:val="24"/>
              </w:rPr>
              <w:t>畢業</w:t>
            </w:r>
            <w:r w:rsidRPr="0003152D">
              <w:rPr>
                <w:rFonts w:ascii="Calibri" w:eastAsia="標楷體" w:hAnsi="Calibri"/>
                <w:sz w:val="24"/>
                <w:szCs w:val="24"/>
              </w:rPr>
              <w:t>(</w:t>
            </w:r>
            <w:r w:rsidRPr="0003152D">
              <w:rPr>
                <w:rFonts w:ascii="Calibri" w:eastAsia="標楷體" w:hAnsi="Cambria"/>
                <w:sz w:val="24"/>
                <w:szCs w:val="24"/>
              </w:rPr>
              <w:t>含應屆畢業生</w:t>
            </w:r>
            <w:r w:rsidRPr="0003152D">
              <w:rPr>
                <w:rFonts w:ascii="Calibri" w:eastAsia="標楷體" w:hAnsi="Calibri"/>
                <w:sz w:val="24"/>
                <w:szCs w:val="24"/>
              </w:rPr>
              <w:t>)</w:t>
            </w:r>
            <w:r>
              <w:rPr>
                <w:rFonts w:ascii="Calibri" w:eastAsia="標楷體" w:hAnsi="Cambria"/>
                <w:sz w:val="24"/>
                <w:szCs w:val="24"/>
              </w:rPr>
              <w:t>或具</w:t>
            </w:r>
            <w:r w:rsidR="00F22903">
              <w:rPr>
                <w:rFonts w:ascii="Calibri" w:eastAsia="標楷體" w:hAnsi="Cambria"/>
                <w:sz w:val="24"/>
                <w:szCs w:val="24"/>
              </w:rPr>
              <w:t>法律相關</w:t>
            </w:r>
            <w:r>
              <w:rPr>
                <w:rFonts w:ascii="Calibri" w:eastAsia="標楷體" w:hAnsi="Cambria"/>
                <w:sz w:val="24"/>
                <w:szCs w:val="24"/>
              </w:rPr>
              <w:t>同等學力第五條資格者。</w:t>
            </w:r>
          </w:p>
        </w:tc>
      </w:tr>
      <w:tr w:rsidR="00F3708E" w:rsidRPr="0003152D" w14:paraId="5D4CAB15" w14:textId="77777777" w:rsidTr="00047F58">
        <w:trPr>
          <w:cantSplit/>
          <w:trHeight w:val="425"/>
          <w:jc w:val="center"/>
        </w:trPr>
        <w:tc>
          <w:tcPr>
            <w:tcW w:w="1313" w:type="dxa"/>
            <w:gridSpan w:val="2"/>
            <w:vMerge w:val="restart"/>
            <w:vAlign w:val="center"/>
          </w:tcPr>
          <w:p w14:paraId="480444AE"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64" w:type="dxa"/>
            <w:gridSpan w:val="3"/>
            <w:tcBorders>
              <w:top w:val="single" w:sz="6" w:space="0" w:color="auto"/>
              <w:bottom w:val="single" w:sz="6" w:space="0" w:color="auto"/>
              <w:right w:val="dotted" w:sz="4" w:space="0" w:color="auto"/>
            </w:tcBorders>
            <w:shd w:val="clear" w:color="auto" w:fill="F2F2F2"/>
            <w:vAlign w:val="center"/>
          </w:tcPr>
          <w:p w14:paraId="66CB912A"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科目</w:t>
            </w:r>
          </w:p>
        </w:tc>
        <w:tc>
          <w:tcPr>
            <w:tcW w:w="1764"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2A8CDCD0"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權值</w:t>
            </w:r>
          </w:p>
        </w:tc>
        <w:tc>
          <w:tcPr>
            <w:tcW w:w="1765"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78FFE842" w14:textId="77777777" w:rsidR="00F3708E" w:rsidRPr="0003152D" w:rsidRDefault="00F3708E" w:rsidP="00F3708E">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58" w:type="dxa"/>
            <w:gridSpan w:val="8"/>
            <w:tcBorders>
              <w:top w:val="single" w:sz="6" w:space="0" w:color="auto"/>
              <w:left w:val="dotted" w:sz="4" w:space="0" w:color="auto"/>
              <w:bottom w:val="single" w:sz="6" w:space="0" w:color="auto"/>
            </w:tcBorders>
            <w:shd w:val="clear" w:color="auto" w:fill="F2F2F2"/>
            <w:vAlign w:val="center"/>
          </w:tcPr>
          <w:p w14:paraId="0C7E1DDF" w14:textId="77777777" w:rsidR="00F3708E" w:rsidRPr="0003152D" w:rsidRDefault="00F3708E" w:rsidP="00F3708E">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F3708E" w:rsidRPr="0003152D" w14:paraId="4439FADE" w14:textId="77777777" w:rsidTr="00047F58">
        <w:trPr>
          <w:cantSplit/>
          <w:trHeight w:val="425"/>
          <w:jc w:val="center"/>
        </w:trPr>
        <w:tc>
          <w:tcPr>
            <w:tcW w:w="1313" w:type="dxa"/>
            <w:gridSpan w:val="2"/>
            <w:vMerge/>
            <w:vAlign w:val="center"/>
          </w:tcPr>
          <w:p w14:paraId="614C31DF"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single" w:sz="6" w:space="0" w:color="auto"/>
              <w:bottom w:val="dotted" w:sz="4" w:space="0" w:color="auto"/>
              <w:right w:val="dotted" w:sz="4" w:space="0" w:color="auto"/>
            </w:tcBorders>
            <w:shd w:val="clear" w:color="auto" w:fill="auto"/>
            <w:vAlign w:val="center"/>
          </w:tcPr>
          <w:p w14:paraId="432231C5" w14:textId="77777777" w:rsidR="00F3708E" w:rsidRPr="0003152D" w:rsidRDefault="00F3708E" w:rsidP="00F3708E">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64"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11DC32C7"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765"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4794B876"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2</w:t>
            </w:r>
          </w:p>
        </w:tc>
        <w:tc>
          <w:tcPr>
            <w:tcW w:w="3258" w:type="dxa"/>
            <w:gridSpan w:val="8"/>
            <w:tcBorders>
              <w:top w:val="single" w:sz="6" w:space="0" w:color="auto"/>
              <w:left w:val="dotted" w:sz="4" w:space="0" w:color="auto"/>
              <w:bottom w:val="dotted" w:sz="4" w:space="0" w:color="auto"/>
            </w:tcBorders>
            <w:shd w:val="clear" w:color="auto" w:fill="auto"/>
            <w:vAlign w:val="center"/>
          </w:tcPr>
          <w:p w14:paraId="2F755B3D" w14:textId="71E49CE0" w:rsidR="00F3708E" w:rsidRPr="00FD6E1B"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F3708E" w:rsidRPr="0003152D" w14:paraId="6ABCF811" w14:textId="77777777" w:rsidTr="00047F58">
        <w:trPr>
          <w:cantSplit/>
          <w:trHeight w:val="425"/>
          <w:jc w:val="center"/>
        </w:trPr>
        <w:tc>
          <w:tcPr>
            <w:tcW w:w="1313" w:type="dxa"/>
            <w:gridSpan w:val="2"/>
            <w:vMerge/>
            <w:vAlign w:val="center"/>
          </w:tcPr>
          <w:p w14:paraId="7F59E9F7"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dotted" w:sz="4" w:space="0" w:color="auto"/>
              <w:bottom w:val="dotted" w:sz="4" w:space="0" w:color="auto"/>
              <w:right w:val="dotted" w:sz="4" w:space="0" w:color="auto"/>
            </w:tcBorders>
            <w:shd w:val="clear" w:color="auto" w:fill="auto"/>
            <w:vAlign w:val="center"/>
          </w:tcPr>
          <w:p w14:paraId="3771A856"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mbria"/>
              </w:rPr>
              <w:t>面試</w:t>
            </w:r>
          </w:p>
        </w:tc>
        <w:tc>
          <w:tcPr>
            <w:tcW w:w="1764" w:type="dxa"/>
            <w:gridSpan w:val="6"/>
            <w:tcBorders>
              <w:top w:val="dotted" w:sz="4" w:space="0" w:color="auto"/>
              <w:left w:val="dotted" w:sz="4" w:space="0" w:color="auto"/>
              <w:bottom w:val="dotted" w:sz="4" w:space="0" w:color="auto"/>
              <w:right w:val="dotted" w:sz="4" w:space="0" w:color="auto"/>
            </w:tcBorders>
            <w:shd w:val="clear" w:color="auto" w:fill="auto"/>
            <w:vAlign w:val="center"/>
          </w:tcPr>
          <w:p w14:paraId="1E53AB9C"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2.00</w:t>
            </w:r>
          </w:p>
        </w:tc>
        <w:tc>
          <w:tcPr>
            <w:tcW w:w="1765" w:type="dxa"/>
            <w:gridSpan w:val="7"/>
            <w:tcBorders>
              <w:top w:val="dotted" w:sz="4" w:space="0" w:color="auto"/>
              <w:left w:val="dotted" w:sz="4" w:space="0" w:color="auto"/>
              <w:bottom w:val="dotted" w:sz="4" w:space="0" w:color="auto"/>
              <w:right w:val="dotted" w:sz="4" w:space="0" w:color="auto"/>
            </w:tcBorders>
            <w:shd w:val="clear" w:color="auto" w:fill="auto"/>
            <w:vAlign w:val="center"/>
          </w:tcPr>
          <w:p w14:paraId="0AEB3446" w14:textId="77777777" w:rsidR="00F3708E" w:rsidRPr="0003152D" w:rsidRDefault="00F3708E" w:rsidP="00F3708E">
            <w:pPr>
              <w:ind w:leftChars="50" w:left="120" w:rightChars="50" w:right="120"/>
              <w:jc w:val="center"/>
              <w:rPr>
                <w:rFonts w:ascii="Calibri" w:eastAsia="標楷體" w:hAnsi="Calibri"/>
              </w:rPr>
            </w:pPr>
            <w:r w:rsidRPr="0003152D">
              <w:rPr>
                <w:rFonts w:ascii="Calibri" w:eastAsia="標楷體" w:hAnsi="Calibri"/>
              </w:rPr>
              <w:t>1</w:t>
            </w:r>
          </w:p>
        </w:tc>
        <w:tc>
          <w:tcPr>
            <w:tcW w:w="3258" w:type="dxa"/>
            <w:gridSpan w:val="8"/>
            <w:tcBorders>
              <w:top w:val="dotted" w:sz="4" w:space="0" w:color="auto"/>
              <w:left w:val="dotted" w:sz="4" w:space="0" w:color="auto"/>
              <w:bottom w:val="dotted" w:sz="4" w:space="0" w:color="auto"/>
            </w:tcBorders>
            <w:shd w:val="clear" w:color="auto" w:fill="auto"/>
            <w:vAlign w:val="center"/>
          </w:tcPr>
          <w:p w14:paraId="7C412889" w14:textId="592C3DDA" w:rsidR="00F3708E" w:rsidRPr="0003152D" w:rsidRDefault="00F3708E" w:rsidP="00F3708E">
            <w:pPr>
              <w:spacing w:line="340" w:lineRule="exact"/>
              <w:ind w:leftChars="50" w:left="120" w:rightChars="50" w:right="120"/>
              <w:jc w:val="both"/>
              <w:rPr>
                <w:rFonts w:ascii="Calibri" w:eastAsia="標楷體" w:hAnsi="Calibri"/>
              </w:rPr>
            </w:pPr>
            <w:r>
              <w:rPr>
                <w:rFonts w:ascii="Calibri" w:eastAsia="標楷體" w:hAnsi="Calibri" w:hint="eastAsia"/>
              </w:rPr>
              <w:t>11</w:t>
            </w:r>
            <w:r w:rsidRPr="0003152D">
              <w:rPr>
                <w:rFonts w:ascii="Calibri" w:eastAsia="標楷體" w:hAnsi="Cambria"/>
              </w:rPr>
              <w:t>月</w:t>
            </w:r>
            <w:r>
              <w:rPr>
                <w:rFonts w:ascii="Calibri" w:eastAsia="標楷體" w:hAnsi="Cambria" w:hint="eastAsia"/>
              </w:rPr>
              <w:t>1</w:t>
            </w:r>
            <w:r w:rsidR="00EB434B">
              <w:rPr>
                <w:rFonts w:ascii="Calibri" w:eastAsia="標楷體" w:hAnsi="Cambria"/>
              </w:rPr>
              <w:t>2</w:t>
            </w:r>
            <w:r w:rsidRPr="0003152D">
              <w:rPr>
                <w:rFonts w:ascii="Calibri" w:eastAsia="標楷體" w:hAnsi="Cambria"/>
              </w:rPr>
              <w:t>日</w:t>
            </w:r>
          </w:p>
        </w:tc>
      </w:tr>
      <w:tr w:rsidR="00F3708E" w:rsidRPr="0003152D" w14:paraId="155E16B3" w14:textId="77777777" w:rsidTr="00047F58">
        <w:trPr>
          <w:cantSplit/>
          <w:trHeight w:val="425"/>
          <w:jc w:val="center"/>
        </w:trPr>
        <w:tc>
          <w:tcPr>
            <w:tcW w:w="1313" w:type="dxa"/>
            <w:gridSpan w:val="2"/>
            <w:vMerge/>
            <w:vAlign w:val="center"/>
          </w:tcPr>
          <w:p w14:paraId="6E859E62"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1764" w:type="dxa"/>
            <w:gridSpan w:val="3"/>
            <w:tcBorders>
              <w:top w:val="dotted" w:sz="4" w:space="0" w:color="auto"/>
              <w:bottom w:val="single" w:sz="6" w:space="0" w:color="auto"/>
              <w:right w:val="dotted" w:sz="4" w:space="0" w:color="auto"/>
            </w:tcBorders>
            <w:shd w:val="clear" w:color="auto" w:fill="auto"/>
            <w:vAlign w:val="center"/>
          </w:tcPr>
          <w:p w14:paraId="1719F942" w14:textId="77777777" w:rsidR="00F3708E" w:rsidRPr="0003152D" w:rsidRDefault="00F3708E" w:rsidP="00F3708E">
            <w:pPr>
              <w:ind w:leftChars="50" w:left="120" w:rightChars="50" w:right="120"/>
              <w:jc w:val="center"/>
              <w:rPr>
                <w:rFonts w:ascii="Calibri" w:eastAsia="標楷體" w:hAnsi="Calibri"/>
              </w:rPr>
            </w:pPr>
          </w:p>
        </w:tc>
        <w:tc>
          <w:tcPr>
            <w:tcW w:w="1764"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5A7C22EE" w14:textId="77777777" w:rsidR="00F3708E" w:rsidRPr="0003152D" w:rsidRDefault="00F3708E" w:rsidP="00F3708E">
            <w:pPr>
              <w:ind w:leftChars="50" w:left="120" w:rightChars="50" w:right="120"/>
              <w:jc w:val="center"/>
              <w:rPr>
                <w:rFonts w:ascii="Calibri" w:eastAsia="標楷體" w:hAnsi="Calibri"/>
              </w:rPr>
            </w:pPr>
          </w:p>
        </w:tc>
        <w:tc>
          <w:tcPr>
            <w:tcW w:w="1765" w:type="dxa"/>
            <w:gridSpan w:val="7"/>
            <w:tcBorders>
              <w:top w:val="dotted" w:sz="4" w:space="0" w:color="auto"/>
              <w:left w:val="dotted" w:sz="4" w:space="0" w:color="auto"/>
              <w:bottom w:val="single" w:sz="6" w:space="0" w:color="auto"/>
              <w:right w:val="dotted" w:sz="4" w:space="0" w:color="auto"/>
            </w:tcBorders>
            <w:shd w:val="clear" w:color="auto" w:fill="auto"/>
            <w:vAlign w:val="center"/>
          </w:tcPr>
          <w:p w14:paraId="6754E903" w14:textId="77777777" w:rsidR="00F3708E" w:rsidRPr="0003152D" w:rsidRDefault="00F3708E" w:rsidP="00F3708E">
            <w:pPr>
              <w:ind w:leftChars="50" w:left="120" w:rightChars="50" w:right="120"/>
              <w:jc w:val="center"/>
              <w:rPr>
                <w:rFonts w:ascii="Calibri" w:eastAsia="標楷體" w:hAnsi="Calibri"/>
              </w:rPr>
            </w:pPr>
          </w:p>
        </w:tc>
        <w:tc>
          <w:tcPr>
            <w:tcW w:w="3258" w:type="dxa"/>
            <w:gridSpan w:val="8"/>
            <w:tcBorders>
              <w:top w:val="dotted" w:sz="4" w:space="0" w:color="auto"/>
              <w:left w:val="dotted" w:sz="4" w:space="0" w:color="auto"/>
              <w:bottom w:val="single" w:sz="6" w:space="0" w:color="auto"/>
            </w:tcBorders>
            <w:shd w:val="clear" w:color="auto" w:fill="auto"/>
            <w:vAlign w:val="center"/>
          </w:tcPr>
          <w:p w14:paraId="3F7C0F27" w14:textId="77777777" w:rsidR="00F3708E" w:rsidRPr="0003152D" w:rsidRDefault="00F3708E" w:rsidP="00F3708E">
            <w:pPr>
              <w:spacing w:line="340" w:lineRule="exact"/>
              <w:ind w:leftChars="50" w:left="120" w:rightChars="50" w:right="120"/>
              <w:jc w:val="both"/>
              <w:rPr>
                <w:rFonts w:ascii="Calibri" w:eastAsia="標楷體" w:hAnsi="Calibri"/>
              </w:rPr>
            </w:pPr>
          </w:p>
        </w:tc>
      </w:tr>
      <w:tr w:rsidR="00F3708E" w:rsidRPr="0003152D" w14:paraId="5BAF2246" w14:textId="77777777" w:rsidTr="00047F58">
        <w:trPr>
          <w:cantSplit/>
          <w:trHeight w:val="4069"/>
          <w:jc w:val="center"/>
        </w:trPr>
        <w:tc>
          <w:tcPr>
            <w:tcW w:w="1313" w:type="dxa"/>
            <w:gridSpan w:val="2"/>
            <w:vAlign w:val="center"/>
          </w:tcPr>
          <w:p w14:paraId="55998819"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551" w:type="dxa"/>
            <w:gridSpan w:val="24"/>
            <w:tcBorders>
              <w:top w:val="single" w:sz="6" w:space="0" w:color="auto"/>
              <w:bottom w:val="single" w:sz="6" w:space="0" w:color="auto"/>
            </w:tcBorders>
          </w:tcPr>
          <w:p w14:paraId="7E071453" w14:textId="77777777" w:rsidR="00F3708E" w:rsidRPr="0003152D" w:rsidRDefault="00F3708E" w:rsidP="00F3708E">
            <w:pPr>
              <w:pStyle w:val="13"/>
              <w:spacing w:beforeLines="20" w:before="72" w:afterLines="10" w:after="36" w:line="340" w:lineRule="exact"/>
              <w:ind w:leftChars="50" w:left="120" w:rightChars="50" w:right="120" w:firstLine="0"/>
              <w:rPr>
                <w:rFonts w:ascii="Calibri" w:eastAsia="標楷體" w:hAnsi="Calibri"/>
                <w:sz w:val="24"/>
                <w:szCs w:val="24"/>
              </w:rPr>
            </w:pPr>
            <w:r w:rsidRPr="0003152D">
              <w:rPr>
                <w:rFonts w:ascii="Calibri" w:eastAsia="標楷體" w:hAnsi="Calibri"/>
                <w:sz w:val="24"/>
                <w:szCs w:val="24"/>
              </w:rPr>
              <w:t>1.</w:t>
            </w:r>
            <w:r>
              <w:rPr>
                <w:rFonts w:ascii="Calibri" w:eastAsia="標楷體" w:hAnsi="Cambria"/>
                <w:bCs/>
                <w:sz w:val="24"/>
                <w:szCs w:val="24"/>
              </w:rPr>
              <w:t>審查應繳文件如下：</w:t>
            </w:r>
            <w:r>
              <w:rPr>
                <w:rFonts w:ascii="Calibri" w:eastAsia="標楷體" w:hAnsi="Cambria" w:hint="eastAsia"/>
                <w:bCs/>
                <w:sz w:val="24"/>
                <w:szCs w:val="24"/>
              </w:rPr>
              <w:t xml:space="preserve"> </w:t>
            </w:r>
            <w:r w:rsidRPr="00512B35">
              <w:rPr>
                <w:rFonts w:ascii="標楷體" w:eastAsia="標楷體" w:hAnsi="標楷體" w:hint="eastAsia"/>
                <w:color w:val="FF0000"/>
                <w:sz w:val="23"/>
                <w:szCs w:val="23"/>
                <w:bdr w:val="single" w:sz="4" w:space="0" w:color="auto"/>
                <w:shd w:val="clear" w:color="auto" w:fill="66FFFF"/>
              </w:rPr>
              <w:t>電子上傳</w:t>
            </w:r>
          </w:p>
          <w:p w14:paraId="70A3ADE8" w14:textId="77777777" w:rsidR="00F3708E" w:rsidRPr="00A96182" w:rsidRDefault="00F3708E" w:rsidP="00F3708E">
            <w:pPr>
              <w:pStyle w:val="14"/>
              <w:spacing w:afterLines="10" w:after="36" w:line="340" w:lineRule="exact"/>
              <w:ind w:leftChars="130" w:left="624" w:rightChars="50" w:right="120" w:hangingChars="130" w:hanging="312"/>
              <w:rPr>
                <w:rFonts w:ascii="Calibri" w:eastAsia="標楷體" w:hAnsi="Cambria"/>
                <w:sz w:val="24"/>
                <w:szCs w:val="24"/>
              </w:rPr>
            </w:pPr>
            <w:r w:rsidRPr="0003152D">
              <w:rPr>
                <w:rFonts w:ascii="Calibri" w:eastAsia="標楷體" w:hAnsi="Calibri"/>
                <w:sz w:val="24"/>
                <w:szCs w:val="24"/>
              </w:rPr>
              <w:t>(1)</w:t>
            </w:r>
            <w:r w:rsidRPr="0003152D">
              <w:rPr>
                <w:rFonts w:ascii="Calibri" w:eastAsia="標楷體" w:hAnsi="Cambria"/>
                <w:sz w:val="24"/>
                <w:szCs w:val="24"/>
              </w:rPr>
              <w:t>歷年成績單</w:t>
            </w:r>
            <w:r w:rsidRPr="0003152D">
              <w:rPr>
                <w:rFonts w:ascii="Calibri" w:eastAsia="標楷體" w:hAnsi="Calibri"/>
                <w:sz w:val="24"/>
                <w:szCs w:val="24"/>
              </w:rPr>
              <w:t>(</w:t>
            </w:r>
            <w:r w:rsidRPr="0003152D">
              <w:rPr>
                <w:rFonts w:ascii="Calibri" w:eastAsia="標楷體" w:hAnsi="Cambria"/>
                <w:sz w:val="24"/>
                <w:szCs w:val="24"/>
              </w:rPr>
              <w:t>含名次或名次證明</w:t>
            </w:r>
            <w:r w:rsidRPr="0003152D">
              <w:rPr>
                <w:rFonts w:ascii="Calibri" w:eastAsia="標楷體" w:hAnsi="Calibri"/>
                <w:sz w:val="24"/>
                <w:szCs w:val="24"/>
              </w:rPr>
              <w:t>)</w:t>
            </w:r>
            <w:r w:rsidRPr="0003152D">
              <w:rPr>
                <w:rFonts w:ascii="Calibri" w:eastAsia="標楷體" w:hAnsi="Cambria"/>
                <w:sz w:val="24"/>
                <w:szCs w:val="24"/>
              </w:rPr>
              <w:t>。</w:t>
            </w:r>
          </w:p>
          <w:p w14:paraId="5253A3ED" w14:textId="77777777" w:rsidR="00F3708E" w:rsidRPr="00A96182" w:rsidRDefault="00F3708E" w:rsidP="00F3708E">
            <w:pPr>
              <w:pStyle w:val="14"/>
              <w:spacing w:afterLines="10" w:after="36" w:line="340" w:lineRule="exact"/>
              <w:ind w:leftChars="130" w:left="624" w:rightChars="50" w:right="120" w:hangingChars="130" w:hanging="312"/>
              <w:rPr>
                <w:rFonts w:ascii="Calibri" w:eastAsia="標楷體" w:hAnsi="Cambria"/>
                <w:sz w:val="24"/>
                <w:szCs w:val="24"/>
              </w:rPr>
            </w:pPr>
            <w:r>
              <w:rPr>
                <w:rFonts w:ascii="Calibri" w:eastAsia="標楷體" w:hAnsi="Cambria" w:hint="eastAsia"/>
                <w:sz w:val="24"/>
                <w:szCs w:val="24"/>
              </w:rPr>
              <w:t>(</w:t>
            </w:r>
            <w:r w:rsidRPr="00A96182">
              <w:rPr>
                <w:rFonts w:ascii="Calibri" w:eastAsia="標楷體" w:hAnsi="Cambria"/>
                <w:sz w:val="24"/>
                <w:szCs w:val="24"/>
              </w:rPr>
              <w:t>2</w:t>
            </w:r>
            <w:r>
              <w:rPr>
                <w:rFonts w:ascii="Calibri" w:eastAsia="標楷體" w:hAnsi="Cambria" w:hint="eastAsia"/>
                <w:sz w:val="24"/>
                <w:szCs w:val="24"/>
              </w:rPr>
              <w:t>)</w:t>
            </w:r>
            <w:r w:rsidRPr="00A96182">
              <w:rPr>
                <w:rFonts w:ascii="Calibri" w:eastAsia="標楷體" w:hAnsi="Cambria" w:hint="eastAsia"/>
                <w:sz w:val="24"/>
                <w:szCs w:val="24"/>
              </w:rPr>
              <w:t>學經歷自述</w:t>
            </w:r>
            <w:r>
              <w:rPr>
                <w:rFonts w:ascii="Calibri" w:eastAsia="標楷體" w:hAnsi="Cambria" w:hint="eastAsia"/>
                <w:sz w:val="24"/>
                <w:szCs w:val="24"/>
              </w:rPr>
              <w:t>(</w:t>
            </w:r>
            <w:r w:rsidRPr="00A96182">
              <w:rPr>
                <w:rFonts w:ascii="Calibri" w:eastAsia="標楷體" w:hAnsi="Cambria" w:hint="eastAsia"/>
                <w:sz w:val="24"/>
                <w:szCs w:val="24"/>
              </w:rPr>
              <w:t>含報考理由，</w:t>
            </w:r>
            <w:r w:rsidRPr="00A96182">
              <w:rPr>
                <w:rFonts w:ascii="Calibri" w:eastAsia="標楷體" w:hAnsi="Cambria"/>
                <w:sz w:val="24"/>
                <w:szCs w:val="24"/>
              </w:rPr>
              <w:t>1</w:t>
            </w:r>
            <w:r>
              <w:rPr>
                <w:rFonts w:ascii="Calibri" w:eastAsia="標楷體" w:hAnsi="Cambria" w:hint="eastAsia"/>
                <w:sz w:val="24"/>
                <w:szCs w:val="24"/>
              </w:rPr>
              <w:t>,</w:t>
            </w:r>
            <w:r w:rsidRPr="00A96182">
              <w:rPr>
                <w:rFonts w:ascii="Calibri" w:eastAsia="標楷體" w:hAnsi="Cambria"/>
                <w:sz w:val="24"/>
                <w:szCs w:val="24"/>
              </w:rPr>
              <w:t>000</w:t>
            </w:r>
            <w:r>
              <w:rPr>
                <w:rFonts w:ascii="Calibri" w:eastAsia="標楷體" w:hAnsi="Cambria" w:hint="eastAsia"/>
                <w:sz w:val="24"/>
                <w:szCs w:val="24"/>
              </w:rPr>
              <w:t>字以內</w:t>
            </w:r>
            <w:r>
              <w:rPr>
                <w:rFonts w:ascii="Calibri" w:eastAsia="標楷體" w:hAnsi="Cambria" w:hint="eastAsia"/>
                <w:sz w:val="24"/>
                <w:szCs w:val="24"/>
              </w:rPr>
              <w:t>)</w:t>
            </w:r>
            <w:r>
              <w:rPr>
                <w:rFonts w:ascii="Calibri" w:eastAsia="標楷體" w:hAnsi="Cambria" w:hint="eastAsia"/>
                <w:sz w:val="24"/>
                <w:szCs w:val="24"/>
              </w:rPr>
              <w:t>。</w:t>
            </w:r>
          </w:p>
          <w:p w14:paraId="6DC4A4AB" w14:textId="77777777" w:rsidR="00F3708E" w:rsidRPr="00A96182" w:rsidRDefault="00F3708E" w:rsidP="00F3708E">
            <w:pPr>
              <w:pStyle w:val="14"/>
              <w:spacing w:afterLines="10" w:after="36" w:line="340" w:lineRule="exact"/>
              <w:ind w:leftChars="130" w:left="576" w:rightChars="50" w:right="120" w:hangingChars="110" w:hanging="264"/>
              <w:rPr>
                <w:rFonts w:ascii="Calibri" w:eastAsia="標楷體" w:hAnsi="Cambria"/>
                <w:sz w:val="24"/>
                <w:szCs w:val="24"/>
              </w:rPr>
            </w:pPr>
            <w:r>
              <w:rPr>
                <w:rFonts w:ascii="Calibri" w:eastAsia="標楷體" w:hAnsi="Cambria" w:hint="eastAsia"/>
                <w:sz w:val="24"/>
                <w:szCs w:val="24"/>
              </w:rPr>
              <w:t>(</w:t>
            </w:r>
            <w:r w:rsidRPr="00A96182">
              <w:rPr>
                <w:rFonts w:ascii="Calibri" w:eastAsia="標楷體" w:hAnsi="Cambria"/>
                <w:sz w:val="24"/>
                <w:szCs w:val="24"/>
              </w:rPr>
              <w:t>3</w:t>
            </w:r>
            <w:r>
              <w:rPr>
                <w:rFonts w:ascii="Calibri" w:eastAsia="標楷體" w:hAnsi="Cambria" w:hint="eastAsia"/>
                <w:sz w:val="24"/>
                <w:szCs w:val="24"/>
              </w:rPr>
              <w:t>)</w:t>
            </w:r>
            <w:r w:rsidRPr="00A96182">
              <w:rPr>
                <w:rFonts w:ascii="Calibri" w:eastAsia="標楷體" w:hAnsi="Cambria" w:hint="eastAsia"/>
                <w:sz w:val="24"/>
                <w:szCs w:val="24"/>
              </w:rPr>
              <w:t>攻讀碩士學位研究計畫書</w:t>
            </w:r>
            <w:r>
              <w:rPr>
                <w:rFonts w:ascii="Calibri" w:eastAsia="標楷體" w:hAnsi="Cambria" w:hint="eastAsia"/>
                <w:sz w:val="24"/>
                <w:szCs w:val="24"/>
              </w:rPr>
              <w:t>(</w:t>
            </w:r>
            <w:r w:rsidRPr="00A96182">
              <w:rPr>
                <w:rFonts w:ascii="Calibri" w:eastAsia="標楷體" w:hAnsi="Cambria" w:hint="eastAsia"/>
                <w:sz w:val="24"/>
                <w:szCs w:val="24"/>
              </w:rPr>
              <w:t>含：研究題目、研究動機、研究大綱、資料內容、方法及參考文獻</w:t>
            </w:r>
            <w:r>
              <w:rPr>
                <w:rFonts w:ascii="Calibri" w:eastAsia="標楷體" w:hAnsi="Cambria" w:hint="eastAsia"/>
                <w:sz w:val="24"/>
                <w:szCs w:val="24"/>
              </w:rPr>
              <w:t>，</w:t>
            </w:r>
            <w:r w:rsidRPr="00A96182">
              <w:rPr>
                <w:rFonts w:ascii="Calibri" w:eastAsia="標楷體" w:hAnsi="Cambria"/>
                <w:sz w:val="24"/>
                <w:szCs w:val="24"/>
              </w:rPr>
              <w:t>3</w:t>
            </w:r>
            <w:r>
              <w:rPr>
                <w:rFonts w:ascii="Calibri" w:eastAsia="標楷體" w:hAnsi="Cambria" w:hint="eastAsia"/>
                <w:sz w:val="24"/>
                <w:szCs w:val="24"/>
              </w:rPr>
              <w:t>,</w:t>
            </w:r>
            <w:r w:rsidRPr="00A96182">
              <w:rPr>
                <w:rFonts w:ascii="Calibri" w:eastAsia="標楷體" w:hAnsi="Cambria"/>
                <w:sz w:val="24"/>
                <w:szCs w:val="24"/>
              </w:rPr>
              <w:t>000</w:t>
            </w:r>
            <w:r w:rsidRPr="00A96182">
              <w:rPr>
                <w:rFonts w:ascii="Calibri" w:eastAsia="標楷體" w:hAnsi="Cambria" w:hint="eastAsia"/>
                <w:sz w:val="24"/>
                <w:szCs w:val="24"/>
              </w:rPr>
              <w:t>字</w:t>
            </w:r>
            <w:r>
              <w:rPr>
                <w:rFonts w:ascii="Calibri" w:eastAsia="標楷體" w:hAnsi="Cambria" w:hint="eastAsia"/>
                <w:sz w:val="24"/>
                <w:szCs w:val="24"/>
              </w:rPr>
              <w:t>以內</w:t>
            </w:r>
            <w:r>
              <w:rPr>
                <w:rFonts w:ascii="Calibri" w:eastAsia="標楷體" w:hAnsi="Cambria" w:hint="eastAsia"/>
                <w:sz w:val="24"/>
                <w:szCs w:val="24"/>
              </w:rPr>
              <w:t>)</w:t>
            </w:r>
            <w:r w:rsidRPr="00A96182">
              <w:rPr>
                <w:rFonts w:ascii="Calibri" w:eastAsia="標楷體" w:hAnsi="Cambria" w:hint="eastAsia"/>
                <w:sz w:val="24"/>
                <w:szCs w:val="24"/>
              </w:rPr>
              <w:t>。</w:t>
            </w:r>
          </w:p>
          <w:p w14:paraId="2BEE31B4" w14:textId="3BC918D6" w:rsidR="00F3708E" w:rsidRDefault="00F3708E" w:rsidP="00F3708E">
            <w:pPr>
              <w:pStyle w:val="14"/>
              <w:spacing w:afterLines="10" w:after="36" w:line="340" w:lineRule="exact"/>
              <w:ind w:leftChars="130" w:left="624" w:rightChars="50" w:right="120" w:hangingChars="130" w:hanging="312"/>
              <w:rPr>
                <w:rFonts w:ascii="微軟正黑體" w:eastAsia="微軟正黑體" w:hAnsi="微軟正黑體"/>
                <w:b/>
                <w:sz w:val="24"/>
                <w:szCs w:val="24"/>
              </w:rPr>
            </w:pPr>
            <w:r>
              <w:rPr>
                <w:rFonts w:ascii="Calibri" w:eastAsia="標楷體" w:hAnsi="Cambria" w:hint="eastAsia"/>
                <w:sz w:val="24"/>
                <w:szCs w:val="24"/>
              </w:rPr>
              <w:t>(</w:t>
            </w:r>
            <w:r w:rsidRPr="00A96182">
              <w:rPr>
                <w:rFonts w:ascii="Calibri" w:eastAsia="標楷體" w:hAnsi="Cambria"/>
                <w:sz w:val="24"/>
                <w:szCs w:val="24"/>
              </w:rPr>
              <w:t>4</w:t>
            </w:r>
            <w:r>
              <w:rPr>
                <w:rFonts w:ascii="Calibri" w:eastAsia="標楷體" w:hAnsi="Cambria" w:hint="eastAsia"/>
                <w:sz w:val="24"/>
                <w:szCs w:val="24"/>
              </w:rPr>
              <w:t>)</w:t>
            </w:r>
            <w:r w:rsidR="00EB434B">
              <w:rPr>
                <w:rFonts w:ascii="Calibri" w:eastAsia="標楷體" w:hAnsi="Cambria" w:hint="eastAsia"/>
                <w:sz w:val="24"/>
                <w:szCs w:val="24"/>
              </w:rPr>
              <w:t>一</w:t>
            </w:r>
            <w:r w:rsidRPr="00A96182">
              <w:rPr>
                <w:rFonts w:ascii="Calibri" w:eastAsia="標楷體" w:hAnsi="Cambria" w:hint="eastAsia"/>
                <w:sz w:val="24"/>
                <w:szCs w:val="24"/>
              </w:rPr>
              <w:t>位教師推薦函</w:t>
            </w:r>
            <w:r>
              <w:rPr>
                <w:rFonts w:ascii="Calibri" w:eastAsia="標楷體" w:hAnsi="Cambria" w:hint="eastAsia"/>
                <w:sz w:val="24"/>
                <w:szCs w:val="24"/>
              </w:rPr>
              <w:t>：</w:t>
            </w:r>
            <w:r w:rsidRPr="00EB434B">
              <w:rPr>
                <w:rFonts w:ascii="微軟正黑體" w:eastAsia="微軟正黑體" w:hAnsi="微軟正黑體" w:hint="eastAsia"/>
                <w:b/>
                <w:sz w:val="24"/>
                <w:szCs w:val="24"/>
              </w:rPr>
              <w:t>請逕至報名網頁→【推薦函】</w:t>
            </w:r>
            <w:r>
              <w:rPr>
                <w:rFonts w:ascii="微軟正黑體" w:eastAsia="微軟正黑體" w:hAnsi="微軟正黑體" w:hint="eastAsia"/>
                <w:b/>
                <w:sz w:val="24"/>
                <w:szCs w:val="24"/>
              </w:rPr>
              <w:t>建置資料並發送通知至推薦人信箱(推薦人開啟連結，線上填寫送出)</w:t>
            </w:r>
            <w:r w:rsidRPr="004A7138">
              <w:rPr>
                <w:rFonts w:ascii="微軟正黑體" w:eastAsia="微軟正黑體" w:hAnsi="微軟正黑體" w:hint="eastAsia"/>
                <w:b/>
                <w:sz w:val="24"/>
                <w:szCs w:val="24"/>
              </w:rPr>
              <w:t>。</w:t>
            </w:r>
          </w:p>
          <w:p w14:paraId="6BF58A59" w14:textId="77777777" w:rsidR="00F3708E" w:rsidRDefault="00F3708E" w:rsidP="00F3708E">
            <w:pPr>
              <w:pStyle w:val="14"/>
              <w:spacing w:afterLines="10" w:after="36" w:line="340" w:lineRule="exact"/>
              <w:ind w:leftChars="130" w:left="576" w:rightChars="50" w:right="120" w:hangingChars="110" w:hanging="264"/>
              <w:rPr>
                <w:rFonts w:ascii="Calibri" w:eastAsia="標楷體" w:hAnsi="Cambria"/>
                <w:sz w:val="24"/>
                <w:szCs w:val="24"/>
              </w:rPr>
            </w:pPr>
            <w:r w:rsidRPr="004A7138">
              <w:rPr>
                <w:rFonts w:ascii="Calibri" w:eastAsia="標楷體" w:hAnsi="Cambria" w:hint="eastAsia"/>
                <w:sz w:val="24"/>
                <w:szCs w:val="24"/>
              </w:rPr>
              <w:t>(</w:t>
            </w:r>
            <w:r>
              <w:rPr>
                <w:rFonts w:ascii="Calibri" w:eastAsia="標楷體" w:hAnsi="Cambria" w:hint="eastAsia"/>
                <w:sz w:val="24"/>
                <w:szCs w:val="24"/>
              </w:rPr>
              <w:t>5</w:t>
            </w:r>
            <w:r w:rsidRPr="004A7138">
              <w:rPr>
                <w:rFonts w:ascii="Calibri" w:eastAsia="標楷體" w:hAnsi="Cambria" w:hint="eastAsia"/>
                <w:sz w:val="24"/>
                <w:szCs w:val="24"/>
              </w:rPr>
              <w:t>)</w:t>
            </w:r>
            <w:r w:rsidRPr="004A7138">
              <w:rPr>
                <w:rFonts w:ascii="Calibri" w:eastAsia="標楷體" w:hAnsi="Cambria" w:hint="eastAsia"/>
                <w:sz w:val="24"/>
                <w:szCs w:val="24"/>
              </w:rPr>
              <w:t>其他有利審查</w:t>
            </w:r>
            <w:r>
              <w:rPr>
                <w:rFonts w:ascii="Calibri" w:eastAsia="標楷體" w:hAnsi="Cambria" w:hint="eastAsia"/>
                <w:sz w:val="24"/>
                <w:szCs w:val="24"/>
              </w:rPr>
              <w:t>之相關</w:t>
            </w:r>
            <w:r w:rsidRPr="004A7138">
              <w:rPr>
                <w:rFonts w:ascii="Calibri" w:eastAsia="標楷體" w:hAnsi="Cambria" w:hint="eastAsia"/>
                <w:sz w:val="24"/>
                <w:szCs w:val="24"/>
              </w:rPr>
              <w:t>資料</w:t>
            </w:r>
            <w:r>
              <w:rPr>
                <w:rFonts w:ascii="Calibri" w:eastAsia="標楷體" w:hAnsi="Cambria" w:hint="eastAsia"/>
                <w:sz w:val="24"/>
                <w:szCs w:val="24"/>
              </w:rPr>
              <w:t>(</w:t>
            </w:r>
            <w:r>
              <w:rPr>
                <w:rFonts w:ascii="Calibri" w:eastAsia="標楷體" w:hAnsi="Cambria" w:hint="eastAsia"/>
                <w:sz w:val="24"/>
                <w:szCs w:val="24"/>
              </w:rPr>
              <w:t>如</w:t>
            </w:r>
            <w:r w:rsidRPr="00A96182">
              <w:rPr>
                <w:rFonts w:ascii="Calibri" w:eastAsia="標楷體" w:hAnsi="Cambria" w:hint="eastAsia"/>
                <w:sz w:val="24"/>
                <w:szCs w:val="24"/>
              </w:rPr>
              <w:t>外語能力證明</w:t>
            </w:r>
            <w:r>
              <w:rPr>
                <w:rFonts w:ascii="Calibri" w:eastAsia="標楷體" w:hAnsi="Cambria" w:hint="eastAsia"/>
                <w:sz w:val="24"/>
                <w:szCs w:val="24"/>
              </w:rPr>
              <w:t>、</w:t>
            </w:r>
            <w:r w:rsidRPr="00A96182">
              <w:rPr>
                <w:rFonts w:ascii="Calibri" w:eastAsia="標楷體" w:hAnsi="Cambria" w:hint="eastAsia"/>
                <w:sz w:val="24"/>
                <w:szCs w:val="24"/>
              </w:rPr>
              <w:t>已發表之著作</w:t>
            </w:r>
            <w:r>
              <w:rPr>
                <w:rFonts w:ascii="Calibri" w:eastAsia="標楷體" w:hAnsi="Cambria" w:hint="eastAsia"/>
                <w:sz w:val="24"/>
                <w:szCs w:val="24"/>
              </w:rPr>
              <w:t>…等</w:t>
            </w:r>
            <w:r>
              <w:rPr>
                <w:rFonts w:ascii="Calibri" w:eastAsia="標楷體" w:hAnsi="Cambria" w:hint="eastAsia"/>
                <w:sz w:val="24"/>
                <w:szCs w:val="24"/>
              </w:rPr>
              <w:t>)</w:t>
            </w:r>
            <w:r w:rsidRPr="00A96182">
              <w:rPr>
                <w:rFonts w:ascii="Calibri" w:eastAsia="標楷體" w:hAnsi="Cambria" w:hint="eastAsia"/>
                <w:sz w:val="24"/>
                <w:szCs w:val="24"/>
              </w:rPr>
              <w:t>。</w:t>
            </w:r>
          </w:p>
          <w:p w14:paraId="45C96EDE" w14:textId="03F1C6B2" w:rsidR="00F3708E" w:rsidRPr="0003152D" w:rsidRDefault="00F3708E" w:rsidP="00F3708E">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03152D">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03152D">
              <w:rPr>
                <w:rFonts w:ascii="Calibri" w:eastAsia="標楷體" w:hAnsi="Cambria"/>
                <w:sz w:val="24"/>
                <w:szCs w:val="24"/>
              </w:rPr>
              <w:t>，其他相關注意事項公告於本系網頁，不另通知。</w:t>
            </w:r>
          </w:p>
        </w:tc>
      </w:tr>
      <w:tr w:rsidR="00F3708E" w:rsidRPr="0003152D" w14:paraId="186CB4E0" w14:textId="77777777" w:rsidTr="00047F58">
        <w:trPr>
          <w:trHeight w:val="1391"/>
          <w:jc w:val="center"/>
        </w:trPr>
        <w:tc>
          <w:tcPr>
            <w:tcW w:w="1313" w:type="dxa"/>
            <w:gridSpan w:val="2"/>
            <w:vAlign w:val="center"/>
          </w:tcPr>
          <w:p w14:paraId="68C2B949"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14B07E7" w14:textId="77777777" w:rsidR="00F3708E" w:rsidRPr="00D736AB" w:rsidRDefault="00F3708E" w:rsidP="00F3708E">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067AEF5B" w14:textId="77777777" w:rsidR="00F3708E" w:rsidRPr="00D736AB" w:rsidRDefault="00F3708E" w:rsidP="00F3708E">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551" w:type="dxa"/>
            <w:gridSpan w:val="24"/>
            <w:vAlign w:val="center"/>
          </w:tcPr>
          <w:p w14:paraId="353D1FA5" w14:textId="484304DF" w:rsidR="00F3708E" w:rsidRPr="00770B23" w:rsidRDefault="00F3708E" w:rsidP="00F3708E">
            <w:pPr>
              <w:spacing w:afterLines="10" w:after="36" w:line="340" w:lineRule="exact"/>
              <w:ind w:leftChars="50" w:left="288" w:rightChars="50" w:right="120" w:hangingChars="70" w:hanging="168"/>
              <w:rPr>
                <w:rFonts w:ascii="Calibri" w:eastAsia="標楷體" w:hAnsi="Cambria"/>
              </w:rPr>
            </w:pPr>
            <w:r w:rsidRPr="00770B23">
              <w:rPr>
                <w:rFonts w:ascii="Calibri" w:eastAsia="標楷體" w:hAnsi="Cambria"/>
              </w:rPr>
              <w:t>1.</w:t>
            </w:r>
            <w:r w:rsidRPr="00770B23">
              <w:rPr>
                <w:rFonts w:ascii="Calibri" w:eastAsia="標楷體" w:hAnsi="Cambria" w:hint="eastAsia"/>
              </w:rPr>
              <w:t>如有錄取不足額，或備取生遞補後仍有缺額時，流用</w:t>
            </w:r>
            <w:r>
              <w:rPr>
                <w:rFonts w:ascii="Calibri" w:eastAsia="標楷體" w:hAnsi="Cambria" w:hint="eastAsia"/>
              </w:rPr>
              <w:t>碩士班考試</w:t>
            </w:r>
            <w:r w:rsidRPr="00770B23">
              <w:rPr>
                <w:rFonts w:ascii="Calibri" w:eastAsia="標楷體" w:hAnsi="Cambria" w:hint="eastAsia"/>
              </w:rPr>
              <w:t>補足，並</w:t>
            </w:r>
            <w:r>
              <w:rPr>
                <w:rFonts w:ascii="Calibri" w:eastAsia="標楷體" w:hAnsi="Cambria" w:hint="eastAsia"/>
              </w:rPr>
              <w:t>按</w:t>
            </w:r>
            <w:r w:rsidRPr="00770B23">
              <w:rPr>
                <w:rFonts w:ascii="Calibri" w:eastAsia="標楷體" w:hAnsi="Cambria" w:hint="eastAsia"/>
              </w:rPr>
              <w:t>組</w:t>
            </w:r>
            <w:r w:rsidR="00EB434B">
              <w:rPr>
                <w:rFonts w:ascii="Calibri" w:eastAsia="標楷體" w:hAnsi="Cambria" w:hint="eastAsia"/>
              </w:rPr>
              <w:t>別</w:t>
            </w:r>
            <w:r w:rsidRPr="00770B23">
              <w:rPr>
                <w:rFonts w:ascii="Calibri" w:eastAsia="標楷體" w:hAnsi="Cambria" w:hint="eastAsia"/>
              </w:rPr>
              <w:t>之順序逐一循環流用。</w:t>
            </w:r>
          </w:p>
          <w:p w14:paraId="04F3CF84" w14:textId="77777777" w:rsidR="00F3708E" w:rsidRPr="0003152D" w:rsidRDefault="00F3708E" w:rsidP="00F3708E">
            <w:pPr>
              <w:spacing w:afterLines="10" w:after="36" w:line="340" w:lineRule="exact"/>
              <w:ind w:leftChars="50" w:left="120" w:rightChars="50" w:right="120"/>
              <w:rPr>
                <w:rFonts w:ascii="Calibri" w:eastAsia="標楷體" w:hAnsi="Calibri"/>
              </w:rPr>
            </w:pPr>
            <w:r w:rsidRPr="00770B23">
              <w:rPr>
                <w:rFonts w:ascii="Calibri" w:eastAsia="標楷體" w:hAnsi="Cambria"/>
              </w:rPr>
              <w:t>2.</w:t>
            </w:r>
            <w:r w:rsidRPr="00D7750D">
              <w:rPr>
                <w:rFonts w:ascii="微軟正黑體" w:eastAsia="微軟正黑體" w:hAnsi="微軟正黑體" w:hint="eastAsia"/>
                <w:b/>
              </w:rPr>
              <w:t>以同等學力資格錄取之考生，經系所審核，必要時須補修相關法律課程</w:t>
            </w:r>
            <w:r w:rsidRPr="00770B23">
              <w:rPr>
                <w:rFonts w:ascii="Calibri" w:eastAsia="標楷體" w:hAnsi="Cambria" w:hint="eastAsia"/>
              </w:rPr>
              <w:t>。</w:t>
            </w:r>
          </w:p>
        </w:tc>
      </w:tr>
      <w:tr w:rsidR="00F3708E" w:rsidRPr="0003152D" w14:paraId="40DF8530" w14:textId="77777777" w:rsidTr="00047F58">
        <w:trPr>
          <w:trHeight w:val="680"/>
          <w:jc w:val="center"/>
        </w:trPr>
        <w:tc>
          <w:tcPr>
            <w:tcW w:w="1313" w:type="dxa"/>
            <w:gridSpan w:val="2"/>
            <w:vAlign w:val="center"/>
          </w:tcPr>
          <w:p w14:paraId="1D63B883"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551" w:type="dxa"/>
            <w:gridSpan w:val="24"/>
            <w:vAlign w:val="center"/>
          </w:tcPr>
          <w:p w14:paraId="15AA49D7" w14:textId="77777777" w:rsidR="00F3708E" w:rsidRPr="0003152D" w:rsidRDefault="00F3708E" w:rsidP="00F3708E">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F3708E" w:rsidRPr="0003152D" w14:paraId="23047A5F" w14:textId="77777777" w:rsidTr="00047F58">
        <w:trPr>
          <w:trHeight w:hRule="exact" w:val="3175"/>
          <w:jc w:val="center"/>
        </w:trPr>
        <w:tc>
          <w:tcPr>
            <w:tcW w:w="1313" w:type="dxa"/>
            <w:gridSpan w:val="2"/>
            <w:vAlign w:val="center"/>
          </w:tcPr>
          <w:p w14:paraId="5A05523C"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1930B2CC"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7C47FE45" w14:textId="77777777" w:rsidR="00F3708E" w:rsidRPr="00D736AB" w:rsidRDefault="00F3708E" w:rsidP="00F3708E">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551" w:type="dxa"/>
            <w:gridSpan w:val="24"/>
            <w:tcBorders>
              <w:bottom w:val="single" w:sz="6" w:space="0" w:color="auto"/>
            </w:tcBorders>
          </w:tcPr>
          <w:p w14:paraId="70F285D0" w14:textId="0CE3DED4" w:rsidR="00F3708E" w:rsidRPr="0003152D" w:rsidRDefault="00F3708E" w:rsidP="00F3708E">
            <w:pPr>
              <w:spacing w:beforeLines="20" w:before="72" w:afterLines="10" w:after="36" w:line="340" w:lineRule="exact"/>
              <w:ind w:leftChars="50" w:left="120" w:rightChars="50" w:right="120"/>
              <w:jc w:val="both"/>
              <w:rPr>
                <w:rFonts w:ascii="Calibri" w:eastAsia="標楷體" w:hAnsi="Calibri"/>
              </w:rPr>
            </w:pPr>
            <w:r w:rsidRPr="00770B23">
              <w:rPr>
                <w:rFonts w:ascii="Calibri" w:eastAsia="標楷體" w:hAnsi="標楷體" w:hint="eastAsia"/>
                <w:color w:val="000000"/>
              </w:rPr>
              <w:t>本院係台灣中部地區唯一具備日間</w:t>
            </w:r>
            <w:r>
              <w:rPr>
                <w:rFonts w:ascii="Calibri" w:eastAsia="標楷體" w:hAnsi="標楷體" w:hint="eastAsia"/>
                <w:color w:val="000000"/>
              </w:rPr>
              <w:t>學士班</w:t>
            </w:r>
            <w:r w:rsidRPr="00770B23">
              <w:rPr>
                <w:rFonts w:ascii="Calibri" w:eastAsia="標楷體" w:hAnsi="標楷體" w:hint="eastAsia"/>
                <w:color w:val="000000"/>
              </w:rPr>
              <w:t>、進修學士班、研究所碩士班、博士班之完整法學教育及研究學府。本院師資均為留學德、日、英、美、法等國或具有本國博士學位，且在學術上負有聲望之學者。同時，每年出版</w:t>
            </w:r>
            <w:r w:rsidR="0031329F">
              <w:rPr>
                <w:rFonts w:ascii="Calibri" w:eastAsia="標楷體" w:hAnsi="標楷體" w:hint="eastAsia"/>
                <w:color w:val="000000"/>
              </w:rPr>
              <w:t>二</w:t>
            </w:r>
            <w:r w:rsidRPr="00770B23">
              <w:rPr>
                <w:rFonts w:ascii="Calibri" w:eastAsia="標楷體" w:hAnsi="標楷體" w:hint="eastAsia"/>
                <w:color w:val="000000"/>
              </w:rPr>
              <w:t>期之《東海大學法學研究》，並與中國多所大學法律系所從事學術交流活動。另外，每學期舉辦多場國際學術研討會及知名學者專題演講，加上多元的比較法研究課程的規劃，優良的學習研究環境，足以培養並提升碩士生的國際視野及比較法研究能力。</w:t>
            </w:r>
          </w:p>
        </w:tc>
      </w:tr>
      <w:tr w:rsidR="00F3708E" w:rsidRPr="0003152D" w14:paraId="0EE82ADA" w14:textId="77777777" w:rsidTr="00CC7012">
        <w:trPr>
          <w:trHeight w:val="567"/>
          <w:jc w:val="center"/>
        </w:trPr>
        <w:tc>
          <w:tcPr>
            <w:tcW w:w="1313" w:type="dxa"/>
            <w:gridSpan w:val="2"/>
            <w:vMerge w:val="restart"/>
            <w:vAlign w:val="center"/>
          </w:tcPr>
          <w:p w14:paraId="7DD74116" w14:textId="77777777" w:rsidR="00F3708E" w:rsidRPr="00D736AB" w:rsidRDefault="00F3708E" w:rsidP="00F3708E">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592" w:type="dxa"/>
            <w:gridSpan w:val="11"/>
            <w:vMerge w:val="restart"/>
            <w:tcBorders>
              <w:top w:val="single" w:sz="6" w:space="0" w:color="auto"/>
              <w:right w:val="dotted" w:sz="4" w:space="0" w:color="auto"/>
            </w:tcBorders>
            <w:vAlign w:val="center"/>
          </w:tcPr>
          <w:p w14:paraId="45E8DA22"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http://la</w:t>
            </w:r>
            <w:r>
              <w:rPr>
                <w:rFonts w:ascii="Calibri" w:eastAsia="標楷體" w:hAnsi="Calibri" w:hint="eastAsia"/>
              </w:rPr>
              <w:t>w</w:t>
            </w:r>
            <w:r w:rsidRPr="0003152D">
              <w:rPr>
                <w:rFonts w:ascii="Calibri" w:eastAsia="標楷體" w:hAnsi="Calibri"/>
              </w:rPr>
              <w:t>.thu.edu.tw</w:t>
            </w:r>
          </w:p>
        </w:tc>
        <w:tc>
          <w:tcPr>
            <w:tcW w:w="4959" w:type="dxa"/>
            <w:gridSpan w:val="13"/>
            <w:tcBorders>
              <w:top w:val="single" w:sz="6" w:space="0" w:color="auto"/>
              <w:left w:val="dotted" w:sz="4" w:space="0" w:color="auto"/>
              <w:bottom w:val="dotted" w:sz="4" w:space="0" w:color="auto"/>
            </w:tcBorders>
            <w:vAlign w:val="center"/>
          </w:tcPr>
          <w:p w14:paraId="11052EFC" w14:textId="52643869" w:rsidR="00F3708E" w:rsidRPr="0003152D" w:rsidRDefault="00F3708E" w:rsidP="00F3708E">
            <w:pPr>
              <w:spacing w:line="340" w:lineRule="exact"/>
              <w:ind w:leftChars="20" w:left="48" w:rightChars="20" w:right="48"/>
              <w:rPr>
                <w:rFonts w:ascii="Calibri" w:eastAsia="標楷體" w:hAnsi="Calibri"/>
              </w:rPr>
            </w:pPr>
            <w:r w:rsidRPr="0003152D">
              <w:rPr>
                <w:rFonts w:ascii="Calibri" w:eastAsia="標楷體" w:hAnsi="Cambria"/>
              </w:rPr>
              <w:t>電話：</w:t>
            </w:r>
            <w:r w:rsidRPr="0003152D">
              <w:rPr>
                <w:rFonts w:ascii="Calibri" w:eastAsia="標楷體" w:hAnsi="Calibri"/>
              </w:rPr>
              <w:t>(04)</w:t>
            </w:r>
            <w:r>
              <w:rPr>
                <w:rFonts w:ascii="Calibri" w:eastAsia="標楷體" w:hAnsi="Calibri" w:hint="eastAsia"/>
              </w:rPr>
              <w:t xml:space="preserve"> 23590121</w:t>
            </w:r>
            <w:r>
              <w:rPr>
                <w:rFonts w:ascii="Calibri" w:eastAsia="標楷體" w:hAnsi="Calibri" w:hint="eastAsia"/>
              </w:rPr>
              <w:t>轉</w:t>
            </w:r>
            <w:r>
              <w:rPr>
                <w:rFonts w:ascii="Calibri" w:eastAsia="標楷體" w:hAnsi="Calibri" w:hint="eastAsia"/>
              </w:rPr>
              <w:t>36602</w:t>
            </w:r>
            <w:r w:rsidR="00CC7012">
              <w:rPr>
                <w:rFonts w:ascii="Calibri" w:eastAsia="標楷體" w:hAnsi="Calibri" w:hint="eastAsia"/>
              </w:rPr>
              <w:t>轉</w:t>
            </w:r>
            <w:r w:rsidR="00CC7012">
              <w:rPr>
                <w:rFonts w:ascii="Calibri" w:eastAsia="標楷體" w:hAnsi="Calibri"/>
              </w:rPr>
              <w:t>602</w:t>
            </w:r>
            <w:r w:rsidR="00CC7012">
              <w:rPr>
                <w:rFonts w:ascii="Calibri" w:eastAsia="標楷體" w:hAnsi="Calibri" w:hint="eastAsia"/>
              </w:rPr>
              <w:t>郭</w:t>
            </w:r>
            <w:r>
              <w:rPr>
                <w:rFonts w:ascii="Calibri" w:eastAsia="標楷體" w:hAnsi="Calibri" w:hint="eastAsia"/>
              </w:rPr>
              <w:t>小姐</w:t>
            </w:r>
          </w:p>
        </w:tc>
      </w:tr>
      <w:tr w:rsidR="00F3708E" w:rsidRPr="0003152D" w14:paraId="298614E6" w14:textId="77777777" w:rsidTr="00CC7012">
        <w:trPr>
          <w:trHeight w:val="567"/>
          <w:jc w:val="center"/>
        </w:trPr>
        <w:tc>
          <w:tcPr>
            <w:tcW w:w="1313" w:type="dxa"/>
            <w:gridSpan w:val="2"/>
            <w:vMerge/>
            <w:tcBorders>
              <w:bottom w:val="single" w:sz="12" w:space="0" w:color="auto"/>
            </w:tcBorders>
            <w:vAlign w:val="center"/>
          </w:tcPr>
          <w:p w14:paraId="7BC0B499" w14:textId="77777777" w:rsidR="00F3708E" w:rsidRPr="0003152D" w:rsidRDefault="00F3708E" w:rsidP="00F3708E">
            <w:pPr>
              <w:pStyle w:val="ab"/>
              <w:spacing w:line="340" w:lineRule="exact"/>
              <w:ind w:leftChars="50" w:left="120" w:rightChars="50" w:right="120"/>
              <w:rPr>
                <w:rFonts w:ascii="Calibri" w:eastAsia="標楷體" w:hAnsi="Calibri"/>
                <w:sz w:val="24"/>
              </w:rPr>
            </w:pPr>
          </w:p>
        </w:tc>
        <w:tc>
          <w:tcPr>
            <w:tcW w:w="3592" w:type="dxa"/>
            <w:gridSpan w:val="11"/>
            <w:vMerge/>
            <w:tcBorders>
              <w:bottom w:val="single" w:sz="12" w:space="0" w:color="auto"/>
              <w:right w:val="dotted" w:sz="4" w:space="0" w:color="auto"/>
            </w:tcBorders>
            <w:vAlign w:val="center"/>
          </w:tcPr>
          <w:p w14:paraId="2ADD55C2" w14:textId="77777777" w:rsidR="00F3708E" w:rsidRPr="0003152D" w:rsidRDefault="00F3708E" w:rsidP="00F3708E">
            <w:pPr>
              <w:spacing w:line="340" w:lineRule="exact"/>
              <w:ind w:leftChars="20" w:left="48"/>
              <w:rPr>
                <w:rFonts w:ascii="Calibri" w:eastAsia="標楷體" w:hAnsi="Calibri"/>
              </w:rPr>
            </w:pPr>
          </w:p>
        </w:tc>
        <w:tc>
          <w:tcPr>
            <w:tcW w:w="4959" w:type="dxa"/>
            <w:gridSpan w:val="13"/>
            <w:tcBorders>
              <w:top w:val="dotted" w:sz="4" w:space="0" w:color="auto"/>
              <w:left w:val="dotted" w:sz="4" w:space="0" w:color="auto"/>
              <w:bottom w:val="single" w:sz="12" w:space="0" w:color="auto"/>
            </w:tcBorders>
            <w:vAlign w:val="center"/>
          </w:tcPr>
          <w:p w14:paraId="082FB6D7" w14:textId="77777777" w:rsidR="00F3708E" w:rsidRPr="0003152D" w:rsidRDefault="00F3708E" w:rsidP="00F3708E">
            <w:pPr>
              <w:spacing w:line="340" w:lineRule="exact"/>
              <w:ind w:leftChars="20" w:left="48"/>
              <w:rPr>
                <w:rFonts w:ascii="Calibri" w:eastAsia="標楷體" w:hAnsi="Calibri"/>
              </w:rPr>
            </w:pPr>
            <w:r w:rsidRPr="0003152D">
              <w:rPr>
                <w:rFonts w:ascii="Calibri" w:eastAsia="標楷體" w:hAnsi="Cambria"/>
              </w:rPr>
              <w:t>地點：第一教學區</w:t>
            </w:r>
            <w:r>
              <w:rPr>
                <w:rFonts w:ascii="Calibri" w:eastAsia="標楷體" w:hAnsi="Cambria" w:hint="eastAsia"/>
              </w:rPr>
              <w:t>法律學院</w:t>
            </w:r>
            <w:r>
              <w:rPr>
                <w:rFonts w:ascii="Calibri" w:eastAsia="標楷體" w:hAnsi="Cambria" w:hint="eastAsia"/>
              </w:rPr>
              <w:t>2</w:t>
            </w:r>
            <w:r w:rsidRPr="0003152D">
              <w:rPr>
                <w:rFonts w:ascii="Calibri" w:eastAsia="標楷體" w:hAnsi="Cambria"/>
              </w:rPr>
              <w:t>樓</w:t>
            </w:r>
            <w:r>
              <w:rPr>
                <w:rFonts w:ascii="Calibri" w:eastAsia="標楷體" w:hAnsi="Cambria" w:hint="eastAsia"/>
              </w:rPr>
              <w:t>L203</w:t>
            </w:r>
          </w:p>
        </w:tc>
      </w:tr>
    </w:tbl>
    <w:p w14:paraId="17DC7746" w14:textId="77777777" w:rsidR="00BB2C11" w:rsidRPr="00042EE0" w:rsidRDefault="0004427D" w:rsidP="00BB2C11">
      <w:pPr>
        <w:pStyle w:val="aff6"/>
        <w:spacing w:after="180"/>
      </w:pPr>
      <w:bookmarkStart w:id="29" w:name="_Toc114505540"/>
      <w:r>
        <w:rPr>
          <w:rFonts w:hint="eastAsia"/>
        </w:rPr>
        <w:t>拾</w:t>
      </w:r>
      <w:r w:rsidR="002F1535">
        <w:rPr>
          <w:rFonts w:hint="eastAsia"/>
        </w:rPr>
        <w:t>柒</w:t>
      </w:r>
      <w:r>
        <w:rPr>
          <w:rFonts w:hint="eastAsia"/>
        </w:rPr>
        <w:t>、博士班</w:t>
      </w:r>
      <w:r w:rsidR="00113D4E">
        <w:rPr>
          <w:rFonts w:hint="eastAsia"/>
        </w:rPr>
        <w:t>系所分則</w:t>
      </w:r>
      <w:r w:rsidR="00113D4E" w:rsidRPr="009C640F">
        <w:rPr>
          <w:rFonts w:ascii="微軟正黑體" w:eastAsia="微軟正黑體" w:hAnsi="微軟正黑體" w:hint="eastAsia"/>
          <w:color w:val="FF0000"/>
          <w:sz w:val="24"/>
          <w:szCs w:val="24"/>
        </w:rPr>
        <w:t xml:space="preserve">　</w:t>
      </w:r>
      <w:r w:rsidR="009C640F">
        <w:rPr>
          <w:rFonts w:ascii="微軟正黑體" w:eastAsia="微軟正黑體" w:hAnsi="微軟正黑體" w:hint="eastAsia"/>
          <w:color w:val="FF0000"/>
          <w:sz w:val="24"/>
          <w:szCs w:val="24"/>
        </w:rPr>
        <w:t xml:space="preserve"> </w:t>
      </w:r>
      <w:r w:rsidR="009C640F" w:rsidRPr="009C640F">
        <w:rPr>
          <w:rFonts w:ascii="微軟正黑體" w:eastAsia="微軟正黑體" w:hAnsi="微軟正黑體" w:hint="eastAsia"/>
          <w:color w:val="FF0000"/>
          <w:sz w:val="24"/>
          <w:szCs w:val="24"/>
        </w:rPr>
        <w:t>(實際招生名額</w:t>
      </w:r>
      <w:r w:rsidR="008905E2">
        <w:rPr>
          <w:rFonts w:ascii="微軟正黑體" w:eastAsia="微軟正黑體" w:hAnsi="微軟正黑體" w:hint="eastAsia"/>
          <w:color w:val="FF0000"/>
          <w:sz w:val="24"/>
          <w:szCs w:val="24"/>
        </w:rPr>
        <w:t>以</w:t>
      </w:r>
      <w:r w:rsidR="009C640F" w:rsidRPr="009C640F">
        <w:rPr>
          <w:rFonts w:ascii="微軟正黑體" w:eastAsia="微軟正黑體" w:hAnsi="微軟正黑體" w:hint="eastAsia"/>
          <w:color w:val="FF0000"/>
          <w:sz w:val="24"/>
          <w:szCs w:val="24"/>
        </w:rPr>
        <w:t>教育部核定為</w:t>
      </w:r>
      <w:r w:rsidR="00905BC4">
        <w:rPr>
          <w:rFonts w:ascii="微軟正黑體" w:eastAsia="微軟正黑體" w:hAnsi="微軟正黑體" w:hint="eastAsia"/>
          <w:color w:val="FF0000"/>
          <w:sz w:val="24"/>
          <w:szCs w:val="24"/>
        </w:rPr>
        <w:t>準</w:t>
      </w:r>
      <w:r w:rsidR="009C640F" w:rsidRPr="009C640F">
        <w:rPr>
          <w:rFonts w:ascii="微軟正黑體" w:eastAsia="微軟正黑體" w:hAnsi="微軟正黑體" w:hint="eastAsia"/>
          <w:color w:val="FF0000"/>
          <w:sz w:val="24"/>
          <w:szCs w:val="24"/>
        </w:rPr>
        <w:t>，詳見報名網頁招生公告)</w:t>
      </w:r>
      <w:bookmarkEnd w:id="29"/>
      <w:r w:rsidR="00113D4E">
        <w:rPr>
          <w:rFonts w:hint="eastAsia"/>
        </w:rPr>
        <w:t xml:space="preserve">　　　　　　　　　　</w:t>
      </w:r>
      <w:r w:rsidR="00BB2C11">
        <w:rPr>
          <w:rFonts w:hint="eastAsia"/>
        </w:rPr>
        <w:t xml:space="preserve">　</w:t>
      </w:r>
      <w:r w:rsidR="002F41DF">
        <w:rPr>
          <w:rFonts w:hint="eastAsia"/>
        </w:rPr>
        <w:t xml:space="preserve">                          </w:t>
      </w: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1"/>
        <w:gridCol w:w="1564"/>
        <w:gridCol w:w="65"/>
        <w:gridCol w:w="114"/>
        <w:gridCol w:w="8"/>
        <w:gridCol w:w="39"/>
        <w:gridCol w:w="1338"/>
        <w:gridCol w:w="107"/>
        <w:gridCol w:w="28"/>
        <w:gridCol w:w="18"/>
        <w:gridCol w:w="24"/>
        <w:gridCol w:w="10"/>
        <w:gridCol w:w="11"/>
        <w:gridCol w:w="165"/>
        <w:gridCol w:w="11"/>
        <w:gridCol w:w="84"/>
        <w:gridCol w:w="90"/>
        <w:gridCol w:w="143"/>
        <w:gridCol w:w="1290"/>
        <w:gridCol w:w="132"/>
        <w:gridCol w:w="13"/>
        <w:gridCol w:w="129"/>
        <w:gridCol w:w="1185"/>
        <w:gridCol w:w="51"/>
        <w:gridCol w:w="16"/>
        <w:gridCol w:w="21"/>
        <w:gridCol w:w="844"/>
        <w:gridCol w:w="23"/>
        <w:gridCol w:w="12"/>
        <w:gridCol w:w="32"/>
        <w:gridCol w:w="914"/>
      </w:tblGrid>
      <w:tr w:rsidR="00436893" w:rsidRPr="0003152D" w14:paraId="529C1D23" w14:textId="77777777" w:rsidTr="00047F58">
        <w:trPr>
          <w:trHeight w:val="680"/>
          <w:jc w:val="center"/>
        </w:trPr>
        <w:tc>
          <w:tcPr>
            <w:tcW w:w="1321" w:type="dxa"/>
            <w:tcBorders>
              <w:top w:val="single" w:sz="12" w:space="0" w:color="auto"/>
            </w:tcBorders>
            <w:vAlign w:val="center"/>
          </w:tcPr>
          <w:p w14:paraId="7FD88959" w14:textId="77777777" w:rsidR="00436893" w:rsidRPr="00D736AB" w:rsidRDefault="00436893" w:rsidP="00613851">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1" w:type="dxa"/>
            <w:gridSpan w:val="30"/>
            <w:tcBorders>
              <w:top w:val="single" w:sz="12" w:space="0" w:color="auto"/>
            </w:tcBorders>
            <w:vAlign w:val="center"/>
          </w:tcPr>
          <w:p w14:paraId="311A2221" w14:textId="77777777" w:rsidR="00436893" w:rsidRPr="00EF2DAC" w:rsidRDefault="00436893" w:rsidP="00BD4C92">
            <w:pPr>
              <w:pStyle w:val="ac"/>
              <w:spacing w:line="340" w:lineRule="exact"/>
              <w:rPr>
                <w:rFonts w:ascii="Calibri" w:eastAsia="標楷體" w:hAnsi="Calibri"/>
                <w:color w:val="000000" w:themeColor="text1"/>
              </w:rPr>
            </w:pPr>
            <w:r w:rsidRPr="00EF2DAC">
              <w:rPr>
                <w:rFonts w:ascii="Calibri" w:eastAsia="標楷體" w:hAnsi="Calibri"/>
                <w:color w:val="000000" w:themeColor="text1"/>
              </w:rPr>
              <w:t>110</w:t>
            </w:r>
            <w:r w:rsidR="00BD4C92">
              <w:rPr>
                <w:rFonts w:ascii="Calibri" w:eastAsia="標楷體" w:hAnsi="Calibri" w:hint="eastAsia"/>
                <w:color w:val="000000" w:themeColor="text1"/>
              </w:rPr>
              <w:t>2</w:t>
            </w:r>
            <w:r w:rsidRPr="00EF2DAC">
              <w:rPr>
                <w:rFonts w:ascii="Calibri" w:eastAsia="標楷體" w:hAnsi="Calibri"/>
                <w:color w:val="000000" w:themeColor="text1"/>
              </w:rPr>
              <w:t xml:space="preserve"> </w:t>
            </w:r>
            <w:r w:rsidRPr="00EF2DAC">
              <w:rPr>
                <w:rFonts w:ascii="Calibri" w:eastAsia="標楷體" w:hAnsi="Calibri"/>
                <w:color w:val="000000" w:themeColor="text1"/>
              </w:rPr>
              <w:t>中國文學系</w:t>
            </w:r>
          </w:p>
        </w:tc>
      </w:tr>
      <w:tr w:rsidR="00FA00C6" w:rsidRPr="0003152D" w14:paraId="6D8BE807" w14:textId="77777777" w:rsidTr="00047F58">
        <w:trPr>
          <w:trHeight w:val="680"/>
          <w:jc w:val="center"/>
        </w:trPr>
        <w:tc>
          <w:tcPr>
            <w:tcW w:w="1321" w:type="dxa"/>
            <w:vAlign w:val="center"/>
          </w:tcPr>
          <w:p w14:paraId="4A1696B0" w14:textId="77777777" w:rsidR="00D824F1" w:rsidRPr="00D736AB" w:rsidRDefault="00D824F1"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35" w:type="dxa"/>
            <w:gridSpan w:val="7"/>
            <w:tcBorders>
              <w:top w:val="single" w:sz="6" w:space="0" w:color="auto"/>
              <w:bottom w:val="single" w:sz="6" w:space="0" w:color="auto"/>
              <w:right w:val="dotted" w:sz="4" w:space="0" w:color="auto"/>
            </w:tcBorders>
            <w:vAlign w:val="center"/>
          </w:tcPr>
          <w:p w14:paraId="5F9FC902" w14:textId="77777777" w:rsidR="00D824F1" w:rsidRPr="0003152D" w:rsidRDefault="00D824F1" w:rsidP="009D64EE">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libri" w:hint="eastAsia"/>
                <w:sz w:val="24"/>
                <w:szCs w:val="24"/>
              </w:rPr>
              <w:t>2</w:t>
            </w:r>
            <w:r w:rsidRPr="0003152D">
              <w:rPr>
                <w:rFonts w:ascii="Calibri" w:eastAsia="標楷體" w:hAnsi="Cambria"/>
                <w:sz w:val="24"/>
                <w:szCs w:val="24"/>
              </w:rPr>
              <w:t>名</w:t>
            </w:r>
          </w:p>
        </w:tc>
        <w:tc>
          <w:tcPr>
            <w:tcW w:w="3384" w:type="dxa"/>
            <w:gridSpan w:val="16"/>
            <w:tcBorders>
              <w:top w:val="single" w:sz="6" w:space="0" w:color="auto"/>
              <w:left w:val="dotted" w:sz="4" w:space="0" w:color="auto"/>
              <w:bottom w:val="single" w:sz="6" w:space="0" w:color="auto"/>
              <w:right w:val="single" w:sz="4" w:space="0" w:color="000000" w:themeColor="text1"/>
            </w:tcBorders>
            <w:vAlign w:val="center"/>
          </w:tcPr>
          <w:p w14:paraId="0FEF4139" w14:textId="77777777" w:rsidR="00D824F1" w:rsidRPr="0003152D" w:rsidRDefault="00D824F1" w:rsidP="00FD5044">
            <w:pPr>
              <w:pStyle w:val="ad"/>
              <w:spacing w:line="340" w:lineRule="exact"/>
              <w:ind w:leftChars="50" w:left="120" w:rightChars="50" w:right="120"/>
              <w:rPr>
                <w:rFonts w:ascii="Calibri" w:eastAsia="標楷體" w:hAnsi="Calibri"/>
                <w:sz w:val="24"/>
                <w:szCs w:val="24"/>
              </w:rPr>
            </w:pPr>
          </w:p>
        </w:tc>
        <w:tc>
          <w:tcPr>
            <w:tcW w:w="881" w:type="dxa"/>
            <w:gridSpan w:val="3"/>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68A5E5F8" w14:textId="77777777" w:rsidR="00D824F1" w:rsidRPr="0003152D" w:rsidRDefault="00D824F1" w:rsidP="00FD5044">
            <w:pPr>
              <w:pStyle w:val="ad"/>
              <w:spacing w:line="34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81" w:type="dxa"/>
            <w:gridSpan w:val="4"/>
            <w:tcBorders>
              <w:top w:val="single" w:sz="6" w:space="0" w:color="auto"/>
              <w:left w:val="single" w:sz="4" w:space="0" w:color="000000" w:themeColor="text1"/>
              <w:bottom w:val="single" w:sz="6" w:space="0" w:color="auto"/>
            </w:tcBorders>
            <w:vAlign w:val="center"/>
          </w:tcPr>
          <w:p w14:paraId="3F745920" w14:textId="77777777" w:rsidR="00D824F1" w:rsidRPr="006378DF" w:rsidRDefault="00667F58" w:rsidP="00667F58">
            <w:pPr>
              <w:pStyle w:val="ad"/>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436893" w:rsidRPr="0003152D" w14:paraId="246E5BA7" w14:textId="77777777" w:rsidTr="00047F58">
        <w:trPr>
          <w:cantSplit/>
          <w:trHeight w:val="1417"/>
          <w:jc w:val="center"/>
        </w:trPr>
        <w:tc>
          <w:tcPr>
            <w:tcW w:w="1321" w:type="dxa"/>
            <w:vAlign w:val="center"/>
          </w:tcPr>
          <w:p w14:paraId="2B5158B8" w14:textId="77777777" w:rsidR="00436893" w:rsidRPr="00D736AB" w:rsidRDefault="00436893"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1" w:type="dxa"/>
            <w:gridSpan w:val="30"/>
            <w:tcBorders>
              <w:bottom w:val="single" w:sz="6" w:space="0" w:color="auto"/>
            </w:tcBorders>
            <w:vAlign w:val="center"/>
          </w:tcPr>
          <w:p w14:paraId="6AC54E34" w14:textId="77777777" w:rsidR="00436893" w:rsidRPr="006318EA" w:rsidRDefault="00436893" w:rsidP="006318EA">
            <w:pPr>
              <w:pStyle w:val="13"/>
              <w:spacing w:afterLines="10" w:after="36" w:line="340" w:lineRule="exact"/>
              <w:ind w:leftChars="50" w:left="304" w:rightChars="50" w:right="120" w:hangingChars="80" w:hanging="184"/>
              <w:rPr>
                <w:rFonts w:ascii="Calibri" w:eastAsia="標楷體" w:hAnsi="Calibri"/>
                <w:sz w:val="23"/>
                <w:szCs w:val="23"/>
              </w:rPr>
            </w:pPr>
            <w:r w:rsidRPr="006318EA">
              <w:rPr>
                <w:rFonts w:ascii="Calibri" w:eastAsia="標楷體" w:hAnsi="Calibri"/>
                <w:sz w:val="23"/>
                <w:szCs w:val="23"/>
              </w:rPr>
              <w:t>1.</w:t>
            </w:r>
            <w:r w:rsidRPr="006318EA">
              <w:rPr>
                <w:rFonts w:ascii="Calibri" w:eastAsia="標楷體" w:hAnsi="Cambria"/>
                <w:sz w:val="23"/>
                <w:szCs w:val="23"/>
              </w:rPr>
              <w:t>中文相關學系碩士畢業</w:t>
            </w:r>
            <w:r w:rsidRPr="006318EA">
              <w:rPr>
                <w:rFonts w:ascii="Calibri" w:eastAsia="標楷體" w:hAnsi="Calibri"/>
                <w:sz w:val="23"/>
                <w:szCs w:val="23"/>
              </w:rPr>
              <w:t>(</w:t>
            </w:r>
            <w:r w:rsidRPr="006318EA">
              <w:rPr>
                <w:rFonts w:ascii="Calibri" w:eastAsia="標楷體" w:hAnsi="Cambria"/>
                <w:sz w:val="23"/>
                <w:szCs w:val="23"/>
              </w:rPr>
              <w:t>含應屆畢業生</w:t>
            </w:r>
            <w:r w:rsidRPr="006318EA">
              <w:rPr>
                <w:rFonts w:ascii="Calibri" w:eastAsia="標楷體" w:hAnsi="Calibri"/>
                <w:sz w:val="23"/>
                <w:szCs w:val="23"/>
              </w:rPr>
              <w:t>)</w:t>
            </w:r>
            <w:r w:rsidRPr="006318EA">
              <w:rPr>
                <w:rFonts w:ascii="Calibri" w:eastAsia="標楷體" w:hAnsi="Cambria"/>
                <w:sz w:val="23"/>
                <w:szCs w:val="23"/>
              </w:rPr>
              <w:t>。</w:t>
            </w:r>
          </w:p>
          <w:p w14:paraId="2E56060C" w14:textId="77777777" w:rsidR="00436893" w:rsidRPr="006318EA" w:rsidRDefault="00436893" w:rsidP="006318EA">
            <w:pPr>
              <w:pStyle w:val="13"/>
              <w:spacing w:afterLines="10" w:after="36" w:line="340" w:lineRule="exact"/>
              <w:ind w:leftChars="50" w:left="304" w:rightChars="50" w:right="120" w:hangingChars="80" w:hanging="184"/>
              <w:rPr>
                <w:rFonts w:ascii="Calibri" w:eastAsia="標楷體" w:hAnsi="Calibri"/>
                <w:sz w:val="23"/>
                <w:szCs w:val="23"/>
              </w:rPr>
            </w:pPr>
            <w:r w:rsidRPr="006318EA">
              <w:rPr>
                <w:rFonts w:ascii="Calibri" w:eastAsia="標楷體" w:hAnsi="Calibri"/>
                <w:sz w:val="23"/>
                <w:szCs w:val="23"/>
              </w:rPr>
              <w:t>2.</w:t>
            </w:r>
            <w:r w:rsidRPr="006318EA">
              <w:rPr>
                <w:rFonts w:ascii="Calibri" w:eastAsia="標楷體" w:hAnsi="Cambria"/>
                <w:sz w:val="23"/>
                <w:szCs w:val="23"/>
              </w:rPr>
              <w:t>其他學系碩士畢業</w:t>
            </w:r>
            <w:r w:rsidRPr="006318EA">
              <w:rPr>
                <w:rFonts w:ascii="Calibri" w:eastAsia="標楷體" w:hAnsi="Calibri"/>
                <w:sz w:val="23"/>
                <w:szCs w:val="23"/>
              </w:rPr>
              <w:t>(</w:t>
            </w:r>
            <w:r w:rsidRPr="006318EA">
              <w:rPr>
                <w:rFonts w:ascii="Calibri" w:eastAsia="標楷體" w:hAnsi="Cambria"/>
                <w:sz w:val="23"/>
                <w:szCs w:val="23"/>
              </w:rPr>
              <w:t>含應屆畢業生</w:t>
            </w:r>
            <w:r w:rsidRPr="006318EA">
              <w:rPr>
                <w:rFonts w:ascii="Calibri" w:eastAsia="標楷體" w:hAnsi="Calibri"/>
                <w:sz w:val="23"/>
                <w:szCs w:val="23"/>
              </w:rPr>
              <w:t>)</w:t>
            </w:r>
            <w:r w:rsidRPr="006318EA">
              <w:rPr>
                <w:rFonts w:ascii="Calibri" w:eastAsia="標楷體" w:hAnsi="Cambria"/>
                <w:sz w:val="23"/>
                <w:szCs w:val="23"/>
              </w:rPr>
              <w:t>，經系主任核可者。</w:t>
            </w:r>
          </w:p>
          <w:p w14:paraId="3532B63A" w14:textId="77777777" w:rsidR="00EB0CE5" w:rsidRPr="006318EA" w:rsidRDefault="00436893" w:rsidP="006318EA">
            <w:pPr>
              <w:pStyle w:val="af"/>
              <w:spacing w:beforeLines="0" w:afterLines="10" w:after="36" w:line="340" w:lineRule="exact"/>
              <w:ind w:leftChars="50" w:left="304" w:rightChars="50" w:right="120" w:hangingChars="80" w:hanging="184"/>
              <w:rPr>
                <w:rFonts w:ascii="Calibri" w:eastAsia="標楷體" w:hAnsi="Cambria"/>
                <w:sz w:val="23"/>
                <w:szCs w:val="23"/>
              </w:rPr>
            </w:pPr>
            <w:r w:rsidRPr="006318EA">
              <w:rPr>
                <w:rFonts w:ascii="Calibri" w:eastAsia="標楷體" w:hAnsi="Calibri"/>
                <w:sz w:val="23"/>
                <w:szCs w:val="23"/>
              </w:rPr>
              <w:t>3.</w:t>
            </w:r>
            <w:r w:rsidRPr="006318EA">
              <w:rPr>
                <w:rFonts w:ascii="Calibri" w:eastAsia="標楷體" w:hAnsi="Cambria"/>
                <w:sz w:val="23"/>
                <w:szCs w:val="23"/>
              </w:rPr>
              <w:t>具備同等學力資格，經本系審查通過者</w:t>
            </w:r>
            <w:r w:rsidR="00EB0CE5" w:rsidRPr="006318EA">
              <w:rPr>
                <w:rFonts w:ascii="Calibri" w:eastAsia="標楷體" w:hAnsi="Cambria"/>
                <w:sz w:val="23"/>
                <w:szCs w:val="23"/>
              </w:rPr>
              <w:t>。</w:t>
            </w:r>
          </w:p>
          <w:p w14:paraId="7585ADED" w14:textId="7812F2BB" w:rsidR="00436893" w:rsidRPr="00130BA3" w:rsidRDefault="00F22903" w:rsidP="006318EA">
            <w:pPr>
              <w:pStyle w:val="af"/>
              <w:spacing w:beforeLines="0" w:afterLines="10" w:after="36" w:line="340" w:lineRule="exact"/>
              <w:ind w:leftChars="52" w:left="225" w:rightChars="50" w:right="120" w:firstLineChars="0"/>
              <w:rPr>
                <w:rFonts w:ascii="Calibri" w:eastAsia="標楷體" w:hAnsi="Calibri"/>
                <w:spacing w:val="-2"/>
                <w:sz w:val="22"/>
                <w:szCs w:val="22"/>
              </w:rPr>
            </w:pPr>
            <w:r>
              <w:rPr>
                <w:rFonts w:ascii="Calibri" w:eastAsia="標楷體" w:hAnsi="Calibri" w:hint="eastAsia"/>
                <w:spacing w:val="-2"/>
                <w:sz w:val="22"/>
                <w:szCs w:val="22"/>
              </w:rPr>
              <w:t>※申請同等學力資格認定，其審核資料須於</w:t>
            </w:r>
            <w:r>
              <w:rPr>
                <w:rFonts w:ascii="Calibri" w:eastAsia="標楷體" w:hAnsi="Calibri" w:hint="eastAsia"/>
                <w:spacing w:val="-2"/>
                <w:sz w:val="22"/>
                <w:szCs w:val="22"/>
              </w:rPr>
              <w:t>111</w:t>
            </w:r>
            <w:r>
              <w:rPr>
                <w:rFonts w:ascii="Calibri" w:eastAsia="標楷體" w:hAnsi="Calibri" w:hint="eastAsia"/>
                <w:spacing w:val="-2"/>
                <w:sz w:val="22"/>
                <w:szCs w:val="22"/>
              </w:rPr>
              <w:t>年</w:t>
            </w:r>
            <w:r>
              <w:rPr>
                <w:rFonts w:ascii="Calibri" w:eastAsia="標楷體" w:hAnsi="Calibri" w:hint="eastAsia"/>
                <w:spacing w:val="-2"/>
                <w:sz w:val="22"/>
                <w:szCs w:val="22"/>
              </w:rPr>
              <w:t>10</w:t>
            </w:r>
            <w:r>
              <w:rPr>
                <w:rFonts w:ascii="Calibri" w:eastAsia="標楷體" w:hAnsi="Calibri" w:hint="eastAsia"/>
                <w:spacing w:val="-2"/>
                <w:sz w:val="22"/>
                <w:szCs w:val="22"/>
              </w:rPr>
              <w:t>月</w:t>
            </w:r>
            <w:r>
              <w:rPr>
                <w:rFonts w:ascii="Calibri" w:eastAsia="標楷體" w:hAnsi="Calibri" w:hint="eastAsia"/>
                <w:spacing w:val="-2"/>
                <w:sz w:val="22"/>
                <w:szCs w:val="22"/>
              </w:rPr>
              <w:t>28</w:t>
            </w:r>
            <w:r>
              <w:rPr>
                <w:rFonts w:ascii="Calibri" w:eastAsia="標楷體" w:hAnsi="Calibri" w:hint="eastAsia"/>
                <w:spacing w:val="-2"/>
                <w:sz w:val="22"/>
                <w:szCs w:val="22"/>
              </w:rPr>
              <w:t>日前</w:t>
            </w:r>
            <w:r>
              <w:rPr>
                <w:rFonts w:ascii="Calibri" w:eastAsia="標楷體" w:hAnsi="Calibri" w:hint="eastAsia"/>
                <w:spacing w:val="-2"/>
                <w:sz w:val="22"/>
                <w:szCs w:val="22"/>
              </w:rPr>
              <w:t>(</w:t>
            </w:r>
            <w:r>
              <w:rPr>
                <w:rFonts w:ascii="Calibri" w:eastAsia="標楷體" w:hAnsi="Calibri" w:hint="eastAsia"/>
                <w:spacing w:val="-2"/>
                <w:sz w:val="22"/>
                <w:szCs w:val="22"/>
              </w:rPr>
              <w:t>含</w:t>
            </w:r>
            <w:r>
              <w:rPr>
                <w:rFonts w:ascii="Calibri" w:eastAsia="標楷體" w:hAnsi="Calibri" w:hint="eastAsia"/>
                <w:spacing w:val="-2"/>
                <w:sz w:val="22"/>
                <w:szCs w:val="22"/>
              </w:rPr>
              <w:t>)</w:t>
            </w:r>
            <w:r>
              <w:rPr>
                <w:rFonts w:ascii="Calibri" w:eastAsia="標楷體" w:hAnsi="Calibri" w:hint="eastAsia"/>
                <w:spacing w:val="-2"/>
                <w:sz w:val="22"/>
                <w:szCs w:val="22"/>
              </w:rPr>
              <w:t>寄達招生策略中心。</w:t>
            </w:r>
          </w:p>
        </w:tc>
      </w:tr>
      <w:tr w:rsidR="00FA00C6" w:rsidRPr="0003152D" w14:paraId="700D3403" w14:textId="77777777" w:rsidTr="00047F58">
        <w:trPr>
          <w:cantSplit/>
          <w:trHeight w:val="425"/>
          <w:jc w:val="center"/>
        </w:trPr>
        <w:tc>
          <w:tcPr>
            <w:tcW w:w="1321" w:type="dxa"/>
            <w:vMerge w:val="restart"/>
            <w:vAlign w:val="center"/>
          </w:tcPr>
          <w:p w14:paraId="38BEE791" w14:textId="77777777" w:rsidR="00436893" w:rsidRPr="00D736AB" w:rsidRDefault="00436893" w:rsidP="00613851">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0" w:type="dxa"/>
            <w:gridSpan w:val="5"/>
            <w:tcBorders>
              <w:top w:val="single" w:sz="6" w:space="0" w:color="auto"/>
              <w:bottom w:val="single" w:sz="6" w:space="0" w:color="auto"/>
              <w:right w:val="dotted" w:sz="4" w:space="0" w:color="auto"/>
            </w:tcBorders>
            <w:shd w:val="clear" w:color="auto" w:fill="F2F2F2"/>
            <w:vAlign w:val="center"/>
          </w:tcPr>
          <w:p w14:paraId="0EC66D9C" w14:textId="77777777" w:rsidR="00436893" w:rsidRPr="0003152D" w:rsidRDefault="00436893" w:rsidP="000032C1">
            <w:pPr>
              <w:ind w:leftChars="50" w:left="120" w:rightChars="50" w:right="120"/>
              <w:jc w:val="center"/>
              <w:rPr>
                <w:rFonts w:ascii="Calibri" w:eastAsia="標楷體" w:hAnsi="Calibri"/>
              </w:rPr>
            </w:pPr>
            <w:r w:rsidRPr="0003152D">
              <w:rPr>
                <w:rFonts w:ascii="Calibri" w:eastAsia="標楷體" w:hAnsi="Cambria"/>
              </w:rPr>
              <w:t>科目</w:t>
            </w:r>
          </w:p>
        </w:tc>
        <w:tc>
          <w:tcPr>
            <w:tcW w:w="1796" w:type="dxa"/>
            <w:gridSpan w:val="10"/>
            <w:tcBorders>
              <w:top w:val="single" w:sz="6" w:space="0" w:color="auto"/>
              <w:left w:val="dotted" w:sz="4" w:space="0" w:color="auto"/>
              <w:bottom w:val="single" w:sz="6" w:space="0" w:color="auto"/>
              <w:right w:val="dotted" w:sz="4" w:space="0" w:color="auto"/>
            </w:tcBorders>
            <w:shd w:val="clear" w:color="auto" w:fill="F2F2F2"/>
            <w:vAlign w:val="center"/>
          </w:tcPr>
          <w:p w14:paraId="6D67BB88" w14:textId="77777777" w:rsidR="00436893" w:rsidRPr="0003152D" w:rsidRDefault="00436893" w:rsidP="000032C1">
            <w:pPr>
              <w:ind w:leftChars="50" w:left="120" w:rightChars="50" w:right="120"/>
              <w:jc w:val="center"/>
              <w:rPr>
                <w:rFonts w:ascii="Calibri" w:eastAsia="標楷體" w:hAnsi="Calibri"/>
              </w:rPr>
            </w:pPr>
            <w:r w:rsidRPr="0003152D">
              <w:rPr>
                <w:rFonts w:ascii="Calibri" w:eastAsia="標楷體" w:hAnsi="Cambria"/>
              </w:rPr>
              <w:t>權值</w:t>
            </w:r>
          </w:p>
        </w:tc>
        <w:tc>
          <w:tcPr>
            <w:tcW w:w="1797"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3F9243A5" w14:textId="77777777" w:rsidR="00436893" w:rsidRPr="0003152D" w:rsidRDefault="000032C1" w:rsidP="00CE38F5">
            <w:pPr>
              <w:ind w:leftChars="50" w:left="120" w:rightChars="50" w:right="120"/>
              <w:jc w:val="center"/>
              <w:rPr>
                <w:rFonts w:ascii="Calibri" w:eastAsia="標楷體" w:hAnsi="Calibri"/>
              </w:rPr>
            </w:pPr>
            <w:r>
              <w:rPr>
                <w:rFonts w:ascii="Calibri" w:eastAsia="標楷體" w:hAnsi="Cambria" w:hint="eastAsia"/>
              </w:rPr>
              <w:t>同分</w:t>
            </w:r>
            <w:r w:rsidR="00436893" w:rsidRPr="0003152D">
              <w:rPr>
                <w:rFonts w:ascii="Calibri" w:eastAsia="標楷體" w:hAnsi="Cambria"/>
              </w:rPr>
              <w:t>參酌順序</w:t>
            </w:r>
          </w:p>
        </w:tc>
        <w:tc>
          <w:tcPr>
            <w:tcW w:w="3098" w:type="dxa"/>
            <w:gridSpan w:val="9"/>
            <w:tcBorders>
              <w:top w:val="single" w:sz="6" w:space="0" w:color="auto"/>
              <w:left w:val="dotted" w:sz="4" w:space="0" w:color="auto"/>
              <w:bottom w:val="single" w:sz="6" w:space="0" w:color="auto"/>
            </w:tcBorders>
            <w:shd w:val="clear" w:color="auto" w:fill="F2F2F2"/>
            <w:vAlign w:val="center"/>
          </w:tcPr>
          <w:p w14:paraId="6939F8DD" w14:textId="77777777" w:rsidR="00436893" w:rsidRPr="0003152D" w:rsidRDefault="00436893" w:rsidP="00CE38F5">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FA00C6" w:rsidRPr="0003152D" w14:paraId="6D47FCB9" w14:textId="77777777" w:rsidTr="00047F58">
        <w:trPr>
          <w:cantSplit/>
          <w:trHeight w:val="425"/>
          <w:jc w:val="center"/>
        </w:trPr>
        <w:tc>
          <w:tcPr>
            <w:tcW w:w="1321" w:type="dxa"/>
            <w:vMerge/>
            <w:vAlign w:val="center"/>
          </w:tcPr>
          <w:p w14:paraId="45914F5A" w14:textId="77777777" w:rsidR="00436893" w:rsidRPr="0003152D" w:rsidRDefault="00436893" w:rsidP="00CE38F5">
            <w:pPr>
              <w:pStyle w:val="ab"/>
              <w:spacing w:line="340" w:lineRule="exact"/>
              <w:ind w:leftChars="50" w:left="120" w:rightChars="50" w:right="120"/>
              <w:rPr>
                <w:rFonts w:ascii="Calibri" w:eastAsia="標楷體" w:hAnsi="Calibri"/>
                <w:sz w:val="24"/>
              </w:rPr>
            </w:pPr>
          </w:p>
        </w:tc>
        <w:tc>
          <w:tcPr>
            <w:tcW w:w="1790" w:type="dxa"/>
            <w:gridSpan w:val="5"/>
            <w:tcBorders>
              <w:top w:val="single" w:sz="6" w:space="0" w:color="auto"/>
              <w:bottom w:val="dotted" w:sz="4" w:space="0" w:color="auto"/>
              <w:right w:val="dotted" w:sz="4" w:space="0" w:color="auto"/>
            </w:tcBorders>
            <w:shd w:val="clear" w:color="auto" w:fill="auto"/>
            <w:vAlign w:val="center"/>
          </w:tcPr>
          <w:p w14:paraId="729DF7B3" w14:textId="77777777" w:rsidR="00436893" w:rsidRPr="0003152D" w:rsidRDefault="00AE2544" w:rsidP="000032C1">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6" w:type="dxa"/>
            <w:gridSpan w:val="10"/>
            <w:tcBorders>
              <w:top w:val="single" w:sz="6" w:space="0" w:color="auto"/>
              <w:left w:val="dotted" w:sz="4" w:space="0" w:color="auto"/>
              <w:bottom w:val="dotted" w:sz="4" w:space="0" w:color="auto"/>
              <w:right w:val="dotted" w:sz="4" w:space="0" w:color="auto"/>
            </w:tcBorders>
            <w:shd w:val="clear" w:color="auto" w:fill="auto"/>
            <w:vAlign w:val="center"/>
          </w:tcPr>
          <w:p w14:paraId="31347D39" w14:textId="649C8335" w:rsidR="00436893" w:rsidRPr="0003152D" w:rsidRDefault="00436893" w:rsidP="00D77380">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sidR="00646B6E">
              <w:rPr>
                <w:rFonts w:ascii="Calibri" w:eastAsia="標楷體" w:hAnsi="Calibri"/>
              </w:rPr>
              <w:t>0</w:t>
            </w:r>
            <w:r w:rsidR="00D77380">
              <w:rPr>
                <w:rFonts w:ascii="Calibri" w:eastAsia="標楷體" w:hAnsi="Calibri" w:hint="eastAsia"/>
              </w:rPr>
              <w:t>0</w:t>
            </w:r>
          </w:p>
        </w:tc>
        <w:tc>
          <w:tcPr>
            <w:tcW w:w="1797"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45B4BC76" w14:textId="77777777" w:rsidR="00436893" w:rsidRPr="0003152D" w:rsidRDefault="00D77380" w:rsidP="00CE38F5">
            <w:pPr>
              <w:ind w:leftChars="50" w:left="120" w:rightChars="50" w:right="120"/>
              <w:jc w:val="center"/>
              <w:rPr>
                <w:rFonts w:ascii="Calibri" w:eastAsia="標楷體" w:hAnsi="Calibri"/>
              </w:rPr>
            </w:pPr>
            <w:r>
              <w:rPr>
                <w:rFonts w:ascii="Calibri" w:eastAsia="標楷體" w:hAnsi="Calibri" w:hint="eastAsia"/>
              </w:rPr>
              <w:t>1</w:t>
            </w:r>
          </w:p>
        </w:tc>
        <w:tc>
          <w:tcPr>
            <w:tcW w:w="3098" w:type="dxa"/>
            <w:gridSpan w:val="9"/>
            <w:tcBorders>
              <w:top w:val="single" w:sz="6" w:space="0" w:color="auto"/>
              <w:left w:val="dotted" w:sz="4" w:space="0" w:color="auto"/>
              <w:bottom w:val="dotted" w:sz="4" w:space="0" w:color="auto"/>
            </w:tcBorders>
            <w:shd w:val="clear" w:color="auto" w:fill="auto"/>
            <w:vAlign w:val="center"/>
          </w:tcPr>
          <w:p w14:paraId="41AEE305" w14:textId="23EB613D" w:rsidR="00436893" w:rsidRPr="0003152D" w:rsidRDefault="00646B6E" w:rsidP="00CE38F5">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951496" w:rsidRPr="0003152D" w14:paraId="292957FC" w14:textId="77777777" w:rsidTr="00047F58">
        <w:trPr>
          <w:cantSplit/>
          <w:trHeight w:val="425"/>
          <w:jc w:val="center"/>
        </w:trPr>
        <w:tc>
          <w:tcPr>
            <w:tcW w:w="1321" w:type="dxa"/>
            <w:vMerge/>
            <w:vAlign w:val="center"/>
          </w:tcPr>
          <w:p w14:paraId="43E7471B"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790" w:type="dxa"/>
            <w:gridSpan w:val="5"/>
            <w:tcBorders>
              <w:top w:val="dotted" w:sz="4" w:space="0" w:color="auto"/>
              <w:bottom w:val="single" w:sz="6" w:space="0" w:color="auto"/>
              <w:right w:val="dotted" w:sz="4" w:space="0" w:color="auto"/>
            </w:tcBorders>
            <w:shd w:val="clear" w:color="auto" w:fill="auto"/>
            <w:vAlign w:val="center"/>
          </w:tcPr>
          <w:p w14:paraId="1A9FA26A" w14:textId="5AE125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面試</w:t>
            </w:r>
          </w:p>
        </w:tc>
        <w:tc>
          <w:tcPr>
            <w:tcW w:w="1796" w:type="dxa"/>
            <w:gridSpan w:val="10"/>
            <w:tcBorders>
              <w:top w:val="dotted" w:sz="4" w:space="0" w:color="auto"/>
              <w:left w:val="dotted" w:sz="4" w:space="0" w:color="auto"/>
              <w:bottom w:val="single" w:sz="6" w:space="0" w:color="auto"/>
              <w:right w:val="dotted" w:sz="4" w:space="0" w:color="auto"/>
            </w:tcBorders>
            <w:shd w:val="clear" w:color="auto" w:fill="auto"/>
            <w:vAlign w:val="center"/>
          </w:tcPr>
          <w:p w14:paraId="79267A8C" w14:textId="0A673FEB"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rPr>
              <w:t>00</w:t>
            </w:r>
          </w:p>
        </w:tc>
        <w:tc>
          <w:tcPr>
            <w:tcW w:w="1797"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543835FC" w14:textId="360BCD40" w:rsidR="00951496" w:rsidRPr="0003152D" w:rsidRDefault="00951496" w:rsidP="00951496">
            <w:pPr>
              <w:ind w:leftChars="50" w:left="120" w:rightChars="50" w:right="120"/>
              <w:jc w:val="center"/>
              <w:rPr>
                <w:rFonts w:ascii="Calibri" w:eastAsia="標楷體" w:hAnsi="Calibri"/>
              </w:rPr>
            </w:pPr>
            <w:r>
              <w:rPr>
                <w:rFonts w:ascii="Calibri" w:eastAsia="標楷體" w:hAnsi="Calibri" w:hint="eastAsia"/>
              </w:rPr>
              <w:t>2</w:t>
            </w:r>
          </w:p>
        </w:tc>
        <w:tc>
          <w:tcPr>
            <w:tcW w:w="3098" w:type="dxa"/>
            <w:gridSpan w:val="9"/>
            <w:tcBorders>
              <w:top w:val="dotted" w:sz="4" w:space="0" w:color="auto"/>
              <w:left w:val="dotted" w:sz="4" w:space="0" w:color="auto"/>
              <w:bottom w:val="single" w:sz="6" w:space="0" w:color="auto"/>
            </w:tcBorders>
            <w:shd w:val="clear" w:color="auto" w:fill="auto"/>
            <w:vAlign w:val="center"/>
          </w:tcPr>
          <w:p w14:paraId="0B7BD865" w14:textId="7DCDD089"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Pr>
                <w:rFonts w:ascii="Calibri" w:eastAsia="標楷體" w:hAnsi="Cambria"/>
              </w:rPr>
              <w:t>8</w:t>
            </w:r>
            <w:r w:rsidRPr="0003152D">
              <w:rPr>
                <w:rFonts w:ascii="Calibri" w:eastAsia="標楷體" w:hAnsi="Cambria"/>
              </w:rPr>
              <w:t>日</w:t>
            </w:r>
          </w:p>
        </w:tc>
      </w:tr>
      <w:tr w:rsidR="00951496" w:rsidRPr="0003152D" w14:paraId="2995B748" w14:textId="77777777" w:rsidTr="00951496">
        <w:trPr>
          <w:cantSplit/>
          <w:trHeight w:val="4759"/>
          <w:jc w:val="center"/>
        </w:trPr>
        <w:tc>
          <w:tcPr>
            <w:tcW w:w="1321" w:type="dxa"/>
            <w:vAlign w:val="center"/>
          </w:tcPr>
          <w:p w14:paraId="3221285A"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1" w:type="dxa"/>
            <w:gridSpan w:val="30"/>
            <w:tcBorders>
              <w:top w:val="single" w:sz="6" w:space="0" w:color="auto"/>
              <w:bottom w:val="single" w:sz="6" w:space="0" w:color="auto"/>
            </w:tcBorders>
          </w:tcPr>
          <w:p w14:paraId="3D15DB50" w14:textId="41D81F4D" w:rsidR="00951496" w:rsidRPr="006318EA" w:rsidRDefault="00951496" w:rsidP="00951496">
            <w:pPr>
              <w:pStyle w:val="13"/>
              <w:spacing w:beforeLines="20" w:before="72" w:afterLines="10" w:after="36"/>
              <w:ind w:leftChars="50" w:left="120" w:rightChars="50" w:right="120" w:firstLine="0"/>
              <w:rPr>
                <w:rFonts w:ascii="Calibri" w:eastAsia="標楷體" w:hAnsi="Calibri"/>
                <w:sz w:val="23"/>
                <w:szCs w:val="23"/>
              </w:rPr>
            </w:pPr>
            <w:r w:rsidRPr="006318EA">
              <w:rPr>
                <w:rFonts w:ascii="Calibri" w:eastAsia="標楷體" w:hAnsi="Calibri"/>
                <w:sz w:val="23"/>
                <w:szCs w:val="23"/>
              </w:rPr>
              <w:t>1.</w:t>
            </w:r>
            <w:r w:rsidRPr="006318EA">
              <w:rPr>
                <w:rFonts w:ascii="Calibri" w:eastAsia="標楷體" w:hAnsi="Cambria"/>
                <w:sz w:val="23"/>
                <w:szCs w:val="23"/>
              </w:rPr>
              <w:t>審查應繳</w:t>
            </w:r>
            <w:r w:rsidRPr="006318EA">
              <w:rPr>
                <w:rFonts w:ascii="Calibri" w:eastAsia="標楷體" w:hAnsi="Cambria"/>
                <w:bCs/>
                <w:sz w:val="23"/>
                <w:szCs w:val="23"/>
              </w:rPr>
              <w:t>文件</w:t>
            </w:r>
            <w:r w:rsidRPr="006318EA">
              <w:rPr>
                <w:rFonts w:ascii="Calibri" w:eastAsia="標楷體" w:hAnsi="Cambria"/>
                <w:sz w:val="23"/>
                <w:szCs w:val="23"/>
              </w:rPr>
              <w:t>如下：</w:t>
            </w:r>
            <w:r>
              <w:rPr>
                <w:rFonts w:ascii="Calibri" w:eastAsia="標楷體" w:hAnsi="Cambria" w:hint="eastAsia"/>
                <w:sz w:val="23"/>
                <w:szCs w:val="23"/>
              </w:rPr>
              <w:t xml:space="preserve"> </w:t>
            </w:r>
            <w:r w:rsidRPr="00512B35">
              <w:rPr>
                <w:rFonts w:ascii="標楷體" w:eastAsia="標楷體" w:hAnsi="標楷體" w:hint="eastAsia"/>
                <w:color w:val="FF0000"/>
                <w:sz w:val="23"/>
                <w:szCs w:val="23"/>
                <w:bdr w:val="single" w:sz="4" w:space="0" w:color="auto"/>
                <w:shd w:val="clear" w:color="auto" w:fill="66FFFF"/>
              </w:rPr>
              <w:t>電子上傳</w:t>
            </w:r>
          </w:p>
          <w:p w14:paraId="0A8B6502" w14:textId="77777777" w:rsidR="00951496" w:rsidRPr="006318EA" w:rsidRDefault="00951496" w:rsidP="00951496">
            <w:pPr>
              <w:pStyle w:val="14"/>
              <w:spacing w:afterLines="10" w:after="36"/>
              <w:ind w:leftChars="130" w:left="565" w:rightChars="50" w:right="120" w:hangingChars="110" w:hanging="253"/>
              <w:rPr>
                <w:rFonts w:ascii="Calibri" w:eastAsia="標楷體" w:hAnsi="Cambria"/>
                <w:sz w:val="23"/>
                <w:szCs w:val="23"/>
              </w:rPr>
            </w:pPr>
            <w:r w:rsidRPr="006318EA">
              <w:rPr>
                <w:rFonts w:ascii="Calibri" w:eastAsia="標楷體" w:hAnsi="Cambria"/>
                <w:sz w:val="23"/>
                <w:szCs w:val="23"/>
              </w:rPr>
              <w:t>(1)</w:t>
            </w:r>
            <w:r w:rsidRPr="006318EA">
              <w:rPr>
                <w:rFonts w:ascii="Calibri" w:eastAsia="標楷體" w:hAnsi="Cambria"/>
                <w:sz w:val="23"/>
                <w:szCs w:val="23"/>
              </w:rPr>
              <w:t>學士及碩士</w:t>
            </w:r>
            <w:r>
              <w:rPr>
                <w:rFonts w:ascii="Calibri" w:eastAsia="標楷體" w:hAnsi="Cambria"/>
                <w:sz w:val="23"/>
                <w:szCs w:val="23"/>
              </w:rPr>
              <w:t>歷年</w:t>
            </w:r>
            <w:r w:rsidRPr="006318EA">
              <w:rPr>
                <w:rFonts w:ascii="Calibri" w:eastAsia="標楷體" w:hAnsi="Cambria"/>
                <w:sz w:val="23"/>
                <w:szCs w:val="23"/>
              </w:rPr>
              <w:t>成績單。</w:t>
            </w:r>
          </w:p>
          <w:p w14:paraId="20AEA225" w14:textId="77777777" w:rsidR="00951496" w:rsidRPr="006318EA" w:rsidRDefault="00951496" w:rsidP="00951496">
            <w:pPr>
              <w:pStyle w:val="14"/>
              <w:spacing w:afterLines="10" w:after="36"/>
              <w:ind w:leftChars="130" w:left="565" w:rightChars="50" w:right="120" w:hangingChars="110" w:hanging="253"/>
              <w:rPr>
                <w:rFonts w:ascii="Calibri" w:eastAsia="標楷體" w:hAnsi="Cambria"/>
                <w:sz w:val="23"/>
                <w:szCs w:val="23"/>
              </w:rPr>
            </w:pPr>
            <w:r w:rsidRPr="006318EA">
              <w:rPr>
                <w:rFonts w:ascii="Calibri" w:eastAsia="標楷體" w:hAnsi="Cambria"/>
                <w:sz w:val="23"/>
                <w:szCs w:val="23"/>
              </w:rPr>
              <w:t>(2)</w:t>
            </w:r>
            <w:r w:rsidRPr="006318EA">
              <w:rPr>
                <w:rFonts w:ascii="Calibri" w:eastAsia="標楷體" w:hAnsi="Cambria"/>
                <w:sz w:val="23"/>
                <w:szCs w:val="23"/>
              </w:rPr>
              <w:t>自傳</w:t>
            </w:r>
            <w:r>
              <w:rPr>
                <w:rFonts w:ascii="Calibri" w:eastAsia="標楷體" w:hAnsi="Cambria" w:hint="eastAsia"/>
                <w:sz w:val="23"/>
                <w:szCs w:val="23"/>
              </w:rPr>
              <w:t>(</w:t>
            </w:r>
            <w:r w:rsidRPr="006318EA">
              <w:rPr>
                <w:rFonts w:ascii="Calibri" w:eastAsia="標楷體" w:hAnsi="Cambria" w:hint="eastAsia"/>
                <w:sz w:val="23"/>
                <w:szCs w:val="23"/>
              </w:rPr>
              <w:t>1</w:t>
            </w:r>
            <w:r>
              <w:rPr>
                <w:rFonts w:ascii="Calibri" w:eastAsia="標楷體" w:hAnsi="Cambria" w:hint="eastAsia"/>
                <w:sz w:val="23"/>
                <w:szCs w:val="23"/>
              </w:rPr>
              <w:t>,</w:t>
            </w:r>
            <w:r w:rsidRPr="006318EA">
              <w:rPr>
                <w:rFonts w:ascii="Calibri" w:eastAsia="標楷體" w:hAnsi="Cambria" w:hint="eastAsia"/>
                <w:sz w:val="23"/>
                <w:szCs w:val="23"/>
              </w:rPr>
              <w:t>500</w:t>
            </w:r>
            <w:r w:rsidRPr="006318EA">
              <w:rPr>
                <w:rFonts w:ascii="Calibri" w:eastAsia="標楷體" w:hAnsi="Cambria" w:hint="eastAsia"/>
                <w:sz w:val="23"/>
                <w:szCs w:val="23"/>
              </w:rPr>
              <w:t>字以內</w:t>
            </w:r>
            <w:r>
              <w:rPr>
                <w:rFonts w:ascii="Calibri" w:eastAsia="標楷體" w:hAnsi="Cambria" w:hint="eastAsia"/>
                <w:sz w:val="23"/>
                <w:szCs w:val="23"/>
              </w:rPr>
              <w:t>)</w:t>
            </w:r>
            <w:r w:rsidRPr="006318EA">
              <w:rPr>
                <w:rFonts w:ascii="Calibri" w:eastAsia="標楷體" w:hAnsi="Cambria" w:hint="eastAsia"/>
                <w:sz w:val="23"/>
                <w:szCs w:val="23"/>
              </w:rPr>
              <w:t>。</w:t>
            </w:r>
          </w:p>
          <w:p w14:paraId="668F238E" w14:textId="77777777" w:rsidR="00951496" w:rsidRPr="006318EA" w:rsidRDefault="00951496" w:rsidP="00951496">
            <w:pPr>
              <w:pStyle w:val="14"/>
              <w:spacing w:afterLines="10" w:after="36"/>
              <w:ind w:leftChars="130" w:left="565" w:rightChars="50" w:right="120" w:hangingChars="110" w:hanging="253"/>
              <w:rPr>
                <w:rFonts w:ascii="Calibri" w:eastAsia="標楷體" w:hAnsi="Calibri"/>
                <w:sz w:val="23"/>
                <w:szCs w:val="23"/>
              </w:rPr>
            </w:pPr>
            <w:r w:rsidRPr="006318EA">
              <w:rPr>
                <w:rFonts w:ascii="Calibri" w:eastAsia="標楷體" w:hAnsi="Calibri"/>
                <w:sz w:val="23"/>
                <w:szCs w:val="23"/>
              </w:rPr>
              <w:t>(</w:t>
            </w:r>
            <w:r w:rsidRPr="006318EA">
              <w:rPr>
                <w:rFonts w:ascii="Calibri" w:eastAsia="標楷體" w:hAnsi="Calibri" w:hint="eastAsia"/>
                <w:sz w:val="23"/>
                <w:szCs w:val="23"/>
              </w:rPr>
              <w:t>3</w:t>
            </w:r>
            <w:r w:rsidRPr="006318EA">
              <w:rPr>
                <w:rFonts w:ascii="Calibri" w:eastAsia="標楷體" w:hAnsi="Calibri"/>
                <w:sz w:val="23"/>
                <w:szCs w:val="23"/>
              </w:rPr>
              <w:t>)</w:t>
            </w:r>
            <w:r w:rsidRPr="006318EA">
              <w:rPr>
                <w:rFonts w:ascii="Calibri" w:eastAsia="標楷體" w:hAnsi="Cambria"/>
                <w:sz w:val="23"/>
                <w:szCs w:val="23"/>
              </w:rPr>
              <w:t>攻讀博士學位研究計畫書</w:t>
            </w:r>
            <w:r w:rsidRPr="006318EA">
              <w:rPr>
                <w:rFonts w:ascii="Calibri" w:eastAsia="標楷體" w:hAnsi="Cambria" w:hint="eastAsia"/>
                <w:sz w:val="23"/>
                <w:szCs w:val="23"/>
              </w:rPr>
              <w:t>(</w:t>
            </w:r>
            <w:r w:rsidRPr="006318EA">
              <w:rPr>
                <w:rFonts w:ascii="Calibri" w:eastAsia="標楷體" w:hAnsi="Calibri" w:hint="eastAsia"/>
                <w:sz w:val="23"/>
                <w:szCs w:val="23"/>
              </w:rPr>
              <w:t>5,000</w:t>
            </w:r>
            <w:r w:rsidRPr="006318EA">
              <w:rPr>
                <w:rFonts w:ascii="Calibri" w:eastAsia="標楷體" w:hAnsi="Calibri" w:hint="eastAsia"/>
                <w:sz w:val="23"/>
                <w:szCs w:val="23"/>
              </w:rPr>
              <w:t>字以內，含：研究題目、研究動機、研究大綱、研究資料、研究方法、預期成果、參考書目</w:t>
            </w:r>
            <w:r>
              <w:rPr>
                <w:rFonts w:ascii="Calibri" w:eastAsia="標楷體" w:hAnsi="Calibri" w:hint="eastAsia"/>
                <w:sz w:val="23"/>
                <w:szCs w:val="23"/>
              </w:rPr>
              <w:t>)</w:t>
            </w:r>
            <w:r w:rsidRPr="006318EA">
              <w:rPr>
                <w:rFonts w:ascii="Calibri" w:eastAsia="標楷體" w:hAnsi="Calibri" w:hint="eastAsia"/>
                <w:sz w:val="23"/>
                <w:szCs w:val="23"/>
              </w:rPr>
              <w:t>。</w:t>
            </w:r>
          </w:p>
          <w:p w14:paraId="1C53EEAE" w14:textId="77777777" w:rsidR="00951496" w:rsidRPr="006318EA" w:rsidRDefault="00951496" w:rsidP="00951496">
            <w:pPr>
              <w:pStyle w:val="14"/>
              <w:spacing w:afterLines="10" w:after="36"/>
              <w:ind w:leftChars="130" w:left="565" w:rightChars="50" w:right="120" w:hangingChars="110" w:hanging="253"/>
              <w:rPr>
                <w:rFonts w:ascii="Calibri" w:eastAsia="標楷體" w:hAnsi="Calibri"/>
                <w:sz w:val="23"/>
                <w:szCs w:val="23"/>
              </w:rPr>
            </w:pPr>
            <w:r w:rsidRPr="006318EA">
              <w:rPr>
                <w:rFonts w:ascii="Calibri" w:eastAsia="標楷體" w:hAnsi="Calibri"/>
                <w:sz w:val="23"/>
                <w:szCs w:val="23"/>
              </w:rPr>
              <w:t>(</w:t>
            </w:r>
            <w:r w:rsidRPr="006318EA">
              <w:rPr>
                <w:rFonts w:ascii="Calibri" w:eastAsia="標楷體" w:hAnsi="Calibri" w:hint="eastAsia"/>
                <w:sz w:val="23"/>
                <w:szCs w:val="23"/>
              </w:rPr>
              <w:t>4</w:t>
            </w:r>
            <w:r w:rsidRPr="006318EA">
              <w:rPr>
                <w:rFonts w:ascii="Calibri" w:eastAsia="標楷體" w:hAnsi="Calibri"/>
                <w:sz w:val="23"/>
                <w:szCs w:val="23"/>
              </w:rPr>
              <w:t>)</w:t>
            </w:r>
            <w:r w:rsidRPr="006318EA">
              <w:rPr>
                <w:rFonts w:ascii="Calibri" w:eastAsia="標楷體" w:hAnsi="Cambria"/>
                <w:sz w:val="23"/>
                <w:szCs w:val="23"/>
              </w:rPr>
              <w:t>碩士論文。</w:t>
            </w:r>
            <w:r w:rsidRPr="006318EA">
              <w:rPr>
                <w:rFonts w:ascii="Calibri" w:eastAsia="標楷體" w:hAnsi="Cambria" w:hint="eastAsia"/>
                <w:sz w:val="23"/>
                <w:szCs w:val="23"/>
              </w:rPr>
              <w:t>碩士應屆畢業生得以論文初稿替代，以同等學力資格報考或無碩士論文者，請繳交相當於碩士論文之著作。</w:t>
            </w:r>
          </w:p>
          <w:p w14:paraId="5AF858DC" w14:textId="77777777" w:rsidR="00951496" w:rsidRPr="006318EA" w:rsidRDefault="00951496" w:rsidP="00951496">
            <w:pPr>
              <w:pStyle w:val="14"/>
              <w:spacing w:afterLines="10" w:after="36"/>
              <w:ind w:leftChars="130" w:left="565" w:rightChars="50" w:right="120" w:hangingChars="110" w:hanging="253"/>
              <w:rPr>
                <w:rFonts w:ascii="Calibri" w:eastAsia="標楷體" w:hAnsi="Cambria"/>
                <w:sz w:val="23"/>
                <w:szCs w:val="23"/>
              </w:rPr>
            </w:pPr>
            <w:r w:rsidRPr="006318EA">
              <w:rPr>
                <w:rFonts w:ascii="Calibri" w:eastAsia="標楷體" w:hAnsi="Cambria" w:hint="eastAsia"/>
                <w:sz w:val="23"/>
                <w:szCs w:val="23"/>
              </w:rPr>
              <w:t>(5)</w:t>
            </w:r>
            <w:r w:rsidRPr="006318EA">
              <w:rPr>
                <w:rFonts w:ascii="Calibri" w:eastAsia="標楷體" w:hAnsi="Cambria"/>
                <w:sz w:val="23"/>
                <w:szCs w:val="23"/>
              </w:rPr>
              <w:t>研究報告或其他有利審查之相關資料。</w:t>
            </w:r>
          </w:p>
          <w:p w14:paraId="08716044" w14:textId="77777777" w:rsidR="00951496" w:rsidRPr="00951496" w:rsidRDefault="00951496" w:rsidP="00951496">
            <w:pPr>
              <w:pStyle w:val="13"/>
              <w:spacing w:afterLines="10" w:after="36"/>
              <w:ind w:leftChars="240" w:left="576" w:rightChars="50" w:right="120" w:firstLine="0"/>
              <w:rPr>
                <w:rFonts w:ascii="Calibri" w:eastAsia="標楷體" w:hAnsi="Calibri"/>
                <w:sz w:val="23"/>
                <w:szCs w:val="23"/>
              </w:rPr>
            </w:pPr>
            <w:r w:rsidRPr="00951496">
              <w:rPr>
                <w:rFonts w:ascii="Calibri" w:eastAsia="標楷體" w:hAnsi="Calibri" w:hint="eastAsia"/>
                <w:sz w:val="23"/>
                <w:szCs w:val="23"/>
              </w:rPr>
              <w:t>若有多個檔案請自行合併，且檔案若超過</w:t>
            </w:r>
            <w:r w:rsidRPr="00951496">
              <w:rPr>
                <w:rFonts w:ascii="Calibri" w:eastAsia="標楷體" w:hAnsi="Calibri" w:hint="eastAsia"/>
                <w:sz w:val="23"/>
                <w:szCs w:val="23"/>
              </w:rPr>
              <w:t>10MB</w:t>
            </w:r>
            <w:r w:rsidRPr="00951496">
              <w:rPr>
                <w:rFonts w:ascii="Calibri" w:eastAsia="標楷體" w:hAnsi="Calibri" w:hint="eastAsia"/>
                <w:sz w:val="23"/>
                <w:szCs w:val="23"/>
              </w:rPr>
              <w:t>，請上傳雲端資料庫，提供連結網址</w:t>
            </w:r>
            <w:r w:rsidRPr="00951496">
              <w:rPr>
                <w:rFonts w:ascii="Calibri" w:eastAsia="標楷體" w:hAnsi="Calibri" w:hint="eastAsia"/>
                <w:sz w:val="23"/>
                <w:szCs w:val="23"/>
              </w:rPr>
              <w:t>(</w:t>
            </w:r>
            <w:r w:rsidRPr="00951496">
              <w:rPr>
                <w:rFonts w:ascii="Calibri" w:eastAsia="標楷體" w:hAnsi="Calibri" w:hint="eastAsia"/>
                <w:sz w:val="23"/>
                <w:szCs w:val="23"/>
              </w:rPr>
              <w:t>複製貼上</w:t>
            </w:r>
            <w:r w:rsidRPr="00951496">
              <w:rPr>
                <w:rFonts w:ascii="Calibri" w:eastAsia="標楷體" w:hAnsi="Calibri" w:hint="eastAsia"/>
                <w:sz w:val="23"/>
                <w:szCs w:val="23"/>
              </w:rPr>
              <w:t>word</w:t>
            </w:r>
            <w:r w:rsidRPr="00951496">
              <w:rPr>
                <w:rFonts w:ascii="Calibri" w:eastAsia="標楷體" w:hAnsi="Calibri" w:hint="eastAsia"/>
                <w:sz w:val="23"/>
                <w:szCs w:val="23"/>
              </w:rPr>
              <w:t>轉成</w:t>
            </w:r>
            <w:r w:rsidRPr="00951496">
              <w:rPr>
                <w:rFonts w:ascii="Calibri" w:eastAsia="標楷體" w:hAnsi="Calibri" w:hint="eastAsia"/>
                <w:sz w:val="23"/>
                <w:szCs w:val="23"/>
              </w:rPr>
              <w:t>PDF</w:t>
            </w:r>
            <w:r w:rsidRPr="00951496">
              <w:rPr>
                <w:rFonts w:ascii="Calibri" w:eastAsia="標楷體" w:hAnsi="Calibri" w:hint="eastAsia"/>
                <w:sz w:val="23"/>
                <w:szCs w:val="23"/>
              </w:rPr>
              <w:t>檔上傳</w:t>
            </w:r>
            <w:r w:rsidRPr="00951496">
              <w:rPr>
                <w:rFonts w:ascii="Calibri" w:eastAsia="標楷體" w:hAnsi="Calibri" w:hint="eastAsia"/>
                <w:sz w:val="23"/>
                <w:szCs w:val="23"/>
              </w:rPr>
              <w:t>)</w:t>
            </w:r>
            <w:r w:rsidRPr="00951496">
              <w:rPr>
                <w:rFonts w:ascii="Calibri" w:eastAsia="標楷體" w:hAnsi="Calibri" w:hint="eastAsia"/>
                <w:sz w:val="23"/>
                <w:szCs w:val="23"/>
              </w:rPr>
              <w:t>，請記得開放權限</w:t>
            </w:r>
            <w:r w:rsidRPr="00951496">
              <w:rPr>
                <w:rFonts w:ascii="Calibri" w:eastAsia="標楷體" w:hAnsi="Calibri" w:hint="eastAsia"/>
                <w:sz w:val="23"/>
                <w:szCs w:val="23"/>
              </w:rPr>
              <w:t>(</w:t>
            </w:r>
            <w:r w:rsidRPr="00951496">
              <w:rPr>
                <w:rFonts w:ascii="Calibri" w:eastAsia="標楷體" w:hAnsi="Calibri" w:hint="eastAsia"/>
                <w:sz w:val="23"/>
                <w:szCs w:val="23"/>
              </w:rPr>
              <w:t>勿設密碼</w:t>
            </w:r>
            <w:r w:rsidRPr="00951496">
              <w:rPr>
                <w:rFonts w:ascii="Calibri" w:eastAsia="標楷體" w:hAnsi="Calibri" w:hint="eastAsia"/>
                <w:sz w:val="23"/>
                <w:szCs w:val="23"/>
              </w:rPr>
              <w:t>)</w:t>
            </w:r>
            <w:r w:rsidRPr="00951496">
              <w:rPr>
                <w:rFonts w:ascii="Calibri" w:eastAsia="標楷體" w:hAnsi="Calibri" w:hint="eastAsia"/>
                <w:sz w:val="23"/>
                <w:szCs w:val="23"/>
              </w:rPr>
              <w:t>，以免無法讀取；若無法開啟者，造成權益受損情事，由考生自負責任。</w:t>
            </w:r>
          </w:p>
          <w:p w14:paraId="1AFF5726" w14:textId="0086CF33" w:rsidR="00951496" w:rsidRDefault="00951496" w:rsidP="00951496">
            <w:pPr>
              <w:pStyle w:val="13"/>
              <w:spacing w:afterLines="10" w:after="36"/>
              <w:ind w:leftChars="240" w:left="576" w:rightChars="50" w:right="120" w:firstLine="0"/>
              <w:rPr>
                <w:rFonts w:ascii="Calibri" w:eastAsia="標楷體" w:hAnsi="Calibri"/>
                <w:sz w:val="23"/>
                <w:szCs w:val="23"/>
              </w:rPr>
            </w:pPr>
            <w:r w:rsidRPr="00951496">
              <w:rPr>
                <w:rFonts w:ascii="Calibri" w:eastAsia="標楷體" w:hAnsi="Calibri" w:hint="eastAsia"/>
                <w:sz w:val="23"/>
                <w:szCs w:val="23"/>
              </w:rPr>
              <w:t>書籍出版如無電子書，請上傳封面</w:t>
            </w:r>
            <w:r w:rsidRPr="00951496">
              <w:rPr>
                <w:rFonts w:ascii="Calibri" w:eastAsia="標楷體" w:hAnsi="Calibri" w:hint="eastAsia"/>
                <w:sz w:val="23"/>
                <w:szCs w:val="23"/>
              </w:rPr>
              <w:t>(</w:t>
            </w:r>
            <w:r w:rsidRPr="00951496">
              <w:rPr>
                <w:rFonts w:ascii="Calibri" w:eastAsia="標楷體" w:hAnsi="Calibri" w:hint="eastAsia"/>
                <w:sz w:val="23"/>
                <w:szCs w:val="23"/>
              </w:rPr>
              <w:t>轉</w:t>
            </w:r>
            <w:r w:rsidRPr="00951496">
              <w:rPr>
                <w:rFonts w:ascii="Calibri" w:eastAsia="標楷體" w:hAnsi="Calibri" w:hint="eastAsia"/>
                <w:sz w:val="23"/>
                <w:szCs w:val="23"/>
              </w:rPr>
              <w:t>PDF</w:t>
            </w:r>
            <w:r w:rsidRPr="00951496">
              <w:rPr>
                <w:rFonts w:ascii="Calibri" w:eastAsia="標楷體" w:hAnsi="Calibri" w:hint="eastAsia"/>
                <w:sz w:val="23"/>
                <w:szCs w:val="23"/>
              </w:rPr>
              <w:t>格式</w:t>
            </w:r>
            <w:r w:rsidRPr="00951496">
              <w:rPr>
                <w:rFonts w:ascii="Calibri" w:eastAsia="標楷體" w:hAnsi="Calibri" w:hint="eastAsia"/>
                <w:sz w:val="23"/>
                <w:szCs w:val="23"/>
              </w:rPr>
              <w:t>)</w:t>
            </w:r>
            <w:r w:rsidRPr="00951496">
              <w:rPr>
                <w:rFonts w:ascii="Calibri" w:eastAsia="標楷體" w:hAnsi="Calibri" w:hint="eastAsia"/>
                <w:sz w:val="23"/>
                <w:szCs w:val="23"/>
              </w:rPr>
              <w:t>，並備註另寄紙本。</w:t>
            </w:r>
          </w:p>
          <w:p w14:paraId="3645A9F4" w14:textId="6FA4A949" w:rsidR="00951496" w:rsidRPr="006318EA" w:rsidRDefault="00951496" w:rsidP="00951496">
            <w:pPr>
              <w:pStyle w:val="13"/>
              <w:spacing w:afterLines="10" w:after="36"/>
              <w:ind w:leftChars="50" w:left="304" w:rightChars="50" w:right="120" w:hangingChars="80" w:hanging="184"/>
              <w:rPr>
                <w:rFonts w:ascii="Calibri" w:eastAsia="標楷體" w:hAnsi="Calibri"/>
                <w:sz w:val="23"/>
                <w:szCs w:val="23"/>
              </w:rPr>
            </w:pPr>
            <w:r w:rsidRPr="006318EA">
              <w:rPr>
                <w:rFonts w:ascii="Calibri" w:eastAsia="標楷體" w:hAnsi="Calibri"/>
                <w:sz w:val="23"/>
                <w:szCs w:val="23"/>
              </w:rPr>
              <w:t>2.</w:t>
            </w:r>
            <w:r>
              <w:rPr>
                <w:rFonts w:ascii="Calibri" w:eastAsia="標楷體" w:hAnsi="Cambria"/>
                <w:sz w:val="23"/>
                <w:szCs w:val="23"/>
              </w:rPr>
              <w:t>面試時間、地點詳載於准考證，</w:t>
            </w:r>
            <w:r>
              <w:rPr>
                <w:rFonts w:ascii="Calibri" w:eastAsia="標楷體" w:hAnsi="Cambria"/>
                <w:sz w:val="23"/>
                <w:szCs w:val="23"/>
              </w:rPr>
              <w:t>11</w:t>
            </w:r>
            <w:r>
              <w:rPr>
                <w:rFonts w:ascii="Calibri" w:eastAsia="標楷體" w:hAnsi="Cambria"/>
                <w:sz w:val="23"/>
                <w:szCs w:val="23"/>
              </w:rPr>
              <w:t>月</w:t>
            </w:r>
            <w:r>
              <w:rPr>
                <w:rFonts w:ascii="Calibri" w:eastAsia="標楷體" w:hAnsi="Cambria"/>
                <w:sz w:val="23"/>
                <w:szCs w:val="23"/>
              </w:rPr>
              <w:t>9</w:t>
            </w:r>
            <w:r>
              <w:rPr>
                <w:rFonts w:ascii="Calibri" w:eastAsia="標楷體" w:hAnsi="Cambria"/>
                <w:sz w:val="23"/>
                <w:szCs w:val="23"/>
              </w:rPr>
              <w:t>日上午</w:t>
            </w:r>
            <w:r>
              <w:rPr>
                <w:rFonts w:ascii="Calibri" w:eastAsia="標楷體" w:hAnsi="Cambria"/>
                <w:sz w:val="23"/>
                <w:szCs w:val="23"/>
              </w:rPr>
              <w:t>10</w:t>
            </w:r>
            <w:r>
              <w:rPr>
                <w:rFonts w:ascii="Calibri" w:eastAsia="標楷體" w:hAnsi="Cambria"/>
                <w:sz w:val="23"/>
                <w:szCs w:val="23"/>
              </w:rPr>
              <w:t>時起請逕</w:t>
            </w:r>
            <w:r w:rsidRPr="006318EA">
              <w:rPr>
                <w:rFonts w:ascii="Calibri" w:eastAsia="標楷體" w:hAnsi="Cambria"/>
                <w:sz w:val="23"/>
                <w:szCs w:val="23"/>
              </w:rPr>
              <w:t>上報名網頁</w:t>
            </w:r>
            <w:r w:rsidRPr="006318EA">
              <w:rPr>
                <w:rFonts w:ascii="Calibri" w:eastAsia="標楷體" w:hAnsi="Cambria" w:hint="eastAsia"/>
                <w:sz w:val="23"/>
                <w:szCs w:val="23"/>
              </w:rPr>
              <w:t>→</w:t>
            </w:r>
            <w:r w:rsidRPr="006318EA">
              <w:rPr>
                <w:rFonts w:ascii="Calibri" w:eastAsia="標楷體" w:hAnsi="Cambria"/>
                <w:sz w:val="23"/>
                <w:szCs w:val="23"/>
              </w:rPr>
              <w:t>【報考進度】列印，其他相關注意事項公告於本系網頁，不另通知。</w:t>
            </w:r>
          </w:p>
        </w:tc>
      </w:tr>
      <w:tr w:rsidR="00951496" w:rsidRPr="0003152D" w14:paraId="258BC6E1" w14:textId="77777777" w:rsidTr="00047F58">
        <w:trPr>
          <w:trHeight w:val="845"/>
          <w:jc w:val="center"/>
        </w:trPr>
        <w:tc>
          <w:tcPr>
            <w:tcW w:w="1321" w:type="dxa"/>
            <w:vAlign w:val="center"/>
          </w:tcPr>
          <w:p w14:paraId="6FA4FD20"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278FA8C4"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4D4A2FA9" w14:textId="77777777" w:rsidR="00951496" w:rsidRPr="00D736AB" w:rsidRDefault="00951496" w:rsidP="0095149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1" w:type="dxa"/>
            <w:gridSpan w:val="30"/>
            <w:vAlign w:val="center"/>
          </w:tcPr>
          <w:p w14:paraId="321332AC" w14:textId="77777777" w:rsidR="00951496" w:rsidRPr="0003152D" w:rsidRDefault="00951496" w:rsidP="00951496">
            <w:pPr>
              <w:spacing w:afterLines="10" w:after="36" w:line="320" w:lineRule="exact"/>
              <w:ind w:leftChars="50" w:left="120" w:rightChars="50" w:right="120"/>
              <w:rPr>
                <w:rFonts w:ascii="Calibri" w:eastAsia="標楷體" w:hAnsi="Calibri"/>
              </w:rPr>
            </w:pPr>
          </w:p>
        </w:tc>
      </w:tr>
      <w:tr w:rsidR="00951496" w:rsidRPr="0003152D" w14:paraId="56AB9DF8" w14:textId="77777777" w:rsidTr="00047F58">
        <w:trPr>
          <w:trHeight w:val="567"/>
          <w:jc w:val="center"/>
        </w:trPr>
        <w:tc>
          <w:tcPr>
            <w:tcW w:w="1321" w:type="dxa"/>
            <w:vAlign w:val="center"/>
          </w:tcPr>
          <w:p w14:paraId="7E5969C5"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1" w:type="dxa"/>
            <w:gridSpan w:val="30"/>
            <w:vAlign w:val="center"/>
          </w:tcPr>
          <w:p w14:paraId="473BA812" w14:textId="77777777" w:rsidR="00951496" w:rsidRPr="005160C5" w:rsidRDefault="00951496" w:rsidP="00951496">
            <w:pPr>
              <w:spacing w:afterLines="10" w:after="36" w:line="320" w:lineRule="exact"/>
              <w:ind w:leftChars="50" w:left="120" w:rightChars="50" w:right="120"/>
              <w:rPr>
                <w:rFonts w:ascii="Calibri" w:eastAsia="標楷體" w:hAnsi="Cambria"/>
              </w:rPr>
            </w:pPr>
            <w:r>
              <w:rPr>
                <w:rFonts w:ascii="Calibri" w:eastAsia="標楷體" w:hAnsi="Cambria" w:hint="eastAsia"/>
              </w:rPr>
              <w:t>受理申請</w:t>
            </w:r>
          </w:p>
        </w:tc>
      </w:tr>
      <w:tr w:rsidR="00951496" w:rsidRPr="0003152D" w14:paraId="493B02D4" w14:textId="77777777" w:rsidTr="00951496">
        <w:trPr>
          <w:trHeight w:val="2524"/>
          <w:jc w:val="center"/>
        </w:trPr>
        <w:tc>
          <w:tcPr>
            <w:tcW w:w="1321" w:type="dxa"/>
            <w:vAlign w:val="center"/>
          </w:tcPr>
          <w:p w14:paraId="10D80E5C"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4BAB9C0A"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18E0374"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1" w:type="dxa"/>
            <w:gridSpan w:val="30"/>
            <w:tcBorders>
              <w:bottom w:val="single" w:sz="6" w:space="0" w:color="auto"/>
            </w:tcBorders>
          </w:tcPr>
          <w:p w14:paraId="10272820" w14:textId="158BEAC7" w:rsidR="00951496" w:rsidRPr="00951496" w:rsidRDefault="00951496" w:rsidP="00951496">
            <w:pPr>
              <w:spacing w:afterLines="10" w:after="36" w:line="340" w:lineRule="exact"/>
              <w:ind w:leftChars="50" w:left="120" w:rightChars="50" w:right="120"/>
              <w:jc w:val="both"/>
              <w:rPr>
                <w:rFonts w:ascii="Calibri" w:eastAsia="標楷體" w:hAnsi="Calibri"/>
              </w:rPr>
            </w:pPr>
            <w:r w:rsidRPr="00951496">
              <w:rPr>
                <w:rFonts w:ascii="Calibri" w:eastAsia="標楷體" w:hAnsi="Cambria" w:hint="eastAsia"/>
              </w:rPr>
              <w:t>本系歷史悠久，教學與研究兼重，以培育中國語言文學研究與教學之專業人才為教育目標。課程設計多元，古典文學、現代文學之專題研究相濟，並設有文字學、文學批評、語言學、思想史等專業領域。本系師資完善，圖書館藏豐富，環境優良。師生互動融洽，以自由開明之學風見長。持續辦理座談演講、國際型研討會、研究生論文發表會等學術活動，提供全方位學習資源，以培養學生中國古今文獻研讀與分析能力、訓練其獨立研究、撰寫學術論文之能力、並期能具備國際漢學研究及批判之能力。</w:t>
            </w:r>
          </w:p>
        </w:tc>
      </w:tr>
      <w:tr w:rsidR="00951496" w:rsidRPr="0003152D" w14:paraId="0FD09CE5" w14:textId="77777777" w:rsidTr="00047F58">
        <w:trPr>
          <w:trHeight w:val="510"/>
          <w:jc w:val="center"/>
        </w:trPr>
        <w:tc>
          <w:tcPr>
            <w:tcW w:w="1321" w:type="dxa"/>
            <w:vMerge w:val="restart"/>
            <w:vAlign w:val="center"/>
          </w:tcPr>
          <w:p w14:paraId="77E8697C"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19" w:type="dxa"/>
            <w:gridSpan w:val="17"/>
            <w:vMerge w:val="restart"/>
            <w:tcBorders>
              <w:top w:val="single" w:sz="6" w:space="0" w:color="auto"/>
              <w:right w:val="dotted" w:sz="4" w:space="0" w:color="auto"/>
            </w:tcBorders>
            <w:vAlign w:val="center"/>
          </w:tcPr>
          <w:p w14:paraId="2A23BE86"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http://chinese.thu.edu.tw</w:t>
            </w:r>
          </w:p>
        </w:tc>
        <w:tc>
          <w:tcPr>
            <w:tcW w:w="4662" w:type="dxa"/>
            <w:gridSpan w:val="13"/>
            <w:tcBorders>
              <w:top w:val="single" w:sz="6" w:space="0" w:color="auto"/>
              <w:left w:val="dotted" w:sz="4" w:space="0" w:color="auto"/>
              <w:bottom w:val="dotted" w:sz="4" w:space="0" w:color="auto"/>
            </w:tcBorders>
            <w:vAlign w:val="center"/>
          </w:tcPr>
          <w:p w14:paraId="3850D38D"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(04) 23590208</w:t>
            </w:r>
            <w:r w:rsidRPr="0003152D">
              <w:rPr>
                <w:rFonts w:ascii="Calibri" w:eastAsia="標楷體" w:hAnsi="Cambria"/>
              </w:rPr>
              <w:t>劉小姐</w:t>
            </w:r>
          </w:p>
        </w:tc>
      </w:tr>
      <w:tr w:rsidR="00951496" w:rsidRPr="0003152D" w14:paraId="7B83014C" w14:textId="77777777" w:rsidTr="00047F58">
        <w:trPr>
          <w:trHeight w:val="510"/>
          <w:jc w:val="center"/>
        </w:trPr>
        <w:tc>
          <w:tcPr>
            <w:tcW w:w="1321" w:type="dxa"/>
            <w:vMerge/>
            <w:tcBorders>
              <w:bottom w:val="single" w:sz="12" w:space="0" w:color="auto"/>
            </w:tcBorders>
            <w:vAlign w:val="center"/>
          </w:tcPr>
          <w:p w14:paraId="511FBA68"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3819" w:type="dxa"/>
            <w:gridSpan w:val="17"/>
            <w:vMerge/>
            <w:tcBorders>
              <w:bottom w:val="single" w:sz="12" w:space="0" w:color="auto"/>
              <w:right w:val="dotted" w:sz="4" w:space="0" w:color="auto"/>
            </w:tcBorders>
            <w:vAlign w:val="center"/>
          </w:tcPr>
          <w:p w14:paraId="493F10FB" w14:textId="77777777" w:rsidR="00951496" w:rsidRPr="0003152D" w:rsidRDefault="00951496" w:rsidP="00951496">
            <w:pPr>
              <w:spacing w:line="340" w:lineRule="exact"/>
              <w:ind w:leftChars="20" w:left="48"/>
              <w:rPr>
                <w:rFonts w:ascii="Calibri" w:eastAsia="標楷體" w:hAnsi="Calibri"/>
              </w:rPr>
            </w:pPr>
          </w:p>
        </w:tc>
        <w:tc>
          <w:tcPr>
            <w:tcW w:w="4662" w:type="dxa"/>
            <w:gridSpan w:val="13"/>
            <w:tcBorders>
              <w:top w:val="dotted" w:sz="4" w:space="0" w:color="auto"/>
              <w:left w:val="dotted" w:sz="4" w:space="0" w:color="auto"/>
              <w:bottom w:val="single" w:sz="12" w:space="0" w:color="auto"/>
            </w:tcBorders>
            <w:vAlign w:val="center"/>
          </w:tcPr>
          <w:p w14:paraId="137B47ED"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地點：第一教學區人文大樓</w:t>
            </w:r>
            <w:r w:rsidRPr="0003152D">
              <w:rPr>
                <w:rFonts w:ascii="Calibri" w:eastAsia="標楷體" w:hAnsi="Calibri"/>
              </w:rPr>
              <w:t>5</w:t>
            </w:r>
            <w:r w:rsidRPr="0003152D">
              <w:rPr>
                <w:rFonts w:ascii="Calibri" w:eastAsia="標楷體" w:hAnsi="Cambria"/>
              </w:rPr>
              <w:t>樓</w:t>
            </w:r>
            <w:r w:rsidRPr="0003152D">
              <w:rPr>
                <w:rFonts w:ascii="Calibri" w:eastAsia="標楷體" w:hAnsi="Calibri"/>
              </w:rPr>
              <w:t>H550</w:t>
            </w:r>
          </w:p>
        </w:tc>
      </w:tr>
      <w:tr w:rsidR="00951496" w:rsidRPr="00EF2DAC" w14:paraId="64D9ACF8" w14:textId="77777777" w:rsidTr="00047F58">
        <w:trPr>
          <w:trHeight w:val="737"/>
          <w:jc w:val="center"/>
        </w:trPr>
        <w:tc>
          <w:tcPr>
            <w:tcW w:w="1321" w:type="dxa"/>
            <w:tcBorders>
              <w:top w:val="single" w:sz="12" w:space="0" w:color="auto"/>
            </w:tcBorders>
            <w:vAlign w:val="center"/>
          </w:tcPr>
          <w:p w14:paraId="6BD5B545"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1" w:type="dxa"/>
            <w:gridSpan w:val="30"/>
            <w:tcBorders>
              <w:top w:val="single" w:sz="12" w:space="0" w:color="auto"/>
            </w:tcBorders>
            <w:vAlign w:val="center"/>
          </w:tcPr>
          <w:p w14:paraId="0098113B" w14:textId="77777777" w:rsidR="00951496" w:rsidRPr="00EF2DAC" w:rsidRDefault="00951496" w:rsidP="00951496">
            <w:pPr>
              <w:pStyle w:val="ac"/>
              <w:spacing w:line="340" w:lineRule="exact"/>
              <w:rPr>
                <w:rFonts w:ascii="Calibri" w:eastAsia="標楷體" w:hAnsi="Calibri"/>
                <w:color w:val="000000" w:themeColor="text1"/>
              </w:rPr>
            </w:pPr>
            <w:r>
              <w:rPr>
                <w:rFonts w:ascii="Calibri" w:eastAsia="標楷體" w:hAnsi="Calibri" w:hint="eastAsia"/>
                <w:color w:val="000000" w:themeColor="text1"/>
              </w:rPr>
              <w:t>2102</w:t>
            </w:r>
            <w:r w:rsidRPr="00D824F1">
              <w:rPr>
                <w:rFonts w:ascii="Calibri" w:eastAsia="標楷體" w:hAnsi="Calibri" w:hint="eastAsia"/>
                <w:color w:val="000000" w:themeColor="text1"/>
              </w:rPr>
              <w:t>應用物理學系</w:t>
            </w:r>
          </w:p>
        </w:tc>
      </w:tr>
      <w:tr w:rsidR="00951496" w:rsidRPr="0003152D" w14:paraId="66DB6EFA" w14:textId="77777777" w:rsidTr="00047F58">
        <w:trPr>
          <w:trHeight w:val="737"/>
          <w:jc w:val="center"/>
        </w:trPr>
        <w:tc>
          <w:tcPr>
            <w:tcW w:w="1321" w:type="dxa"/>
            <w:vAlign w:val="center"/>
          </w:tcPr>
          <w:p w14:paraId="0DCD8A34"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05" w:type="dxa"/>
            <w:gridSpan w:val="10"/>
            <w:tcBorders>
              <w:top w:val="single" w:sz="6" w:space="0" w:color="auto"/>
              <w:bottom w:val="single" w:sz="6" w:space="0" w:color="auto"/>
              <w:right w:val="dotted" w:sz="4" w:space="0" w:color="auto"/>
            </w:tcBorders>
            <w:vAlign w:val="center"/>
          </w:tcPr>
          <w:p w14:paraId="213B9F3F" w14:textId="77777777" w:rsidR="00951496" w:rsidRPr="0003152D" w:rsidRDefault="00951496" w:rsidP="00951496">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Pr="0003152D">
              <w:rPr>
                <w:rFonts w:ascii="Calibri" w:eastAsia="標楷體" w:hAnsi="Calibri"/>
                <w:sz w:val="24"/>
                <w:szCs w:val="24"/>
              </w:rPr>
              <w:t>1</w:t>
            </w:r>
            <w:r w:rsidRPr="0003152D">
              <w:rPr>
                <w:rFonts w:ascii="Calibri" w:eastAsia="標楷體" w:hAnsi="Cambria"/>
                <w:sz w:val="24"/>
                <w:szCs w:val="24"/>
              </w:rPr>
              <w:t>名</w:t>
            </w:r>
          </w:p>
        </w:tc>
        <w:tc>
          <w:tcPr>
            <w:tcW w:w="3314" w:type="dxa"/>
            <w:gridSpan w:val="13"/>
            <w:tcBorders>
              <w:top w:val="single" w:sz="6" w:space="0" w:color="auto"/>
              <w:left w:val="dotted" w:sz="4" w:space="0" w:color="auto"/>
              <w:bottom w:val="single" w:sz="6" w:space="0" w:color="auto"/>
              <w:right w:val="single" w:sz="4" w:space="0" w:color="000000" w:themeColor="text1"/>
            </w:tcBorders>
            <w:vAlign w:val="center"/>
          </w:tcPr>
          <w:p w14:paraId="0758E9C4" w14:textId="77777777" w:rsidR="00951496" w:rsidRPr="0003152D" w:rsidRDefault="00951496" w:rsidP="00951496">
            <w:pPr>
              <w:pStyle w:val="ad"/>
              <w:spacing w:line="340" w:lineRule="exact"/>
              <w:ind w:leftChars="50" w:left="120" w:rightChars="50" w:right="120"/>
              <w:rPr>
                <w:rFonts w:ascii="Calibri" w:eastAsia="標楷體" w:hAnsi="Calibri"/>
                <w:sz w:val="24"/>
                <w:szCs w:val="24"/>
              </w:rPr>
            </w:pPr>
          </w:p>
        </w:tc>
        <w:tc>
          <w:tcPr>
            <w:tcW w:w="904" w:type="dxa"/>
            <w:gridSpan w:val="4"/>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790CA851" w14:textId="77777777" w:rsidR="00951496" w:rsidRPr="0003152D" w:rsidRDefault="00951496" w:rsidP="00951496">
            <w:pPr>
              <w:pStyle w:val="ad"/>
              <w:spacing w:line="34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58" w:type="dxa"/>
            <w:gridSpan w:val="3"/>
            <w:tcBorders>
              <w:top w:val="single" w:sz="6" w:space="0" w:color="auto"/>
              <w:left w:val="single" w:sz="4" w:space="0" w:color="000000" w:themeColor="text1"/>
              <w:bottom w:val="single" w:sz="6" w:space="0" w:color="auto"/>
            </w:tcBorders>
            <w:vAlign w:val="center"/>
          </w:tcPr>
          <w:p w14:paraId="75A21A64" w14:textId="77777777" w:rsidR="00951496" w:rsidRPr="00D824F1" w:rsidRDefault="00951496" w:rsidP="00951496">
            <w:pPr>
              <w:pStyle w:val="ad"/>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951496" w:rsidRPr="0003152D" w14:paraId="789A175B" w14:textId="77777777" w:rsidTr="00047F58">
        <w:trPr>
          <w:cantSplit/>
          <w:trHeight w:val="1549"/>
          <w:jc w:val="center"/>
        </w:trPr>
        <w:tc>
          <w:tcPr>
            <w:tcW w:w="1321" w:type="dxa"/>
            <w:vAlign w:val="center"/>
          </w:tcPr>
          <w:p w14:paraId="0B3D6861"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1" w:type="dxa"/>
            <w:gridSpan w:val="30"/>
            <w:tcBorders>
              <w:bottom w:val="single" w:sz="6" w:space="0" w:color="auto"/>
            </w:tcBorders>
            <w:vAlign w:val="center"/>
          </w:tcPr>
          <w:p w14:paraId="4DDA18DF" w14:textId="77777777" w:rsidR="00951496" w:rsidRPr="00D824F1" w:rsidRDefault="00951496" w:rsidP="00951496">
            <w:pPr>
              <w:pStyle w:val="13"/>
              <w:spacing w:afterLines="10" w:after="36" w:line="340" w:lineRule="exact"/>
              <w:ind w:leftChars="50" w:left="312" w:rightChars="50" w:right="120" w:hangingChars="80" w:hanging="192"/>
              <w:rPr>
                <w:rFonts w:ascii="Calibri" w:eastAsia="標楷體" w:hAnsi="Cambria"/>
                <w:sz w:val="24"/>
                <w:szCs w:val="24"/>
              </w:rPr>
            </w:pPr>
            <w:r w:rsidRPr="00D824F1">
              <w:rPr>
                <w:rFonts w:asciiTheme="minorHAnsi" w:eastAsia="標楷體" w:hAnsiTheme="majorHAnsi" w:hint="eastAsia"/>
                <w:sz w:val="24"/>
                <w:szCs w:val="24"/>
              </w:rPr>
              <w:t>1.</w:t>
            </w:r>
            <w:r w:rsidRPr="00D824F1">
              <w:rPr>
                <w:rFonts w:ascii="Calibri" w:eastAsia="標楷體" w:hAnsi="Cambria" w:hint="eastAsia"/>
                <w:sz w:val="24"/>
                <w:szCs w:val="24"/>
              </w:rPr>
              <w:t>物理相關學系碩士畢業</w:t>
            </w:r>
            <w:r>
              <w:rPr>
                <w:rFonts w:ascii="Calibri" w:eastAsia="標楷體" w:hAnsi="Cambria" w:hint="eastAsia"/>
                <w:sz w:val="24"/>
                <w:szCs w:val="24"/>
              </w:rPr>
              <w:t>(</w:t>
            </w:r>
            <w:r w:rsidRPr="00D824F1">
              <w:rPr>
                <w:rFonts w:ascii="Calibri" w:eastAsia="標楷體" w:hAnsi="Cambria" w:hint="eastAsia"/>
                <w:sz w:val="24"/>
                <w:szCs w:val="24"/>
              </w:rPr>
              <w:t>含應屆畢業生</w:t>
            </w:r>
            <w:r>
              <w:rPr>
                <w:rFonts w:ascii="Calibri" w:eastAsia="標楷體" w:hAnsi="Cambria" w:hint="eastAsia"/>
                <w:sz w:val="24"/>
                <w:szCs w:val="24"/>
              </w:rPr>
              <w:t>)</w:t>
            </w:r>
            <w:r w:rsidRPr="00D824F1">
              <w:rPr>
                <w:rFonts w:ascii="Calibri" w:eastAsia="標楷體" w:hAnsi="Cambria" w:hint="eastAsia"/>
                <w:sz w:val="24"/>
                <w:szCs w:val="24"/>
              </w:rPr>
              <w:t>。</w:t>
            </w:r>
          </w:p>
          <w:p w14:paraId="42F8EF5D" w14:textId="77777777" w:rsidR="00951496" w:rsidRPr="00D824F1" w:rsidRDefault="00951496" w:rsidP="00951496">
            <w:pPr>
              <w:pStyle w:val="13"/>
              <w:spacing w:afterLines="10" w:after="36" w:line="340" w:lineRule="exact"/>
              <w:ind w:leftChars="50" w:left="312" w:rightChars="50" w:right="120" w:hangingChars="80" w:hanging="192"/>
              <w:rPr>
                <w:rFonts w:ascii="Calibri" w:eastAsia="標楷體" w:hAnsi="Cambria"/>
                <w:sz w:val="24"/>
                <w:szCs w:val="24"/>
              </w:rPr>
            </w:pPr>
            <w:r w:rsidRPr="00D824F1">
              <w:rPr>
                <w:rFonts w:ascii="Calibri" w:eastAsia="標楷體" w:hAnsi="Cambria" w:hint="eastAsia"/>
                <w:sz w:val="24"/>
                <w:szCs w:val="24"/>
              </w:rPr>
              <w:t>2.</w:t>
            </w:r>
            <w:r w:rsidRPr="00D824F1">
              <w:rPr>
                <w:rFonts w:ascii="Calibri" w:eastAsia="標楷體" w:hAnsi="Cambria" w:hint="eastAsia"/>
                <w:sz w:val="24"/>
                <w:szCs w:val="24"/>
              </w:rPr>
              <w:t>其他學系碩士畢業</w:t>
            </w:r>
            <w:r>
              <w:rPr>
                <w:rFonts w:ascii="Calibri" w:eastAsia="標楷體" w:hAnsi="Cambria" w:hint="eastAsia"/>
                <w:sz w:val="24"/>
                <w:szCs w:val="24"/>
              </w:rPr>
              <w:t>(</w:t>
            </w:r>
            <w:r w:rsidRPr="00D824F1">
              <w:rPr>
                <w:rFonts w:ascii="Calibri" w:eastAsia="標楷體" w:hAnsi="Cambria" w:hint="eastAsia"/>
                <w:sz w:val="24"/>
                <w:szCs w:val="24"/>
              </w:rPr>
              <w:t>含應屆畢業生</w:t>
            </w:r>
            <w:r>
              <w:rPr>
                <w:rFonts w:ascii="Calibri" w:eastAsia="標楷體" w:hAnsi="Cambria" w:hint="eastAsia"/>
                <w:sz w:val="24"/>
                <w:szCs w:val="24"/>
              </w:rPr>
              <w:t>)</w:t>
            </w:r>
            <w:r w:rsidRPr="00D824F1">
              <w:rPr>
                <w:rFonts w:ascii="Calibri" w:eastAsia="標楷體" w:hAnsi="Cambria" w:hint="eastAsia"/>
                <w:sz w:val="24"/>
                <w:szCs w:val="24"/>
              </w:rPr>
              <w:t>，經系主任核可者。</w:t>
            </w:r>
          </w:p>
          <w:p w14:paraId="6303A025" w14:textId="77777777" w:rsidR="00951496" w:rsidRDefault="00951496" w:rsidP="00951496">
            <w:pPr>
              <w:pStyle w:val="13"/>
              <w:spacing w:afterLines="10" w:after="36" w:line="340" w:lineRule="exact"/>
              <w:ind w:leftChars="50" w:left="312" w:rightChars="50" w:right="120" w:hangingChars="80" w:hanging="192"/>
              <w:rPr>
                <w:rFonts w:asciiTheme="minorHAnsi" w:eastAsia="標楷體" w:hAnsiTheme="majorHAnsi"/>
                <w:sz w:val="24"/>
                <w:szCs w:val="24"/>
              </w:rPr>
            </w:pPr>
            <w:r w:rsidRPr="00D824F1">
              <w:rPr>
                <w:rFonts w:ascii="Calibri" w:eastAsia="標楷體" w:hAnsi="Cambria" w:hint="eastAsia"/>
                <w:sz w:val="24"/>
                <w:szCs w:val="24"/>
              </w:rPr>
              <w:t>3.</w:t>
            </w:r>
            <w:r w:rsidRPr="00D824F1">
              <w:rPr>
                <w:rFonts w:ascii="Calibri" w:eastAsia="標楷體" w:hAnsi="Cambria" w:hint="eastAsia"/>
                <w:sz w:val="24"/>
                <w:szCs w:val="24"/>
              </w:rPr>
              <w:t>具備</w:t>
            </w:r>
            <w:r w:rsidRPr="00D824F1">
              <w:rPr>
                <w:rFonts w:asciiTheme="minorHAnsi" w:eastAsia="標楷體" w:hAnsiTheme="majorHAnsi" w:hint="eastAsia"/>
                <w:sz w:val="24"/>
                <w:szCs w:val="24"/>
              </w:rPr>
              <w:t>同等學力資格，經本系審查通過者。</w:t>
            </w:r>
          </w:p>
          <w:p w14:paraId="1D2391B9" w14:textId="5EDD9DB0" w:rsidR="00951496" w:rsidRPr="005068C7" w:rsidRDefault="00951496" w:rsidP="00951496">
            <w:pPr>
              <w:pStyle w:val="af"/>
              <w:spacing w:beforeLines="0" w:line="340" w:lineRule="atLeast"/>
              <w:ind w:leftChars="50" w:left="340" w:rightChars="50" w:right="120" w:hanging="220"/>
              <w:rPr>
                <w:rFonts w:ascii="Calibri" w:eastAsia="標楷體" w:hAnsi="Calibri"/>
                <w:sz w:val="22"/>
                <w:szCs w:val="22"/>
              </w:rPr>
            </w:pPr>
            <w:r>
              <w:rPr>
                <w:rFonts w:ascii="Calibri" w:eastAsia="標楷體" w:hAnsi="Calibri" w:hint="eastAsia"/>
                <w:sz w:val="22"/>
                <w:szCs w:val="22"/>
              </w:rPr>
              <w:t>※申請同等學力資格認定，其審核資料須於</w:t>
            </w:r>
            <w:r>
              <w:rPr>
                <w:rFonts w:ascii="Calibri" w:eastAsia="標楷體" w:hAnsi="Calibri" w:hint="eastAsia"/>
                <w:sz w:val="22"/>
                <w:szCs w:val="22"/>
              </w:rPr>
              <w:t>111</w:t>
            </w:r>
            <w:r>
              <w:rPr>
                <w:rFonts w:ascii="Calibri" w:eastAsia="標楷體" w:hAnsi="Calibri" w:hint="eastAsia"/>
                <w:sz w:val="22"/>
                <w:szCs w:val="22"/>
              </w:rPr>
              <w:t>年</w:t>
            </w:r>
            <w:r>
              <w:rPr>
                <w:rFonts w:ascii="Calibri" w:eastAsia="標楷體" w:hAnsi="Calibri" w:hint="eastAsia"/>
                <w:sz w:val="22"/>
                <w:szCs w:val="22"/>
              </w:rPr>
              <w:t>10</w:t>
            </w:r>
            <w:r>
              <w:rPr>
                <w:rFonts w:ascii="Calibri" w:eastAsia="標楷體" w:hAnsi="Calibri" w:hint="eastAsia"/>
                <w:sz w:val="22"/>
                <w:szCs w:val="22"/>
              </w:rPr>
              <w:t>月</w:t>
            </w:r>
            <w:r>
              <w:rPr>
                <w:rFonts w:ascii="Calibri" w:eastAsia="標楷體" w:hAnsi="Calibri" w:hint="eastAsia"/>
                <w:sz w:val="22"/>
                <w:szCs w:val="22"/>
              </w:rPr>
              <w:t>28</w:t>
            </w:r>
            <w:r>
              <w:rPr>
                <w:rFonts w:ascii="Calibri" w:eastAsia="標楷體" w:hAnsi="Calibri" w:hint="eastAsia"/>
                <w:sz w:val="22"/>
                <w:szCs w:val="22"/>
              </w:rPr>
              <w:t>日前</w:t>
            </w:r>
            <w:r>
              <w:rPr>
                <w:rFonts w:ascii="Calibri" w:eastAsia="標楷體" w:hAnsi="Calibri" w:hint="eastAsia"/>
                <w:sz w:val="22"/>
                <w:szCs w:val="22"/>
              </w:rPr>
              <w:t>(</w:t>
            </w:r>
            <w:r>
              <w:rPr>
                <w:rFonts w:ascii="Calibri" w:eastAsia="標楷體" w:hAnsi="Calibri" w:hint="eastAsia"/>
                <w:sz w:val="22"/>
                <w:szCs w:val="22"/>
              </w:rPr>
              <w:t>含</w:t>
            </w:r>
            <w:r>
              <w:rPr>
                <w:rFonts w:ascii="Calibri" w:eastAsia="標楷體" w:hAnsi="Calibri" w:hint="eastAsia"/>
                <w:sz w:val="22"/>
                <w:szCs w:val="22"/>
              </w:rPr>
              <w:t>)</w:t>
            </w:r>
            <w:r>
              <w:rPr>
                <w:rFonts w:ascii="Calibri" w:eastAsia="標楷體" w:hAnsi="Calibri" w:hint="eastAsia"/>
                <w:sz w:val="22"/>
                <w:szCs w:val="22"/>
              </w:rPr>
              <w:t>寄達招生策略中心。</w:t>
            </w:r>
          </w:p>
        </w:tc>
      </w:tr>
      <w:tr w:rsidR="00951496" w:rsidRPr="0003152D" w14:paraId="12C64CEB" w14:textId="77777777" w:rsidTr="00047F58">
        <w:trPr>
          <w:cantSplit/>
          <w:trHeight w:val="425"/>
          <w:jc w:val="center"/>
        </w:trPr>
        <w:tc>
          <w:tcPr>
            <w:tcW w:w="1321" w:type="dxa"/>
            <w:vMerge w:val="restart"/>
            <w:vAlign w:val="center"/>
          </w:tcPr>
          <w:p w14:paraId="4A7F0441"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3" w:type="dxa"/>
            <w:gridSpan w:val="3"/>
            <w:tcBorders>
              <w:top w:val="single" w:sz="6" w:space="0" w:color="auto"/>
              <w:bottom w:val="single" w:sz="6" w:space="0" w:color="auto"/>
              <w:right w:val="dotted" w:sz="4" w:space="0" w:color="auto"/>
            </w:tcBorders>
            <w:shd w:val="clear" w:color="auto" w:fill="F2F2F2"/>
            <w:vAlign w:val="center"/>
          </w:tcPr>
          <w:p w14:paraId="05D317BF"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科目</w:t>
            </w:r>
          </w:p>
        </w:tc>
        <w:tc>
          <w:tcPr>
            <w:tcW w:w="1748" w:type="dxa"/>
            <w:gridSpan w:val="10"/>
            <w:tcBorders>
              <w:top w:val="single" w:sz="6" w:space="0" w:color="auto"/>
              <w:left w:val="dotted" w:sz="4" w:space="0" w:color="auto"/>
              <w:bottom w:val="single" w:sz="6" w:space="0" w:color="auto"/>
              <w:right w:val="dotted" w:sz="4" w:space="0" w:color="auto"/>
            </w:tcBorders>
            <w:shd w:val="clear" w:color="auto" w:fill="F2F2F2"/>
            <w:vAlign w:val="center"/>
          </w:tcPr>
          <w:p w14:paraId="0E429D9B"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權值</w:t>
            </w:r>
          </w:p>
        </w:tc>
        <w:tc>
          <w:tcPr>
            <w:tcW w:w="1750"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2CA50506" w14:textId="77777777" w:rsidR="00951496" w:rsidRPr="0003152D" w:rsidRDefault="00951496" w:rsidP="00951496">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40" w:type="dxa"/>
            <w:gridSpan w:val="11"/>
            <w:tcBorders>
              <w:top w:val="single" w:sz="6" w:space="0" w:color="auto"/>
              <w:left w:val="dotted" w:sz="4" w:space="0" w:color="auto"/>
              <w:bottom w:val="single" w:sz="6" w:space="0" w:color="auto"/>
            </w:tcBorders>
            <w:shd w:val="clear" w:color="auto" w:fill="F2F2F2"/>
            <w:vAlign w:val="center"/>
          </w:tcPr>
          <w:p w14:paraId="51BE761E" w14:textId="77777777" w:rsidR="00951496" w:rsidRPr="0003152D" w:rsidRDefault="00951496" w:rsidP="00951496">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951496" w:rsidRPr="0003152D" w14:paraId="69D71E6B" w14:textId="77777777" w:rsidTr="00047F58">
        <w:trPr>
          <w:cantSplit/>
          <w:trHeight w:val="425"/>
          <w:jc w:val="center"/>
        </w:trPr>
        <w:tc>
          <w:tcPr>
            <w:tcW w:w="1321" w:type="dxa"/>
            <w:vMerge/>
            <w:vAlign w:val="center"/>
          </w:tcPr>
          <w:p w14:paraId="5C819C0D"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743" w:type="dxa"/>
            <w:gridSpan w:val="3"/>
            <w:tcBorders>
              <w:top w:val="single" w:sz="6" w:space="0" w:color="auto"/>
              <w:bottom w:val="dotted" w:sz="4" w:space="0" w:color="auto"/>
              <w:right w:val="dotted" w:sz="4" w:space="0" w:color="auto"/>
            </w:tcBorders>
            <w:shd w:val="clear" w:color="auto" w:fill="auto"/>
            <w:vAlign w:val="center"/>
          </w:tcPr>
          <w:p w14:paraId="734C7FE7" w14:textId="77777777" w:rsidR="00951496" w:rsidRPr="0003152D" w:rsidRDefault="00951496" w:rsidP="00951496">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48" w:type="dxa"/>
            <w:gridSpan w:val="10"/>
            <w:tcBorders>
              <w:top w:val="single" w:sz="6" w:space="0" w:color="auto"/>
              <w:left w:val="dotted" w:sz="4" w:space="0" w:color="auto"/>
              <w:bottom w:val="dotted" w:sz="4" w:space="0" w:color="auto"/>
              <w:right w:val="dotted" w:sz="4" w:space="0" w:color="auto"/>
            </w:tcBorders>
            <w:shd w:val="clear" w:color="auto" w:fill="auto"/>
            <w:vAlign w:val="center"/>
          </w:tcPr>
          <w:p w14:paraId="58D3B14F"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750"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4C460F39"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t>2</w:t>
            </w:r>
          </w:p>
        </w:tc>
        <w:tc>
          <w:tcPr>
            <w:tcW w:w="3240" w:type="dxa"/>
            <w:gridSpan w:val="11"/>
            <w:tcBorders>
              <w:top w:val="single" w:sz="6" w:space="0" w:color="auto"/>
              <w:left w:val="dotted" w:sz="4" w:space="0" w:color="auto"/>
              <w:bottom w:val="dotted" w:sz="4" w:space="0" w:color="auto"/>
            </w:tcBorders>
            <w:shd w:val="clear" w:color="auto" w:fill="auto"/>
            <w:vAlign w:val="center"/>
          </w:tcPr>
          <w:p w14:paraId="36C2CA49" w14:textId="7B949010"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951496" w:rsidRPr="0003152D" w14:paraId="47EB9072" w14:textId="77777777" w:rsidTr="00047F58">
        <w:trPr>
          <w:cantSplit/>
          <w:trHeight w:val="425"/>
          <w:jc w:val="center"/>
        </w:trPr>
        <w:tc>
          <w:tcPr>
            <w:tcW w:w="1321" w:type="dxa"/>
            <w:vMerge/>
            <w:vAlign w:val="center"/>
          </w:tcPr>
          <w:p w14:paraId="7CB6EF25"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743" w:type="dxa"/>
            <w:gridSpan w:val="3"/>
            <w:tcBorders>
              <w:top w:val="dotted" w:sz="4" w:space="0" w:color="auto"/>
              <w:bottom w:val="dotted" w:sz="4" w:space="0" w:color="auto"/>
              <w:right w:val="dotted" w:sz="4" w:space="0" w:color="auto"/>
            </w:tcBorders>
            <w:shd w:val="clear" w:color="auto" w:fill="auto"/>
            <w:vAlign w:val="center"/>
          </w:tcPr>
          <w:p w14:paraId="11015D73"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面試</w:t>
            </w:r>
          </w:p>
        </w:tc>
        <w:tc>
          <w:tcPr>
            <w:tcW w:w="1748" w:type="dxa"/>
            <w:gridSpan w:val="10"/>
            <w:tcBorders>
              <w:top w:val="dotted" w:sz="4" w:space="0" w:color="auto"/>
              <w:left w:val="dotted" w:sz="4" w:space="0" w:color="auto"/>
              <w:bottom w:val="dotted" w:sz="4" w:space="0" w:color="auto"/>
              <w:right w:val="dotted" w:sz="4" w:space="0" w:color="auto"/>
            </w:tcBorders>
            <w:shd w:val="clear" w:color="auto" w:fill="auto"/>
            <w:vAlign w:val="center"/>
          </w:tcPr>
          <w:p w14:paraId="7C6AB3C1"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.00</w:t>
            </w:r>
          </w:p>
        </w:tc>
        <w:tc>
          <w:tcPr>
            <w:tcW w:w="1750" w:type="dxa"/>
            <w:gridSpan w:val="6"/>
            <w:tcBorders>
              <w:top w:val="dotted" w:sz="4" w:space="0" w:color="auto"/>
              <w:left w:val="dotted" w:sz="4" w:space="0" w:color="auto"/>
              <w:bottom w:val="dotted" w:sz="4" w:space="0" w:color="auto"/>
              <w:right w:val="dotted" w:sz="4" w:space="0" w:color="auto"/>
            </w:tcBorders>
            <w:shd w:val="clear" w:color="auto" w:fill="auto"/>
            <w:vAlign w:val="center"/>
          </w:tcPr>
          <w:p w14:paraId="247EEF0C"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t>1</w:t>
            </w:r>
          </w:p>
        </w:tc>
        <w:tc>
          <w:tcPr>
            <w:tcW w:w="3240" w:type="dxa"/>
            <w:gridSpan w:val="11"/>
            <w:tcBorders>
              <w:top w:val="dotted" w:sz="4" w:space="0" w:color="auto"/>
              <w:left w:val="dotted" w:sz="4" w:space="0" w:color="auto"/>
              <w:bottom w:val="dotted" w:sz="4" w:space="0" w:color="auto"/>
            </w:tcBorders>
            <w:shd w:val="clear" w:color="auto" w:fill="auto"/>
            <w:vAlign w:val="center"/>
          </w:tcPr>
          <w:p w14:paraId="34A5639F" w14:textId="4F59E115"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Pr>
                <w:rFonts w:ascii="Calibri" w:eastAsia="標楷體" w:hAnsi="Cambria"/>
              </w:rPr>
              <w:t>1</w:t>
            </w:r>
            <w:r w:rsidRPr="0003152D">
              <w:rPr>
                <w:rFonts w:ascii="Calibri" w:eastAsia="標楷體" w:hAnsi="Cambria"/>
              </w:rPr>
              <w:t>日</w:t>
            </w:r>
          </w:p>
        </w:tc>
      </w:tr>
      <w:tr w:rsidR="00951496" w:rsidRPr="0003152D" w14:paraId="0EC751BE" w14:textId="77777777" w:rsidTr="00047F58">
        <w:trPr>
          <w:cantSplit/>
          <w:trHeight w:val="425"/>
          <w:jc w:val="center"/>
        </w:trPr>
        <w:tc>
          <w:tcPr>
            <w:tcW w:w="1321" w:type="dxa"/>
            <w:vMerge/>
            <w:vAlign w:val="center"/>
          </w:tcPr>
          <w:p w14:paraId="33113C68"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743" w:type="dxa"/>
            <w:gridSpan w:val="3"/>
            <w:tcBorders>
              <w:top w:val="dotted" w:sz="4" w:space="0" w:color="auto"/>
              <w:bottom w:val="single" w:sz="6" w:space="0" w:color="auto"/>
              <w:right w:val="dotted" w:sz="4" w:space="0" w:color="auto"/>
            </w:tcBorders>
            <w:shd w:val="clear" w:color="auto" w:fill="auto"/>
            <w:vAlign w:val="center"/>
          </w:tcPr>
          <w:p w14:paraId="37473733" w14:textId="77777777" w:rsidR="00951496" w:rsidRPr="0003152D" w:rsidRDefault="00951496" w:rsidP="00951496">
            <w:pPr>
              <w:ind w:leftChars="50" w:left="120" w:rightChars="50" w:right="120"/>
              <w:jc w:val="center"/>
              <w:rPr>
                <w:rFonts w:ascii="Calibri" w:eastAsia="標楷體" w:hAnsi="Calibri"/>
              </w:rPr>
            </w:pPr>
          </w:p>
        </w:tc>
        <w:tc>
          <w:tcPr>
            <w:tcW w:w="1748" w:type="dxa"/>
            <w:gridSpan w:val="10"/>
            <w:tcBorders>
              <w:top w:val="dotted" w:sz="4" w:space="0" w:color="auto"/>
              <w:left w:val="dotted" w:sz="4" w:space="0" w:color="auto"/>
              <w:bottom w:val="single" w:sz="6" w:space="0" w:color="auto"/>
              <w:right w:val="dotted" w:sz="4" w:space="0" w:color="auto"/>
            </w:tcBorders>
            <w:shd w:val="clear" w:color="auto" w:fill="auto"/>
            <w:vAlign w:val="center"/>
          </w:tcPr>
          <w:p w14:paraId="421D7C10" w14:textId="77777777" w:rsidR="00951496" w:rsidRPr="0003152D" w:rsidRDefault="00951496" w:rsidP="00951496">
            <w:pPr>
              <w:ind w:leftChars="50" w:left="120" w:rightChars="50" w:right="120"/>
              <w:jc w:val="center"/>
              <w:rPr>
                <w:rFonts w:ascii="Calibri" w:eastAsia="標楷體" w:hAnsi="Calibri"/>
              </w:rPr>
            </w:pPr>
          </w:p>
        </w:tc>
        <w:tc>
          <w:tcPr>
            <w:tcW w:w="1750"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002D582B" w14:textId="77777777" w:rsidR="00951496" w:rsidRPr="0003152D" w:rsidRDefault="00951496" w:rsidP="00951496">
            <w:pPr>
              <w:ind w:leftChars="50" w:left="120" w:rightChars="50" w:right="120"/>
              <w:jc w:val="center"/>
              <w:rPr>
                <w:rFonts w:ascii="Calibri" w:eastAsia="標楷體" w:hAnsi="Calibri"/>
              </w:rPr>
            </w:pPr>
          </w:p>
        </w:tc>
        <w:tc>
          <w:tcPr>
            <w:tcW w:w="3240" w:type="dxa"/>
            <w:gridSpan w:val="11"/>
            <w:tcBorders>
              <w:top w:val="dotted" w:sz="4" w:space="0" w:color="auto"/>
              <w:left w:val="dotted" w:sz="4" w:space="0" w:color="auto"/>
              <w:bottom w:val="single" w:sz="6" w:space="0" w:color="auto"/>
            </w:tcBorders>
            <w:shd w:val="clear" w:color="auto" w:fill="auto"/>
            <w:vAlign w:val="center"/>
          </w:tcPr>
          <w:p w14:paraId="669C21BE" w14:textId="77777777" w:rsidR="00951496" w:rsidRPr="0003152D" w:rsidRDefault="00951496" w:rsidP="00951496">
            <w:pPr>
              <w:spacing w:line="340" w:lineRule="exact"/>
              <w:ind w:leftChars="50" w:left="120" w:rightChars="50" w:right="120"/>
              <w:jc w:val="both"/>
              <w:rPr>
                <w:rFonts w:ascii="Calibri" w:eastAsia="標楷體" w:hAnsi="Calibri"/>
              </w:rPr>
            </w:pPr>
          </w:p>
        </w:tc>
      </w:tr>
      <w:tr w:rsidR="00951496" w:rsidRPr="0003152D" w14:paraId="0C40BC87" w14:textId="77777777" w:rsidTr="00047F58">
        <w:trPr>
          <w:cantSplit/>
          <w:trHeight w:val="3923"/>
          <w:jc w:val="center"/>
        </w:trPr>
        <w:tc>
          <w:tcPr>
            <w:tcW w:w="1321" w:type="dxa"/>
            <w:vAlign w:val="center"/>
          </w:tcPr>
          <w:p w14:paraId="0F978E1D"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1" w:type="dxa"/>
            <w:gridSpan w:val="30"/>
            <w:tcBorders>
              <w:top w:val="single" w:sz="6" w:space="0" w:color="auto"/>
              <w:bottom w:val="single" w:sz="6" w:space="0" w:color="auto"/>
            </w:tcBorders>
          </w:tcPr>
          <w:p w14:paraId="4433A8D4" w14:textId="77777777" w:rsidR="00951496" w:rsidRPr="0003152D" w:rsidRDefault="00951496" w:rsidP="00951496">
            <w:pPr>
              <w:pStyle w:val="13"/>
              <w:spacing w:beforeLines="20" w:before="72" w:afterLines="10" w:after="36" w:line="340" w:lineRule="exact"/>
              <w:ind w:leftChars="50" w:left="120" w:rightChars="50" w:right="120" w:firstLine="0"/>
              <w:rPr>
                <w:rFonts w:ascii="Calibri" w:eastAsia="標楷體" w:hAnsi="Calibri"/>
                <w:sz w:val="24"/>
                <w:szCs w:val="24"/>
              </w:rPr>
            </w:pPr>
            <w:r w:rsidRPr="0003152D">
              <w:rPr>
                <w:rFonts w:ascii="Calibri" w:eastAsia="標楷體" w:hAnsi="Calibri"/>
                <w:sz w:val="24"/>
                <w:szCs w:val="24"/>
              </w:rPr>
              <w:t>1.</w:t>
            </w:r>
            <w:r>
              <w:rPr>
                <w:rFonts w:ascii="Calibri" w:eastAsia="標楷體" w:hAnsi="Cambria"/>
                <w:sz w:val="24"/>
                <w:szCs w:val="24"/>
              </w:rPr>
              <w:t>審查應繳文件如下：</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0CE0B2FF" w14:textId="77777777" w:rsidR="00951496" w:rsidRDefault="00951496" w:rsidP="00951496">
            <w:pPr>
              <w:pStyle w:val="14"/>
              <w:spacing w:before="20" w:afterLines="10" w:after="36" w:line="340" w:lineRule="exact"/>
              <w:ind w:leftChars="130" w:left="576" w:rightChars="50" w:right="120" w:hangingChars="110" w:hanging="264"/>
              <w:rPr>
                <w:rFonts w:ascii="Calibri" w:eastAsia="標楷體" w:hAnsi="Cambria"/>
                <w:sz w:val="24"/>
                <w:szCs w:val="24"/>
              </w:rPr>
            </w:pPr>
            <w:r w:rsidRPr="009C3D7E">
              <w:rPr>
                <w:rFonts w:ascii="Calibri" w:eastAsia="標楷體" w:hAnsi="Cambria" w:hint="eastAsia"/>
                <w:sz w:val="24"/>
                <w:szCs w:val="24"/>
              </w:rPr>
              <w:t>(1)</w:t>
            </w:r>
            <w:r w:rsidRPr="00D824F1">
              <w:rPr>
                <w:rFonts w:ascii="Calibri" w:eastAsia="標楷體" w:hAnsi="Cambria" w:hint="eastAsia"/>
                <w:sz w:val="24"/>
                <w:szCs w:val="24"/>
              </w:rPr>
              <w:t>學士</w:t>
            </w:r>
            <w:r w:rsidRPr="005068C7">
              <w:rPr>
                <w:rFonts w:ascii="Calibri" w:eastAsia="標楷體" w:hAnsi="Cambria" w:hint="eastAsia"/>
                <w:sz w:val="24"/>
                <w:szCs w:val="24"/>
              </w:rPr>
              <w:t>歷年成績單</w:t>
            </w:r>
            <w:r>
              <w:rPr>
                <w:rFonts w:ascii="Calibri" w:eastAsia="標楷體" w:hAnsi="Cambria" w:hint="eastAsia"/>
                <w:sz w:val="24"/>
                <w:szCs w:val="24"/>
              </w:rPr>
              <w:t>。</w:t>
            </w:r>
          </w:p>
          <w:p w14:paraId="233F9C48" w14:textId="77777777" w:rsidR="00951496" w:rsidRPr="00D824F1" w:rsidRDefault="00951496" w:rsidP="00951496">
            <w:pPr>
              <w:pStyle w:val="14"/>
              <w:spacing w:before="20" w:afterLines="10" w:after="36" w:line="340" w:lineRule="exact"/>
              <w:ind w:leftChars="130" w:left="576" w:rightChars="50" w:right="120" w:hangingChars="110" w:hanging="264"/>
              <w:rPr>
                <w:rFonts w:ascii="Calibri" w:eastAsia="標楷體" w:hAnsi="Cambria"/>
                <w:sz w:val="24"/>
                <w:szCs w:val="24"/>
              </w:rPr>
            </w:pPr>
            <w:r>
              <w:rPr>
                <w:rFonts w:ascii="Calibri" w:eastAsia="標楷體" w:hAnsi="Cambria" w:hint="eastAsia"/>
                <w:sz w:val="24"/>
                <w:szCs w:val="24"/>
              </w:rPr>
              <w:t>(2)</w:t>
            </w:r>
            <w:r w:rsidRPr="00D824F1">
              <w:rPr>
                <w:rFonts w:ascii="Calibri" w:eastAsia="標楷體" w:hAnsi="Cambria" w:hint="eastAsia"/>
                <w:sz w:val="24"/>
                <w:szCs w:val="24"/>
              </w:rPr>
              <w:t>碩士歷年成績單。</w:t>
            </w:r>
          </w:p>
          <w:p w14:paraId="5A5B401C" w14:textId="77777777" w:rsidR="00951496" w:rsidRDefault="00951496" w:rsidP="00951496">
            <w:pPr>
              <w:pStyle w:val="14"/>
              <w:spacing w:before="20" w:afterLines="10" w:after="36" w:line="340" w:lineRule="exact"/>
              <w:ind w:leftChars="130" w:left="576" w:rightChars="50" w:right="120" w:hangingChars="110" w:hanging="264"/>
              <w:rPr>
                <w:rFonts w:ascii="Calibri" w:eastAsia="標楷體" w:hAnsi="Cambria"/>
                <w:sz w:val="24"/>
                <w:szCs w:val="24"/>
              </w:rPr>
            </w:pPr>
            <w:r w:rsidRPr="00D824F1">
              <w:rPr>
                <w:rFonts w:ascii="Calibri" w:eastAsia="標楷體" w:hAnsi="Cambria" w:hint="eastAsia"/>
                <w:sz w:val="24"/>
                <w:szCs w:val="24"/>
              </w:rPr>
              <w:t>(</w:t>
            </w:r>
            <w:r>
              <w:rPr>
                <w:rFonts w:ascii="Calibri" w:eastAsia="標楷體" w:hAnsi="Cambria" w:hint="eastAsia"/>
                <w:sz w:val="24"/>
                <w:szCs w:val="24"/>
              </w:rPr>
              <w:t>3)</w:t>
            </w:r>
            <w:r>
              <w:rPr>
                <w:rFonts w:ascii="Calibri" w:eastAsia="標楷體" w:hAnsi="Cambria" w:hint="eastAsia"/>
                <w:sz w:val="24"/>
                <w:szCs w:val="24"/>
              </w:rPr>
              <w:t>讀書及</w:t>
            </w:r>
            <w:r w:rsidRPr="00D824F1">
              <w:rPr>
                <w:rFonts w:ascii="Calibri" w:eastAsia="標楷體" w:hAnsi="Cambria" w:hint="eastAsia"/>
                <w:sz w:val="24"/>
                <w:szCs w:val="24"/>
              </w:rPr>
              <w:t>研究計畫</w:t>
            </w:r>
            <w:r>
              <w:rPr>
                <w:rFonts w:ascii="Calibri" w:eastAsia="標楷體" w:hAnsi="Cambria" w:hint="eastAsia"/>
                <w:sz w:val="24"/>
                <w:szCs w:val="24"/>
              </w:rPr>
              <w:t>(</w:t>
            </w:r>
            <w:r>
              <w:rPr>
                <w:rFonts w:ascii="Calibri" w:eastAsia="標楷體" w:hAnsi="Cambria" w:hint="eastAsia"/>
                <w:sz w:val="24"/>
                <w:szCs w:val="24"/>
              </w:rPr>
              <w:t>含：自我介紹、研究興趣或方向、讀書計畫等</w:t>
            </w:r>
            <w:r>
              <w:rPr>
                <w:rFonts w:ascii="Calibri" w:eastAsia="標楷體" w:hAnsi="Cambria" w:hint="eastAsia"/>
                <w:sz w:val="24"/>
                <w:szCs w:val="24"/>
              </w:rPr>
              <w:t>)</w:t>
            </w:r>
            <w:r>
              <w:rPr>
                <w:rFonts w:ascii="Calibri" w:eastAsia="標楷體" w:hAnsi="Cambria" w:hint="eastAsia"/>
                <w:sz w:val="24"/>
                <w:szCs w:val="24"/>
              </w:rPr>
              <w:t>。</w:t>
            </w:r>
          </w:p>
          <w:p w14:paraId="79B756B9" w14:textId="77539194" w:rsidR="00951496" w:rsidRDefault="00951496" w:rsidP="00951496">
            <w:pPr>
              <w:pStyle w:val="14"/>
              <w:spacing w:before="20" w:afterLines="10" w:after="36" w:line="340" w:lineRule="exact"/>
              <w:ind w:leftChars="130" w:left="576" w:rightChars="50" w:right="120" w:hangingChars="110" w:hanging="264"/>
              <w:rPr>
                <w:rFonts w:ascii="Calibri" w:eastAsia="標楷體" w:hAnsi="Cambria"/>
                <w:sz w:val="24"/>
                <w:szCs w:val="24"/>
              </w:rPr>
            </w:pPr>
            <w:r>
              <w:rPr>
                <w:rFonts w:ascii="Calibri" w:eastAsia="標楷體" w:hAnsi="Cambria" w:hint="eastAsia"/>
                <w:sz w:val="24"/>
                <w:szCs w:val="24"/>
              </w:rPr>
              <w:t>(4)</w:t>
            </w:r>
            <w:r w:rsidRPr="00D824F1">
              <w:rPr>
                <w:rFonts w:ascii="Calibri" w:eastAsia="標楷體" w:hAnsi="Cambria" w:hint="eastAsia"/>
                <w:sz w:val="24"/>
                <w:szCs w:val="24"/>
              </w:rPr>
              <w:t>其他有利審查之相關資料</w:t>
            </w:r>
            <w:r>
              <w:rPr>
                <w:rFonts w:ascii="Calibri" w:eastAsia="標楷體" w:hAnsi="Cambria" w:hint="eastAsia"/>
                <w:sz w:val="24"/>
                <w:szCs w:val="24"/>
              </w:rPr>
              <w:t>(</w:t>
            </w:r>
            <w:r w:rsidRPr="00835509">
              <w:rPr>
                <w:rFonts w:ascii="Calibri" w:eastAsia="標楷體" w:hAnsi="Cambria" w:hint="eastAsia"/>
                <w:sz w:val="24"/>
                <w:szCs w:val="24"/>
              </w:rPr>
              <w:t>如：學術期刊論文、</w:t>
            </w:r>
            <w:r>
              <w:rPr>
                <w:rFonts w:ascii="Calibri" w:eastAsia="標楷體" w:hAnsi="Cambria" w:hint="eastAsia"/>
                <w:sz w:val="24"/>
                <w:szCs w:val="24"/>
              </w:rPr>
              <w:t>專題研究報告、</w:t>
            </w:r>
            <w:r w:rsidRPr="00835509">
              <w:rPr>
                <w:rFonts w:ascii="Calibri" w:eastAsia="標楷體" w:hAnsi="Cambria" w:hint="eastAsia"/>
                <w:sz w:val="24"/>
                <w:szCs w:val="24"/>
              </w:rPr>
              <w:t>獲獎證明…等</w:t>
            </w:r>
            <w:r>
              <w:rPr>
                <w:rFonts w:ascii="Calibri" w:eastAsia="標楷體" w:hAnsi="Cambria" w:hint="eastAsia"/>
                <w:sz w:val="24"/>
                <w:szCs w:val="24"/>
              </w:rPr>
              <w:t>)</w:t>
            </w:r>
            <w:r w:rsidRPr="00D824F1">
              <w:rPr>
                <w:rFonts w:ascii="Calibri" w:eastAsia="標楷體" w:hAnsi="Cambria" w:hint="eastAsia"/>
                <w:sz w:val="24"/>
                <w:szCs w:val="24"/>
              </w:rPr>
              <w:t>。</w:t>
            </w:r>
          </w:p>
          <w:p w14:paraId="0986EE46" w14:textId="6C1BABC6" w:rsidR="00951496" w:rsidRDefault="00951496" w:rsidP="00951496">
            <w:pPr>
              <w:pStyle w:val="13"/>
              <w:spacing w:before="20" w:afterLines="10" w:after="36" w:line="340" w:lineRule="exact"/>
              <w:ind w:leftChars="50" w:left="312" w:rightChars="50" w:right="120" w:hangingChars="80" w:hanging="192"/>
              <w:rPr>
                <w:rFonts w:ascii="Calibri" w:eastAsia="標楷體" w:hAnsi="Cambria"/>
                <w:sz w:val="24"/>
                <w:szCs w:val="24"/>
              </w:rPr>
            </w:pPr>
            <w:r w:rsidRPr="0003152D">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03152D">
              <w:rPr>
                <w:rFonts w:ascii="Calibri" w:eastAsia="標楷體" w:hAnsi="Cambria"/>
                <w:sz w:val="24"/>
                <w:szCs w:val="24"/>
              </w:rPr>
              <w:t>，其他相關注意事項公告於本系網頁，不另通知。</w:t>
            </w:r>
          </w:p>
          <w:p w14:paraId="186F98AC" w14:textId="2757E5D7" w:rsidR="00951496" w:rsidRPr="0003152D" w:rsidRDefault="00951496" w:rsidP="00951496">
            <w:pPr>
              <w:pStyle w:val="13"/>
              <w:spacing w:before="20" w:afterLines="10" w:after="36" w:line="340" w:lineRule="exact"/>
              <w:ind w:leftChars="50" w:left="312" w:rightChars="50" w:right="120" w:hangingChars="80" w:hanging="192"/>
              <w:rPr>
                <w:rFonts w:ascii="Calibri" w:eastAsia="標楷體" w:hAnsi="Calibri"/>
                <w:sz w:val="24"/>
                <w:szCs w:val="24"/>
              </w:rPr>
            </w:pPr>
            <w:r>
              <w:rPr>
                <w:rFonts w:ascii="Calibri" w:eastAsia="標楷體" w:hAnsi="Cambria" w:hint="eastAsia"/>
                <w:sz w:val="24"/>
                <w:szCs w:val="24"/>
              </w:rPr>
              <w:t>3.</w:t>
            </w:r>
            <w:r w:rsidRPr="00835509">
              <w:rPr>
                <w:rFonts w:ascii="微軟正黑體" w:eastAsia="微軟正黑體" w:hAnsi="微軟正黑體" w:hint="eastAsia"/>
                <w:b/>
                <w:color w:val="000000" w:themeColor="text1"/>
                <w:sz w:val="24"/>
                <w:szCs w:val="24"/>
              </w:rPr>
              <w:t>面試請準備15分鐘口頭報告</w:t>
            </w:r>
            <w:r>
              <w:rPr>
                <w:rFonts w:ascii="微軟正黑體" w:eastAsia="微軟正黑體" w:hAnsi="微軟正黑體" w:hint="eastAsia"/>
                <w:b/>
                <w:color w:val="000000" w:themeColor="text1"/>
                <w:sz w:val="24"/>
                <w:szCs w:val="24"/>
              </w:rPr>
              <w:t>(</w:t>
            </w:r>
            <w:r w:rsidRPr="00835509">
              <w:rPr>
                <w:rFonts w:ascii="微軟正黑體" w:eastAsia="微軟正黑體" w:hAnsi="微軟正黑體" w:hint="eastAsia"/>
                <w:b/>
                <w:color w:val="000000" w:themeColor="text1"/>
                <w:sz w:val="24"/>
                <w:szCs w:val="24"/>
              </w:rPr>
              <w:t>含：自我介紹、研究成果及研究構想等</w:t>
            </w:r>
            <w:r>
              <w:rPr>
                <w:rFonts w:ascii="微軟正黑體" w:eastAsia="微軟正黑體" w:hAnsi="微軟正黑體" w:hint="eastAsia"/>
                <w:b/>
                <w:color w:val="000000" w:themeColor="text1"/>
                <w:sz w:val="24"/>
                <w:szCs w:val="24"/>
              </w:rPr>
              <w:t>)</w:t>
            </w:r>
            <w:r w:rsidRPr="00835509">
              <w:rPr>
                <w:rFonts w:ascii="微軟正黑體" w:eastAsia="微軟正黑體" w:hAnsi="微軟正黑體" w:hint="eastAsia"/>
                <w:b/>
                <w:color w:val="000000" w:themeColor="text1"/>
                <w:sz w:val="24"/>
                <w:szCs w:val="24"/>
              </w:rPr>
              <w:t>，可使用簡報檔，電子檔請於11月</w:t>
            </w:r>
            <w:r>
              <w:rPr>
                <w:rFonts w:ascii="微軟正黑體" w:eastAsia="微軟正黑體" w:hAnsi="微軟正黑體" w:hint="eastAsia"/>
                <w:b/>
                <w:color w:val="000000" w:themeColor="text1"/>
                <w:sz w:val="24"/>
                <w:szCs w:val="24"/>
              </w:rPr>
              <w:t>9</w:t>
            </w:r>
            <w:r w:rsidRPr="00835509">
              <w:rPr>
                <w:rFonts w:ascii="微軟正黑體" w:eastAsia="微軟正黑體" w:hAnsi="微軟正黑體" w:hint="eastAsia"/>
                <w:b/>
                <w:color w:val="000000" w:themeColor="text1"/>
                <w:sz w:val="24"/>
                <w:szCs w:val="24"/>
              </w:rPr>
              <w:t>日</w:t>
            </w:r>
            <w:r>
              <w:rPr>
                <w:rFonts w:ascii="微軟正黑體" w:eastAsia="微軟正黑體" w:hAnsi="微軟正黑體" w:hint="eastAsia"/>
                <w:b/>
                <w:color w:val="000000" w:themeColor="text1"/>
                <w:sz w:val="24"/>
                <w:szCs w:val="24"/>
              </w:rPr>
              <w:t>(</w:t>
            </w:r>
            <w:r w:rsidRPr="00835509">
              <w:rPr>
                <w:rFonts w:ascii="微軟正黑體" w:eastAsia="微軟正黑體" w:hAnsi="微軟正黑體" w:hint="eastAsia"/>
                <w:b/>
                <w:color w:val="000000" w:themeColor="text1"/>
                <w:sz w:val="24"/>
                <w:szCs w:val="24"/>
              </w:rPr>
              <w:t>三</w:t>
            </w:r>
            <w:r>
              <w:rPr>
                <w:rFonts w:ascii="微軟正黑體" w:eastAsia="微軟正黑體" w:hAnsi="微軟正黑體" w:hint="eastAsia"/>
                <w:b/>
                <w:color w:val="000000" w:themeColor="text1"/>
                <w:sz w:val="24"/>
                <w:szCs w:val="24"/>
              </w:rPr>
              <w:t>)</w:t>
            </w:r>
            <w:r w:rsidRPr="00835509">
              <w:rPr>
                <w:rFonts w:ascii="微軟正黑體" w:eastAsia="微軟正黑體" w:hAnsi="微軟正黑體" w:hint="eastAsia"/>
                <w:b/>
                <w:color w:val="000000" w:themeColor="text1"/>
                <w:sz w:val="24"/>
                <w:szCs w:val="24"/>
              </w:rPr>
              <w:t>前Email至phys@thu.edu.tw，並來電確認。</w:t>
            </w:r>
          </w:p>
        </w:tc>
      </w:tr>
      <w:tr w:rsidR="00951496" w:rsidRPr="00E16C01" w14:paraId="0378378F" w14:textId="77777777" w:rsidTr="00047F58">
        <w:trPr>
          <w:trHeight w:val="895"/>
          <w:jc w:val="center"/>
        </w:trPr>
        <w:tc>
          <w:tcPr>
            <w:tcW w:w="1321" w:type="dxa"/>
            <w:vAlign w:val="center"/>
          </w:tcPr>
          <w:p w14:paraId="2A8D49CE"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0955379C"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54311FF" w14:textId="77777777" w:rsidR="00951496" w:rsidRPr="00D736AB" w:rsidRDefault="00951496" w:rsidP="0095149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1" w:type="dxa"/>
            <w:gridSpan w:val="30"/>
            <w:vAlign w:val="center"/>
          </w:tcPr>
          <w:p w14:paraId="19163191" w14:textId="77777777" w:rsidR="00951496" w:rsidRPr="00E16C01" w:rsidRDefault="00951496" w:rsidP="00951496">
            <w:pPr>
              <w:spacing w:afterLines="10" w:after="36" w:line="340" w:lineRule="exact"/>
              <w:ind w:leftChars="50" w:left="120" w:rightChars="50" w:right="120"/>
              <w:rPr>
                <w:rFonts w:ascii="華康儷中黑" w:eastAsia="華康儷中黑" w:hAnsi="Calibri"/>
              </w:rPr>
            </w:pPr>
          </w:p>
        </w:tc>
      </w:tr>
      <w:tr w:rsidR="00951496" w:rsidRPr="0003152D" w14:paraId="4C92D1A1" w14:textId="77777777" w:rsidTr="00047F58">
        <w:trPr>
          <w:trHeight w:val="680"/>
          <w:jc w:val="center"/>
        </w:trPr>
        <w:tc>
          <w:tcPr>
            <w:tcW w:w="1321" w:type="dxa"/>
            <w:vAlign w:val="center"/>
          </w:tcPr>
          <w:p w14:paraId="35F81F0C"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1" w:type="dxa"/>
            <w:gridSpan w:val="30"/>
            <w:vAlign w:val="center"/>
          </w:tcPr>
          <w:p w14:paraId="0ACBEEBF" w14:textId="77777777" w:rsidR="00951496" w:rsidRPr="0003152D" w:rsidRDefault="00951496" w:rsidP="00951496">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951496" w:rsidRPr="00E16C01" w14:paraId="1C0D646A" w14:textId="77777777" w:rsidTr="00951496">
        <w:trPr>
          <w:trHeight w:hRule="exact" w:val="3098"/>
          <w:jc w:val="center"/>
        </w:trPr>
        <w:tc>
          <w:tcPr>
            <w:tcW w:w="1321" w:type="dxa"/>
            <w:vAlign w:val="center"/>
          </w:tcPr>
          <w:p w14:paraId="3780E8D4"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6770D099"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6DFF77A3"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1" w:type="dxa"/>
            <w:gridSpan w:val="30"/>
            <w:tcBorders>
              <w:bottom w:val="single" w:sz="6" w:space="0" w:color="auto"/>
            </w:tcBorders>
          </w:tcPr>
          <w:p w14:paraId="7C9DA44B" w14:textId="77777777" w:rsidR="00951496" w:rsidRPr="006C5389" w:rsidRDefault="00951496" w:rsidP="00951496">
            <w:pPr>
              <w:pStyle w:val="13"/>
              <w:spacing w:beforeLines="20" w:before="72" w:afterLines="10" w:after="36" w:line="320" w:lineRule="exact"/>
              <w:ind w:leftChars="50" w:left="312" w:rightChars="50" w:right="120" w:hangingChars="80" w:hanging="192"/>
              <w:rPr>
                <w:rFonts w:ascii="Calibri" w:eastAsia="標楷體" w:hAnsi="標楷體"/>
                <w:color w:val="000000"/>
                <w:sz w:val="24"/>
                <w:szCs w:val="24"/>
              </w:rPr>
            </w:pPr>
            <w:r w:rsidRPr="006C5389">
              <w:rPr>
                <w:rFonts w:ascii="Calibri" w:eastAsia="標楷體" w:hAnsi="標楷體" w:hint="eastAsia"/>
                <w:color w:val="000000"/>
                <w:sz w:val="24"/>
                <w:szCs w:val="24"/>
              </w:rPr>
              <w:t>研究領域：</w:t>
            </w:r>
          </w:p>
          <w:p w14:paraId="46B4C9A8" w14:textId="72192439" w:rsidR="00951496" w:rsidRPr="006C5389" w:rsidRDefault="00951496" w:rsidP="00951496">
            <w:pPr>
              <w:pStyle w:val="13"/>
              <w:spacing w:beforeLines="20" w:before="72" w:afterLines="10" w:after="36" w:line="320" w:lineRule="exact"/>
              <w:ind w:leftChars="50" w:left="312" w:rightChars="50" w:right="120" w:hangingChars="80" w:hanging="192"/>
              <w:rPr>
                <w:rFonts w:ascii="Calibri" w:eastAsia="標楷體" w:hAnsi="標楷體"/>
                <w:color w:val="000000"/>
                <w:sz w:val="24"/>
                <w:szCs w:val="24"/>
              </w:rPr>
            </w:pPr>
            <w:r w:rsidRPr="006C5389">
              <w:rPr>
                <w:rFonts w:ascii="Calibri" w:eastAsia="標楷體" w:hAnsi="標楷體" w:hint="eastAsia"/>
                <w:color w:val="000000"/>
                <w:sz w:val="24"/>
                <w:szCs w:val="24"/>
              </w:rPr>
              <w:t>1.</w:t>
            </w:r>
            <w:r w:rsidRPr="006C5389">
              <w:rPr>
                <w:rFonts w:ascii="Calibri" w:eastAsia="標楷體" w:hAnsi="標楷體" w:hint="eastAsia"/>
                <w:color w:val="000000"/>
                <w:sz w:val="24"/>
                <w:szCs w:val="24"/>
              </w:rPr>
              <w:tab/>
            </w:r>
            <w:r w:rsidRPr="006C5389">
              <w:rPr>
                <w:rFonts w:ascii="Calibri" w:eastAsia="標楷體" w:hAnsi="標楷體" w:hint="eastAsia"/>
                <w:color w:val="000000"/>
                <w:sz w:val="24"/>
                <w:szCs w:val="24"/>
              </w:rPr>
              <w:t>光電科技研究群：單分子光譜、奈米光電元件、光子晶體、液晶與超穎材料、兆赫波光學等。</w:t>
            </w:r>
          </w:p>
          <w:p w14:paraId="20A907FA" w14:textId="77777777" w:rsidR="00951496" w:rsidRPr="006C5389" w:rsidRDefault="00951496" w:rsidP="00951496">
            <w:pPr>
              <w:pStyle w:val="13"/>
              <w:spacing w:beforeLines="20" w:before="72" w:afterLines="10" w:after="36" w:line="320" w:lineRule="exact"/>
              <w:ind w:leftChars="50" w:left="312" w:rightChars="50" w:right="120" w:hangingChars="80" w:hanging="192"/>
              <w:rPr>
                <w:rFonts w:ascii="Calibri" w:eastAsia="標楷體" w:hAnsi="標楷體"/>
                <w:color w:val="000000"/>
                <w:sz w:val="24"/>
                <w:szCs w:val="24"/>
              </w:rPr>
            </w:pPr>
            <w:r w:rsidRPr="006C5389">
              <w:rPr>
                <w:rFonts w:ascii="Calibri" w:eastAsia="標楷體" w:hAnsi="標楷體" w:hint="eastAsia"/>
                <w:color w:val="000000"/>
                <w:sz w:val="24"/>
                <w:szCs w:val="24"/>
              </w:rPr>
              <w:t>2.</w:t>
            </w:r>
            <w:r w:rsidRPr="006C5389">
              <w:rPr>
                <w:rFonts w:ascii="Calibri" w:eastAsia="標楷體" w:hAnsi="標楷體" w:hint="eastAsia"/>
                <w:color w:val="000000"/>
                <w:sz w:val="24"/>
                <w:szCs w:val="24"/>
              </w:rPr>
              <w:tab/>
            </w:r>
            <w:r w:rsidRPr="006C5389">
              <w:rPr>
                <w:rFonts w:ascii="Calibri" w:eastAsia="標楷體" w:hAnsi="標楷體" w:hint="eastAsia"/>
                <w:color w:val="000000"/>
                <w:sz w:val="24"/>
                <w:szCs w:val="24"/>
              </w:rPr>
              <w:t>奈米與材料研究群：低維度半導體奈米材料之合成、奈米材料原子及表面結構鑑定、奈米材料特性分析、奈米加工、熱墊材料及磁性材料等。</w:t>
            </w:r>
          </w:p>
          <w:p w14:paraId="0FA3C269" w14:textId="77777777" w:rsidR="00951496" w:rsidRPr="006C5389" w:rsidRDefault="00951496" w:rsidP="00951496">
            <w:pPr>
              <w:pStyle w:val="13"/>
              <w:spacing w:beforeLines="20" w:before="72" w:afterLines="10" w:after="36" w:line="320" w:lineRule="exact"/>
              <w:ind w:leftChars="50" w:left="312" w:rightChars="50" w:right="120" w:hangingChars="80" w:hanging="192"/>
              <w:rPr>
                <w:rFonts w:ascii="Calibri" w:eastAsia="標楷體" w:hAnsi="標楷體"/>
                <w:color w:val="000000"/>
                <w:sz w:val="24"/>
                <w:szCs w:val="24"/>
              </w:rPr>
            </w:pPr>
            <w:r w:rsidRPr="006C5389">
              <w:rPr>
                <w:rFonts w:ascii="Calibri" w:eastAsia="標楷體" w:hAnsi="標楷體" w:hint="eastAsia"/>
                <w:color w:val="000000"/>
                <w:sz w:val="24"/>
                <w:szCs w:val="24"/>
              </w:rPr>
              <w:t>3.</w:t>
            </w:r>
            <w:r w:rsidRPr="006C5389">
              <w:rPr>
                <w:rFonts w:ascii="Calibri" w:eastAsia="標楷體" w:hAnsi="標楷體" w:hint="eastAsia"/>
                <w:color w:val="000000"/>
                <w:sz w:val="24"/>
                <w:szCs w:val="24"/>
              </w:rPr>
              <w:tab/>
            </w:r>
            <w:r w:rsidRPr="006C5389">
              <w:rPr>
                <w:rFonts w:ascii="Calibri" w:eastAsia="標楷體" w:hAnsi="標楷體" w:hint="eastAsia"/>
                <w:color w:val="000000"/>
                <w:sz w:val="24"/>
                <w:szCs w:val="24"/>
              </w:rPr>
              <w:t>凝體與計算研究群：凝體理論、計算物理、高能理論、</w:t>
            </w:r>
            <w:r>
              <w:rPr>
                <w:rFonts w:ascii="Calibri" w:eastAsia="標楷體" w:hAnsi="標楷體" w:hint="eastAsia"/>
                <w:color w:val="000000"/>
                <w:sz w:val="24"/>
                <w:szCs w:val="24"/>
              </w:rPr>
              <w:t>數據分析、人工智慧應用</w:t>
            </w:r>
            <w:r w:rsidRPr="006C5389">
              <w:rPr>
                <w:rFonts w:ascii="Calibri" w:eastAsia="標楷體" w:hAnsi="標楷體" w:hint="eastAsia"/>
                <w:color w:val="000000"/>
                <w:sz w:val="24"/>
                <w:szCs w:val="24"/>
              </w:rPr>
              <w:t>等。</w:t>
            </w:r>
          </w:p>
          <w:p w14:paraId="1865FFA7" w14:textId="77777777" w:rsidR="00951496" w:rsidRPr="00E16C01" w:rsidRDefault="00951496" w:rsidP="00951496">
            <w:pPr>
              <w:pStyle w:val="13"/>
              <w:spacing w:afterLines="10" w:after="36" w:line="320" w:lineRule="exact"/>
              <w:ind w:leftChars="50" w:left="312" w:rightChars="50" w:right="120" w:hangingChars="80" w:hanging="192"/>
              <w:rPr>
                <w:rFonts w:ascii="Calibri" w:eastAsia="標楷體" w:hAnsi="Cambria"/>
              </w:rPr>
            </w:pPr>
            <w:r w:rsidRPr="006C5389">
              <w:rPr>
                <w:rFonts w:ascii="Calibri" w:eastAsia="標楷體" w:hAnsi="標楷體" w:hint="eastAsia"/>
                <w:color w:val="000000"/>
                <w:sz w:val="24"/>
                <w:szCs w:val="24"/>
              </w:rPr>
              <w:t>系所特色：環境美、師資優、計畫多、設備足、研究成果豐碩。</w:t>
            </w:r>
          </w:p>
        </w:tc>
      </w:tr>
      <w:tr w:rsidR="00951496" w:rsidRPr="0003152D" w14:paraId="19C8D7B3" w14:textId="77777777" w:rsidTr="00047F58">
        <w:trPr>
          <w:trHeight w:val="510"/>
          <w:jc w:val="center"/>
        </w:trPr>
        <w:tc>
          <w:tcPr>
            <w:tcW w:w="1321" w:type="dxa"/>
            <w:vMerge w:val="restart"/>
            <w:vAlign w:val="center"/>
          </w:tcPr>
          <w:p w14:paraId="48D1F992"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263" w:type="dxa"/>
            <w:gridSpan w:val="8"/>
            <w:vMerge w:val="restart"/>
            <w:tcBorders>
              <w:top w:val="single" w:sz="6" w:space="0" w:color="auto"/>
              <w:right w:val="dotted" w:sz="4" w:space="0" w:color="auto"/>
            </w:tcBorders>
            <w:vAlign w:val="center"/>
          </w:tcPr>
          <w:p w14:paraId="3A601F52"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網址：</w:t>
            </w:r>
            <w:r w:rsidRPr="006C5389">
              <w:rPr>
                <w:rFonts w:asciiTheme="minorHAnsi" w:eastAsia="標楷體" w:hAnsiTheme="minorHAnsi"/>
              </w:rPr>
              <w:t>http://phy2.thu.edu.tw</w:t>
            </w:r>
          </w:p>
        </w:tc>
        <w:tc>
          <w:tcPr>
            <w:tcW w:w="5218" w:type="dxa"/>
            <w:gridSpan w:val="22"/>
            <w:tcBorders>
              <w:top w:val="single" w:sz="6" w:space="0" w:color="auto"/>
              <w:left w:val="dotted" w:sz="4" w:space="0" w:color="auto"/>
              <w:bottom w:val="dotted" w:sz="4" w:space="0" w:color="auto"/>
            </w:tcBorders>
            <w:vAlign w:val="center"/>
          </w:tcPr>
          <w:p w14:paraId="149E58FE"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 xml:space="preserve">(04) </w:t>
            </w:r>
            <w:r>
              <w:rPr>
                <w:rFonts w:ascii="Calibri" w:eastAsia="標楷體" w:hAnsi="Calibri" w:hint="eastAsia"/>
              </w:rPr>
              <w:t>2359021</w:t>
            </w:r>
            <w:r>
              <w:rPr>
                <w:rFonts w:ascii="Calibri" w:eastAsia="標楷體" w:hAnsi="Calibri" w:hint="eastAsia"/>
              </w:rPr>
              <w:t>轉</w:t>
            </w:r>
            <w:r>
              <w:rPr>
                <w:rFonts w:ascii="Calibri" w:eastAsia="標楷體" w:hAnsi="Calibri" w:hint="eastAsia"/>
              </w:rPr>
              <w:t>32100</w:t>
            </w:r>
            <w:r>
              <w:rPr>
                <w:rFonts w:ascii="Calibri" w:eastAsia="標楷體" w:hAnsi="Calibri" w:hint="eastAsia"/>
              </w:rPr>
              <w:t>林小姐</w:t>
            </w:r>
          </w:p>
        </w:tc>
      </w:tr>
      <w:tr w:rsidR="00951496" w:rsidRPr="0003152D" w14:paraId="7119A315" w14:textId="77777777" w:rsidTr="00047F58">
        <w:trPr>
          <w:trHeight w:val="510"/>
          <w:jc w:val="center"/>
        </w:trPr>
        <w:tc>
          <w:tcPr>
            <w:tcW w:w="1321" w:type="dxa"/>
            <w:vMerge/>
            <w:tcBorders>
              <w:bottom w:val="single" w:sz="12" w:space="0" w:color="auto"/>
            </w:tcBorders>
            <w:vAlign w:val="center"/>
          </w:tcPr>
          <w:p w14:paraId="4907B62F"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3263" w:type="dxa"/>
            <w:gridSpan w:val="8"/>
            <w:vMerge/>
            <w:tcBorders>
              <w:bottom w:val="single" w:sz="12" w:space="0" w:color="auto"/>
              <w:right w:val="dotted" w:sz="4" w:space="0" w:color="auto"/>
            </w:tcBorders>
            <w:vAlign w:val="center"/>
          </w:tcPr>
          <w:p w14:paraId="47E4FFD7" w14:textId="77777777" w:rsidR="00951496" w:rsidRPr="0003152D" w:rsidRDefault="00951496" w:rsidP="00951496">
            <w:pPr>
              <w:spacing w:line="340" w:lineRule="exact"/>
              <w:ind w:leftChars="20" w:left="48"/>
              <w:rPr>
                <w:rFonts w:ascii="Calibri" w:eastAsia="標楷體" w:hAnsi="Calibri"/>
              </w:rPr>
            </w:pPr>
          </w:p>
        </w:tc>
        <w:tc>
          <w:tcPr>
            <w:tcW w:w="5218" w:type="dxa"/>
            <w:gridSpan w:val="22"/>
            <w:tcBorders>
              <w:top w:val="dotted" w:sz="4" w:space="0" w:color="auto"/>
              <w:left w:val="dotted" w:sz="4" w:space="0" w:color="auto"/>
              <w:bottom w:val="single" w:sz="12" w:space="0" w:color="auto"/>
            </w:tcBorders>
            <w:vAlign w:val="center"/>
          </w:tcPr>
          <w:p w14:paraId="3737C1FC"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地點：</w:t>
            </w:r>
            <w:r w:rsidRPr="006C5389">
              <w:rPr>
                <w:rFonts w:ascii="Calibri" w:eastAsia="標楷體" w:hAnsi="Cambria" w:hint="eastAsia"/>
                <w:spacing w:val="-8"/>
              </w:rPr>
              <w:t>第一教學區大智慧科技大樓一樓</w:t>
            </w:r>
            <w:r w:rsidRPr="006C5389">
              <w:rPr>
                <w:rFonts w:ascii="Calibri" w:eastAsia="標楷體" w:hAnsi="Cambria" w:hint="eastAsia"/>
                <w:spacing w:val="-8"/>
              </w:rPr>
              <w:t>ST117</w:t>
            </w:r>
            <w:r w:rsidRPr="006C5389">
              <w:rPr>
                <w:rFonts w:ascii="Calibri" w:eastAsia="標楷體" w:hAnsi="Cambria" w:hint="eastAsia"/>
                <w:spacing w:val="-8"/>
              </w:rPr>
              <w:t>室</w:t>
            </w:r>
          </w:p>
        </w:tc>
      </w:tr>
      <w:tr w:rsidR="00951496" w:rsidRPr="00EF2DAC" w14:paraId="6731A86B" w14:textId="77777777" w:rsidTr="00047F58">
        <w:trPr>
          <w:trHeight w:val="737"/>
          <w:jc w:val="center"/>
        </w:trPr>
        <w:tc>
          <w:tcPr>
            <w:tcW w:w="1321" w:type="dxa"/>
            <w:tcBorders>
              <w:top w:val="single" w:sz="12" w:space="0" w:color="auto"/>
            </w:tcBorders>
            <w:vAlign w:val="center"/>
          </w:tcPr>
          <w:p w14:paraId="7F9241DA"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1" w:type="dxa"/>
            <w:gridSpan w:val="30"/>
            <w:tcBorders>
              <w:top w:val="single" w:sz="12" w:space="0" w:color="auto"/>
            </w:tcBorders>
            <w:vAlign w:val="center"/>
          </w:tcPr>
          <w:p w14:paraId="28F557AF" w14:textId="77777777" w:rsidR="00951496" w:rsidRPr="00EF2DAC" w:rsidRDefault="00951496" w:rsidP="00951496">
            <w:pPr>
              <w:pStyle w:val="ac"/>
              <w:spacing w:line="340" w:lineRule="exact"/>
              <w:rPr>
                <w:rFonts w:ascii="Calibri" w:eastAsia="標楷體" w:hAnsi="Calibri"/>
                <w:color w:val="000000" w:themeColor="text1"/>
              </w:rPr>
            </w:pPr>
            <w:r>
              <w:rPr>
                <w:rFonts w:ascii="Calibri" w:eastAsia="標楷體" w:hAnsi="Calibri" w:hint="eastAsia"/>
                <w:color w:val="000000" w:themeColor="text1"/>
              </w:rPr>
              <w:t>2302</w:t>
            </w:r>
            <w:r w:rsidRPr="00EF2DAC">
              <w:rPr>
                <w:rFonts w:ascii="Calibri" w:eastAsia="標楷體" w:hAnsi="Calibri"/>
                <w:color w:val="000000" w:themeColor="text1"/>
              </w:rPr>
              <w:t xml:space="preserve"> </w:t>
            </w:r>
            <w:r>
              <w:rPr>
                <w:rFonts w:ascii="Calibri" w:eastAsia="標楷體" w:hAnsi="Calibri"/>
                <w:color w:val="000000" w:themeColor="text1"/>
              </w:rPr>
              <w:t>生命科學</w:t>
            </w:r>
            <w:r w:rsidRPr="00EF2DAC">
              <w:rPr>
                <w:rFonts w:ascii="Calibri" w:eastAsia="標楷體" w:hAnsi="Calibri" w:hint="eastAsia"/>
                <w:color w:val="000000" w:themeColor="text1"/>
              </w:rPr>
              <w:t>系</w:t>
            </w:r>
          </w:p>
        </w:tc>
      </w:tr>
      <w:tr w:rsidR="00951496" w:rsidRPr="002325F0" w14:paraId="3F457472" w14:textId="77777777" w:rsidTr="00047F58">
        <w:trPr>
          <w:trHeight w:val="737"/>
          <w:jc w:val="center"/>
        </w:trPr>
        <w:tc>
          <w:tcPr>
            <w:tcW w:w="1321" w:type="dxa"/>
            <w:vAlign w:val="center"/>
          </w:tcPr>
          <w:p w14:paraId="7716F486"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81" w:type="dxa"/>
            <w:gridSpan w:val="9"/>
            <w:tcBorders>
              <w:top w:val="single" w:sz="6" w:space="0" w:color="auto"/>
              <w:bottom w:val="single" w:sz="6" w:space="0" w:color="auto"/>
              <w:right w:val="dotted" w:sz="4" w:space="0" w:color="auto"/>
            </w:tcBorders>
            <w:vAlign w:val="center"/>
          </w:tcPr>
          <w:p w14:paraId="46AFA8D9" w14:textId="2DBBE096" w:rsidR="00951496" w:rsidRPr="0003152D" w:rsidRDefault="00951496" w:rsidP="00951496">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002748A6">
              <w:rPr>
                <w:rFonts w:ascii="Calibri" w:eastAsia="標楷體" w:hAnsi="Cambria" w:hint="eastAsia"/>
                <w:sz w:val="24"/>
                <w:szCs w:val="24"/>
              </w:rPr>
              <w:t>2</w:t>
            </w:r>
            <w:r w:rsidRPr="0003152D">
              <w:rPr>
                <w:rFonts w:ascii="Calibri" w:eastAsia="標楷體" w:hAnsi="Cambria"/>
                <w:sz w:val="24"/>
                <w:szCs w:val="24"/>
              </w:rPr>
              <w:t>名</w:t>
            </w:r>
          </w:p>
        </w:tc>
        <w:tc>
          <w:tcPr>
            <w:tcW w:w="3287" w:type="dxa"/>
            <w:gridSpan w:val="13"/>
            <w:tcBorders>
              <w:top w:val="single" w:sz="6" w:space="0" w:color="auto"/>
              <w:left w:val="dotted" w:sz="4" w:space="0" w:color="auto"/>
              <w:bottom w:val="single" w:sz="6" w:space="0" w:color="auto"/>
              <w:right w:val="single" w:sz="4" w:space="0" w:color="000000" w:themeColor="text1"/>
            </w:tcBorders>
            <w:vAlign w:val="center"/>
          </w:tcPr>
          <w:p w14:paraId="5BED6386" w14:textId="3A37D4A7" w:rsidR="00951496" w:rsidRPr="0003152D" w:rsidRDefault="00951496" w:rsidP="00951496">
            <w:pPr>
              <w:pStyle w:val="ad"/>
              <w:spacing w:line="340" w:lineRule="exact"/>
              <w:ind w:leftChars="50" w:left="120" w:rightChars="50" w:right="120"/>
              <w:rPr>
                <w:rFonts w:ascii="Calibri" w:eastAsia="標楷體" w:hAnsi="Calibri"/>
                <w:sz w:val="24"/>
                <w:szCs w:val="24"/>
              </w:rPr>
            </w:pPr>
          </w:p>
        </w:tc>
        <w:tc>
          <w:tcPr>
            <w:tcW w:w="932" w:type="dxa"/>
            <w:gridSpan w:val="4"/>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3D0FEB97" w14:textId="77777777" w:rsidR="00951496" w:rsidRPr="0003152D" w:rsidRDefault="00951496" w:rsidP="00951496">
            <w:pPr>
              <w:pStyle w:val="ad"/>
              <w:spacing w:line="34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81" w:type="dxa"/>
            <w:gridSpan w:val="4"/>
            <w:tcBorders>
              <w:top w:val="single" w:sz="6" w:space="0" w:color="auto"/>
              <w:left w:val="single" w:sz="4" w:space="0" w:color="000000" w:themeColor="text1"/>
              <w:bottom w:val="single" w:sz="6" w:space="0" w:color="auto"/>
            </w:tcBorders>
            <w:vAlign w:val="center"/>
          </w:tcPr>
          <w:p w14:paraId="26CDC684" w14:textId="77777777" w:rsidR="00951496" w:rsidRPr="002325F0" w:rsidRDefault="00951496" w:rsidP="00951496">
            <w:pPr>
              <w:pStyle w:val="ad"/>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951496" w:rsidRPr="00F43DEF" w14:paraId="652B1120" w14:textId="77777777" w:rsidTr="0047438A">
        <w:trPr>
          <w:cantSplit/>
          <w:trHeight w:val="1863"/>
          <w:jc w:val="center"/>
        </w:trPr>
        <w:tc>
          <w:tcPr>
            <w:tcW w:w="1321" w:type="dxa"/>
            <w:vAlign w:val="center"/>
          </w:tcPr>
          <w:p w14:paraId="6690FF9F"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1" w:type="dxa"/>
            <w:gridSpan w:val="30"/>
            <w:tcBorders>
              <w:bottom w:val="single" w:sz="6" w:space="0" w:color="auto"/>
            </w:tcBorders>
            <w:vAlign w:val="center"/>
          </w:tcPr>
          <w:p w14:paraId="63AB582B" w14:textId="77777777" w:rsidR="00951496" w:rsidRPr="0047438A" w:rsidRDefault="00951496" w:rsidP="00951496">
            <w:pPr>
              <w:pStyle w:val="13"/>
              <w:spacing w:afterLines="10" w:after="36" w:line="340" w:lineRule="exact"/>
              <w:ind w:leftChars="50" w:left="312" w:rightChars="50" w:right="120" w:hangingChars="80" w:hanging="192"/>
              <w:rPr>
                <w:rFonts w:asciiTheme="minorHAnsi" w:eastAsia="標楷體" w:hAnsiTheme="majorHAnsi"/>
                <w:sz w:val="24"/>
                <w:szCs w:val="24"/>
              </w:rPr>
            </w:pPr>
            <w:r w:rsidRPr="0047438A">
              <w:rPr>
                <w:rFonts w:asciiTheme="minorHAnsi" w:eastAsia="標楷體" w:hAnsiTheme="majorHAnsi" w:hint="eastAsia"/>
                <w:sz w:val="24"/>
                <w:szCs w:val="24"/>
              </w:rPr>
              <w:t>1.</w:t>
            </w:r>
            <w:r w:rsidRPr="0047438A">
              <w:rPr>
                <w:rFonts w:asciiTheme="minorHAnsi" w:eastAsia="標楷體" w:hAnsiTheme="majorHAnsi" w:hint="eastAsia"/>
                <w:sz w:val="24"/>
                <w:szCs w:val="24"/>
              </w:rPr>
              <w:tab/>
            </w:r>
            <w:r w:rsidRPr="0047438A">
              <w:rPr>
                <w:rFonts w:asciiTheme="minorHAnsi" w:eastAsia="標楷體" w:hAnsiTheme="majorHAnsi" w:hint="eastAsia"/>
                <w:sz w:val="24"/>
                <w:szCs w:val="24"/>
              </w:rPr>
              <w:t>理、工、農、醫學院相關學系碩士畢業</w:t>
            </w:r>
            <w:r w:rsidRPr="0047438A">
              <w:rPr>
                <w:rFonts w:asciiTheme="minorHAnsi" w:eastAsia="標楷體" w:hAnsiTheme="majorHAnsi"/>
                <w:sz w:val="24"/>
                <w:szCs w:val="24"/>
              </w:rPr>
              <w:t>(</w:t>
            </w:r>
            <w:r w:rsidRPr="0047438A">
              <w:rPr>
                <w:rFonts w:asciiTheme="minorHAnsi" w:eastAsia="標楷體" w:hAnsiTheme="majorHAnsi" w:hint="eastAsia"/>
                <w:sz w:val="24"/>
                <w:szCs w:val="24"/>
              </w:rPr>
              <w:t>含應屆畢業生</w:t>
            </w:r>
            <w:r w:rsidRPr="0047438A">
              <w:rPr>
                <w:rFonts w:asciiTheme="minorHAnsi" w:eastAsia="標楷體" w:hAnsiTheme="majorHAnsi"/>
                <w:sz w:val="24"/>
                <w:szCs w:val="24"/>
              </w:rPr>
              <w:t>)</w:t>
            </w:r>
            <w:r w:rsidRPr="0047438A">
              <w:rPr>
                <w:rFonts w:asciiTheme="minorHAnsi" w:eastAsia="標楷體" w:hAnsiTheme="majorHAnsi" w:hint="eastAsia"/>
                <w:sz w:val="24"/>
                <w:szCs w:val="24"/>
              </w:rPr>
              <w:t>。</w:t>
            </w:r>
          </w:p>
          <w:p w14:paraId="3F62488E" w14:textId="77777777" w:rsidR="00951496" w:rsidRPr="0047438A" w:rsidRDefault="00951496" w:rsidP="00951496">
            <w:pPr>
              <w:pStyle w:val="13"/>
              <w:spacing w:afterLines="10" w:after="36" w:line="340" w:lineRule="exact"/>
              <w:ind w:leftChars="50" w:left="312" w:rightChars="50" w:right="120" w:hangingChars="80" w:hanging="192"/>
              <w:rPr>
                <w:rFonts w:asciiTheme="minorHAnsi" w:eastAsia="標楷體" w:hAnsiTheme="majorHAnsi"/>
                <w:sz w:val="24"/>
                <w:szCs w:val="24"/>
              </w:rPr>
            </w:pPr>
            <w:r w:rsidRPr="0047438A">
              <w:rPr>
                <w:rFonts w:asciiTheme="minorHAnsi" w:eastAsia="標楷體" w:hAnsiTheme="majorHAnsi" w:hint="eastAsia"/>
                <w:sz w:val="24"/>
                <w:szCs w:val="24"/>
              </w:rPr>
              <w:t>2.</w:t>
            </w:r>
            <w:r w:rsidRPr="0047438A">
              <w:rPr>
                <w:rFonts w:asciiTheme="minorHAnsi" w:eastAsia="標楷體" w:hAnsiTheme="majorHAnsi" w:hint="eastAsia"/>
                <w:sz w:val="24"/>
                <w:szCs w:val="24"/>
              </w:rPr>
              <w:tab/>
            </w:r>
            <w:r w:rsidRPr="0047438A">
              <w:rPr>
                <w:rFonts w:asciiTheme="minorHAnsi" w:eastAsia="標楷體" w:hAnsiTheme="majorHAnsi" w:hint="eastAsia"/>
                <w:sz w:val="24"/>
                <w:szCs w:val="24"/>
              </w:rPr>
              <w:t>其他學系碩士畢業</w:t>
            </w:r>
            <w:r w:rsidRPr="0047438A">
              <w:rPr>
                <w:rFonts w:asciiTheme="minorHAnsi" w:eastAsia="標楷體" w:hAnsiTheme="majorHAnsi"/>
                <w:sz w:val="24"/>
                <w:szCs w:val="24"/>
              </w:rPr>
              <w:t>(</w:t>
            </w:r>
            <w:r w:rsidRPr="0047438A">
              <w:rPr>
                <w:rFonts w:asciiTheme="minorHAnsi" w:eastAsia="標楷體" w:hAnsiTheme="majorHAnsi" w:hint="eastAsia"/>
                <w:sz w:val="24"/>
                <w:szCs w:val="24"/>
              </w:rPr>
              <w:t>含應屆畢業生</w:t>
            </w:r>
            <w:r w:rsidRPr="0047438A">
              <w:rPr>
                <w:rFonts w:asciiTheme="minorHAnsi" w:eastAsia="標楷體" w:hAnsiTheme="majorHAnsi"/>
                <w:sz w:val="24"/>
                <w:szCs w:val="24"/>
              </w:rPr>
              <w:t>)</w:t>
            </w:r>
            <w:r w:rsidRPr="0047438A">
              <w:rPr>
                <w:rFonts w:asciiTheme="minorHAnsi" w:eastAsia="標楷體" w:hAnsiTheme="majorHAnsi" w:hint="eastAsia"/>
                <w:sz w:val="24"/>
                <w:szCs w:val="24"/>
              </w:rPr>
              <w:t>，經系主任核可者。</w:t>
            </w:r>
          </w:p>
          <w:p w14:paraId="38864EBF" w14:textId="77777777" w:rsidR="00951496" w:rsidRPr="0047438A" w:rsidRDefault="00951496" w:rsidP="00951496">
            <w:pPr>
              <w:pStyle w:val="13"/>
              <w:spacing w:afterLines="10" w:after="36" w:line="340" w:lineRule="exact"/>
              <w:ind w:leftChars="50" w:left="312" w:rightChars="50" w:right="120" w:hangingChars="80" w:hanging="192"/>
              <w:rPr>
                <w:rFonts w:asciiTheme="minorHAnsi" w:eastAsia="標楷體" w:hAnsiTheme="majorHAnsi"/>
                <w:sz w:val="24"/>
                <w:szCs w:val="24"/>
              </w:rPr>
            </w:pPr>
            <w:r w:rsidRPr="0047438A">
              <w:rPr>
                <w:rFonts w:asciiTheme="minorHAnsi" w:eastAsia="標楷體" w:hAnsiTheme="majorHAnsi" w:hint="eastAsia"/>
                <w:sz w:val="24"/>
                <w:szCs w:val="24"/>
              </w:rPr>
              <w:t>3.</w:t>
            </w:r>
            <w:r w:rsidRPr="0047438A">
              <w:rPr>
                <w:rFonts w:asciiTheme="minorHAnsi" w:eastAsia="標楷體" w:hAnsiTheme="majorHAnsi" w:hint="eastAsia"/>
                <w:sz w:val="24"/>
                <w:szCs w:val="24"/>
              </w:rPr>
              <w:tab/>
            </w:r>
            <w:r w:rsidRPr="0047438A">
              <w:rPr>
                <w:rFonts w:asciiTheme="minorHAnsi" w:eastAsia="標楷體" w:hAnsiTheme="majorHAnsi" w:hint="eastAsia"/>
                <w:sz w:val="24"/>
                <w:szCs w:val="24"/>
              </w:rPr>
              <w:t>具備同等學力資格，經本系審查通過者。</w:t>
            </w:r>
          </w:p>
          <w:p w14:paraId="5A540AB1" w14:textId="095BE05A" w:rsidR="00951496" w:rsidRPr="0047438A" w:rsidRDefault="00951496" w:rsidP="002748A6">
            <w:pPr>
              <w:pStyle w:val="af"/>
              <w:spacing w:beforeLines="0" w:line="340" w:lineRule="atLeast"/>
              <w:ind w:leftChars="50" w:left="340" w:rightChars="50" w:right="120" w:hanging="220"/>
              <w:rPr>
                <w:rFonts w:ascii="Calibri" w:eastAsia="標楷體" w:hAnsi="Calibri"/>
                <w:sz w:val="22"/>
                <w:szCs w:val="22"/>
              </w:rPr>
            </w:pPr>
            <w:r w:rsidRPr="0047438A">
              <w:rPr>
                <w:rFonts w:ascii="Calibri" w:eastAsia="標楷體" w:hAnsi="Calibri" w:hint="eastAsia"/>
                <w:sz w:val="22"/>
                <w:szCs w:val="22"/>
              </w:rPr>
              <w:t>※申請同等學力資格認定，其審核資料須於</w:t>
            </w:r>
            <w:r w:rsidRPr="0047438A">
              <w:rPr>
                <w:rFonts w:ascii="Calibri" w:eastAsia="標楷體" w:hAnsi="Calibri" w:hint="eastAsia"/>
                <w:sz w:val="22"/>
                <w:szCs w:val="22"/>
              </w:rPr>
              <w:t>111</w:t>
            </w:r>
            <w:r w:rsidRPr="0047438A">
              <w:rPr>
                <w:rFonts w:ascii="Calibri" w:eastAsia="標楷體" w:hAnsi="Calibri" w:hint="eastAsia"/>
                <w:sz w:val="22"/>
                <w:szCs w:val="22"/>
              </w:rPr>
              <w:t>年</w:t>
            </w:r>
            <w:r w:rsidRPr="0047438A">
              <w:rPr>
                <w:rFonts w:ascii="Calibri" w:eastAsia="標楷體" w:hAnsi="Calibri" w:hint="eastAsia"/>
                <w:sz w:val="22"/>
                <w:szCs w:val="22"/>
              </w:rPr>
              <w:t>10</w:t>
            </w:r>
            <w:r w:rsidRPr="0047438A">
              <w:rPr>
                <w:rFonts w:ascii="Calibri" w:eastAsia="標楷體" w:hAnsi="Calibri" w:hint="eastAsia"/>
                <w:sz w:val="22"/>
                <w:szCs w:val="22"/>
              </w:rPr>
              <w:t>月</w:t>
            </w:r>
            <w:r w:rsidRPr="0047438A">
              <w:rPr>
                <w:rFonts w:ascii="Calibri" w:eastAsia="標楷體" w:hAnsi="Calibri" w:hint="eastAsia"/>
                <w:sz w:val="22"/>
                <w:szCs w:val="22"/>
              </w:rPr>
              <w:t>28</w:t>
            </w:r>
            <w:r w:rsidRPr="0047438A">
              <w:rPr>
                <w:rFonts w:ascii="Calibri" w:eastAsia="標楷體" w:hAnsi="Calibri" w:hint="eastAsia"/>
                <w:sz w:val="22"/>
                <w:szCs w:val="22"/>
              </w:rPr>
              <w:t>日前</w:t>
            </w:r>
            <w:r w:rsidRPr="0047438A">
              <w:rPr>
                <w:rFonts w:ascii="Calibri" w:eastAsia="標楷體" w:hAnsi="Calibri" w:hint="eastAsia"/>
                <w:sz w:val="22"/>
                <w:szCs w:val="22"/>
              </w:rPr>
              <w:t>(</w:t>
            </w:r>
            <w:r w:rsidRPr="0047438A">
              <w:rPr>
                <w:rFonts w:ascii="Calibri" w:eastAsia="標楷體" w:hAnsi="Calibri" w:hint="eastAsia"/>
                <w:sz w:val="22"/>
                <w:szCs w:val="22"/>
              </w:rPr>
              <w:t>含</w:t>
            </w:r>
            <w:r w:rsidRPr="0047438A">
              <w:rPr>
                <w:rFonts w:ascii="Calibri" w:eastAsia="標楷體" w:hAnsi="Calibri" w:hint="eastAsia"/>
                <w:sz w:val="22"/>
                <w:szCs w:val="22"/>
              </w:rPr>
              <w:t>)</w:t>
            </w:r>
            <w:r w:rsidRPr="0047438A">
              <w:rPr>
                <w:rFonts w:ascii="Calibri" w:eastAsia="標楷體" w:hAnsi="Calibri" w:hint="eastAsia"/>
                <w:sz w:val="22"/>
                <w:szCs w:val="22"/>
              </w:rPr>
              <w:t>寄達招生策略中心。</w:t>
            </w:r>
          </w:p>
        </w:tc>
      </w:tr>
      <w:tr w:rsidR="00951496" w:rsidRPr="0003152D" w14:paraId="73B07C85" w14:textId="77777777" w:rsidTr="00047F58">
        <w:trPr>
          <w:cantSplit/>
          <w:trHeight w:val="425"/>
          <w:jc w:val="center"/>
        </w:trPr>
        <w:tc>
          <w:tcPr>
            <w:tcW w:w="1321" w:type="dxa"/>
            <w:vMerge w:val="restart"/>
            <w:vAlign w:val="center"/>
          </w:tcPr>
          <w:p w14:paraId="403CD6E3"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629" w:type="dxa"/>
            <w:gridSpan w:val="2"/>
            <w:tcBorders>
              <w:top w:val="single" w:sz="6" w:space="0" w:color="auto"/>
              <w:bottom w:val="single" w:sz="6" w:space="0" w:color="auto"/>
              <w:right w:val="dotted" w:sz="4" w:space="0" w:color="auto"/>
            </w:tcBorders>
            <w:shd w:val="clear" w:color="auto" w:fill="F2F2F2"/>
            <w:vAlign w:val="center"/>
          </w:tcPr>
          <w:p w14:paraId="790C8945"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科目</w:t>
            </w:r>
          </w:p>
        </w:tc>
        <w:tc>
          <w:tcPr>
            <w:tcW w:w="1634"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70FB0EDB"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權值</w:t>
            </w:r>
          </w:p>
        </w:tc>
        <w:tc>
          <w:tcPr>
            <w:tcW w:w="1846" w:type="dxa"/>
            <w:gridSpan w:val="10"/>
            <w:tcBorders>
              <w:top w:val="single" w:sz="6" w:space="0" w:color="auto"/>
              <w:left w:val="dotted" w:sz="4" w:space="0" w:color="auto"/>
              <w:bottom w:val="single" w:sz="6" w:space="0" w:color="auto"/>
              <w:right w:val="dotted" w:sz="4" w:space="0" w:color="auto"/>
            </w:tcBorders>
            <w:shd w:val="clear" w:color="auto" w:fill="F2F2F2"/>
            <w:vAlign w:val="center"/>
          </w:tcPr>
          <w:p w14:paraId="6A75CBE3" w14:textId="77777777" w:rsidR="00951496" w:rsidRPr="0003152D" w:rsidRDefault="00951496" w:rsidP="00951496">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372" w:type="dxa"/>
            <w:gridSpan w:val="12"/>
            <w:tcBorders>
              <w:top w:val="single" w:sz="6" w:space="0" w:color="auto"/>
              <w:left w:val="dotted" w:sz="4" w:space="0" w:color="auto"/>
              <w:bottom w:val="single" w:sz="6" w:space="0" w:color="auto"/>
            </w:tcBorders>
            <w:shd w:val="clear" w:color="auto" w:fill="F2F2F2"/>
            <w:vAlign w:val="center"/>
          </w:tcPr>
          <w:p w14:paraId="441BA5B2" w14:textId="77777777" w:rsidR="00951496" w:rsidRPr="0003152D" w:rsidRDefault="00951496" w:rsidP="00951496">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951496" w:rsidRPr="0003152D" w14:paraId="783BA58F" w14:textId="77777777" w:rsidTr="00047F58">
        <w:trPr>
          <w:cantSplit/>
          <w:trHeight w:val="425"/>
          <w:jc w:val="center"/>
        </w:trPr>
        <w:tc>
          <w:tcPr>
            <w:tcW w:w="1321" w:type="dxa"/>
            <w:vMerge/>
            <w:vAlign w:val="center"/>
          </w:tcPr>
          <w:p w14:paraId="54A5F8DF"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629" w:type="dxa"/>
            <w:gridSpan w:val="2"/>
            <w:tcBorders>
              <w:top w:val="single" w:sz="6" w:space="0" w:color="auto"/>
              <w:bottom w:val="dotted" w:sz="4" w:space="0" w:color="auto"/>
              <w:right w:val="dotted" w:sz="4" w:space="0" w:color="auto"/>
            </w:tcBorders>
            <w:shd w:val="clear" w:color="auto" w:fill="auto"/>
            <w:vAlign w:val="center"/>
          </w:tcPr>
          <w:p w14:paraId="7E4954E8" w14:textId="77777777" w:rsidR="00951496" w:rsidRPr="0003152D" w:rsidRDefault="00951496" w:rsidP="00951496">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634"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5E4B3693"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0</w:t>
            </w:r>
            <w:r w:rsidRPr="0003152D">
              <w:rPr>
                <w:rFonts w:ascii="Calibri" w:eastAsia="標楷體" w:hAnsi="Calibri"/>
              </w:rPr>
              <w:t>0</w:t>
            </w:r>
          </w:p>
        </w:tc>
        <w:tc>
          <w:tcPr>
            <w:tcW w:w="1846" w:type="dxa"/>
            <w:gridSpan w:val="10"/>
            <w:tcBorders>
              <w:top w:val="single" w:sz="6" w:space="0" w:color="auto"/>
              <w:left w:val="dotted" w:sz="4" w:space="0" w:color="auto"/>
              <w:bottom w:val="dotted" w:sz="4" w:space="0" w:color="auto"/>
              <w:right w:val="dotted" w:sz="4" w:space="0" w:color="auto"/>
            </w:tcBorders>
            <w:shd w:val="clear" w:color="auto" w:fill="auto"/>
            <w:vAlign w:val="center"/>
          </w:tcPr>
          <w:p w14:paraId="06798DA2"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t>2</w:t>
            </w:r>
          </w:p>
        </w:tc>
        <w:tc>
          <w:tcPr>
            <w:tcW w:w="3372" w:type="dxa"/>
            <w:gridSpan w:val="12"/>
            <w:tcBorders>
              <w:top w:val="single" w:sz="6" w:space="0" w:color="auto"/>
              <w:left w:val="dotted" w:sz="4" w:space="0" w:color="auto"/>
              <w:bottom w:val="dotted" w:sz="4" w:space="0" w:color="auto"/>
            </w:tcBorders>
            <w:shd w:val="clear" w:color="auto" w:fill="auto"/>
            <w:vAlign w:val="center"/>
          </w:tcPr>
          <w:p w14:paraId="003B265E" w14:textId="609E93AD"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951496" w:rsidRPr="0003152D" w14:paraId="00ABFA73" w14:textId="77777777" w:rsidTr="00047F58">
        <w:trPr>
          <w:cantSplit/>
          <w:trHeight w:val="425"/>
          <w:jc w:val="center"/>
        </w:trPr>
        <w:tc>
          <w:tcPr>
            <w:tcW w:w="1321" w:type="dxa"/>
            <w:vMerge/>
            <w:vAlign w:val="center"/>
          </w:tcPr>
          <w:p w14:paraId="234B4EBF"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629" w:type="dxa"/>
            <w:gridSpan w:val="2"/>
            <w:tcBorders>
              <w:top w:val="dotted" w:sz="4" w:space="0" w:color="auto"/>
              <w:bottom w:val="single" w:sz="6" w:space="0" w:color="auto"/>
              <w:right w:val="dotted" w:sz="4" w:space="0" w:color="auto"/>
            </w:tcBorders>
            <w:shd w:val="clear" w:color="auto" w:fill="auto"/>
            <w:vAlign w:val="center"/>
          </w:tcPr>
          <w:p w14:paraId="1B18B78D"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面試</w:t>
            </w:r>
          </w:p>
        </w:tc>
        <w:tc>
          <w:tcPr>
            <w:tcW w:w="1634"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1E465E9D"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.00</w:t>
            </w:r>
          </w:p>
        </w:tc>
        <w:tc>
          <w:tcPr>
            <w:tcW w:w="1846" w:type="dxa"/>
            <w:gridSpan w:val="10"/>
            <w:tcBorders>
              <w:top w:val="dotted" w:sz="4" w:space="0" w:color="auto"/>
              <w:left w:val="dotted" w:sz="4" w:space="0" w:color="auto"/>
              <w:bottom w:val="single" w:sz="6" w:space="0" w:color="auto"/>
              <w:right w:val="dotted" w:sz="4" w:space="0" w:color="auto"/>
            </w:tcBorders>
            <w:shd w:val="clear" w:color="auto" w:fill="auto"/>
            <w:vAlign w:val="center"/>
          </w:tcPr>
          <w:p w14:paraId="0CA85DF7"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t>1</w:t>
            </w:r>
          </w:p>
        </w:tc>
        <w:tc>
          <w:tcPr>
            <w:tcW w:w="3372" w:type="dxa"/>
            <w:gridSpan w:val="12"/>
            <w:tcBorders>
              <w:top w:val="dotted" w:sz="4" w:space="0" w:color="auto"/>
              <w:left w:val="dotted" w:sz="4" w:space="0" w:color="auto"/>
              <w:bottom w:val="single" w:sz="6" w:space="0" w:color="auto"/>
            </w:tcBorders>
            <w:shd w:val="clear" w:color="auto" w:fill="auto"/>
            <w:vAlign w:val="center"/>
          </w:tcPr>
          <w:p w14:paraId="322997A9" w14:textId="2AF9A346"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sidR="00191844">
              <w:rPr>
                <w:rFonts w:ascii="Calibri" w:eastAsia="標楷體" w:hAnsi="Cambria"/>
              </w:rPr>
              <w:t>8</w:t>
            </w:r>
            <w:r w:rsidRPr="0003152D">
              <w:rPr>
                <w:rFonts w:ascii="Calibri" w:eastAsia="標楷體" w:hAnsi="Cambria"/>
              </w:rPr>
              <w:t>日</w:t>
            </w:r>
          </w:p>
        </w:tc>
      </w:tr>
      <w:tr w:rsidR="00951496" w:rsidRPr="0003152D" w14:paraId="5494E9A9" w14:textId="77777777" w:rsidTr="0047438A">
        <w:trPr>
          <w:cantSplit/>
          <w:trHeight w:val="4345"/>
          <w:jc w:val="center"/>
        </w:trPr>
        <w:tc>
          <w:tcPr>
            <w:tcW w:w="1321" w:type="dxa"/>
            <w:vAlign w:val="center"/>
          </w:tcPr>
          <w:p w14:paraId="60B3CF43"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1" w:type="dxa"/>
            <w:gridSpan w:val="30"/>
            <w:tcBorders>
              <w:top w:val="single" w:sz="6" w:space="0" w:color="auto"/>
              <w:bottom w:val="single" w:sz="6" w:space="0" w:color="auto"/>
            </w:tcBorders>
          </w:tcPr>
          <w:p w14:paraId="6D23341A" w14:textId="77777777" w:rsidR="00951496" w:rsidRPr="00A70F0C" w:rsidRDefault="00951496" w:rsidP="002748A6">
            <w:pPr>
              <w:pStyle w:val="13"/>
              <w:spacing w:beforeLines="20" w:before="72" w:afterLines="10" w:after="36" w:line="340" w:lineRule="exact"/>
              <w:ind w:leftChars="50" w:left="120" w:rightChars="50" w:right="120" w:firstLine="0"/>
              <w:rPr>
                <w:rFonts w:ascii="Calibri" w:eastAsia="標楷體" w:hAnsi="Cambria"/>
                <w:sz w:val="24"/>
                <w:szCs w:val="24"/>
              </w:rPr>
            </w:pPr>
            <w:r w:rsidRPr="00A70F0C">
              <w:rPr>
                <w:rFonts w:ascii="Calibri" w:eastAsia="標楷體" w:hAnsi="Cambria" w:hint="eastAsia"/>
                <w:sz w:val="24"/>
                <w:szCs w:val="24"/>
              </w:rPr>
              <w:t>1.</w:t>
            </w:r>
            <w:r w:rsidRPr="00A70F0C">
              <w:rPr>
                <w:rFonts w:ascii="Calibri" w:eastAsia="標楷體" w:hAnsi="Cambria" w:hint="eastAsia"/>
                <w:sz w:val="24"/>
                <w:szCs w:val="24"/>
              </w:rPr>
              <w:t>審查應繳文件如下：</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7A92AAEC" w14:textId="663D27F3" w:rsidR="00951496" w:rsidRDefault="00951496" w:rsidP="002748A6">
            <w:pPr>
              <w:pStyle w:val="14"/>
              <w:spacing w:afterLines="10" w:after="36" w:line="340" w:lineRule="exact"/>
              <w:ind w:leftChars="130" w:left="576" w:rightChars="50" w:right="120" w:hangingChars="110" w:hanging="264"/>
              <w:rPr>
                <w:rFonts w:ascii="微軟正黑體" w:eastAsia="微軟正黑體" w:hAnsi="微軟正黑體"/>
                <w:b/>
                <w:sz w:val="24"/>
                <w:szCs w:val="24"/>
              </w:rPr>
            </w:pPr>
            <w:r w:rsidRPr="00A70F0C">
              <w:rPr>
                <w:rFonts w:ascii="Calibri" w:eastAsia="標楷體" w:hAnsi="Cambria" w:hint="eastAsia"/>
                <w:sz w:val="24"/>
                <w:szCs w:val="24"/>
              </w:rPr>
              <w:t>(1)</w:t>
            </w:r>
            <w:r>
              <w:rPr>
                <w:rFonts w:ascii="Calibri" w:eastAsia="標楷體" w:hAnsi="Cambria" w:hint="eastAsia"/>
                <w:sz w:val="24"/>
                <w:szCs w:val="24"/>
              </w:rPr>
              <w:t>二位教師</w:t>
            </w:r>
            <w:r w:rsidRPr="00BE54C1">
              <w:rPr>
                <w:rFonts w:ascii="Calibri" w:eastAsia="標楷體" w:hAnsi="Cambria" w:hint="eastAsia"/>
                <w:sz w:val="24"/>
                <w:szCs w:val="24"/>
              </w:rPr>
              <w:t>推薦函</w:t>
            </w:r>
            <w:r>
              <w:rPr>
                <w:rFonts w:ascii="Calibri" w:eastAsia="標楷體" w:hAnsi="Cambria" w:hint="eastAsia"/>
                <w:sz w:val="24"/>
                <w:szCs w:val="24"/>
              </w:rPr>
              <w:t>：</w:t>
            </w:r>
            <w:r w:rsidRPr="002748A6">
              <w:rPr>
                <w:rFonts w:ascii="微軟正黑體" w:eastAsia="微軟正黑體" w:hAnsi="微軟正黑體" w:hint="eastAsia"/>
                <w:b/>
                <w:sz w:val="24"/>
                <w:szCs w:val="24"/>
              </w:rPr>
              <w:t>請逕至報名網頁→【推薦函】</w:t>
            </w:r>
            <w:r>
              <w:rPr>
                <w:rFonts w:ascii="微軟正黑體" w:eastAsia="微軟正黑體" w:hAnsi="微軟正黑體" w:hint="eastAsia"/>
                <w:b/>
                <w:sz w:val="24"/>
                <w:szCs w:val="24"/>
              </w:rPr>
              <w:t>建置資料並發送通知至推薦人信箱(推薦人開啟連結，線上填寫送出)。</w:t>
            </w:r>
          </w:p>
          <w:p w14:paraId="67B42C13" w14:textId="77777777" w:rsidR="00951496" w:rsidRDefault="00951496" w:rsidP="002748A6">
            <w:pPr>
              <w:pStyle w:val="14"/>
              <w:spacing w:afterLines="10" w:after="36" w:line="340" w:lineRule="exact"/>
              <w:ind w:leftChars="130" w:left="576" w:rightChars="50" w:right="120" w:hangingChars="110" w:hanging="264"/>
              <w:rPr>
                <w:rFonts w:ascii="Calibri" w:eastAsia="標楷體" w:hAnsi="Cambria"/>
                <w:sz w:val="24"/>
                <w:szCs w:val="24"/>
              </w:rPr>
            </w:pPr>
            <w:r w:rsidRPr="00A70F0C">
              <w:rPr>
                <w:rFonts w:ascii="Calibri" w:eastAsia="標楷體" w:hAnsi="Cambria" w:hint="eastAsia"/>
                <w:sz w:val="24"/>
                <w:szCs w:val="24"/>
              </w:rPr>
              <w:t>(</w:t>
            </w:r>
            <w:r>
              <w:rPr>
                <w:rFonts w:ascii="Calibri" w:eastAsia="標楷體" w:hAnsi="Cambria" w:hint="eastAsia"/>
                <w:sz w:val="24"/>
                <w:szCs w:val="24"/>
              </w:rPr>
              <w:t>2</w:t>
            </w:r>
            <w:r w:rsidRPr="00A70F0C">
              <w:rPr>
                <w:rFonts w:ascii="Calibri" w:eastAsia="標楷體" w:hAnsi="Cambria" w:hint="eastAsia"/>
                <w:sz w:val="24"/>
                <w:szCs w:val="24"/>
              </w:rPr>
              <w:t>)</w:t>
            </w:r>
            <w:r w:rsidRPr="00A70F0C">
              <w:rPr>
                <w:rFonts w:ascii="Calibri" w:eastAsia="標楷體" w:hAnsi="Cambria" w:hint="eastAsia"/>
                <w:sz w:val="24"/>
                <w:szCs w:val="24"/>
              </w:rPr>
              <w:t>學士</w:t>
            </w:r>
            <w:r>
              <w:rPr>
                <w:rFonts w:ascii="Calibri" w:eastAsia="標楷體" w:hAnsi="Cambria" w:hint="eastAsia"/>
                <w:sz w:val="24"/>
                <w:szCs w:val="24"/>
              </w:rPr>
              <w:t>及碩士歷年成績單。</w:t>
            </w:r>
          </w:p>
          <w:p w14:paraId="060BB6FD" w14:textId="77777777" w:rsidR="00951496" w:rsidRPr="00A70F0C" w:rsidRDefault="00951496" w:rsidP="002748A6">
            <w:pPr>
              <w:pStyle w:val="14"/>
              <w:spacing w:afterLines="10" w:after="36" w:line="340" w:lineRule="exact"/>
              <w:ind w:leftChars="130" w:left="576" w:rightChars="50" w:right="120" w:hangingChars="110" w:hanging="264"/>
              <w:rPr>
                <w:rFonts w:ascii="Calibri" w:eastAsia="標楷體" w:hAnsi="Cambria"/>
                <w:sz w:val="24"/>
                <w:szCs w:val="24"/>
              </w:rPr>
            </w:pPr>
            <w:r w:rsidRPr="00A70F0C">
              <w:rPr>
                <w:rFonts w:ascii="Calibri" w:eastAsia="標楷體" w:hAnsi="Cambria" w:hint="eastAsia"/>
                <w:sz w:val="24"/>
                <w:szCs w:val="24"/>
              </w:rPr>
              <w:t>(</w:t>
            </w:r>
            <w:r>
              <w:rPr>
                <w:rFonts w:ascii="Calibri" w:eastAsia="標楷體" w:hAnsi="Cambria" w:hint="eastAsia"/>
                <w:sz w:val="24"/>
                <w:szCs w:val="24"/>
              </w:rPr>
              <w:t>3</w:t>
            </w:r>
            <w:r w:rsidRPr="00A70F0C">
              <w:rPr>
                <w:rFonts w:ascii="Calibri" w:eastAsia="標楷體" w:hAnsi="Cambria" w:hint="eastAsia"/>
                <w:sz w:val="24"/>
                <w:szCs w:val="24"/>
              </w:rPr>
              <w:t>)</w:t>
            </w:r>
            <w:r w:rsidRPr="00A70F0C">
              <w:rPr>
                <w:rFonts w:ascii="Calibri" w:eastAsia="標楷體" w:hAnsi="Cambria" w:hint="eastAsia"/>
                <w:sz w:val="24"/>
                <w:szCs w:val="24"/>
              </w:rPr>
              <w:t>自傳</w:t>
            </w:r>
            <w:r>
              <w:rPr>
                <w:rFonts w:ascii="Calibri" w:eastAsia="標楷體" w:hAnsi="Cambria" w:hint="eastAsia"/>
                <w:sz w:val="24"/>
                <w:szCs w:val="24"/>
              </w:rPr>
              <w:t>(</w:t>
            </w:r>
            <w:r w:rsidRPr="00A70F0C">
              <w:rPr>
                <w:rFonts w:ascii="Calibri" w:eastAsia="標楷體" w:hAnsi="Cambria" w:hint="eastAsia"/>
                <w:sz w:val="24"/>
                <w:szCs w:val="24"/>
              </w:rPr>
              <w:t>含研究興趣、方向或計畫等</w:t>
            </w:r>
            <w:r>
              <w:rPr>
                <w:rFonts w:ascii="Calibri" w:eastAsia="標楷體" w:hAnsi="Cambria"/>
                <w:sz w:val="24"/>
                <w:szCs w:val="24"/>
              </w:rPr>
              <w:t>)</w:t>
            </w:r>
            <w:r w:rsidRPr="00A70F0C">
              <w:rPr>
                <w:rFonts w:ascii="Calibri" w:eastAsia="標楷體" w:hAnsi="Cambria" w:hint="eastAsia"/>
                <w:sz w:val="24"/>
                <w:szCs w:val="24"/>
              </w:rPr>
              <w:t>。</w:t>
            </w:r>
          </w:p>
          <w:p w14:paraId="0A77B279" w14:textId="77777777" w:rsidR="00951496" w:rsidRPr="00A70F0C" w:rsidRDefault="00951496" w:rsidP="002748A6">
            <w:pPr>
              <w:pStyle w:val="14"/>
              <w:spacing w:afterLines="10" w:after="36" w:line="340" w:lineRule="exact"/>
              <w:ind w:leftChars="130" w:left="576" w:rightChars="50" w:right="120" w:hangingChars="110" w:hanging="264"/>
              <w:rPr>
                <w:rFonts w:ascii="Calibri" w:eastAsia="標楷體" w:hAnsi="Cambria"/>
                <w:sz w:val="24"/>
                <w:szCs w:val="24"/>
              </w:rPr>
            </w:pPr>
            <w:r w:rsidRPr="00A70F0C">
              <w:rPr>
                <w:rFonts w:ascii="Calibri" w:eastAsia="標楷體" w:hAnsi="Cambria" w:hint="eastAsia"/>
                <w:sz w:val="24"/>
                <w:szCs w:val="24"/>
              </w:rPr>
              <w:t>(4)</w:t>
            </w:r>
            <w:r>
              <w:rPr>
                <w:rFonts w:ascii="Calibri" w:eastAsia="標楷體" w:hAnsi="Cambria" w:hint="eastAsia"/>
                <w:sz w:val="24"/>
                <w:szCs w:val="24"/>
              </w:rPr>
              <w:t>學術論文著作</w:t>
            </w:r>
            <w:r>
              <w:rPr>
                <w:rFonts w:ascii="Calibri" w:eastAsia="標楷體" w:hAnsi="Cambria" w:hint="eastAsia"/>
                <w:sz w:val="24"/>
                <w:szCs w:val="24"/>
              </w:rPr>
              <w:t>(</w:t>
            </w:r>
            <w:r>
              <w:rPr>
                <w:rFonts w:ascii="Calibri" w:eastAsia="標楷體" w:hAnsi="Cambria" w:hint="eastAsia"/>
                <w:sz w:val="24"/>
                <w:szCs w:val="24"/>
              </w:rPr>
              <w:t>碩士論文或有關著作</w:t>
            </w:r>
            <w:r>
              <w:rPr>
                <w:rFonts w:ascii="Calibri" w:eastAsia="標楷體" w:hAnsi="Cambria" w:hint="eastAsia"/>
                <w:sz w:val="24"/>
                <w:szCs w:val="24"/>
              </w:rPr>
              <w:t>)</w:t>
            </w:r>
            <w:r w:rsidRPr="00A70F0C">
              <w:rPr>
                <w:rFonts w:ascii="Calibri" w:eastAsia="標楷體" w:hAnsi="Cambria" w:hint="eastAsia"/>
                <w:sz w:val="24"/>
                <w:szCs w:val="24"/>
              </w:rPr>
              <w:t>。</w:t>
            </w:r>
          </w:p>
          <w:p w14:paraId="2D068607" w14:textId="77777777" w:rsidR="00951496" w:rsidRPr="00A70F0C" w:rsidRDefault="00951496" w:rsidP="002748A6">
            <w:pPr>
              <w:pStyle w:val="14"/>
              <w:spacing w:afterLines="10" w:after="36" w:line="340" w:lineRule="exact"/>
              <w:ind w:leftChars="130" w:left="576" w:rightChars="50" w:right="120" w:hangingChars="110" w:hanging="264"/>
              <w:rPr>
                <w:rFonts w:ascii="Calibri" w:eastAsia="標楷體" w:hAnsi="Cambria"/>
                <w:sz w:val="24"/>
                <w:szCs w:val="24"/>
              </w:rPr>
            </w:pPr>
            <w:r w:rsidRPr="00A70F0C">
              <w:rPr>
                <w:rFonts w:ascii="Calibri" w:eastAsia="標楷體" w:hAnsi="Cambria" w:hint="eastAsia"/>
                <w:sz w:val="24"/>
                <w:szCs w:val="24"/>
              </w:rPr>
              <w:t>(5)</w:t>
            </w:r>
            <w:r>
              <w:rPr>
                <w:rFonts w:ascii="Calibri" w:eastAsia="標楷體" w:hAnsi="Cambria" w:hint="eastAsia"/>
                <w:sz w:val="24"/>
                <w:szCs w:val="24"/>
              </w:rPr>
              <w:t>其他相關資料</w:t>
            </w:r>
            <w:r>
              <w:rPr>
                <w:rFonts w:ascii="Calibri" w:eastAsia="標楷體" w:hAnsi="Cambria" w:hint="eastAsia"/>
                <w:sz w:val="24"/>
                <w:szCs w:val="24"/>
              </w:rPr>
              <w:t>(</w:t>
            </w:r>
            <w:r>
              <w:rPr>
                <w:rFonts w:ascii="Calibri" w:eastAsia="標楷體" w:hAnsi="Cambria" w:hint="eastAsia"/>
                <w:sz w:val="24"/>
                <w:szCs w:val="24"/>
              </w:rPr>
              <w:t>攻讀博士學位研究計畫書</w:t>
            </w:r>
            <w:r>
              <w:rPr>
                <w:rFonts w:ascii="Calibri" w:eastAsia="標楷體" w:hAnsi="Cambria" w:hint="eastAsia"/>
                <w:sz w:val="24"/>
                <w:szCs w:val="24"/>
              </w:rPr>
              <w:t>)</w:t>
            </w:r>
            <w:r w:rsidRPr="00A70F0C">
              <w:rPr>
                <w:rFonts w:ascii="Calibri" w:eastAsia="標楷體" w:hAnsi="Cambria" w:hint="eastAsia"/>
                <w:sz w:val="24"/>
                <w:szCs w:val="24"/>
              </w:rPr>
              <w:t>。</w:t>
            </w:r>
          </w:p>
          <w:p w14:paraId="6E508B9D" w14:textId="3329A811" w:rsidR="00951496" w:rsidRDefault="00951496" w:rsidP="002748A6">
            <w:pPr>
              <w:pStyle w:val="13"/>
              <w:spacing w:afterLines="10" w:after="36" w:line="340" w:lineRule="exact"/>
              <w:ind w:leftChars="50" w:left="312" w:rightChars="50" w:right="120" w:hangingChars="80" w:hanging="192"/>
              <w:rPr>
                <w:rFonts w:ascii="Calibri" w:eastAsia="標楷體" w:hAnsi="Cambria"/>
                <w:sz w:val="24"/>
                <w:szCs w:val="24"/>
              </w:rPr>
            </w:pPr>
            <w:r>
              <w:rPr>
                <w:rFonts w:ascii="Calibri" w:eastAsia="標楷體" w:hAnsi="Calibri" w:hint="eastAsia"/>
                <w:sz w:val="24"/>
                <w:szCs w:val="24"/>
              </w:rPr>
              <w:t>2</w:t>
            </w:r>
            <w:r w:rsidRPr="0003152D">
              <w:rPr>
                <w:rFonts w:ascii="Calibri" w:eastAsia="標楷體" w:hAnsi="Calibri"/>
                <w:sz w:val="24"/>
                <w:szCs w:val="24"/>
              </w:rPr>
              <w:t>.</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03152D">
              <w:rPr>
                <w:rFonts w:ascii="Calibri" w:eastAsia="標楷體" w:hAnsi="Cambria"/>
                <w:sz w:val="24"/>
                <w:szCs w:val="24"/>
              </w:rPr>
              <w:t>，其他相關注意事項公告於本系網頁，不另通知。</w:t>
            </w:r>
          </w:p>
          <w:p w14:paraId="2308F468" w14:textId="77777777" w:rsidR="00951496" w:rsidRPr="00491A2C" w:rsidRDefault="00951496" w:rsidP="002748A6">
            <w:pPr>
              <w:pStyle w:val="13"/>
              <w:spacing w:afterLines="10" w:after="36" w:line="340" w:lineRule="exact"/>
              <w:ind w:leftChars="50" w:left="312" w:rightChars="50" w:right="120" w:hangingChars="80" w:hanging="192"/>
              <w:rPr>
                <w:rFonts w:ascii="Calibri" w:eastAsia="標楷體" w:hAnsi="Cambria"/>
                <w:color w:val="FF0000"/>
                <w:sz w:val="24"/>
                <w:szCs w:val="24"/>
              </w:rPr>
            </w:pPr>
            <w:r w:rsidRPr="00E507C9">
              <w:rPr>
                <w:rFonts w:ascii="Calibri" w:eastAsia="標楷體" w:hAnsi="Cambria" w:hint="eastAsia"/>
                <w:color w:val="000000" w:themeColor="text1"/>
                <w:sz w:val="24"/>
                <w:szCs w:val="24"/>
              </w:rPr>
              <w:t>3.</w:t>
            </w:r>
            <w:r w:rsidRPr="00491A2C">
              <w:rPr>
                <w:rFonts w:ascii="Calibri" w:eastAsia="標楷體" w:hAnsi="Cambria" w:hint="eastAsia"/>
                <w:color w:val="FF0000"/>
                <w:sz w:val="24"/>
                <w:szCs w:val="24"/>
              </w:rPr>
              <w:t>面試包含：</w:t>
            </w:r>
            <w:r w:rsidRPr="00491A2C">
              <w:rPr>
                <w:rFonts w:ascii="Calibri" w:eastAsia="標楷體" w:hAnsi="Cambria" w:hint="eastAsia"/>
                <w:color w:val="FF0000"/>
                <w:sz w:val="24"/>
                <w:szCs w:val="24"/>
              </w:rPr>
              <w:t>(1)</w:t>
            </w:r>
            <w:r w:rsidRPr="00491A2C">
              <w:rPr>
                <w:rFonts w:ascii="Calibri" w:eastAsia="標楷體" w:hAnsi="Cambria" w:hint="eastAsia"/>
                <w:color w:val="FF0000"/>
                <w:sz w:val="24"/>
                <w:szCs w:val="24"/>
              </w:rPr>
              <w:t>英文能力、</w:t>
            </w:r>
            <w:r w:rsidRPr="00491A2C">
              <w:rPr>
                <w:rFonts w:ascii="Calibri" w:eastAsia="標楷體" w:hAnsi="Cambria" w:hint="eastAsia"/>
                <w:color w:val="FF0000"/>
                <w:sz w:val="24"/>
                <w:szCs w:val="24"/>
              </w:rPr>
              <w:t>(2)</w:t>
            </w:r>
            <w:r w:rsidRPr="00491A2C">
              <w:rPr>
                <w:rFonts w:ascii="Calibri" w:eastAsia="標楷體" w:hAnsi="Cambria" w:hint="eastAsia"/>
                <w:color w:val="FF0000"/>
                <w:sz w:val="24"/>
                <w:szCs w:val="24"/>
              </w:rPr>
              <w:t>研究計畫、</w:t>
            </w:r>
            <w:r w:rsidRPr="00491A2C">
              <w:rPr>
                <w:rFonts w:ascii="Calibri" w:eastAsia="標楷體" w:hAnsi="Cambria" w:hint="eastAsia"/>
                <w:color w:val="FF0000"/>
                <w:sz w:val="24"/>
                <w:szCs w:val="24"/>
              </w:rPr>
              <w:t>(3)</w:t>
            </w:r>
            <w:r w:rsidRPr="00491A2C">
              <w:rPr>
                <w:rFonts w:ascii="Calibri" w:eastAsia="標楷體" w:hAnsi="Cambria" w:hint="eastAsia"/>
                <w:color w:val="FF0000"/>
                <w:sz w:val="24"/>
                <w:szCs w:val="24"/>
              </w:rPr>
              <w:t>專業知識。</w:t>
            </w:r>
          </w:p>
          <w:p w14:paraId="299502B0" w14:textId="0458A42A" w:rsidR="00951496" w:rsidRPr="0003152D" w:rsidRDefault="00951496" w:rsidP="002748A6">
            <w:pPr>
              <w:pStyle w:val="13"/>
              <w:spacing w:afterLines="10" w:after="36" w:line="340" w:lineRule="exact"/>
              <w:ind w:leftChars="50" w:left="312" w:rightChars="50" w:right="120" w:hangingChars="80" w:hanging="192"/>
              <w:rPr>
                <w:rFonts w:ascii="Calibri" w:eastAsia="標楷體" w:hAnsi="Calibri"/>
                <w:sz w:val="24"/>
                <w:szCs w:val="24"/>
              </w:rPr>
            </w:pPr>
            <w:r w:rsidRPr="00E507C9">
              <w:rPr>
                <w:rFonts w:ascii="Calibri" w:eastAsia="標楷體" w:hAnsi="Cambria" w:hint="eastAsia"/>
                <w:color w:val="000000" w:themeColor="text1"/>
                <w:sz w:val="24"/>
                <w:szCs w:val="24"/>
              </w:rPr>
              <w:t>4.</w:t>
            </w:r>
            <w:r w:rsidRPr="00491A2C">
              <w:rPr>
                <w:rFonts w:ascii="Calibri" w:eastAsia="標楷體" w:hAnsi="Cambria" w:hint="eastAsia"/>
                <w:color w:val="FF0000"/>
                <w:sz w:val="24"/>
                <w:szCs w:val="24"/>
              </w:rPr>
              <w:t>建議考生先</w:t>
            </w:r>
            <w:r w:rsidR="00491A2C">
              <w:rPr>
                <w:rFonts w:ascii="Calibri" w:eastAsia="標楷體" w:hAnsi="Cambria" w:hint="eastAsia"/>
                <w:color w:val="FF0000"/>
                <w:sz w:val="24"/>
                <w:szCs w:val="24"/>
              </w:rPr>
              <w:t>洽</w:t>
            </w:r>
            <w:r w:rsidRPr="00491A2C">
              <w:rPr>
                <w:rFonts w:ascii="Calibri" w:eastAsia="標楷體" w:hAnsi="Cambria" w:hint="eastAsia"/>
                <w:color w:val="FF0000"/>
                <w:sz w:val="24"/>
                <w:szCs w:val="24"/>
              </w:rPr>
              <w:t>詢本系老師，討論研究計畫之方向。</w:t>
            </w:r>
          </w:p>
        </w:tc>
      </w:tr>
      <w:tr w:rsidR="00951496" w:rsidRPr="00E16C01" w14:paraId="4D7AD23C" w14:textId="77777777" w:rsidTr="00047F58">
        <w:trPr>
          <w:trHeight w:val="990"/>
          <w:jc w:val="center"/>
        </w:trPr>
        <w:tc>
          <w:tcPr>
            <w:tcW w:w="1321" w:type="dxa"/>
            <w:vAlign w:val="center"/>
          </w:tcPr>
          <w:p w14:paraId="6FD4DC6C"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541907E1"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5F502B43" w14:textId="77777777" w:rsidR="00951496" w:rsidRPr="00D736AB" w:rsidRDefault="00951496" w:rsidP="0095149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1" w:type="dxa"/>
            <w:gridSpan w:val="30"/>
          </w:tcPr>
          <w:p w14:paraId="752953A5" w14:textId="1BA399BC" w:rsidR="00951496" w:rsidRPr="00E16C01" w:rsidRDefault="00951496" w:rsidP="00951496">
            <w:pPr>
              <w:pStyle w:val="13"/>
              <w:spacing w:afterLines="10" w:after="36" w:line="320" w:lineRule="exact"/>
              <w:ind w:leftChars="50" w:left="280" w:rightChars="50" w:right="120" w:hangingChars="80" w:hanging="160"/>
              <w:rPr>
                <w:rFonts w:ascii="華康儷中黑" w:eastAsia="華康儷中黑" w:hAnsi="Calibri"/>
              </w:rPr>
            </w:pPr>
          </w:p>
        </w:tc>
      </w:tr>
      <w:tr w:rsidR="00951496" w:rsidRPr="0003152D" w14:paraId="16A53120" w14:textId="77777777" w:rsidTr="00047F58">
        <w:trPr>
          <w:trHeight w:val="680"/>
          <w:jc w:val="center"/>
        </w:trPr>
        <w:tc>
          <w:tcPr>
            <w:tcW w:w="1321" w:type="dxa"/>
            <w:vAlign w:val="center"/>
          </w:tcPr>
          <w:p w14:paraId="7BE013D9"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1" w:type="dxa"/>
            <w:gridSpan w:val="30"/>
            <w:vAlign w:val="center"/>
          </w:tcPr>
          <w:p w14:paraId="5E6653AE" w14:textId="77777777" w:rsidR="00951496" w:rsidRPr="0003152D" w:rsidRDefault="00951496" w:rsidP="00951496">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951496" w:rsidRPr="00DE5B6B" w14:paraId="5470C972" w14:textId="77777777" w:rsidTr="0047438A">
        <w:trPr>
          <w:trHeight w:hRule="exact" w:val="2701"/>
          <w:jc w:val="center"/>
        </w:trPr>
        <w:tc>
          <w:tcPr>
            <w:tcW w:w="1321" w:type="dxa"/>
            <w:vAlign w:val="center"/>
          </w:tcPr>
          <w:p w14:paraId="5A5A5637"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56AA61A8"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61715687"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1" w:type="dxa"/>
            <w:gridSpan w:val="30"/>
            <w:tcBorders>
              <w:bottom w:val="single" w:sz="6" w:space="0" w:color="auto"/>
            </w:tcBorders>
          </w:tcPr>
          <w:p w14:paraId="321E7CC7" w14:textId="587B0635" w:rsidR="0047438A" w:rsidRPr="0047438A" w:rsidRDefault="0047438A" w:rsidP="00311731">
            <w:pPr>
              <w:pStyle w:val="13"/>
              <w:spacing w:beforeLines="20" w:before="72" w:afterLines="10" w:after="36" w:line="320" w:lineRule="exact"/>
              <w:ind w:leftChars="50" w:left="304" w:rightChars="50" w:right="120" w:hangingChars="80" w:hanging="184"/>
              <w:rPr>
                <w:rFonts w:ascii="Calibri" w:eastAsia="標楷體" w:hAnsi="Cambria"/>
                <w:sz w:val="23"/>
                <w:szCs w:val="23"/>
              </w:rPr>
            </w:pPr>
            <w:r w:rsidRPr="0047438A">
              <w:rPr>
                <w:rFonts w:ascii="Calibri" w:eastAsia="標楷體" w:hAnsi="Cambria" w:hint="eastAsia"/>
                <w:sz w:val="23"/>
                <w:szCs w:val="23"/>
              </w:rPr>
              <w:t>1.</w:t>
            </w:r>
            <w:r w:rsidRPr="0047438A">
              <w:rPr>
                <w:rFonts w:ascii="Calibri" w:eastAsia="標楷體" w:hAnsi="Cambria" w:hint="eastAsia"/>
                <w:sz w:val="23"/>
                <w:szCs w:val="23"/>
              </w:rPr>
              <w:t>本系博士班目標為培育具自主學習、獨立思考及研究創新能力的生命科學專業人才，研究特色為擁有「生態與生物多樣性」及「生物醫學」兩大面向，前者領域包括陸域及海洋生態學、動植物多樣性、分子演化研究、保育生物學及環境保護；後者領域包括分子細胞生物學、神經生物學、癌症生物學、遺傳與發育生物學、轉譯醫學與醫藥研究。具豐富國內外研究合作及交流網絡。</w:t>
            </w:r>
          </w:p>
          <w:p w14:paraId="56A5AD57" w14:textId="02A9F93F" w:rsidR="0047438A" w:rsidRPr="0047438A" w:rsidRDefault="0047438A" w:rsidP="00311731">
            <w:pPr>
              <w:pStyle w:val="13"/>
              <w:spacing w:beforeLines="20" w:before="72" w:afterLines="10" w:after="36" w:line="320" w:lineRule="exact"/>
              <w:ind w:leftChars="50" w:left="304" w:rightChars="50" w:right="120" w:hangingChars="80" w:hanging="184"/>
              <w:rPr>
                <w:rFonts w:ascii="Calibri" w:eastAsia="標楷體" w:hAnsi="Cambria"/>
                <w:sz w:val="23"/>
                <w:szCs w:val="23"/>
              </w:rPr>
            </w:pPr>
            <w:r w:rsidRPr="0047438A">
              <w:rPr>
                <w:rFonts w:ascii="Calibri" w:eastAsia="標楷體" w:hAnsi="Cambria" w:hint="eastAsia"/>
                <w:sz w:val="23"/>
                <w:szCs w:val="23"/>
              </w:rPr>
              <w:t>2.</w:t>
            </w:r>
            <w:r w:rsidRPr="0047438A">
              <w:rPr>
                <w:rFonts w:ascii="Calibri" w:eastAsia="標楷體" w:hAnsi="Cambria" w:hint="eastAsia"/>
                <w:sz w:val="23"/>
                <w:szCs w:val="23"/>
              </w:rPr>
              <w:t>提供本系專屬研究生獎學金，第一年每學期五萬元、第二年每學期二萬五千元。</w:t>
            </w:r>
          </w:p>
          <w:p w14:paraId="37BC78BD" w14:textId="4DCB9F22" w:rsidR="00951496" w:rsidRPr="0047438A" w:rsidRDefault="0047438A" w:rsidP="00311731">
            <w:pPr>
              <w:pStyle w:val="13"/>
              <w:spacing w:beforeLines="20" w:before="72" w:afterLines="10" w:after="36" w:line="320" w:lineRule="exact"/>
              <w:ind w:leftChars="50" w:left="304" w:rightChars="50" w:right="120" w:hangingChars="80" w:hanging="184"/>
              <w:rPr>
                <w:rFonts w:ascii="Calibri" w:eastAsia="標楷體" w:hAnsi="Cambria"/>
                <w:sz w:val="23"/>
                <w:szCs w:val="23"/>
              </w:rPr>
            </w:pPr>
            <w:r w:rsidRPr="0047438A">
              <w:rPr>
                <w:rFonts w:ascii="Calibri" w:eastAsia="標楷體" w:hAnsi="Cambria" w:hint="eastAsia"/>
                <w:sz w:val="23"/>
                <w:szCs w:val="23"/>
              </w:rPr>
              <w:t>3.</w:t>
            </w:r>
            <w:r w:rsidRPr="0047438A">
              <w:rPr>
                <w:rFonts w:ascii="Calibri" w:eastAsia="標楷體" w:hAnsi="Cambria" w:hint="eastAsia"/>
                <w:sz w:val="23"/>
                <w:szCs w:val="23"/>
              </w:rPr>
              <w:t>本系海內外系友於學術、教育及產業界表現傑出，有四位系友現為中研院院士。</w:t>
            </w:r>
          </w:p>
        </w:tc>
      </w:tr>
      <w:tr w:rsidR="00951496" w:rsidRPr="00DE5B6B" w14:paraId="74EBC1B3" w14:textId="77777777" w:rsidTr="00047F58">
        <w:trPr>
          <w:trHeight w:val="567"/>
          <w:jc w:val="center"/>
        </w:trPr>
        <w:tc>
          <w:tcPr>
            <w:tcW w:w="1321" w:type="dxa"/>
            <w:vMerge w:val="restart"/>
            <w:vAlign w:val="center"/>
          </w:tcPr>
          <w:p w14:paraId="05ECEBA4"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676" w:type="dxa"/>
            <w:gridSpan w:val="16"/>
            <w:vMerge w:val="restart"/>
            <w:tcBorders>
              <w:top w:val="single" w:sz="6" w:space="0" w:color="auto"/>
              <w:right w:val="dotted" w:sz="4" w:space="0" w:color="auto"/>
            </w:tcBorders>
            <w:vAlign w:val="center"/>
          </w:tcPr>
          <w:p w14:paraId="6D18A228" w14:textId="77777777" w:rsidR="00951496" w:rsidRPr="00F26CC5" w:rsidRDefault="00951496" w:rsidP="00951496">
            <w:pPr>
              <w:spacing w:line="340" w:lineRule="exact"/>
              <w:ind w:leftChars="20" w:left="48"/>
              <w:rPr>
                <w:rFonts w:ascii="Calibri" w:eastAsia="標楷體" w:hAnsi="Calibri"/>
              </w:rPr>
            </w:pPr>
            <w:r w:rsidRPr="00F26CC5">
              <w:rPr>
                <w:rFonts w:ascii="Calibri" w:eastAsia="標楷體" w:hAnsi="Cambria"/>
              </w:rPr>
              <w:t>網址：</w:t>
            </w:r>
            <w:r w:rsidRPr="00F26CC5">
              <w:rPr>
                <w:rFonts w:ascii="Calibri" w:eastAsia="標楷體" w:hAnsi="Calibri"/>
              </w:rPr>
              <w:t>http://biology.thu.edu.tw</w:t>
            </w:r>
          </w:p>
        </w:tc>
        <w:tc>
          <w:tcPr>
            <w:tcW w:w="4805" w:type="dxa"/>
            <w:gridSpan w:val="14"/>
            <w:tcBorders>
              <w:top w:val="single" w:sz="6" w:space="0" w:color="auto"/>
              <w:left w:val="dotted" w:sz="4" w:space="0" w:color="auto"/>
              <w:bottom w:val="dotted" w:sz="4" w:space="0" w:color="auto"/>
            </w:tcBorders>
            <w:vAlign w:val="center"/>
          </w:tcPr>
          <w:p w14:paraId="6511BF7B" w14:textId="77777777" w:rsidR="00951496" w:rsidRPr="00F26CC5" w:rsidRDefault="00951496" w:rsidP="00951496">
            <w:pPr>
              <w:spacing w:line="340" w:lineRule="exact"/>
              <w:ind w:leftChars="20" w:left="48" w:rightChars="20" w:right="48"/>
              <w:rPr>
                <w:rFonts w:ascii="Calibri" w:eastAsia="標楷體" w:hAnsi="Calibri"/>
              </w:rPr>
            </w:pPr>
            <w:r w:rsidRPr="00F26CC5">
              <w:rPr>
                <w:rFonts w:ascii="Calibri" w:eastAsia="標楷體" w:hAnsi="Cambria"/>
              </w:rPr>
              <w:t>電話：</w:t>
            </w:r>
            <w:r w:rsidRPr="00F26CC5">
              <w:rPr>
                <w:rFonts w:ascii="Calibri" w:eastAsia="標楷體" w:hAnsi="Calibri"/>
              </w:rPr>
              <w:t xml:space="preserve">(04) </w:t>
            </w:r>
            <w:r>
              <w:rPr>
                <w:rFonts w:ascii="Calibri" w:eastAsia="標楷體" w:hAnsi="Calibri"/>
              </w:rPr>
              <w:t>23590121</w:t>
            </w:r>
            <w:r w:rsidRPr="00F26CC5">
              <w:rPr>
                <w:rFonts w:ascii="Calibri" w:eastAsia="標楷體" w:hAnsi="Cambria"/>
              </w:rPr>
              <w:t>轉</w:t>
            </w:r>
            <w:r w:rsidRPr="00F26CC5">
              <w:rPr>
                <w:rFonts w:ascii="Calibri" w:eastAsia="標楷體" w:hAnsi="Calibri"/>
              </w:rPr>
              <w:t>3240</w:t>
            </w:r>
            <w:r>
              <w:rPr>
                <w:rFonts w:ascii="Calibri" w:eastAsia="標楷體" w:hAnsi="Calibri" w:hint="eastAsia"/>
              </w:rPr>
              <w:t>1</w:t>
            </w:r>
            <w:r>
              <w:rPr>
                <w:rFonts w:ascii="Calibri" w:eastAsia="標楷體" w:hAnsi="Calibri" w:hint="eastAsia"/>
              </w:rPr>
              <w:t>江先生</w:t>
            </w:r>
          </w:p>
        </w:tc>
      </w:tr>
      <w:tr w:rsidR="00951496" w:rsidRPr="00DE5B6B" w14:paraId="31041A1A" w14:textId="77777777" w:rsidTr="00047F58">
        <w:trPr>
          <w:trHeight w:val="567"/>
          <w:jc w:val="center"/>
        </w:trPr>
        <w:tc>
          <w:tcPr>
            <w:tcW w:w="1321" w:type="dxa"/>
            <w:vMerge/>
            <w:tcBorders>
              <w:bottom w:val="single" w:sz="12" w:space="0" w:color="auto"/>
            </w:tcBorders>
            <w:vAlign w:val="center"/>
          </w:tcPr>
          <w:p w14:paraId="1372DF13"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3676" w:type="dxa"/>
            <w:gridSpan w:val="16"/>
            <w:vMerge/>
            <w:tcBorders>
              <w:bottom w:val="single" w:sz="12" w:space="0" w:color="auto"/>
              <w:right w:val="dotted" w:sz="4" w:space="0" w:color="auto"/>
            </w:tcBorders>
            <w:vAlign w:val="center"/>
          </w:tcPr>
          <w:p w14:paraId="38E496DF" w14:textId="77777777" w:rsidR="00951496" w:rsidRPr="0003152D" w:rsidRDefault="00951496" w:rsidP="00951496">
            <w:pPr>
              <w:spacing w:line="340" w:lineRule="exact"/>
              <w:ind w:leftChars="20" w:left="48"/>
              <w:rPr>
                <w:rFonts w:ascii="Calibri" w:eastAsia="標楷體" w:hAnsi="Calibri"/>
              </w:rPr>
            </w:pPr>
          </w:p>
        </w:tc>
        <w:tc>
          <w:tcPr>
            <w:tcW w:w="4805" w:type="dxa"/>
            <w:gridSpan w:val="14"/>
            <w:tcBorders>
              <w:top w:val="dotted" w:sz="4" w:space="0" w:color="auto"/>
              <w:left w:val="dotted" w:sz="4" w:space="0" w:color="auto"/>
              <w:bottom w:val="single" w:sz="12" w:space="0" w:color="auto"/>
            </w:tcBorders>
            <w:vAlign w:val="center"/>
          </w:tcPr>
          <w:p w14:paraId="347CC0FB" w14:textId="77777777" w:rsidR="00951496" w:rsidRPr="00DE5B6B" w:rsidRDefault="00951496" w:rsidP="00951496">
            <w:pPr>
              <w:spacing w:line="340" w:lineRule="exact"/>
              <w:ind w:leftChars="20" w:left="48"/>
              <w:jc w:val="both"/>
              <w:rPr>
                <w:rFonts w:ascii="Calibri" w:eastAsia="標楷體" w:hAnsi="Cambria"/>
              </w:rPr>
            </w:pPr>
            <w:r w:rsidRPr="00F26CC5">
              <w:rPr>
                <w:rFonts w:ascii="Calibri" w:eastAsia="標楷體" w:hAnsi="Cambria"/>
              </w:rPr>
              <w:t>地點：第一教學區生命科學系館</w:t>
            </w:r>
            <w:r w:rsidRPr="00F26CC5">
              <w:rPr>
                <w:rFonts w:ascii="Calibri" w:eastAsia="標楷體" w:hAnsi="Calibri"/>
              </w:rPr>
              <w:t>1</w:t>
            </w:r>
            <w:r w:rsidRPr="00F26CC5">
              <w:rPr>
                <w:rFonts w:ascii="Calibri" w:eastAsia="標楷體" w:hAnsi="Cambria"/>
              </w:rPr>
              <w:t>樓</w:t>
            </w:r>
            <w:r>
              <w:rPr>
                <w:rFonts w:ascii="Calibri" w:eastAsia="標楷體" w:hAnsi="Cambria" w:hint="eastAsia"/>
              </w:rPr>
              <w:t>LS125</w:t>
            </w:r>
          </w:p>
        </w:tc>
      </w:tr>
      <w:tr w:rsidR="003032D6" w:rsidRPr="00EF2DAC" w14:paraId="326972C3" w14:textId="77777777" w:rsidTr="00CF1C27">
        <w:trPr>
          <w:trHeight w:val="737"/>
          <w:jc w:val="center"/>
        </w:trPr>
        <w:tc>
          <w:tcPr>
            <w:tcW w:w="1321" w:type="dxa"/>
            <w:tcBorders>
              <w:top w:val="single" w:sz="12" w:space="0" w:color="auto"/>
            </w:tcBorders>
            <w:vAlign w:val="center"/>
          </w:tcPr>
          <w:p w14:paraId="6D6B24DD" w14:textId="77777777" w:rsidR="003032D6" w:rsidRPr="00D736AB" w:rsidRDefault="003032D6" w:rsidP="00CF1C27">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1" w:type="dxa"/>
            <w:gridSpan w:val="30"/>
            <w:tcBorders>
              <w:top w:val="single" w:sz="12" w:space="0" w:color="auto"/>
            </w:tcBorders>
            <w:vAlign w:val="center"/>
          </w:tcPr>
          <w:p w14:paraId="42723509" w14:textId="24016B9D" w:rsidR="003032D6" w:rsidRPr="00EF2DAC" w:rsidRDefault="003032D6" w:rsidP="00CF1C27">
            <w:pPr>
              <w:pStyle w:val="ac"/>
              <w:spacing w:line="340" w:lineRule="exact"/>
              <w:rPr>
                <w:rFonts w:ascii="Calibri" w:eastAsia="標楷體" w:hAnsi="Calibri"/>
                <w:color w:val="000000" w:themeColor="text1"/>
              </w:rPr>
            </w:pPr>
            <w:r>
              <w:rPr>
                <w:rFonts w:ascii="Calibri" w:eastAsia="標楷體" w:hAnsi="Calibri" w:hint="eastAsia"/>
                <w:color w:val="000000" w:themeColor="text1"/>
              </w:rPr>
              <w:t>2</w:t>
            </w:r>
            <w:r>
              <w:rPr>
                <w:rFonts w:ascii="Calibri" w:eastAsia="標楷體" w:hAnsi="Calibri"/>
                <w:color w:val="000000" w:themeColor="text1"/>
              </w:rPr>
              <w:t>5</w:t>
            </w:r>
            <w:r>
              <w:rPr>
                <w:rFonts w:ascii="Calibri" w:eastAsia="標楷體" w:hAnsi="Calibri" w:hint="eastAsia"/>
                <w:color w:val="000000" w:themeColor="text1"/>
              </w:rPr>
              <w:t>02</w:t>
            </w:r>
            <w:r w:rsidR="00C3742A" w:rsidRPr="00C3742A">
              <w:rPr>
                <w:rFonts w:ascii="Calibri" w:eastAsia="標楷體" w:hAnsi="Calibri" w:hint="eastAsia"/>
                <w:color w:val="000000" w:themeColor="text1"/>
              </w:rPr>
              <w:t>生醫暨材料科學國際博士學位學程</w:t>
            </w:r>
          </w:p>
        </w:tc>
      </w:tr>
      <w:tr w:rsidR="003032D6" w:rsidRPr="002325F0" w14:paraId="418F7C25" w14:textId="77777777" w:rsidTr="00CF1C27">
        <w:trPr>
          <w:trHeight w:val="737"/>
          <w:jc w:val="center"/>
        </w:trPr>
        <w:tc>
          <w:tcPr>
            <w:tcW w:w="1321" w:type="dxa"/>
            <w:vAlign w:val="center"/>
          </w:tcPr>
          <w:p w14:paraId="12646A2D" w14:textId="77777777" w:rsidR="003032D6" w:rsidRPr="00D736AB" w:rsidRDefault="003032D6"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81" w:type="dxa"/>
            <w:gridSpan w:val="9"/>
            <w:tcBorders>
              <w:top w:val="single" w:sz="6" w:space="0" w:color="auto"/>
              <w:bottom w:val="single" w:sz="6" w:space="0" w:color="auto"/>
              <w:right w:val="dotted" w:sz="4" w:space="0" w:color="auto"/>
            </w:tcBorders>
            <w:vAlign w:val="center"/>
          </w:tcPr>
          <w:p w14:paraId="3149F0D4" w14:textId="24BB9FAB" w:rsidR="003032D6" w:rsidRPr="0003152D" w:rsidRDefault="003032D6" w:rsidP="00CF1C27">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Pr>
                <w:rFonts w:ascii="Calibri" w:eastAsia="標楷體" w:hAnsi="Cambria" w:hint="eastAsia"/>
                <w:sz w:val="24"/>
                <w:szCs w:val="24"/>
              </w:rPr>
              <w:t>1</w:t>
            </w:r>
            <w:r w:rsidRPr="0003152D">
              <w:rPr>
                <w:rFonts w:ascii="Calibri" w:eastAsia="標楷體" w:hAnsi="Cambria"/>
                <w:sz w:val="24"/>
                <w:szCs w:val="24"/>
              </w:rPr>
              <w:t>名</w:t>
            </w:r>
          </w:p>
        </w:tc>
        <w:tc>
          <w:tcPr>
            <w:tcW w:w="3287" w:type="dxa"/>
            <w:gridSpan w:val="13"/>
            <w:tcBorders>
              <w:top w:val="single" w:sz="6" w:space="0" w:color="auto"/>
              <w:left w:val="dotted" w:sz="4" w:space="0" w:color="auto"/>
              <w:bottom w:val="single" w:sz="6" w:space="0" w:color="auto"/>
              <w:right w:val="single" w:sz="4" w:space="0" w:color="000000" w:themeColor="text1"/>
            </w:tcBorders>
            <w:vAlign w:val="center"/>
          </w:tcPr>
          <w:p w14:paraId="7CA8BC7E" w14:textId="77777777" w:rsidR="003032D6" w:rsidRPr="0003152D" w:rsidRDefault="003032D6" w:rsidP="00CF1C27">
            <w:pPr>
              <w:pStyle w:val="ad"/>
              <w:spacing w:line="340" w:lineRule="exact"/>
              <w:ind w:leftChars="50" w:left="120" w:rightChars="50" w:right="120"/>
              <w:rPr>
                <w:rFonts w:ascii="Calibri" w:eastAsia="標楷體" w:hAnsi="Calibri"/>
                <w:sz w:val="24"/>
                <w:szCs w:val="24"/>
              </w:rPr>
            </w:pPr>
          </w:p>
        </w:tc>
        <w:tc>
          <w:tcPr>
            <w:tcW w:w="932" w:type="dxa"/>
            <w:gridSpan w:val="4"/>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705438EA" w14:textId="77777777" w:rsidR="003032D6" w:rsidRPr="0003152D" w:rsidRDefault="003032D6" w:rsidP="00CF1C27">
            <w:pPr>
              <w:pStyle w:val="ad"/>
              <w:spacing w:line="34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81" w:type="dxa"/>
            <w:gridSpan w:val="4"/>
            <w:tcBorders>
              <w:top w:val="single" w:sz="6" w:space="0" w:color="auto"/>
              <w:left w:val="single" w:sz="4" w:space="0" w:color="000000" w:themeColor="text1"/>
              <w:bottom w:val="single" w:sz="6" w:space="0" w:color="auto"/>
            </w:tcBorders>
            <w:vAlign w:val="center"/>
          </w:tcPr>
          <w:p w14:paraId="6A184EAF" w14:textId="289594E8" w:rsidR="003032D6" w:rsidRPr="002325F0" w:rsidRDefault="003032D6" w:rsidP="00CF1C27">
            <w:pPr>
              <w:pStyle w:val="ad"/>
              <w:rPr>
                <w:rFonts w:ascii="Arial Black" w:eastAsia="標楷體" w:hAnsi="Arial Black"/>
                <w:color w:val="000000" w:themeColor="text1"/>
                <w:sz w:val="40"/>
                <w:szCs w:val="40"/>
              </w:rPr>
            </w:pPr>
            <w:r>
              <w:rPr>
                <w:rFonts w:ascii="Arial Black" w:eastAsia="標楷體" w:hAnsi="Arial Black"/>
                <w:color w:val="000000" w:themeColor="text1"/>
                <w:sz w:val="40"/>
                <w:szCs w:val="40"/>
              </w:rPr>
              <w:t>1</w:t>
            </w:r>
          </w:p>
        </w:tc>
      </w:tr>
      <w:tr w:rsidR="003032D6" w:rsidRPr="00F43DEF" w14:paraId="06D01A37" w14:textId="77777777" w:rsidTr="00CF1C27">
        <w:trPr>
          <w:cantSplit/>
          <w:trHeight w:val="1863"/>
          <w:jc w:val="center"/>
        </w:trPr>
        <w:tc>
          <w:tcPr>
            <w:tcW w:w="1321" w:type="dxa"/>
            <w:vAlign w:val="center"/>
          </w:tcPr>
          <w:p w14:paraId="389A78D9" w14:textId="77777777" w:rsidR="003032D6" w:rsidRPr="00D736AB" w:rsidRDefault="003032D6"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1" w:type="dxa"/>
            <w:gridSpan w:val="30"/>
            <w:tcBorders>
              <w:bottom w:val="single" w:sz="6" w:space="0" w:color="auto"/>
            </w:tcBorders>
            <w:vAlign w:val="center"/>
          </w:tcPr>
          <w:p w14:paraId="191AFBC5" w14:textId="0FA62ED5" w:rsidR="003032D6" w:rsidRPr="0047438A" w:rsidRDefault="003032D6" w:rsidP="00CF1C27">
            <w:pPr>
              <w:pStyle w:val="13"/>
              <w:spacing w:afterLines="10" w:after="36" w:line="340" w:lineRule="exact"/>
              <w:ind w:leftChars="50" w:left="312" w:rightChars="50" w:right="120" w:hangingChars="80" w:hanging="192"/>
              <w:rPr>
                <w:rFonts w:asciiTheme="minorHAnsi" w:eastAsia="標楷體" w:hAnsiTheme="majorHAnsi"/>
                <w:sz w:val="24"/>
                <w:szCs w:val="24"/>
              </w:rPr>
            </w:pPr>
            <w:r w:rsidRPr="0047438A">
              <w:rPr>
                <w:rFonts w:asciiTheme="minorHAnsi" w:eastAsia="標楷體" w:hAnsiTheme="majorHAnsi" w:hint="eastAsia"/>
                <w:sz w:val="24"/>
                <w:szCs w:val="24"/>
              </w:rPr>
              <w:t>1.</w:t>
            </w:r>
            <w:r w:rsidRPr="0047438A">
              <w:rPr>
                <w:rFonts w:asciiTheme="minorHAnsi" w:eastAsia="標楷體" w:hAnsiTheme="majorHAnsi" w:hint="eastAsia"/>
                <w:sz w:val="24"/>
                <w:szCs w:val="24"/>
              </w:rPr>
              <w:tab/>
            </w:r>
            <w:r>
              <w:rPr>
                <w:rFonts w:asciiTheme="minorHAnsi" w:eastAsia="標楷體" w:hAnsiTheme="majorHAnsi" w:hint="eastAsia"/>
                <w:sz w:val="24"/>
                <w:szCs w:val="24"/>
              </w:rPr>
              <w:t>生醫或材料</w:t>
            </w:r>
            <w:r w:rsidRPr="0047438A">
              <w:rPr>
                <w:rFonts w:asciiTheme="minorHAnsi" w:eastAsia="標楷體" w:hAnsiTheme="majorHAnsi" w:hint="eastAsia"/>
                <w:sz w:val="24"/>
                <w:szCs w:val="24"/>
              </w:rPr>
              <w:t>相關學系碩士畢業</w:t>
            </w:r>
            <w:r w:rsidRPr="0047438A">
              <w:rPr>
                <w:rFonts w:asciiTheme="minorHAnsi" w:eastAsia="標楷體" w:hAnsiTheme="majorHAnsi"/>
                <w:sz w:val="24"/>
                <w:szCs w:val="24"/>
              </w:rPr>
              <w:t>(</w:t>
            </w:r>
            <w:r w:rsidRPr="0047438A">
              <w:rPr>
                <w:rFonts w:asciiTheme="minorHAnsi" w:eastAsia="標楷體" w:hAnsiTheme="majorHAnsi" w:hint="eastAsia"/>
                <w:sz w:val="24"/>
                <w:szCs w:val="24"/>
              </w:rPr>
              <w:t>含應屆畢業生</w:t>
            </w:r>
            <w:r w:rsidRPr="0047438A">
              <w:rPr>
                <w:rFonts w:asciiTheme="minorHAnsi" w:eastAsia="標楷體" w:hAnsiTheme="majorHAnsi"/>
                <w:sz w:val="24"/>
                <w:szCs w:val="24"/>
              </w:rPr>
              <w:t>)</w:t>
            </w:r>
            <w:r w:rsidRPr="0047438A">
              <w:rPr>
                <w:rFonts w:asciiTheme="minorHAnsi" w:eastAsia="標楷體" w:hAnsiTheme="majorHAnsi" w:hint="eastAsia"/>
                <w:sz w:val="24"/>
                <w:szCs w:val="24"/>
              </w:rPr>
              <w:t>。</w:t>
            </w:r>
          </w:p>
          <w:p w14:paraId="3B396D5D" w14:textId="3E638EEA" w:rsidR="003032D6" w:rsidRPr="0047438A" w:rsidRDefault="003032D6" w:rsidP="00CF1C27">
            <w:pPr>
              <w:pStyle w:val="13"/>
              <w:spacing w:afterLines="10" w:after="36" w:line="340" w:lineRule="exact"/>
              <w:ind w:leftChars="50" w:left="312" w:rightChars="50" w:right="120" w:hangingChars="80" w:hanging="192"/>
              <w:rPr>
                <w:rFonts w:asciiTheme="minorHAnsi" w:eastAsia="標楷體" w:hAnsiTheme="majorHAnsi"/>
                <w:sz w:val="24"/>
                <w:szCs w:val="24"/>
              </w:rPr>
            </w:pPr>
            <w:r w:rsidRPr="0047438A">
              <w:rPr>
                <w:rFonts w:asciiTheme="minorHAnsi" w:eastAsia="標楷體" w:hAnsiTheme="majorHAnsi" w:hint="eastAsia"/>
                <w:sz w:val="24"/>
                <w:szCs w:val="24"/>
              </w:rPr>
              <w:t>2.</w:t>
            </w:r>
            <w:r w:rsidRPr="0047438A">
              <w:rPr>
                <w:rFonts w:asciiTheme="minorHAnsi" w:eastAsia="標楷體" w:hAnsiTheme="majorHAnsi" w:hint="eastAsia"/>
                <w:sz w:val="24"/>
                <w:szCs w:val="24"/>
              </w:rPr>
              <w:tab/>
            </w:r>
            <w:r w:rsidRPr="0047438A">
              <w:rPr>
                <w:rFonts w:asciiTheme="minorHAnsi" w:eastAsia="標楷體" w:hAnsiTheme="majorHAnsi" w:hint="eastAsia"/>
                <w:sz w:val="24"/>
                <w:szCs w:val="24"/>
              </w:rPr>
              <w:t>其他</w:t>
            </w:r>
            <w:r>
              <w:rPr>
                <w:rFonts w:asciiTheme="minorHAnsi" w:eastAsia="標楷體" w:hAnsiTheme="majorHAnsi" w:hint="eastAsia"/>
                <w:sz w:val="24"/>
                <w:szCs w:val="24"/>
              </w:rPr>
              <w:t>相關</w:t>
            </w:r>
            <w:r w:rsidRPr="0047438A">
              <w:rPr>
                <w:rFonts w:asciiTheme="minorHAnsi" w:eastAsia="標楷體" w:hAnsiTheme="majorHAnsi" w:hint="eastAsia"/>
                <w:sz w:val="24"/>
                <w:szCs w:val="24"/>
              </w:rPr>
              <w:t>學系碩士畢業</w:t>
            </w:r>
            <w:r w:rsidRPr="0047438A">
              <w:rPr>
                <w:rFonts w:asciiTheme="minorHAnsi" w:eastAsia="標楷體" w:hAnsiTheme="majorHAnsi"/>
                <w:sz w:val="24"/>
                <w:szCs w:val="24"/>
              </w:rPr>
              <w:t>(</w:t>
            </w:r>
            <w:r w:rsidRPr="0047438A">
              <w:rPr>
                <w:rFonts w:asciiTheme="minorHAnsi" w:eastAsia="標楷體" w:hAnsiTheme="majorHAnsi" w:hint="eastAsia"/>
                <w:sz w:val="24"/>
                <w:szCs w:val="24"/>
              </w:rPr>
              <w:t>含應屆畢業生</w:t>
            </w:r>
            <w:r w:rsidRPr="0047438A">
              <w:rPr>
                <w:rFonts w:asciiTheme="minorHAnsi" w:eastAsia="標楷體" w:hAnsiTheme="majorHAnsi"/>
                <w:sz w:val="24"/>
                <w:szCs w:val="24"/>
              </w:rPr>
              <w:t>)</w:t>
            </w:r>
            <w:r w:rsidRPr="0047438A">
              <w:rPr>
                <w:rFonts w:asciiTheme="minorHAnsi" w:eastAsia="標楷體" w:hAnsiTheme="majorHAnsi" w:hint="eastAsia"/>
                <w:sz w:val="24"/>
                <w:szCs w:val="24"/>
              </w:rPr>
              <w:t>，經</w:t>
            </w:r>
            <w:r>
              <w:rPr>
                <w:rFonts w:asciiTheme="minorHAnsi" w:eastAsia="標楷體" w:hAnsiTheme="majorHAnsi" w:hint="eastAsia"/>
                <w:sz w:val="24"/>
                <w:szCs w:val="24"/>
              </w:rPr>
              <w:t>本學程</w:t>
            </w:r>
            <w:r w:rsidRPr="0047438A">
              <w:rPr>
                <w:rFonts w:asciiTheme="minorHAnsi" w:eastAsia="標楷體" w:hAnsiTheme="majorHAnsi" w:hint="eastAsia"/>
                <w:sz w:val="24"/>
                <w:szCs w:val="24"/>
              </w:rPr>
              <w:t>主任核可者。</w:t>
            </w:r>
          </w:p>
          <w:p w14:paraId="2525567D" w14:textId="77777777" w:rsidR="003032D6" w:rsidRPr="0047438A" w:rsidRDefault="003032D6" w:rsidP="00CF1C27">
            <w:pPr>
              <w:pStyle w:val="13"/>
              <w:spacing w:afterLines="10" w:after="36" w:line="340" w:lineRule="exact"/>
              <w:ind w:leftChars="50" w:left="312" w:rightChars="50" w:right="120" w:hangingChars="80" w:hanging="192"/>
              <w:rPr>
                <w:rFonts w:asciiTheme="minorHAnsi" w:eastAsia="標楷體" w:hAnsiTheme="majorHAnsi"/>
                <w:sz w:val="24"/>
                <w:szCs w:val="24"/>
              </w:rPr>
            </w:pPr>
            <w:r w:rsidRPr="0047438A">
              <w:rPr>
                <w:rFonts w:asciiTheme="minorHAnsi" w:eastAsia="標楷體" w:hAnsiTheme="majorHAnsi" w:hint="eastAsia"/>
                <w:sz w:val="24"/>
                <w:szCs w:val="24"/>
              </w:rPr>
              <w:t>3.</w:t>
            </w:r>
            <w:r w:rsidRPr="0047438A">
              <w:rPr>
                <w:rFonts w:asciiTheme="minorHAnsi" w:eastAsia="標楷體" w:hAnsiTheme="majorHAnsi" w:hint="eastAsia"/>
                <w:sz w:val="24"/>
                <w:szCs w:val="24"/>
              </w:rPr>
              <w:tab/>
            </w:r>
            <w:r w:rsidRPr="0047438A">
              <w:rPr>
                <w:rFonts w:asciiTheme="minorHAnsi" w:eastAsia="標楷體" w:hAnsiTheme="majorHAnsi" w:hint="eastAsia"/>
                <w:sz w:val="24"/>
                <w:szCs w:val="24"/>
              </w:rPr>
              <w:t>具備同等學力資格，經本系審查通過者。</w:t>
            </w:r>
          </w:p>
          <w:p w14:paraId="2473BAC0" w14:textId="77777777" w:rsidR="003032D6" w:rsidRPr="0047438A" w:rsidRDefault="003032D6" w:rsidP="00CF1C27">
            <w:pPr>
              <w:pStyle w:val="af"/>
              <w:spacing w:beforeLines="0" w:line="340" w:lineRule="atLeast"/>
              <w:ind w:leftChars="50" w:left="340" w:rightChars="50" w:right="120" w:hanging="220"/>
              <w:rPr>
                <w:rFonts w:ascii="Calibri" w:eastAsia="標楷體" w:hAnsi="Calibri"/>
                <w:sz w:val="22"/>
                <w:szCs w:val="22"/>
              </w:rPr>
            </w:pPr>
            <w:r w:rsidRPr="0047438A">
              <w:rPr>
                <w:rFonts w:ascii="Calibri" w:eastAsia="標楷體" w:hAnsi="Calibri" w:hint="eastAsia"/>
                <w:sz w:val="22"/>
                <w:szCs w:val="22"/>
              </w:rPr>
              <w:t>※申請同等學力資格認定，其審核資料須於</w:t>
            </w:r>
            <w:r w:rsidRPr="0047438A">
              <w:rPr>
                <w:rFonts w:ascii="Calibri" w:eastAsia="標楷體" w:hAnsi="Calibri" w:hint="eastAsia"/>
                <w:sz w:val="22"/>
                <w:szCs w:val="22"/>
              </w:rPr>
              <w:t>111</w:t>
            </w:r>
            <w:r w:rsidRPr="0047438A">
              <w:rPr>
                <w:rFonts w:ascii="Calibri" w:eastAsia="標楷體" w:hAnsi="Calibri" w:hint="eastAsia"/>
                <w:sz w:val="22"/>
                <w:szCs w:val="22"/>
              </w:rPr>
              <w:t>年</w:t>
            </w:r>
            <w:r w:rsidRPr="0047438A">
              <w:rPr>
                <w:rFonts w:ascii="Calibri" w:eastAsia="標楷體" w:hAnsi="Calibri" w:hint="eastAsia"/>
                <w:sz w:val="22"/>
                <w:szCs w:val="22"/>
              </w:rPr>
              <w:t>10</w:t>
            </w:r>
            <w:r w:rsidRPr="0047438A">
              <w:rPr>
                <w:rFonts w:ascii="Calibri" w:eastAsia="標楷體" w:hAnsi="Calibri" w:hint="eastAsia"/>
                <w:sz w:val="22"/>
                <w:szCs w:val="22"/>
              </w:rPr>
              <w:t>月</w:t>
            </w:r>
            <w:r w:rsidRPr="0047438A">
              <w:rPr>
                <w:rFonts w:ascii="Calibri" w:eastAsia="標楷體" w:hAnsi="Calibri" w:hint="eastAsia"/>
                <w:sz w:val="22"/>
                <w:szCs w:val="22"/>
              </w:rPr>
              <w:t>28</w:t>
            </w:r>
            <w:r w:rsidRPr="0047438A">
              <w:rPr>
                <w:rFonts w:ascii="Calibri" w:eastAsia="標楷體" w:hAnsi="Calibri" w:hint="eastAsia"/>
                <w:sz w:val="22"/>
                <w:szCs w:val="22"/>
              </w:rPr>
              <w:t>日前</w:t>
            </w:r>
            <w:r w:rsidRPr="0047438A">
              <w:rPr>
                <w:rFonts w:ascii="Calibri" w:eastAsia="標楷體" w:hAnsi="Calibri" w:hint="eastAsia"/>
                <w:sz w:val="22"/>
                <w:szCs w:val="22"/>
              </w:rPr>
              <w:t>(</w:t>
            </w:r>
            <w:r w:rsidRPr="0047438A">
              <w:rPr>
                <w:rFonts w:ascii="Calibri" w:eastAsia="標楷體" w:hAnsi="Calibri" w:hint="eastAsia"/>
                <w:sz w:val="22"/>
                <w:szCs w:val="22"/>
              </w:rPr>
              <w:t>含</w:t>
            </w:r>
            <w:r w:rsidRPr="0047438A">
              <w:rPr>
                <w:rFonts w:ascii="Calibri" w:eastAsia="標楷體" w:hAnsi="Calibri" w:hint="eastAsia"/>
                <w:sz w:val="22"/>
                <w:szCs w:val="22"/>
              </w:rPr>
              <w:t>)</w:t>
            </w:r>
            <w:r w:rsidRPr="0047438A">
              <w:rPr>
                <w:rFonts w:ascii="Calibri" w:eastAsia="標楷體" w:hAnsi="Calibri" w:hint="eastAsia"/>
                <w:sz w:val="22"/>
                <w:szCs w:val="22"/>
              </w:rPr>
              <w:t>寄達招生策略中心。</w:t>
            </w:r>
          </w:p>
        </w:tc>
      </w:tr>
      <w:tr w:rsidR="003032D6" w:rsidRPr="0003152D" w14:paraId="062E19E6" w14:textId="77777777" w:rsidTr="00CF1C27">
        <w:trPr>
          <w:cantSplit/>
          <w:trHeight w:val="425"/>
          <w:jc w:val="center"/>
        </w:trPr>
        <w:tc>
          <w:tcPr>
            <w:tcW w:w="1321" w:type="dxa"/>
            <w:vMerge w:val="restart"/>
            <w:vAlign w:val="center"/>
          </w:tcPr>
          <w:p w14:paraId="788A67E0" w14:textId="77777777" w:rsidR="003032D6" w:rsidRPr="00D736AB" w:rsidRDefault="003032D6"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629" w:type="dxa"/>
            <w:gridSpan w:val="2"/>
            <w:tcBorders>
              <w:top w:val="single" w:sz="6" w:space="0" w:color="auto"/>
              <w:bottom w:val="single" w:sz="6" w:space="0" w:color="auto"/>
              <w:right w:val="dotted" w:sz="4" w:space="0" w:color="auto"/>
            </w:tcBorders>
            <w:shd w:val="clear" w:color="auto" w:fill="F2F2F2"/>
            <w:vAlign w:val="center"/>
          </w:tcPr>
          <w:p w14:paraId="70BFE98B" w14:textId="77777777" w:rsidR="003032D6" w:rsidRPr="0003152D" w:rsidRDefault="003032D6" w:rsidP="00CF1C27">
            <w:pPr>
              <w:ind w:leftChars="50" w:left="120" w:rightChars="50" w:right="120"/>
              <w:jc w:val="center"/>
              <w:rPr>
                <w:rFonts w:ascii="Calibri" w:eastAsia="標楷體" w:hAnsi="Calibri"/>
              </w:rPr>
            </w:pPr>
            <w:r w:rsidRPr="0003152D">
              <w:rPr>
                <w:rFonts w:ascii="Calibri" w:eastAsia="標楷體" w:hAnsi="Cambria"/>
              </w:rPr>
              <w:t>科目</w:t>
            </w:r>
          </w:p>
        </w:tc>
        <w:tc>
          <w:tcPr>
            <w:tcW w:w="1634"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0D6F6C5D" w14:textId="77777777" w:rsidR="003032D6" w:rsidRPr="0003152D" w:rsidRDefault="003032D6" w:rsidP="00CF1C27">
            <w:pPr>
              <w:ind w:leftChars="50" w:left="120" w:rightChars="50" w:right="120"/>
              <w:jc w:val="center"/>
              <w:rPr>
                <w:rFonts w:ascii="Calibri" w:eastAsia="標楷體" w:hAnsi="Calibri"/>
              </w:rPr>
            </w:pPr>
            <w:r w:rsidRPr="0003152D">
              <w:rPr>
                <w:rFonts w:ascii="Calibri" w:eastAsia="標楷體" w:hAnsi="Cambria"/>
              </w:rPr>
              <w:t>權值</w:t>
            </w:r>
          </w:p>
        </w:tc>
        <w:tc>
          <w:tcPr>
            <w:tcW w:w="1846" w:type="dxa"/>
            <w:gridSpan w:val="10"/>
            <w:tcBorders>
              <w:top w:val="single" w:sz="6" w:space="0" w:color="auto"/>
              <w:left w:val="dotted" w:sz="4" w:space="0" w:color="auto"/>
              <w:bottom w:val="single" w:sz="6" w:space="0" w:color="auto"/>
              <w:right w:val="dotted" w:sz="4" w:space="0" w:color="auto"/>
            </w:tcBorders>
            <w:shd w:val="clear" w:color="auto" w:fill="F2F2F2"/>
            <w:vAlign w:val="center"/>
          </w:tcPr>
          <w:p w14:paraId="069CF0CC" w14:textId="77777777" w:rsidR="003032D6" w:rsidRPr="0003152D" w:rsidRDefault="003032D6" w:rsidP="00CF1C27">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372" w:type="dxa"/>
            <w:gridSpan w:val="12"/>
            <w:tcBorders>
              <w:top w:val="single" w:sz="6" w:space="0" w:color="auto"/>
              <w:left w:val="dotted" w:sz="4" w:space="0" w:color="auto"/>
              <w:bottom w:val="single" w:sz="6" w:space="0" w:color="auto"/>
            </w:tcBorders>
            <w:shd w:val="clear" w:color="auto" w:fill="F2F2F2"/>
            <w:vAlign w:val="center"/>
          </w:tcPr>
          <w:p w14:paraId="4DCE80C0" w14:textId="77777777" w:rsidR="003032D6" w:rsidRPr="0003152D" w:rsidRDefault="003032D6" w:rsidP="00CF1C27">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3032D6" w:rsidRPr="0003152D" w14:paraId="7348C240" w14:textId="77777777" w:rsidTr="00CF1C27">
        <w:trPr>
          <w:cantSplit/>
          <w:trHeight w:val="425"/>
          <w:jc w:val="center"/>
        </w:trPr>
        <w:tc>
          <w:tcPr>
            <w:tcW w:w="1321" w:type="dxa"/>
            <w:vMerge/>
            <w:vAlign w:val="center"/>
          </w:tcPr>
          <w:p w14:paraId="31A43F5B" w14:textId="77777777" w:rsidR="003032D6" w:rsidRPr="0003152D" w:rsidRDefault="003032D6" w:rsidP="00CF1C27">
            <w:pPr>
              <w:pStyle w:val="ab"/>
              <w:spacing w:line="340" w:lineRule="exact"/>
              <w:ind w:leftChars="50" w:left="120" w:rightChars="50" w:right="120"/>
              <w:rPr>
                <w:rFonts w:ascii="Calibri" w:eastAsia="標楷體" w:hAnsi="Calibri"/>
                <w:sz w:val="24"/>
              </w:rPr>
            </w:pPr>
          </w:p>
        </w:tc>
        <w:tc>
          <w:tcPr>
            <w:tcW w:w="1629" w:type="dxa"/>
            <w:gridSpan w:val="2"/>
            <w:tcBorders>
              <w:top w:val="single" w:sz="6" w:space="0" w:color="auto"/>
              <w:bottom w:val="dotted" w:sz="4" w:space="0" w:color="auto"/>
              <w:right w:val="dotted" w:sz="4" w:space="0" w:color="auto"/>
            </w:tcBorders>
            <w:shd w:val="clear" w:color="auto" w:fill="auto"/>
            <w:vAlign w:val="center"/>
          </w:tcPr>
          <w:p w14:paraId="051F65BF" w14:textId="77777777" w:rsidR="003032D6" w:rsidRPr="0003152D" w:rsidRDefault="003032D6" w:rsidP="00CF1C27">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634"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208F0224" w14:textId="77777777" w:rsidR="003032D6" w:rsidRPr="0003152D" w:rsidRDefault="003032D6" w:rsidP="00CF1C27">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0</w:t>
            </w:r>
            <w:r w:rsidRPr="0003152D">
              <w:rPr>
                <w:rFonts w:ascii="Calibri" w:eastAsia="標楷體" w:hAnsi="Calibri"/>
              </w:rPr>
              <w:t>0</w:t>
            </w:r>
          </w:p>
        </w:tc>
        <w:tc>
          <w:tcPr>
            <w:tcW w:w="1846" w:type="dxa"/>
            <w:gridSpan w:val="10"/>
            <w:tcBorders>
              <w:top w:val="single" w:sz="6" w:space="0" w:color="auto"/>
              <w:left w:val="dotted" w:sz="4" w:space="0" w:color="auto"/>
              <w:bottom w:val="dotted" w:sz="4" w:space="0" w:color="auto"/>
              <w:right w:val="dotted" w:sz="4" w:space="0" w:color="auto"/>
            </w:tcBorders>
            <w:shd w:val="clear" w:color="auto" w:fill="auto"/>
            <w:vAlign w:val="center"/>
          </w:tcPr>
          <w:p w14:paraId="2951E9EF" w14:textId="77777777" w:rsidR="003032D6" w:rsidRPr="0003152D" w:rsidRDefault="003032D6" w:rsidP="00CF1C27">
            <w:pPr>
              <w:ind w:leftChars="50" w:left="120" w:rightChars="50" w:right="120"/>
              <w:jc w:val="center"/>
              <w:rPr>
                <w:rFonts w:ascii="Calibri" w:eastAsia="標楷體" w:hAnsi="Calibri"/>
              </w:rPr>
            </w:pPr>
            <w:r w:rsidRPr="0003152D">
              <w:rPr>
                <w:rFonts w:ascii="Calibri" w:eastAsia="標楷體" w:hAnsi="Calibri"/>
              </w:rPr>
              <w:t>2</w:t>
            </w:r>
          </w:p>
        </w:tc>
        <w:tc>
          <w:tcPr>
            <w:tcW w:w="3372" w:type="dxa"/>
            <w:gridSpan w:val="12"/>
            <w:tcBorders>
              <w:top w:val="single" w:sz="6" w:space="0" w:color="auto"/>
              <w:left w:val="dotted" w:sz="4" w:space="0" w:color="auto"/>
              <w:bottom w:val="dotted" w:sz="4" w:space="0" w:color="auto"/>
            </w:tcBorders>
            <w:shd w:val="clear" w:color="auto" w:fill="auto"/>
            <w:vAlign w:val="center"/>
          </w:tcPr>
          <w:p w14:paraId="46883AE8" w14:textId="77777777" w:rsidR="003032D6" w:rsidRPr="0003152D" w:rsidRDefault="003032D6" w:rsidP="00CF1C27">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3032D6" w:rsidRPr="0003152D" w14:paraId="0ABE10A8" w14:textId="77777777" w:rsidTr="00CF1C27">
        <w:trPr>
          <w:cantSplit/>
          <w:trHeight w:val="425"/>
          <w:jc w:val="center"/>
        </w:trPr>
        <w:tc>
          <w:tcPr>
            <w:tcW w:w="1321" w:type="dxa"/>
            <w:vMerge/>
            <w:vAlign w:val="center"/>
          </w:tcPr>
          <w:p w14:paraId="495107A3" w14:textId="77777777" w:rsidR="003032D6" w:rsidRPr="0003152D" w:rsidRDefault="003032D6" w:rsidP="00CF1C27">
            <w:pPr>
              <w:pStyle w:val="ab"/>
              <w:spacing w:line="340" w:lineRule="exact"/>
              <w:ind w:leftChars="50" w:left="120" w:rightChars="50" w:right="120"/>
              <w:rPr>
                <w:rFonts w:ascii="Calibri" w:eastAsia="標楷體" w:hAnsi="Calibri"/>
                <w:sz w:val="24"/>
              </w:rPr>
            </w:pPr>
          </w:p>
        </w:tc>
        <w:tc>
          <w:tcPr>
            <w:tcW w:w="1629" w:type="dxa"/>
            <w:gridSpan w:val="2"/>
            <w:tcBorders>
              <w:top w:val="dotted" w:sz="4" w:space="0" w:color="auto"/>
              <w:bottom w:val="single" w:sz="6" w:space="0" w:color="auto"/>
              <w:right w:val="dotted" w:sz="4" w:space="0" w:color="auto"/>
            </w:tcBorders>
            <w:shd w:val="clear" w:color="auto" w:fill="auto"/>
            <w:vAlign w:val="center"/>
          </w:tcPr>
          <w:p w14:paraId="449ED1C1" w14:textId="77777777" w:rsidR="003032D6" w:rsidRPr="0003152D" w:rsidRDefault="003032D6" w:rsidP="00CF1C27">
            <w:pPr>
              <w:ind w:leftChars="50" w:left="120" w:rightChars="50" w:right="120"/>
              <w:jc w:val="center"/>
              <w:rPr>
                <w:rFonts w:ascii="Calibri" w:eastAsia="標楷體" w:hAnsi="Calibri"/>
              </w:rPr>
            </w:pPr>
            <w:r w:rsidRPr="0003152D">
              <w:rPr>
                <w:rFonts w:ascii="Calibri" w:eastAsia="標楷體" w:hAnsi="Cambria"/>
              </w:rPr>
              <w:t>面試</w:t>
            </w:r>
          </w:p>
        </w:tc>
        <w:tc>
          <w:tcPr>
            <w:tcW w:w="1634"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1BE1B547" w14:textId="77777777" w:rsidR="003032D6" w:rsidRPr="0003152D" w:rsidRDefault="003032D6" w:rsidP="00CF1C27">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.00</w:t>
            </w:r>
          </w:p>
        </w:tc>
        <w:tc>
          <w:tcPr>
            <w:tcW w:w="1846" w:type="dxa"/>
            <w:gridSpan w:val="10"/>
            <w:tcBorders>
              <w:top w:val="dotted" w:sz="4" w:space="0" w:color="auto"/>
              <w:left w:val="dotted" w:sz="4" w:space="0" w:color="auto"/>
              <w:bottom w:val="single" w:sz="6" w:space="0" w:color="auto"/>
              <w:right w:val="dotted" w:sz="4" w:space="0" w:color="auto"/>
            </w:tcBorders>
            <w:shd w:val="clear" w:color="auto" w:fill="auto"/>
            <w:vAlign w:val="center"/>
          </w:tcPr>
          <w:p w14:paraId="3CF4284E" w14:textId="77777777" w:rsidR="003032D6" w:rsidRPr="0003152D" w:rsidRDefault="003032D6" w:rsidP="00CF1C27">
            <w:pPr>
              <w:ind w:leftChars="50" w:left="120" w:rightChars="50" w:right="120"/>
              <w:jc w:val="center"/>
              <w:rPr>
                <w:rFonts w:ascii="Calibri" w:eastAsia="標楷體" w:hAnsi="Calibri"/>
              </w:rPr>
            </w:pPr>
            <w:r w:rsidRPr="0003152D">
              <w:rPr>
                <w:rFonts w:ascii="Calibri" w:eastAsia="標楷體" w:hAnsi="Calibri"/>
              </w:rPr>
              <w:t>1</w:t>
            </w:r>
          </w:p>
        </w:tc>
        <w:tc>
          <w:tcPr>
            <w:tcW w:w="3372" w:type="dxa"/>
            <w:gridSpan w:val="12"/>
            <w:tcBorders>
              <w:top w:val="dotted" w:sz="4" w:space="0" w:color="auto"/>
              <w:left w:val="dotted" w:sz="4" w:space="0" w:color="auto"/>
              <w:bottom w:val="single" w:sz="6" w:space="0" w:color="auto"/>
            </w:tcBorders>
            <w:shd w:val="clear" w:color="auto" w:fill="auto"/>
            <w:vAlign w:val="center"/>
          </w:tcPr>
          <w:p w14:paraId="7DBB050F" w14:textId="3F3351F7" w:rsidR="003032D6" w:rsidRPr="0003152D" w:rsidRDefault="003032D6" w:rsidP="00CF1C27">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sidR="00B7584D">
              <w:rPr>
                <w:rFonts w:ascii="Calibri" w:eastAsia="標楷體" w:hAnsi="Cambria"/>
              </w:rPr>
              <w:t>1</w:t>
            </w:r>
            <w:r w:rsidRPr="0003152D">
              <w:rPr>
                <w:rFonts w:ascii="Calibri" w:eastAsia="標楷體" w:hAnsi="Cambria"/>
              </w:rPr>
              <w:t>日</w:t>
            </w:r>
          </w:p>
        </w:tc>
      </w:tr>
      <w:tr w:rsidR="003032D6" w:rsidRPr="0003152D" w14:paraId="4323364A" w14:textId="77777777" w:rsidTr="00CF1C27">
        <w:trPr>
          <w:cantSplit/>
          <w:trHeight w:val="4345"/>
          <w:jc w:val="center"/>
        </w:trPr>
        <w:tc>
          <w:tcPr>
            <w:tcW w:w="1321" w:type="dxa"/>
            <w:vAlign w:val="center"/>
          </w:tcPr>
          <w:p w14:paraId="3891A86A" w14:textId="77777777" w:rsidR="003032D6" w:rsidRPr="00D736AB" w:rsidRDefault="003032D6"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1" w:type="dxa"/>
            <w:gridSpan w:val="30"/>
            <w:tcBorders>
              <w:top w:val="single" w:sz="6" w:space="0" w:color="auto"/>
              <w:bottom w:val="single" w:sz="6" w:space="0" w:color="auto"/>
            </w:tcBorders>
          </w:tcPr>
          <w:p w14:paraId="46F6CADE" w14:textId="77777777" w:rsidR="003032D6" w:rsidRPr="00A70F0C" w:rsidRDefault="003032D6" w:rsidP="00CF1C27">
            <w:pPr>
              <w:pStyle w:val="13"/>
              <w:spacing w:beforeLines="20" w:before="72" w:afterLines="10" w:after="36" w:line="340" w:lineRule="exact"/>
              <w:ind w:leftChars="50" w:left="120" w:rightChars="50" w:right="120" w:firstLine="0"/>
              <w:rPr>
                <w:rFonts w:ascii="Calibri" w:eastAsia="標楷體" w:hAnsi="Cambria"/>
                <w:sz w:val="24"/>
                <w:szCs w:val="24"/>
              </w:rPr>
            </w:pPr>
            <w:r w:rsidRPr="00A70F0C">
              <w:rPr>
                <w:rFonts w:ascii="Calibri" w:eastAsia="標楷體" w:hAnsi="Cambria" w:hint="eastAsia"/>
                <w:sz w:val="24"/>
                <w:szCs w:val="24"/>
              </w:rPr>
              <w:t>1.</w:t>
            </w:r>
            <w:r w:rsidRPr="00A70F0C">
              <w:rPr>
                <w:rFonts w:ascii="Calibri" w:eastAsia="標楷體" w:hAnsi="Cambria" w:hint="eastAsia"/>
                <w:sz w:val="24"/>
                <w:szCs w:val="24"/>
              </w:rPr>
              <w:t>審查應繳文件如下：</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15417044" w14:textId="0F3DABF3" w:rsidR="003032D6" w:rsidRDefault="003032D6" w:rsidP="003032D6">
            <w:pPr>
              <w:pStyle w:val="14"/>
              <w:spacing w:afterLines="10" w:after="36" w:line="340" w:lineRule="exact"/>
              <w:ind w:leftChars="130" w:left="576" w:rightChars="50" w:right="120" w:hangingChars="110" w:hanging="264"/>
              <w:rPr>
                <w:rFonts w:ascii="Calibri" w:eastAsia="標楷體" w:hAnsi="Cambria"/>
                <w:sz w:val="24"/>
                <w:szCs w:val="24"/>
              </w:rPr>
            </w:pPr>
            <w:r w:rsidRPr="00A70F0C">
              <w:rPr>
                <w:rFonts w:ascii="Calibri" w:eastAsia="標楷體" w:hAnsi="Cambria" w:hint="eastAsia"/>
                <w:sz w:val="24"/>
                <w:szCs w:val="24"/>
              </w:rPr>
              <w:t>(</w:t>
            </w:r>
            <w:r>
              <w:rPr>
                <w:rFonts w:ascii="Calibri" w:eastAsia="標楷體" w:hAnsi="Cambria"/>
                <w:sz w:val="24"/>
                <w:szCs w:val="24"/>
              </w:rPr>
              <w:t>1</w:t>
            </w:r>
            <w:r>
              <w:rPr>
                <w:rFonts w:ascii="Calibri" w:eastAsia="標楷體" w:hAnsi="Cambria" w:hint="eastAsia"/>
                <w:sz w:val="24"/>
                <w:szCs w:val="24"/>
              </w:rPr>
              <w:t>)</w:t>
            </w:r>
            <w:r>
              <w:rPr>
                <w:rFonts w:ascii="Calibri" w:eastAsia="標楷體" w:hAnsi="Cambria" w:hint="eastAsia"/>
                <w:sz w:val="24"/>
                <w:szCs w:val="24"/>
              </w:rPr>
              <w:t>學士歷年成績單。</w:t>
            </w:r>
          </w:p>
          <w:p w14:paraId="6A5B82B7" w14:textId="7CA692E8" w:rsidR="003032D6" w:rsidRDefault="003032D6" w:rsidP="003032D6">
            <w:pPr>
              <w:pStyle w:val="14"/>
              <w:spacing w:afterLines="10" w:after="36" w:line="340" w:lineRule="exact"/>
              <w:ind w:leftChars="130" w:left="576" w:rightChars="50" w:right="120" w:hangingChars="110" w:hanging="264"/>
              <w:rPr>
                <w:rFonts w:ascii="Calibri" w:eastAsia="標楷體" w:hAnsi="Cambria"/>
                <w:sz w:val="24"/>
                <w:szCs w:val="24"/>
              </w:rPr>
            </w:pPr>
            <w:r w:rsidRPr="00A70F0C">
              <w:rPr>
                <w:rFonts w:ascii="Calibri" w:eastAsia="標楷體" w:hAnsi="Cambria" w:hint="eastAsia"/>
                <w:sz w:val="24"/>
                <w:szCs w:val="24"/>
              </w:rPr>
              <w:t>(</w:t>
            </w:r>
            <w:r>
              <w:rPr>
                <w:rFonts w:ascii="Calibri" w:eastAsia="標楷體" w:hAnsi="Cambria" w:hint="eastAsia"/>
                <w:sz w:val="24"/>
                <w:szCs w:val="24"/>
              </w:rPr>
              <w:t>2</w:t>
            </w:r>
            <w:r w:rsidRPr="00A70F0C">
              <w:rPr>
                <w:rFonts w:ascii="Calibri" w:eastAsia="標楷體" w:hAnsi="Cambria" w:hint="eastAsia"/>
                <w:sz w:val="24"/>
                <w:szCs w:val="24"/>
              </w:rPr>
              <w:t>)</w:t>
            </w:r>
            <w:r>
              <w:rPr>
                <w:rFonts w:ascii="Calibri" w:eastAsia="標楷體" w:hAnsi="Cambria" w:hint="eastAsia"/>
                <w:sz w:val="24"/>
                <w:szCs w:val="24"/>
              </w:rPr>
              <w:t>碩士歷年成績單。</w:t>
            </w:r>
          </w:p>
          <w:p w14:paraId="2632454F" w14:textId="6AFF4D6F" w:rsidR="003032D6" w:rsidRPr="00A70F0C" w:rsidRDefault="003032D6" w:rsidP="003032D6">
            <w:pPr>
              <w:pStyle w:val="14"/>
              <w:spacing w:afterLines="10" w:after="36" w:line="340" w:lineRule="exact"/>
              <w:ind w:leftChars="130" w:left="576" w:rightChars="50" w:right="120" w:hangingChars="110" w:hanging="264"/>
              <w:rPr>
                <w:rFonts w:ascii="Calibri" w:eastAsia="標楷體" w:hAnsi="Cambria"/>
                <w:sz w:val="24"/>
                <w:szCs w:val="24"/>
              </w:rPr>
            </w:pPr>
            <w:r w:rsidRPr="00A70F0C">
              <w:rPr>
                <w:rFonts w:ascii="Calibri" w:eastAsia="標楷體" w:hAnsi="Cambria" w:hint="eastAsia"/>
                <w:sz w:val="24"/>
                <w:szCs w:val="24"/>
              </w:rPr>
              <w:t>(</w:t>
            </w:r>
            <w:r w:rsidR="00C3742A">
              <w:rPr>
                <w:rFonts w:ascii="Calibri" w:eastAsia="標楷體" w:hAnsi="Cambria"/>
                <w:sz w:val="24"/>
                <w:szCs w:val="24"/>
              </w:rPr>
              <w:t>3</w:t>
            </w:r>
            <w:r w:rsidRPr="00A70F0C">
              <w:rPr>
                <w:rFonts w:ascii="Calibri" w:eastAsia="標楷體" w:hAnsi="Cambria" w:hint="eastAsia"/>
                <w:sz w:val="24"/>
                <w:szCs w:val="24"/>
              </w:rPr>
              <w:t>)</w:t>
            </w:r>
            <w:r w:rsidR="00C3742A">
              <w:rPr>
                <w:rFonts w:ascii="Calibri" w:eastAsia="標楷體" w:hAnsi="Cambria" w:hint="eastAsia"/>
                <w:sz w:val="24"/>
                <w:szCs w:val="24"/>
              </w:rPr>
              <w:t>碩士論文或有關</w:t>
            </w:r>
            <w:r>
              <w:rPr>
                <w:rFonts w:ascii="Calibri" w:eastAsia="標楷體" w:hAnsi="Cambria" w:hint="eastAsia"/>
                <w:sz w:val="24"/>
                <w:szCs w:val="24"/>
              </w:rPr>
              <w:t>著作</w:t>
            </w:r>
            <w:r w:rsidRPr="00A70F0C">
              <w:rPr>
                <w:rFonts w:ascii="Calibri" w:eastAsia="標楷體" w:hAnsi="Cambria" w:hint="eastAsia"/>
                <w:sz w:val="24"/>
                <w:szCs w:val="24"/>
              </w:rPr>
              <w:t>。</w:t>
            </w:r>
          </w:p>
          <w:p w14:paraId="5C38F2BC" w14:textId="005CBC5F" w:rsidR="00C3742A" w:rsidRDefault="003032D6" w:rsidP="00CF1C27">
            <w:pPr>
              <w:pStyle w:val="14"/>
              <w:spacing w:afterLines="10" w:after="36" w:line="340" w:lineRule="exact"/>
              <w:ind w:leftChars="130" w:left="576" w:rightChars="50" w:right="120" w:hangingChars="110" w:hanging="264"/>
              <w:rPr>
                <w:rFonts w:ascii="Calibri" w:eastAsia="標楷體" w:hAnsi="Calibri"/>
                <w:sz w:val="24"/>
                <w:szCs w:val="24"/>
              </w:rPr>
            </w:pPr>
            <w:r w:rsidRPr="00A70F0C">
              <w:rPr>
                <w:rFonts w:ascii="Calibri" w:eastAsia="標楷體" w:hAnsi="Cambria" w:hint="eastAsia"/>
                <w:sz w:val="24"/>
                <w:szCs w:val="24"/>
              </w:rPr>
              <w:t>(</w:t>
            </w:r>
            <w:r w:rsidR="00C3742A">
              <w:rPr>
                <w:rFonts w:ascii="Calibri" w:eastAsia="標楷體" w:hAnsi="Cambria"/>
                <w:sz w:val="24"/>
                <w:szCs w:val="24"/>
              </w:rPr>
              <w:t>4</w:t>
            </w:r>
            <w:r w:rsidRPr="00A70F0C">
              <w:rPr>
                <w:rFonts w:ascii="Calibri" w:eastAsia="標楷體" w:hAnsi="Cambria" w:hint="eastAsia"/>
                <w:sz w:val="24"/>
                <w:szCs w:val="24"/>
              </w:rPr>
              <w:t>)</w:t>
            </w:r>
            <w:r w:rsidR="00C3742A" w:rsidRPr="00AF6A72">
              <w:rPr>
                <w:rFonts w:ascii="Calibri" w:eastAsia="標楷體" w:hAnsi="Calibri" w:hint="eastAsia"/>
                <w:sz w:val="24"/>
                <w:szCs w:val="24"/>
              </w:rPr>
              <w:t>攻讀博士學位研究計畫書</w:t>
            </w:r>
            <w:r w:rsidR="00B11DA0">
              <w:rPr>
                <w:rFonts w:ascii="Calibri" w:eastAsia="標楷體" w:hAnsi="Calibri" w:hint="eastAsia"/>
                <w:sz w:val="24"/>
                <w:szCs w:val="24"/>
              </w:rPr>
              <w:t>。</w:t>
            </w:r>
          </w:p>
          <w:p w14:paraId="04D170C2" w14:textId="1726B346" w:rsidR="003032D6" w:rsidRDefault="00C3742A" w:rsidP="00CF1C27">
            <w:pPr>
              <w:pStyle w:val="14"/>
              <w:spacing w:afterLines="10" w:after="36" w:line="340" w:lineRule="exact"/>
              <w:ind w:leftChars="130" w:left="576" w:rightChars="50" w:right="120" w:hangingChars="110" w:hanging="264"/>
              <w:rPr>
                <w:rFonts w:ascii="微軟正黑體" w:eastAsia="微軟正黑體" w:hAnsi="微軟正黑體"/>
                <w:b/>
                <w:sz w:val="24"/>
                <w:szCs w:val="24"/>
              </w:rPr>
            </w:pPr>
            <w:r w:rsidRPr="00A70F0C">
              <w:rPr>
                <w:rFonts w:ascii="Calibri" w:eastAsia="標楷體" w:hAnsi="Cambria" w:hint="eastAsia"/>
                <w:sz w:val="24"/>
                <w:szCs w:val="24"/>
              </w:rPr>
              <w:t>(</w:t>
            </w:r>
            <w:r>
              <w:rPr>
                <w:rFonts w:ascii="Calibri" w:eastAsia="標楷體" w:hAnsi="Cambria"/>
                <w:sz w:val="24"/>
                <w:szCs w:val="24"/>
              </w:rPr>
              <w:t>5</w:t>
            </w:r>
            <w:r w:rsidRPr="00A70F0C">
              <w:rPr>
                <w:rFonts w:ascii="Calibri" w:eastAsia="標楷體" w:hAnsi="Cambria" w:hint="eastAsia"/>
                <w:sz w:val="24"/>
                <w:szCs w:val="24"/>
              </w:rPr>
              <w:t>)</w:t>
            </w:r>
            <w:r w:rsidRPr="00C3742A">
              <w:rPr>
                <w:rFonts w:ascii="Calibri" w:eastAsia="標楷體" w:hAnsi="Cambria" w:hint="eastAsia"/>
                <w:sz w:val="24"/>
                <w:szCs w:val="24"/>
              </w:rPr>
              <w:t>推薦函</w:t>
            </w:r>
            <w:r w:rsidR="008735EE">
              <w:rPr>
                <w:rFonts w:ascii="Calibri" w:eastAsia="標楷體" w:hAnsi="Cambria" w:hint="eastAsia"/>
                <w:sz w:val="24"/>
                <w:szCs w:val="24"/>
              </w:rPr>
              <w:t>二份</w:t>
            </w:r>
            <w:r w:rsidRPr="00C3742A">
              <w:rPr>
                <w:rFonts w:ascii="Calibri" w:eastAsia="標楷體" w:hAnsi="Cambria" w:hint="eastAsia"/>
                <w:sz w:val="24"/>
                <w:szCs w:val="24"/>
              </w:rPr>
              <w:t>，其中一份須來自碩士論文指導教授</w:t>
            </w:r>
            <w:r w:rsidR="003032D6">
              <w:rPr>
                <w:rFonts w:ascii="Calibri" w:eastAsia="標楷體" w:hAnsi="Cambria" w:hint="eastAsia"/>
                <w:sz w:val="24"/>
                <w:szCs w:val="24"/>
              </w:rPr>
              <w:t>：</w:t>
            </w:r>
            <w:r w:rsidR="003032D6" w:rsidRPr="002748A6">
              <w:rPr>
                <w:rFonts w:ascii="微軟正黑體" w:eastAsia="微軟正黑體" w:hAnsi="微軟正黑體" w:hint="eastAsia"/>
                <w:b/>
                <w:sz w:val="24"/>
                <w:szCs w:val="24"/>
              </w:rPr>
              <w:t>請逕至報名網頁→【推薦函】</w:t>
            </w:r>
            <w:r w:rsidR="003032D6">
              <w:rPr>
                <w:rFonts w:ascii="微軟正黑體" w:eastAsia="微軟正黑體" w:hAnsi="微軟正黑體" w:hint="eastAsia"/>
                <w:b/>
                <w:sz w:val="24"/>
                <w:szCs w:val="24"/>
              </w:rPr>
              <w:t>建置資料並發送通知至推薦人信箱(推薦人開啟連結，線上填寫送出)。</w:t>
            </w:r>
          </w:p>
          <w:p w14:paraId="3D93A07E" w14:textId="30D91AF3" w:rsidR="00C3742A" w:rsidRPr="00A70F0C" w:rsidRDefault="003032D6" w:rsidP="00CF1C27">
            <w:pPr>
              <w:pStyle w:val="14"/>
              <w:spacing w:afterLines="10" w:after="36" w:line="340" w:lineRule="exact"/>
              <w:ind w:leftChars="130" w:left="576" w:rightChars="50" w:right="120" w:hangingChars="110" w:hanging="264"/>
              <w:rPr>
                <w:rFonts w:ascii="Calibri" w:eastAsia="標楷體" w:hAnsi="Cambria"/>
                <w:sz w:val="24"/>
                <w:szCs w:val="24"/>
              </w:rPr>
            </w:pPr>
            <w:r w:rsidRPr="00A70F0C">
              <w:rPr>
                <w:rFonts w:ascii="Calibri" w:eastAsia="標楷體" w:hAnsi="Cambria" w:hint="eastAsia"/>
                <w:sz w:val="24"/>
                <w:szCs w:val="24"/>
              </w:rPr>
              <w:t>(</w:t>
            </w:r>
            <w:r w:rsidR="00C3742A">
              <w:rPr>
                <w:rFonts w:ascii="Calibri" w:eastAsia="標楷體" w:hAnsi="Cambria"/>
                <w:sz w:val="24"/>
                <w:szCs w:val="24"/>
              </w:rPr>
              <w:t>6</w:t>
            </w:r>
            <w:r w:rsidRPr="00A70F0C">
              <w:rPr>
                <w:rFonts w:ascii="Calibri" w:eastAsia="標楷體" w:hAnsi="Cambria" w:hint="eastAsia"/>
                <w:sz w:val="24"/>
                <w:szCs w:val="24"/>
              </w:rPr>
              <w:t>)</w:t>
            </w:r>
            <w:r w:rsidR="00C3742A" w:rsidRPr="00A70F0C">
              <w:rPr>
                <w:rFonts w:ascii="Calibri" w:eastAsia="標楷體" w:hAnsi="Cambria" w:hint="eastAsia"/>
                <w:sz w:val="24"/>
                <w:szCs w:val="24"/>
              </w:rPr>
              <w:t>自傳。</w:t>
            </w:r>
          </w:p>
          <w:p w14:paraId="1D0E280D" w14:textId="683DF89C" w:rsidR="003032D6" w:rsidRPr="0003152D" w:rsidRDefault="003032D6" w:rsidP="00E34700">
            <w:pPr>
              <w:pStyle w:val="13"/>
              <w:spacing w:afterLines="10" w:after="36" w:line="340" w:lineRule="exact"/>
              <w:ind w:leftChars="50" w:left="312" w:rightChars="50" w:right="120" w:hangingChars="80" w:hanging="192"/>
              <w:rPr>
                <w:rFonts w:ascii="Calibri" w:eastAsia="標楷體" w:hAnsi="Calibri"/>
                <w:sz w:val="24"/>
                <w:szCs w:val="24"/>
              </w:rPr>
            </w:pPr>
            <w:r>
              <w:rPr>
                <w:rFonts w:ascii="Calibri" w:eastAsia="標楷體" w:hAnsi="Calibri" w:hint="eastAsia"/>
                <w:sz w:val="24"/>
                <w:szCs w:val="24"/>
              </w:rPr>
              <w:t>2</w:t>
            </w:r>
            <w:r w:rsidRPr="0003152D">
              <w:rPr>
                <w:rFonts w:ascii="Calibri" w:eastAsia="標楷體" w:hAnsi="Calibri"/>
                <w:sz w:val="24"/>
                <w:szCs w:val="24"/>
              </w:rPr>
              <w:t>.</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03152D">
              <w:rPr>
                <w:rFonts w:ascii="Calibri" w:eastAsia="標楷體" w:hAnsi="Cambria"/>
                <w:sz w:val="24"/>
                <w:szCs w:val="24"/>
              </w:rPr>
              <w:t>，其他相關注意事項公告於本系網頁，不另通知。</w:t>
            </w:r>
          </w:p>
        </w:tc>
      </w:tr>
      <w:tr w:rsidR="003032D6" w:rsidRPr="00E16C01" w14:paraId="3FA97F1E" w14:textId="77777777" w:rsidTr="00CF1C27">
        <w:trPr>
          <w:trHeight w:val="990"/>
          <w:jc w:val="center"/>
        </w:trPr>
        <w:tc>
          <w:tcPr>
            <w:tcW w:w="1321" w:type="dxa"/>
            <w:vAlign w:val="center"/>
          </w:tcPr>
          <w:p w14:paraId="38E69E3C" w14:textId="77777777" w:rsidR="003032D6" w:rsidRPr="00D736AB" w:rsidRDefault="003032D6" w:rsidP="00CF1C27">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0251261D" w14:textId="77777777" w:rsidR="003032D6" w:rsidRPr="00D736AB" w:rsidRDefault="003032D6" w:rsidP="00CF1C27">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7E2FD07E" w14:textId="77777777" w:rsidR="003032D6" w:rsidRPr="00D736AB" w:rsidRDefault="003032D6" w:rsidP="00CF1C27">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1" w:type="dxa"/>
            <w:gridSpan w:val="30"/>
          </w:tcPr>
          <w:p w14:paraId="0B5E6731" w14:textId="77777777" w:rsidR="003032D6" w:rsidRPr="00E16C01" w:rsidRDefault="003032D6" w:rsidP="00CF1C27">
            <w:pPr>
              <w:pStyle w:val="13"/>
              <w:spacing w:afterLines="10" w:after="36" w:line="320" w:lineRule="exact"/>
              <w:ind w:leftChars="50" w:left="280" w:rightChars="50" w:right="120" w:hangingChars="80" w:hanging="160"/>
              <w:rPr>
                <w:rFonts w:ascii="華康儷中黑" w:eastAsia="華康儷中黑" w:hAnsi="Calibri"/>
              </w:rPr>
            </w:pPr>
          </w:p>
        </w:tc>
      </w:tr>
      <w:tr w:rsidR="003032D6" w:rsidRPr="0003152D" w14:paraId="4E95FAEA" w14:textId="77777777" w:rsidTr="00CF1C27">
        <w:trPr>
          <w:trHeight w:val="680"/>
          <w:jc w:val="center"/>
        </w:trPr>
        <w:tc>
          <w:tcPr>
            <w:tcW w:w="1321" w:type="dxa"/>
            <w:vAlign w:val="center"/>
          </w:tcPr>
          <w:p w14:paraId="647E8434" w14:textId="77777777" w:rsidR="003032D6" w:rsidRPr="00D736AB" w:rsidRDefault="003032D6"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1" w:type="dxa"/>
            <w:gridSpan w:val="30"/>
            <w:vAlign w:val="center"/>
          </w:tcPr>
          <w:p w14:paraId="64A2A4B7" w14:textId="77777777" w:rsidR="003032D6" w:rsidRPr="0003152D" w:rsidRDefault="003032D6" w:rsidP="00CF1C27">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3032D6" w:rsidRPr="00DE5B6B" w14:paraId="6140198D" w14:textId="77777777" w:rsidTr="00E34700">
        <w:trPr>
          <w:trHeight w:hRule="exact" w:val="2706"/>
          <w:jc w:val="center"/>
        </w:trPr>
        <w:tc>
          <w:tcPr>
            <w:tcW w:w="1321" w:type="dxa"/>
            <w:vAlign w:val="center"/>
          </w:tcPr>
          <w:p w14:paraId="6AC7B534" w14:textId="77777777" w:rsidR="003032D6" w:rsidRPr="00D736AB" w:rsidRDefault="003032D6"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0A7F6FB3" w14:textId="77777777" w:rsidR="003032D6" w:rsidRPr="00D736AB" w:rsidRDefault="003032D6"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55ECD767" w14:textId="77777777" w:rsidR="003032D6" w:rsidRPr="00D736AB" w:rsidRDefault="003032D6"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1" w:type="dxa"/>
            <w:gridSpan w:val="30"/>
            <w:tcBorders>
              <w:bottom w:val="single" w:sz="6" w:space="0" w:color="auto"/>
            </w:tcBorders>
          </w:tcPr>
          <w:p w14:paraId="02B47D85" w14:textId="28247504" w:rsidR="003032D6" w:rsidRPr="00C3742A" w:rsidRDefault="00C3742A" w:rsidP="00C3742A">
            <w:pPr>
              <w:spacing w:beforeLines="20" w:before="72" w:afterLines="10" w:after="36" w:line="340" w:lineRule="exact"/>
              <w:ind w:leftChars="50" w:left="120" w:rightChars="50" w:right="120"/>
              <w:jc w:val="both"/>
              <w:rPr>
                <w:rFonts w:ascii="Calibri" w:eastAsia="標楷體" w:hAnsi="Cambria"/>
              </w:rPr>
            </w:pPr>
            <w:r w:rsidRPr="00C3742A">
              <w:rPr>
                <w:rFonts w:ascii="Calibri" w:eastAsia="標楷體" w:hAnsi="Cambria" w:hint="eastAsia"/>
              </w:rPr>
              <w:t>本學程之發展方向就如學程名稱所示，即以「生醫」與「材料科學」為主要教學及研究領域，研究主題將涵跨生物醫學、生醫材料、材料科學及其衍生之次領域學科如物理化學、組織工程、生醫奈米科學、醫藥化學、癌症治療、奈米材料、有機</w:t>
            </w:r>
            <w:r w:rsidRPr="00C3742A">
              <w:rPr>
                <w:rFonts w:ascii="Calibri" w:eastAsia="標楷體" w:hAnsi="Cambria" w:hint="eastAsia"/>
              </w:rPr>
              <w:t>/</w:t>
            </w:r>
            <w:r w:rsidRPr="00C3742A">
              <w:rPr>
                <w:rFonts w:ascii="Calibri" w:eastAsia="標楷體" w:hAnsi="Cambria" w:hint="eastAsia"/>
              </w:rPr>
              <w:t>無機材料、光電材料等，藉此培育理學院各領域之生物醫學科技及材料科學等相關專長之整合型高科技人才。</w:t>
            </w:r>
          </w:p>
        </w:tc>
      </w:tr>
      <w:tr w:rsidR="00C3742A" w:rsidRPr="00DE5B6B" w14:paraId="690E636C" w14:textId="77777777" w:rsidTr="00CF1C27">
        <w:trPr>
          <w:trHeight w:val="567"/>
          <w:jc w:val="center"/>
        </w:trPr>
        <w:tc>
          <w:tcPr>
            <w:tcW w:w="1321" w:type="dxa"/>
            <w:vMerge w:val="restart"/>
            <w:vAlign w:val="center"/>
          </w:tcPr>
          <w:p w14:paraId="732125F1" w14:textId="77777777" w:rsidR="00C3742A" w:rsidRPr="00D736AB" w:rsidRDefault="00C3742A" w:rsidP="00C3742A">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676" w:type="dxa"/>
            <w:gridSpan w:val="16"/>
            <w:vMerge w:val="restart"/>
            <w:tcBorders>
              <w:top w:val="single" w:sz="6" w:space="0" w:color="auto"/>
              <w:right w:val="dotted" w:sz="4" w:space="0" w:color="auto"/>
            </w:tcBorders>
            <w:vAlign w:val="center"/>
          </w:tcPr>
          <w:p w14:paraId="59B978B9" w14:textId="1C62033F" w:rsidR="00C3742A" w:rsidRPr="00F26CC5" w:rsidRDefault="00C3742A" w:rsidP="00C3742A">
            <w:pPr>
              <w:spacing w:line="340" w:lineRule="exact"/>
              <w:ind w:leftChars="20" w:left="48"/>
              <w:rPr>
                <w:rFonts w:ascii="Calibri" w:eastAsia="標楷體" w:hAnsi="Calibri"/>
              </w:rPr>
            </w:pPr>
            <w:r w:rsidRPr="00AF6A72">
              <w:rPr>
                <w:rFonts w:ascii="Calibri" w:eastAsia="標楷體" w:hAnsi="Calibri" w:hint="eastAsia"/>
              </w:rPr>
              <w:t>網址：</w:t>
            </w:r>
            <w:r w:rsidRPr="00AF6A72">
              <w:rPr>
                <w:rFonts w:ascii="Calibri" w:eastAsia="標楷體" w:hAnsi="Calibri" w:hint="eastAsia"/>
              </w:rPr>
              <w:t>http://</w:t>
            </w:r>
            <w:r>
              <w:rPr>
                <w:rFonts w:ascii="Calibri" w:eastAsia="標楷體" w:hAnsi="Calibri" w:hint="eastAsia"/>
              </w:rPr>
              <w:t>bms</w:t>
            </w:r>
            <w:r w:rsidRPr="00AF6A72">
              <w:rPr>
                <w:rFonts w:ascii="Calibri" w:eastAsia="標楷體" w:hAnsi="Calibri" w:hint="eastAsia"/>
              </w:rPr>
              <w:t>.thu.edu.tw</w:t>
            </w:r>
          </w:p>
        </w:tc>
        <w:tc>
          <w:tcPr>
            <w:tcW w:w="4805" w:type="dxa"/>
            <w:gridSpan w:val="14"/>
            <w:tcBorders>
              <w:top w:val="single" w:sz="6" w:space="0" w:color="auto"/>
              <w:left w:val="dotted" w:sz="4" w:space="0" w:color="auto"/>
              <w:bottom w:val="dotted" w:sz="4" w:space="0" w:color="auto"/>
            </w:tcBorders>
            <w:vAlign w:val="center"/>
          </w:tcPr>
          <w:p w14:paraId="3B5939E2" w14:textId="08C87A2A" w:rsidR="00C3742A" w:rsidRPr="00F26CC5" w:rsidRDefault="00C3742A" w:rsidP="00C3742A">
            <w:pPr>
              <w:spacing w:line="340" w:lineRule="exact"/>
              <w:ind w:leftChars="20" w:left="48" w:rightChars="20" w:right="48"/>
              <w:rPr>
                <w:rFonts w:ascii="Calibri" w:eastAsia="標楷體" w:hAnsi="Calibri"/>
              </w:rPr>
            </w:pPr>
            <w:r w:rsidRPr="00AF6A72">
              <w:rPr>
                <w:rFonts w:ascii="Calibri" w:eastAsia="標楷體" w:hAnsi="Calibri" w:hint="eastAsia"/>
              </w:rPr>
              <w:t>電話：</w:t>
            </w:r>
            <w:r w:rsidRPr="00AF6A72">
              <w:rPr>
                <w:rFonts w:ascii="Calibri" w:eastAsia="標楷體" w:hAnsi="Calibri" w:hint="eastAsia"/>
              </w:rPr>
              <w:t>(04</w:t>
            </w:r>
            <w:r>
              <w:rPr>
                <w:rFonts w:ascii="Calibri" w:eastAsia="標楷體" w:hAnsi="Calibri" w:hint="eastAsia"/>
              </w:rPr>
              <w:t>)</w:t>
            </w:r>
            <w:r w:rsidRPr="00AF6A72">
              <w:rPr>
                <w:rFonts w:ascii="Calibri" w:eastAsia="標楷體" w:hAnsi="Calibri" w:hint="eastAsia"/>
              </w:rPr>
              <w:t xml:space="preserve"> 23590121</w:t>
            </w:r>
            <w:r w:rsidRPr="00AF6A72">
              <w:rPr>
                <w:rFonts w:ascii="Calibri" w:eastAsia="標楷體" w:hAnsi="Calibri" w:hint="eastAsia"/>
              </w:rPr>
              <w:t>轉</w:t>
            </w:r>
            <w:r w:rsidRPr="00AF6A72">
              <w:rPr>
                <w:rFonts w:ascii="Calibri" w:eastAsia="標楷體" w:hAnsi="Calibri" w:hint="eastAsia"/>
              </w:rPr>
              <w:t>32000</w:t>
            </w:r>
            <w:r w:rsidRPr="00AF6A72">
              <w:rPr>
                <w:rFonts w:ascii="Calibri" w:eastAsia="標楷體" w:hAnsi="Calibri" w:hint="eastAsia"/>
              </w:rPr>
              <w:t>藍小姐</w:t>
            </w:r>
            <w:r w:rsidRPr="00AF6A72">
              <w:rPr>
                <w:rFonts w:ascii="Calibri" w:eastAsia="標楷體" w:hAnsi="Calibri" w:hint="eastAsia"/>
              </w:rPr>
              <w:t xml:space="preserve">  </w:t>
            </w:r>
          </w:p>
        </w:tc>
      </w:tr>
      <w:tr w:rsidR="00C3742A" w:rsidRPr="00DE5B6B" w14:paraId="17C55E98" w14:textId="77777777" w:rsidTr="00CF1C27">
        <w:trPr>
          <w:trHeight w:val="567"/>
          <w:jc w:val="center"/>
        </w:trPr>
        <w:tc>
          <w:tcPr>
            <w:tcW w:w="1321" w:type="dxa"/>
            <w:vMerge/>
            <w:tcBorders>
              <w:bottom w:val="single" w:sz="12" w:space="0" w:color="auto"/>
            </w:tcBorders>
            <w:vAlign w:val="center"/>
          </w:tcPr>
          <w:p w14:paraId="68091BA5" w14:textId="77777777" w:rsidR="00C3742A" w:rsidRPr="0003152D" w:rsidRDefault="00C3742A" w:rsidP="00C3742A">
            <w:pPr>
              <w:pStyle w:val="ab"/>
              <w:spacing w:line="340" w:lineRule="exact"/>
              <w:ind w:leftChars="50" w:left="120" w:rightChars="50" w:right="120"/>
              <w:rPr>
                <w:rFonts w:ascii="Calibri" w:eastAsia="標楷體" w:hAnsi="Calibri"/>
                <w:sz w:val="24"/>
              </w:rPr>
            </w:pPr>
          </w:p>
        </w:tc>
        <w:tc>
          <w:tcPr>
            <w:tcW w:w="3676" w:type="dxa"/>
            <w:gridSpan w:val="16"/>
            <w:vMerge/>
            <w:tcBorders>
              <w:bottom w:val="single" w:sz="12" w:space="0" w:color="auto"/>
              <w:right w:val="dotted" w:sz="4" w:space="0" w:color="auto"/>
            </w:tcBorders>
            <w:vAlign w:val="center"/>
          </w:tcPr>
          <w:p w14:paraId="40767AFC" w14:textId="77777777" w:rsidR="00C3742A" w:rsidRPr="0003152D" w:rsidRDefault="00C3742A" w:rsidP="00C3742A">
            <w:pPr>
              <w:spacing w:line="340" w:lineRule="exact"/>
              <w:ind w:leftChars="20" w:left="48"/>
              <w:rPr>
                <w:rFonts w:ascii="Calibri" w:eastAsia="標楷體" w:hAnsi="Calibri"/>
              </w:rPr>
            </w:pPr>
          </w:p>
        </w:tc>
        <w:tc>
          <w:tcPr>
            <w:tcW w:w="4805" w:type="dxa"/>
            <w:gridSpan w:val="14"/>
            <w:tcBorders>
              <w:top w:val="dotted" w:sz="4" w:space="0" w:color="auto"/>
              <w:left w:val="dotted" w:sz="4" w:space="0" w:color="auto"/>
              <w:bottom w:val="single" w:sz="12" w:space="0" w:color="auto"/>
            </w:tcBorders>
            <w:vAlign w:val="center"/>
          </w:tcPr>
          <w:p w14:paraId="1C58DA8F" w14:textId="328A5375" w:rsidR="00C3742A" w:rsidRPr="00DE5B6B" w:rsidRDefault="00C3742A" w:rsidP="00C3742A">
            <w:pPr>
              <w:spacing w:line="340" w:lineRule="exact"/>
              <w:ind w:leftChars="20" w:left="48"/>
              <w:jc w:val="both"/>
              <w:rPr>
                <w:rFonts w:ascii="Calibri" w:eastAsia="標楷體" w:hAnsi="Cambria"/>
              </w:rPr>
            </w:pPr>
            <w:r w:rsidRPr="00AF6A72">
              <w:rPr>
                <w:rFonts w:ascii="Calibri" w:eastAsia="標楷體" w:hAnsi="Calibri" w:hint="eastAsia"/>
              </w:rPr>
              <w:t>地點：第一教學區理學院</w:t>
            </w:r>
            <w:r w:rsidRPr="00AF6A72">
              <w:rPr>
                <w:rFonts w:ascii="Calibri" w:eastAsia="標楷體" w:hAnsi="Calibri" w:hint="eastAsia"/>
              </w:rPr>
              <w:t>209</w:t>
            </w:r>
            <w:r w:rsidRPr="00AF6A72">
              <w:rPr>
                <w:rFonts w:ascii="Calibri" w:eastAsia="標楷體" w:hAnsi="Calibri" w:hint="eastAsia"/>
              </w:rPr>
              <w:t>室</w:t>
            </w:r>
          </w:p>
        </w:tc>
      </w:tr>
      <w:tr w:rsidR="00951496" w:rsidRPr="0003152D" w14:paraId="3F201073" w14:textId="77777777" w:rsidTr="00047F58">
        <w:trPr>
          <w:trHeight w:val="680"/>
          <w:jc w:val="center"/>
        </w:trPr>
        <w:tc>
          <w:tcPr>
            <w:tcW w:w="1321" w:type="dxa"/>
            <w:tcBorders>
              <w:top w:val="single" w:sz="12" w:space="0" w:color="auto"/>
            </w:tcBorders>
            <w:vAlign w:val="center"/>
          </w:tcPr>
          <w:p w14:paraId="056A24C6"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1" w:type="dxa"/>
            <w:gridSpan w:val="30"/>
            <w:tcBorders>
              <w:top w:val="single" w:sz="12" w:space="0" w:color="auto"/>
            </w:tcBorders>
            <w:vAlign w:val="center"/>
          </w:tcPr>
          <w:p w14:paraId="541184CA" w14:textId="77777777" w:rsidR="00951496" w:rsidRPr="00EF2DAC" w:rsidRDefault="00951496" w:rsidP="00951496">
            <w:pPr>
              <w:pStyle w:val="ac"/>
              <w:spacing w:line="340" w:lineRule="exact"/>
              <w:rPr>
                <w:rFonts w:ascii="Calibri" w:eastAsia="標楷體" w:hAnsi="Calibri"/>
                <w:color w:val="000000" w:themeColor="text1"/>
              </w:rPr>
            </w:pPr>
            <w:r w:rsidRPr="00EF2DAC">
              <w:rPr>
                <w:rFonts w:ascii="Calibri" w:eastAsia="標楷體" w:hAnsi="Calibri" w:hint="eastAsia"/>
                <w:color w:val="000000" w:themeColor="text1"/>
              </w:rPr>
              <w:t>31</w:t>
            </w:r>
            <w:r>
              <w:rPr>
                <w:rFonts w:ascii="Calibri" w:eastAsia="標楷體" w:hAnsi="Calibri" w:hint="eastAsia"/>
                <w:color w:val="000000" w:themeColor="text1"/>
              </w:rPr>
              <w:t>02</w:t>
            </w:r>
            <w:r w:rsidRPr="00EF2DAC">
              <w:rPr>
                <w:rFonts w:ascii="Calibri" w:eastAsia="標楷體" w:hAnsi="Calibri"/>
                <w:color w:val="000000" w:themeColor="text1"/>
              </w:rPr>
              <w:t xml:space="preserve"> </w:t>
            </w:r>
            <w:r w:rsidRPr="00EF2DAC">
              <w:rPr>
                <w:rFonts w:ascii="Calibri" w:eastAsia="標楷體" w:hAnsi="Calibri" w:hint="eastAsia"/>
                <w:color w:val="000000" w:themeColor="text1"/>
              </w:rPr>
              <w:t>化學工程與材料工程學系</w:t>
            </w:r>
          </w:p>
        </w:tc>
      </w:tr>
      <w:tr w:rsidR="00951496" w:rsidRPr="0003152D" w14:paraId="0430732D" w14:textId="77777777" w:rsidTr="00047F58">
        <w:trPr>
          <w:trHeight w:val="680"/>
          <w:jc w:val="center"/>
        </w:trPr>
        <w:tc>
          <w:tcPr>
            <w:tcW w:w="1321" w:type="dxa"/>
            <w:vAlign w:val="center"/>
          </w:tcPr>
          <w:p w14:paraId="4C23E82A"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26" w:type="dxa"/>
            <w:gridSpan w:val="12"/>
            <w:tcBorders>
              <w:top w:val="single" w:sz="6" w:space="0" w:color="auto"/>
              <w:bottom w:val="single" w:sz="6" w:space="0" w:color="auto"/>
              <w:right w:val="dotted" w:sz="4" w:space="0" w:color="auto"/>
            </w:tcBorders>
            <w:vAlign w:val="center"/>
          </w:tcPr>
          <w:p w14:paraId="188E6BAD" w14:textId="77777777" w:rsidR="00951496" w:rsidRPr="0003152D" w:rsidRDefault="00951496" w:rsidP="00951496">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Pr="0003152D">
              <w:rPr>
                <w:rFonts w:ascii="Calibri" w:eastAsia="標楷體" w:hAnsi="Calibri"/>
                <w:sz w:val="24"/>
                <w:szCs w:val="24"/>
              </w:rPr>
              <w:t>1</w:t>
            </w:r>
            <w:r w:rsidRPr="0003152D">
              <w:rPr>
                <w:rFonts w:ascii="Calibri" w:eastAsia="標楷體" w:hAnsi="Cambria"/>
                <w:sz w:val="24"/>
                <w:szCs w:val="24"/>
              </w:rPr>
              <w:t>名</w:t>
            </w:r>
          </w:p>
        </w:tc>
        <w:tc>
          <w:tcPr>
            <w:tcW w:w="3330" w:type="dxa"/>
            <w:gridSpan w:val="13"/>
            <w:tcBorders>
              <w:top w:val="single" w:sz="6" w:space="0" w:color="auto"/>
              <w:left w:val="dotted" w:sz="4" w:space="0" w:color="auto"/>
              <w:bottom w:val="single" w:sz="6" w:space="0" w:color="auto"/>
              <w:right w:val="single" w:sz="4" w:space="0" w:color="000000" w:themeColor="text1"/>
            </w:tcBorders>
            <w:vAlign w:val="center"/>
          </w:tcPr>
          <w:p w14:paraId="2AC58C36" w14:textId="77777777" w:rsidR="00951496" w:rsidRPr="0003152D" w:rsidRDefault="00951496" w:rsidP="00951496">
            <w:pPr>
              <w:pStyle w:val="ad"/>
              <w:spacing w:line="340" w:lineRule="exact"/>
              <w:ind w:leftChars="50" w:left="120" w:rightChars="50" w:right="120"/>
              <w:rPr>
                <w:rFonts w:ascii="Calibri" w:eastAsia="標楷體" w:hAnsi="Calibri"/>
                <w:sz w:val="24"/>
                <w:szCs w:val="24"/>
              </w:rPr>
            </w:pPr>
          </w:p>
        </w:tc>
        <w:tc>
          <w:tcPr>
            <w:tcW w:w="911" w:type="dxa"/>
            <w:gridSpan w:val="4"/>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77A0CE94" w14:textId="77777777" w:rsidR="00951496" w:rsidRPr="0003152D" w:rsidRDefault="00951496" w:rsidP="00951496">
            <w:pPr>
              <w:pStyle w:val="ad"/>
              <w:spacing w:line="34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14" w:type="dxa"/>
            <w:tcBorders>
              <w:top w:val="single" w:sz="6" w:space="0" w:color="auto"/>
              <w:left w:val="single" w:sz="4" w:space="0" w:color="000000" w:themeColor="text1"/>
              <w:bottom w:val="single" w:sz="6" w:space="0" w:color="auto"/>
            </w:tcBorders>
            <w:vAlign w:val="center"/>
          </w:tcPr>
          <w:p w14:paraId="6F21F13C" w14:textId="77777777" w:rsidR="00951496" w:rsidRPr="006378DF" w:rsidRDefault="00951496" w:rsidP="00951496">
            <w:pPr>
              <w:pStyle w:val="ad"/>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951496" w:rsidRPr="0003152D" w14:paraId="21202D09" w14:textId="77777777" w:rsidTr="00047F58">
        <w:trPr>
          <w:cantSplit/>
          <w:trHeight w:val="1649"/>
          <w:jc w:val="center"/>
        </w:trPr>
        <w:tc>
          <w:tcPr>
            <w:tcW w:w="1321" w:type="dxa"/>
            <w:vAlign w:val="center"/>
          </w:tcPr>
          <w:p w14:paraId="51BF39DF"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1" w:type="dxa"/>
            <w:gridSpan w:val="30"/>
            <w:tcBorders>
              <w:bottom w:val="single" w:sz="6" w:space="0" w:color="auto"/>
            </w:tcBorders>
            <w:vAlign w:val="center"/>
          </w:tcPr>
          <w:p w14:paraId="301C0684" w14:textId="77777777" w:rsidR="00951496" w:rsidRPr="005551D2" w:rsidRDefault="00951496" w:rsidP="00951496">
            <w:pPr>
              <w:pStyle w:val="af"/>
              <w:spacing w:beforeLines="0" w:line="340" w:lineRule="atLeast"/>
              <w:ind w:leftChars="50" w:left="120" w:rightChars="50" w:right="120" w:firstLineChars="0" w:firstLine="0"/>
              <w:rPr>
                <w:rFonts w:asciiTheme="minorHAnsi" w:eastAsia="標楷體" w:hAnsiTheme="majorHAnsi"/>
                <w:sz w:val="24"/>
                <w:szCs w:val="24"/>
              </w:rPr>
            </w:pPr>
            <w:r w:rsidRPr="005551D2">
              <w:rPr>
                <w:rFonts w:asciiTheme="minorHAnsi" w:eastAsia="標楷體" w:hAnsiTheme="majorHAnsi" w:hint="eastAsia"/>
                <w:sz w:val="24"/>
                <w:szCs w:val="24"/>
              </w:rPr>
              <w:t>1.</w:t>
            </w:r>
            <w:r>
              <w:rPr>
                <w:rFonts w:asciiTheme="minorHAnsi" w:eastAsia="標楷體" w:hAnsiTheme="majorHAnsi" w:hint="eastAsia"/>
                <w:sz w:val="24"/>
                <w:szCs w:val="24"/>
              </w:rPr>
              <w:t>理、工、農、醫學院相關學系碩士</w:t>
            </w:r>
            <w:r w:rsidRPr="005551D2">
              <w:rPr>
                <w:rFonts w:asciiTheme="minorHAnsi" w:eastAsia="標楷體" w:hAnsiTheme="majorHAnsi" w:hint="eastAsia"/>
                <w:sz w:val="24"/>
                <w:szCs w:val="24"/>
              </w:rPr>
              <w:t>畢業</w:t>
            </w:r>
            <w:r>
              <w:rPr>
                <w:rFonts w:asciiTheme="minorHAnsi" w:eastAsia="標楷體" w:hAnsiTheme="majorHAnsi" w:hint="eastAsia"/>
                <w:sz w:val="24"/>
                <w:szCs w:val="24"/>
              </w:rPr>
              <w:t>(</w:t>
            </w:r>
            <w:r>
              <w:rPr>
                <w:rFonts w:asciiTheme="minorHAnsi" w:eastAsia="標楷體" w:hAnsiTheme="majorHAnsi" w:hint="eastAsia"/>
                <w:sz w:val="24"/>
                <w:szCs w:val="24"/>
              </w:rPr>
              <w:t>含應屆畢業生</w:t>
            </w:r>
            <w:r>
              <w:rPr>
                <w:rFonts w:asciiTheme="minorHAnsi" w:eastAsia="標楷體" w:hAnsiTheme="majorHAnsi" w:hint="eastAsia"/>
                <w:sz w:val="24"/>
                <w:szCs w:val="24"/>
              </w:rPr>
              <w:t>)</w:t>
            </w:r>
            <w:r w:rsidRPr="005551D2">
              <w:rPr>
                <w:rFonts w:asciiTheme="minorHAnsi" w:eastAsia="標楷體" w:hAnsiTheme="majorHAnsi" w:hint="eastAsia"/>
                <w:sz w:val="24"/>
                <w:szCs w:val="24"/>
              </w:rPr>
              <w:t>。</w:t>
            </w:r>
          </w:p>
          <w:p w14:paraId="3E32BC03" w14:textId="77777777" w:rsidR="00951496" w:rsidRPr="005551D2" w:rsidRDefault="00951496" w:rsidP="00951496">
            <w:pPr>
              <w:pStyle w:val="af"/>
              <w:spacing w:beforeLines="0" w:line="340" w:lineRule="atLeast"/>
              <w:ind w:leftChars="50" w:left="120" w:rightChars="50" w:right="120" w:firstLineChars="0" w:firstLine="0"/>
              <w:rPr>
                <w:rFonts w:asciiTheme="minorHAnsi" w:eastAsia="標楷體" w:hAnsiTheme="majorHAnsi"/>
                <w:sz w:val="24"/>
                <w:szCs w:val="24"/>
              </w:rPr>
            </w:pPr>
            <w:r w:rsidRPr="005551D2">
              <w:rPr>
                <w:rFonts w:asciiTheme="minorHAnsi" w:eastAsia="標楷體" w:hAnsiTheme="majorHAnsi" w:hint="eastAsia"/>
                <w:sz w:val="24"/>
                <w:szCs w:val="24"/>
              </w:rPr>
              <w:t>2.</w:t>
            </w:r>
            <w:r w:rsidRPr="005551D2">
              <w:rPr>
                <w:rFonts w:asciiTheme="minorHAnsi" w:eastAsia="標楷體" w:hAnsiTheme="majorHAnsi" w:hint="eastAsia"/>
                <w:sz w:val="24"/>
                <w:szCs w:val="24"/>
              </w:rPr>
              <w:t>其他</w:t>
            </w:r>
            <w:r>
              <w:rPr>
                <w:rFonts w:asciiTheme="minorHAnsi" w:eastAsia="標楷體" w:hAnsiTheme="majorHAnsi" w:hint="eastAsia"/>
                <w:sz w:val="24"/>
                <w:szCs w:val="24"/>
              </w:rPr>
              <w:t>學</w:t>
            </w:r>
            <w:r w:rsidRPr="005551D2">
              <w:rPr>
                <w:rFonts w:asciiTheme="minorHAnsi" w:eastAsia="標楷體" w:hAnsiTheme="majorHAnsi" w:hint="eastAsia"/>
                <w:sz w:val="24"/>
                <w:szCs w:val="24"/>
              </w:rPr>
              <w:t>系碩士畢業</w:t>
            </w:r>
            <w:r>
              <w:rPr>
                <w:rFonts w:asciiTheme="minorHAnsi" w:eastAsia="標楷體" w:hAnsiTheme="majorHAnsi" w:hint="eastAsia"/>
                <w:sz w:val="24"/>
                <w:szCs w:val="24"/>
              </w:rPr>
              <w:t>(</w:t>
            </w:r>
            <w:r>
              <w:rPr>
                <w:rFonts w:asciiTheme="minorHAnsi" w:eastAsia="標楷體" w:hAnsiTheme="majorHAnsi" w:hint="eastAsia"/>
                <w:sz w:val="24"/>
                <w:szCs w:val="24"/>
              </w:rPr>
              <w:t>含應屆畢業生</w:t>
            </w:r>
            <w:r>
              <w:rPr>
                <w:rFonts w:asciiTheme="minorHAnsi" w:eastAsia="標楷體" w:hAnsiTheme="majorHAnsi" w:hint="eastAsia"/>
                <w:sz w:val="24"/>
                <w:szCs w:val="24"/>
              </w:rPr>
              <w:t>)</w:t>
            </w:r>
            <w:r w:rsidRPr="005551D2">
              <w:rPr>
                <w:rFonts w:asciiTheme="minorHAnsi" w:eastAsia="標楷體" w:hAnsiTheme="majorHAnsi" w:hint="eastAsia"/>
                <w:sz w:val="24"/>
                <w:szCs w:val="24"/>
              </w:rPr>
              <w:t>，經系主任核可者。</w:t>
            </w:r>
          </w:p>
          <w:p w14:paraId="3B639290" w14:textId="77777777" w:rsidR="00951496" w:rsidRDefault="00951496" w:rsidP="00951496">
            <w:pPr>
              <w:pStyle w:val="13"/>
              <w:spacing w:afterLines="10" w:after="36" w:line="340" w:lineRule="exact"/>
              <w:ind w:leftChars="50" w:left="312" w:rightChars="50" w:right="120" w:hangingChars="80" w:hanging="192"/>
              <w:rPr>
                <w:rFonts w:asciiTheme="minorHAnsi" w:eastAsia="標楷體" w:hAnsiTheme="majorHAnsi"/>
                <w:sz w:val="24"/>
                <w:szCs w:val="24"/>
              </w:rPr>
            </w:pPr>
            <w:r w:rsidRPr="005551D2">
              <w:rPr>
                <w:rFonts w:asciiTheme="minorHAnsi" w:eastAsia="標楷體" w:hAnsiTheme="majorHAnsi" w:hint="eastAsia"/>
                <w:sz w:val="24"/>
                <w:szCs w:val="24"/>
              </w:rPr>
              <w:t>3.</w:t>
            </w:r>
            <w:r w:rsidRPr="005551D2">
              <w:rPr>
                <w:rFonts w:asciiTheme="minorHAnsi" w:eastAsia="標楷體" w:hAnsiTheme="majorHAnsi" w:hint="eastAsia"/>
                <w:sz w:val="24"/>
                <w:szCs w:val="24"/>
              </w:rPr>
              <w:t>具備同等學力資格，經本系審查通過者</w:t>
            </w:r>
            <w:r>
              <w:rPr>
                <w:rFonts w:asciiTheme="minorHAnsi" w:eastAsia="標楷體" w:hAnsiTheme="majorHAnsi" w:hint="eastAsia"/>
                <w:sz w:val="24"/>
                <w:szCs w:val="24"/>
              </w:rPr>
              <w:t>。</w:t>
            </w:r>
          </w:p>
          <w:p w14:paraId="75FA5F1F" w14:textId="26789FCB" w:rsidR="00951496" w:rsidRPr="00D579E7" w:rsidRDefault="00951496" w:rsidP="00951496">
            <w:pPr>
              <w:pStyle w:val="13"/>
              <w:spacing w:afterLines="10" w:after="36" w:line="340" w:lineRule="exact"/>
              <w:ind w:leftChars="49" w:left="265" w:rightChars="50" w:right="120"/>
              <w:rPr>
                <w:rFonts w:ascii="Calibri" w:eastAsia="標楷體" w:hAnsi="Calibri"/>
                <w:sz w:val="22"/>
                <w:szCs w:val="22"/>
              </w:rPr>
            </w:pPr>
            <w:r>
              <w:rPr>
                <w:rFonts w:ascii="Calibri" w:eastAsia="標楷體" w:hAnsi="Calibri" w:hint="eastAsia"/>
                <w:spacing w:val="-2"/>
                <w:sz w:val="22"/>
                <w:szCs w:val="22"/>
              </w:rPr>
              <w:t>※申請同等學力資格認定，其審核資料須於</w:t>
            </w:r>
            <w:r>
              <w:rPr>
                <w:rFonts w:ascii="Calibri" w:eastAsia="標楷體" w:hAnsi="Calibri" w:hint="eastAsia"/>
                <w:spacing w:val="-2"/>
                <w:sz w:val="22"/>
                <w:szCs w:val="22"/>
              </w:rPr>
              <w:t>111</w:t>
            </w:r>
            <w:r>
              <w:rPr>
                <w:rFonts w:ascii="Calibri" w:eastAsia="標楷體" w:hAnsi="Calibri" w:hint="eastAsia"/>
                <w:spacing w:val="-2"/>
                <w:sz w:val="22"/>
                <w:szCs w:val="22"/>
              </w:rPr>
              <w:t>年</w:t>
            </w:r>
            <w:r>
              <w:rPr>
                <w:rFonts w:ascii="Calibri" w:eastAsia="標楷體" w:hAnsi="Calibri" w:hint="eastAsia"/>
                <w:spacing w:val="-2"/>
                <w:sz w:val="22"/>
                <w:szCs w:val="22"/>
              </w:rPr>
              <w:t>10</w:t>
            </w:r>
            <w:r>
              <w:rPr>
                <w:rFonts w:ascii="Calibri" w:eastAsia="標楷體" w:hAnsi="Calibri" w:hint="eastAsia"/>
                <w:spacing w:val="-2"/>
                <w:sz w:val="22"/>
                <w:szCs w:val="22"/>
              </w:rPr>
              <w:t>月</w:t>
            </w:r>
            <w:r>
              <w:rPr>
                <w:rFonts w:ascii="Calibri" w:eastAsia="標楷體" w:hAnsi="Calibri" w:hint="eastAsia"/>
                <w:spacing w:val="-2"/>
                <w:sz w:val="22"/>
                <w:szCs w:val="22"/>
              </w:rPr>
              <w:t>28</w:t>
            </w:r>
            <w:r>
              <w:rPr>
                <w:rFonts w:ascii="Calibri" w:eastAsia="標楷體" w:hAnsi="Calibri" w:hint="eastAsia"/>
                <w:spacing w:val="-2"/>
                <w:sz w:val="22"/>
                <w:szCs w:val="22"/>
              </w:rPr>
              <w:t>日前</w:t>
            </w:r>
            <w:r>
              <w:rPr>
                <w:rFonts w:ascii="Calibri" w:eastAsia="標楷體" w:hAnsi="Calibri" w:hint="eastAsia"/>
                <w:spacing w:val="-2"/>
                <w:sz w:val="22"/>
                <w:szCs w:val="22"/>
              </w:rPr>
              <w:t>(</w:t>
            </w:r>
            <w:r>
              <w:rPr>
                <w:rFonts w:ascii="Calibri" w:eastAsia="標楷體" w:hAnsi="Calibri" w:hint="eastAsia"/>
                <w:spacing w:val="-2"/>
                <w:sz w:val="22"/>
                <w:szCs w:val="22"/>
              </w:rPr>
              <w:t>含</w:t>
            </w:r>
            <w:r>
              <w:rPr>
                <w:rFonts w:ascii="Calibri" w:eastAsia="標楷體" w:hAnsi="Calibri" w:hint="eastAsia"/>
                <w:spacing w:val="-2"/>
                <w:sz w:val="22"/>
                <w:szCs w:val="22"/>
              </w:rPr>
              <w:t>)</w:t>
            </w:r>
            <w:r>
              <w:rPr>
                <w:rFonts w:ascii="Calibri" w:eastAsia="標楷體" w:hAnsi="Calibri" w:hint="eastAsia"/>
                <w:spacing w:val="-2"/>
                <w:sz w:val="22"/>
                <w:szCs w:val="22"/>
              </w:rPr>
              <w:t>寄達招生策略中心。</w:t>
            </w:r>
          </w:p>
        </w:tc>
      </w:tr>
      <w:tr w:rsidR="00951496" w:rsidRPr="0003152D" w14:paraId="369C754A" w14:textId="77777777" w:rsidTr="00047F58">
        <w:trPr>
          <w:cantSplit/>
          <w:trHeight w:val="425"/>
          <w:jc w:val="center"/>
        </w:trPr>
        <w:tc>
          <w:tcPr>
            <w:tcW w:w="1321" w:type="dxa"/>
            <w:vMerge w:val="restart"/>
            <w:vAlign w:val="center"/>
          </w:tcPr>
          <w:p w14:paraId="6A6C8703"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564" w:type="dxa"/>
            <w:tcBorders>
              <w:top w:val="single" w:sz="6" w:space="0" w:color="auto"/>
              <w:bottom w:val="single" w:sz="6" w:space="0" w:color="auto"/>
              <w:right w:val="dotted" w:sz="4" w:space="0" w:color="auto"/>
            </w:tcBorders>
            <w:shd w:val="clear" w:color="auto" w:fill="F2F2F2"/>
            <w:vAlign w:val="center"/>
          </w:tcPr>
          <w:p w14:paraId="608468A3"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科目</w:t>
            </w:r>
          </w:p>
        </w:tc>
        <w:tc>
          <w:tcPr>
            <w:tcW w:w="1564" w:type="dxa"/>
            <w:gridSpan w:val="5"/>
            <w:tcBorders>
              <w:top w:val="single" w:sz="6" w:space="0" w:color="auto"/>
              <w:left w:val="dotted" w:sz="4" w:space="0" w:color="auto"/>
              <w:bottom w:val="single" w:sz="6" w:space="0" w:color="auto"/>
              <w:right w:val="dotted" w:sz="4" w:space="0" w:color="auto"/>
            </w:tcBorders>
            <w:shd w:val="clear" w:color="auto" w:fill="F2F2F2"/>
            <w:vAlign w:val="center"/>
          </w:tcPr>
          <w:p w14:paraId="52AF1A4B"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權值</w:t>
            </w:r>
          </w:p>
        </w:tc>
        <w:tc>
          <w:tcPr>
            <w:tcW w:w="1981" w:type="dxa"/>
            <w:gridSpan w:val="12"/>
            <w:tcBorders>
              <w:top w:val="single" w:sz="6" w:space="0" w:color="auto"/>
              <w:left w:val="dotted" w:sz="4" w:space="0" w:color="auto"/>
              <w:bottom w:val="single" w:sz="6" w:space="0" w:color="auto"/>
              <w:right w:val="dotted" w:sz="4" w:space="0" w:color="auto"/>
            </w:tcBorders>
            <w:shd w:val="clear" w:color="auto" w:fill="F2F2F2"/>
            <w:vAlign w:val="center"/>
          </w:tcPr>
          <w:p w14:paraId="22908A5C" w14:textId="77777777" w:rsidR="00951496" w:rsidRPr="0003152D" w:rsidRDefault="00951496" w:rsidP="00951496">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372" w:type="dxa"/>
            <w:gridSpan w:val="12"/>
            <w:tcBorders>
              <w:top w:val="single" w:sz="6" w:space="0" w:color="auto"/>
              <w:left w:val="dotted" w:sz="4" w:space="0" w:color="auto"/>
              <w:bottom w:val="single" w:sz="6" w:space="0" w:color="auto"/>
            </w:tcBorders>
            <w:shd w:val="clear" w:color="auto" w:fill="F2F2F2"/>
            <w:vAlign w:val="center"/>
          </w:tcPr>
          <w:p w14:paraId="1E18C078" w14:textId="77777777" w:rsidR="00951496" w:rsidRPr="0003152D" w:rsidRDefault="00951496" w:rsidP="00951496">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951496" w:rsidRPr="0003152D" w14:paraId="0F6CCDD4" w14:textId="77777777" w:rsidTr="00047F58">
        <w:trPr>
          <w:cantSplit/>
          <w:trHeight w:val="425"/>
          <w:jc w:val="center"/>
        </w:trPr>
        <w:tc>
          <w:tcPr>
            <w:tcW w:w="1321" w:type="dxa"/>
            <w:vMerge/>
            <w:vAlign w:val="center"/>
          </w:tcPr>
          <w:p w14:paraId="2B4C6C7A"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564" w:type="dxa"/>
            <w:tcBorders>
              <w:top w:val="single" w:sz="6" w:space="0" w:color="auto"/>
              <w:bottom w:val="dotted" w:sz="4" w:space="0" w:color="auto"/>
              <w:right w:val="dotted" w:sz="4" w:space="0" w:color="auto"/>
            </w:tcBorders>
            <w:shd w:val="clear" w:color="auto" w:fill="auto"/>
            <w:vAlign w:val="center"/>
          </w:tcPr>
          <w:p w14:paraId="2DEA60EF" w14:textId="77777777" w:rsidR="00951496" w:rsidRPr="0003152D" w:rsidRDefault="00951496" w:rsidP="00951496">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564" w:type="dxa"/>
            <w:gridSpan w:val="5"/>
            <w:tcBorders>
              <w:top w:val="single" w:sz="6" w:space="0" w:color="auto"/>
              <w:left w:val="dotted" w:sz="4" w:space="0" w:color="auto"/>
              <w:bottom w:val="dotted" w:sz="4" w:space="0" w:color="auto"/>
              <w:right w:val="dotted" w:sz="4" w:space="0" w:color="auto"/>
            </w:tcBorders>
            <w:shd w:val="clear" w:color="auto" w:fill="auto"/>
            <w:vAlign w:val="center"/>
          </w:tcPr>
          <w:p w14:paraId="139577C9"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1.00</w:t>
            </w:r>
          </w:p>
        </w:tc>
        <w:tc>
          <w:tcPr>
            <w:tcW w:w="1981" w:type="dxa"/>
            <w:gridSpan w:val="12"/>
            <w:tcBorders>
              <w:top w:val="single" w:sz="6" w:space="0" w:color="auto"/>
              <w:left w:val="dotted" w:sz="4" w:space="0" w:color="auto"/>
              <w:bottom w:val="dotted" w:sz="4" w:space="0" w:color="auto"/>
              <w:right w:val="dotted" w:sz="4" w:space="0" w:color="auto"/>
            </w:tcBorders>
            <w:shd w:val="clear" w:color="auto" w:fill="auto"/>
            <w:vAlign w:val="center"/>
          </w:tcPr>
          <w:p w14:paraId="68210E05"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t>2</w:t>
            </w:r>
          </w:p>
        </w:tc>
        <w:tc>
          <w:tcPr>
            <w:tcW w:w="3372" w:type="dxa"/>
            <w:gridSpan w:val="12"/>
            <w:tcBorders>
              <w:top w:val="single" w:sz="6" w:space="0" w:color="auto"/>
              <w:left w:val="dotted" w:sz="4" w:space="0" w:color="auto"/>
              <w:bottom w:val="dotted" w:sz="4" w:space="0" w:color="auto"/>
            </w:tcBorders>
            <w:shd w:val="clear" w:color="auto" w:fill="auto"/>
            <w:vAlign w:val="center"/>
          </w:tcPr>
          <w:p w14:paraId="5723B1E7" w14:textId="58080F52"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951496" w:rsidRPr="0003152D" w14:paraId="7931FBA3" w14:textId="77777777" w:rsidTr="00047F58">
        <w:trPr>
          <w:cantSplit/>
          <w:trHeight w:val="425"/>
          <w:jc w:val="center"/>
        </w:trPr>
        <w:tc>
          <w:tcPr>
            <w:tcW w:w="1321" w:type="dxa"/>
            <w:vMerge/>
            <w:vAlign w:val="center"/>
          </w:tcPr>
          <w:p w14:paraId="5C20E880"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564" w:type="dxa"/>
            <w:tcBorders>
              <w:top w:val="dotted" w:sz="4" w:space="0" w:color="auto"/>
              <w:bottom w:val="dotted" w:sz="4" w:space="0" w:color="auto"/>
              <w:right w:val="dotted" w:sz="4" w:space="0" w:color="auto"/>
            </w:tcBorders>
            <w:shd w:val="clear" w:color="auto" w:fill="auto"/>
            <w:vAlign w:val="center"/>
          </w:tcPr>
          <w:p w14:paraId="75844FF6"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面試</w:t>
            </w:r>
          </w:p>
        </w:tc>
        <w:tc>
          <w:tcPr>
            <w:tcW w:w="1564" w:type="dxa"/>
            <w:gridSpan w:val="5"/>
            <w:tcBorders>
              <w:top w:val="dotted" w:sz="4" w:space="0" w:color="auto"/>
              <w:left w:val="dotted" w:sz="4" w:space="0" w:color="auto"/>
              <w:bottom w:val="dotted" w:sz="4" w:space="0" w:color="auto"/>
              <w:right w:val="dotted" w:sz="4" w:space="0" w:color="auto"/>
            </w:tcBorders>
            <w:shd w:val="clear" w:color="auto" w:fill="auto"/>
            <w:vAlign w:val="center"/>
          </w:tcPr>
          <w:p w14:paraId="6FFC8BEC"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.00</w:t>
            </w:r>
          </w:p>
        </w:tc>
        <w:tc>
          <w:tcPr>
            <w:tcW w:w="1981" w:type="dxa"/>
            <w:gridSpan w:val="12"/>
            <w:tcBorders>
              <w:top w:val="dotted" w:sz="4" w:space="0" w:color="auto"/>
              <w:left w:val="dotted" w:sz="4" w:space="0" w:color="auto"/>
              <w:bottom w:val="dotted" w:sz="4" w:space="0" w:color="auto"/>
              <w:right w:val="dotted" w:sz="4" w:space="0" w:color="auto"/>
            </w:tcBorders>
            <w:shd w:val="clear" w:color="auto" w:fill="auto"/>
            <w:vAlign w:val="center"/>
          </w:tcPr>
          <w:p w14:paraId="4690CACE"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t>1</w:t>
            </w:r>
          </w:p>
        </w:tc>
        <w:tc>
          <w:tcPr>
            <w:tcW w:w="3372" w:type="dxa"/>
            <w:gridSpan w:val="12"/>
            <w:tcBorders>
              <w:top w:val="dotted" w:sz="4" w:space="0" w:color="auto"/>
              <w:left w:val="dotted" w:sz="4" w:space="0" w:color="auto"/>
              <w:bottom w:val="dotted" w:sz="4" w:space="0" w:color="auto"/>
            </w:tcBorders>
            <w:shd w:val="clear" w:color="auto" w:fill="auto"/>
            <w:vAlign w:val="center"/>
          </w:tcPr>
          <w:p w14:paraId="3BC1143B" w14:textId="0782FE35"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sidR="00147F5A">
              <w:rPr>
                <w:rFonts w:ascii="Calibri" w:eastAsia="標楷體" w:hAnsi="Cambria"/>
              </w:rPr>
              <w:t>8</w:t>
            </w:r>
            <w:r w:rsidRPr="0003152D">
              <w:rPr>
                <w:rFonts w:ascii="Calibri" w:eastAsia="標楷體" w:hAnsi="Cambria"/>
              </w:rPr>
              <w:t>日</w:t>
            </w:r>
          </w:p>
        </w:tc>
      </w:tr>
      <w:tr w:rsidR="00951496" w:rsidRPr="0003152D" w14:paraId="32DF8095" w14:textId="77777777" w:rsidTr="00047F58">
        <w:trPr>
          <w:cantSplit/>
          <w:trHeight w:val="425"/>
          <w:jc w:val="center"/>
        </w:trPr>
        <w:tc>
          <w:tcPr>
            <w:tcW w:w="1321" w:type="dxa"/>
            <w:vMerge/>
            <w:vAlign w:val="center"/>
          </w:tcPr>
          <w:p w14:paraId="0D8FA51D"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564" w:type="dxa"/>
            <w:tcBorders>
              <w:top w:val="dotted" w:sz="4" w:space="0" w:color="auto"/>
              <w:bottom w:val="single" w:sz="6" w:space="0" w:color="auto"/>
              <w:right w:val="dotted" w:sz="4" w:space="0" w:color="auto"/>
            </w:tcBorders>
            <w:shd w:val="clear" w:color="auto" w:fill="auto"/>
            <w:vAlign w:val="center"/>
          </w:tcPr>
          <w:p w14:paraId="5ABDF79D" w14:textId="77777777" w:rsidR="00951496" w:rsidRPr="0003152D" w:rsidRDefault="00951496" w:rsidP="00951496">
            <w:pPr>
              <w:ind w:leftChars="50" w:left="120" w:rightChars="50" w:right="120"/>
              <w:jc w:val="center"/>
              <w:rPr>
                <w:rFonts w:ascii="Calibri" w:eastAsia="標楷體" w:hAnsi="Calibri"/>
              </w:rPr>
            </w:pPr>
          </w:p>
        </w:tc>
        <w:tc>
          <w:tcPr>
            <w:tcW w:w="1564" w:type="dxa"/>
            <w:gridSpan w:val="5"/>
            <w:tcBorders>
              <w:top w:val="dotted" w:sz="4" w:space="0" w:color="auto"/>
              <w:left w:val="dotted" w:sz="4" w:space="0" w:color="auto"/>
              <w:bottom w:val="single" w:sz="6" w:space="0" w:color="auto"/>
              <w:right w:val="dotted" w:sz="4" w:space="0" w:color="auto"/>
            </w:tcBorders>
            <w:shd w:val="clear" w:color="auto" w:fill="auto"/>
            <w:vAlign w:val="center"/>
          </w:tcPr>
          <w:p w14:paraId="44D13713" w14:textId="77777777" w:rsidR="00951496" w:rsidRPr="0003152D" w:rsidRDefault="00951496" w:rsidP="00951496">
            <w:pPr>
              <w:ind w:leftChars="50" w:left="120" w:rightChars="50" w:right="120"/>
              <w:jc w:val="center"/>
              <w:rPr>
                <w:rFonts w:ascii="Calibri" w:eastAsia="標楷體" w:hAnsi="Calibri"/>
              </w:rPr>
            </w:pPr>
          </w:p>
        </w:tc>
        <w:tc>
          <w:tcPr>
            <w:tcW w:w="1981" w:type="dxa"/>
            <w:gridSpan w:val="12"/>
            <w:tcBorders>
              <w:top w:val="dotted" w:sz="4" w:space="0" w:color="auto"/>
              <w:left w:val="dotted" w:sz="4" w:space="0" w:color="auto"/>
              <w:bottom w:val="single" w:sz="6" w:space="0" w:color="auto"/>
              <w:right w:val="dotted" w:sz="4" w:space="0" w:color="auto"/>
            </w:tcBorders>
            <w:shd w:val="clear" w:color="auto" w:fill="auto"/>
            <w:vAlign w:val="center"/>
          </w:tcPr>
          <w:p w14:paraId="293AA31A" w14:textId="77777777" w:rsidR="00951496" w:rsidRPr="0003152D" w:rsidRDefault="00951496" w:rsidP="00951496">
            <w:pPr>
              <w:ind w:leftChars="50" w:left="120" w:rightChars="50" w:right="120"/>
              <w:jc w:val="center"/>
              <w:rPr>
                <w:rFonts w:ascii="Calibri" w:eastAsia="標楷體" w:hAnsi="Calibri"/>
              </w:rPr>
            </w:pPr>
          </w:p>
        </w:tc>
        <w:tc>
          <w:tcPr>
            <w:tcW w:w="3372" w:type="dxa"/>
            <w:gridSpan w:val="12"/>
            <w:tcBorders>
              <w:top w:val="dotted" w:sz="4" w:space="0" w:color="auto"/>
              <w:left w:val="dotted" w:sz="4" w:space="0" w:color="auto"/>
              <w:bottom w:val="single" w:sz="6" w:space="0" w:color="auto"/>
            </w:tcBorders>
            <w:shd w:val="clear" w:color="auto" w:fill="auto"/>
            <w:vAlign w:val="center"/>
          </w:tcPr>
          <w:p w14:paraId="498FF60F" w14:textId="77777777" w:rsidR="00951496" w:rsidRPr="0003152D" w:rsidRDefault="00951496" w:rsidP="00951496">
            <w:pPr>
              <w:spacing w:line="340" w:lineRule="exact"/>
              <w:ind w:leftChars="50" w:left="120" w:rightChars="50" w:right="120"/>
              <w:jc w:val="both"/>
              <w:rPr>
                <w:rFonts w:ascii="Calibri" w:eastAsia="標楷體" w:hAnsi="Calibri"/>
              </w:rPr>
            </w:pPr>
          </w:p>
        </w:tc>
      </w:tr>
      <w:tr w:rsidR="00951496" w:rsidRPr="0003152D" w14:paraId="27A7070F" w14:textId="77777777" w:rsidTr="00047F58">
        <w:trPr>
          <w:cantSplit/>
          <w:trHeight w:val="3767"/>
          <w:jc w:val="center"/>
        </w:trPr>
        <w:tc>
          <w:tcPr>
            <w:tcW w:w="1321" w:type="dxa"/>
            <w:vAlign w:val="center"/>
          </w:tcPr>
          <w:p w14:paraId="43549385"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1" w:type="dxa"/>
            <w:gridSpan w:val="30"/>
            <w:tcBorders>
              <w:top w:val="single" w:sz="6" w:space="0" w:color="auto"/>
              <w:bottom w:val="single" w:sz="6" w:space="0" w:color="auto"/>
            </w:tcBorders>
          </w:tcPr>
          <w:p w14:paraId="1EAC226C" w14:textId="77777777" w:rsidR="00951496" w:rsidRPr="00A2168A" w:rsidRDefault="00951496" w:rsidP="00951496">
            <w:pPr>
              <w:pStyle w:val="13"/>
              <w:spacing w:beforeLines="20" w:before="72" w:afterLines="10" w:after="36" w:line="340" w:lineRule="exact"/>
              <w:ind w:leftChars="50" w:left="120" w:rightChars="50" w:right="120" w:firstLine="0"/>
              <w:rPr>
                <w:rFonts w:ascii="Calibri" w:eastAsia="標楷體" w:hAnsi="Calibri"/>
                <w:sz w:val="24"/>
                <w:szCs w:val="24"/>
              </w:rPr>
            </w:pPr>
            <w:r w:rsidRPr="0003152D">
              <w:rPr>
                <w:rFonts w:ascii="Calibri" w:eastAsia="標楷體" w:hAnsi="Calibri"/>
                <w:sz w:val="24"/>
                <w:szCs w:val="24"/>
              </w:rPr>
              <w:t>1.</w:t>
            </w:r>
            <w:r>
              <w:rPr>
                <w:rFonts w:ascii="Calibri" w:eastAsia="標楷體" w:hAnsi="Cambria"/>
                <w:sz w:val="24"/>
                <w:szCs w:val="24"/>
              </w:rPr>
              <w:t>審查應繳文件如下：</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4CB13930" w14:textId="77777777" w:rsidR="00951496" w:rsidRPr="00E16C01" w:rsidRDefault="00951496" w:rsidP="00951496">
            <w:pPr>
              <w:pStyle w:val="14"/>
              <w:spacing w:afterLines="10" w:after="36" w:line="340" w:lineRule="exact"/>
              <w:ind w:leftChars="130" w:left="576" w:rightChars="50" w:right="120" w:hangingChars="110" w:hanging="264"/>
              <w:rPr>
                <w:rFonts w:ascii="Calibri" w:eastAsia="標楷體" w:hAnsi="Cambria"/>
                <w:sz w:val="24"/>
                <w:szCs w:val="24"/>
              </w:rPr>
            </w:pPr>
            <w:r w:rsidRPr="00E16C01">
              <w:rPr>
                <w:rFonts w:ascii="Calibri" w:eastAsia="標楷體" w:hAnsi="Cambria"/>
                <w:sz w:val="24"/>
                <w:szCs w:val="24"/>
              </w:rPr>
              <w:t>(1)</w:t>
            </w:r>
            <w:r w:rsidRPr="00E16C01">
              <w:rPr>
                <w:rFonts w:ascii="Calibri" w:eastAsia="標楷體" w:hAnsi="Cambria" w:hint="eastAsia"/>
                <w:sz w:val="24"/>
                <w:szCs w:val="24"/>
              </w:rPr>
              <w:t>學士及碩士</w:t>
            </w:r>
            <w:r>
              <w:rPr>
                <w:rFonts w:ascii="Calibri" w:eastAsia="標楷體" w:hAnsi="Cambria" w:hint="eastAsia"/>
                <w:sz w:val="24"/>
                <w:szCs w:val="24"/>
              </w:rPr>
              <w:t>歷年</w:t>
            </w:r>
            <w:r w:rsidRPr="00E16C01">
              <w:rPr>
                <w:rFonts w:ascii="Calibri" w:eastAsia="標楷體" w:hAnsi="Cambria" w:hint="eastAsia"/>
                <w:sz w:val="24"/>
                <w:szCs w:val="24"/>
              </w:rPr>
              <w:t>成績單</w:t>
            </w:r>
            <w:r w:rsidRPr="00E16C01">
              <w:rPr>
                <w:rFonts w:ascii="Calibri" w:eastAsia="標楷體" w:hAnsi="Cambria" w:hint="eastAsia"/>
                <w:sz w:val="24"/>
                <w:szCs w:val="24"/>
              </w:rPr>
              <w:t>(</w:t>
            </w:r>
            <w:r w:rsidRPr="00E16C01">
              <w:rPr>
                <w:rFonts w:ascii="Calibri" w:eastAsia="標楷體" w:hAnsi="Cambria" w:hint="eastAsia"/>
                <w:sz w:val="24"/>
                <w:szCs w:val="24"/>
              </w:rPr>
              <w:t>含專科以上所有曾就讀學校成績單</w:t>
            </w:r>
            <w:r w:rsidRPr="00E16C01">
              <w:rPr>
                <w:rFonts w:ascii="Calibri" w:eastAsia="標楷體" w:hAnsi="Cambria" w:hint="eastAsia"/>
                <w:sz w:val="24"/>
                <w:szCs w:val="24"/>
              </w:rPr>
              <w:t>)</w:t>
            </w:r>
            <w:r w:rsidRPr="00E16C01">
              <w:rPr>
                <w:rFonts w:ascii="Calibri" w:eastAsia="標楷體" w:hAnsi="Cambria" w:hint="eastAsia"/>
                <w:sz w:val="24"/>
                <w:szCs w:val="24"/>
              </w:rPr>
              <w:t>。</w:t>
            </w:r>
          </w:p>
          <w:p w14:paraId="45EBC9DE" w14:textId="77777777" w:rsidR="00951496" w:rsidRPr="00E16C01" w:rsidRDefault="00951496" w:rsidP="00951496">
            <w:pPr>
              <w:pStyle w:val="14"/>
              <w:spacing w:afterLines="10" w:after="36" w:line="340" w:lineRule="exact"/>
              <w:ind w:leftChars="130" w:left="576" w:rightChars="50" w:right="120" w:hangingChars="110" w:hanging="264"/>
              <w:rPr>
                <w:rFonts w:ascii="Calibri" w:eastAsia="標楷體" w:hAnsi="Cambria"/>
                <w:sz w:val="24"/>
                <w:szCs w:val="24"/>
              </w:rPr>
            </w:pPr>
            <w:r w:rsidRPr="00E16C01">
              <w:rPr>
                <w:rFonts w:ascii="Calibri" w:eastAsia="標楷體" w:hAnsi="Cambria" w:hint="eastAsia"/>
                <w:sz w:val="24"/>
                <w:szCs w:val="24"/>
              </w:rPr>
              <w:t>(</w:t>
            </w:r>
            <w:r>
              <w:rPr>
                <w:rFonts w:ascii="Calibri" w:eastAsia="標楷體" w:hAnsi="Cambria" w:hint="eastAsia"/>
                <w:sz w:val="24"/>
                <w:szCs w:val="24"/>
              </w:rPr>
              <w:t>2</w:t>
            </w:r>
            <w:r w:rsidRPr="00E16C01">
              <w:rPr>
                <w:rFonts w:ascii="Calibri" w:eastAsia="標楷體" w:hAnsi="Cambria" w:hint="eastAsia"/>
                <w:sz w:val="24"/>
                <w:szCs w:val="24"/>
              </w:rPr>
              <w:t>)</w:t>
            </w:r>
            <w:r w:rsidRPr="00E16C01">
              <w:rPr>
                <w:rFonts w:ascii="Calibri" w:eastAsia="標楷體" w:hAnsi="Cambria" w:hint="eastAsia"/>
                <w:sz w:val="24"/>
                <w:szCs w:val="24"/>
              </w:rPr>
              <w:t>個人資料表</w:t>
            </w:r>
            <w:r w:rsidRPr="00E16C01">
              <w:rPr>
                <w:rFonts w:ascii="Calibri" w:eastAsia="標楷體" w:hAnsi="Cambria" w:hint="eastAsia"/>
                <w:sz w:val="24"/>
                <w:szCs w:val="24"/>
              </w:rPr>
              <w:t>(</w:t>
            </w:r>
            <w:r w:rsidRPr="00E16C01">
              <w:rPr>
                <w:rFonts w:ascii="Calibri" w:eastAsia="標楷體" w:hAnsi="Cambria" w:hint="eastAsia"/>
                <w:sz w:val="24"/>
                <w:szCs w:val="24"/>
              </w:rPr>
              <w:t>請至本系網站</w:t>
            </w:r>
            <w:r>
              <w:rPr>
                <w:rFonts w:ascii="Calibri" w:eastAsia="標楷體" w:hAnsi="Cambria" w:hint="eastAsia"/>
                <w:sz w:val="24"/>
                <w:szCs w:val="24"/>
              </w:rPr>
              <w:t>→</w:t>
            </w:r>
            <w:r w:rsidRPr="00E16C01">
              <w:rPr>
                <w:rFonts w:ascii="Calibri" w:eastAsia="標楷體" w:hAnsi="Cambria"/>
                <w:sz w:val="24"/>
                <w:szCs w:val="24"/>
              </w:rPr>
              <w:t>「表</w:t>
            </w:r>
            <w:r w:rsidRPr="00E16C01">
              <w:rPr>
                <w:rFonts w:ascii="Calibri" w:eastAsia="標楷體" w:hAnsi="Cambria" w:hint="eastAsia"/>
                <w:sz w:val="24"/>
                <w:szCs w:val="24"/>
              </w:rPr>
              <w:t>單</w:t>
            </w:r>
            <w:r w:rsidRPr="00E16C01">
              <w:rPr>
                <w:rFonts w:ascii="Calibri" w:eastAsia="標楷體" w:hAnsi="Cambria"/>
                <w:sz w:val="24"/>
                <w:szCs w:val="24"/>
              </w:rPr>
              <w:t>下載」</w:t>
            </w:r>
            <w:r>
              <w:rPr>
                <w:rFonts w:ascii="Calibri" w:eastAsia="標楷體" w:hAnsi="Cambria" w:hint="eastAsia"/>
                <w:sz w:val="24"/>
                <w:szCs w:val="24"/>
              </w:rPr>
              <w:t>列印</w:t>
            </w:r>
            <w:r w:rsidRPr="00E16C01">
              <w:rPr>
                <w:rFonts w:ascii="Calibri" w:eastAsia="標楷體" w:hAnsi="Cambria" w:hint="eastAsia"/>
                <w:sz w:val="24"/>
                <w:szCs w:val="24"/>
              </w:rPr>
              <w:t>使用</w:t>
            </w:r>
            <w:r w:rsidRPr="00E16C01">
              <w:rPr>
                <w:rFonts w:ascii="Calibri" w:eastAsia="標楷體" w:hAnsi="Cambria" w:hint="eastAsia"/>
                <w:sz w:val="24"/>
                <w:szCs w:val="24"/>
              </w:rPr>
              <w:t>)</w:t>
            </w:r>
            <w:r w:rsidRPr="00E16C01">
              <w:rPr>
                <w:rFonts w:ascii="Calibri" w:eastAsia="標楷體" w:hAnsi="Cambria" w:hint="eastAsia"/>
                <w:sz w:val="24"/>
                <w:szCs w:val="24"/>
              </w:rPr>
              <w:t>。</w:t>
            </w:r>
          </w:p>
          <w:p w14:paraId="01AC24EA" w14:textId="77777777" w:rsidR="00951496" w:rsidRPr="00E16C01" w:rsidRDefault="00951496" w:rsidP="00951496">
            <w:pPr>
              <w:pStyle w:val="14"/>
              <w:spacing w:afterLines="10" w:after="36" w:line="340" w:lineRule="exact"/>
              <w:ind w:leftChars="130" w:left="576" w:rightChars="50" w:right="120" w:hangingChars="110" w:hanging="264"/>
              <w:rPr>
                <w:rFonts w:ascii="Calibri" w:eastAsia="標楷體" w:hAnsi="Cambria"/>
                <w:sz w:val="24"/>
                <w:szCs w:val="24"/>
              </w:rPr>
            </w:pPr>
            <w:r w:rsidRPr="00E16C01">
              <w:rPr>
                <w:rFonts w:ascii="Calibri" w:eastAsia="標楷體" w:hAnsi="Cambria"/>
                <w:sz w:val="24"/>
                <w:szCs w:val="24"/>
              </w:rPr>
              <w:t>(</w:t>
            </w:r>
            <w:r>
              <w:rPr>
                <w:rFonts w:ascii="Calibri" w:eastAsia="標楷體" w:hAnsi="Cambria" w:hint="eastAsia"/>
                <w:sz w:val="24"/>
                <w:szCs w:val="24"/>
              </w:rPr>
              <w:t>3</w:t>
            </w:r>
            <w:r w:rsidRPr="00E16C01">
              <w:rPr>
                <w:rFonts w:ascii="Calibri" w:eastAsia="標楷體" w:hAnsi="Cambria"/>
                <w:sz w:val="24"/>
                <w:szCs w:val="24"/>
              </w:rPr>
              <w:t>)</w:t>
            </w:r>
            <w:r w:rsidRPr="00E16C01">
              <w:rPr>
                <w:rFonts w:ascii="Calibri" w:eastAsia="標楷體" w:hAnsi="Cambria" w:hint="eastAsia"/>
                <w:sz w:val="24"/>
                <w:szCs w:val="24"/>
              </w:rPr>
              <w:t>攻讀博士學位研究計畫書</w:t>
            </w:r>
            <w:r w:rsidRPr="00E16C01">
              <w:rPr>
                <w:rFonts w:ascii="Calibri" w:eastAsia="標楷體" w:hAnsi="Cambria"/>
                <w:sz w:val="24"/>
                <w:szCs w:val="24"/>
              </w:rPr>
              <w:t>。</w:t>
            </w:r>
          </w:p>
          <w:p w14:paraId="4410E1A0" w14:textId="77777777" w:rsidR="00951496" w:rsidRDefault="00951496" w:rsidP="00951496">
            <w:pPr>
              <w:pStyle w:val="14"/>
              <w:spacing w:afterLines="10" w:after="36" w:line="340" w:lineRule="exact"/>
              <w:ind w:leftChars="130" w:left="576" w:rightChars="50" w:right="120" w:hangingChars="110" w:hanging="264"/>
              <w:rPr>
                <w:rFonts w:ascii="Calibri" w:eastAsia="標楷體" w:hAnsi="Cambria"/>
                <w:sz w:val="24"/>
                <w:szCs w:val="24"/>
              </w:rPr>
            </w:pPr>
            <w:r w:rsidRPr="00E16C01">
              <w:rPr>
                <w:rFonts w:ascii="Calibri" w:eastAsia="標楷體" w:hAnsi="Cambria"/>
                <w:sz w:val="24"/>
                <w:szCs w:val="24"/>
              </w:rPr>
              <w:t>(</w:t>
            </w:r>
            <w:r>
              <w:rPr>
                <w:rFonts w:ascii="Calibri" w:eastAsia="標楷體" w:hAnsi="Cambria" w:hint="eastAsia"/>
                <w:sz w:val="24"/>
                <w:szCs w:val="24"/>
              </w:rPr>
              <w:t>4</w:t>
            </w:r>
            <w:r w:rsidRPr="00E16C01">
              <w:rPr>
                <w:rFonts w:ascii="Calibri" w:eastAsia="標楷體" w:hAnsi="Cambria"/>
                <w:sz w:val="24"/>
                <w:szCs w:val="24"/>
              </w:rPr>
              <w:t>)</w:t>
            </w:r>
            <w:r w:rsidRPr="00E16C01">
              <w:rPr>
                <w:rFonts w:ascii="Calibri" w:eastAsia="標楷體" w:hAnsi="Cambria" w:hint="eastAsia"/>
                <w:sz w:val="24"/>
                <w:szCs w:val="24"/>
              </w:rPr>
              <w:t>碩士論文或有關著作</w:t>
            </w:r>
            <w:r w:rsidRPr="00E16C01">
              <w:rPr>
                <w:rFonts w:ascii="Calibri" w:eastAsia="標楷體" w:hAnsi="Cambria"/>
                <w:sz w:val="24"/>
                <w:szCs w:val="24"/>
              </w:rPr>
              <w:t>。</w:t>
            </w:r>
          </w:p>
          <w:p w14:paraId="56AC8EF1" w14:textId="54E87503" w:rsidR="00951496" w:rsidRPr="00E16C01" w:rsidRDefault="00951496" w:rsidP="00951496">
            <w:pPr>
              <w:pStyle w:val="14"/>
              <w:spacing w:afterLines="10" w:after="36" w:line="340" w:lineRule="exact"/>
              <w:ind w:leftChars="130" w:left="576" w:rightChars="50" w:right="120" w:hangingChars="110" w:hanging="264"/>
              <w:rPr>
                <w:rFonts w:ascii="Calibri" w:eastAsia="標楷體" w:hAnsi="Cambria"/>
                <w:sz w:val="24"/>
                <w:szCs w:val="24"/>
              </w:rPr>
            </w:pPr>
            <w:r w:rsidRPr="00E16C01">
              <w:rPr>
                <w:rFonts w:ascii="Calibri" w:eastAsia="標楷體" w:hAnsi="Cambria"/>
                <w:sz w:val="24"/>
                <w:szCs w:val="24"/>
              </w:rPr>
              <w:t>(</w:t>
            </w:r>
            <w:r>
              <w:rPr>
                <w:rFonts w:ascii="Calibri" w:eastAsia="標楷體" w:hAnsi="Cambria" w:hint="eastAsia"/>
                <w:sz w:val="24"/>
                <w:szCs w:val="24"/>
              </w:rPr>
              <w:t>5</w:t>
            </w:r>
            <w:r w:rsidRPr="00E16C01">
              <w:rPr>
                <w:rFonts w:ascii="Calibri" w:eastAsia="標楷體" w:hAnsi="Cambria"/>
                <w:sz w:val="24"/>
                <w:szCs w:val="24"/>
              </w:rPr>
              <w:t>)</w:t>
            </w:r>
            <w:r w:rsidRPr="00E16C01">
              <w:rPr>
                <w:rFonts w:ascii="Calibri" w:eastAsia="標楷體" w:hAnsi="Cambria"/>
                <w:sz w:val="24"/>
                <w:szCs w:val="24"/>
              </w:rPr>
              <w:t>推薦函</w:t>
            </w:r>
            <w:r w:rsidRPr="00E16C01">
              <w:rPr>
                <w:rFonts w:ascii="Calibri" w:eastAsia="標楷體" w:hAnsi="Cambria" w:hint="eastAsia"/>
                <w:sz w:val="24"/>
                <w:szCs w:val="24"/>
              </w:rPr>
              <w:t>二份</w:t>
            </w:r>
            <w:r>
              <w:rPr>
                <w:rFonts w:ascii="Calibri" w:eastAsia="標楷體" w:hAnsi="Cambria" w:hint="eastAsia"/>
                <w:sz w:val="24"/>
                <w:szCs w:val="24"/>
              </w:rPr>
              <w:t>：</w:t>
            </w:r>
            <w:r w:rsidRPr="00147F5A">
              <w:rPr>
                <w:rFonts w:ascii="微軟正黑體" w:eastAsia="微軟正黑體" w:hAnsi="微軟正黑體" w:hint="eastAsia"/>
                <w:b/>
                <w:sz w:val="24"/>
                <w:szCs w:val="24"/>
              </w:rPr>
              <w:t>請逕至報名網頁→【推薦函】</w:t>
            </w:r>
            <w:r>
              <w:rPr>
                <w:rFonts w:ascii="微軟正黑體" w:eastAsia="微軟正黑體" w:hAnsi="微軟正黑體" w:hint="eastAsia"/>
                <w:b/>
                <w:sz w:val="24"/>
                <w:szCs w:val="24"/>
              </w:rPr>
              <w:t>建置資料並發送通知至推薦人信箱(推薦人開啟連結，線上填寫送出)</w:t>
            </w:r>
            <w:r>
              <w:rPr>
                <w:rFonts w:ascii="Calibri" w:eastAsia="標楷體" w:hAnsi="Cambria" w:hint="eastAsia"/>
                <w:sz w:val="24"/>
                <w:szCs w:val="24"/>
              </w:rPr>
              <w:t>。</w:t>
            </w:r>
          </w:p>
          <w:p w14:paraId="34F49FE6" w14:textId="79928EA5" w:rsidR="00951496" w:rsidRPr="0003152D" w:rsidRDefault="00951496" w:rsidP="00951496">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sidRPr="0003152D">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時起請逕上報名網頁</w:t>
            </w:r>
            <w:r>
              <w:rPr>
                <w:rFonts w:ascii="Calibri" w:eastAsia="標楷體" w:hAnsi="Cambria" w:hint="eastAsia"/>
                <w:sz w:val="24"/>
                <w:szCs w:val="24"/>
              </w:rPr>
              <w:t>→</w:t>
            </w:r>
            <w:r>
              <w:rPr>
                <w:rFonts w:ascii="Calibri" w:eastAsia="標楷體" w:hAnsi="Cambria"/>
                <w:sz w:val="24"/>
                <w:szCs w:val="24"/>
              </w:rPr>
              <w:t>【報考進度】列印</w:t>
            </w:r>
            <w:r w:rsidRPr="0003152D">
              <w:rPr>
                <w:rFonts w:ascii="Calibri" w:eastAsia="標楷體" w:hAnsi="Cambria"/>
                <w:sz w:val="24"/>
                <w:szCs w:val="24"/>
              </w:rPr>
              <w:t>，其他相關注意事項公告於本系網頁，不另通知。</w:t>
            </w:r>
          </w:p>
        </w:tc>
      </w:tr>
      <w:tr w:rsidR="00951496" w:rsidRPr="0003152D" w14:paraId="708F7D29" w14:textId="77777777" w:rsidTr="00047F58">
        <w:trPr>
          <w:trHeight w:val="976"/>
          <w:jc w:val="center"/>
        </w:trPr>
        <w:tc>
          <w:tcPr>
            <w:tcW w:w="1321" w:type="dxa"/>
            <w:vAlign w:val="center"/>
          </w:tcPr>
          <w:p w14:paraId="4DC68F62"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557780A3"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648EC57A" w14:textId="77777777" w:rsidR="00951496" w:rsidRPr="00D736AB" w:rsidRDefault="00951496" w:rsidP="00951496">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1" w:type="dxa"/>
            <w:gridSpan w:val="30"/>
            <w:vAlign w:val="center"/>
          </w:tcPr>
          <w:p w14:paraId="543AD879" w14:textId="77777777" w:rsidR="00951496" w:rsidRPr="00E16C01" w:rsidRDefault="00951496" w:rsidP="00951496">
            <w:pPr>
              <w:spacing w:afterLines="10" w:after="36" w:line="340" w:lineRule="exact"/>
              <w:ind w:leftChars="50" w:left="120" w:rightChars="50" w:right="120"/>
              <w:rPr>
                <w:rFonts w:ascii="華康儷中黑" w:eastAsia="華康儷中黑" w:hAnsi="Calibri"/>
              </w:rPr>
            </w:pPr>
            <w:r w:rsidRPr="009C6F23">
              <w:rPr>
                <w:rFonts w:ascii="Calibri" w:eastAsia="標楷體" w:hAnsi="Cambria" w:hint="eastAsia"/>
              </w:rPr>
              <w:t>依本系規定辦理。</w:t>
            </w:r>
          </w:p>
        </w:tc>
      </w:tr>
      <w:tr w:rsidR="00951496" w:rsidRPr="0003152D" w14:paraId="38DBE7CD" w14:textId="77777777" w:rsidTr="00047F58">
        <w:trPr>
          <w:trHeight w:val="680"/>
          <w:jc w:val="center"/>
        </w:trPr>
        <w:tc>
          <w:tcPr>
            <w:tcW w:w="1321" w:type="dxa"/>
            <w:vAlign w:val="center"/>
          </w:tcPr>
          <w:p w14:paraId="4BC17A9D"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1" w:type="dxa"/>
            <w:gridSpan w:val="30"/>
            <w:vAlign w:val="center"/>
          </w:tcPr>
          <w:p w14:paraId="5889C874" w14:textId="77777777" w:rsidR="00951496" w:rsidRPr="0003152D" w:rsidRDefault="00951496" w:rsidP="00951496">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951496" w:rsidRPr="0003152D" w14:paraId="1853AC9B" w14:textId="77777777" w:rsidTr="00047F58">
        <w:trPr>
          <w:trHeight w:val="3123"/>
          <w:jc w:val="center"/>
        </w:trPr>
        <w:tc>
          <w:tcPr>
            <w:tcW w:w="1321" w:type="dxa"/>
            <w:vAlign w:val="center"/>
          </w:tcPr>
          <w:p w14:paraId="67587F42"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4916F45F"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10A9C1D9"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1" w:type="dxa"/>
            <w:gridSpan w:val="30"/>
            <w:tcBorders>
              <w:bottom w:val="single" w:sz="6" w:space="0" w:color="auto"/>
            </w:tcBorders>
          </w:tcPr>
          <w:p w14:paraId="5B7E536F" w14:textId="49E5C3DD" w:rsidR="00311731" w:rsidRPr="00311731" w:rsidRDefault="00951496" w:rsidP="00DE65D3">
            <w:pPr>
              <w:spacing w:beforeLines="20" w:before="72" w:afterLines="10" w:after="36" w:line="340" w:lineRule="exact"/>
              <w:ind w:leftChars="50" w:left="120" w:rightChars="50" w:right="120"/>
              <w:jc w:val="both"/>
              <w:rPr>
                <w:rFonts w:ascii="Calibri" w:eastAsia="標楷體" w:hAnsi="Cambria"/>
              </w:rPr>
            </w:pPr>
            <w:r w:rsidRPr="00311731">
              <w:rPr>
                <w:rFonts w:ascii="Calibri" w:eastAsia="標楷體" w:hAnsi="Cambria" w:hint="eastAsia"/>
              </w:rPr>
              <w:t>系所教師研究分為三大核心領域，分屬</w:t>
            </w:r>
            <w:r w:rsidRPr="00311731">
              <w:rPr>
                <w:rFonts w:ascii="Calibri" w:eastAsia="標楷體" w:hAnsi="Cambria" w:hint="eastAsia"/>
              </w:rPr>
              <w:t>(</w:t>
            </w:r>
            <w:r w:rsidRPr="00311731">
              <w:rPr>
                <w:rFonts w:ascii="Calibri" w:eastAsia="標楷體" w:hAnsi="Cambria" w:hint="eastAsia"/>
              </w:rPr>
              <w:t>一</w:t>
            </w:r>
            <w:r w:rsidRPr="00311731">
              <w:rPr>
                <w:rFonts w:ascii="Calibri" w:eastAsia="標楷體" w:hAnsi="Cambria" w:hint="eastAsia"/>
              </w:rPr>
              <w:t>)</w:t>
            </w:r>
            <w:r w:rsidRPr="00311731">
              <w:rPr>
                <w:rFonts w:ascii="Calibri" w:eastAsia="標楷體" w:hAnsi="Cambria" w:hint="eastAsia"/>
              </w:rPr>
              <w:t>材料科技、</w:t>
            </w:r>
            <w:r w:rsidRPr="00311731">
              <w:rPr>
                <w:rFonts w:ascii="Calibri" w:eastAsia="標楷體" w:hAnsi="Cambria" w:hint="eastAsia"/>
              </w:rPr>
              <w:t>(</w:t>
            </w:r>
            <w:r w:rsidRPr="00311731">
              <w:rPr>
                <w:rFonts w:ascii="Calibri" w:eastAsia="標楷體" w:hAnsi="Cambria" w:hint="eastAsia"/>
              </w:rPr>
              <w:t>二</w:t>
            </w:r>
            <w:r w:rsidRPr="00311731">
              <w:rPr>
                <w:rFonts w:ascii="Calibri" w:eastAsia="標楷體" w:hAnsi="Cambria" w:hint="eastAsia"/>
              </w:rPr>
              <w:t>)</w:t>
            </w:r>
            <w:r w:rsidRPr="00311731">
              <w:rPr>
                <w:rFonts w:ascii="Calibri" w:eastAsia="標楷體" w:hAnsi="Cambria" w:hint="eastAsia"/>
              </w:rPr>
              <w:t>製程及能源科技、</w:t>
            </w:r>
            <w:r w:rsidRPr="00311731">
              <w:rPr>
                <w:rFonts w:ascii="Calibri" w:eastAsia="標楷體" w:hAnsi="Cambria" w:hint="eastAsia"/>
              </w:rPr>
              <w:t>(</w:t>
            </w:r>
            <w:r w:rsidRPr="00311731">
              <w:rPr>
                <w:rFonts w:ascii="Calibri" w:eastAsia="標楷體" w:hAnsi="Cambria" w:hint="eastAsia"/>
              </w:rPr>
              <w:t>三</w:t>
            </w:r>
            <w:r w:rsidRPr="00311731">
              <w:rPr>
                <w:rFonts w:ascii="Calibri" w:eastAsia="標楷體" w:hAnsi="Cambria" w:hint="eastAsia"/>
              </w:rPr>
              <w:t>)</w:t>
            </w:r>
            <w:r w:rsidRPr="00311731">
              <w:rPr>
                <w:rFonts w:ascii="Calibri" w:eastAsia="標楷體" w:hAnsi="Cambria" w:hint="eastAsia"/>
              </w:rPr>
              <w:t>生化科技。研究主軸包括：高分子奈米結構、高分子加工薄膜、基因重組與生物感測、生物醫學工程、生物能源開發、保健食品開發</w:t>
            </w:r>
            <w:r w:rsidR="00147F5A" w:rsidRPr="00311731">
              <w:rPr>
                <w:rFonts w:ascii="Calibri" w:eastAsia="標楷體" w:hAnsi="Cambria" w:hint="eastAsia"/>
              </w:rPr>
              <w:t>、半導體及新世代電池技術</w:t>
            </w:r>
            <w:r w:rsidRPr="00311731">
              <w:rPr>
                <w:rFonts w:ascii="Calibri" w:eastAsia="標楷體" w:hAnsi="Cambria" w:hint="eastAsia"/>
              </w:rPr>
              <w:t>等方向，同時涵蓋最新綠色能源、綠色材料及綠色製程開發等未來重要趨勢科技。</w:t>
            </w:r>
          </w:p>
        </w:tc>
      </w:tr>
      <w:tr w:rsidR="00951496" w:rsidRPr="0003152D" w14:paraId="50AC6A7B" w14:textId="77777777" w:rsidTr="00047F58">
        <w:trPr>
          <w:trHeight w:val="567"/>
          <w:jc w:val="center"/>
        </w:trPr>
        <w:tc>
          <w:tcPr>
            <w:tcW w:w="1321" w:type="dxa"/>
            <w:vMerge w:val="restart"/>
            <w:vAlign w:val="center"/>
          </w:tcPr>
          <w:p w14:paraId="5D1183A2"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19" w:type="dxa"/>
            <w:gridSpan w:val="17"/>
            <w:vMerge w:val="restart"/>
            <w:tcBorders>
              <w:top w:val="single" w:sz="6" w:space="0" w:color="auto"/>
              <w:right w:val="dotted" w:sz="4" w:space="0" w:color="auto"/>
            </w:tcBorders>
            <w:vAlign w:val="center"/>
          </w:tcPr>
          <w:p w14:paraId="03F3C914"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網址：</w:t>
            </w:r>
            <w:r w:rsidRPr="00682F49">
              <w:rPr>
                <w:rFonts w:asciiTheme="minorHAnsi" w:eastAsia="標楷體" w:hAnsiTheme="minorHAnsi"/>
              </w:rPr>
              <w:t>http://chemeng.thu.edu.tw</w:t>
            </w:r>
          </w:p>
        </w:tc>
        <w:tc>
          <w:tcPr>
            <w:tcW w:w="4662" w:type="dxa"/>
            <w:gridSpan w:val="13"/>
            <w:tcBorders>
              <w:top w:val="single" w:sz="6" w:space="0" w:color="auto"/>
              <w:left w:val="dotted" w:sz="4" w:space="0" w:color="auto"/>
              <w:bottom w:val="dotted" w:sz="4" w:space="0" w:color="auto"/>
            </w:tcBorders>
            <w:vAlign w:val="center"/>
          </w:tcPr>
          <w:p w14:paraId="3A75B4F8"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 xml:space="preserve">(04) </w:t>
            </w:r>
            <w:r>
              <w:rPr>
                <w:rFonts w:ascii="Calibri" w:eastAsia="標楷體" w:hAnsi="Calibri" w:hint="eastAsia"/>
              </w:rPr>
              <w:t>23590121</w:t>
            </w:r>
            <w:r>
              <w:rPr>
                <w:rFonts w:ascii="Calibri" w:eastAsia="標楷體" w:hAnsi="Calibri" w:hint="eastAsia"/>
              </w:rPr>
              <w:t>轉</w:t>
            </w:r>
            <w:r>
              <w:rPr>
                <w:rFonts w:ascii="Calibri" w:eastAsia="標楷體" w:hAnsi="Calibri" w:hint="eastAsia"/>
              </w:rPr>
              <w:t>33101</w:t>
            </w:r>
            <w:r>
              <w:rPr>
                <w:rFonts w:ascii="Calibri" w:eastAsia="標楷體" w:hAnsi="Calibri" w:hint="eastAsia"/>
              </w:rPr>
              <w:t>陳小姐</w:t>
            </w:r>
          </w:p>
        </w:tc>
      </w:tr>
      <w:tr w:rsidR="00951496" w:rsidRPr="0003152D" w14:paraId="19A2F7D5" w14:textId="77777777" w:rsidTr="00047F58">
        <w:trPr>
          <w:trHeight w:val="567"/>
          <w:jc w:val="center"/>
        </w:trPr>
        <w:tc>
          <w:tcPr>
            <w:tcW w:w="1321" w:type="dxa"/>
            <w:vMerge/>
            <w:tcBorders>
              <w:bottom w:val="single" w:sz="12" w:space="0" w:color="auto"/>
            </w:tcBorders>
            <w:vAlign w:val="center"/>
          </w:tcPr>
          <w:p w14:paraId="017DC91A"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3819" w:type="dxa"/>
            <w:gridSpan w:val="17"/>
            <w:vMerge/>
            <w:tcBorders>
              <w:bottom w:val="single" w:sz="12" w:space="0" w:color="auto"/>
              <w:right w:val="dotted" w:sz="4" w:space="0" w:color="auto"/>
            </w:tcBorders>
            <w:vAlign w:val="center"/>
          </w:tcPr>
          <w:p w14:paraId="5198AACF" w14:textId="77777777" w:rsidR="00951496" w:rsidRPr="0003152D" w:rsidRDefault="00951496" w:rsidP="00951496">
            <w:pPr>
              <w:spacing w:line="340" w:lineRule="exact"/>
              <w:ind w:leftChars="20" w:left="48"/>
              <w:rPr>
                <w:rFonts w:ascii="Calibri" w:eastAsia="標楷體" w:hAnsi="Calibri"/>
              </w:rPr>
            </w:pPr>
          </w:p>
        </w:tc>
        <w:tc>
          <w:tcPr>
            <w:tcW w:w="4662" w:type="dxa"/>
            <w:gridSpan w:val="13"/>
            <w:tcBorders>
              <w:top w:val="dotted" w:sz="4" w:space="0" w:color="auto"/>
              <w:left w:val="dotted" w:sz="4" w:space="0" w:color="auto"/>
              <w:bottom w:val="single" w:sz="12" w:space="0" w:color="auto"/>
            </w:tcBorders>
            <w:vAlign w:val="center"/>
          </w:tcPr>
          <w:p w14:paraId="68DDA229"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地點：第一教學區</w:t>
            </w:r>
            <w:r>
              <w:rPr>
                <w:rFonts w:ascii="Calibri" w:eastAsia="標楷體" w:hAnsi="Cambria" w:hint="eastAsia"/>
              </w:rPr>
              <w:t>化工系館</w:t>
            </w:r>
            <w:r>
              <w:rPr>
                <w:rFonts w:ascii="Calibri" w:eastAsia="標楷體" w:hAnsi="Cambria" w:hint="eastAsia"/>
              </w:rPr>
              <w:t>1</w:t>
            </w:r>
            <w:r w:rsidRPr="0003152D">
              <w:rPr>
                <w:rFonts w:ascii="Calibri" w:eastAsia="標楷體" w:hAnsi="Cambria"/>
              </w:rPr>
              <w:t>樓</w:t>
            </w:r>
            <w:r>
              <w:rPr>
                <w:rFonts w:ascii="Calibri" w:eastAsia="標楷體" w:hAnsi="Cambria" w:hint="eastAsia"/>
              </w:rPr>
              <w:t>CME108</w:t>
            </w:r>
          </w:p>
        </w:tc>
      </w:tr>
      <w:tr w:rsidR="00951496" w:rsidRPr="0003152D" w14:paraId="5B585B6B" w14:textId="77777777" w:rsidTr="00047F58">
        <w:trPr>
          <w:trHeight w:val="624"/>
          <w:jc w:val="center"/>
        </w:trPr>
        <w:tc>
          <w:tcPr>
            <w:tcW w:w="1321" w:type="dxa"/>
            <w:tcBorders>
              <w:top w:val="single" w:sz="12" w:space="0" w:color="auto"/>
            </w:tcBorders>
            <w:vAlign w:val="center"/>
          </w:tcPr>
          <w:p w14:paraId="1C0A604D"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81" w:type="dxa"/>
            <w:gridSpan w:val="30"/>
            <w:tcBorders>
              <w:top w:val="single" w:sz="12" w:space="0" w:color="auto"/>
            </w:tcBorders>
            <w:vAlign w:val="center"/>
          </w:tcPr>
          <w:p w14:paraId="551D2D1C" w14:textId="77777777" w:rsidR="00951496" w:rsidRPr="00EF2DAC" w:rsidRDefault="00951496" w:rsidP="00951496">
            <w:pPr>
              <w:pStyle w:val="ac"/>
              <w:spacing w:line="340" w:lineRule="exact"/>
              <w:rPr>
                <w:rFonts w:ascii="Calibri" w:eastAsia="標楷體" w:hAnsi="Calibri"/>
                <w:color w:val="000000" w:themeColor="text1"/>
              </w:rPr>
            </w:pPr>
            <w:r w:rsidRPr="00EF2DAC">
              <w:rPr>
                <w:rFonts w:ascii="Calibri" w:eastAsia="標楷體" w:hAnsi="Calibri" w:hint="eastAsia"/>
                <w:color w:val="000000" w:themeColor="text1"/>
              </w:rPr>
              <w:t>33</w:t>
            </w:r>
            <w:r>
              <w:rPr>
                <w:rFonts w:ascii="Calibri" w:eastAsia="標楷體" w:hAnsi="Calibri" w:hint="eastAsia"/>
                <w:color w:val="000000" w:themeColor="text1"/>
              </w:rPr>
              <w:t>02</w:t>
            </w:r>
            <w:r w:rsidRPr="00EF2DAC">
              <w:rPr>
                <w:rFonts w:ascii="Calibri" w:eastAsia="標楷體" w:hAnsi="Calibri"/>
                <w:color w:val="000000" w:themeColor="text1"/>
              </w:rPr>
              <w:t xml:space="preserve"> </w:t>
            </w:r>
            <w:r w:rsidRPr="00EF2DAC">
              <w:rPr>
                <w:rFonts w:ascii="Calibri" w:eastAsia="標楷體" w:hAnsi="Calibri" w:hint="eastAsia"/>
                <w:color w:val="000000" w:themeColor="text1"/>
              </w:rPr>
              <w:t>工業工程與經營資訊學系</w:t>
            </w:r>
          </w:p>
        </w:tc>
      </w:tr>
      <w:tr w:rsidR="00951496" w:rsidRPr="0003152D" w14:paraId="3DB921A4" w14:textId="77777777" w:rsidTr="00047F58">
        <w:trPr>
          <w:trHeight w:val="624"/>
          <w:jc w:val="center"/>
        </w:trPr>
        <w:tc>
          <w:tcPr>
            <w:tcW w:w="1321" w:type="dxa"/>
            <w:vAlign w:val="center"/>
          </w:tcPr>
          <w:p w14:paraId="67B80650"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5" w:type="dxa"/>
            <w:gridSpan w:val="11"/>
            <w:tcBorders>
              <w:top w:val="single" w:sz="6" w:space="0" w:color="auto"/>
              <w:bottom w:val="single" w:sz="6" w:space="0" w:color="auto"/>
              <w:right w:val="dotted" w:sz="4" w:space="0" w:color="auto"/>
            </w:tcBorders>
            <w:vAlign w:val="center"/>
          </w:tcPr>
          <w:p w14:paraId="19D7213A" w14:textId="77777777" w:rsidR="00951496" w:rsidRPr="0003152D" w:rsidRDefault="00951496" w:rsidP="00951496">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一般生：</w:t>
            </w:r>
            <w:r>
              <w:rPr>
                <w:rFonts w:ascii="Calibri" w:eastAsia="標楷體" w:hAnsi="Calibri" w:hint="eastAsia"/>
                <w:sz w:val="24"/>
                <w:szCs w:val="24"/>
              </w:rPr>
              <w:t>2</w:t>
            </w:r>
            <w:r>
              <w:rPr>
                <w:rFonts w:ascii="Calibri" w:eastAsia="標楷體" w:hAnsi="Calibri" w:hint="eastAsia"/>
                <w:sz w:val="24"/>
                <w:szCs w:val="24"/>
              </w:rPr>
              <w:t>名</w:t>
            </w:r>
          </w:p>
        </w:tc>
        <w:tc>
          <w:tcPr>
            <w:tcW w:w="3320" w:type="dxa"/>
            <w:gridSpan w:val="13"/>
            <w:tcBorders>
              <w:top w:val="single" w:sz="6" w:space="0" w:color="auto"/>
              <w:left w:val="dotted" w:sz="4" w:space="0" w:color="auto"/>
              <w:bottom w:val="single" w:sz="6" w:space="0" w:color="auto"/>
              <w:right w:val="single" w:sz="4" w:space="0" w:color="000000" w:themeColor="text1"/>
            </w:tcBorders>
            <w:vAlign w:val="center"/>
          </w:tcPr>
          <w:p w14:paraId="6D2272B4" w14:textId="77777777" w:rsidR="00951496" w:rsidRPr="0003152D" w:rsidRDefault="00951496" w:rsidP="00951496">
            <w:pPr>
              <w:pStyle w:val="ad"/>
              <w:spacing w:line="320" w:lineRule="exact"/>
              <w:ind w:leftChars="50" w:left="120" w:rightChars="50" w:right="120"/>
              <w:rPr>
                <w:rFonts w:ascii="Calibri" w:eastAsia="標楷體" w:hAnsi="Calibri"/>
                <w:sz w:val="24"/>
                <w:szCs w:val="24"/>
              </w:rPr>
            </w:pPr>
          </w:p>
        </w:tc>
        <w:tc>
          <w:tcPr>
            <w:tcW w:w="900" w:type="dxa"/>
            <w:gridSpan w:val="4"/>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5D974BEA" w14:textId="77777777" w:rsidR="00951496" w:rsidRPr="0003152D" w:rsidRDefault="00951496" w:rsidP="00951496">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46" w:type="dxa"/>
            <w:gridSpan w:val="2"/>
            <w:tcBorders>
              <w:top w:val="single" w:sz="6" w:space="0" w:color="auto"/>
              <w:left w:val="single" w:sz="4" w:space="0" w:color="000000" w:themeColor="text1"/>
              <w:bottom w:val="single" w:sz="6" w:space="0" w:color="auto"/>
            </w:tcBorders>
            <w:vAlign w:val="center"/>
          </w:tcPr>
          <w:p w14:paraId="104838D6" w14:textId="77777777" w:rsidR="00951496" w:rsidRPr="006378DF" w:rsidRDefault="00951496" w:rsidP="00951496">
            <w:pPr>
              <w:pStyle w:val="ad"/>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951496" w:rsidRPr="0003152D" w14:paraId="3A4505A0" w14:textId="77777777" w:rsidTr="00047F58">
        <w:trPr>
          <w:cantSplit/>
          <w:trHeight w:val="1435"/>
          <w:jc w:val="center"/>
        </w:trPr>
        <w:tc>
          <w:tcPr>
            <w:tcW w:w="1321" w:type="dxa"/>
            <w:vAlign w:val="center"/>
          </w:tcPr>
          <w:p w14:paraId="024C5764"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1" w:type="dxa"/>
            <w:gridSpan w:val="30"/>
            <w:tcBorders>
              <w:bottom w:val="single" w:sz="6" w:space="0" w:color="auto"/>
            </w:tcBorders>
            <w:vAlign w:val="center"/>
          </w:tcPr>
          <w:p w14:paraId="45C13D64" w14:textId="77777777" w:rsidR="00951496" w:rsidRPr="009852C6" w:rsidRDefault="00951496" w:rsidP="00951496">
            <w:pPr>
              <w:pStyle w:val="13"/>
              <w:spacing w:afterLines="10" w:after="36" w:line="340" w:lineRule="exact"/>
              <w:ind w:leftChars="50" w:left="312" w:rightChars="50" w:right="120" w:hangingChars="80" w:hanging="192"/>
              <w:rPr>
                <w:rFonts w:ascii="Calibri" w:eastAsia="標楷體" w:hAnsi="Cambria"/>
                <w:sz w:val="24"/>
                <w:szCs w:val="24"/>
              </w:rPr>
            </w:pPr>
            <w:r w:rsidRPr="009852C6">
              <w:rPr>
                <w:rFonts w:ascii="Calibri" w:eastAsia="標楷體" w:hAnsi="Cambria"/>
                <w:sz w:val="24"/>
                <w:szCs w:val="24"/>
              </w:rPr>
              <w:t>1.</w:t>
            </w:r>
            <w:r w:rsidRPr="009852C6">
              <w:rPr>
                <w:rFonts w:ascii="Calibri" w:eastAsia="標楷體" w:hAnsi="Cambria" w:hint="eastAsia"/>
                <w:sz w:val="24"/>
                <w:szCs w:val="24"/>
              </w:rPr>
              <w:t>理、工</w:t>
            </w:r>
            <w:r>
              <w:rPr>
                <w:rFonts w:ascii="Calibri" w:eastAsia="標楷體" w:hAnsi="Cambria" w:hint="eastAsia"/>
                <w:sz w:val="24"/>
                <w:szCs w:val="24"/>
              </w:rPr>
              <w:t>、商管、醫學院</w:t>
            </w:r>
            <w:r w:rsidRPr="009852C6">
              <w:rPr>
                <w:rFonts w:ascii="Calibri" w:eastAsia="標楷體" w:hAnsi="Cambria" w:hint="eastAsia"/>
                <w:sz w:val="24"/>
                <w:szCs w:val="24"/>
              </w:rPr>
              <w:t>或工業工程相關</w:t>
            </w:r>
            <w:r>
              <w:rPr>
                <w:rFonts w:ascii="Calibri" w:eastAsia="標楷體" w:hAnsi="Cambria" w:hint="eastAsia"/>
                <w:sz w:val="24"/>
                <w:szCs w:val="24"/>
              </w:rPr>
              <w:t>學</w:t>
            </w:r>
            <w:r w:rsidRPr="009852C6">
              <w:rPr>
                <w:rFonts w:ascii="Calibri" w:eastAsia="標楷體" w:hAnsi="Cambria" w:hint="eastAsia"/>
                <w:sz w:val="24"/>
                <w:szCs w:val="24"/>
              </w:rPr>
              <w:t>系</w:t>
            </w:r>
            <w:r>
              <w:rPr>
                <w:rFonts w:ascii="Calibri" w:eastAsia="標楷體" w:hAnsi="Cambria" w:hint="eastAsia"/>
                <w:sz w:val="24"/>
                <w:szCs w:val="24"/>
              </w:rPr>
              <w:t>碩士</w:t>
            </w:r>
            <w:r w:rsidRPr="009852C6">
              <w:rPr>
                <w:rFonts w:ascii="Calibri" w:eastAsia="標楷體" w:hAnsi="Cambria" w:hint="eastAsia"/>
                <w:sz w:val="24"/>
                <w:szCs w:val="24"/>
              </w:rPr>
              <w:t>畢業</w:t>
            </w:r>
            <w:r>
              <w:rPr>
                <w:rFonts w:ascii="Calibri" w:eastAsia="標楷體" w:hAnsi="Cambria"/>
                <w:sz w:val="24"/>
                <w:szCs w:val="24"/>
              </w:rPr>
              <w:t>(</w:t>
            </w:r>
            <w:r w:rsidRPr="0037739B">
              <w:rPr>
                <w:rFonts w:ascii="Calibri" w:eastAsia="標楷體" w:hAnsi="Cambria" w:hint="eastAsia"/>
                <w:sz w:val="24"/>
                <w:szCs w:val="24"/>
              </w:rPr>
              <w:t>含應屆畢業生</w:t>
            </w:r>
            <w:r>
              <w:rPr>
                <w:rFonts w:ascii="Calibri" w:eastAsia="標楷體" w:hAnsi="Cambria"/>
                <w:sz w:val="24"/>
                <w:szCs w:val="24"/>
              </w:rPr>
              <w:t>)</w:t>
            </w:r>
            <w:r w:rsidRPr="009852C6">
              <w:rPr>
                <w:rFonts w:ascii="Calibri" w:eastAsia="標楷體" w:hAnsi="Cambria" w:hint="eastAsia"/>
                <w:sz w:val="24"/>
                <w:szCs w:val="24"/>
              </w:rPr>
              <w:t>。</w:t>
            </w:r>
          </w:p>
          <w:p w14:paraId="215D09A9" w14:textId="77777777" w:rsidR="00951496" w:rsidRDefault="00951496" w:rsidP="00951496">
            <w:pPr>
              <w:pStyle w:val="13"/>
              <w:spacing w:afterLines="10" w:after="36" w:line="340" w:lineRule="exact"/>
              <w:ind w:leftChars="50" w:left="312" w:rightChars="50" w:right="120" w:hangingChars="80" w:hanging="192"/>
              <w:rPr>
                <w:rFonts w:ascii="Calibri" w:eastAsia="標楷體" w:hAnsi="Cambria"/>
                <w:sz w:val="24"/>
                <w:szCs w:val="24"/>
              </w:rPr>
            </w:pPr>
            <w:r w:rsidRPr="009852C6">
              <w:rPr>
                <w:rFonts w:ascii="Calibri" w:eastAsia="標楷體" w:hAnsi="Cambria"/>
                <w:sz w:val="24"/>
                <w:szCs w:val="24"/>
              </w:rPr>
              <w:t>2.</w:t>
            </w:r>
            <w:r w:rsidRPr="009852C6">
              <w:rPr>
                <w:rFonts w:ascii="Calibri" w:eastAsia="標楷體" w:hAnsi="Cambria" w:hint="eastAsia"/>
                <w:sz w:val="24"/>
                <w:szCs w:val="24"/>
              </w:rPr>
              <w:t>其他</w:t>
            </w:r>
            <w:r>
              <w:rPr>
                <w:rFonts w:ascii="Calibri" w:eastAsia="標楷體" w:hAnsi="Cambria" w:hint="eastAsia"/>
                <w:sz w:val="24"/>
                <w:szCs w:val="24"/>
              </w:rPr>
              <w:t>學</w:t>
            </w:r>
            <w:r w:rsidRPr="009852C6">
              <w:rPr>
                <w:rFonts w:ascii="Calibri" w:eastAsia="標楷體" w:hAnsi="Cambria" w:hint="eastAsia"/>
                <w:sz w:val="24"/>
                <w:szCs w:val="24"/>
              </w:rPr>
              <w:t>系碩士畢業</w:t>
            </w:r>
            <w:r>
              <w:rPr>
                <w:rFonts w:ascii="Calibri" w:eastAsia="標楷體" w:hAnsi="Cambria"/>
                <w:sz w:val="24"/>
                <w:szCs w:val="24"/>
              </w:rPr>
              <w:t>(</w:t>
            </w:r>
            <w:r w:rsidRPr="0037739B">
              <w:rPr>
                <w:rFonts w:ascii="Calibri" w:eastAsia="標楷體" w:hAnsi="Cambria" w:hint="eastAsia"/>
                <w:sz w:val="24"/>
                <w:szCs w:val="24"/>
              </w:rPr>
              <w:t>含應屆畢業生</w:t>
            </w:r>
            <w:r>
              <w:rPr>
                <w:rFonts w:ascii="Calibri" w:eastAsia="標楷體" w:hAnsi="Cambria"/>
                <w:sz w:val="24"/>
                <w:szCs w:val="24"/>
              </w:rPr>
              <w:t>)</w:t>
            </w:r>
            <w:r>
              <w:rPr>
                <w:rFonts w:ascii="Calibri" w:eastAsia="標楷體" w:hAnsi="Cambria" w:hint="eastAsia"/>
                <w:sz w:val="24"/>
                <w:szCs w:val="24"/>
              </w:rPr>
              <w:t>或</w:t>
            </w:r>
            <w:r w:rsidRPr="009852C6">
              <w:rPr>
                <w:rFonts w:ascii="Calibri" w:eastAsia="標楷體" w:hAnsi="Cambria" w:hint="eastAsia"/>
                <w:sz w:val="24"/>
                <w:szCs w:val="24"/>
              </w:rPr>
              <w:t>具備同等學力資格，經本系審查通過者</w:t>
            </w:r>
            <w:r>
              <w:rPr>
                <w:rFonts w:ascii="Calibri" w:eastAsia="標楷體" w:hAnsi="Cambria" w:hint="eastAsia"/>
                <w:sz w:val="24"/>
                <w:szCs w:val="24"/>
              </w:rPr>
              <w:t>。</w:t>
            </w:r>
          </w:p>
          <w:p w14:paraId="09486B32" w14:textId="46571503" w:rsidR="00951496" w:rsidRPr="00A2168A" w:rsidRDefault="00951496" w:rsidP="00951496">
            <w:pPr>
              <w:pStyle w:val="13"/>
              <w:spacing w:afterLines="10" w:after="36" w:line="340" w:lineRule="exact"/>
              <w:ind w:leftChars="49" w:left="265" w:rightChars="50" w:right="120"/>
              <w:rPr>
                <w:rFonts w:ascii="Calibri" w:eastAsia="標楷體" w:hAnsi="Calibri"/>
                <w:sz w:val="22"/>
                <w:szCs w:val="22"/>
              </w:rPr>
            </w:pPr>
            <w:r>
              <w:rPr>
                <w:rFonts w:ascii="Calibri" w:eastAsia="標楷體" w:hAnsi="Calibri" w:hint="eastAsia"/>
                <w:spacing w:val="-2"/>
                <w:sz w:val="22"/>
                <w:szCs w:val="22"/>
              </w:rPr>
              <w:t>※申請同等學力資格認定，其審核資料須於</w:t>
            </w:r>
            <w:r>
              <w:rPr>
                <w:rFonts w:ascii="Calibri" w:eastAsia="標楷體" w:hAnsi="Calibri" w:hint="eastAsia"/>
                <w:spacing w:val="-2"/>
                <w:sz w:val="22"/>
                <w:szCs w:val="22"/>
              </w:rPr>
              <w:t>111</w:t>
            </w:r>
            <w:r>
              <w:rPr>
                <w:rFonts w:ascii="Calibri" w:eastAsia="標楷體" w:hAnsi="Calibri" w:hint="eastAsia"/>
                <w:spacing w:val="-2"/>
                <w:sz w:val="22"/>
                <w:szCs w:val="22"/>
              </w:rPr>
              <w:t>年</w:t>
            </w:r>
            <w:r>
              <w:rPr>
                <w:rFonts w:ascii="Calibri" w:eastAsia="標楷體" w:hAnsi="Calibri" w:hint="eastAsia"/>
                <w:spacing w:val="-2"/>
                <w:sz w:val="22"/>
                <w:szCs w:val="22"/>
              </w:rPr>
              <w:t>10</w:t>
            </w:r>
            <w:r>
              <w:rPr>
                <w:rFonts w:ascii="Calibri" w:eastAsia="標楷體" w:hAnsi="Calibri" w:hint="eastAsia"/>
                <w:spacing w:val="-2"/>
                <w:sz w:val="22"/>
                <w:szCs w:val="22"/>
              </w:rPr>
              <w:t>月</w:t>
            </w:r>
            <w:r>
              <w:rPr>
                <w:rFonts w:ascii="Calibri" w:eastAsia="標楷體" w:hAnsi="Calibri" w:hint="eastAsia"/>
                <w:spacing w:val="-2"/>
                <w:sz w:val="22"/>
                <w:szCs w:val="22"/>
              </w:rPr>
              <w:t>28</w:t>
            </w:r>
            <w:r>
              <w:rPr>
                <w:rFonts w:ascii="Calibri" w:eastAsia="標楷體" w:hAnsi="Calibri" w:hint="eastAsia"/>
                <w:spacing w:val="-2"/>
                <w:sz w:val="22"/>
                <w:szCs w:val="22"/>
              </w:rPr>
              <w:t>日前</w:t>
            </w:r>
            <w:r>
              <w:rPr>
                <w:rFonts w:ascii="Calibri" w:eastAsia="標楷體" w:hAnsi="Calibri" w:hint="eastAsia"/>
                <w:spacing w:val="-2"/>
                <w:sz w:val="22"/>
                <w:szCs w:val="22"/>
              </w:rPr>
              <w:t>(</w:t>
            </w:r>
            <w:r>
              <w:rPr>
                <w:rFonts w:ascii="Calibri" w:eastAsia="標楷體" w:hAnsi="Calibri" w:hint="eastAsia"/>
                <w:spacing w:val="-2"/>
                <w:sz w:val="22"/>
                <w:szCs w:val="22"/>
              </w:rPr>
              <w:t>含</w:t>
            </w:r>
            <w:r>
              <w:rPr>
                <w:rFonts w:ascii="Calibri" w:eastAsia="標楷體" w:hAnsi="Calibri" w:hint="eastAsia"/>
                <w:spacing w:val="-2"/>
                <w:sz w:val="22"/>
                <w:szCs w:val="22"/>
              </w:rPr>
              <w:t>)</w:t>
            </w:r>
            <w:r>
              <w:rPr>
                <w:rFonts w:ascii="Calibri" w:eastAsia="標楷體" w:hAnsi="Calibri" w:hint="eastAsia"/>
                <w:spacing w:val="-2"/>
                <w:sz w:val="22"/>
                <w:szCs w:val="22"/>
              </w:rPr>
              <w:t>寄達招生策略中心。</w:t>
            </w:r>
          </w:p>
        </w:tc>
      </w:tr>
      <w:tr w:rsidR="00951496" w:rsidRPr="0003152D" w14:paraId="226091A2" w14:textId="77777777" w:rsidTr="00047F58">
        <w:trPr>
          <w:cantSplit/>
          <w:trHeight w:val="425"/>
          <w:jc w:val="center"/>
        </w:trPr>
        <w:tc>
          <w:tcPr>
            <w:tcW w:w="1321" w:type="dxa"/>
            <w:vMerge w:val="restart"/>
            <w:vAlign w:val="center"/>
          </w:tcPr>
          <w:p w14:paraId="04F5A844"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51" w:type="dxa"/>
            <w:gridSpan w:val="4"/>
            <w:tcBorders>
              <w:top w:val="single" w:sz="6" w:space="0" w:color="auto"/>
              <w:bottom w:val="single" w:sz="6" w:space="0" w:color="auto"/>
              <w:right w:val="dotted" w:sz="4" w:space="0" w:color="auto"/>
            </w:tcBorders>
            <w:shd w:val="clear" w:color="auto" w:fill="F2F2F2"/>
            <w:vAlign w:val="center"/>
          </w:tcPr>
          <w:p w14:paraId="5F44E3B6"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科目</w:t>
            </w:r>
          </w:p>
        </w:tc>
        <w:tc>
          <w:tcPr>
            <w:tcW w:w="1751" w:type="dxa"/>
            <w:gridSpan w:val="10"/>
            <w:tcBorders>
              <w:top w:val="single" w:sz="6" w:space="0" w:color="auto"/>
              <w:left w:val="dotted" w:sz="4" w:space="0" w:color="auto"/>
              <w:bottom w:val="single" w:sz="6" w:space="0" w:color="auto"/>
              <w:right w:val="dotted" w:sz="4" w:space="0" w:color="auto"/>
            </w:tcBorders>
            <w:shd w:val="clear" w:color="auto" w:fill="F2F2F2"/>
            <w:vAlign w:val="center"/>
          </w:tcPr>
          <w:p w14:paraId="70E0A0FE"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mbria"/>
              </w:rPr>
              <w:t>權值</w:t>
            </w:r>
          </w:p>
        </w:tc>
        <w:tc>
          <w:tcPr>
            <w:tcW w:w="1752"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748D3558" w14:textId="77777777" w:rsidR="00951496" w:rsidRPr="0003152D" w:rsidRDefault="00951496" w:rsidP="00951496">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27" w:type="dxa"/>
            <w:gridSpan w:val="10"/>
            <w:tcBorders>
              <w:top w:val="single" w:sz="6" w:space="0" w:color="auto"/>
              <w:left w:val="dotted" w:sz="4" w:space="0" w:color="auto"/>
              <w:bottom w:val="single" w:sz="6" w:space="0" w:color="auto"/>
            </w:tcBorders>
            <w:shd w:val="clear" w:color="auto" w:fill="F2F2F2"/>
            <w:vAlign w:val="center"/>
          </w:tcPr>
          <w:p w14:paraId="68446195" w14:textId="77777777" w:rsidR="00951496" w:rsidRPr="0003152D" w:rsidRDefault="00951496" w:rsidP="00951496">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951496" w:rsidRPr="0003152D" w14:paraId="18650443" w14:textId="77777777" w:rsidTr="00047F58">
        <w:trPr>
          <w:cantSplit/>
          <w:trHeight w:val="425"/>
          <w:jc w:val="center"/>
        </w:trPr>
        <w:tc>
          <w:tcPr>
            <w:tcW w:w="1321" w:type="dxa"/>
            <w:vMerge/>
            <w:vAlign w:val="center"/>
          </w:tcPr>
          <w:p w14:paraId="6DBFBB08"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751" w:type="dxa"/>
            <w:gridSpan w:val="4"/>
            <w:tcBorders>
              <w:top w:val="single" w:sz="6" w:space="0" w:color="auto"/>
              <w:bottom w:val="dotted" w:sz="4" w:space="0" w:color="auto"/>
              <w:right w:val="dotted" w:sz="4" w:space="0" w:color="auto"/>
            </w:tcBorders>
            <w:shd w:val="clear" w:color="auto" w:fill="auto"/>
            <w:vAlign w:val="center"/>
          </w:tcPr>
          <w:p w14:paraId="6F77112C" w14:textId="77777777" w:rsidR="00951496" w:rsidRPr="00E16C01" w:rsidRDefault="00951496" w:rsidP="00951496">
            <w:pPr>
              <w:ind w:leftChars="50" w:left="120" w:rightChars="50" w:right="120"/>
              <w:jc w:val="center"/>
              <w:rPr>
                <w:rFonts w:ascii="Calibri" w:eastAsia="標楷體" w:hAnsi="Cambria"/>
              </w:rPr>
            </w:pPr>
            <w:r w:rsidRPr="00E16C01">
              <w:rPr>
                <w:rFonts w:ascii="Calibri" w:eastAsia="標楷體" w:hAnsi="Cambria"/>
              </w:rPr>
              <w:t>審</w:t>
            </w:r>
            <w:r w:rsidRPr="00E16C01">
              <w:rPr>
                <w:rFonts w:ascii="Calibri" w:eastAsia="標楷體" w:hAnsi="Cambria" w:hint="eastAsia"/>
              </w:rPr>
              <w:t>查</w:t>
            </w:r>
          </w:p>
        </w:tc>
        <w:tc>
          <w:tcPr>
            <w:tcW w:w="1751" w:type="dxa"/>
            <w:gridSpan w:val="10"/>
            <w:tcBorders>
              <w:top w:val="single" w:sz="6" w:space="0" w:color="auto"/>
              <w:left w:val="dotted" w:sz="4" w:space="0" w:color="auto"/>
              <w:bottom w:val="dotted" w:sz="4" w:space="0" w:color="auto"/>
              <w:right w:val="dotted" w:sz="4" w:space="0" w:color="auto"/>
            </w:tcBorders>
            <w:shd w:val="clear" w:color="auto" w:fill="auto"/>
            <w:vAlign w:val="center"/>
          </w:tcPr>
          <w:p w14:paraId="45DABB25"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0</w:t>
            </w:r>
            <w:r w:rsidRPr="0003152D">
              <w:rPr>
                <w:rFonts w:ascii="Calibri" w:eastAsia="標楷體" w:hAnsi="Calibri"/>
              </w:rPr>
              <w:t>0</w:t>
            </w:r>
          </w:p>
        </w:tc>
        <w:tc>
          <w:tcPr>
            <w:tcW w:w="1752"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734A6583"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t>2</w:t>
            </w:r>
          </w:p>
        </w:tc>
        <w:tc>
          <w:tcPr>
            <w:tcW w:w="3227" w:type="dxa"/>
            <w:gridSpan w:val="10"/>
            <w:tcBorders>
              <w:top w:val="single" w:sz="6" w:space="0" w:color="auto"/>
              <w:left w:val="dotted" w:sz="4" w:space="0" w:color="auto"/>
              <w:bottom w:val="dotted" w:sz="4" w:space="0" w:color="auto"/>
            </w:tcBorders>
            <w:shd w:val="clear" w:color="auto" w:fill="auto"/>
            <w:vAlign w:val="center"/>
          </w:tcPr>
          <w:p w14:paraId="08254216" w14:textId="72B9BAD2"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951496" w:rsidRPr="0003152D" w14:paraId="12B14B69" w14:textId="77777777" w:rsidTr="00047F58">
        <w:trPr>
          <w:cantSplit/>
          <w:trHeight w:val="425"/>
          <w:jc w:val="center"/>
        </w:trPr>
        <w:tc>
          <w:tcPr>
            <w:tcW w:w="1321" w:type="dxa"/>
            <w:vMerge/>
            <w:vAlign w:val="center"/>
          </w:tcPr>
          <w:p w14:paraId="76612FA4" w14:textId="77777777" w:rsidR="00951496" w:rsidRPr="0003152D" w:rsidRDefault="00951496" w:rsidP="00951496">
            <w:pPr>
              <w:pStyle w:val="ab"/>
              <w:spacing w:line="340" w:lineRule="exact"/>
              <w:ind w:leftChars="50" w:left="120" w:rightChars="50" w:right="120"/>
              <w:rPr>
                <w:rFonts w:ascii="Calibri" w:eastAsia="標楷體" w:hAnsi="Calibri"/>
                <w:sz w:val="24"/>
              </w:rPr>
            </w:pPr>
          </w:p>
        </w:tc>
        <w:tc>
          <w:tcPr>
            <w:tcW w:w="1751" w:type="dxa"/>
            <w:gridSpan w:val="4"/>
            <w:tcBorders>
              <w:top w:val="dotted" w:sz="4" w:space="0" w:color="auto"/>
              <w:bottom w:val="single" w:sz="6" w:space="0" w:color="auto"/>
              <w:right w:val="dotted" w:sz="4" w:space="0" w:color="auto"/>
            </w:tcBorders>
            <w:shd w:val="clear" w:color="auto" w:fill="auto"/>
            <w:vAlign w:val="center"/>
          </w:tcPr>
          <w:p w14:paraId="096D945A" w14:textId="77777777" w:rsidR="00951496" w:rsidRPr="00E16C01" w:rsidRDefault="00951496" w:rsidP="00951496">
            <w:pPr>
              <w:ind w:leftChars="50" w:left="120" w:rightChars="50" w:right="120"/>
              <w:jc w:val="center"/>
              <w:rPr>
                <w:rFonts w:ascii="Calibri" w:eastAsia="標楷體" w:hAnsi="Cambria"/>
              </w:rPr>
            </w:pPr>
            <w:r w:rsidRPr="0003152D">
              <w:rPr>
                <w:rFonts w:ascii="Calibri" w:eastAsia="標楷體" w:hAnsi="Cambria"/>
              </w:rPr>
              <w:t>面試</w:t>
            </w:r>
          </w:p>
        </w:tc>
        <w:tc>
          <w:tcPr>
            <w:tcW w:w="1751" w:type="dxa"/>
            <w:gridSpan w:val="10"/>
            <w:tcBorders>
              <w:top w:val="dotted" w:sz="4" w:space="0" w:color="auto"/>
              <w:left w:val="dotted" w:sz="4" w:space="0" w:color="auto"/>
              <w:bottom w:val="single" w:sz="6" w:space="0" w:color="auto"/>
              <w:right w:val="dotted" w:sz="4" w:space="0" w:color="auto"/>
            </w:tcBorders>
            <w:shd w:val="clear" w:color="auto" w:fill="auto"/>
            <w:vAlign w:val="center"/>
          </w:tcPr>
          <w:p w14:paraId="4BE0F837"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.00</w:t>
            </w:r>
          </w:p>
        </w:tc>
        <w:tc>
          <w:tcPr>
            <w:tcW w:w="1752"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109F46AD" w14:textId="77777777" w:rsidR="00951496" w:rsidRPr="0003152D" w:rsidRDefault="00951496" w:rsidP="00951496">
            <w:pPr>
              <w:ind w:leftChars="50" w:left="120" w:rightChars="50" w:right="120"/>
              <w:jc w:val="center"/>
              <w:rPr>
                <w:rFonts w:ascii="Calibri" w:eastAsia="標楷體" w:hAnsi="Calibri"/>
              </w:rPr>
            </w:pPr>
            <w:r w:rsidRPr="0003152D">
              <w:rPr>
                <w:rFonts w:ascii="Calibri" w:eastAsia="標楷體" w:hAnsi="Calibri"/>
              </w:rPr>
              <w:t>1</w:t>
            </w:r>
          </w:p>
        </w:tc>
        <w:tc>
          <w:tcPr>
            <w:tcW w:w="3227" w:type="dxa"/>
            <w:gridSpan w:val="10"/>
            <w:tcBorders>
              <w:top w:val="dotted" w:sz="4" w:space="0" w:color="auto"/>
              <w:left w:val="dotted" w:sz="4" w:space="0" w:color="auto"/>
              <w:bottom w:val="single" w:sz="6" w:space="0" w:color="auto"/>
            </w:tcBorders>
            <w:shd w:val="clear" w:color="auto" w:fill="auto"/>
            <w:vAlign w:val="center"/>
          </w:tcPr>
          <w:p w14:paraId="49671584" w14:textId="1EE1AE9F" w:rsidR="00951496" w:rsidRPr="0003152D" w:rsidRDefault="00951496" w:rsidP="00951496">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sidR="00FD16BF">
              <w:rPr>
                <w:rFonts w:ascii="Calibri" w:eastAsia="標楷體" w:hAnsi="Cambria" w:hint="eastAsia"/>
              </w:rPr>
              <w:t>1</w:t>
            </w:r>
            <w:r w:rsidR="00FD16BF">
              <w:rPr>
                <w:rFonts w:ascii="Calibri" w:eastAsia="標楷體" w:hAnsi="Cambria"/>
              </w:rPr>
              <w:t>9</w:t>
            </w:r>
            <w:r w:rsidRPr="0003152D">
              <w:rPr>
                <w:rFonts w:ascii="Calibri" w:eastAsia="標楷體" w:hAnsi="Cambria"/>
              </w:rPr>
              <w:t>日</w:t>
            </w:r>
          </w:p>
        </w:tc>
      </w:tr>
      <w:tr w:rsidR="00951496" w:rsidRPr="0003152D" w14:paraId="5756A4AC" w14:textId="77777777" w:rsidTr="00047F58">
        <w:trPr>
          <w:cantSplit/>
          <w:trHeight w:val="3558"/>
          <w:jc w:val="center"/>
        </w:trPr>
        <w:tc>
          <w:tcPr>
            <w:tcW w:w="1321" w:type="dxa"/>
            <w:vAlign w:val="center"/>
          </w:tcPr>
          <w:p w14:paraId="36A6C88C"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1" w:type="dxa"/>
            <w:gridSpan w:val="30"/>
            <w:tcBorders>
              <w:top w:val="single" w:sz="6" w:space="0" w:color="auto"/>
              <w:bottom w:val="single" w:sz="6" w:space="0" w:color="auto"/>
            </w:tcBorders>
          </w:tcPr>
          <w:p w14:paraId="37686EB0" w14:textId="77777777" w:rsidR="00951496" w:rsidRPr="00A2168A" w:rsidRDefault="00951496" w:rsidP="00951496">
            <w:pPr>
              <w:pStyle w:val="13"/>
              <w:spacing w:beforeLines="50" w:before="180" w:afterLines="10" w:after="36" w:line="340" w:lineRule="exact"/>
              <w:ind w:leftChars="50" w:left="120" w:rightChars="50" w:right="120" w:firstLine="0"/>
              <w:rPr>
                <w:rFonts w:ascii="Calibri" w:eastAsia="標楷體" w:hAnsi="Calibri"/>
                <w:sz w:val="24"/>
                <w:szCs w:val="24"/>
              </w:rPr>
            </w:pPr>
            <w:r w:rsidRPr="00A2168A">
              <w:rPr>
                <w:rFonts w:ascii="Calibri" w:eastAsia="標楷體" w:hAnsi="Calibri"/>
                <w:sz w:val="24"/>
                <w:szCs w:val="24"/>
              </w:rPr>
              <w:t>1.</w:t>
            </w:r>
            <w:r w:rsidRPr="00A2168A">
              <w:rPr>
                <w:rFonts w:ascii="Calibri" w:eastAsia="標楷體" w:hAnsi="Cambria"/>
                <w:sz w:val="24"/>
                <w:szCs w:val="24"/>
              </w:rPr>
              <w:t>審查應繳文件</w:t>
            </w:r>
            <w:r w:rsidRPr="00A2168A">
              <w:rPr>
                <w:rFonts w:ascii="Calibri" w:eastAsia="標楷體" w:hAnsi="Cambria"/>
                <w:bCs/>
                <w:sz w:val="24"/>
                <w:szCs w:val="24"/>
              </w:rPr>
              <w:t>如下</w:t>
            </w:r>
            <w:r w:rsidRPr="00A2168A">
              <w:rPr>
                <w:rFonts w:ascii="Calibri" w:eastAsia="標楷體" w:hAnsi="Cambria"/>
                <w:sz w:val="24"/>
                <w:szCs w:val="24"/>
              </w:rPr>
              <w:t>：</w:t>
            </w:r>
            <w:r>
              <w:rPr>
                <w:rFonts w:ascii="Calibri" w:eastAsia="標楷體" w:hAnsi="Cambria" w:hint="eastAsia"/>
                <w:sz w:val="24"/>
                <w:szCs w:val="24"/>
              </w:rPr>
              <w:t xml:space="preserve"> </w:t>
            </w:r>
            <w:r w:rsidRPr="00121613">
              <w:rPr>
                <w:rFonts w:ascii="Calibri" w:eastAsia="標楷體" w:hAnsi="Cambria" w:hint="eastAsia"/>
                <w:color w:val="FF0000"/>
                <w:sz w:val="24"/>
                <w:szCs w:val="24"/>
                <w:bdr w:val="single" w:sz="4" w:space="0" w:color="auto"/>
                <w:shd w:val="clear" w:color="auto" w:fill="66FFFF"/>
              </w:rPr>
              <w:t>電子上傳</w:t>
            </w:r>
          </w:p>
          <w:p w14:paraId="3C6B28E2" w14:textId="77777777" w:rsidR="00951496" w:rsidRPr="00A2168A" w:rsidRDefault="00951496" w:rsidP="00951496">
            <w:pPr>
              <w:pStyle w:val="14"/>
              <w:spacing w:afterLines="10" w:after="36" w:line="340" w:lineRule="exact"/>
              <w:ind w:leftChars="130" w:left="624" w:rightChars="50" w:right="120" w:hangingChars="130" w:hanging="312"/>
              <w:rPr>
                <w:rFonts w:ascii="Calibri" w:eastAsia="標楷體" w:hAnsi="Cambria"/>
                <w:sz w:val="24"/>
                <w:szCs w:val="24"/>
              </w:rPr>
            </w:pPr>
            <w:r w:rsidRPr="00A2168A">
              <w:rPr>
                <w:rFonts w:ascii="Calibri" w:eastAsia="標楷體" w:hAnsi="Cambria" w:hint="eastAsia"/>
                <w:sz w:val="24"/>
                <w:szCs w:val="24"/>
              </w:rPr>
              <w:t>(1)</w:t>
            </w:r>
            <w:r w:rsidRPr="00A2168A">
              <w:rPr>
                <w:rFonts w:ascii="Calibri" w:eastAsia="標楷體" w:hAnsi="Cambria" w:hint="eastAsia"/>
                <w:sz w:val="24"/>
                <w:szCs w:val="24"/>
              </w:rPr>
              <w:t>基本資料表</w:t>
            </w:r>
            <w:r>
              <w:rPr>
                <w:rFonts w:ascii="Calibri" w:eastAsia="標楷體" w:hAnsi="Cambria" w:hint="eastAsia"/>
                <w:sz w:val="24"/>
                <w:szCs w:val="24"/>
              </w:rPr>
              <w:t>(</w:t>
            </w:r>
            <w:r>
              <w:rPr>
                <w:rFonts w:ascii="Calibri" w:eastAsia="標楷體" w:hAnsi="Cambria" w:hint="eastAsia"/>
                <w:sz w:val="24"/>
                <w:szCs w:val="24"/>
              </w:rPr>
              <w:t>請至本系網站下載</w:t>
            </w:r>
            <w:r>
              <w:rPr>
                <w:rFonts w:ascii="Calibri" w:eastAsia="標楷體" w:hAnsi="Cambria" w:hint="eastAsia"/>
                <w:sz w:val="24"/>
                <w:szCs w:val="24"/>
              </w:rPr>
              <w:t>)</w:t>
            </w:r>
            <w:r w:rsidRPr="00A2168A">
              <w:rPr>
                <w:rFonts w:ascii="Calibri" w:eastAsia="標楷體" w:hAnsi="Cambria" w:hint="eastAsia"/>
                <w:sz w:val="24"/>
                <w:szCs w:val="24"/>
              </w:rPr>
              <w:t>。</w:t>
            </w:r>
          </w:p>
          <w:p w14:paraId="760C42DC" w14:textId="77777777" w:rsidR="00951496" w:rsidRPr="00A2168A" w:rsidRDefault="00951496" w:rsidP="00951496">
            <w:pPr>
              <w:pStyle w:val="14"/>
              <w:spacing w:afterLines="10" w:after="36" w:line="340" w:lineRule="exact"/>
              <w:ind w:leftChars="130" w:left="624" w:rightChars="50" w:right="120" w:hangingChars="130" w:hanging="312"/>
              <w:rPr>
                <w:rFonts w:ascii="Calibri" w:eastAsia="標楷體" w:hAnsi="Cambria"/>
                <w:sz w:val="24"/>
                <w:szCs w:val="24"/>
              </w:rPr>
            </w:pPr>
            <w:r w:rsidRPr="00A2168A">
              <w:rPr>
                <w:rFonts w:ascii="Calibri" w:eastAsia="標楷體" w:hAnsi="Cambria" w:hint="eastAsia"/>
                <w:sz w:val="24"/>
                <w:szCs w:val="24"/>
              </w:rPr>
              <w:t>(2)</w:t>
            </w:r>
            <w:r w:rsidRPr="00A2168A">
              <w:rPr>
                <w:rFonts w:ascii="Calibri" w:eastAsia="標楷體" w:hAnsi="Cambria" w:hint="eastAsia"/>
                <w:sz w:val="24"/>
                <w:szCs w:val="24"/>
              </w:rPr>
              <w:t>學士及碩士</w:t>
            </w:r>
            <w:r>
              <w:rPr>
                <w:rFonts w:ascii="Calibri" w:eastAsia="標楷體" w:hAnsi="Cambria" w:hint="eastAsia"/>
                <w:sz w:val="24"/>
                <w:szCs w:val="24"/>
              </w:rPr>
              <w:t>歷年</w:t>
            </w:r>
            <w:r w:rsidRPr="00A2168A">
              <w:rPr>
                <w:rFonts w:ascii="Calibri" w:eastAsia="標楷體" w:hAnsi="Cambria" w:hint="eastAsia"/>
                <w:sz w:val="24"/>
                <w:szCs w:val="24"/>
              </w:rPr>
              <w:t>成績單。</w:t>
            </w:r>
          </w:p>
          <w:p w14:paraId="4F6DED2E" w14:textId="77777777" w:rsidR="00951496" w:rsidRPr="00A2168A" w:rsidRDefault="00951496" w:rsidP="00951496">
            <w:pPr>
              <w:pStyle w:val="14"/>
              <w:spacing w:afterLines="10" w:after="36" w:line="340" w:lineRule="exact"/>
              <w:ind w:leftChars="130" w:left="624" w:rightChars="50" w:right="120" w:hangingChars="130" w:hanging="312"/>
              <w:rPr>
                <w:rFonts w:ascii="Calibri" w:eastAsia="標楷體" w:hAnsi="Cambria"/>
                <w:sz w:val="24"/>
                <w:szCs w:val="24"/>
              </w:rPr>
            </w:pPr>
            <w:r w:rsidRPr="00A2168A">
              <w:rPr>
                <w:rFonts w:ascii="Calibri" w:eastAsia="標楷體" w:hAnsi="Cambria" w:hint="eastAsia"/>
                <w:sz w:val="24"/>
                <w:szCs w:val="24"/>
              </w:rPr>
              <w:t>(</w:t>
            </w:r>
            <w:r>
              <w:rPr>
                <w:rFonts w:ascii="Calibri" w:eastAsia="標楷體" w:hAnsi="Cambria" w:hint="eastAsia"/>
                <w:sz w:val="24"/>
                <w:szCs w:val="24"/>
              </w:rPr>
              <w:t>3</w:t>
            </w:r>
            <w:r w:rsidRPr="00A2168A">
              <w:rPr>
                <w:rFonts w:ascii="Calibri" w:eastAsia="標楷體" w:hAnsi="Cambria" w:hint="eastAsia"/>
                <w:sz w:val="24"/>
                <w:szCs w:val="24"/>
              </w:rPr>
              <w:t>)</w:t>
            </w:r>
            <w:r w:rsidRPr="00A2168A">
              <w:rPr>
                <w:rFonts w:ascii="Calibri" w:eastAsia="標楷體" w:hAnsi="Cambria" w:hint="eastAsia"/>
                <w:sz w:val="24"/>
                <w:szCs w:val="24"/>
              </w:rPr>
              <w:t>攻讀博士學位研究計畫書。</w:t>
            </w:r>
          </w:p>
          <w:p w14:paraId="4730CFE8" w14:textId="77777777" w:rsidR="00951496" w:rsidRPr="00A2168A" w:rsidRDefault="00951496" w:rsidP="00951496">
            <w:pPr>
              <w:pStyle w:val="14"/>
              <w:spacing w:afterLines="10" w:after="36" w:line="340" w:lineRule="exact"/>
              <w:ind w:leftChars="130" w:left="624" w:rightChars="50" w:right="120" w:hangingChars="130" w:hanging="312"/>
              <w:rPr>
                <w:rFonts w:ascii="Calibri" w:eastAsia="標楷體" w:hAnsi="Cambria"/>
                <w:sz w:val="24"/>
                <w:szCs w:val="24"/>
              </w:rPr>
            </w:pPr>
            <w:r w:rsidRPr="00A2168A">
              <w:rPr>
                <w:rFonts w:ascii="Calibri" w:eastAsia="標楷體" w:hAnsi="Cambria" w:hint="eastAsia"/>
                <w:sz w:val="24"/>
                <w:szCs w:val="24"/>
              </w:rPr>
              <w:t>(</w:t>
            </w:r>
            <w:r>
              <w:rPr>
                <w:rFonts w:ascii="Calibri" w:eastAsia="標楷體" w:hAnsi="Cambria" w:hint="eastAsia"/>
                <w:sz w:val="24"/>
                <w:szCs w:val="24"/>
              </w:rPr>
              <w:t>4</w:t>
            </w:r>
            <w:r w:rsidRPr="00A2168A">
              <w:rPr>
                <w:rFonts w:ascii="Calibri" w:eastAsia="標楷體" w:hAnsi="Cambria" w:hint="eastAsia"/>
                <w:sz w:val="24"/>
                <w:szCs w:val="24"/>
              </w:rPr>
              <w:t>)</w:t>
            </w:r>
            <w:r w:rsidRPr="00A2168A">
              <w:rPr>
                <w:rFonts w:ascii="Calibri" w:eastAsia="標楷體" w:hAnsi="Cambria" w:hint="eastAsia"/>
                <w:sz w:val="24"/>
                <w:szCs w:val="24"/>
              </w:rPr>
              <w:t>碩士論文或有關著作。</w:t>
            </w:r>
          </w:p>
          <w:p w14:paraId="36A4DB16" w14:textId="7E03A02E" w:rsidR="00951496" w:rsidRPr="00A2168A" w:rsidRDefault="00951496" w:rsidP="00FD16BF">
            <w:pPr>
              <w:pStyle w:val="14"/>
              <w:spacing w:afterLines="10" w:after="36" w:line="340" w:lineRule="exact"/>
              <w:ind w:leftChars="130" w:left="576" w:rightChars="50" w:right="120" w:hangingChars="110" w:hanging="264"/>
              <w:rPr>
                <w:rFonts w:ascii="Calibri" w:eastAsia="標楷體" w:hAnsi="Cambria"/>
                <w:sz w:val="24"/>
                <w:szCs w:val="24"/>
              </w:rPr>
            </w:pPr>
            <w:r w:rsidRPr="00A2168A">
              <w:rPr>
                <w:rFonts w:ascii="Calibri" w:eastAsia="標楷體" w:hAnsi="Cambria" w:hint="eastAsia"/>
                <w:sz w:val="24"/>
                <w:szCs w:val="24"/>
              </w:rPr>
              <w:t>(</w:t>
            </w:r>
            <w:r>
              <w:rPr>
                <w:rFonts w:ascii="Calibri" w:eastAsia="標楷體" w:hAnsi="Cambria" w:hint="eastAsia"/>
                <w:sz w:val="24"/>
                <w:szCs w:val="24"/>
              </w:rPr>
              <w:t>5</w:t>
            </w:r>
            <w:r w:rsidRPr="00A2168A">
              <w:rPr>
                <w:rFonts w:ascii="Calibri" w:eastAsia="標楷體" w:hAnsi="Cambria" w:hint="eastAsia"/>
                <w:sz w:val="24"/>
                <w:szCs w:val="24"/>
              </w:rPr>
              <w:t>)</w:t>
            </w:r>
            <w:r w:rsidRPr="00A2168A">
              <w:rPr>
                <w:rFonts w:ascii="Calibri" w:eastAsia="標楷體" w:hAnsi="Cambria"/>
                <w:sz w:val="24"/>
                <w:szCs w:val="24"/>
              </w:rPr>
              <w:t>推薦函</w:t>
            </w:r>
            <w:r>
              <w:rPr>
                <w:rFonts w:ascii="Calibri" w:eastAsia="標楷體" w:hAnsi="Cambria"/>
                <w:sz w:val="24"/>
                <w:szCs w:val="24"/>
              </w:rPr>
              <w:t>二份</w:t>
            </w:r>
            <w:r>
              <w:rPr>
                <w:rFonts w:ascii="Calibri" w:eastAsia="標楷體" w:hAnsi="Cambria" w:hint="eastAsia"/>
                <w:sz w:val="24"/>
                <w:szCs w:val="24"/>
              </w:rPr>
              <w:t>：</w:t>
            </w:r>
            <w:r w:rsidRPr="00FD16BF">
              <w:rPr>
                <w:rFonts w:ascii="微軟正黑體" w:eastAsia="微軟正黑體" w:hAnsi="微軟正黑體" w:hint="eastAsia"/>
                <w:b/>
                <w:sz w:val="24"/>
                <w:szCs w:val="24"/>
              </w:rPr>
              <w:t>請逕至報名網頁→【推薦函】</w:t>
            </w:r>
            <w:r>
              <w:rPr>
                <w:rFonts w:ascii="微軟正黑體" w:eastAsia="微軟正黑體" w:hAnsi="微軟正黑體" w:hint="eastAsia"/>
                <w:b/>
                <w:sz w:val="24"/>
                <w:szCs w:val="24"/>
              </w:rPr>
              <w:t>建置資料並發送通知至推薦人信箱(推薦人開啟連結，線上填寫送出)</w:t>
            </w:r>
            <w:r w:rsidRPr="00915744">
              <w:rPr>
                <w:rFonts w:ascii="Calibri" w:eastAsia="標楷體" w:hAnsi="Cambria" w:hint="eastAsia"/>
                <w:sz w:val="24"/>
                <w:szCs w:val="24"/>
              </w:rPr>
              <w:t>。</w:t>
            </w:r>
          </w:p>
          <w:p w14:paraId="6D75B2BB" w14:textId="29253A62" w:rsidR="00951496" w:rsidRPr="00A2168A" w:rsidRDefault="00951496" w:rsidP="00951496">
            <w:pPr>
              <w:pStyle w:val="13"/>
              <w:spacing w:afterLines="10" w:after="36" w:line="340" w:lineRule="exact"/>
              <w:ind w:leftChars="50" w:left="312" w:rightChars="50" w:right="120" w:hangingChars="80" w:hanging="192"/>
              <w:rPr>
                <w:rFonts w:ascii="Calibri" w:eastAsia="標楷體" w:hAnsi="Calibri"/>
                <w:sz w:val="24"/>
                <w:szCs w:val="24"/>
              </w:rPr>
            </w:pPr>
            <w:r w:rsidRPr="00A2168A">
              <w:rPr>
                <w:rFonts w:ascii="Calibri" w:eastAsia="標楷體" w:hAnsi="Calibri"/>
                <w:sz w:val="24"/>
                <w:szCs w:val="24"/>
              </w:rPr>
              <w:t>2.</w:t>
            </w:r>
            <w:r>
              <w:rPr>
                <w:rFonts w:ascii="Calibri" w:eastAsia="標楷體" w:hAnsi="Cambria"/>
                <w:sz w:val="24"/>
                <w:szCs w:val="24"/>
              </w:rPr>
              <w:t>面試時間、地點詳載於准考證，</w:t>
            </w:r>
            <w:r>
              <w:rPr>
                <w:rFonts w:ascii="Calibri" w:eastAsia="標楷體" w:hAnsi="Cambria"/>
                <w:sz w:val="24"/>
                <w:szCs w:val="24"/>
              </w:rPr>
              <w:t>11</w:t>
            </w:r>
            <w:r>
              <w:rPr>
                <w:rFonts w:ascii="Calibri" w:eastAsia="標楷體" w:hAnsi="Cambria"/>
                <w:sz w:val="24"/>
                <w:szCs w:val="24"/>
              </w:rPr>
              <w:t>月</w:t>
            </w:r>
            <w:r>
              <w:rPr>
                <w:rFonts w:ascii="Calibri" w:eastAsia="標楷體" w:hAnsi="Cambria"/>
                <w:sz w:val="24"/>
                <w:szCs w:val="24"/>
              </w:rPr>
              <w:t>9</w:t>
            </w:r>
            <w:r>
              <w:rPr>
                <w:rFonts w:ascii="Calibri" w:eastAsia="標楷體" w:hAnsi="Cambria"/>
                <w:sz w:val="24"/>
                <w:szCs w:val="24"/>
              </w:rPr>
              <w:t>日上午</w:t>
            </w:r>
            <w:r>
              <w:rPr>
                <w:rFonts w:ascii="Calibri" w:eastAsia="標楷體" w:hAnsi="Cambria"/>
                <w:sz w:val="24"/>
                <w:szCs w:val="24"/>
              </w:rPr>
              <w:t>10</w:t>
            </w:r>
            <w:r>
              <w:rPr>
                <w:rFonts w:ascii="Calibri" w:eastAsia="標楷體" w:hAnsi="Cambria"/>
                <w:sz w:val="24"/>
                <w:szCs w:val="24"/>
              </w:rPr>
              <w:t>時起請逕</w:t>
            </w:r>
            <w:r w:rsidRPr="00A2168A">
              <w:rPr>
                <w:rFonts w:ascii="Calibri" w:eastAsia="標楷體" w:hAnsi="Cambria"/>
                <w:sz w:val="24"/>
                <w:szCs w:val="24"/>
              </w:rPr>
              <w:t>上報名網頁</w:t>
            </w:r>
            <w:r w:rsidRPr="00A2168A">
              <w:rPr>
                <w:rFonts w:ascii="Calibri" w:eastAsia="標楷體" w:hAnsi="Cambria" w:hint="eastAsia"/>
                <w:sz w:val="24"/>
                <w:szCs w:val="24"/>
              </w:rPr>
              <w:t>→</w:t>
            </w:r>
            <w:r w:rsidRPr="00A2168A">
              <w:rPr>
                <w:rFonts w:ascii="Calibri" w:eastAsia="標楷體" w:hAnsi="Cambria"/>
                <w:sz w:val="24"/>
                <w:szCs w:val="24"/>
              </w:rPr>
              <w:t>【報考進度】列印，其他相關注意事項公告於本系網頁，不另通知。</w:t>
            </w:r>
            <w:r w:rsidRPr="00A2168A">
              <w:rPr>
                <w:rFonts w:ascii="Calibri" w:eastAsia="標楷體" w:hAnsi="Calibri"/>
                <w:sz w:val="24"/>
                <w:szCs w:val="24"/>
              </w:rPr>
              <w:t xml:space="preserve"> </w:t>
            </w:r>
          </w:p>
        </w:tc>
      </w:tr>
      <w:tr w:rsidR="00951496" w:rsidRPr="0003152D" w14:paraId="44E46B76" w14:textId="77777777" w:rsidTr="00047F58">
        <w:trPr>
          <w:trHeight w:hRule="exact" w:val="1021"/>
          <w:jc w:val="center"/>
        </w:trPr>
        <w:tc>
          <w:tcPr>
            <w:tcW w:w="1321" w:type="dxa"/>
            <w:vAlign w:val="center"/>
          </w:tcPr>
          <w:p w14:paraId="31F83453"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9FC25D4"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7943E90A" w14:textId="77777777" w:rsidR="00951496" w:rsidRPr="00D736AB" w:rsidRDefault="00951496" w:rsidP="00951496">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1" w:type="dxa"/>
            <w:gridSpan w:val="30"/>
            <w:vAlign w:val="center"/>
          </w:tcPr>
          <w:p w14:paraId="3D501939" w14:textId="77777777" w:rsidR="00951496" w:rsidRPr="00FD16BF" w:rsidRDefault="00951496" w:rsidP="00951496">
            <w:pPr>
              <w:spacing w:line="320" w:lineRule="exact"/>
              <w:ind w:leftChars="50" w:left="120" w:rightChars="50" w:right="120"/>
              <w:rPr>
                <w:rFonts w:ascii="華康儷中黑" w:eastAsia="華康儷中黑" w:hAnsi="Cambria"/>
                <w:color w:val="FF0000"/>
              </w:rPr>
            </w:pPr>
            <w:r w:rsidRPr="00FD16BF">
              <w:rPr>
                <w:rFonts w:ascii="華康儷中黑" w:eastAsia="華康儷中黑" w:hAnsi="Cambria" w:hint="eastAsia"/>
                <w:color w:val="FF0000"/>
              </w:rPr>
              <w:t>大學及碩士均不具工工背景者，由專業教授規劃於博士學程中修習相關碩、學士班課程。</w:t>
            </w:r>
          </w:p>
        </w:tc>
      </w:tr>
      <w:tr w:rsidR="00951496" w:rsidRPr="0003152D" w14:paraId="7FF21536" w14:textId="77777777" w:rsidTr="00047F58">
        <w:trPr>
          <w:trHeight w:val="737"/>
          <w:jc w:val="center"/>
        </w:trPr>
        <w:tc>
          <w:tcPr>
            <w:tcW w:w="1321" w:type="dxa"/>
            <w:vAlign w:val="center"/>
          </w:tcPr>
          <w:p w14:paraId="09FB59D9"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1" w:type="dxa"/>
            <w:gridSpan w:val="30"/>
            <w:vAlign w:val="center"/>
          </w:tcPr>
          <w:p w14:paraId="0AB2945B" w14:textId="77777777" w:rsidR="00951496" w:rsidRPr="0003152D" w:rsidRDefault="00951496" w:rsidP="00951496">
            <w:pPr>
              <w:spacing w:line="320" w:lineRule="exact"/>
              <w:ind w:leftChars="50" w:left="120" w:rightChars="50" w:right="120"/>
              <w:rPr>
                <w:rFonts w:ascii="Calibri" w:eastAsia="標楷體" w:hAnsi="Calibri"/>
              </w:rPr>
            </w:pPr>
            <w:r>
              <w:rPr>
                <w:rFonts w:ascii="Calibri" w:eastAsia="標楷體" w:hAnsi="Cambria" w:hint="eastAsia"/>
              </w:rPr>
              <w:t>受理申請</w:t>
            </w:r>
          </w:p>
        </w:tc>
      </w:tr>
      <w:tr w:rsidR="00951496" w:rsidRPr="0003152D" w14:paraId="7A451CF2" w14:textId="77777777" w:rsidTr="00047F58">
        <w:trPr>
          <w:trHeight w:hRule="exact" w:val="3977"/>
          <w:jc w:val="center"/>
        </w:trPr>
        <w:tc>
          <w:tcPr>
            <w:tcW w:w="1321" w:type="dxa"/>
            <w:vAlign w:val="center"/>
          </w:tcPr>
          <w:p w14:paraId="0524B4A1"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6C322947"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5B6669C0" w14:textId="77777777" w:rsidR="00951496" w:rsidRPr="00D736AB" w:rsidRDefault="00951496" w:rsidP="00951496">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1" w:type="dxa"/>
            <w:gridSpan w:val="30"/>
            <w:tcBorders>
              <w:bottom w:val="single" w:sz="6" w:space="0" w:color="auto"/>
            </w:tcBorders>
            <w:vAlign w:val="center"/>
          </w:tcPr>
          <w:p w14:paraId="02F3C664" w14:textId="77777777" w:rsidR="00951496" w:rsidRPr="003E5977" w:rsidRDefault="00951496" w:rsidP="00951496">
            <w:pPr>
              <w:pStyle w:val="14"/>
              <w:spacing w:line="32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1.</w:t>
            </w:r>
            <w:r w:rsidRPr="009F3F09">
              <w:rPr>
                <w:rFonts w:ascii="Calibri" w:eastAsia="標楷體" w:hAnsi="Calibri" w:hint="eastAsia"/>
                <w:sz w:val="24"/>
                <w:szCs w:val="24"/>
              </w:rPr>
              <w:t>以智慧設計與生產、智慧經營與管理、醫務工程與管理為主要研究重點。</w:t>
            </w:r>
          </w:p>
          <w:p w14:paraId="5D0EA36C" w14:textId="77777777" w:rsidR="00951496" w:rsidRPr="003E5977" w:rsidRDefault="00951496" w:rsidP="00951496">
            <w:pPr>
              <w:pStyle w:val="14"/>
              <w:spacing w:line="32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2.</w:t>
            </w:r>
            <w:r w:rsidRPr="003E5977">
              <w:rPr>
                <w:rFonts w:ascii="Calibri" w:eastAsia="標楷體" w:hAnsi="Calibri" w:hint="eastAsia"/>
                <w:sz w:val="24"/>
                <w:szCs w:val="24"/>
              </w:rPr>
              <w:t>橫跨工程及管理二大領域，培養未來產業需要的工業工程、資訊系統、經營管理跨界人才。</w:t>
            </w:r>
          </w:p>
          <w:p w14:paraId="15A04FD0" w14:textId="77777777" w:rsidR="00951496" w:rsidRPr="003E5977" w:rsidRDefault="00951496" w:rsidP="00951496">
            <w:pPr>
              <w:pStyle w:val="14"/>
              <w:spacing w:line="32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3.</w:t>
            </w:r>
            <w:r w:rsidRPr="003E5977">
              <w:rPr>
                <w:rFonts w:ascii="Calibri" w:eastAsia="標楷體" w:hAnsi="Calibri" w:hint="eastAsia"/>
                <w:sz w:val="24"/>
                <w:szCs w:val="24"/>
              </w:rPr>
              <w:t>參與國際</w:t>
            </w:r>
            <w:r w:rsidRPr="003E5977">
              <w:rPr>
                <w:rFonts w:ascii="Calibri" w:eastAsia="標楷體" w:hAnsi="Calibri" w:hint="eastAsia"/>
                <w:sz w:val="24"/>
                <w:szCs w:val="24"/>
              </w:rPr>
              <w:t xml:space="preserve">IEET </w:t>
            </w:r>
            <w:r w:rsidRPr="003E5977">
              <w:rPr>
                <w:rFonts w:ascii="Calibri" w:eastAsia="標楷體" w:hAnsi="Calibri" w:hint="eastAsia"/>
                <w:sz w:val="24"/>
                <w:szCs w:val="24"/>
              </w:rPr>
              <w:t>工程教育認證：以課程搭配實驗室的作法，建立完整的學習機制。</w:t>
            </w:r>
          </w:p>
          <w:p w14:paraId="4222A66B" w14:textId="77777777" w:rsidR="00951496" w:rsidRPr="003E5977" w:rsidRDefault="00951496" w:rsidP="00951496">
            <w:pPr>
              <w:pStyle w:val="14"/>
              <w:spacing w:line="32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4.</w:t>
            </w:r>
            <w:r w:rsidRPr="003E5977">
              <w:rPr>
                <w:rFonts w:ascii="Calibri" w:eastAsia="標楷體" w:hAnsi="Calibri" w:hint="eastAsia"/>
                <w:sz w:val="24"/>
                <w:szCs w:val="24"/>
              </w:rPr>
              <w:t>學術研究：著重理論與實務結合，畢業後將同時具備產業界的經驗及學術理論背景。</w:t>
            </w:r>
          </w:p>
          <w:p w14:paraId="46573821" w14:textId="77777777" w:rsidR="00951496" w:rsidRPr="003E5977" w:rsidRDefault="00951496" w:rsidP="00951496">
            <w:pPr>
              <w:pStyle w:val="14"/>
              <w:spacing w:line="320" w:lineRule="exact"/>
              <w:ind w:leftChars="50" w:left="288" w:rightChars="50" w:right="120" w:hangingChars="70" w:hanging="168"/>
              <w:rPr>
                <w:rFonts w:ascii="Calibri" w:eastAsia="標楷體" w:hAnsi="Calibri"/>
                <w:sz w:val="24"/>
                <w:szCs w:val="24"/>
              </w:rPr>
            </w:pPr>
            <w:r w:rsidRPr="003E5977">
              <w:rPr>
                <w:rFonts w:ascii="Calibri" w:eastAsia="標楷體" w:hAnsi="Calibri" w:hint="eastAsia"/>
                <w:sz w:val="24"/>
                <w:szCs w:val="24"/>
              </w:rPr>
              <w:t>5.</w:t>
            </w:r>
            <w:r w:rsidRPr="003E5977">
              <w:rPr>
                <w:rFonts w:ascii="Calibri" w:eastAsia="標楷體" w:hAnsi="Calibri" w:hint="eastAsia"/>
                <w:sz w:val="24"/>
                <w:szCs w:val="24"/>
              </w:rPr>
              <w:t>產學合作：與全國各科學園區廠商、政府</w:t>
            </w:r>
            <w:r w:rsidRPr="003E5977">
              <w:rPr>
                <w:rFonts w:ascii="Calibri" w:eastAsia="標楷體" w:hAnsi="Calibri" w:hint="eastAsia"/>
                <w:sz w:val="24"/>
                <w:szCs w:val="24"/>
              </w:rPr>
              <w:t>/</w:t>
            </w:r>
            <w:r w:rsidRPr="003E5977">
              <w:rPr>
                <w:rFonts w:ascii="Calibri" w:eastAsia="標楷體" w:hAnsi="Calibri" w:hint="eastAsia"/>
                <w:sz w:val="24"/>
                <w:szCs w:val="24"/>
              </w:rPr>
              <w:t>財團法人研究機構、中部地區各產業，及醫療服務產業有密切且多元的合作。</w:t>
            </w:r>
          </w:p>
          <w:p w14:paraId="1B111AFD" w14:textId="77777777" w:rsidR="00951496" w:rsidRPr="004C0855" w:rsidRDefault="00951496" w:rsidP="00951496">
            <w:pPr>
              <w:pStyle w:val="13"/>
              <w:spacing w:line="320" w:lineRule="exact"/>
              <w:ind w:leftChars="50" w:left="300" w:rightChars="50" w:right="120" w:hangingChars="75" w:hanging="180"/>
              <w:rPr>
                <w:rFonts w:ascii="Calibri" w:eastAsia="標楷體" w:hAnsi="Cambria"/>
                <w:sz w:val="24"/>
                <w:szCs w:val="24"/>
              </w:rPr>
            </w:pPr>
            <w:r w:rsidRPr="003E5977">
              <w:rPr>
                <w:rFonts w:ascii="Calibri" w:eastAsia="標楷體" w:hAnsi="Calibri" w:hint="eastAsia"/>
                <w:sz w:val="24"/>
                <w:szCs w:val="24"/>
              </w:rPr>
              <w:t>6.</w:t>
            </w:r>
            <w:r w:rsidRPr="003E5977">
              <w:rPr>
                <w:rFonts w:ascii="Calibri" w:eastAsia="標楷體" w:hAnsi="Calibri" w:hint="eastAsia"/>
                <w:sz w:val="24"/>
                <w:szCs w:val="24"/>
              </w:rPr>
              <w:t>國際化：積極辦理國際研習計畫，觸角已拓展到美、荷、義</w:t>
            </w:r>
            <w:r>
              <w:rPr>
                <w:rFonts w:ascii="Calibri" w:eastAsia="標楷體" w:hAnsi="Calibri" w:hint="eastAsia"/>
                <w:sz w:val="24"/>
                <w:szCs w:val="24"/>
              </w:rPr>
              <w:t>、東南亞</w:t>
            </w:r>
            <w:r w:rsidRPr="003E5977">
              <w:rPr>
                <w:rFonts w:ascii="Calibri" w:eastAsia="標楷體" w:hAnsi="Calibri" w:hint="eastAsia"/>
                <w:sz w:val="24"/>
                <w:szCs w:val="24"/>
              </w:rPr>
              <w:t>等國大學與企業。</w:t>
            </w:r>
          </w:p>
        </w:tc>
      </w:tr>
      <w:tr w:rsidR="00951496" w:rsidRPr="0003152D" w14:paraId="3FC56334" w14:textId="77777777" w:rsidTr="00047F58">
        <w:trPr>
          <w:trHeight w:val="567"/>
          <w:jc w:val="center"/>
        </w:trPr>
        <w:tc>
          <w:tcPr>
            <w:tcW w:w="1321" w:type="dxa"/>
            <w:vMerge w:val="restart"/>
            <w:vAlign w:val="center"/>
          </w:tcPr>
          <w:p w14:paraId="4874633B" w14:textId="77777777" w:rsidR="00951496" w:rsidRPr="00D736AB" w:rsidRDefault="00951496" w:rsidP="00951496">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819" w:type="dxa"/>
            <w:gridSpan w:val="17"/>
            <w:vMerge w:val="restart"/>
            <w:tcBorders>
              <w:top w:val="single" w:sz="6" w:space="0" w:color="auto"/>
              <w:right w:val="dotted" w:sz="4" w:space="0" w:color="auto"/>
            </w:tcBorders>
            <w:vAlign w:val="center"/>
          </w:tcPr>
          <w:p w14:paraId="340F96E4" w14:textId="77777777"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網址：</w:t>
            </w:r>
            <w:r w:rsidRPr="0003152D">
              <w:rPr>
                <w:rFonts w:ascii="Calibri" w:eastAsia="標楷體" w:hAnsi="Calibri"/>
              </w:rPr>
              <w:t>http://</w:t>
            </w:r>
            <w:r>
              <w:rPr>
                <w:rFonts w:ascii="Calibri" w:eastAsia="標楷體" w:hAnsi="Calibri" w:hint="eastAsia"/>
              </w:rPr>
              <w:t>www.ie.thu.edu.tw</w:t>
            </w:r>
          </w:p>
        </w:tc>
        <w:tc>
          <w:tcPr>
            <w:tcW w:w="4662" w:type="dxa"/>
            <w:gridSpan w:val="13"/>
            <w:tcBorders>
              <w:top w:val="single" w:sz="6" w:space="0" w:color="auto"/>
              <w:left w:val="dotted" w:sz="4" w:space="0" w:color="auto"/>
              <w:bottom w:val="dotted" w:sz="4" w:space="0" w:color="auto"/>
            </w:tcBorders>
            <w:shd w:val="clear" w:color="auto" w:fill="auto"/>
            <w:vAlign w:val="center"/>
          </w:tcPr>
          <w:p w14:paraId="551C751B" w14:textId="0EFAD55C"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電話：</w:t>
            </w:r>
            <w:r w:rsidRPr="0003152D">
              <w:rPr>
                <w:rFonts w:ascii="Calibri" w:eastAsia="標楷體" w:hAnsi="Calibri"/>
              </w:rPr>
              <w:t xml:space="preserve">(04) </w:t>
            </w:r>
            <w:r>
              <w:rPr>
                <w:rFonts w:ascii="Calibri" w:eastAsia="標楷體" w:hAnsi="Calibri"/>
              </w:rPr>
              <w:t>2359</w:t>
            </w:r>
            <w:r>
              <w:rPr>
                <w:rFonts w:ascii="Calibri" w:eastAsia="標楷體" w:hAnsi="Calibri" w:hint="eastAsia"/>
              </w:rPr>
              <w:t>4319</w:t>
            </w:r>
            <w:r w:rsidRPr="0003152D">
              <w:rPr>
                <w:rFonts w:ascii="Calibri" w:eastAsia="標楷體" w:hAnsi="Cambria"/>
              </w:rPr>
              <w:t>轉</w:t>
            </w:r>
            <w:r>
              <w:rPr>
                <w:rFonts w:ascii="Calibri" w:eastAsia="標楷體" w:hAnsi="Cambria" w:hint="eastAsia"/>
              </w:rPr>
              <w:t>1</w:t>
            </w:r>
            <w:r w:rsidR="00FD16BF">
              <w:rPr>
                <w:rFonts w:ascii="Calibri" w:eastAsia="標楷體" w:hAnsi="Cambria"/>
              </w:rPr>
              <w:t>37</w:t>
            </w:r>
            <w:r w:rsidR="00FD16BF">
              <w:rPr>
                <w:rFonts w:ascii="Calibri" w:eastAsia="標楷體" w:hAnsi="Cambria"/>
              </w:rPr>
              <w:t>曾小姐</w:t>
            </w:r>
          </w:p>
        </w:tc>
      </w:tr>
      <w:tr w:rsidR="00951496" w:rsidRPr="0003152D" w14:paraId="23A33340" w14:textId="77777777" w:rsidTr="00047F58">
        <w:trPr>
          <w:trHeight w:val="567"/>
          <w:jc w:val="center"/>
        </w:trPr>
        <w:tc>
          <w:tcPr>
            <w:tcW w:w="1321" w:type="dxa"/>
            <w:vMerge/>
            <w:tcBorders>
              <w:bottom w:val="single" w:sz="12" w:space="0" w:color="auto"/>
            </w:tcBorders>
            <w:vAlign w:val="center"/>
          </w:tcPr>
          <w:p w14:paraId="127B85EE" w14:textId="77777777" w:rsidR="00951496" w:rsidRPr="0003152D" w:rsidRDefault="00951496" w:rsidP="00951496">
            <w:pPr>
              <w:pStyle w:val="ab"/>
              <w:spacing w:line="320" w:lineRule="exact"/>
              <w:ind w:leftChars="50" w:left="120" w:rightChars="50" w:right="120"/>
              <w:rPr>
                <w:rFonts w:ascii="Calibri" w:eastAsia="標楷體" w:hAnsi="Calibri"/>
                <w:sz w:val="24"/>
              </w:rPr>
            </w:pPr>
          </w:p>
        </w:tc>
        <w:tc>
          <w:tcPr>
            <w:tcW w:w="3819" w:type="dxa"/>
            <w:gridSpan w:val="17"/>
            <w:vMerge/>
            <w:tcBorders>
              <w:bottom w:val="single" w:sz="12" w:space="0" w:color="auto"/>
              <w:right w:val="dotted" w:sz="4" w:space="0" w:color="auto"/>
            </w:tcBorders>
            <w:vAlign w:val="center"/>
          </w:tcPr>
          <w:p w14:paraId="27CDAC3E" w14:textId="77777777" w:rsidR="00951496" w:rsidRPr="0003152D" w:rsidRDefault="00951496" w:rsidP="00951496">
            <w:pPr>
              <w:spacing w:line="340" w:lineRule="exact"/>
              <w:ind w:leftChars="20" w:left="48"/>
              <w:rPr>
                <w:rFonts w:ascii="Calibri" w:eastAsia="標楷體" w:hAnsi="Calibri"/>
              </w:rPr>
            </w:pPr>
          </w:p>
        </w:tc>
        <w:tc>
          <w:tcPr>
            <w:tcW w:w="4662" w:type="dxa"/>
            <w:gridSpan w:val="13"/>
            <w:tcBorders>
              <w:top w:val="dotted" w:sz="4" w:space="0" w:color="auto"/>
              <w:left w:val="dotted" w:sz="4" w:space="0" w:color="auto"/>
              <w:bottom w:val="single" w:sz="12" w:space="0" w:color="auto"/>
            </w:tcBorders>
            <w:shd w:val="clear" w:color="auto" w:fill="auto"/>
            <w:vAlign w:val="center"/>
          </w:tcPr>
          <w:p w14:paraId="18558385" w14:textId="0FE0C7F9" w:rsidR="00951496" w:rsidRPr="0003152D" w:rsidRDefault="00951496" w:rsidP="00951496">
            <w:pPr>
              <w:spacing w:line="340" w:lineRule="exact"/>
              <w:ind w:leftChars="20" w:left="48"/>
              <w:rPr>
                <w:rFonts w:ascii="Calibri" w:eastAsia="標楷體" w:hAnsi="Calibri"/>
              </w:rPr>
            </w:pPr>
            <w:r w:rsidRPr="0003152D">
              <w:rPr>
                <w:rFonts w:ascii="Calibri" w:eastAsia="標楷體" w:hAnsi="Cambria"/>
              </w:rPr>
              <w:t>地點：第一教學區</w:t>
            </w:r>
            <w:r>
              <w:rPr>
                <w:rFonts w:ascii="Calibri" w:eastAsia="標楷體" w:hAnsi="Cambria" w:hint="eastAsia"/>
              </w:rPr>
              <w:t>工學院</w:t>
            </w:r>
            <w:r>
              <w:rPr>
                <w:rFonts w:ascii="Calibri" w:eastAsia="標楷體" w:hAnsi="Cambria" w:hint="eastAsia"/>
              </w:rPr>
              <w:t>1</w:t>
            </w:r>
            <w:r w:rsidRPr="0003152D">
              <w:rPr>
                <w:rFonts w:ascii="Calibri" w:eastAsia="標楷體" w:hAnsi="Cambria"/>
              </w:rPr>
              <w:t>樓</w:t>
            </w:r>
            <w:r>
              <w:rPr>
                <w:rFonts w:ascii="Calibri" w:eastAsia="標楷體" w:hAnsi="Cambria" w:hint="eastAsia"/>
              </w:rPr>
              <w:t>E</w:t>
            </w:r>
            <w:r w:rsidR="00FD16BF">
              <w:rPr>
                <w:rFonts w:ascii="Calibri" w:eastAsia="標楷體" w:hAnsi="Cambria"/>
              </w:rPr>
              <w:t>204</w:t>
            </w:r>
          </w:p>
        </w:tc>
      </w:tr>
    </w:tbl>
    <w:p w14:paraId="46F1DEFD" w14:textId="77777777" w:rsidR="00FA00C6" w:rsidRPr="00FB09D7" w:rsidRDefault="00FA00C6" w:rsidP="00600658">
      <w:pPr>
        <w:spacing w:line="60" w:lineRule="exact"/>
        <w:rPr>
          <w:sz w:val="2"/>
          <w:szCs w:val="2"/>
        </w:rPr>
      </w:pPr>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9"/>
        <w:gridCol w:w="7"/>
        <w:gridCol w:w="1746"/>
        <w:gridCol w:w="48"/>
        <w:gridCol w:w="1494"/>
        <w:gridCol w:w="16"/>
        <w:gridCol w:w="11"/>
        <w:gridCol w:w="181"/>
        <w:gridCol w:w="52"/>
        <w:gridCol w:w="41"/>
        <w:gridCol w:w="94"/>
        <w:gridCol w:w="7"/>
        <w:gridCol w:w="280"/>
        <w:gridCol w:w="142"/>
        <w:gridCol w:w="1135"/>
        <w:gridCol w:w="137"/>
        <w:gridCol w:w="1195"/>
        <w:gridCol w:w="43"/>
        <w:gridCol w:w="9"/>
        <w:gridCol w:w="878"/>
        <w:gridCol w:w="13"/>
        <w:gridCol w:w="26"/>
        <w:gridCol w:w="928"/>
      </w:tblGrid>
      <w:tr w:rsidR="0042228B" w:rsidRPr="00EF2DAC" w14:paraId="18A9266D" w14:textId="77777777" w:rsidTr="00BA76B8">
        <w:trPr>
          <w:trHeight w:val="737"/>
          <w:jc w:val="center"/>
        </w:trPr>
        <w:tc>
          <w:tcPr>
            <w:tcW w:w="1326" w:type="dxa"/>
            <w:gridSpan w:val="2"/>
            <w:tcBorders>
              <w:top w:val="single" w:sz="12" w:space="0" w:color="auto"/>
              <w:left w:val="single" w:sz="12" w:space="0" w:color="auto"/>
              <w:bottom w:val="single" w:sz="6" w:space="0" w:color="auto"/>
              <w:right w:val="single" w:sz="6" w:space="0" w:color="auto"/>
            </w:tcBorders>
            <w:vAlign w:val="center"/>
          </w:tcPr>
          <w:p w14:paraId="2D7991E4" w14:textId="77777777" w:rsidR="0042228B" w:rsidRPr="0042228B" w:rsidRDefault="0042228B" w:rsidP="00CF1C27">
            <w:pPr>
              <w:pStyle w:val="ab"/>
              <w:spacing w:line="340" w:lineRule="exact"/>
              <w:ind w:leftChars="50" w:left="120" w:rightChars="50" w:right="120"/>
              <w:rPr>
                <w:rFonts w:ascii="標楷體" w:eastAsia="標楷體" w:hAnsi="標楷體"/>
                <w:spacing w:val="-2"/>
                <w:sz w:val="24"/>
              </w:rPr>
            </w:pPr>
            <w:r w:rsidRPr="0042228B">
              <w:rPr>
                <w:rFonts w:ascii="標楷體" w:eastAsia="標楷體" w:hAnsi="標楷體"/>
                <w:spacing w:val="-2"/>
                <w:sz w:val="24"/>
              </w:rPr>
              <w:br w:type="page"/>
            </w:r>
            <w:r w:rsidRPr="0042228B">
              <w:rPr>
                <w:rFonts w:ascii="標楷體" w:eastAsia="標楷體" w:hAnsi="標楷體"/>
                <w:spacing w:val="-2"/>
                <w:sz w:val="24"/>
              </w:rPr>
              <w:br w:type="page"/>
            </w:r>
            <w:r w:rsidRPr="0042228B">
              <w:rPr>
                <w:rFonts w:ascii="標楷體" w:eastAsia="標楷體" w:hAnsi="標楷體"/>
                <w:spacing w:val="-2"/>
                <w:sz w:val="24"/>
              </w:rPr>
              <w:br w:type="page"/>
            </w:r>
            <w:r w:rsidRPr="0042228B">
              <w:rPr>
                <w:rFonts w:ascii="標楷體" w:eastAsia="標楷體" w:hAnsi="標楷體"/>
                <w:spacing w:val="-2"/>
                <w:sz w:val="24"/>
              </w:rPr>
              <w:br w:type="page"/>
            </w:r>
            <w:r w:rsidRPr="0042228B">
              <w:rPr>
                <w:rFonts w:ascii="標楷體" w:eastAsia="標楷體" w:hAnsi="標楷體"/>
                <w:spacing w:val="-2"/>
                <w:sz w:val="24"/>
              </w:rPr>
              <w:br w:type="page"/>
            </w:r>
            <w:r w:rsidRPr="0042228B">
              <w:rPr>
                <w:rFonts w:ascii="標楷體" w:eastAsia="標楷體" w:hAnsi="標楷體"/>
                <w:spacing w:val="-2"/>
                <w:sz w:val="24"/>
              </w:rPr>
              <w:br w:type="page"/>
              <w:t>招生系組</w:t>
            </w:r>
          </w:p>
        </w:tc>
        <w:tc>
          <w:tcPr>
            <w:tcW w:w="8476" w:type="dxa"/>
            <w:gridSpan w:val="21"/>
            <w:tcBorders>
              <w:top w:val="single" w:sz="12" w:space="0" w:color="auto"/>
              <w:left w:val="single" w:sz="6" w:space="0" w:color="auto"/>
              <w:bottom w:val="single" w:sz="6" w:space="0" w:color="auto"/>
              <w:right w:val="single" w:sz="12" w:space="0" w:color="auto"/>
            </w:tcBorders>
            <w:vAlign w:val="center"/>
          </w:tcPr>
          <w:p w14:paraId="2BDEAD3F" w14:textId="4CBA59C2" w:rsidR="0042228B" w:rsidRPr="00EF2DAC" w:rsidRDefault="0042228B" w:rsidP="00CF1C27">
            <w:pPr>
              <w:pStyle w:val="ac"/>
              <w:spacing w:line="340" w:lineRule="exact"/>
              <w:rPr>
                <w:rFonts w:ascii="Calibri" w:eastAsia="標楷體" w:hAnsi="Calibri"/>
                <w:color w:val="000000" w:themeColor="text1"/>
              </w:rPr>
            </w:pPr>
            <w:r w:rsidRPr="00EF2DAC">
              <w:rPr>
                <w:rFonts w:ascii="Calibri" w:eastAsia="標楷體" w:hAnsi="Calibri" w:hint="eastAsia"/>
                <w:color w:val="000000" w:themeColor="text1"/>
              </w:rPr>
              <w:t>3</w:t>
            </w:r>
            <w:r>
              <w:rPr>
                <w:rFonts w:ascii="Calibri" w:eastAsia="標楷體" w:hAnsi="Calibri"/>
                <w:color w:val="000000" w:themeColor="text1"/>
              </w:rPr>
              <w:t>4</w:t>
            </w:r>
            <w:r>
              <w:rPr>
                <w:rFonts w:ascii="Calibri" w:eastAsia="標楷體" w:hAnsi="Calibri" w:hint="eastAsia"/>
                <w:color w:val="000000" w:themeColor="text1"/>
              </w:rPr>
              <w:t>02</w:t>
            </w:r>
            <w:r w:rsidRPr="0042228B">
              <w:rPr>
                <w:rFonts w:ascii="Calibri" w:eastAsia="標楷體" w:hAnsi="Calibri" w:hint="eastAsia"/>
                <w:color w:val="000000" w:themeColor="text1"/>
              </w:rPr>
              <w:t>環境科學與工程學系</w:t>
            </w:r>
          </w:p>
        </w:tc>
      </w:tr>
      <w:tr w:rsidR="0042228B" w:rsidRPr="006378DF" w14:paraId="17EBAAFA" w14:textId="77777777" w:rsidTr="00BA76B8">
        <w:trPr>
          <w:trHeight w:val="624"/>
          <w:jc w:val="center"/>
        </w:trPr>
        <w:tc>
          <w:tcPr>
            <w:tcW w:w="1319" w:type="dxa"/>
            <w:vAlign w:val="center"/>
          </w:tcPr>
          <w:p w14:paraId="2C33E397" w14:textId="77777777" w:rsidR="0042228B" w:rsidRPr="00D736AB" w:rsidRDefault="0042228B"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1" w:type="dxa"/>
            <w:gridSpan w:val="5"/>
            <w:tcBorders>
              <w:top w:val="single" w:sz="6" w:space="0" w:color="auto"/>
              <w:bottom w:val="single" w:sz="6" w:space="0" w:color="auto"/>
              <w:right w:val="dotted" w:sz="4" w:space="0" w:color="auto"/>
            </w:tcBorders>
            <w:vAlign w:val="center"/>
          </w:tcPr>
          <w:p w14:paraId="5DAECFFA" w14:textId="6B9A0F82" w:rsidR="0042228B" w:rsidRPr="0003152D" w:rsidRDefault="0042228B" w:rsidP="00CF1C27">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一般生：</w:t>
            </w:r>
            <w:r>
              <w:rPr>
                <w:rFonts w:ascii="Calibri" w:eastAsia="標楷體" w:hAnsi="Calibri" w:hint="eastAsia"/>
                <w:sz w:val="24"/>
                <w:szCs w:val="24"/>
              </w:rPr>
              <w:t>1</w:t>
            </w:r>
            <w:r>
              <w:rPr>
                <w:rFonts w:ascii="Calibri" w:eastAsia="標楷體" w:hAnsi="Calibri" w:hint="eastAsia"/>
                <w:sz w:val="24"/>
                <w:szCs w:val="24"/>
              </w:rPr>
              <w:t>名</w:t>
            </w:r>
          </w:p>
        </w:tc>
        <w:tc>
          <w:tcPr>
            <w:tcW w:w="3318" w:type="dxa"/>
            <w:gridSpan w:val="12"/>
            <w:tcBorders>
              <w:top w:val="single" w:sz="6" w:space="0" w:color="auto"/>
              <w:left w:val="dotted" w:sz="4" w:space="0" w:color="auto"/>
              <w:bottom w:val="single" w:sz="6" w:space="0" w:color="auto"/>
              <w:right w:val="single" w:sz="4" w:space="0" w:color="000000" w:themeColor="text1"/>
            </w:tcBorders>
            <w:vAlign w:val="center"/>
          </w:tcPr>
          <w:p w14:paraId="166D8589" w14:textId="77777777" w:rsidR="0042228B" w:rsidRPr="0003152D" w:rsidRDefault="0042228B" w:rsidP="00CF1C27">
            <w:pPr>
              <w:pStyle w:val="ad"/>
              <w:spacing w:line="320" w:lineRule="exact"/>
              <w:ind w:leftChars="50" w:left="120" w:rightChars="50" w:right="120"/>
              <w:rPr>
                <w:rFonts w:ascii="Calibri" w:eastAsia="標楷體" w:hAnsi="Calibri"/>
                <w:sz w:val="24"/>
                <w:szCs w:val="24"/>
              </w:rPr>
            </w:pPr>
          </w:p>
        </w:tc>
        <w:tc>
          <w:tcPr>
            <w:tcW w:w="900" w:type="dxa"/>
            <w:gridSpan w:val="3"/>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02A898D6" w14:textId="77777777" w:rsidR="0042228B" w:rsidRPr="0003152D" w:rsidRDefault="0042228B" w:rsidP="00CF1C27">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54" w:type="dxa"/>
            <w:gridSpan w:val="2"/>
            <w:tcBorders>
              <w:top w:val="single" w:sz="6" w:space="0" w:color="auto"/>
              <w:left w:val="single" w:sz="4" w:space="0" w:color="000000" w:themeColor="text1"/>
              <w:bottom w:val="single" w:sz="6" w:space="0" w:color="auto"/>
            </w:tcBorders>
            <w:vAlign w:val="center"/>
          </w:tcPr>
          <w:p w14:paraId="18FC08D6" w14:textId="76F1E1E1" w:rsidR="0042228B" w:rsidRPr="006378DF" w:rsidRDefault="0042228B" w:rsidP="00CF1C27">
            <w:pPr>
              <w:pStyle w:val="ad"/>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1</w:t>
            </w:r>
          </w:p>
        </w:tc>
      </w:tr>
      <w:tr w:rsidR="0042228B" w:rsidRPr="00A2168A" w14:paraId="00B6E0F1" w14:textId="77777777" w:rsidTr="00BA76B8">
        <w:trPr>
          <w:cantSplit/>
          <w:trHeight w:val="1182"/>
          <w:jc w:val="center"/>
        </w:trPr>
        <w:tc>
          <w:tcPr>
            <w:tcW w:w="1319" w:type="dxa"/>
            <w:vAlign w:val="center"/>
          </w:tcPr>
          <w:p w14:paraId="470AE9E6" w14:textId="77777777" w:rsidR="0042228B" w:rsidRPr="00D736AB" w:rsidRDefault="0042228B" w:rsidP="0042228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3" w:type="dxa"/>
            <w:gridSpan w:val="22"/>
            <w:tcBorders>
              <w:bottom w:val="single" w:sz="6" w:space="0" w:color="auto"/>
            </w:tcBorders>
            <w:vAlign w:val="center"/>
          </w:tcPr>
          <w:p w14:paraId="48B009DD" w14:textId="63456B13" w:rsidR="0042228B" w:rsidRPr="00613274" w:rsidRDefault="0042228B" w:rsidP="0042228B">
            <w:pPr>
              <w:pStyle w:val="13"/>
              <w:spacing w:afterLines="10" w:after="36" w:line="340" w:lineRule="exact"/>
              <w:ind w:leftChars="50" w:left="312" w:rightChars="50" w:right="120" w:hangingChars="80" w:hanging="192"/>
              <w:rPr>
                <w:rFonts w:ascii="Calibri" w:eastAsia="標楷體" w:hAnsi="Calibri"/>
                <w:sz w:val="24"/>
                <w:szCs w:val="24"/>
              </w:rPr>
            </w:pPr>
            <w:r w:rsidRPr="00613274">
              <w:rPr>
                <w:rFonts w:ascii="Calibri" w:eastAsia="標楷體" w:hAnsi="Calibri" w:hint="eastAsia"/>
                <w:sz w:val="24"/>
                <w:szCs w:val="24"/>
              </w:rPr>
              <w:t>1.</w:t>
            </w:r>
            <w:r w:rsidRPr="00613274">
              <w:rPr>
                <w:rFonts w:ascii="Calibri" w:eastAsia="標楷體" w:hAnsi="Calibri" w:hint="eastAsia"/>
                <w:sz w:val="24"/>
                <w:szCs w:val="24"/>
              </w:rPr>
              <w:t>各學系碩士畢業</w:t>
            </w:r>
            <w:r w:rsidR="000A74A2">
              <w:rPr>
                <w:rFonts w:ascii="Calibri" w:eastAsia="標楷體" w:hAnsi="Calibri" w:hint="eastAsia"/>
                <w:sz w:val="24"/>
                <w:szCs w:val="24"/>
              </w:rPr>
              <w:t>(</w:t>
            </w:r>
            <w:r w:rsidRPr="00613274">
              <w:rPr>
                <w:rFonts w:ascii="Calibri" w:eastAsia="標楷體" w:hAnsi="Calibri" w:hint="eastAsia"/>
                <w:sz w:val="24"/>
                <w:szCs w:val="24"/>
              </w:rPr>
              <w:t>含應屆畢業生</w:t>
            </w:r>
            <w:r w:rsidR="000A74A2">
              <w:rPr>
                <w:rFonts w:ascii="Calibri" w:eastAsia="標楷體" w:hAnsi="Calibri" w:hint="eastAsia"/>
                <w:sz w:val="24"/>
                <w:szCs w:val="24"/>
              </w:rPr>
              <w:t>)</w:t>
            </w:r>
            <w:r w:rsidRPr="00613274">
              <w:rPr>
                <w:rFonts w:ascii="Calibri" w:eastAsia="標楷體" w:hAnsi="Calibri" w:hint="eastAsia"/>
                <w:sz w:val="24"/>
                <w:szCs w:val="24"/>
              </w:rPr>
              <w:t>。</w:t>
            </w:r>
          </w:p>
          <w:p w14:paraId="0AF862C1" w14:textId="6E89DEA3" w:rsidR="0042228B" w:rsidRPr="00613274" w:rsidRDefault="0042228B" w:rsidP="0042228B">
            <w:pPr>
              <w:pStyle w:val="13"/>
              <w:spacing w:afterLines="10" w:after="36" w:line="340" w:lineRule="exact"/>
              <w:ind w:leftChars="50" w:left="312" w:rightChars="50" w:right="120" w:hangingChars="80" w:hanging="192"/>
              <w:rPr>
                <w:rFonts w:ascii="Calibri" w:eastAsia="標楷體" w:hAnsi="Calibri"/>
                <w:sz w:val="22"/>
                <w:szCs w:val="22"/>
              </w:rPr>
            </w:pPr>
            <w:r w:rsidRPr="00613274">
              <w:rPr>
                <w:rFonts w:ascii="Calibri" w:eastAsia="標楷體" w:hAnsi="Calibri" w:hint="eastAsia"/>
                <w:sz w:val="24"/>
                <w:szCs w:val="24"/>
              </w:rPr>
              <w:t>2.</w:t>
            </w:r>
            <w:r w:rsidRPr="00613274">
              <w:rPr>
                <w:rFonts w:ascii="Calibri" w:eastAsia="標楷體" w:hAnsi="Calibri" w:hint="eastAsia"/>
                <w:sz w:val="24"/>
                <w:szCs w:val="24"/>
              </w:rPr>
              <w:t>具備同等學力資格，經本系審查通過者。</w:t>
            </w:r>
          </w:p>
          <w:p w14:paraId="2B193299" w14:textId="75F12B0D" w:rsidR="0042228B" w:rsidRPr="00A2168A" w:rsidRDefault="0042228B" w:rsidP="0042228B">
            <w:pPr>
              <w:pStyle w:val="13"/>
              <w:spacing w:afterLines="10" w:after="36" w:line="340" w:lineRule="exact"/>
              <w:ind w:leftChars="49" w:left="265" w:rightChars="50" w:right="120"/>
              <w:rPr>
                <w:rFonts w:ascii="Calibri" w:eastAsia="標楷體" w:hAnsi="Calibri"/>
                <w:sz w:val="22"/>
                <w:szCs w:val="22"/>
              </w:rPr>
            </w:pPr>
            <w:r>
              <w:rPr>
                <w:rFonts w:ascii="Calibri" w:eastAsia="標楷體" w:hAnsi="Calibri" w:hint="eastAsia"/>
                <w:spacing w:val="-2"/>
                <w:sz w:val="22"/>
                <w:szCs w:val="22"/>
              </w:rPr>
              <w:t>※申請同等學力資格認定，其審核資料須於</w:t>
            </w:r>
            <w:r>
              <w:rPr>
                <w:rFonts w:ascii="Calibri" w:eastAsia="標楷體" w:hAnsi="Calibri" w:hint="eastAsia"/>
                <w:spacing w:val="-2"/>
                <w:sz w:val="22"/>
                <w:szCs w:val="22"/>
              </w:rPr>
              <w:t>111</w:t>
            </w:r>
            <w:r>
              <w:rPr>
                <w:rFonts w:ascii="Calibri" w:eastAsia="標楷體" w:hAnsi="Calibri" w:hint="eastAsia"/>
                <w:spacing w:val="-2"/>
                <w:sz w:val="22"/>
                <w:szCs w:val="22"/>
              </w:rPr>
              <w:t>年</w:t>
            </w:r>
            <w:r>
              <w:rPr>
                <w:rFonts w:ascii="Calibri" w:eastAsia="標楷體" w:hAnsi="Calibri" w:hint="eastAsia"/>
                <w:spacing w:val="-2"/>
                <w:sz w:val="22"/>
                <w:szCs w:val="22"/>
              </w:rPr>
              <w:t>10</w:t>
            </w:r>
            <w:r>
              <w:rPr>
                <w:rFonts w:ascii="Calibri" w:eastAsia="標楷體" w:hAnsi="Calibri" w:hint="eastAsia"/>
                <w:spacing w:val="-2"/>
                <w:sz w:val="22"/>
                <w:szCs w:val="22"/>
              </w:rPr>
              <w:t>月</w:t>
            </w:r>
            <w:r>
              <w:rPr>
                <w:rFonts w:ascii="Calibri" w:eastAsia="標楷體" w:hAnsi="Calibri" w:hint="eastAsia"/>
                <w:spacing w:val="-2"/>
                <w:sz w:val="22"/>
                <w:szCs w:val="22"/>
              </w:rPr>
              <w:t>28</w:t>
            </w:r>
            <w:r>
              <w:rPr>
                <w:rFonts w:ascii="Calibri" w:eastAsia="標楷體" w:hAnsi="Calibri" w:hint="eastAsia"/>
                <w:spacing w:val="-2"/>
                <w:sz w:val="22"/>
                <w:szCs w:val="22"/>
              </w:rPr>
              <w:t>日前</w:t>
            </w:r>
            <w:r>
              <w:rPr>
                <w:rFonts w:ascii="Calibri" w:eastAsia="標楷體" w:hAnsi="Calibri" w:hint="eastAsia"/>
                <w:spacing w:val="-2"/>
                <w:sz w:val="22"/>
                <w:szCs w:val="22"/>
              </w:rPr>
              <w:t>(</w:t>
            </w:r>
            <w:r>
              <w:rPr>
                <w:rFonts w:ascii="Calibri" w:eastAsia="標楷體" w:hAnsi="Calibri" w:hint="eastAsia"/>
                <w:spacing w:val="-2"/>
                <w:sz w:val="22"/>
                <w:szCs w:val="22"/>
              </w:rPr>
              <w:t>含</w:t>
            </w:r>
            <w:r>
              <w:rPr>
                <w:rFonts w:ascii="Calibri" w:eastAsia="標楷體" w:hAnsi="Calibri" w:hint="eastAsia"/>
                <w:spacing w:val="-2"/>
                <w:sz w:val="22"/>
                <w:szCs w:val="22"/>
              </w:rPr>
              <w:t>)</w:t>
            </w:r>
            <w:r>
              <w:rPr>
                <w:rFonts w:ascii="Calibri" w:eastAsia="標楷體" w:hAnsi="Calibri" w:hint="eastAsia"/>
                <w:spacing w:val="-2"/>
                <w:sz w:val="22"/>
                <w:szCs w:val="22"/>
              </w:rPr>
              <w:t>寄達招生策略中心。</w:t>
            </w:r>
          </w:p>
        </w:tc>
      </w:tr>
      <w:tr w:rsidR="0042228B" w:rsidRPr="0003152D" w14:paraId="3A5CD336" w14:textId="77777777" w:rsidTr="00BA76B8">
        <w:trPr>
          <w:cantSplit/>
          <w:trHeight w:val="425"/>
          <w:jc w:val="center"/>
        </w:trPr>
        <w:tc>
          <w:tcPr>
            <w:tcW w:w="1319" w:type="dxa"/>
            <w:vMerge w:val="restart"/>
            <w:vAlign w:val="center"/>
          </w:tcPr>
          <w:p w14:paraId="02E02A5D" w14:textId="77777777" w:rsidR="0042228B" w:rsidRPr="00D736AB" w:rsidRDefault="0042228B"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53" w:type="dxa"/>
            <w:gridSpan w:val="2"/>
            <w:tcBorders>
              <w:top w:val="single" w:sz="6" w:space="0" w:color="auto"/>
              <w:bottom w:val="single" w:sz="6" w:space="0" w:color="auto"/>
              <w:right w:val="dotted" w:sz="4" w:space="0" w:color="auto"/>
            </w:tcBorders>
            <w:shd w:val="clear" w:color="auto" w:fill="F2F2F2"/>
            <w:vAlign w:val="center"/>
          </w:tcPr>
          <w:p w14:paraId="6CC5D6B9" w14:textId="77777777" w:rsidR="0042228B" w:rsidRPr="0003152D" w:rsidRDefault="0042228B" w:rsidP="00CF1C27">
            <w:pPr>
              <w:ind w:leftChars="50" w:left="120" w:rightChars="50" w:right="120"/>
              <w:jc w:val="center"/>
              <w:rPr>
                <w:rFonts w:ascii="Calibri" w:eastAsia="標楷體" w:hAnsi="Calibri"/>
              </w:rPr>
            </w:pPr>
            <w:r w:rsidRPr="0003152D">
              <w:rPr>
                <w:rFonts w:ascii="Calibri" w:eastAsia="標楷體" w:hAnsi="Cambria"/>
              </w:rPr>
              <w:t>科目</w:t>
            </w:r>
          </w:p>
        </w:tc>
        <w:tc>
          <w:tcPr>
            <w:tcW w:w="1750" w:type="dxa"/>
            <w:gridSpan w:val="5"/>
            <w:tcBorders>
              <w:top w:val="single" w:sz="6" w:space="0" w:color="auto"/>
              <w:left w:val="dotted" w:sz="4" w:space="0" w:color="auto"/>
              <w:bottom w:val="single" w:sz="6" w:space="0" w:color="auto"/>
              <w:right w:val="dotted" w:sz="4" w:space="0" w:color="auto"/>
            </w:tcBorders>
            <w:shd w:val="clear" w:color="auto" w:fill="F2F2F2"/>
            <w:vAlign w:val="center"/>
          </w:tcPr>
          <w:p w14:paraId="7CCB7199" w14:textId="77777777" w:rsidR="0042228B" w:rsidRPr="0003152D" w:rsidRDefault="0042228B" w:rsidP="00CF1C27">
            <w:pPr>
              <w:ind w:leftChars="50" w:left="120" w:rightChars="50" w:right="120"/>
              <w:jc w:val="center"/>
              <w:rPr>
                <w:rFonts w:ascii="Calibri" w:eastAsia="標楷體" w:hAnsi="Calibri"/>
              </w:rPr>
            </w:pPr>
            <w:r w:rsidRPr="0003152D">
              <w:rPr>
                <w:rFonts w:ascii="Calibri" w:eastAsia="標楷體" w:hAnsi="Cambria"/>
              </w:rPr>
              <w:t>權值</w:t>
            </w:r>
          </w:p>
        </w:tc>
        <w:tc>
          <w:tcPr>
            <w:tcW w:w="1751"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23D1EBF3" w14:textId="77777777" w:rsidR="0042228B" w:rsidRPr="0003152D" w:rsidRDefault="0042228B" w:rsidP="00CF1C27">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29" w:type="dxa"/>
            <w:gridSpan w:val="8"/>
            <w:tcBorders>
              <w:top w:val="single" w:sz="6" w:space="0" w:color="auto"/>
              <w:left w:val="dotted" w:sz="4" w:space="0" w:color="auto"/>
              <w:bottom w:val="single" w:sz="6" w:space="0" w:color="auto"/>
            </w:tcBorders>
            <w:shd w:val="clear" w:color="auto" w:fill="F2F2F2"/>
            <w:vAlign w:val="center"/>
          </w:tcPr>
          <w:p w14:paraId="47559C5F" w14:textId="77777777" w:rsidR="0042228B" w:rsidRPr="0003152D" w:rsidRDefault="0042228B" w:rsidP="00CF1C27">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42228B" w:rsidRPr="0003152D" w14:paraId="1ACA05CA" w14:textId="77777777" w:rsidTr="00BA76B8">
        <w:trPr>
          <w:cantSplit/>
          <w:trHeight w:val="425"/>
          <w:jc w:val="center"/>
        </w:trPr>
        <w:tc>
          <w:tcPr>
            <w:tcW w:w="1319" w:type="dxa"/>
            <w:vMerge/>
            <w:vAlign w:val="center"/>
          </w:tcPr>
          <w:p w14:paraId="161F8B46" w14:textId="77777777" w:rsidR="0042228B" w:rsidRPr="0003152D" w:rsidRDefault="0042228B" w:rsidP="00CF1C27">
            <w:pPr>
              <w:pStyle w:val="ab"/>
              <w:spacing w:line="340" w:lineRule="exact"/>
              <w:ind w:leftChars="50" w:left="120" w:rightChars="50" w:right="120"/>
              <w:rPr>
                <w:rFonts w:ascii="Calibri" w:eastAsia="標楷體" w:hAnsi="Calibri"/>
                <w:sz w:val="24"/>
              </w:rPr>
            </w:pPr>
          </w:p>
        </w:tc>
        <w:tc>
          <w:tcPr>
            <w:tcW w:w="1753" w:type="dxa"/>
            <w:gridSpan w:val="2"/>
            <w:tcBorders>
              <w:top w:val="single" w:sz="6" w:space="0" w:color="auto"/>
              <w:bottom w:val="dotted" w:sz="4" w:space="0" w:color="auto"/>
              <w:right w:val="dotted" w:sz="4" w:space="0" w:color="auto"/>
            </w:tcBorders>
            <w:shd w:val="clear" w:color="auto" w:fill="auto"/>
            <w:vAlign w:val="center"/>
          </w:tcPr>
          <w:p w14:paraId="532EA8F0" w14:textId="77777777" w:rsidR="0042228B" w:rsidRPr="00E16C01" w:rsidRDefault="0042228B" w:rsidP="00CF1C27">
            <w:pPr>
              <w:ind w:leftChars="50" w:left="120" w:rightChars="50" w:right="120"/>
              <w:jc w:val="center"/>
              <w:rPr>
                <w:rFonts w:ascii="Calibri" w:eastAsia="標楷體" w:hAnsi="Cambria"/>
              </w:rPr>
            </w:pPr>
            <w:r w:rsidRPr="00E16C01">
              <w:rPr>
                <w:rFonts w:ascii="Calibri" w:eastAsia="標楷體" w:hAnsi="Cambria"/>
              </w:rPr>
              <w:t>審</w:t>
            </w:r>
            <w:r w:rsidRPr="00E16C01">
              <w:rPr>
                <w:rFonts w:ascii="Calibri" w:eastAsia="標楷體" w:hAnsi="Cambria" w:hint="eastAsia"/>
              </w:rPr>
              <w:t>查</w:t>
            </w:r>
          </w:p>
        </w:tc>
        <w:tc>
          <w:tcPr>
            <w:tcW w:w="1750" w:type="dxa"/>
            <w:gridSpan w:val="5"/>
            <w:tcBorders>
              <w:top w:val="single" w:sz="6" w:space="0" w:color="auto"/>
              <w:left w:val="dotted" w:sz="4" w:space="0" w:color="auto"/>
              <w:bottom w:val="dotted" w:sz="4" w:space="0" w:color="auto"/>
              <w:right w:val="dotted" w:sz="4" w:space="0" w:color="auto"/>
            </w:tcBorders>
            <w:shd w:val="clear" w:color="auto" w:fill="auto"/>
            <w:vAlign w:val="center"/>
          </w:tcPr>
          <w:p w14:paraId="4013D4FB" w14:textId="77777777" w:rsidR="0042228B" w:rsidRPr="0003152D" w:rsidRDefault="0042228B" w:rsidP="00CF1C27">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0</w:t>
            </w:r>
            <w:r w:rsidRPr="0003152D">
              <w:rPr>
                <w:rFonts w:ascii="Calibri" w:eastAsia="標楷體" w:hAnsi="Calibri"/>
              </w:rPr>
              <w:t>0</w:t>
            </w:r>
          </w:p>
        </w:tc>
        <w:tc>
          <w:tcPr>
            <w:tcW w:w="1751"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53DE7A33" w14:textId="77777777" w:rsidR="0042228B" w:rsidRPr="0003152D" w:rsidRDefault="0042228B" w:rsidP="00CF1C27">
            <w:pPr>
              <w:ind w:leftChars="50" w:left="120" w:rightChars="50" w:right="120"/>
              <w:jc w:val="center"/>
              <w:rPr>
                <w:rFonts w:ascii="Calibri" w:eastAsia="標楷體" w:hAnsi="Calibri"/>
              </w:rPr>
            </w:pPr>
            <w:r w:rsidRPr="0003152D">
              <w:rPr>
                <w:rFonts w:ascii="Calibri" w:eastAsia="標楷體" w:hAnsi="Calibri"/>
              </w:rPr>
              <w:t>2</w:t>
            </w:r>
          </w:p>
        </w:tc>
        <w:tc>
          <w:tcPr>
            <w:tcW w:w="3229" w:type="dxa"/>
            <w:gridSpan w:val="8"/>
            <w:tcBorders>
              <w:top w:val="single" w:sz="6" w:space="0" w:color="auto"/>
              <w:left w:val="dotted" w:sz="4" w:space="0" w:color="auto"/>
              <w:bottom w:val="dotted" w:sz="4" w:space="0" w:color="auto"/>
            </w:tcBorders>
            <w:shd w:val="clear" w:color="auto" w:fill="auto"/>
            <w:vAlign w:val="center"/>
          </w:tcPr>
          <w:p w14:paraId="1902C847" w14:textId="77777777" w:rsidR="0042228B" w:rsidRPr="0003152D" w:rsidRDefault="0042228B" w:rsidP="00CF1C27">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42228B" w:rsidRPr="0003152D" w14:paraId="57E11329" w14:textId="77777777" w:rsidTr="00BA76B8">
        <w:trPr>
          <w:cantSplit/>
          <w:trHeight w:val="425"/>
          <w:jc w:val="center"/>
        </w:trPr>
        <w:tc>
          <w:tcPr>
            <w:tcW w:w="1319" w:type="dxa"/>
            <w:vMerge/>
            <w:vAlign w:val="center"/>
          </w:tcPr>
          <w:p w14:paraId="534CE07C" w14:textId="77777777" w:rsidR="0042228B" w:rsidRPr="0003152D" w:rsidRDefault="0042228B" w:rsidP="00CF1C27">
            <w:pPr>
              <w:pStyle w:val="ab"/>
              <w:spacing w:line="340" w:lineRule="exact"/>
              <w:ind w:leftChars="50" w:left="120" w:rightChars="50" w:right="120"/>
              <w:rPr>
                <w:rFonts w:ascii="Calibri" w:eastAsia="標楷體" w:hAnsi="Calibri"/>
                <w:sz w:val="24"/>
              </w:rPr>
            </w:pPr>
          </w:p>
        </w:tc>
        <w:tc>
          <w:tcPr>
            <w:tcW w:w="1753" w:type="dxa"/>
            <w:gridSpan w:val="2"/>
            <w:tcBorders>
              <w:top w:val="dotted" w:sz="4" w:space="0" w:color="auto"/>
              <w:bottom w:val="single" w:sz="6" w:space="0" w:color="auto"/>
              <w:right w:val="dotted" w:sz="4" w:space="0" w:color="auto"/>
            </w:tcBorders>
            <w:shd w:val="clear" w:color="auto" w:fill="auto"/>
            <w:vAlign w:val="center"/>
          </w:tcPr>
          <w:p w14:paraId="474CE78A" w14:textId="77777777" w:rsidR="0042228B" w:rsidRPr="00E16C01" w:rsidRDefault="0042228B" w:rsidP="00CF1C27">
            <w:pPr>
              <w:ind w:leftChars="50" w:left="120" w:rightChars="50" w:right="120"/>
              <w:jc w:val="center"/>
              <w:rPr>
                <w:rFonts w:ascii="Calibri" w:eastAsia="標楷體" w:hAnsi="Cambria"/>
              </w:rPr>
            </w:pPr>
            <w:r w:rsidRPr="0003152D">
              <w:rPr>
                <w:rFonts w:ascii="Calibri" w:eastAsia="標楷體" w:hAnsi="Cambria"/>
              </w:rPr>
              <w:t>面試</w:t>
            </w:r>
          </w:p>
        </w:tc>
        <w:tc>
          <w:tcPr>
            <w:tcW w:w="1750" w:type="dxa"/>
            <w:gridSpan w:val="5"/>
            <w:tcBorders>
              <w:top w:val="dotted" w:sz="4" w:space="0" w:color="auto"/>
              <w:left w:val="dotted" w:sz="4" w:space="0" w:color="auto"/>
              <w:bottom w:val="single" w:sz="6" w:space="0" w:color="auto"/>
              <w:right w:val="dotted" w:sz="4" w:space="0" w:color="auto"/>
            </w:tcBorders>
            <w:shd w:val="clear" w:color="auto" w:fill="auto"/>
            <w:vAlign w:val="center"/>
          </w:tcPr>
          <w:p w14:paraId="6C5B6196" w14:textId="77777777" w:rsidR="0042228B" w:rsidRPr="0003152D" w:rsidRDefault="0042228B" w:rsidP="00CF1C27">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.00</w:t>
            </w:r>
          </w:p>
        </w:tc>
        <w:tc>
          <w:tcPr>
            <w:tcW w:w="1751" w:type="dxa"/>
            <w:gridSpan w:val="7"/>
            <w:tcBorders>
              <w:top w:val="dotted" w:sz="4" w:space="0" w:color="auto"/>
              <w:left w:val="dotted" w:sz="4" w:space="0" w:color="auto"/>
              <w:bottom w:val="single" w:sz="6" w:space="0" w:color="auto"/>
              <w:right w:val="dotted" w:sz="4" w:space="0" w:color="auto"/>
            </w:tcBorders>
            <w:shd w:val="clear" w:color="auto" w:fill="auto"/>
            <w:vAlign w:val="center"/>
          </w:tcPr>
          <w:p w14:paraId="08BBAA23" w14:textId="77777777" w:rsidR="0042228B" w:rsidRPr="0003152D" w:rsidRDefault="0042228B" w:rsidP="00CF1C27">
            <w:pPr>
              <w:ind w:leftChars="50" w:left="120" w:rightChars="50" w:right="120"/>
              <w:jc w:val="center"/>
              <w:rPr>
                <w:rFonts w:ascii="Calibri" w:eastAsia="標楷體" w:hAnsi="Calibri"/>
              </w:rPr>
            </w:pPr>
            <w:r w:rsidRPr="0003152D">
              <w:rPr>
                <w:rFonts w:ascii="Calibri" w:eastAsia="標楷體" w:hAnsi="Calibri"/>
              </w:rPr>
              <w:t>1</w:t>
            </w:r>
          </w:p>
        </w:tc>
        <w:tc>
          <w:tcPr>
            <w:tcW w:w="3229" w:type="dxa"/>
            <w:gridSpan w:val="8"/>
            <w:tcBorders>
              <w:top w:val="dotted" w:sz="4" w:space="0" w:color="auto"/>
              <w:left w:val="dotted" w:sz="4" w:space="0" w:color="auto"/>
              <w:bottom w:val="single" w:sz="6" w:space="0" w:color="auto"/>
            </w:tcBorders>
            <w:shd w:val="clear" w:color="auto" w:fill="auto"/>
            <w:vAlign w:val="center"/>
          </w:tcPr>
          <w:p w14:paraId="227AB0E5" w14:textId="368B8D03" w:rsidR="0042228B" w:rsidRPr="0003152D" w:rsidRDefault="0042228B" w:rsidP="00CF1C27">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Pr>
                <w:rFonts w:ascii="Calibri" w:eastAsia="標楷體" w:hAnsi="Cambria"/>
              </w:rPr>
              <w:t>2</w:t>
            </w:r>
            <w:r w:rsidRPr="0003152D">
              <w:rPr>
                <w:rFonts w:ascii="Calibri" w:eastAsia="標楷體" w:hAnsi="Cambria"/>
              </w:rPr>
              <w:t>日</w:t>
            </w:r>
          </w:p>
        </w:tc>
      </w:tr>
      <w:tr w:rsidR="0042228B" w:rsidRPr="00A2168A" w14:paraId="414669AA" w14:textId="77777777" w:rsidTr="00BA76B8">
        <w:trPr>
          <w:cantSplit/>
          <w:trHeight w:val="3220"/>
          <w:jc w:val="center"/>
        </w:trPr>
        <w:tc>
          <w:tcPr>
            <w:tcW w:w="1319" w:type="dxa"/>
            <w:vAlign w:val="center"/>
          </w:tcPr>
          <w:p w14:paraId="70A90128" w14:textId="77777777" w:rsidR="0042228B" w:rsidRPr="00D736AB" w:rsidRDefault="0042228B"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3" w:type="dxa"/>
            <w:gridSpan w:val="22"/>
            <w:tcBorders>
              <w:top w:val="single" w:sz="6" w:space="0" w:color="auto"/>
              <w:bottom w:val="single" w:sz="6" w:space="0" w:color="auto"/>
            </w:tcBorders>
          </w:tcPr>
          <w:p w14:paraId="1E9E3FA3" w14:textId="77777777" w:rsidR="0042228B" w:rsidRPr="00BE1AD9" w:rsidRDefault="0042228B" w:rsidP="00BE1AD9">
            <w:pPr>
              <w:pStyle w:val="13"/>
              <w:spacing w:afterLines="10" w:after="36"/>
              <w:ind w:leftChars="50" w:left="120" w:rightChars="50" w:right="120" w:firstLine="0"/>
              <w:rPr>
                <w:rFonts w:ascii="Calibri" w:eastAsia="標楷體" w:hAnsi="Calibri"/>
                <w:sz w:val="23"/>
                <w:szCs w:val="23"/>
              </w:rPr>
            </w:pPr>
            <w:r w:rsidRPr="00BE1AD9">
              <w:rPr>
                <w:rFonts w:ascii="Calibri" w:eastAsia="標楷體" w:hAnsi="Calibri"/>
                <w:sz w:val="23"/>
                <w:szCs w:val="23"/>
              </w:rPr>
              <w:t>1.</w:t>
            </w:r>
            <w:r w:rsidRPr="00BE1AD9">
              <w:rPr>
                <w:rFonts w:ascii="Calibri" w:eastAsia="標楷體" w:hAnsi="Cambria"/>
                <w:sz w:val="23"/>
                <w:szCs w:val="23"/>
              </w:rPr>
              <w:t>審查應繳文件</w:t>
            </w:r>
            <w:r w:rsidRPr="00BE1AD9">
              <w:rPr>
                <w:rFonts w:ascii="Calibri" w:eastAsia="標楷體" w:hAnsi="Cambria"/>
                <w:bCs/>
                <w:sz w:val="23"/>
                <w:szCs w:val="23"/>
              </w:rPr>
              <w:t>如下</w:t>
            </w:r>
            <w:r w:rsidRPr="00BE1AD9">
              <w:rPr>
                <w:rFonts w:ascii="Calibri" w:eastAsia="標楷體" w:hAnsi="Cambria"/>
                <w:sz w:val="23"/>
                <w:szCs w:val="23"/>
              </w:rPr>
              <w:t>：</w:t>
            </w:r>
            <w:r w:rsidRPr="00BE1AD9">
              <w:rPr>
                <w:rFonts w:ascii="Calibri" w:eastAsia="標楷體" w:hAnsi="Cambria" w:hint="eastAsia"/>
                <w:sz w:val="23"/>
                <w:szCs w:val="23"/>
              </w:rPr>
              <w:t xml:space="preserve"> </w:t>
            </w:r>
            <w:r w:rsidRPr="00BE1AD9">
              <w:rPr>
                <w:rFonts w:ascii="Calibri" w:eastAsia="標楷體" w:hAnsi="Cambria" w:hint="eastAsia"/>
                <w:color w:val="FF0000"/>
                <w:sz w:val="23"/>
                <w:szCs w:val="23"/>
                <w:bdr w:val="single" w:sz="4" w:space="0" w:color="auto"/>
                <w:shd w:val="clear" w:color="auto" w:fill="66FFFF"/>
              </w:rPr>
              <w:t>電子上傳</w:t>
            </w:r>
          </w:p>
          <w:p w14:paraId="571E019F" w14:textId="77777777" w:rsidR="0042228B" w:rsidRPr="00BE1AD9" w:rsidRDefault="0042228B" w:rsidP="00BE1AD9">
            <w:pPr>
              <w:pStyle w:val="14"/>
              <w:spacing w:afterLines="10" w:after="36"/>
              <w:ind w:leftChars="130" w:left="565" w:rightChars="50" w:right="120" w:hangingChars="110" w:hanging="253"/>
              <w:rPr>
                <w:rFonts w:ascii="Calibri" w:eastAsia="標楷體" w:hAnsi="Calibri"/>
                <w:sz w:val="23"/>
                <w:szCs w:val="23"/>
              </w:rPr>
            </w:pPr>
            <w:r w:rsidRPr="00BE1AD9">
              <w:rPr>
                <w:rFonts w:ascii="Calibri" w:eastAsia="標楷體" w:hAnsi="Calibri" w:hint="eastAsia"/>
                <w:sz w:val="23"/>
                <w:szCs w:val="23"/>
              </w:rPr>
              <w:t>(1)</w:t>
            </w:r>
            <w:r w:rsidRPr="00BE1AD9">
              <w:rPr>
                <w:rFonts w:ascii="Calibri" w:eastAsia="標楷體" w:hAnsi="Calibri"/>
                <w:sz w:val="23"/>
                <w:szCs w:val="23"/>
              </w:rPr>
              <w:t>學士及碩士歷年成績單。</w:t>
            </w:r>
          </w:p>
          <w:p w14:paraId="35310BE0" w14:textId="22E81167" w:rsidR="0042228B" w:rsidRPr="00BE1AD9" w:rsidRDefault="0042228B" w:rsidP="00BE1AD9">
            <w:pPr>
              <w:pStyle w:val="14"/>
              <w:spacing w:afterLines="10" w:after="36"/>
              <w:ind w:leftChars="130" w:left="565" w:rightChars="50" w:right="120" w:hangingChars="110" w:hanging="253"/>
              <w:rPr>
                <w:rFonts w:ascii="Calibri" w:eastAsia="標楷體" w:hAnsi="Calibri"/>
                <w:sz w:val="23"/>
                <w:szCs w:val="23"/>
              </w:rPr>
            </w:pPr>
            <w:r w:rsidRPr="00BE1AD9">
              <w:rPr>
                <w:rFonts w:ascii="Calibri" w:eastAsia="標楷體" w:hAnsi="Calibri" w:hint="eastAsia"/>
                <w:sz w:val="23"/>
                <w:szCs w:val="23"/>
              </w:rPr>
              <w:t>(2)</w:t>
            </w:r>
            <w:r w:rsidRPr="00BE1AD9">
              <w:rPr>
                <w:rFonts w:ascii="Calibri" w:eastAsia="標楷體" w:hAnsi="Calibri"/>
                <w:sz w:val="23"/>
                <w:szCs w:val="23"/>
              </w:rPr>
              <w:t>推薦函二份，其中一份須為碩士指導老師。</w:t>
            </w:r>
            <w:r w:rsidRPr="00BE1AD9">
              <w:rPr>
                <w:rFonts w:ascii="微軟正黑體" w:eastAsia="微軟正黑體" w:hAnsi="微軟正黑體" w:hint="eastAsia"/>
                <w:b/>
                <w:sz w:val="23"/>
                <w:szCs w:val="23"/>
              </w:rPr>
              <w:t>請逕至報名網頁→【推薦函】建置資料並發送通知至推薦人信箱(推薦人開啟連結，線上填寫送出)</w:t>
            </w:r>
            <w:r w:rsidRPr="00BE1AD9">
              <w:rPr>
                <w:rFonts w:ascii="Calibri" w:eastAsia="標楷體" w:hAnsi="Calibri"/>
                <w:sz w:val="23"/>
                <w:szCs w:val="23"/>
              </w:rPr>
              <w:t>。</w:t>
            </w:r>
          </w:p>
          <w:p w14:paraId="35A1656B" w14:textId="77777777" w:rsidR="0042228B" w:rsidRPr="00BE1AD9" w:rsidRDefault="0042228B" w:rsidP="00BE1AD9">
            <w:pPr>
              <w:pStyle w:val="14"/>
              <w:spacing w:afterLines="10" w:after="36"/>
              <w:ind w:leftChars="130" w:left="565" w:rightChars="50" w:right="120" w:hangingChars="110" w:hanging="253"/>
              <w:rPr>
                <w:rFonts w:ascii="Calibri" w:eastAsia="標楷體" w:hAnsi="Calibri"/>
                <w:sz w:val="23"/>
                <w:szCs w:val="23"/>
              </w:rPr>
            </w:pPr>
            <w:r w:rsidRPr="00BE1AD9">
              <w:rPr>
                <w:rFonts w:ascii="Calibri" w:eastAsia="標楷體" w:hAnsi="Calibri"/>
                <w:sz w:val="23"/>
                <w:szCs w:val="23"/>
              </w:rPr>
              <w:t>(</w:t>
            </w:r>
            <w:r w:rsidRPr="00BE1AD9">
              <w:rPr>
                <w:rFonts w:ascii="Calibri" w:eastAsia="標楷體" w:hAnsi="Calibri" w:hint="eastAsia"/>
                <w:sz w:val="23"/>
                <w:szCs w:val="23"/>
              </w:rPr>
              <w:t>3</w:t>
            </w:r>
            <w:r w:rsidRPr="00BE1AD9">
              <w:rPr>
                <w:rFonts w:ascii="Calibri" w:eastAsia="標楷體" w:hAnsi="Calibri"/>
                <w:sz w:val="23"/>
                <w:szCs w:val="23"/>
              </w:rPr>
              <w:t>)</w:t>
            </w:r>
            <w:r w:rsidRPr="00BE1AD9">
              <w:rPr>
                <w:rFonts w:ascii="Calibri" w:eastAsia="標楷體" w:hAnsi="Calibri"/>
                <w:sz w:val="23"/>
                <w:szCs w:val="23"/>
              </w:rPr>
              <w:t>自傳及攻讀博士學位研究計畫。</w:t>
            </w:r>
          </w:p>
          <w:p w14:paraId="0BBC99EF" w14:textId="77777777" w:rsidR="0042228B" w:rsidRPr="00BE1AD9" w:rsidRDefault="0042228B" w:rsidP="00BE1AD9">
            <w:pPr>
              <w:pStyle w:val="14"/>
              <w:spacing w:afterLines="10" w:after="36"/>
              <w:ind w:leftChars="130" w:left="565" w:rightChars="50" w:right="120" w:hangingChars="110" w:hanging="253"/>
              <w:rPr>
                <w:rFonts w:ascii="Calibri" w:eastAsia="標楷體" w:hAnsi="Calibri"/>
                <w:sz w:val="23"/>
                <w:szCs w:val="23"/>
              </w:rPr>
            </w:pPr>
            <w:r w:rsidRPr="00BE1AD9">
              <w:rPr>
                <w:rFonts w:ascii="Calibri" w:eastAsia="標楷體" w:hAnsi="Calibri"/>
                <w:sz w:val="23"/>
                <w:szCs w:val="23"/>
              </w:rPr>
              <w:t>(</w:t>
            </w:r>
            <w:r w:rsidRPr="00BE1AD9">
              <w:rPr>
                <w:rFonts w:ascii="Calibri" w:eastAsia="標楷體" w:hAnsi="Calibri" w:hint="eastAsia"/>
                <w:sz w:val="23"/>
                <w:szCs w:val="23"/>
              </w:rPr>
              <w:t>4</w:t>
            </w:r>
            <w:r w:rsidRPr="00BE1AD9">
              <w:rPr>
                <w:rFonts w:ascii="Calibri" w:eastAsia="標楷體" w:hAnsi="Calibri"/>
                <w:sz w:val="23"/>
                <w:szCs w:val="23"/>
              </w:rPr>
              <w:t>)</w:t>
            </w:r>
            <w:r w:rsidRPr="00BE1AD9">
              <w:rPr>
                <w:rFonts w:ascii="Calibri" w:eastAsia="標楷體" w:hAnsi="Calibri"/>
                <w:sz w:val="23"/>
                <w:szCs w:val="23"/>
              </w:rPr>
              <w:t>碩士論文或相關著作。</w:t>
            </w:r>
            <w:r w:rsidRPr="00BE1AD9">
              <w:rPr>
                <w:rFonts w:ascii="Calibri" w:eastAsia="標楷體" w:hAnsi="Calibri"/>
                <w:sz w:val="23"/>
                <w:szCs w:val="23"/>
              </w:rPr>
              <w:t xml:space="preserve"> </w:t>
            </w:r>
          </w:p>
          <w:p w14:paraId="16C9192B" w14:textId="77777777" w:rsidR="0042228B" w:rsidRPr="00BE1AD9" w:rsidRDefault="0042228B" w:rsidP="00BE1AD9">
            <w:pPr>
              <w:pStyle w:val="13"/>
              <w:spacing w:afterLines="10" w:after="36"/>
              <w:ind w:leftChars="50" w:left="304" w:rightChars="50" w:right="120" w:hangingChars="80" w:hanging="184"/>
              <w:rPr>
                <w:rFonts w:ascii="Calibri" w:eastAsia="標楷體" w:hAnsi="Calibri"/>
                <w:sz w:val="23"/>
                <w:szCs w:val="23"/>
              </w:rPr>
            </w:pPr>
            <w:r w:rsidRPr="00BE1AD9">
              <w:rPr>
                <w:rFonts w:ascii="Calibri" w:eastAsia="標楷體" w:hAnsi="Calibri"/>
                <w:sz w:val="23"/>
                <w:szCs w:val="23"/>
              </w:rPr>
              <w:t>2.</w:t>
            </w:r>
            <w:r w:rsidRPr="00BE1AD9">
              <w:rPr>
                <w:rFonts w:ascii="Calibri" w:eastAsia="標楷體" w:hAnsi="Cambria"/>
                <w:sz w:val="23"/>
                <w:szCs w:val="23"/>
              </w:rPr>
              <w:t>面試時間、地點詳載於准考證，</w:t>
            </w:r>
            <w:r w:rsidRPr="00BE1AD9">
              <w:rPr>
                <w:rFonts w:ascii="Calibri" w:eastAsia="標楷體" w:hAnsi="Cambria"/>
                <w:sz w:val="23"/>
                <w:szCs w:val="23"/>
              </w:rPr>
              <w:t>11</w:t>
            </w:r>
            <w:r w:rsidRPr="00BE1AD9">
              <w:rPr>
                <w:rFonts w:ascii="Calibri" w:eastAsia="標楷體" w:hAnsi="Cambria"/>
                <w:sz w:val="23"/>
                <w:szCs w:val="23"/>
              </w:rPr>
              <w:t>月</w:t>
            </w:r>
            <w:r w:rsidRPr="00BE1AD9">
              <w:rPr>
                <w:rFonts w:ascii="Calibri" w:eastAsia="標楷體" w:hAnsi="Cambria"/>
                <w:sz w:val="23"/>
                <w:szCs w:val="23"/>
              </w:rPr>
              <w:t>9</w:t>
            </w:r>
            <w:r w:rsidRPr="00BE1AD9">
              <w:rPr>
                <w:rFonts w:ascii="Calibri" w:eastAsia="標楷體" w:hAnsi="Cambria"/>
                <w:sz w:val="23"/>
                <w:szCs w:val="23"/>
              </w:rPr>
              <w:t>日上午</w:t>
            </w:r>
            <w:r w:rsidRPr="00BE1AD9">
              <w:rPr>
                <w:rFonts w:ascii="Calibri" w:eastAsia="標楷體" w:hAnsi="Cambria"/>
                <w:sz w:val="23"/>
                <w:szCs w:val="23"/>
              </w:rPr>
              <w:t>10</w:t>
            </w:r>
            <w:r w:rsidRPr="00BE1AD9">
              <w:rPr>
                <w:rFonts w:ascii="Calibri" w:eastAsia="標楷體" w:hAnsi="Cambria"/>
                <w:sz w:val="23"/>
                <w:szCs w:val="23"/>
              </w:rPr>
              <w:t>時起請逕上報名網頁</w:t>
            </w:r>
            <w:r w:rsidRPr="00BE1AD9">
              <w:rPr>
                <w:rFonts w:ascii="Calibri" w:eastAsia="標楷體" w:hAnsi="Cambria" w:hint="eastAsia"/>
                <w:sz w:val="23"/>
                <w:szCs w:val="23"/>
              </w:rPr>
              <w:t>→</w:t>
            </w:r>
            <w:r w:rsidRPr="00BE1AD9">
              <w:rPr>
                <w:rFonts w:ascii="Calibri" w:eastAsia="標楷體" w:hAnsi="Cambria"/>
                <w:sz w:val="23"/>
                <w:szCs w:val="23"/>
              </w:rPr>
              <w:t>【報考進度】列印，其他相關注意事項公告於本系網頁，不另通知。</w:t>
            </w:r>
            <w:r w:rsidRPr="00BE1AD9">
              <w:rPr>
                <w:rFonts w:ascii="Calibri" w:eastAsia="標楷體" w:hAnsi="Calibri"/>
                <w:sz w:val="23"/>
                <w:szCs w:val="23"/>
              </w:rPr>
              <w:t xml:space="preserve"> </w:t>
            </w:r>
          </w:p>
          <w:p w14:paraId="3BD7512D" w14:textId="69C6FC6C" w:rsidR="00BE1AD9" w:rsidRPr="00BE1AD9" w:rsidRDefault="00BE1AD9" w:rsidP="00BE1AD9">
            <w:pPr>
              <w:pStyle w:val="14"/>
              <w:spacing w:afterLines="10" w:after="36"/>
              <w:ind w:leftChars="50" w:left="304" w:rightChars="50" w:right="120" w:hangingChars="80" w:hanging="184"/>
              <w:rPr>
                <w:rFonts w:ascii="Calibri" w:eastAsia="標楷體" w:hAnsi="Calibri"/>
                <w:sz w:val="23"/>
                <w:szCs w:val="23"/>
              </w:rPr>
            </w:pPr>
            <w:r w:rsidRPr="00BE1AD9">
              <w:rPr>
                <w:rFonts w:ascii="Calibri" w:eastAsia="標楷體" w:hAnsi="Calibri"/>
                <w:sz w:val="23"/>
                <w:szCs w:val="23"/>
              </w:rPr>
              <w:t>3.</w:t>
            </w:r>
            <w:r w:rsidRPr="00DC7A83">
              <w:rPr>
                <w:rFonts w:ascii="Calibri" w:eastAsia="標楷體" w:hAnsi="Calibri"/>
                <w:color w:val="FF0000"/>
                <w:sz w:val="23"/>
                <w:szCs w:val="23"/>
              </w:rPr>
              <w:t>面試：包含</w:t>
            </w:r>
            <w:r w:rsidR="002548DF">
              <w:rPr>
                <w:rFonts w:ascii="Calibri" w:eastAsia="標楷體" w:hAnsi="Calibri" w:hint="eastAsia"/>
                <w:color w:val="FF0000"/>
                <w:sz w:val="23"/>
                <w:szCs w:val="23"/>
              </w:rPr>
              <w:t>(</w:t>
            </w:r>
            <w:r w:rsidRPr="00DC7A83">
              <w:rPr>
                <w:rFonts w:ascii="Calibri" w:eastAsia="標楷體" w:hAnsi="Calibri"/>
                <w:color w:val="FF0000"/>
                <w:sz w:val="23"/>
                <w:szCs w:val="23"/>
              </w:rPr>
              <w:t>1</w:t>
            </w:r>
            <w:r w:rsidR="002548DF">
              <w:rPr>
                <w:rFonts w:ascii="Calibri" w:eastAsia="標楷體" w:hAnsi="Calibri"/>
                <w:color w:val="FF0000"/>
                <w:sz w:val="23"/>
                <w:szCs w:val="23"/>
              </w:rPr>
              <w:t>)</w:t>
            </w:r>
            <w:r w:rsidRPr="00DC7A83">
              <w:rPr>
                <w:rFonts w:ascii="Calibri" w:eastAsia="標楷體" w:hAnsi="Calibri"/>
                <w:color w:val="FF0000"/>
                <w:sz w:val="23"/>
                <w:szCs w:val="23"/>
              </w:rPr>
              <w:t>英文能力、</w:t>
            </w:r>
            <w:r w:rsidR="002548DF">
              <w:rPr>
                <w:rFonts w:ascii="Calibri" w:eastAsia="標楷體" w:hAnsi="Calibri" w:hint="eastAsia"/>
                <w:color w:val="FF0000"/>
                <w:sz w:val="23"/>
                <w:szCs w:val="23"/>
              </w:rPr>
              <w:t>(</w:t>
            </w:r>
            <w:r w:rsidRPr="00DC7A83">
              <w:rPr>
                <w:rFonts w:ascii="Calibri" w:eastAsia="標楷體" w:hAnsi="Calibri"/>
                <w:color w:val="FF0000"/>
                <w:sz w:val="23"/>
                <w:szCs w:val="23"/>
              </w:rPr>
              <w:t>2</w:t>
            </w:r>
            <w:r w:rsidR="002548DF">
              <w:rPr>
                <w:rFonts w:ascii="Calibri" w:eastAsia="標楷體" w:hAnsi="Calibri"/>
                <w:color w:val="FF0000"/>
                <w:sz w:val="23"/>
                <w:szCs w:val="23"/>
              </w:rPr>
              <w:t>)</w:t>
            </w:r>
            <w:r w:rsidRPr="00DC7A83">
              <w:rPr>
                <w:rFonts w:ascii="Calibri" w:eastAsia="標楷體" w:hAnsi="Calibri"/>
                <w:color w:val="FF0000"/>
                <w:sz w:val="23"/>
                <w:szCs w:val="23"/>
              </w:rPr>
              <w:t>研究計畫、</w:t>
            </w:r>
            <w:r w:rsidR="002548DF">
              <w:rPr>
                <w:rFonts w:ascii="Calibri" w:eastAsia="標楷體" w:hAnsi="Calibri" w:hint="eastAsia"/>
                <w:color w:val="FF0000"/>
                <w:sz w:val="23"/>
                <w:szCs w:val="23"/>
              </w:rPr>
              <w:t>(</w:t>
            </w:r>
            <w:r w:rsidRPr="00DC7A83">
              <w:rPr>
                <w:rFonts w:ascii="Calibri" w:eastAsia="標楷體" w:hAnsi="Calibri"/>
                <w:color w:val="FF0000"/>
                <w:sz w:val="23"/>
                <w:szCs w:val="23"/>
              </w:rPr>
              <w:t>3</w:t>
            </w:r>
            <w:r w:rsidR="002548DF">
              <w:rPr>
                <w:rFonts w:ascii="Calibri" w:eastAsia="標楷體" w:hAnsi="Calibri"/>
                <w:color w:val="FF0000"/>
                <w:sz w:val="23"/>
                <w:szCs w:val="23"/>
              </w:rPr>
              <w:t>)</w:t>
            </w:r>
            <w:r w:rsidRPr="00DC7A83">
              <w:rPr>
                <w:rFonts w:ascii="Calibri" w:eastAsia="標楷體" w:hAnsi="Calibri"/>
                <w:color w:val="FF0000"/>
                <w:sz w:val="23"/>
                <w:szCs w:val="23"/>
              </w:rPr>
              <w:t>專業知識。</w:t>
            </w:r>
          </w:p>
          <w:p w14:paraId="011943B0" w14:textId="4BA59BCB" w:rsidR="00BE1AD9" w:rsidRPr="00BE1AD9" w:rsidRDefault="00BE1AD9" w:rsidP="00BE1AD9">
            <w:pPr>
              <w:pStyle w:val="13"/>
              <w:spacing w:afterLines="10" w:after="36"/>
              <w:ind w:leftChars="50" w:left="304" w:rightChars="50" w:right="120" w:hangingChars="80" w:hanging="184"/>
              <w:rPr>
                <w:rFonts w:ascii="Calibri" w:eastAsia="標楷體" w:hAnsi="Calibri"/>
                <w:sz w:val="23"/>
                <w:szCs w:val="23"/>
              </w:rPr>
            </w:pPr>
            <w:r w:rsidRPr="00BE1AD9">
              <w:rPr>
                <w:rFonts w:ascii="Calibri" w:eastAsia="標楷體" w:hAnsi="Calibri" w:hint="eastAsia"/>
                <w:sz w:val="23"/>
                <w:szCs w:val="23"/>
              </w:rPr>
              <w:t>4.</w:t>
            </w:r>
            <w:r w:rsidRPr="00BE1AD9">
              <w:rPr>
                <w:rFonts w:ascii="Calibri" w:eastAsia="標楷體" w:hAnsi="Calibri" w:hint="eastAsia"/>
                <w:color w:val="FF0000"/>
                <w:sz w:val="23"/>
                <w:szCs w:val="23"/>
              </w:rPr>
              <w:t>面試需準備</w:t>
            </w:r>
            <w:r w:rsidRPr="00BE1AD9">
              <w:rPr>
                <w:rFonts w:ascii="Calibri" w:eastAsia="標楷體" w:hAnsi="Calibri" w:hint="eastAsia"/>
                <w:color w:val="FF0000"/>
                <w:sz w:val="23"/>
                <w:szCs w:val="23"/>
              </w:rPr>
              <w:t>10</w:t>
            </w:r>
            <w:r w:rsidRPr="00BE1AD9">
              <w:rPr>
                <w:rFonts w:ascii="Calibri" w:eastAsia="標楷體" w:hAnsi="Calibri" w:hint="eastAsia"/>
                <w:color w:val="FF0000"/>
                <w:sz w:val="23"/>
                <w:szCs w:val="23"/>
              </w:rPr>
              <w:t>分鐘簡報（內容含自我介紹、讀書及研究計畫、研究或報告成果等）。請攜帶隨身碟並使用</w:t>
            </w:r>
            <w:r w:rsidR="002548DF">
              <w:rPr>
                <w:rFonts w:ascii="Calibri" w:eastAsia="標楷體" w:hAnsi="Calibri" w:hint="eastAsia"/>
                <w:color w:val="FF0000"/>
                <w:sz w:val="23"/>
                <w:szCs w:val="23"/>
              </w:rPr>
              <w:t>(</w:t>
            </w:r>
            <w:r w:rsidRPr="00BE1AD9">
              <w:rPr>
                <w:rFonts w:ascii="Calibri" w:eastAsia="標楷體" w:hAnsi="Calibri" w:hint="eastAsia"/>
                <w:color w:val="FF0000"/>
                <w:sz w:val="23"/>
                <w:szCs w:val="23"/>
              </w:rPr>
              <w:t>.PPT</w:t>
            </w:r>
            <w:r w:rsidR="002548DF">
              <w:rPr>
                <w:rFonts w:ascii="Calibri" w:eastAsia="標楷體" w:hAnsi="Calibri"/>
                <w:color w:val="FF0000"/>
                <w:sz w:val="23"/>
                <w:szCs w:val="23"/>
              </w:rPr>
              <w:t>)</w:t>
            </w:r>
            <w:r w:rsidRPr="00BE1AD9">
              <w:rPr>
                <w:rFonts w:ascii="Calibri" w:eastAsia="標楷體" w:hAnsi="Calibri" w:hint="eastAsia"/>
                <w:color w:val="FF0000"/>
                <w:sz w:val="23"/>
                <w:szCs w:val="23"/>
              </w:rPr>
              <w:t>檔案。因面試時間有限，請勿於現場連線雲端硬碟下載簡報資料</w:t>
            </w:r>
            <w:r w:rsidRPr="00BE1AD9">
              <w:rPr>
                <w:rFonts w:ascii="Calibri" w:eastAsia="標楷體" w:hAnsi="Calibri" w:hint="eastAsia"/>
                <w:sz w:val="23"/>
                <w:szCs w:val="23"/>
              </w:rPr>
              <w:t>。</w:t>
            </w:r>
          </w:p>
        </w:tc>
      </w:tr>
      <w:tr w:rsidR="0042228B" w:rsidRPr="00FD16BF" w14:paraId="645BA318" w14:textId="77777777" w:rsidTr="00BA76B8">
        <w:trPr>
          <w:trHeight w:hRule="exact" w:val="1021"/>
          <w:jc w:val="center"/>
        </w:trPr>
        <w:tc>
          <w:tcPr>
            <w:tcW w:w="1319" w:type="dxa"/>
            <w:vAlign w:val="center"/>
          </w:tcPr>
          <w:p w14:paraId="45507779" w14:textId="77777777" w:rsidR="0042228B" w:rsidRPr="00D736AB" w:rsidRDefault="0042228B" w:rsidP="00CF1C27">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3B0444A9" w14:textId="77777777" w:rsidR="0042228B" w:rsidRPr="00D736AB" w:rsidRDefault="0042228B" w:rsidP="00CF1C27">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DCAC9DB" w14:textId="77777777" w:rsidR="0042228B" w:rsidRPr="00D736AB" w:rsidRDefault="0042228B" w:rsidP="00CF1C27">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3" w:type="dxa"/>
            <w:gridSpan w:val="22"/>
            <w:vAlign w:val="center"/>
          </w:tcPr>
          <w:p w14:paraId="57AEB4D1" w14:textId="34AD3163" w:rsidR="0042228B" w:rsidRPr="00FD16BF" w:rsidRDefault="0042228B" w:rsidP="00CF1C27">
            <w:pPr>
              <w:spacing w:line="320" w:lineRule="exact"/>
              <w:ind w:leftChars="50" w:left="120" w:rightChars="50" w:right="120"/>
              <w:rPr>
                <w:rFonts w:ascii="華康儷中黑" w:eastAsia="華康儷中黑" w:hAnsi="Cambria"/>
                <w:color w:val="FF0000"/>
              </w:rPr>
            </w:pPr>
          </w:p>
        </w:tc>
      </w:tr>
      <w:tr w:rsidR="0042228B" w:rsidRPr="0003152D" w14:paraId="55BCFEBE" w14:textId="77777777" w:rsidTr="00BA76B8">
        <w:trPr>
          <w:trHeight w:val="737"/>
          <w:jc w:val="center"/>
        </w:trPr>
        <w:tc>
          <w:tcPr>
            <w:tcW w:w="1319" w:type="dxa"/>
            <w:vAlign w:val="center"/>
          </w:tcPr>
          <w:p w14:paraId="2A8CC283" w14:textId="77777777" w:rsidR="0042228B" w:rsidRPr="00D736AB" w:rsidRDefault="0042228B"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3" w:type="dxa"/>
            <w:gridSpan w:val="22"/>
            <w:vAlign w:val="center"/>
          </w:tcPr>
          <w:p w14:paraId="750ED98D" w14:textId="77777777" w:rsidR="0042228B" w:rsidRPr="0003152D" w:rsidRDefault="0042228B" w:rsidP="00CF1C27">
            <w:pPr>
              <w:spacing w:line="320" w:lineRule="exact"/>
              <w:ind w:leftChars="50" w:left="120" w:rightChars="50" w:right="120"/>
              <w:rPr>
                <w:rFonts w:ascii="Calibri" w:eastAsia="標楷體" w:hAnsi="Calibri"/>
              </w:rPr>
            </w:pPr>
            <w:r>
              <w:rPr>
                <w:rFonts w:ascii="Calibri" w:eastAsia="標楷體" w:hAnsi="Cambria" w:hint="eastAsia"/>
              </w:rPr>
              <w:t>受理申請</w:t>
            </w:r>
          </w:p>
        </w:tc>
      </w:tr>
      <w:tr w:rsidR="0042228B" w:rsidRPr="004C0855" w14:paraId="62D5C554" w14:textId="77777777" w:rsidTr="00BA76B8">
        <w:trPr>
          <w:trHeight w:hRule="exact" w:val="3923"/>
          <w:jc w:val="center"/>
        </w:trPr>
        <w:tc>
          <w:tcPr>
            <w:tcW w:w="1319" w:type="dxa"/>
            <w:vAlign w:val="center"/>
          </w:tcPr>
          <w:p w14:paraId="4E859710" w14:textId="77777777" w:rsidR="0042228B" w:rsidRPr="00D736AB" w:rsidRDefault="0042228B"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6012B0F" w14:textId="77777777" w:rsidR="0042228B" w:rsidRPr="00D736AB" w:rsidRDefault="0042228B"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25DDCE05" w14:textId="77777777" w:rsidR="0042228B" w:rsidRPr="00D736AB" w:rsidRDefault="0042228B"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3" w:type="dxa"/>
            <w:gridSpan w:val="22"/>
            <w:tcBorders>
              <w:bottom w:val="single" w:sz="6" w:space="0" w:color="auto"/>
            </w:tcBorders>
            <w:vAlign w:val="center"/>
          </w:tcPr>
          <w:p w14:paraId="6BE9C6C6" w14:textId="77777777" w:rsidR="0042228B" w:rsidRPr="00BE1AD9" w:rsidRDefault="0042228B" w:rsidP="00BE1AD9">
            <w:pPr>
              <w:pStyle w:val="14"/>
              <w:spacing w:line="280" w:lineRule="exact"/>
              <w:ind w:leftChars="50" w:left="120" w:rightChars="50" w:right="120" w:firstLineChars="0" w:firstLine="0"/>
              <w:rPr>
                <w:rFonts w:ascii="Calibri" w:eastAsia="標楷體" w:hAnsi="Calibri"/>
                <w:sz w:val="23"/>
                <w:szCs w:val="23"/>
              </w:rPr>
            </w:pPr>
            <w:r w:rsidRPr="00BE1AD9">
              <w:rPr>
                <w:rFonts w:ascii="Calibri" w:eastAsia="標楷體" w:hAnsi="Calibri" w:hint="eastAsia"/>
                <w:sz w:val="23"/>
                <w:szCs w:val="23"/>
              </w:rPr>
              <w:t>本系以培養學生專業技能與技術應用，環境倫理與職業道德及獨立研發力與判斷力。</w:t>
            </w:r>
          </w:p>
          <w:p w14:paraId="027B8010" w14:textId="3F74B6FB" w:rsidR="0042228B" w:rsidRPr="00BE1AD9" w:rsidRDefault="0042228B" w:rsidP="00BE1AD9">
            <w:pPr>
              <w:pStyle w:val="14"/>
              <w:spacing w:line="280" w:lineRule="exact"/>
              <w:ind w:leftChars="50" w:left="281" w:rightChars="50" w:right="120" w:hangingChars="70" w:hanging="161"/>
              <w:rPr>
                <w:rFonts w:ascii="Calibri" w:eastAsia="標楷體" w:hAnsi="Calibri"/>
                <w:sz w:val="23"/>
                <w:szCs w:val="23"/>
              </w:rPr>
            </w:pPr>
            <w:r w:rsidRPr="00BE1AD9">
              <w:rPr>
                <w:rFonts w:ascii="Calibri" w:eastAsia="標楷體" w:hAnsi="Calibri" w:hint="eastAsia"/>
                <w:sz w:val="23"/>
                <w:szCs w:val="23"/>
              </w:rPr>
              <w:t>研究領域</w:t>
            </w:r>
            <w:r w:rsidR="00E3732E">
              <w:rPr>
                <w:rFonts w:ascii="Calibri" w:eastAsia="標楷體" w:hAnsi="Calibri" w:hint="eastAsia"/>
                <w:sz w:val="23"/>
                <w:szCs w:val="23"/>
              </w:rPr>
              <w:t>：</w:t>
            </w:r>
          </w:p>
          <w:p w14:paraId="56EC891A" w14:textId="7B9C9F36" w:rsidR="0042228B" w:rsidRPr="00BE1AD9" w:rsidRDefault="0042228B" w:rsidP="00BE1AD9">
            <w:pPr>
              <w:pStyle w:val="14"/>
              <w:spacing w:line="280" w:lineRule="exact"/>
              <w:ind w:leftChars="50" w:left="281" w:rightChars="50" w:right="120" w:hangingChars="70" w:hanging="161"/>
              <w:rPr>
                <w:rFonts w:ascii="Calibri" w:eastAsia="標楷體" w:hAnsi="Calibri"/>
                <w:sz w:val="23"/>
                <w:szCs w:val="23"/>
              </w:rPr>
            </w:pPr>
            <w:r w:rsidRPr="00BE1AD9">
              <w:rPr>
                <w:rFonts w:ascii="Calibri" w:eastAsia="標楷體" w:hAnsi="Calibri" w:hint="eastAsia"/>
                <w:sz w:val="23"/>
                <w:szCs w:val="23"/>
              </w:rPr>
              <w:t>1</w:t>
            </w:r>
            <w:r w:rsidR="00C244D5">
              <w:rPr>
                <w:rFonts w:ascii="Calibri" w:eastAsia="標楷體" w:hAnsi="Calibri"/>
                <w:sz w:val="23"/>
                <w:szCs w:val="23"/>
              </w:rPr>
              <w:t>.</w:t>
            </w:r>
            <w:r w:rsidRPr="00BE1AD9">
              <w:rPr>
                <w:rFonts w:ascii="Calibri" w:eastAsia="標楷體" w:hAnsi="Calibri" w:hint="eastAsia"/>
                <w:sz w:val="23"/>
                <w:szCs w:val="23"/>
              </w:rPr>
              <w:t>污染物檢驗分析與污染控制技術</w:t>
            </w:r>
            <w:r w:rsidR="00E3732E">
              <w:rPr>
                <w:rFonts w:ascii="Calibri" w:eastAsia="標楷體" w:hAnsi="Calibri" w:hint="eastAsia"/>
                <w:sz w:val="23"/>
                <w:szCs w:val="23"/>
              </w:rPr>
              <w:t>。</w:t>
            </w:r>
          </w:p>
          <w:p w14:paraId="4B54997E" w14:textId="2D557A7A" w:rsidR="0042228B" w:rsidRPr="00BE1AD9" w:rsidRDefault="0042228B" w:rsidP="00BE1AD9">
            <w:pPr>
              <w:pStyle w:val="14"/>
              <w:spacing w:line="280" w:lineRule="exact"/>
              <w:ind w:leftChars="50" w:left="281" w:rightChars="50" w:right="120" w:hangingChars="70" w:hanging="161"/>
              <w:rPr>
                <w:rFonts w:ascii="Calibri" w:eastAsia="標楷體" w:hAnsi="Calibri"/>
                <w:sz w:val="23"/>
                <w:szCs w:val="23"/>
              </w:rPr>
            </w:pPr>
            <w:r w:rsidRPr="00BE1AD9">
              <w:rPr>
                <w:rFonts w:ascii="Calibri" w:eastAsia="標楷體" w:hAnsi="Calibri" w:hint="eastAsia"/>
                <w:sz w:val="23"/>
                <w:szCs w:val="23"/>
              </w:rPr>
              <w:t>2.</w:t>
            </w:r>
            <w:r w:rsidRPr="00BE1AD9">
              <w:rPr>
                <w:rFonts w:ascii="Calibri" w:eastAsia="標楷體" w:hAnsi="Calibri" w:hint="eastAsia"/>
                <w:sz w:val="23"/>
                <w:szCs w:val="23"/>
              </w:rPr>
              <w:t>新興污染物之微量分析、環境宿命及控制技術</w:t>
            </w:r>
            <w:r w:rsidR="00E3732E" w:rsidRPr="00E3732E">
              <w:rPr>
                <w:rFonts w:ascii="Calibri" w:eastAsia="標楷體" w:hAnsi="Calibri" w:hint="eastAsia"/>
                <w:sz w:val="23"/>
                <w:szCs w:val="23"/>
              </w:rPr>
              <w:t>。</w:t>
            </w:r>
          </w:p>
          <w:p w14:paraId="07914899" w14:textId="52CF812D" w:rsidR="0042228B" w:rsidRPr="00BE1AD9" w:rsidRDefault="0042228B" w:rsidP="00BE1AD9">
            <w:pPr>
              <w:pStyle w:val="14"/>
              <w:spacing w:line="280" w:lineRule="exact"/>
              <w:ind w:leftChars="50" w:left="281" w:rightChars="50" w:right="120" w:hangingChars="70" w:hanging="161"/>
              <w:rPr>
                <w:rFonts w:ascii="Calibri" w:eastAsia="標楷體" w:hAnsi="Calibri"/>
                <w:sz w:val="23"/>
                <w:szCs w:val="23"/>
              </w:rPr>
            </w:pPr>
            <w:r w:rsidRPr="00BE1AD9">
              <w:rPr>
                <w:rFonts w:ascii="Calibri" w:eastAsia="標楷體" w:hAnsi="Calibri" w:hint="eastAsia"/>
                <w:sz w:val="23"/>
                <w:szCs w:val="23"/>
              </w:rPr>
              <w:t>3.</w:t>
            </w:r>
            <w:r w:rsidRPr="00BE1AD9">
              <w:rPr>
                <w:rFonts w:ascii="Calibri" w:eastAsia="標楷體" w:hAnsi="Calibri" w:hint="eastAsia"/>
                <w:sz w:val="23"/>
                <w:szCs w:val="23"/>
              </w:rPr>
              <w:t>資源再生及循環經濟推動與評估</w:t>
            </w:r>
            <w:r w:rsidR="00E3732E" w:rsidRPr="00E3732E">
              <w:rPr>
                <w:rFonts w:ascii="Calibri" w:eastAsia="標楷體" w:hAnsi="Calibri" w:hint="eastAsia"/>
                <w:sz w:val="23"/>
                <w:szCs w:val="23"/>
              </w:rPr>
              <w:t>。</w:t>
            </w:r>
          </w:p>
          <w:p w14:paraId="6B9AD68B" w14:textId="3DF8EFE0" w:rsidR="0042228B" w:rsidRPr="00BE1AD9" w:rsidRDefault="0042228B" w:rsidP="00BE1AD9">
            <w:pPr>
              <w:pStyle w:val="14"/>
              <w:spacing w:line="280" w:lineRule="exact"/>
              <w:ind w:leftChars="50" w:left="281" w:rightChars="50" w:right="120" w:hangingChars="70" w:hanging="161"/>
              <w:rPr>
                <w:rFonts w:ascii="Calibri" w:eastAsia="標楷體" w:hAnsi="Calibri"/>
                <w:sz w:val="23"/>
                <w:szCs w:val="23"/>
              </w:rPr>
            </w:pPr>
            <w:r w:rsidRPr="00BE1AD9">
              <w:rPr>
                <w:rFonts w:ascii="Calibri" w:eastAsia="標楷體" w:hAnsi="Calibri" w:hint="eastAsia"/>
                <w:sz w:val="23"/>
                <w:szCs w:val="23"/>
              </w:rPr>
              <w:t>4.</w:t>
            </w:r>
            <w:r w:rsidRPr="00BE1AD9">
              <w:rPr>
                <w:rFonts w:ascii="Calibri" w:eastAsia="標楷體" w:hAnsi="Calibri" w:hint="eastAsia"/>
                <w:sz w:val="23"/>
                <w:szCs w:val="23"/>
              </w:rPr>
              <w:t>大數據、物聯網與人工智慧在環境領域之應用</w:t>
            </w:r>
            <w:r w:rsidR="00E3732E" w:rsidRPr="00E3732E">
              <w:rPr>
                <w:rFonts w:ascii="Calibri" w:eastAsia="標楷體" w:hAnsi="Calibri" w:hint="eastAsia"/>
                <w:sz w:val="23"/>
                <w:szCs w:val="23"/>
              </w:rPr>
              <w:t>。</w:t>
            </w:r>
          </w:p>
          <w:p w14:paraId="2E257ED8" w14:textId="76E1802B" w:rsidR="0042228B" w:rsidRPr="00BE1AD9" w:rsidRDefault="0042228B" w:rsidP="00BE1AD9">
            <w:pPr>
              <w:pStyle w:val="14"/>
              <w:spacing w:line="280" w:lineRule="exact"/>
              <w:ind w:leftChars="50" w:left="281" w:rightChars="50" w:right="120" w:hangingChars="70" w:hanging="161"/>
              <w:rPr>
                <w:rFonts w:ascii="Calibri" w:eastAsia="標楷體" w:hAnsi="Calibri"/>
                <w:sz w:val="23"/>
                <w:szCs w:val="23"/>
              </w:rPr>
            </w:pPr>
            <w:r w:rsidRPr="00BE1AD9">
              <w:rPr>
                <w:rFonts w:ascii="Calibri" w:eastAsia="標楷體" w:hAnsi="Calibri" w:hint="eastAsia"/>
                <w:sz w:val="23"/>
                <w:szCs w:val="23"/>
              </w:rPr>
              <w:t>5.</w:t>
            </w:r>
            <w:r w:rsidRPr="00BE1AD9">
              <w:rPr>
                <w:rFonts w:ascii="Calibri" w:eastAsia="標楷體" w:hAnsi="Calibri" w:hint="eastAsia"/>
                <w:sz w:val="23"/>
                <w:szCs w:val="23"/>
              </w:rPr>
              <w:t>生物科技於環境領域之應用</w:t>
            </w:r>
            <w:r w:rsidR="00E3732E" w:rsidRPr="00E3732E">
              <w:rPr>
                <w:rFonts w:ascii="Calibri" w:eastAsia="標楷體" w:hAnsi="Calibri" w:hint="eastAsia"/>
                <w:sz w:val="23"/>
                <w:szCs w:val="23"/>
              </w:rPr>
              <w:t>。</w:t>
            </w:r>
          </w:p>
          <w:p w14:paraId="6F7FF11E" w14:textId="69ECF873" w:rsidR="0042228B" w:rsidRPr="00BE1AD9" w:rsidRDefault="0042228B" w:rsidP="00BE1AD9">
            <w:pPr>
              <w:pStyle w:val="14"/>
              <w:spacing w:line="280" w:lineRule="exact"/>
              <w:ind w:leftChars="50" w:left="281" w:rightChars="50" w:right="120" w:hangingChars="70" w:hanging="161"/>
              <w:rPr>
                <w:rFonts w:ascii="Calibri" w:eastAsia="標楷體" w:hAnsi="Calibri"/>
                <w:sz w:val="23"/>
                <w:szCs w:val="23"/>
              </w:rPr>
            </w:pPr>
            <w:r w:rsidRPr="00BE1AD9">
              <w:rPr>
                <w:rFonts w:ascii="Calibri" w:eastAsia="標楷體" w:hAnsi="Calibri" w:hint="eastAsia"/>
                <w:sz w:val="23"/>
                <w:szCs w:val="23"/>
              </w:rPr>
              <w:t>6.</w:t>
            </w:r>
            <w:r w:rsidRPr="00BE1AD9">
              <w:rPr>
                <w:rFonts w:ascii="Calibri" w:eastAsia="標楷體" w:hAnsi="Calibri" w:hint="eastAsia"/>
                <w:sz w:val="23"/>
                <w:szCs w:val="23"/>
              </w:rPr>
              <w:t>空氣中奈米微粒監測與控制</w:t>
            </w:r>
            <w:r w:rsidR="00E3732E" w:rsidRPr="00E3732E">
              <w:rPr>
                <w:rFonts w:ascii="Calibri" w:eastAsia="標楷體" w:hAnsi="Calibri" w:hint="eastAsia"/>
                <w:sz w:val="23"/>
                <w:szCs w:val="23"/>
              </w:rPr>
              <w:t>。</w:t>
            </w:r>
          </w:p>
          <w:p w14:paraId="1A520523" w14:textId="696B7385" w:rsidR="0042228B" w:rsidRPr="00BE1AD9" w:rsidRDefault="0042228B" w:rsidP="00BE1AD9">
            <w:pPr>
              <w:pStyle w:val="14"/>
              <w:spacing w:line="280" w:lineRule="exact"/>
              <w:ind w:leftChars="50" w:left="281" w:rightChars="50" w:right="120" w:hangingChars="70" w:hanging="161"/>
              <w:rPr>
                <w:rFonts w:ascii="Calibri" w:eastAsia="標楷體" w:hAnsi="Calibri"/>
                <w:sz w:val="23"/>
                <w:szCs w:val="23"/>
              </w:rPr>
            </w:pPr>
            <w:r w:rsidRPr="00BE1AD9">
              <w:rPr>
                <w:rFonts w:ascii="Calibri" w:eastAsia="標楷體" w:hAnsi="Calibri" w:hint="eastAsia"/>
                <w:sz w:val="23"/>
                <w:szCs w:val="23"/>
              </w:rPr>
              <w:t>7.</w:t>
            </w:r>
            <w:r w:rsidRPr="00BE1AD9">
              <w:rPr>
                <w:rFonts w:ascii="Calibri" w:eastAsia="標楷體" w:hAnsi="Calibri" w:hint="eastAsia"/>
                <w:sz w:val="23"/>
                <w:szCs w:val="23"/>
              </w:rPr>
              <w:t>土壤及地下水整治技術</w:t>
            </w:r>
            <w:r w:rsidR="00E3732E" w:rsidRPr="00E3732E">
              <w:rPr>
                <w:rFonts w:ascii="Calibri" w:eastAsia="標楷體" w:hAnsi="Calibri" w:hint="eastAsia"/>
                <w:sz w:val="23"/>
                <w:szCs w:val="23"/>
              </w:rPr>
              <w:t>。</w:t>
            </w:r>
          </w:p>
          <w:p w14:paraId="7090172B" w14:textId="14C6C13C" w:rsidR="0042228B" w:rsidRPr="00BE1AD9" w:rsidRDefault="0042228B" w:rsidP="00BE1AD9">
            <w:pPr>
              <w:pStyle w:val="13"/>
              <w:spacing w:line="280" w:lineRule="exact"/>
              <w:ind w:leftChars="50" w:left="120" w:rightChars="50" w:right="120" w:firstLine="0"/>
              <w:rPr>
                <w:rFonts w:ascii="Calibri" w:eastAsia="標楷體" w:hAnsi="Cambria"/>
                <w:sz w:val="23"/>
                <w:szCs w:val="23"/>
              </w:rPr>
            </w:pPr>
            <w:r w:rsidRPr="00BE1AD9">
              <w:rPr>
                <w:rFonts w:ascii="Calibri" w:eastAsia="標楷體" w:hAnsi="Calibri" w:hint="eastAsia"/>
                <w:sz w:val="23"/>
                <w:szCs w:val="23"/>
              </w:rPr>
              <w:t>特色：培育環境污染檢測、控制與管理之專業領域之人材。基於校訓求真、篤信、力行之精神，養成嚴謹求知的態度、具備分析與辨識的能力並具有信心與執行力去解決問題。就業後能秉持職業倫理與道德、溝通協調的能力及敬業樂群的學生。</w:t>
            </w:r>
          </w:p>
        </w:tc>
      </w:tr>
      <w:tr w:rsidR="0042228B" w:rsidRPr="0003152D" w14:paraId="0EA19B44" w14:textId="77777777" w:rsidTr="00BA76B8">
        <w:trPr>
          <w:trHeight w:val="510"/>
          <w:jc w:val="center"/>
        </w:trPr>
        <w:tc>
          <w:tcPr>
            <w:tcW w:w="1319" w:type="dxa"/>
            <w:vMerge w:val="restart"/>
            <w:vAlign w:val="center"/>
          </w:tcPr>
          <w:p w14:paraId="3E001955" w14:textId="77777777" w:rsidR="0042228B" w:rsidRPr="00D736AB" w:rsidRDefault="0042228B" w:rsidP="0042228B">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4119" w:type="dxa"/>
            <w:gridSpan w:val="13"/>
            <w:vMerge w:val="restart"/>
            <w:tcBorders>
              <w:top w:val="single" w:sz="6" w:space="0" w:color="auto"/>
              <w:right w:val="dotted" w:sz="4" w:space="0" w:color="auto"/>
            </w:tcBorders>
            <w:vAlign w:val="center"/>
          </w:tcPr>
          <w:p w14:paraId="24D8A859" w14:textId="4195F515" w:rsidR="0042228B" w:rsidRPr="0003152D" w:rsidRDefault="0042228B" w:rsidP="0042228B">
            <w:pPr>
              <w:spacing w:line="340" w:lineRule="exact"/>
              <w:ind w:leftChars="20" w:left="48"/>
              <w:rPr>
                <w:rFonts w:ascii="Calibri" w:eastAsia="標楷體" w:hAnsi="Calibri"/>
              </w:rPr>
            </w:pPr>
            <w:r w:rsidRPr="00AF6A72">
              <w:rPr>
                <w:rFonts w:ascii="Calibri" w:eastAsia="標楷體" w:hAnsi="Calibri"/>
              </w:rPr>
              <w:t>網址：</w:t>
            </w:r>
            <w:r w:rsidRPr="00AF6A72">
              <w:rPr>
                <w:rFonts w:ascii="Calibri" w:eastAsia="標楷體" w:hAnsi="Calibri"/>
              </w:rPr>
              <w:t>http://www.envsci.thu.edu.tw</w:t>
            </w:r>
          </w:p>
        </w:tc>
        <w:tc>
          <w:tcPr>
            <w:tcW w:w="4364" w:type="dxa"/>
            <w:gridSpan w:val="9"/>
            <w:tcBorders>
              <w:top w:val="single" w:sz="6" w:space="0" w:color="auto"/>
              <w:left w:val="dotted" w:sz="4" w:space="0" w:color="auto"/>
              <w:bottom w:val="dotted" w:sz="4" w:space="0" w:color="auto"/>
            </w:tcBorders>
            <w:shd w:val="clear" w:color="auto" w:fill="auto"/>
            <w:vAlign w:val="center"/>
          </w:tcPr>
          <w:p w14:paraId="26BF2956" w14:textId="6C62EE14" w:rsidR="0042228B" w:rsidRPr="0003152D" w:rsidRDefault="0042228B" w:rsidP="0042228B">
            <w:pPr>
              <w:spacing w:line="340" w:lineRule="exact"/>
              <w:ind w:leftChars="20" w:left="48"/>
              <w:rPr>
                <w:rFonts w:ascii="Calibri" w:eastAsia="標楷體" w:hAnsi="Calibri"/>
              </w:rPr>
            </w:pPr>
            <w:r w:rsidRPr="00AF6A72">
              <w:rPr>
                <w:rFonts w:ascii="Calibri" w:eastAsia="標楷體" w:hAnsi="Calibri"/>
              </w:rPr>
              <w:t>電話：</w:t>
            </w:r>
            <w:r w:rsidRPr="00AF6A72">
              <w:rPr>
                <w:rFonts w:ascii="Calibri" w:eastAsia="標楷體" w:hAnsi="Calibri" w:hint="eastAsia"/>
              </w:rPr>
              <w:t>(04</w:t>
            </w:r>
            <w:r>
              <w:rPr>
                <w:rFonts w:ascii="Calibri" w:eastAsia="標楷體" w:hAnsi="Calibri" w:hint="eastAsia"/>
              </w:rPr>
              <w:t>)</w:t>
            </w:r>
            <w:r w:rsidRPr="00AF6A72">
              <w:rPr>
                <w:rFonts w:ascii="Calibri" w:eastAsia="標楷體" w:hAnsi="Calibri" w:hint="eastAsia"/>
              </w:rPr>
              <w:t xml:space="preserve"> 23590121</w:t>
            </w:r>
            <w:r w:rsidRPr="00AF6A72">
              <w:rPr>
                <w:rFonts w:ascii="Calibri" w:eastAsia="標楷體" w:hAnsi="Calibri" w:hint="eastAsia"/>
              </w:rPr>
              <w:t>轉</w:t>
            </w:r>
            <w:r w:rsidRPr="00AF6A72">
              <w:rPr>
                <w:rFonts w:ascii="Calibri" w:eastAsia="標楷體" w:hAnsi="Calibri" w:hint="eastAsia"/>
              </w:rPr>
              <w:t>33633</w:t>
            </w:r>
            <w:r w:rsidRPr="00AF6A72">
              <w:rPr>
                <w:rFonts w:ascii="Calibri" w:eastAsia="標楷體" w:hAnsi="Calibri"/>
              </w:rPr>
              <w:t>陳小姐</w:t>
            </w:r>
          </w:p>
        </w:tc>
      </w:tr>
      <w:tr w:rsidR="0042228B" w:rsidRPr="0003152D" w14:paraId="04738645" w14:textId="77777777" w:rsidTr="00BA76B8">
        <w:trPr>
          <w:trHeight w:val="510"/>
          <w:jc w:val="center"/>
        </w:trPr>
        <w:tc>
          <w:tcPr>
            <w:tcW w:w="1319" w:type="dxa"/>
            <w:vMerge/>
            <w:tcBorders>
              <w:bottom w:val="single" w:sz="12" w:space="0" w:color="auto"/>
            </w:tcBorders>
            <w:vAlign w:val="center"/>
          </w:tcPr>
          <w:p w14:paraId="68CE3D11" w14:textId="77777777" w:rsidR="0042228B" w:rsidRPr="0003152D" w:rsidRDefault="0042228B" w:rsidP="0042228B">
            <w:pPr>
              <w:pStyle w:val="ab"/>
              <w:spacing w:line="320" w:lineRule="exact"/>
              <w:ind w:leftChars="50" w:left="120" w:rightChars="50" w:right="120"/>
              <w:rPr>
                <w:rFonts w:ascii="Calibri" w:eastAsia="標楷體" w:hAnsi="Calibri"/>
                <w:sz w:val="24"/>
              </w:rPr>
            </w:pPr>
          </w:p>
        </w:tc>
        <w:tc>
          <w:tcPr>
            <w:tcW w:w="4119" w:type="dxa"/>
            <w:gridSpan w:val="13"/>
            <w:vMerge/>
            <w:tcBorders>
              <w:bottom w:val="single" w:sz="12" w:space="0" w:color="auto"/>
              <w:right w:val="dotted" w:sz="4" w:space="0" w:color="auto"/>
            </w:tcBorders>
            <w:vAlign w:val="center"/>
          </w:tcPr>
          <w:p w14:paraId="4B09AC50" w14:textId="77777777" w:rsidR="0042228B" w:rsidRPr="0003152D" w:rsidRDefault="0042228B" w:rsidP="0042228B">
            <w:pPr>
              <w:spacing w:line="340" w:lineRule="exact"/>
              <w:ind w:leftChars="20" w:left="48"/>
              <w:rPr>
                <w:rFonts w:ascii="Calibri" w:eastAsia="標楷體" w:hAnsi="Calibri"/>
              </w:rPr>
            </w:pPr>
          </w:p>
        </w:tc>
        <w:tc>
          <w:tcPr>
            <w:tcW w:w="4364" w:type="dxa"/>
            <w:gridSpan w:val="9"/>
            <w:tcBorders>
              <w:top w:val="dotted" w:sz="4" w:space="0" w:color="auto"/>
              <w:left w:val="dotted" w:sz="4" w:space="0" w:color="auto"/>
              <w:bottom w:val="single" w:sz="12" w:space="0" w:color="auto"/>
            </w:tcBorders>
            <w:shd w:val="clear" w:color="auto" w:fill="auto"/>
            <w:vAlign w:val="center"/>
          </w:tcPr>
          <w:p w14:paraId="4D244B8F" w14:textId="02B00B00" w:rsidR="0042228B" w:rsidRPr="0003152D" w:rsidRDefault="0042228B" w:rsidP="0042228B">
            <w:pPr>
              <w:spacing w:line="340" w:lineRule="exact"/>
              <w:ind w:leftChars="20" w:left="48"/>
              <w:rPr>
                <w:rFonts w:ascii="Calibri" w:eastAsia="標楷體" w:hAnsi="Calibri"/>
              </w:rPr>
            </w:pPr>
            <w:r w:rsidRPr="00AF6A72">
              <w:rPr>
                <w:rFonts w:ascii="Calibri" w:eastAsia="標楷體" w:hAnsi="Calibri"/>
              </w:rPr>
              <w:t>地點：第一教學區理學院</w:t>
            </w:r>
            <w:r w:rsidRPr="00AF6A72">
              <w:rPr>
                <w:rFonts w:ascii="Calibri" w:eastAsia="標楷體" w:hAnsi="Calibri"/>
              </w:rPr>
              <w:t>1</w:t>
            </w:r>
            <w:r w:rsidRPr="00AF6A72">
              <w:rPr>
                <w:rFonts w:ascii="Calibri" w:eastAsia="標楷體" w:hAnsi="Calibri"/>
              </w:rPr>
              <w:t>樓</w:t>
            </w:r>
            <w:r w:rsidRPr="00AF6A72">
              <w:rPr>
                <w:rFonts w:ascii="Calibri" w:eastAsia="標楷體" w:hAnsi="Calibri"/>
              </w:rPr>
              <w:t>S212</w:t>
            </w:r>
          </w:p>
        </w:tc>
      </w:tr>
      <w:tr w:rsidR="0075250E" w:rsidRPr="00EF2DAC" w14:paraId="5078289D" w14:textId="77777777" w:rsidTr="00BA76B8">
        <w:trPr>
          <w:trHeight w:val="737"/>
          <w:jc w:val="center"/>
        </w:trPr>
        <w:tc>
          <w:tcPr>
            <w:tcW w:w="1326" w:type="dxa"/>
            <w:gridSpan w:val="2"/>
            <w:tcBorders>
              <w:top w:val="single" w:sz="12" w:space="0" w:color="auto"/>
              <w:left w:val="single" w:sz="12" w:space="0" w:color="auto"/>
              <w:bottom w:val="single" w:sz="6" w:space="0" w:color="auto"/>
              <w:right w:val="single" w:sz="6" w:space="0" w:color="auto"/>
            </w:tcBorders>
            <w:vAlign w:val="center"/>
          </w:tcPr>
          <w:p w14:paraId="2DC2BA44" w14:textId="77777777" w:rsidR="0075250E" w:rsidRPr="0042228B" w:rsidRDefault="0075250E" w:rsidP="00CF1C27">
            <w:pPr>
              <w:pStyle w:val="ab"/>
              <w:spacing w:line="340" w:lineRule="exact"/>
              <w:ind w:leftChars="50" w:left="120" w:rightChars="50" w:right="120"/>
              <w:rPr>
                <w:rFonts w:ascii="標楷體" w:eastAsia="標楷體" w:hAnsi="標楷體"/>
                <w:spacing w:val="-2"/>
                <w:sz w:val="24"/>
              </w:rPr>
            </w:pPr>
            <w:r w:rsidRPr="0042228B">
              <w:rPr>
                <w:rFonts w:ascii="標楷體" w:eastAsia="標楷體" w:hAnsi="標楷體"/>
                <w:spacing w:val="-2"/>
                <w:sz w:val="24"/>
              </w:rPr>
              <w:br w:type="page"/>
            </w:r>
            <w:r w:rsidRPr="0042228B">
              <w:rPr>
                <w:rFonts w:ascii="標楷體" w:eastAsia="標楷體" w:hAnsi="標楷體"/>
                <w:spacing w:val="-2"/>
                <w:sz w:val="24"/>
              </w:rPr>
              <w:br w:type="page"/>
            </w:r>
            <w:r w:rsidRPr="0042228B">
              <w:rPr>
                <w:rFonts w:ascii="標楷體" w:eastAsia="標楷體" w:hAnsi="標楷體"/>
                <w:spacing w:val="-2"/>
                <w:sz w:val="24"/>
              </w:rPr>
              <w:br w:type="page"/>
            </w:r>
            <w:r w:rsidRPr="0042228B">
              <w:rPr>
                <w:rFonts w:ascii="標楷體" w:eastAsia="標楷體" w:hAnsi="標楷體"/>
                <w:spacing w:val="-2"/>
                <w:sz w:val="24"/>
              </w:rPr>
              <w:br w:type="page"/>
            </w:r>
            <w:r w:rsidRPr="0042228B">
              <w:rPr>
                <w:rFonts w:ascii="標楷體" w:eastAsia="標楷體" w:hAnsi="標楷體"/>
                <w:spacing w:val="-2"/>
                <w:sz w:val="24"/>
              </w:rPr>
              <w:br w:type="page"/>
            </w:r>
            <w:r w:rsidRPr="0042228B">
              <w:rPr>
                <w:rFonts w:ascii="標楷體" w:eastAsia="標楷體" w:hAnsi="標楷體"/>
                <w:spacing w:val="-2"/>
                <w:sz w:val="24"/>
              </w:rPr>
              <w:br w:type="page"/>
              <w:t>招生系組</w:t>
            </w:r>
          </w:p>
        </w:tc>
        <w:tc>
          <w:tcPr>
            <w:tcW w:w="8476" w:type="dxa"/>
            <w:gridSpan w:val="21"/>
            <w:tcBorders>
              <w:top w:val="single" w:sz="12" w:space="0" w:color="auto"/>
              <w:left w:val="single" w:sz="6" w:space="0" w:color="auto"/>
              <w:bottom w:val="single" w:sz="6" w:space="0" w:color="auto"/>
              <w:right w:val="single" w:sz="12" w:space="0" w:color="auto"/>
            </w:tcBorders>
            <w:vAlign w:val="center"/>
          </w:tcPr>
          <w:p w14:paraId="22707D00" w14:textId="27A3D5B5" w:rsidR="0075250E" w:rsidRPr="00EF2DAC" w:rsidRDefault="0075250E" w:rsidP="00CF1C27">
            <w:pPr>
              <w:pStyle w:val="ac"/>
              <w:spacing w:line="340" w:lineRule="exact"/>
              <w:rPr>
                <w:rFonts w:ascii="Calibri" w:eastAsia="標楷體" w:hAnsi="Calibri"/>
                <w:color w:val="000000" w:themeColor="text1"/>
              </w:rPr>
            </w:pPr>
            <w:r>
              <w:rPr>
                <w:rFonts w:ascii="Calibri" w:eastAsia="標楷體" w:hAnsi="Calibri"/>
                <w:color w:val="000000" w:themeColor="text1"/>
              </w:rPr>
              <w:t>470</w:t>
            </w:r>
            <w:r>
              <w:rPr>
                <w:rFonts w:ascii="Calibri" w:eastAsia="標楷體" w:hAnsi="Calibri" w:hint="eastAsia"/>
                <w:color w:val="000000" w:themeColor="text1"/>
              </w:rPr>
              <w:t>2</w:t>
            </w:r>
            <w:r w:rsidRPr="0075250E">
              <w:rPr>
                <w:rFonts w:ascii="Calibri" w:eastAsia="標楷體" w:hAnsi="Calibri" w:hint="eastAsia"/>
                <w:color w:val="000000" w:themeColor="text1"/>
              </w:rPr>
              <w:t>統計學系</w:t>
            </w:r>
          </w:p>
        </w:tc>
      </w:tr>
      <w:tr w:rsidR="0075250E" w:rsidRPr="006378DF" w14:paraId="05348930" w14:textId="77777777" w:rsidTr="00BA76B8">
        <w:trPr>
          <w:trHeight w:val="624"/>
          <w:jc w:val="center"/>
        </w:trPr>
        <w:tc>
          <w:tcPr>
            <w:tcW w:w="1319" w:type="dxa"/>
            <w:vAlign w:val="center"/>
          </w:tcPr>
          <w:p w14:paraId="2CBAF10B" w14:textId="77777777" w:rsidR="0075250E" w:rsidRPr="00D736AB" w:rsidRDefault="0075250E"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1" w:type="dxa"/>
            <w:gridSpan w:val="5"/>
            <w:tcBorders>
              <w:top w:val="single" w:sz="6" w:space="0" w:color="auto"/>
              <w:bottom w:val="single" w:sz="6" w:space="0" w:color="auto"/>
              <w:right w:val="dotted" w:sz="4" w:space="0" w:color="auto"/>
            </w:tcBorders>
            <w:vAlign w:val="center"/>
          </w:tcPr>
          <w:p w14:paraId="1ABDFCF4" w14:textId="77777777" w:rsidR="0075250E" w:rsidRPr="0003152D" w:rsidRDefault="0075250E" w:rsidP="00CF1C27">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一般生：</w:t>
            </w:r>
            <w:r>
              <w:rPr>
                <w:rFonts w:ascii="Calibri" w:eastAsia="標楷體" w:hAnsi="Calibri" w:hint="eastAsia"/>
                <w:sz w:val="24"/>
                <w:szCs w:val="24"/>
              </w:rPr>
              <w:t>1</w:t>
            </w:r>
            <w:r>
              <w:rPr>
                <w:rFonts w:ascii="Calibri" w:eastAsia="標楷體" w:hAnsi="Calibri" w:hint="eastAsia"/>
                <w:sz w:val="24"/>
                <w:szCs w:val="24"/>
              </w:rPr>
              <w:t>名</w:t>
            </w:r>
          </w:p>
        </w:tc>
        <w:tc>
          <w:tcPr>
            <w:tcW w:w="3318" w:type="dxa"/>
            <w:gridSpan w:val="12"/>
            <w:tcBorders>
              <w:top w:val="single" w:sz="6" w:space="0" w:color="auto"/>
              <w:left w:val="dotted" w:sz="4" w:space="0" w:color="auto"/>
              <w:bottom w:val="single" w:sz="6" w:space="0" w:color="auto"/>
              <w:right w:val="single" w:sz="4" w:space="0" w:color="000000" w:themeColor="text1"/>
            </w:tcBorders>
            <w:vAlign w:val="center"/>
          </w:tcPr>
          <w:p w14:paraId="059DDAD6" w14:textId="77777777" w:rsidR="0075250E" w:rsidRPr="0003152D" w:rsidRDefault="0075250E" w:rsidP="00CF1C27">
            <w:pPr>
              <w:pStyle w:val="ad"/>
              <w:spacing w:line="320" w:lineRule="exact"/>
              <w:ind w:leftChars="50" w:left="120" w:rightChars="50" w:right="120"/>
              <w:rPr>
                <w:rFonts w:ascii="Calibri" w:eastAsia="標楷體" w:hAnsi="Calibri"/>
                <w:sz w:val="24"/>
                <w:szCs w:val="24"/>
              </w:rPr>
            </w:pPr>
          </w:p>
        </w:tc>
        <w:tc>
          <w:tcPr>
            <w:tcW w:w="900" w:type="dxa"/>
            <w:gridSpan w:val="3"/>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13E0EE14" w14:textId="77777777" w:rsidR="0075250E" w:rsidRPr="0003152D" w:rsidRDefault="0075250E" w:rsidP="00CF1C27">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54" w:type="dxa"/>
            <w:gridSpan w:val="2"/>
            <w:tcBorders>
              <w:top w:val="single" w:sz="6" w:space="0" w:color="auto"/>
              <w:left w:val="single" w:sz="4" w:space="0" w:color="000000" w:themeColor="text1"/>
              <w:bottom w:val="single" w:sz="6" w:space="0" w:color="auto"/>
            </w:tcBorders>
            <w:vAlign w:val="center"/>
          </w:tcPr>
          <w:p w14:paraId="371A40CB" w14:textId="6496C101" w:rsidR="0075250E" w:rsidRPr="006378DF" w:rsidRDefault="0075250E" w:rsidP="00CF1C27">
            <w:pPr>
              <w:pStyle w:val="ad"/>
              <w:rPr>
                <w:rFonts w:ascii="Arial Black" w:eastAsia="標楷體" w:hAnsi="Arial Black"/>
                <w:color w:val="000000" w:themeColor="text1"/>
                <w:sz w:val="40"/>
                <w:szCs w:val="40"/>
              </w:rPr>
            </w:pPr>
            <w:r>
              <w:rPr>
                <w:rFonts w:ascii="Arial Black" w:eastAsia="標楷體" w:hAnsi="Arial Black"/>
                <w:color w:val="000000" w:themeColor="text1"/>
                <w:sz w:val="40"/>
                <w:szCs w:val="40"/>
              </w:rPr>
              <w:t>2</w:t>
            </w:r>
          </w:p>
        </w:tc>
      </w:tr>
      <w:tr w:rsidR="0075250E" w:rsidRPr="00A2168A" w14:paraId="36365462" w14:textId="77777777" w:rsidTr="00BA76B8">
        <w:trPr>
          <w:cantSplit/>
          <w:trHeight w:val="1891"/>
          <w:jc w:val="center"/>
        </w:trPr>
        <w:tc>
          <w:tcPr>
            <w:tcW w:w="1319" w:type="dxa"/>
            <w:vAlign w:val="center"/>
          </w:tcPr>
          <w:p w14:paraId="4B7F96F5" w14:textId="77777777" w:rsidR="0075250E" w:rsidRPr="00D736AB" w:rsidRDefault="0075250E"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83" w:type="dxa"/>
            <w:gridSpan w:val="22"/>
            <w:tcBorders>
              <w:bottom w:val="single" w:sz="6" w:space="0" w:color="auto"/>
            </w:tcBorders>
            <w:vAlign w:val="center"/>
          </w:tcPr>
          <w:p w14:paraId="5E370406" w14:textId="21F20080" w:rsidR="0075250E" w:rsidRPr="0075250E" w:rsidRDefault="0075250E" w:rsidP="0075250E">
            <w:pPr>
              <w:pStyle w:val="13"/>
              <w:spacing w:afterLines="10" w:after="36" w:line="340" w:lineRule="exact"/>
              <w:ind w:leftChars="50" w:left="312" w:rightChars="50" w:right="120" w:hangingChars="80" w:hanging="192"/>
              <w:rPr>
                <w:rFonts w:ascii="Calibri" w:eastAsia="標楷體" w:hAnsi="Calibri"/>
                <w:sz w:val="24"/>
                <w:szCs w:val="24"/>
              </w:rPr>
            </w:pPr>
            <w:r w:rsidRPr="0075250E">
              <w:rPr>
                <w:rFonts w:ascii="Calibri" w:eastAsia="標楷體" w:hAnsi="Calibri" w:hint="eastAsia"/>
                <w:sz w:val="24"/>
                <w:szCs w:val="24"/>
              </w:rPr>
              <w:t>1.</w:t>
            </w:r>
            <w:r w:rsidRPr="0075250E">
              <w:rPr>
                <w:rFonts w:ascii="Calibri" w:eastAsia="標楷體" w:hAnsi="Calibri" w:hint="eastAsia"/>
                <w:sz w:val="24"/>
                <w:szCs w:val="24"/>
              </w:rPr>
              <w:t>大學統計學系</w:t>
            </w:r>
            <w:r>
              <w:rPr>
                <w:rFonts w:ascii="Calibri" w:eastAsia="標楷體" w:hAnsi="Calibri" w:hint="eastAsia"/>
                <w:sz w:val="24"/>
                <w:szCs w:val="24"/>
              </w:rPr>
              <w:t>(</w:t>
            </w:r>
            <w:r w:rsidRPr="0075250E">
              <w:rPr>
                <w:rFonts w:ascii="Calibri" w:eastAsia="標楷體" w:hAnsi="Calibri" w:hint="eastAsia"/>
                <w:sz w:val="24"/>
                <w:szCs w:val="24"/>
              </w:rPr>
              <w:t>所</w:t>
            </w:r>
            <w:r>
              <w:rPr>
                <w:rFonts w:ascii="Calibri" w:eastAsia="標楷體" w:hAnsi="Calibri" w:hint="eastAsia"/>
                <w:sz w:val="24"/>
                <w:szCs w:val="24"/>
              </w:rPr>
              <w:t>)</w:t>
            </w:r>
            <w:r w:rsidRPr="0075250E">
              <w:rPr>
                <w:rFonts w:ascii="Calibri" w:eastAsia="標楷體" w:hAnsi="Calibri" w:hint="eastAsia"/>
                <w:sz w:val="24"/>
                <w:szCs w:val="24"/>
              </w:rPr>
              <w:t>或商管碩士班畢業</w:t>
            </w:r>
            <w:r>
              <w:rPr>
                <w:rFonts w:ascii="Calibri" w:eastAsia="標楷體" w:hAnsi="Calibri" w:hint="eastAsia"/>
                <w:sz w:val="24"/>
                <w:szCs w:val="24"/>
              </w:rPr>
              <w:t>(</w:t>
            </w:r>
            <w:r w:rsidRPr="0075250E">
              <w:rPr>
                <w:rFonts w:ascii="Calibri" w:eastAsia="標楷體" w:hAnsi="Calibri" w:hint="eastAsia"/>
                <w:sz w:val="24"/>
                <w:szCs w:val="24"/>
              </w:rPr>
              <w:t>含應屆畢業生</w:t>
            </w:r>
            <w:r>
              <w:rPr>
                <w:rFonts w:ascii="Calibri" w:eastAsia="標楷體" w:hAnsi="Calibri" w:hint="eastAsia"/>
                <w:sz w:val="24"/>
                <w:szCs w:val="24"/>
              </w:rPr>
              <w:t>)</w:t>
            </w:r>
            <w:r w:rsidRPr="0075250E">
              <w:rPr>
                <w:rFonts w:ascii="Calibri" w:eastAsia="標楷體" w:hAnsi="Calibri" w:hint="eastAsia"/>
                <w:sz w:val="24"/>
                <w:szCs w:val="24"/>
              </w:rPr>
              <w:t>。</w:t>
            </w:r>
          </w:p>
          <w:p w14:paraId="7FA2464C" w14:textId="36379672" w:rsidR="0075250E" w:rsidRPr="0075250E" w:rsidRDefault="0075250E" w:rsidP="0075250E">
            <w:pPr>
              <w:pStyle w:val="13"/>
              <w:spacing w:afterLines="10" w:after="36" w:line="340" w:lineRule="exact"/>
              <w:ind w:leftChars="50" w:left="312" w:rightChars="50" w:right="120" w:hangingChars="80" w:hanging="192"/>
              <w:rPr>
                <w:rFonts w:ascii="Calibri" w:eastAsia="標楷體" w:hAnsi="Calibri"/>
                <w:sz w:val="24"/>
                <w:szCs w:val="24"/>
              </w:rPr>
            </w:pPr>
            <w:r w:rsidRPr="0075250E">
              <w:rPr>
                <w:rFonts w:ascii="Calibri" w:eastAsia="標楷體" w:hAnsi="Calibri" w:hint="eastAsia"/>
                <w:sz w:val="24"/>
                <w:szCs w:val="24"/>
              </w:rPr>
              <w:t>2.</w:t>
            </w:r>
            <w:r w:rsidRPr="0075250E">
              <w:rPr>
                <w:rFonts w:ascii="Calibri" w:eastAsia="標楷體" w:hAnsi="Calibri" w:hint="eastAsia"/>
                <w:sz w:val="24"/>
                <w:szCs w:val="24"/>
              </w:rPr>
              <w:t>相關學系</w:t>
            </w:r>
            <w:r>
              <w:rPr>
                <w:rFonts w:ascii="Calibri" w:eastAsia="標楷體" w:hAnsi="Calibri" w:hint="eastAsia"/>
                <w:sz w:val="24"/>
                <w:szCs w:val="24"/>
              </w:rPr>
              <w:t>(</w:t>
            </w:r>
            <w:r w:rsidRPr="0075250E">
              <w:rPr>
                <w:rFonts w:ascii="Calibri" w:eastAsia="標楷體" w:hAnsi="Calibri" w:hint="eastAsia"/>
                <w:sz w:val="24"/>
                <w:szCs w:val="24"/>
              </w:rPr>
              <w:t>所</w:t>
            </w:r>
            <w:r>
              <w:rPr>
                <w:rFonts w:ascii="Calibri" w:eastAsia="標楷體" w:hAnsi="Calibri" w:hint="eastAsia"/>
                <w:sz w:val="24"/>
                <w:szCs w:val="24"/>
              </w:rPr>
              <w:t>)</w:t>
            </w:r>
            <w:r w:rsidRPr="0075250E">
              <w:rPr>
                <w:rFonts w:ascii="Calibri" w:eastAsia="標楷體" w:hAnsi="Calibri" w:hint="eastAsia"/>
                <w:sz w:val="24"/>
                <w:szCs w:val="24"/>
              </w:rPr>
              <w:t>碩士班畢業</w:t>
            </w:r>
            <w:r>
              <w:rPr>
                <w:rFonts w:ascii="Calibri" w:eastAsia="標楷體" w:hAnsi="Calibri" w:hint="eastAsia"/>
                <w:sz w:val="24"/>
                <w:szCs w:val="24"/>
              </w:rPr>
              <w:t>(</w:t>
            </w:r>
            <w:r w:rsidRPr="0075250E">
              <w:rPr>
                <w:rFonts w:ascii="Calibri" w:eastAsia="標楷體" w:hAnsi="Calibri" w:hint="eastAsia"/>
                <w:sz w:val="24"/>
                <w:szCs w:val="24"/>
              </w:rPr>
              <w:t>含應屆畢業生</w:t>
            </w:r>
            <w:r>
              <w:rPr>
                <w:rFonts w:ascii="Calibri" w:eastAsia="標楷體" w:hAnsi="Calibri" w:hint="eastAsia"/>
                <w:sz w:val="24"/>
                <w:szCs w:val="24"/>
              </w:rPr>
              <w:t>)</w:t>
            </w:r>
            <w:r w:rsidRPr="0075250E">
              <w:rPr>
                <w:rFonts w:ascii="Calibri" w:eastAsia="標楷體" w:hAnsi="Calibri" w:hint="eastAsia"/>
                <w:sz w:val="24"/>
                <w:szCs w:val="24"/>
              </w:rPr>
              <w:t>，經系主任核可者。</w:t>
            </w:r>
          </w:p>
          <w:p w14:paraId="4DDD58EA" w14:textId="77777777" w:rsidR="0075250E" w:rsidRDefault="0075250E" w:rsidP="0075250E">
            <w:pPr>
              <w:pStyle w:val="13"/>
              <w:spacing w:afterLines="10" w:after="36" w:line="340" w:lineRule="exact"/>
              <w:ind w:leftChars="49" w:left="265" w:rightChars="50" w:right="120"/>
              <w:rPr>
                <w:rFonts w:ascii="Calibri" w:eastAsia="標楷體" w:hAnsi="Calibri"/>
                <w:sz w:val="24"/>
                <w:szCs w:val="24"/>
              </w:rPr>
            </w:pPr>
            <w:r w:rsidRPr="0075250E">
              <w:rPr>
                <w:rFonts w:ascii="Calibri" w:eastAsia="標楷體" w:hAnsi="Calibri" w:hint="eastAsia"/>
                <w:sz w:val="24"/>
                <w:szCs w:val="24"/>
              </w:rPr>
              <w:t>3.</w:t>
            </w:r>
            <w:r w:rsidRPr="0075250E">
              <w:rPr>
                <w:rFonts w:ascii="Calibri" w:eastAsia="標楷體" w:hAnsi="Calibri" w:hint="eastAsia"/>
                <w:sz w:val="24"/>
                <w:szCs w:val="24"/>
              </w:rPr>
              <w:t>具備相關學系同等學力資格，經本系審查通過者。</w:t>
            </w:r>
          </w:p>
          <w:p w14:paraId="4DDD19DF" w14:textId="506F0345" w:rsidR="0075250E" w:rsidRPr="00A2168A" w:rsidRDefault="0075250E" w:rsidP="0075250E">
            <w:pPr>
              <w:pStyle w:val="13"/>
              <w:spacing w:afterLines="10" w:after="36" w:line="340" w:lineRule="exact"/>
              <w:ind w:leftChars="49" w:left="265" w:rightChars="50" w:right="120"/>
              <w:rPr>
                <w:rFonts w:ascii="Calibri" w:eastAsia="標楷體" w:hAnsi="Calibri"/>
                <w:sz w:val="22"/>
                <w:szCs w:val="22"/>
              </w:rPr>
            </w:pPr>
            <w:r>
              <w:rPr>
                <w:rFonts w:ascii="Calibri" w:eastAsia="標楷體" w:hAnsi="Calibri" w:hint="eastAsia"/>
                <w:spacing w:val="-2"/>
                <w:sz w:val="22"/>
                <w:szCs w:val="22"/>
              </w:rPr>
              <w:t>※申請同等學力資格認定，其審核資料須於</w:t>
            </w:r>
            <w:r>
              <w:rPr>
                <w:rFonts w:ascii="Calibri" w:eastAsia="標楷體" w:hAnsi="Calibri" w:hint="eastAsia"/>
                <w:spacing w:val="-2"/>
                <w:sz w:val="22"/>
                <w:szCs w:val="22"/>
              </w:rPr>
              <w:t>111</w:t>
            </w:r>
            <w:r>
              <w:rPr>
                <w:rFonts w:ascii="Calibri" w:eastAsia="標楷體" w:hAnsi="Calibri" w:hint="eastAsia"/>
                <w:spacing w:val="-2"/>
                <w:sz w:val="22"/>
                <w:szCs w:val="22"/>
              </w:rPr>
              <w:t>年</w:t>
            </w:r>
            <w:r>
              <w:rPr>
                <w:rFonts w:ascii="Calibri" w:eastAsia="標楷體" w:hAnsi="Calibri" w:hint="eastAsia"/>
                <w:spacing w:val="-2"/>
                <w:sz w:val="22"/>
                <w:szCs w:val="22"/>
              </w:rPr>
              <w:t>10</w:t>
            </w:r>
            <w:r>
              <w:rPr>
                <w:rFonts w:ascii="Calibri" w:eastAsia="標楷體" w:hAnsi="Calibri" w:hint="eastAsia"/>
                <w:spacing w:val="-2"/>
                <w:sz w:val="22"/>
                <w:szCs w:val="22"/>
              </w:rPr>
              <w:t>月</w:t>
            </w:r>
            <w:r>
              <w:rPr>
                <w:rFonts w:ascii="Calibri" w:eastAsia="標楷體" w:hAnsi="Calibri" w:hint="eastAsia"/>
                <w:spacing w:val="-2"/>
                <w:sz w:val="22"/>
                <w:szCs w:val="22"/>
              </w:rPr>
              <w:t>28</w:t>
            </w:r>
            <w:r>
              <w:rPr>
                <w:rFonts w:ascii="Calibri" w:eastAsia="標楷體" w:hAnsi="Calibri" w:hint="eastAsia"/>
                <w:spacing w:val="-2"/>
                <w:sz w:val="22"/>
                <w:szCs w:val="22"/>
              </w:rPr>
              <w:t>日前</w:t>
            </w:r>
            <w:r>
              <w:rPr>
                <w:rFonts w:ascii="Calibri" w:eastAsia="標楷體" w:hAnsi="Calibri" w:hint="eastAsia"/>
                <w:spacing w:val="-2"/>
                <w:sz w:val="22"/>
                <w:szCs w:val="22"/>
              </w:rPr>
              <w:t>(</w:t>
            </w:r>
            <w:r>
              <w:rPr>
                <w:rFonts w:ascii="Calibri" w:eastAsia="標楷體" w:hAnsi="Calibri" w:hint="eastAsia"/>
                <w:spacing w:val="-2"/>
                <w:sz w:val="22"/>
                <w:szCs w:val="22"/>
              </w:rPr>
              <w:t>含</w:t>
            </w:r>
            <w:r>
              <w:rPr>
                <w:rFonts w:ascii="Calibri" w:eastAsia="標楷體" w:hAnsi="Calibri" w:hint="eastAsia"/>
                <w:spacing w:val="-2"/>
                <w:sz w:val="22"/>
                <w:szCs w:val="22"/>
              </w:rPr>
              <w:t>)</w:t>
            </w:r>
            <w:r>
              <w:rPr>
                <w:rFonts w:ascii="Calibri" w:eastAsia="標楷體" w:hAnsi="Calibri" w:hint="eastAsia"/>
                <w:spacing w:val="-2"/>
                <w:sz w:val="22"/>
                <w:szCs w:val="22"/>
              </w:rPr>
              <w:t>寄達招生策略中心。</w:t>
            </w:r>
          </w:p>
        </w:tc>
      </w:tr>
      <w:tr w:rsidR="0075250E" w:rsidRPr="0003152D" w14:paraId="6D7A2355" w14:textId="77777777" w:rsidTr="00BA76B8">
        <w:trPr>
          <w:cantSplit/>
          <w:trHeight w:val="425"/>
          <w:jc w:val="center"/>
        </w:trPr>
        <w:tc>
          <w:tcPr>
            <w:tcW w:w="1319" w:type="dxa"/>
            <w:vMerge w:val="restart"/>
            <w:vAlign w:val="center"/>
          </w:tcPr>
          <w:p w14:paraId="5D4FFB4E" w14:textId="77777777" w:rsidR="0075250E" w:rsidRPr="00D736AB" w:rsidRDefault="0075250E"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53" w:type="dxa"/>
            <w:gridSpan w:val="2"/>
            <w:tcBorders>
              <w:top w:val="single" w:sz="6" w:space="0" w:color="auto"/>
              <w:bottom w:val="single" w:sz="6" w:space="0" w:color="auto"/>
              <w:right w:val="dotted" w:sz="4" w:space="0" w:color="auto"/>
            </w:tcBorders>
            <w:shd w:val="clear" w:color="auto" w:fill="F2F2F2"/>
            <w:vAlign w:val="center"/>
          </w:tcPr>
          <w:p w14:paraId="6068D905" w14:textId="77777777" w:rsidR="0075250E" w:rsidRPr="0003152D" w:rsidRDefault="0075250E" w:rsidP="00CF1C27">
            <w:pPr>
              <w:ind w:leftChars="50" w:left="120" w:rightChars="50" w:right="120"/>
              <w:jc w:val="center"/>
              <w:rPr>
                <w:rFonts w:ascii="Calibri" w:eastAsia="標楷體" w:hAnsi="Calibri"/>
              </w:rPr>
            </w:pPr>
            <w:r w:rsidRPr="0003152D">
              <w:rPr>
                <w:rFonts w:ascii="Calibri" w:eastAsia="標楷體" w:hAnsi="Cambria"/>
              </w:rPr>
              <w:t>科目</w:t>
            </w:r>
          </w:p>
        </w:tc>
        <w:tc>
          <w:tcPr>
            <w:tcW w:w="1750" w:type="dxa"/>
            <w:gridSpan w:val="5"/>
            <w:tcBorders>
              <w:top w:val="single" w:sz="6" w:space="0" w:color="auto"/>
              <w:left w:val="dotted" w:sz="4" w:space="0" w:color="auto"/>
              <w:bottom w:val="single" w:sz="6" w:space="0" w:color="auto"/>
              <w:right w:val="dotted" w:sz="4" w:space="0" w:color="auto"/>
            </w:tcBorders>
            <w:shd w:val="clear" w:color="auto" w:fill="F2F2F2"/>
            <w:vAlign w:val="center"/>
          </w:tcPr>
          <w:p w14:paraId="315A6E0F" w14:textId="77777777" w:rsidR="0075250E" w:rsidRPr="0003152D" w:rsidRDefault="0075250E" w:rsidP="00CF1C27">
            <w:pPr>
              <w:ind w:leftChars="50" w:left="120" w:rightChars="50" w:right="120"/>
              <w:jc w:val="center"/>
              <w:rPr>
                <w:rFonts w:ascii="Calibri" w:eastAsia="標楷體" w:hAnsi="Calibri"/>
              </w:rPr>
            </w:pPr>
            <w:r w:rsidRPr="0003152D">
              <w:rPr>
                <w:rFonts w:ascii="Calibri" w:eastAsia="標楷體" w:hAnsi="Cambria"/>
              </w:rPr>
              <w:t>權值</w:t>
            </w:r>
          </w:p>
        </w:tc>
        <w:tc>
          <w:tcPr>
            <w:tcW w:w="1751"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753CF5BC" w14:textId="77777777" w:rsidR="0075250E" w:rsidRPr="0003152D" w:rsidRDefault="0075250E" w:rsidP="00CF1C27">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29" w:type="dxa"/>
            <w:gridSpan w:val="8"/>
            <w:tcBorders>
              <w:top w:val="single" w:sz="6" w:space="0" w:color="auto"/>
              <w:left w:val="dotted" w:sz="4" w:space="0" w:color="auto"/>
              <w:bottom w:val="single" w:sz="6" w:space="0" w:color="auto"/>
            </w:tcBorders>
            <w:shd w:val="clear" w:color="auto" w:fill="F2F2F2"/>
            <w:vAlign w:val="center"/>
          </w:tcPr>
          <w:p w14:paraId="3EAC27A8" w14:textId="77777777" w:rsidR="0075250E" w:rsidRPr="0003152D" w:rsidRDefault="0075250E" w:rsidP="00CF1C27">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75250E" w:rsidRPr="0003152D" w14:paraId="323F988E" w14:textId="77777777" w:rsidTr="00BA76B8">
        <w:trPr>
          <w:cantSplit/>
          <w:trHeight w:val="425"/>
          <w:jc w:val="center"/>
        </w:trPr>
        <w:tc>
          <w:tcPr>
            <w:tcW w:w="1319" w:type="dxa"/>
            <w:vMerge/>
            <w:vAlign w:val="center"/>
          </w:tcPr>
          <w:p w14:paraId="01AA62C7" w14:textId="77777777" w:rsidR="0075250E" w:rsidRPr="0003152D" w:rsidRDefault="0075250E" w:rsidP="00CF1C27">
            <w:pPr>
              <w:pStyle w:val="ab"/>
              <w:spacing w:line="340" w:lineRule="exact"/>
              <w:ind w:leftChars="50" w:left="120" w:rightChars="50" w:right="120"/>
              <w:rPr>
                <w:rFonts w:ascii="Calibri" w:eastAsia="標楷體" w:hAnsi="Calibri"/>
                <w:sz w:val="24"/>
              </w:rPr>
            </w:pPr>
          </w:p>
        </w:tc>
        <w:tc>
          <w:tcPr>
            <w:tcW w:w="1753" w:type="dxa"/>
            <w:gridSpan w:val="2"/>
            <w:tcBorders>
              <w:top w:val="single" w:sz="6" w:space="0" w:color="auto"/>
              <w:bottom w:val="dotted" w:sz="4" w:space="0" w:color="auto"/>
              <w:right w:val="dotted" w:sz="4" w:space="0" w:color="auto"/>
            </w:tcBorders>
            <w:shd w:val="clear" w:color="auto" w:fill="auto"/>
            <w:vAlign w:val="center"/>
          </w:tcPr>
          <w:p w14:paraId="009C192E" w14:textId="77777777" w:rsidR="0075250E" w:rsidRPr="00E16C01" w:rsidRDefault="0075250E" w:rsidP="00CF1C27">
            <w:pPr>
              <w:ind w:leftChars="50" w:left="120" w:rightChars="50" w:right="120"/>
              <w:jc w:val="center"/>
              <w:rPr>
                <w:rFonts w:ascii="Calibri" w:eastAsia="標楷體" w:hAnsi="Cambria"/>
              </w:rPr>
            </w:pPr>
            <w:r w:rsidRPr="00E16C01">
              <w:rPr>
                <w:rFonts w:ascii="Calibri" w:eastAsia="標楷體" w:hAnsi="Cambria"/>
              </w:rPr>
              <w:t>審</w:t>
            </w:r>
            <w:r w:rsidRPr="00E16C01">
              <w:rPr>
                <w:rFonts w:ascii="Calibri" w:eastAsia="標楷體" w:hAnsi="Cambria" w:hint="eastAsia"/>
              </w:rPr>
              <w:t>查</w:t>
            </w:r>
          </w:p>
        </w:tc>
        <w:tc>
          <w:tcPr>
            <w:tcW w:w="1750" w:type="dxa"/>
            <w:gridSpan w:val="5"/>
            <w:tcBorders>
              <w:top w:val="single" w:sz="6" w:space="0" w:color="auto"/>
              <w:left w:val="dotted" w:sz="4" w:space="0" w:color="auto"/>
              <w:bottom w:val="dotted" w:sz="4" w:space="0" w:color="auto"/>
              <w:right w:val="dotted" w:sz="4" w:space="0" w:color="auto"/>
            </w:tcBorders>
            <w:shd w:val="clear" w:color="auto" w:fill="auto"/>
            <w:vAlign w:val="center"/>
          </w:tcPr>
          <w:p w14:paraId="7F7EA59E" w14:textId="77777777" w:rsidR="0075250E" w:rsidRPr="0003152D" w:rsidRDefault="0075250E" w:rsidP="00CF1C27">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0</w:t>
            </w:r>
            <w:r w:rsidRPr="0003152D">
              <w:rPr>
                <w:rFonts w:ascii="Calibri" w:eastAsia="標楷體" w:hAnsi="Calibri"/>
              </w:rPr>
              <w:t>0</w:t>
            </w:r>
          </w:p>
        </w:tc>
        <w:tc>
          <w:tcPr>
            <w:tcW w:w="1751"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38A4A02B" w14:textId="77777777" w:rsidR="0075250E" w:rsidRPr="0003152D" w:rsidRDefault="0075250E" w:rsidP="00CF1C27">
            <w:pPr>
              <w:ind w:leftChars="50" w:left="120" w:rightChars="50" w:right="120"/>
              <w:jc w:val="center"/>
              <w:rPr>
                <w:rFonts w:ascii="Calibri" w:eastAsia="標楷體" w:hAnsi="Calibri"/>
              </w:rPr>
            </w:pPr>
            <w:r w:rsidRPr="0003152D">
              <w:rPr>
                <w:rFonts w:ascii="Calibri" w:eastAsia="標楷體" w:hAnsi="Calibri"/>
              </w:rPr>
              <w:t>2</w:t>
            </w:r>
          </w:p>
        </w:tc>
        <w:tc>
          <w:tcPr>
            <w:tcW w:w="3229" w:type="dxa"/>
            <w:gridSpan w:val="8"/>
            <w:tcBorders>
              <w:top w:val="single" w:sz="6" w:space="0" w:color="auto"/>
              <w:left w:val="dotted" w:sz="4" w:space="0" w:color="auto"/>
              <w:bottom w:val="dotted" w:sz="4" w:space="0" w:color="auto"/>
            </w:tcBorders>
            <w:shd w:val="clear" w:color="auto" w:fill="auto"/>
            <w:vAlign w:val="center"/>
          </w:tcPr>
          <w:p w14:paraId="1EA16F82" w14:textId="77777777" w:rsidR="0075250E" w:rsidRPr="0003152D" w:rsidRDefault="0075250E" w:rsidP="00CF1C27">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時前完成上傳</w:t>
            </w:r>
          </w:p>
        </w:tc>
      </w:tr>
      <w:tr w:rsidR="0075250E" w:rsidRPr="0003152D" w14:paraId="23A5E1EF" w14:textId="77777777" w:rsidTr="00BA76B8">
        <w:trPr>
          <w:cantSplit/>
          <w:trHeight w:val="425"/>
          <w:jc w:val="center"/>
        </w:trPr>
        <w:tc>
          <w:tcPr>
            <w:tcW w:w="1319" w:type="dxa"/>
            <w:vMerge/>
            <w:vAlign w:val="center"/>
          </w:tcPr>
          <w:p w14:paraId="4CCC609E" w14:textId="77777777" w:rsidR="0075250E" w:rsidRPr="0003152D" w:rsidRDefault="0075250E" w:rsidP="00CF1C27">
            <w:pPr>
              <w:pStyle w:val="ab"/>
              <w:spacing w:line="340" w:lineRule="exact"/>
              <w:ind w:leftChars="50" w:left="120" w:rightChars="50" w:right="120"/>
              <w:rPr>
                <w:rFonts w:ascii="Calibri" w:eastAsia="標楷體" w:hAnsi="Calibri"/>
                <w:sz w:val="24"/>
              </w:rPr>
            </w:pPr>
          </w:p>
        </w:tc>
        <w:tc>
          <w:tcPr>
            <w:tcW w:w="1753" w:type="dxa"/>
            <w:gridSpan w:val="2"/>
            <w:tcBorders>
              <w:top w:val="dotted" w:sz="4" w:space="0" w:color="auto"/>
              <w:bottom w:val="single" w:sz="6" w:space="0" w:color="auto"/>
              <w:right w:val="dotted" w:sz="4" w:space="0" w:color="auto"/>
            </w:tcBorders>
            <w:shd w:val="clear" w:color="auto" w:fill="auto"/>
            <w:vAlign w:val="center"/>
          </w:tcPr>
          <w:p w14:paraId="57A36FDA" w14:textId="77777777" w:rsidR="0075250E" w:rsidRPr="00E16C01" w:rsidRDefault="0075250E" w:rsidP="00CF1C27">
            <w:pPr>
              <w:ind w:leftChars="50" w:left="120" w:rightChars="50" w:right="120"/>
              <w:jc w:val="center"/>
              <w:rPr>
                <w:rFonts w:ascii="Calibri" w:eastAsia="標楷體" w:hAnsi="Cambria"/>
              </w:rPr>
            </w:pPr>
            <w:r w:rsidRPr="0003152D">
              <w:rPr>
                <w:rFonts w:ascii="Calibri" w:eastAsia="標楷體" w:hAnsi="Cambria"/>
              </w:rPr>
              <w:t>面試</w:t>
            </w:r>
          </w:p>
        </w:tc>
        <w:tc>
          <w:tcPr>
            <w:tcW w:w="1750" w:type="dxa"/>
            <w:gridSpan w:val="5"/>
            <w:tcBorders>
              <w:top w:val="dotted" w:sz="4" w:space="0" w:color="auto"/>
              <w:left w:val="dotted" w:sz="4" w:space="0" w:color="auto"/>
              <w:bottom w:val="single" w:sz="6" w:space="0" w:color="auto"/>
              <w:right w:val="dotted" w:sz="4" w:space="0" w:color="auto"/>
            </w:tcBorders>
            <w:shd w:val="clear" w:color="auto" w:fill="auto"/>
            <w:vAlign w:val="center"/>
          </w:tcPr>
          <w:p w14:paraId="3406F1F6" w14:textId="6A57B95B" w:rsidR="0075250E" w:rsidRPr="0003152D" w:rsidRDefault="0075250E" w:rsidP="00CF1C27">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w:t>
            </w:r>
            <w:r>
              <w:rPr>
                <w:rFonts w:ascii="Calibri" w:eastAsia="標楷體" w:hAnsi="Calibri"/>
              </w:rPr>
              <w:t>5</w:t>
            </w:r>
            <w:r w:rsidRPr="0003152D">
              <w:rPr>
                <w:rFonts w:ascii="Calibri" w:eastAsia="標楷體" w:hAnsi="Calibri"/>
              </w:rPr>
              <w:t>0</w:t>
            </w:r>
          </w:p>
        </w:tc>
        <w:tc>
          <w:tcPr>
            <w:tcW w:w="1751" w:type="dxa"/>
            <w:gridSpan w:val="7"/>
            <w:tcBorders>
              <w:top w:val="dotted" w:sz="4" w:space="0" w:color="auto"/>
              <w:left w:val="dotted" w:sz="4" w:space="0" w:color="auto"/>
              <w:bottom w:val="single" w:sz="6" w:space="0" w:color="auto"/>
              <w:right w:val="dotted" w:sz="4" w:space="0" w:color="auto"/>
            </w:tcBorders>
            <w:shd w:val="clear" w:color="auto" w:fill="auto"/>
            <w:vAlign w:val="center"/>
          </w:tcPr>
          <w:p w14:paraId="097D3633" w14:textId="77777777" w:rsidR="0075250E" w:rsidRPr="0003152D" w:rsidRDefault="0075250E" w:rsidP="00CF1C27">
            <w:pPr>
              <w:ind w:leftChars="50" w:left="120" w:rightChars="50" w:right="120"/>
              <w:jc w:val="center"/>
              <w:rPr>
                <w:rFonts w:ascii="Calibri" w:eastAsia="標楷體" w:hAnsi="Calibri"/>
              </w:rPr>
            </w:pPr>
            <w:r w:rsidRPr="0003152D">
              <w:rPr>
                <w:rFonts w:ascii="Calibri" w:eastAsia="標楷體" w:hAnsi="Calibri"/>
              </w:rPr>
              <w:t>1</w:t>
            </w:r>
          </w:p>
        </w:tc>
        <w:tc>
          <w:tcPr>
            <w:tcW w:w="3229" w:type="dxa"/>
            <w:gridSpan w:val="8"/>
            <w:tcBorders>
              <w:top w:val="dotted" w:sz="4" w:space="0" w:color="auto"/>
              <w:left w:val="dotted" w:sz="4" w:space="0" w:color="auto"/>
              <w:bottom w:val="single" w:sz="6" w:space="0" w:color="auto"/>
            </w:tcBorders>
            <w:shd w:val="clear" w:color="auto" w:fill="auto"/>
            <w:vAlign w:val="center"/>
          </w:tcPr>
          <w:p w14:paraId="2394EF1D" w14:textId="24B62DE6" w:rsidR="0075250E" w:rsidRPr="0003152D" w:rsidRDefault="0075250E" w:rsidP="00CF1C27">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Pr>
                <w:rFonts w:ascii="Calibri" w:eastAsia="標楷體" w:hAnsi="Cambria"/>
              </w:rPr>
              <w:t>7</w:t>
            </w:r>
            <w:r w:rsidRPr="0003152D">
              <w:rPr>
                <w:rFonts w:ascii="Calibri" w:eastAsia="標楷體" w:hAnsi="Cambria"/>
              </w:rPr>
              <w:t>日</w:t>
            </w:r>
          </w:p>
        </w:tc>
      </w:tr>
      <w:tr w:rsidR="0075250E" w:rsidRPr="00A2168A" w14:paraId="643C9532" w14:textId="77777777" w:rsidTr="00BA76B8">
        <w:trPr>
          <w:cantSplit/>
          <w:trHeight w:val="3859"/>
          <w:jc w:val="center"/>
        </w:trPr>
        <w:tc>
          <w:tcPr>
            <w:tcW w:w="1319" w:type="dxa"/>
            <w:vAlign w:val="center"/>
          </w:tcPr>
          <w:p w14:paraId="2DD962B8" w14:textId="77777777" w:rsidR="0075250E" w:rsidRPr="00D736AB" w:rsidRDefault="0075250E"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83" w:type="dxa"/>
            <w:gridSpan w:val="22"/>
            <w:tcBorders>
              <w:top w:val="single" w:sz="6" w:space="0" w:color="auto"/>
              <w:bottom w:val="single" w:sz="6" w:space="0" w:color="auto"/>
            </w:tcBorders>
          </w:tcPr>
          <w:p w14:paraId="07ACFEF8" w14:textId="77777777" w:rsidR="0075250E" w:rsidRPr="0075250E" w:rsidRDefault="0075250E" w:rsidP="0075250E">
            <w:pPr>
              <w:pStyle w:val="13"/>
              <w:spacing w:afterLines="10" w:after="36" w:line="340" w:lineRule="exact"/>
              <w:ind w:leftChars="50" w:left="120" w:rightChars="50" w:right="120" w:firstLine="0"/>
              <w:rPr>
                <w:rFonts w:ascii="Calibri" w:eastAsia="標楷體" w:hAnsi="Calibri"/>
                <w:sz w:val="24"/>
                <w:szCs w:val="24"/>
              </w:rPr>
            </w:pPr>
            <w:r w:rsidRPr="0075250E">
              <w:rPr>
                <w:rFonts w:ascii="Calibri" w:eastAsia="標楷體" w:hAnsi="Calibri"/>
                <w:sz w:val="24"/>
                <w:szCs w:val="24"/>
              </w:rPr>
              <w:t>1.</w:t>
            </w:r>
            <w:r w:rsidRPr="0075250E">
              <w:rPr>
                <w:rFonts w:ascii="Calibri" w:eastAsia="標楷體" w:hAnsi="Cambria"/>
                <w:sz w:val="24"/>
                <w:szCs w:val="24"/>
              </w:rPr>
              <w:t>審查應繳文件</w:t>
            </w:r>
            <w:r w:rsidRPr="0075250E">
              <w:rPr>
                <w:rFonts w:ascii="Calibri" w:eastAsia="標楷體" w:hAnsi="Cambria"/>
                <w:bCs/>
                <w:sz w:val="24"/>
                <w:szCs w:val="24"/>
              </w:rPr>
              <w:t>如下</w:t>
            </w:r>
            <w:r w:rsidRPr="0075250E">
              <w:rPr>
                <w:rFonts w:ascii="Calibri" w:eastAsia="標楷體" w:hAnsi="Cambria"/>
                <w:sz w:val="24"/>
                <w:szCs w:val="24"/>
              </w:rPr>
              <w:t>：</w:t>
            </w:r>
            <w:r w:rsidRPr="0075250E">
              <w:rPr>
                <w:rFonts w:ascii="Calibri" w:eastAsia="標楷體" w:hAnsi="Cambria" w:hint="eastAsia"/>
                <w:sz w:val="24"/>
                <w:szCs w:val="24"/>
              </w:rPr>
              <w:t xml:space="preserve"> </w:t>
            </w:r>
            <w:r w:rsidRPr="0075250E">
              <w:rPr>
                <w:rFonts w:ascii="Calibri" w:eastAsia="標楷體" w:hAnsi="Cambria" w:hint="eastAsia"/>
                <w:color w:val="FF0000"/>
                <w:sz w:val="24"/>
                <w:szCs w:val="24"/>
                <w:bdr w:val="single" w:sz="4" w:space="0" w:color="auto"/>
                <w:shd w:val="clear" w:color="auto" w:fill="66FFFF"/>
              </w:rPr>
              <w:t>電子上傳</w:t>
            </w:r>
          </w:p>
          <w:p w14:paraId="47A7AAB6" w14:textId="77777777" w:rsidR="0075250E" w:rsidRPr="0075250E" w:rsidRDefault="0075250E" w:rsidP="0075250E">
            <w:pPr>
              <w:pStyle w:val="14"/>
              <w:spacing w:afterLines="10" w:after="36" w:line="340" w:lineRule="exact"/>
              <w:ind w:leftChars="130" w:left="576" w:rightChars="50" w:right="120" w:hangingChars="110" w:hanging="264"/>
              <w:rPr>
                <w:rFonts w:ascii="Calibri" w:eastAsia="標楷體" w:hAnsi="Calibri"/>
                <w:sz w:val="24"/>
                <w:szCs w:val="24"/>
              </w:rPr>
            </w:pPr>
            <w:r w:rsidRPr="0075250E">
              <w:rPr>
                <w:rFonts w:ascii="Calibri" w:eastAsia="標楷體" w:hAnsi="Calibri" w:hint="eastAsia"/>
                <w:sz w:val="24"/>
                <w:szCs w:val="24"/>
              </w:rPr>
              <w:t>(1)</w:t>
            </w:r>
            <w:r w:rsidRPr="0075250E">
              <w:rPr>
                <w:rFonts w:ascii="Calibri" w:eastAsia="標楷體" w:hAnsi="Calibri" w:hint="eastAsia"/>
                <w:sz w:val="24"/>
                <w:szCs w:val="24"/>
              </w:rPr>
              <w:t>學士歷年成績單。</w:t>
            </w:r>
          </w:p>
          <w:p w14:paraId="064CD6B9" w14:textId="77777777" w:rsidR="0075250E" w:rsidRPr="0075250E" w:rsidRDefault="0075250E" w:rsidP="0075250E">
            <w:pPr>
              <w:pStyle w:val="14"/>
              <w:spacing w:afterLines="10" w:after="36" w:line="340" w:lineRule="exact"/>
              <w:ind w:leftChars="130" w:left="576" w:rightChars="50" w:right="120" w:hangingChars="110" w:hanging="264"/>
              <w:rPr>
                <w:rFonts w:ascii="Calibri" w:eastAsia="標楷體" w:hAnsi="Calibri"/>
                <w:sz w:val="24"/>
                <w:szCs w:val="24"/>
              </w:rPr>
            </w:pPr>
            <w:r w:rsidRPr="0075250E">
              <w:rPr>
                <w:rFonts w:ascii="Calibri" w:eastAsia="標楷體" w:hAnsi="Calibri" w:hint="eastAsia"/>
                <w:sz w:val="24"/>
                <w:szCs w:val="24"/>
              </w:rPr>
              <w:t>(2)</w:t>
            </w:r>
            <w:r w:rsidRPr="0075250E">
              <w:rPr>
                <w:rFonts w:ascii="Calibri" w:eastAsia="標楷體" w:hAnsi="Calibri" w:hint="eastAsia"/>
                <w:sz w:val="24"/>
                <w:szCs w:val="24"/>
              </w:rPr>
              <w:t>碩士歷年成績單。</w:t>
            </w:r>
          </w:p>
          <w:p w14:paraId="4CD61913" w14:textId="77777777" w:rsidR="0075250E" w:rsidRPr="0075250E" w:rsidRDefault="0075250E" w:rsidP="0075250E">
            <w:pPr>
              <w:pStyle w:val="14"/>
              <w:spacing w:afterLines="10" w:after="36" w:line="340" w:lineRule="exact"/>
              <w:ind w:leftChars="130" w:left="576" w:rightChars="50" w:right="120" w:hangingChars="110" w:hanging="264"/>
              <w:rPr>
                <w:rFonts w:ascii="Calibri" w:eastAsia="標楷體" w:hAnsi="Calibri"/>
                <w:sz w:val="24"/>
                <w:szCs w:val="24"/>
              </w:rPr>
            </w:pPr>
            <w:r w:rsidRPr="0075250E">
              <w:rPr>
                <w:rFonts w:ascii="Calibri" w:eastAsia="標楷體" w:hAnsi="Calibri" w:hint="eastAsia"/>
                <w:sz w:val="24"/>
                <w:szCs w:val="24"/>
              </w:rPr>
              <w:t>(3)</w:t>
            </w:r>
            <w:r w:rsidRPr="0075250E">
              <w:rPr>
                <w:rFonts w:ascii="Calibri" w:eastAsia="標楷體" w:hAnsi="Calibri" w:hint="eastAsia"/>
                <w:sz w:val="24"/>
                <w:szCs w:val="24"/>
              </w:rPr>
              <w:t>碩士論文。</w:t>
            </w:r>
          </w:p>
          <w:p w14:paraId="4C8CCBA3" w14:textId="77777777" w:rsidR="0075250E" w:rsidRPr="0075250E" w:rsidRDefault="0075250E" w:rsidP="0075250E">
            <w:pPr>
              <w:pStyle w:val="14"/>
              <w:spacing w:afterLines="10" w:after="36" w:line="340" w:lineRule="exact"/>
              <w:ind w:leftChars="130" w:left="576" w:rightChars="50" w:right="120" w:hangingChars="110" w:hanging="264"/>
              <w:rPr>
                <w:rFonts w:ascii="Calibri" w:eastAsia="標楷體" w:hAnsi="Calibri"/>
                <w:sz w:val="24"/>
                <w:szCs w:val="24"/>
              </w:rPr>
            </w:pPr>
            <w:r w:rsidRPr="0075250E">
              <w:rPr>
                <w:rFonts w:ascii="Calibri" w:eastAsia="標楷體" w:hAnsi="Calibri" w:hint="eastAsia"/>
                <w:sz w:val="24"/>
                <w:szCs w:val="24"/>
              </w:rPr>
              <w:t>(4)</w:t>
            </w:r>
            <w:r w:rsidRPr="0075250E">
              <w:rPr>
                <w:rFonts w:ascii="Calibri" w:eastAsia="標楷體" w:hAnsi="Calibri" w:hint="eastAsia"/>
                <w:sz w:val="24"/>
                <w:szCs w:val="24"/>
              </w:rPr>
              <w:t>攻讀博士學位研究計畫書。</w:t>
            </w:r>
          </w:p>
          <w:p w14:paraId="6CF0858F" w14:textId="025E0543" w:rsidR="0075250E" w:rsidRPr="0075250E" w:rsidRDefault="0075250E" w:rsidP="0075250E">
            <w:pPr>
              <w:pStyle w:val="14"/>
              <w:spacing w:afterLines="10" w:after="36" w:line="340" w:lineRule="exact"/>
              <w:ind w:leftChars="130" w:left="576" w:rightChars="50" w:right="120" w:hangingChars="110" w:hanging="264"/>
              <w:rPr>
                <w:rFonts w:ascii="Calibri" w:eastAsia="標楷體" w:hAnsi="Calibri"/>
                <w:sz w:val="24"/>
                <w:szCs w:val="24"/>
              </w:rPr>
            </w:pPr>
            <w:r w:rsidRPr="0075250E">
              <w:rPr>
                <w:rFonts w:ascii="Calibri" w:eastAsia="標楷體" w:hAnsi="Calibri" w:hint="eastAsia"/>
                <w:sz w:val="24"/>
                <w:szCs w:val="24"/>
              </w:rPr>
              <w:t>(</w:t>
            </w:r>
            <w:r w:rsidRPr="0075250E">
              <w:rPr>
                <w:rFonts w:ascii="Calibri" w:eastAsia="標楷體" w:hAnsi="Calibri"/>
                <w:sz w:val="24"/>
                <w:szCs w:val="24"/>
              </w:rPr>
              <w:t>5</w:t>
            </w:r>
            <w:r w:rsidRPr="0075250E">
              <w:rPr>
                <w:rFonts w:ascii="Calibri" w:eastAsia="標楷體" w:hAnsi="Calibri" w:hint="eastAsia"/>
                <w:sz w:val="24"/>
                <w:szCs w:val="24"/>
              </w:rPr>
              <w:t>)</w:t>
            </w:r>
            <w:r w:rsidRPr="0075250E">
              <w:rPr>
                <w:rFonts w:ascii="Calibri" w:eastAsia="標楷體" w:hAnsi="Calibri" w:hint="eastAsia"/>
                <w:sz w:val="24"/>
                <w:szCs w:val="24"/>
              </w:rPr>
              <w:t>二位教師</w:t>
            </w:r>
            <w:r w:rsidRPr="0075250E">
              <w:rPr>
                <w:rFonts w:ascii="Calibri" w:eastAsia="標楷體" w:hAnsi="Calibri"/>
                <w:sz w:val="24"/>
                <w:szCs w:val="24"/>
              </w:rPr>
              <w:t>推薦函。</w:t>
            </w:r>
            <w:r w:rsidRPr="0075250E">
              <w:rPr>
                <w:rFonts w:ascii="微軟正黑體" w:eastAsia="微軟正黑體" w:hAnsi="微軟正黑體" w:hint="eastAsia"/>
                <w:b/>
                <w:sz w:val="24"/>
                <w:szCs w:val="24"/>
              </w:rPr>
              <w:t>請逕至報名網頁→【推薦函】建置資料並發送通知至推薦人信箱(推薦人開啟連結，線上填寫送出)</w:t>
            </w:r>
            <w:r w:rsidRPr="0075250E">
              <w:rPr>
                <w:rFonts w:ascii="Calibri" w:eastAsia="標楷體" w:hAnsi="Calibri"/>
                <w:sz w:val="24"/>
                <w:szCs w:val="24"/>
              </w:rPr>
              <w:t>。</w:t>
            </w:r>
            <w:r w:rsidRPr="0075250E">
              <w:rPr>
                <w:rFonts w:ascii="Calibri" w:eastAsia="標楷體" w:hAnsi="Calibri"/>
                <w:sz w:val="24"/>
                <w:szCs w:val="24"/>
              </w:rPr>
              <w:t xml:space="preserve"> </w:t>
            </w:r>
          </w:p>
          <w:p w14:paraId="4B0E351E" w14:textId="77777777" w:rsidR="0075250E" w:rsidRPr="0075250E" w:rsidRDefault="0075250E" w:rsidP="0075250E">
            <w:pPr>
              <w:pStyle w:val="13"/>
              <w:spacing w:afterLines="10" w:after="36" w:line="340" w:lineRule="exact"/>
              <w:ind w:leftChars="50" w:left="312" w:rightChars="50" w:right="120" w:hangingChars="80" w:hanging="192"/>
              <w:rPr>
                <w:rFonts w:ascii="Calibri" w:eastAsia="標楷體" w:hAnsi="Calibri"/>
                <w:sz w:val="24"/>
                <w:szCs w:val="24"/>
              </w:rPr>
            </w:pPr>
            <w:r w:rsidRPr="0075250E">
              <w:rPr>
                <w:rFonts w:ascii="Calibri" w:eastAsia="標楷體" w:hAnsi="Calibri"/>
                <w:sz w:val="24"/>
                <w:szCs w:val="24"/>
              </w:rPr>
              <w:t>2.</w:t>
            </w:r>
            <w:r w:rsidRPr="0075250E">
              <w:rPr>
                <w:rFonts w:ascii="Calibri" w:eastAsia="標楷體" w:hAnsi="Cambria"/>
                <w:sz w:val="24"/>
                <w:szCs w:val="24"/>
              </w:rPr>
              <w:t>面試時間、地點詳載於准考證，</w:t>
            </w:r>
            <w:r w:rsidRPr="0075250E">
              <w:rPr>
                <w:rFonts w:ascii="Calibri" w:eastAsia="標楷體" w:hAnsi="Cambria"/>
                <w:sz w:val="24"/>
                <w:szCs w:val="24"/>
              </w:rPr>
              <w:t>11</w:t>
            </w:r>
            <w:r w:rsidRPr="0075250E">
              <w:rPr>
                <w:rFonts w:ascii="Calibri" w:eastAsia="標楷體" w:hAnsi="Cambria"/>
                <w:sz w:val="24"/>
                <w:szCs w:val="24"/>
              </w:rPr>
              <w:t>月</w:t>
            </w:r>
            <w:r w:rsidRPr="0075250E">
              <w:rPr>
                <w:rFonts w:ascii="Calibri" w:eastAsia="標楷體" w:hAnsi="Cambria"/>
                <w:sz w:val="24"/>
                <w:szCs w:val="24"/>
              </w:rPr>
              <w:t>9</w:t>
            </w:r>
            <w:r w:rsidRPr="0075250E">
              <w:rPr>
                <w:rFonts w:ascii="Calibri" w:eastAsia="標楷體" w:hAnsi="Cambria"/>
                <w:sz w:val="24"/>
                <w:szCs w:val="24"/>
              </w:rPr>
              <w:t>日上午</w:t>
            </w:r>
            <w:r w:rsidRPr="0075250E">
              <w:rPr>
                <w:rFonts w:ascii="Calibri" w:eastAsia="標楷體" w:hAnsi="Cambria"/>
                <w:sz w:val="24"/>
                <w:szCs w:val="24"/>
              </w:rPr>
              <w:t>10</w:t>
            </w:r>
            <w:r w:rsidRPr="0075250E">
              <w:rPr>
                <w:rFonts w:ascii="Calibri" w:eastAsia="標楷體" w:hAnsi="Cambria"/>
                <w:sz w:val="24"/>
                <w:szCs w:val="24"/>
              </w:rPr>
              <w:t>時起請逕上報名網頁</w:t>
            </w:r>
            <w:r w:rsidRPr="0075250E">
              <w:rPr>
                <w:rFonts w:ascii="Calibri" w:eastAsia="標楷體" w:hAnsi="Cambria" w:hint="eastAsia"/>
                <w:sz w:val="24"/>
                <w:szCs w:val="24"/>
              </w:rPr>
              <w:t>→</w:t>
            </w:r>
            <w:r w:rsidRPr="0075250E">
              <w:rPr>
                <w:rFonts w:ascii="Calibri" w:eastAsia="標楷體" w:hAnsi="Cambria"/>
                <w:sz w:val="24"/>
                <w:szCs w:val="24"/>
              </w:rPr>
              <w:t>【報考進度】列印，其他相關注意事項公告於本系網頁，不另通知。</w:t>
            </w:r>
            <w:r w:rsidRPr="0075250E">
              <w:rPr>
                <w:rFonts w:ascii="Calibri" w:eastAsia="標楷體" w:hAnsi="Calibri"/>
                <w:sz w:val="24"/>
                <w:szCs w:val="24"/>
              </w:rPr>
              <w:t xml:space="preserve"> </w:t>
            </w:r>
          </w:p>
          <w:p w14:paraId="0B66078E" w14:textId="29B56D97" w:rsidR="0075250E" w:rsidRPr="0075250E" w:rsidRDefault="0075250E" w:rsidP="0075250E">
            <w:pPr>
              <w:pStyle w:val="13"/>
              <w:spacing w:afterLines="10" w:after="36" w:line="340" w:lineRule="exact"/>
              <w:ind w:leftChars="50" w:left="312" w:rightChars="50" w:right="120" w:hangingChars="80" w:hanging="192"/>
              <w:rPr>
                <w:rFonts w:ascii="Calibri" w:eastAsia="標楷體" w:hAnsi="Calibri"/>
                <w:sz w:val="24"/>
                <w:szCs w:val="24"/>
              </w:rPr>
            </w:pPr>
            <w:r w:rsidRPr="0075250E">
              <w:rPr>
                <w:rFonts w:ascii="Calibri" w:eastAsia="標楷體" w:hAnsi="Calibri"/>
                <w:sz w:val="24"/>
                <w:szCs w:val="24"/>
              </w:rPr>
              <w:t>3.</w:t>
            </w:r>
            <w:r w:rsidRPr="0075250E">
              <w:rPr>
                <w:rFonts w:ascii="微軟正黑體" w:eastAsia="微軟正黑體" w:hAnsi="微軟正黑體" w:hint="eastAsia"/>
                <w:b/>
                <w:sz w:val="24"/>
                <w:szCs w:val="24"/>
              </w:rPr>
              <w:t>本系博士班分統計組及管理組，考生擇一報考</w:t>
            </w:r>
            <w:r w:rsidRPr="0075250E">
              <w:rPr>
                <w:rFonts w:ascii="Calibri" w:eastAsia="標楷體" w:hAnsi="Cambria" w:hint="eastAsia"/>
                <w:b/>
                <w:sz w:val="24"/>
                <w:szCs w:val="24"/>
              </w:rPr>
              <w:t>。</w:t>
            </w:r>
          </w:p>
        </w:tc>
      </w:tr>
      <w:tr w:rsidR="0075250E" w:rsidRPr="00FD16BF" w14:paraId="6EDB1536" w14:textId="77777777" w:rsidTr="00BA76B8">
        <w:trPr>
          <w:trHeight w:hRule="exact" w:val="1021"/>
          <w:jc w:val="center"/>
        </w:trPr>
        <w:tc>
          <w:tcPr>
            <w:tcW w:w="1319" w:type="dxa"/>
            <w:vAlign w:val="center"/>
          </w:tcPr>
          <w:p w14:paraId="03348B5D" w14:textId="77777777" w:rsidR="0075250E" w:rsidRPr="00D736AB" w:rsidRDefault="0075250E" w:rsidP="00CF1C27">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11D32D5A" w14:textId="77777777" w:rsidR="0075250E" w:rsidRPr="00D736AB" w:rsidRDefault="0075250E" w:rsidP="00CF1C27">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6D7FA2DF" w14:textId="77777777" w:rsidR="0075250E" w:rsidRPr="00D736AB" w:rsidRDefault="0075250E" w:rsidP="00CF1C27">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83" w:type="dxa"/>
            <w:gridSpan w:val="22"/>
            <w:vAlign w:val="center"/>
          </w:tcPr>
          <w:p w14:paraId="5498394D" w14:textId="77777777" w:rsidR="0075250E" w:rsidRPr="00FD16BF" w:rsidRDefault="0075250E" w:rsidP="00CF1C27">
            <w:pPr>
              <w:spacing w:line="320" w:lineRule="exact"/>
              <w:ind w:leftChars="50" w:left="120" w:rightChars="50" w:right="120"/>
              <w:rPr>
                <w:rFonts w:ascii="華康儷中黑" w:eastAsia="華康儷中黑" w:hAnsi="Cambria"/>
                <w:color w:val="FF0000"/>
              </w:rPr>
            </w:pPr>
          </w:p>
        </w:tc>
      </w:tr>
      <w:tr w:rsidR="0075250E" w:rsidRPr="0003152D" w14:paraId="40FDEDAC" w14:textId="77777777" w:rsidTr="00BA76B8">
        <w:trPr>
          <w:trHeight w:val="737"/>
          <w:jc w:val="center"/>
        </w:trPr>
        <w:tc>
          <w:tcPr>
            <w:tcW w:w="1319" w:type="dxa"/>
            <w:vAlign w:val="center"/>
          </w:tcPr>
          <w:p w14:paraId="65C9BB71" w14:textId="77777777" w:rsidR="0075250E" w:rsidRPr="00D736AB" w:rsidRDefault="0075250E"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83" w:type="dxa"/>
            <w:gridSpan w:val="22"/>
            <w:vAlign w:val="center"/>
          </w:tcPr>
          <w:p w14:paraId="0728BD97" w14:textId="77777777" w:rsidR="0075250E" w:rsidRPr="0003152D" w:rsidRDefault="0075250E" w:rsidP="00CF1C27">
            <w:pPr>
              <w:spacing w:line="320" w:lineRule="exact"/>
              <w:ind w:leftChars="50" w:left="120" w:rightChars="50" w:right="120"/>
              <w:rPr>
                <w:rFonts w:ascii="Calibri" w:eastAsia="標楷體" w:hAnsi="Calibri"/>
              </w:rPr>
            </w:pPr>
            <w:r>
              <w:rPr>
                <w:rFonts w:ascii="Calibri" w:eastAsia="標楷體" w:hAnsi="Cambria" w:hint="eastAsia"/>
              </w:rPr>
              <w:t>受理申請</w:t>
            </w:r>
          </w:p>
        </w:tc>
      </w:tr>
      <w:tr w:rsidR="0075250E" w:rsidRPr="004C0855" w14:paraId="0D17111E" w14:textId="77777777" w:rsidTr="00BA76B8">
        <w:trPr>
          <w:trHeight w:hRule="exact" w:val="3239"/>
          <w:jc w:val="center"/>
        </w:trPr>
        <w:tc>
          <w:tcPr>
            <w:tcW w:w="1319" w:type="dxa"/>
            <w:vAlign w:val="center"/>
          </w:tcPr>
          <w:p w14:paraId="6893B294" w14:textId="77777777" w:rsidR="0075250E" w:rsidRPr="00D736AB" w:rsidRDefault="0075250E"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0536C278" w14:textId="77777777" w:rsidR="0075250E" w:rsidRPr="00D736AB" w:rsidRDefault="0075250E"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20CF1BE2" w14:textId="77777777" w:rsidR="0075250E" w:rsidRPr="00D736AB" w:rsidRDefault="0075250E" w:rsidP="00CF1C27">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83" w:type="dxa"/>
            <w:gridSpan w:val="22"/>
            <w:tcBorders>
              <w:bottom w:val="single" w:sz="6" w:space="0" w:color="auto"/>
            </w:tcBorders>
          </w:tcPr>
          <w:p w14:paraId="618F2801" w14:textId="77777777" w:rsidR="0075250E" w:rsidRPr="0075250E" w:rsidRDefault="0075250E" w:rsidP="0075250E">
            <w:pPr>
              <w:pStyle w:val="14"/>
              <w:spacing w:beforeLines="20" w:before="72" w:afterLines="10" w:after="36" w:line="340" w:lineRule="exact"/>
              <w:ind w:leftChars="50" w:left="288" w:rightChars="50" w:right="120" w:hangingChars="70" w:hanging="168"/>
              <w:rPr>
                <w:rFonts w:ascii="Calibri" w:eastAsia="標楷體" w:hAnsi="Calibri"/>
                <w:sz w:val="24"/>
                <w:szCs w:val="24"/>
              </w:rPr>
            </w:pPr>
            <w:r w:rsidRPr="0075250E">
              <w:rPr>
                <w:rFonts w:ascii="Calibri" w:eastAsia="標楷體" w:hAnsi="Calibri" w:hint="eastAsia"/>
                <w:sz w:val="24"/>
                <w:szCs w:val="24"/>
              </w:rPr>
              <w:t>1.</w:t>
            </w:r>
            <w:r w:rsidRPr="0075250E">
              <w:rPr>
                <w:rFonts w:ascii="Calibri" w:eastAsia="標楷體" w:hAnsi="Calibri" w:hint="eastAsia"/>
                <w:sz w:val="24"/>
                <w:szCs w:val="24"/>
              </w:rPr>
              <w:t>培養具有紮實統計理論與方法之高階研究人才或商管人才。</w:t>
            </w:r>
          </w:p>
          <w:p w14:paraId="4BFE8CC6" w14:textId="77777777" w:rsidR="0075250E" w:rsidRPr="0075250E" w:rsidRDefault="0075250E" w:rsidP="0075250E">
            <w:pPr>
              <w:pStyle w:val="14"/>
              <w:spacing w:line="320" w:lineRule="exact"/>
              <w:ind w:leftChars="50" w:left="288" w:rightChars="50" w:right="120" w:hangingChars="70" w:hanging="168"/>
              <w:rPr>
                <w:rFonts w:ascii="Calibri" w:eastAsia="標楷體" w:hAnsi="Calibri"/>
                <w:sz w:val="24"/>
                <w:szCs w:val="24"/>
              </w:rPr>
            </w:pPr>
            <w:r w:rsidRPr="0075250E">
              <w:rPr>
                <w:rFonts w:ascii="Calibri" w:eastAsia="標楷體" w:hAnsi="Calibri" w:hint="eastAsia"/>
                <w:sz w:val="24"/>
                <w:szCs w:val="24"/>
              </w:rPr>
              <w:t>2.</w:t>
            </w:r>
            <w:r w:rsidRPr="0075250E">
              <w:rPr>
                <w:rFonts w:ascii="Calibri" w:eastAsia="標楷體" w:hAnsi="Calibri" w:hint="eastAsia"/>
                <w:sz w:val="24"/>
                <w:szCs w:val="24"/>
              </w:rPr>
              <w:t>選修群組課程具有彈性，可依學生研究興趣進行選修課程開授。</w:t>
            </w:r>
          </w:p>
          <w:p w14:paraId="7F6B5CAC" w14:textId="77777777" w:rsidR="0075250E" w:rsidRPr="0075250E" w:rsidRDefault="0075250E" w:rsidP="0075250E">
            <w:pPr>
              <w:pStyle w:val="14"/>
              <w:spacing w:line="320" w:lineRule="exact"/>
              <w:ind w:leftChars="50" w:left="288" w:rightChars="50" w:right="120" w:hangingChars="70" w:hanging="168"/>
              <w:rPr>
                <w:rFonts w:ascii="Calibri" w:eastAsia="標楷體" w:hAnsi="Calibri"/>
                <w:sz w:val="24"/>
                <w:szCs w:val="24"/>
              </w:rPr>
            </w:pPr>
            <w:r w:rsidRPr="0075250E">
              <w:rPr>
                <w:rFonts w:ascii="Calibri" w:eastAsia="標楷體" w:hAnsi="Calibri" w:hint="eastAsia"/>
                <w:sz w:val="24"/>
                <w:szCs w:val="24"/>
              </w:rPr>
              <w:t>3.</w:t>
            </w:r>
            <w:r w:rsidRPr="0075250E">
              <w:rPr>
                <w:rFonts w:ascii="Calibri" w:eastAsia="標楷體" w:hAnsi="Calibri" w:hint="eastAsia"/>
                <w:sz w:val="24"/>
                <w:szCs w:val="24"/>
              </w:rPr>
              <w:t>本系有軟硬體設備齊全的電腦教室，提供足夠的空間供研究生閱讀、研究使用。</w:t>
            </w:r>
          </w:p>
          <w:p w14:paraId="42FA0823" w14:textId="54CF1D08" w:rsidR="0075250E" w:rsidRPr="0075250E" w:rsidRDefault="0075250E" w:rsidP="0075250E">
            <w:pPr>
              <w:pStyle w:val="14"/>
              <w:spacing w:line="320" w:lineRule="exact"/>
              <w:ind w:leftChars="50" w:left="288" w:rightChars="50" w:right="120" w:hangingChars="70" w:hanging="168"/>
              <w:rPr>
                <w:rFonts w:ascii="Calibri" w:eastAsia="標楷體" w:hAnsi="Calibri"/>
                <w:sz w:val="24"/>
                <w:szCs w:val="24"/>
              </w:rPr>
            </w:pPr>
            <w:r w:rsidRPr="0075250E">
              <w:rPr>
                <w:rFonts w:ascii="Calibri" w:eastAsia="標楷體" w:hAnsi="Calibri" w:hint="eastAsia"/>
                <w:sz w:val="24"/>
                <w:szCs w:val="24"/>
              </w:rPr>
              <w:t>4.</w:t>
            </w:r>
            <w:r w:rsidRPr="0075250E">
              <w:rPr>
                <w:rFonts w:ascii="Calibri" w:eastAsia="標楷體" w:hAnsi="Calibri" w:hint="eastAsia"/>
                <w:sz w:val="24"/>
                <w:szCs w:val="24"/>
              </w:rPr>
              <w:t>可提供博士生國科會助理獎學金。</w:t>
            </w:r>
          </w:p>
        </w:tc>
      </w:tr>
      <w:tr w:rsidR="00512A88" w:rsidRPr="0003152D" w14:paraId="72EED13F" w14:textId="77777777" w:rsidTr="00BA76B8">
        <w:trPr>
          <w:trHeight w:val="510"/>
          <w:jc w:val="center"/>
        </w:trPr>
        <w:tc>
          <w:tcPr>
            <w:tcW w:w="1319" w:type="dxa"/>
            <w:vMerge w:val="restart"/>
            <w:vAlign w:val="center"/>
          </w:tcPr>
          <w:p w14:paraId="48F85CAD" w14:textId="77777777" w:rsidR="00512A88" w:rsidRPr="00D736AB" w:rsidRDefault="00512A88" w:rsidP="00512A88">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977" w:type="dxa"/>
            <w:gridSpan w:val="12"/>
            <w:vMerge w:val="restart"/>
            <w:tcBorders>
              <w:top w:val="single" w:sz="6" w:space="0" w:color="auto"/>
              <w:right w:val="dotted" w:sz="4" w:space="0" w:color="auto"/>
            </w:tcBorders>
            <w:vAlign w:val="center"/>
          </w:tcPr>
          <w:p w14:paraId="7B083C33" w14:textId="6B111C8B" w:rsidR="00512A88" w:rsidRPr="0003152D" w:rsidRDefault="00512A88" w:rsidP="00512A88">
            <w:pPr>
              <w:spacing w:line="340" w:lineRule="exact"/>
              <w:ind w:leftChars="20" w:left="48"/>
              <w:rPr>
                <w:rFonts w:ascii="Calibri" w:eastAsia="標楷體" w:hAnsi="Calibri"/>
              </w:rPr>
            </w:pPr>
            <w:r w:rsidRPr="00AF6A72">
              <w:rPr>
                <w:rFonts w:ascii="Calibri" w:eastAsia="標楷體" w:hAnsi="Calibri" w:hint="eastAsia"/>
              </w:rPr>
              <w:t>網址：</w:t>
            </w:r>
            <w:r w:rsidRPr="00AF6A72">
              <w:rPr>
                <w:rFonts w:ascii="Calibri" w:eastAsia="標楷體" w:hAnsi="Calibri" w:hint="eastAsia"/>
              </w:rPr>
              <w:t>http://stat.thu.edu.tw</w:t>
            </w:r>
          </w:p>
        </w:tc>
        <w:tc>
          <w:tcPr>
            <w:tcW w:w="4506" w:type="dxa"/>
            <w:gridSpan w:val="10"/>
            <w:tcBorders>
              <w:top w:val="single" w:sz="6" w:space="0" w:color="auto"/>
              <w:left w:val="dotted" w:sz="4" w:space="0" w:color="auto"/>
              <w:bottom w:val="dotted" w:sz="4" w:space="0" w:color="auto"/>
            </w:tcBorders>
            <w:shd w:val="clear" w:color="auto" w:fill="auto"/>
            <w:vAlign w:val="center"/>
          </w:tcPr>
          <w:p w14:paraId="05FA6B30" w14:textId="5BB3DD1A" w:rsidR="00512A88" w:rsidRPr="0003152D" w:rsidRDefault="00512A88" w:rsidP="00512A88">
            <w:pPr>
              <w:spacing w:line="340" w:lineRule="exact"/>
              <w:ind w:leftChars="20" w:left="48"/>
              <w:rPr>
                <w:rFonts w:ascii="Calibri" w:eastAsia="標楷體" w:hAnsi="Calibri"/>
              </w:rPr>
            </w:pPr>
            <w:r w:rsidRPr="00AF6A72">
              <w:rPr>
                <w:rFonts w:ascii="Calibri" w:eastAsia="標楷體" w:hAnsi="Calibri" w:hint="eastAsia"/>
              </w:rPr>
              <w:t>電話：</w:t>
            </w:r>
            <w:r w:rsidRPr="00AF6A72">
              <w:rPr>
                <w:rFonts w:ascii="Calibri" w:eastAsia="標楷體" w:hAnsi="Calibri" w:hint="eastAsia"/>
              </w:rPr>
              <w:t>(04</w:t>
            </w:r>
            <w:r>
              <w:rPr>
                <w:rFonts w:ascii="Calibri" w:eastAsia="標楷體" w:hAnsi="Calibri" w:hint="eastAsia"/>
              </w:rPr>
              <w:t>)</w:t>
            </w:r>
            <w:r w:rsidRPr="00AF6A72">
              <w:rPr>
                <w:rFonts w:ascii="Calibri" w:eastAsia="標楷體" w:hAnsi="Calibri" w:hint="eastAsia"/>
              </w:rPr>
              <w:t xml:space="preserve"> 23590121</w:t>
            </w:r>
            <w:r w:rsidRPr="00AF6A72">
              <w:rPr>
                <w:rFonts w:ascii="Calibri" w:eastAsia="標楷體" w:hAnsi="Calibri" w:hint="eastAsia"/>
              </w:rPr>
              <w:t>轉</w:t>
            </w:r>
            <w:r w:rsidRPr="00AF6A72">
              <w:rPr>
                <w:rFonts w:ascii="Calibri" w:eastAsia="標楷體" w:hAnsi="Calibri" w:hint="eastAsia"/>
              </w:rPr>
              <w:t>35703</w:t>
            </w:r>
            <w:r w:rsidRPr="00AF6A72">
              <w:rPr>
                <w:rFonts w:ascii="Calibri" w:eastAsia="標楷體" w:hAnsi="Calibri" w:hint="eastAsia"/>
              </w:rPr>
              <w:t>莊先生</w:t>
            </w:r>
          </w:p>
        </w:tc>
      </w:tr>
      <w:tr w:rsidR="00512A88" w:rsidRPr="0003152D" w14:paraId="042B266C" w14:textId="77777777" w:rsidTr="00BA76B8">
        <w:trPr>
          <w:trHeight w:val="510"/>
          <w:jc w:val="center"/>
        </w:trPr>
        <w:tc>
          <w:tcPr>
            <w:tcW w:w="1319" w:type="dxa"/>
            <w:vMerge/>
            <w:tcBorders>
              <w:bottom w:val="single" w:sz="12" w:space="0" w:color="auto"/>
            </w:tcBorders>
            <w:vAlign w:val="center"/>
          </w:tcPr>
          <w:p w14:paraId="4EDE62A9" w14:textId="77777777" w:rsidR="00512A88" w:rsidRPr="0003152D" w:rsidRDefault="00512A88" w:rsidP="00512A88">
            <w:pPr>
              <w:pStyle w:val="ab"/>
              <w:spacing w:line="320" w:lineRule="exact"/>
              <w:ind w:leftChars="50" w:left="120" w:rightChars="50" w:right="120"/>
              <w:rPr>
                <w:rFonts w:ascii="Calibri" w:eastAsia="標楷體" w:hAnsi="Calibri"/>
                <w:sz w:val="24"/>
              </w:rPr>
            </w:pPr>
          </w:p>
        </w:tc>
        <w:tc>
          <w:tcPr>
            <w:tcW w:w="3977" w:type="dxa"/>
            <w:gridSpan w:val="12"/>
            <w:vMerge/>
            <w:tcBorders>
              <w:bottom w:val="single" w:sz="12" w:space="0" w:color="auto"/>
              <w:right w:val="dotted" w:sz="4" w:space="0" w:color="auto"/>
            </w:tcBorders>
            <w:vAlign w:val="center"/>
          </w:tcPr>
          <w:p w14:paraId="447BC223" w14:textId="77777777" w:rsidR="00512A88" w:rsidRPr="0003152D" w:rsidRDefault="00512A88" w:rsidP="00512A88">
            <w:pPr>
              <w:spacing w:line="340" w:lineRule="exact"/>
              <w:ind w:leftChars="20" w:left="48"/>
              <w:rPr>
                <w:rFonts w:ascii="Calibri" w:eastAsia="標楷體" w:hAnsi="Calibri"/>
              </w:rPr>
            </w:pPr>
          </w:p>
        </w:tc>
        <w:tc>
          <w:tcPr>
            <w:tcW w:w="4506" w:type="dxa"/>
            <w:gridSpan w:val="10"/>
            <w:tcBorders>
              <w:top w:val="dotted" w:sz="4" w:space="0" w:color="auto"/>
              <w:left w:val="dotted" w:sz="4" w:space="0" w:color="auto"/>
              <w:bottom w:val="single" w:sz="12" w:space="0" w:color="auto"/>
            </w:tcBorders>
            <w:shd w:val="clear" w:color="auto" w:fill="auto"/>
            <w:vAlign w:val="center"/>
          </w:tcPr>
          <w:p w14:paraId="5AD3A343" w14:textId="1C66CD7C" w:rsidR="00512A88" w:rsidRPr="0003152D" w:rsidRDefault="00512A88" w:rsidP="00512A88">
            <w:pPr>
              <w:spacing w:line="340" w:lineRule="exact"/>
              <w:ind w:leftChars="20" w:left="48"/>
              <w:rPr>
                <w:rFonts w:ascii="Calibri" w:eastAsia="標楷體" w:hAnsi="Calibri"/>
              </w:rPr>
            </w:pPr>
            <w:r w:rsidRPr="00AF6A72">
              <w:rPr>
                <w:rFonts w:ascii="Calibri" w:eastAsia="標楷體" w:hAnsi="Calibri" w:hint="eastAsia"/>
              </w:rPr>
              <w:t>地點：第二教學區管理學院</w:t>
            </w:r>
            <w:r w:rsidRPr="00AF6A72">
              <w:rPr>
                <w:rFonts w:ascii="Calibri" w:eastAsia="標楷體" w:hAnsi="Calibri" w:hint="eastAsia"/>
              </w:rPr>
              <w:t>4</w:t>
            </w:r>
            <w:r w:rsidRPr="00AF6A72">
              <w:rPr>
                <w:rFonts w:ascii="Calibri" w:eastAsia="標楷體" w:hAnsi="Calibri" w:hint="eastAsia"/>
              </w:rPr>
              <w:t>樓</w:t>
            </w:r>
            <w:r w:rsidRPr="00AF6A72">
              <w:rPr>
                <w:rFonts w:ascii="Calibri" w:eastAsia="標楷體" w:hAnsi="Calibri" w:hint="eastAsia"/>
              </w:rPr>
              <w:t>M446</w:t>
            </w:r>
          </w:p>
        </w:tc>
      </w:tr>
      <w:tr w:rsidR="00613274" w:rsidRPr="00EF2DAC" w14:paraId="00D11820" w14:textId="77777777" w:rsidTr="00BA76B8">
        <w:trPr>
          <w:trHeight w:val="737"/>
          <w:jc w:val="center"/>
        </w:trPr>
        <w:tc>
          <w:tcPr>
            <w:tcW w:w="1326" w:type="dxa"/>
            <w:gridSpan w:val="2"/>
            <w:tcBorders>
              <w:top w:val="single" w:sz="12" w:space="0" w:color="auto"/>
              <w:left w:val="single" w:sz="12" w:space="0" w:color="auto"/>
              <w:bottom w:val="single" w:sz="6" w:space="0" w:color="auto"/>
              <w:right w:val="single" w:sz="6" w:space="0" w:color="auto"/>
            </w:tcBorders>
            <w:vAlign w:val="center"/>
          </w:tcPr>
          <w:p w14:paraId="4804675A" w14:textId="77777777" w:rsidR="00613274" w:rsidRPr="004A7138" w:rsidRDefault="00613274" w:rsidP="00707350">
            <w:pPr>
              <w:pStyle w:val="ab"/>
              <w:spacing w:line="340" w:lineRule="exact"/>
              <w:ind w:leftChars="50" w:left="120" w:rightChars="50" w:right="120"/>
              <w:rPr>
                <w:rFonts w:ascii="標楷體" w:eastAsia="標楷體" w:hAnsi="標楷體"/>
                <w:spacing w:val="-2"/>
                <w:sz w:val="24"/>
              </w:rPr>
            </w:pPr>
            <w:r w:rsidRPr="004A7138">
              <w:rPr>
                <w:rFonts w:ascii="標楷體" w:eastAsia="標楷體" w:hAnsi="標楷體"/>
                <w:spacing w:val="-2"/>
                <w:sz w:val="24"/>
              </w:rPr>
              <w:br w:type="page"/>
            </w:r>
            <w:r w:rsidRPr="004A7138">
              <w:rPr>
                <w:rFonts w:ascii="標楷體" w:eastAsia="標楷體" w:hAnsi="標楷體"/>
                <w:spacing w:val="-2"/>
                <w:sz w:val="24"/>
              </w:rPr>
              <w:br w:type="page"/>
            </w:r>
            <w:r w:rsidRPr="004A7138">
              <w:rPr>
                <w:rFonts w:ascii="標楷體" w:eastAsia="標楷體" w:hAnsi="標楷體"/>
                <w:spacing w:val="-2"/>
                <w:sz w:val="24"/>
              </w:rPr>
              <w:br w:type="page"/>
            </w:r>
            <w:r w:rsidRPr="004A7138">
              <w:rPr>
                <w:rFonts w:ascii="標楷體" w:eastAsia="標楷體" w:hAnsi="標楷體"/>
                <w:spacing w:val="-2"/>
                <w:sz w:val="24"/>
              </w:rPr>
              <w:br w:type="page"/>
            </w:r>
            <w:r w:rsidRPr="004A7138">
              <w:rPr>
                <w:rFonts w:ascii="標楷體" w:eastAsia="標楷體" w:hAnsi="標楷體"/>
                <w:spacing w:val="-2"/>
                <w:sz w:val="24"/>
              </w:rPr>
              <w:br w:type="page"/>
            </w:r>
            <w:r w:rsidRPr="004A7138">
              <w:rPr>
                <w:rFonts w:ascii="標楷體" w:eastAsia="標楷體" w:hAnsi="標楷體"/>
                <w:spacing w:val="-2"/>
                <w:sz w:val="24"/>
              </w:rPr>
              <w:br w:type="page"/>
              <w:t>招生系組</w:t>
            </w:r>
          </w:p>
        </w:tc>
        <w:tc>
          <w:tcPr>
            <w:tcW w:w="8476" w:type="dxa"/>
            <w:gridSpan w:val="21"/>
            <w:tcBorders>
              <w:top w:val="single" w:sz="12" w:space="0" w:color="auto"/>
              <w:left w:val="single" w:sz="6" w:space="0" w:color="auto"/>
              <w:bottom w:val="single" w:sz="6" w:space="0" w:color="auto"/>
              <w:right w:val="single" w:sz="12" w:space="0" w:color="auto"/>
            </w:tcBorders>
            <w:vAlign w:val="center"/>
          </w:tcPr>
          <w:p w14:paraId="6BFDC08F" w14:textId="77777777" w:rsidR="00613274" w:rsidRPr="00EF2DAC" w:rsidRDefault="00613274" w:rsidP="00707350">
            <w:pPr>
              <w:pStyle w:val="ac"/>
              <w:spacing w:line="340" w:lineRule="exact"/>
              <w:rPr>
                <w:rFonts w:ascii="Calibri" w:eastAsia="標楷體" w:hAnsi="Calibri"/>
                <w:color w:val="000000" w:themeColor="text1"/>
              </w:rPr>
            </w:pPr>
            <w:r>
              <w:rPr>
                <w:rFonts w:ascii="Calibri" w:eastAsia="標楷體" w:hAnsi="Calibri" w:hint="eastAsia"/>
                <w:color w:val="000000" w:themeColor="text1"/>
              </w:rPr>
              <w:t>5502</w:t>
            </w:r>
            <w:r w:rsidRPr="00EF2DAC">
              <w:rPr>
                <w:rFonts w:ascii="Calibri" w:eastAsia="標楷體" w:hAnsi="Calibri"/>
                <w:color w:val="000000" w:themeColor="text1"/>
              </w:rPr>
              <w:t xml:space="preserve"> </w:t>
            </w:r>
            <w:r>
              <w:rPr>
                <w:rFonts w:ascii="Calibri" w:eastAsia="標楷體" w:hAnsi="Calibri" w:hint="eastAsia"/>
                <w:color w:val="000000" w:themeColor="text1"/>
              </w:rPr>
              <w:t>社會</w:t>
            </w:r>
            <w:r>
              <w:rPr>
                <w:rFonts w:ascii="Calibri" w:eastAsia="標楷體" w:hAnsi="Calibri"/>
                <w:color w:val="000000" w:themeColor="text1"/>
              </w:rPr>
              <w:t>學</w:t>
            </w:r>
            <w:r w:rsidRPr="00EF2DAC">
              <w:rPr>
                <w:rFonts w:ascii="Calibri" w:eastAsia="標楷體" w:hAnsi="Calibri" w:hint="eastAsia"/>
                <w:color w:val="000000" w:themeColor="text1"/>
              </w:rPr>
              <w:t>系</w:t>
            </w:r>
          </w:p>
        </w:tc>
      </w:tr>
      <w:tr w:rsidR="00613274" w:rsidRPr="002325F0" w14:paraId="1CC378AB" w14:textId="77777777" w:rsidTr="00BA76B8">
        <w:trPr>
          <w:trHeight w:val="737"/>
          <w:jc w:val="center"/>
        </w:trPr>
        <w:tc>
          <w:tcPr>
            <w:tcW w:w="1326" w:type="dxa"/>
            <w:gridSpan w:val="2"/>
            <w:vAlign w:val="center"/>
          </w:tcPr>
          <w:p w14:paraId="709745EF" w14:textId="77777777" w:rsidR="00613274" w:rsidRPr="00D736AB" w:rsidRDefault="00613274"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288" w:type="dxa"/>
            <w:gridSpan w:val="3"/>
            <w:tcBorders>
              <w:top w:val="single" w:sz="6" w:space="0" w:color="auto"/>
              <w:bottom w:val="single" w:sz="6" w:space="0" w:color="auto"/>
              <w:right w:val="dotted" w:sz="4" w:space="0" w:color="auto"/>
            </w:tcBorders>
            <w:vAlign w:val="center"/>
          </w:tcPr>
          <w:p w14:paraId="7662D882" w14:textId="77777777" w:rsidR="00613274" w:rsidRPr="0003152D" w:rsidRDefault="00613274" w:rsidP="00707350">
            <w:pPr>
              <w:pStyle w:val="ad"/>
              <w:spacing w:line="340" w:lineRule="exact"/>
              <w:ind w:leftChars="50" w:left="120" w:rightChars="50" w:right="120"/>
              <w:rPr>
                <w:rFonts w:ascii="Calibri" w:eastAsia="標楷體" w:hAnsi="Calibri"/>
                <w:sz w:val="24"/>
                <w:szCs w:val="24"/>
              </w:rPr>
            </w:pPr>
            <w:r w:rsidRPr="0003152D">
              <w:rPr>
                <w:rFonts w:ascii="Calibri" w:eastAsia="標楷體" w:hAnsi="Cambria"/>
                <w:sz w:val="24"/>
                <w:szCs w:val="24"/>
              </w:rPr>
              <w:t>一般生：</w:t>
            </w:r>
            <w:r w:rsidRPr="0003152D">
              <w:rPr>
                <w:rFonts w:ascii="Calibri" w:eastAsia="標楷體" w:hAnsi="Calibri"/>
                <w:sz w:val="24"/>
                <w:szCs w:val="24"/>
              </w:rPr>
              <w:t>1</w:t>
            </w:r>
            <w:r w:rsidRPr="0003152D">
              <w:rPr>
                <w:rFonts w:ascii="Calibri" w:eastAsia="標楷體" w:hAnsi="Cambria"/>
                <w:sz w:val="24"/>
                <w:szCs w:val="24"/>
              </w:rPr>
              <w:t>名</w:t>
            </w:r>
          </w:p>
        </w:tc>
        <w:tc>
          <w:tcPr>
            <w:tcW w:w="3291" w:type="dxa"/>
            <w:gridSpan w:val="12"/>
            <w:tcBorders>
              <w:top w:val="single" w:sz="6" w:space="0" w:color="auto"/>
              <w:left w:val="dotted" w:sz="4" w:space="0" w:color="auto"/>
              <w:bottom w:val="single" w:sz="6" w:space="0" w:color="auto"/>
              <w:right w:val="single" w:sz="4" w:space="0" w:color="000000" w:themeColor="text1"/>
            </w:tcBorders>
            <w:vAlign w:val="center"/>
          </w:tcPr>
          <w:p w14:paraId="4918F42E" w14:textId="77777777" w:rsidR="00613274" w:rsidRPr="0003152D" w:rsidRDefault="00613274" w:rsidP="00707350">
            <w:pPr>
              <w:pStyle w:val="ad"/>
              <w:spacing w:line="340" w:lineRule="exact"/>
              <w:ind w:leftChars="50" w:left="120" w:rightChars="50" w:right="120"/>
              <w:rPr>
                <w:rFonts w:ascii="Calibri" w:eastAsia="標楷體" w:hAnsi="Calibri"/>
                <w:sz w:val="24"/>
                <w:szCs w:val="24"/>
              </w:rPr>
            </w:pPr>
            <w:r>
              <w:rPr>
                <w:rFonts w:ascii="Calibri" w:eastAsia="標楷體" w:hAnsi="Cambria" w:hint="eastAsia"/>
                <w:sz w:val="24"/>
                <w:szCs w:val="24"/>
              </w:rPr>
              <w:t>在職</w:t>
            </w:r>
            <w:r w:rsidRPr="0003152D">
              <w:rPr>
                <w:rFonts w:ascii="Calibri" w:eastAsia="標楷體" w:hAnsi="Cambria"/>
                <w:sz w:val="24"/>
                <w:szCs w:val="24"/>
              </w:rPr>
              <w:t>生：</w:t>
            </w:r>
            <w:r w:rsidRPr="0003152D">
              <w:rPr>
                <w:rFonts w:ascii="Calibri" w:eastAsia="標楷體" w:hAnsi="Calibri"/>
                <w:sz w:val="24"/>
                <w:szCs w:val="24"/>
              </w:rPr>
              <w:t>1</w:t>
            </w:r>
            <w:r w:rsidRPr="0003152D">
              <w:rPr>
                <w:rFonts w:ascii="Calibri" w:eastAsia="標楷體" w:hAnsi="Cambria"/>
                <w:sz w:val="24"/>
                <w:szCs w:val="24"/>
              </w:rPr>
              <w:t>名</w:t>
            </w:r>
          </w:p>
        </w:tc>
        <w:tc>
          <w:tcPr>
            <w:tcW w:w="930" w:type="dxa"/>
            <w:gridSpan w:val="3"/>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5D5C536A" w14:textId="77777777" w:rsidR="00613274" w:rsidRPr="0003152D" w:rsidRDefault="00613274" w:rsidP="00707350">
            <w:pPr>
              <w:pStyle w:val="ad"/>
              <w:spacing w:line="34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67" w:type="dxa"/>
            <w:gridSpan w:val="3"/>
            <w:tcBorders>
              <w:top w:val="single" w:sz="6" w:space="0" w:color="auto"/>
              <w:left w:val="single" w:sz="4" w:space="0" w:color="000000" w:themeColor="text1"/>
              <w:bottom w:val="single" w:sz="6" w:space="0" w:color="auto"/>
            </w:tcBorders>
            <w:vAlign w:val="center"/>
          </w:tcPr>
          <w:p w14:paraId="39F8E705" w14:textId="77777777" w:rsidR="00613274" w:rsidRPr="002325F0" w:rsidRDefault="00613274" w:rsidP="00707350">
            <w:pPr>
              <w:pStyle w:val="ad"/>
              <w:rPr>
                <w:rFonts w:ascii="Arial Black" w:eastAsia="標楷體" w:hAnsi="Arial Black"/>
                <w:color w:val="000000" w:themeColor="text1"/>
                <w:sz w:val="40"/>
                <w:szCs w:val="40"/>
              </w:rPr>
            </w:pPr>
            <w:r>
              <w:rPr>
                <w:rFonts w:ascii="Arial Black" w:eastAsia="標楷體" w:hAnsi="Arial Black" w:hint="eastAsia"/>
                <w:color w:val="000000" w:themeColor="text1"/>
                <w:sz w:val="40"/>
                <w:szCs w:val="40"/>
              </w:rPr>
              <w:t>2</w:t>
            </w:r>
          </w:p>
        </w:tc>
      </w:tr>
      <w:tr w:rsidR="00613274" w:rsidRPr="00F43DEF" w14:paraId="350363F1" w14:textId="77777777" w:rsidTr="00BA76B8">
        <w:trPr>
          <w:cantSplit/>
          <w:trHeight w:val="1549"/>
          <w:jc w:val="center"/>
        </w:trPr>
        <w:tc>
          <w:tcPr>
            <w:tcW w:w="1326" w:type="dxa"/>
            <w:gridSpan w:val="2"/>
            <w:vAlign w:val="center"/>
          </w:tcPr>
          <w:p w14:paraId="11F90766" w14:textId="77777777" w:rsidR="00613274" w:rsidRPr="00D736AB" w:rsidRDefault="00613274"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6" w:type="dxa"/>
            <w:gridSpan w:val="21"/>
            <w:tcBorders>
              <w:bottom w:val="single" w:sz="6" w:space="0" w:color="auto"/>
            </w:tcBorders>
            <w:vAlign w:val="center"/>
          </w:tcPr>
          <w:p w14:paraId="199D8E47" w14:textId="336A83CC" w:rsidR="00613274" w:rsidRPr="00613274" w:rsidRDefault="00613274" w:rsidP="00613274">
            <w:pPr>
              <w:pStyle w:val="13"/>
              <w:spacing w:afterLines="10" w:after="36" w:line="340" w:lineRule="exact"/>
              <w:ind w:leftChars="50" w:left="312" w:rightChars="50" w:right="120" w:hangingChars="80" w:hanging="192"/>
              <w:rPr>
                <w:rFonts w:ascii="Calibri" w:eastAsia="標楷體" w:hAnsi="Calibri"/>
                <w:sz w:val="24"/>
                <w:szCs w:val="24"/>
              </w:rPr>
            </w:pPr>
            <w:r w:rsidRPr="00613274">
              <w:rPr>
                <w:rFonts w:ascii="Calibri" w:eastAsia="標楷體" w:hAnsi="Calibri" w:hint="eastAsia"/>
                <w:sz w:val="24"/>
                <w:szCs w:val="24"/>
              </w:rPr>
              <w:t>1.</w:t>
            </w:r>
            <w:r w:rsidRPr="00613274">
              <w:rPr>
                <w:rFonts w:ascii="Calibri" w:eastAsia="標楷體" w:hAnsi="Calibri" w:hint="eastAsia"/>
                <w:sz w:val="24"/>
                <w:szCs w:val="24"/>
              </w:rPr>
              <w:t>各學系碩士畢業</w:t>
            </w:r>
            <w:r w:rsidR="000A74A2">
              <w:rPr>
                <w:rFonts w:ascii="Calibri" w:eastAsia="標楷體" w:hAnsi="Calibri" w:hint="eastAsia"/>
                <w:sz w:val="24"/>
                <w:szCs w:val="24"/>
              </w:rPr>
              <w:t>(</w:t>
            </w:r>
            <w:r w:rsidRPr="00613274">
              <w:rPr>
                <w:rFonts w:ascii="Calibri" w:eastAsia="標楷體" w:hAnsi="Calibri" w:hint="eastAsia"/>
                <w:sz w:val="24"/>
                <w:szCs w:val="24"/>
              </w:rPr>
              <w:t>含應屆畢業生</w:t>
            </w:r>
            <w:r w:rsidR="000A74A2">
              <w:rPr>
                <w:rFonts w:ascii="Calibri" w:eastAsia="標楷體" w:hAnsi="Calibri" w:hint="eastAsia"/>
                <w:sz w:val="24"/>
                <w:szCs w:val="24"/>
              </w:rPr>
              <w:t>)</w:t>
            </w:r>
            <w:r w:rsidRPr="00613274">
              <w:rPr>
                <w:rFonts w:ascii="Calibri" w:eastAsia="標楷體" w:hAnsi="Calibri" w:hint="eastAsia"/>
                <w:sz w:val="24"/>
                <w:szCs w:val="24"/>
              </w:rPr>
              <w:t>。</w:t>
            </w:r>
          </w:p>
          <w:p w14:paraId="4C67F270" w14:textId="77777777" w:rsidR="00613274" w:rsidRPr="00613274" w:rsidRDefault="00613274" w:rsidP="00613274">
            <w:pPr>
              <w:pStyle w:val="13"/>
              <w:spacing w:afterLines="10" w:after="36" w:line="340" w:lineRule="exact"/>
              <w:ind w:leftChars="50" w:left="312" w:rightChars="50" w:right="120" w:hangingChars="80" w:hanging="192"/>
              <w:rPr>
                <w:rFonts w:ascii="Calibri" w:eastAsia="標楷體" w:hAnsi="Calibri"/>
                <w:sz w:val="24"/>
                <w:szCs w:val="24"/>
              </w:rPr>
            </w:pPr>
            <w:r w:rsidRPr="00613274">
              <w:rPr>
                <w:rFonts w:ascii="Calibri" w:eastAsia="標楷體" w:hAnsi="Calibri" w:hint="eastAsia"/>
                <w:sz w:val="24"/>
                <w:szCs w:val="24"/>
              </w:rPr>
              <w:t>2.</w:t>
            </w:r>
            <w:r w:rsidRPr="00613274">
              <w:rPr>
                <w:rFonts w:ascii="Calibri" w:eastAsia="標楷體" w:hAnsi="Calibri" w:hint="eastAsia"/>
                <w:sz w:val="24"/>
                <w:szCs w:val="24"/>
              </w:rPr>
              <w:t>具備同等學力資格，經本系審查通過者。</w:t>
            </w:r>
          </w:p>
          <w:p w14:paraId="4ACC98D0" w14:textId="77777777" w:rsidR="00613274" w:rsidRPr="00613274" w:rsidRDefault="00613274" w:rsidP="00613274">
            <w:pPr>
              <w:pStyle w:val="13"/>
              <w:spacing w:afterLines="10" w:after="36" w:line="340" w:lineRule="exact"/>
              <w:ind w:leftChars="50" w:left="296" w:rightChars="50" w:right="120" w:hangingChars="80" w:hanging="176"/>
              <w:rPr>
                <w:rFonts w:ascii="Calibri" w:eastAsia="標楷體" w:hAnsi="Calibri"/>
                <w:sz w:val="22"/>
                <w:szCs w:val="22"/>
              </w:rPr>
            </w:pPr>
            <w:r w:rsidRPr="00613274">
              <w:rPr>
                <w:rFonts w:ascii="Calibri" w:eastAsia="標楷體" w:hAnsi="Calibri" w:hint="eastAsia"/>
                <w:sz w:val="22"/>
                <w:szCs w:val="22"/>
              </w:rPr>
              <w:t>※</w:t>
            </w:r>
            <w:r w:rsidR="0020191C">
              <w:rPr>
                <w:rFonts w:ascii="Calibri" w:eastAsia="標楷體" w:hAnsi="Calibri" w:hint="eastAsia"/>
                <w:sz w:val="22"/>
                <w:szCs w:val="22"/>
              </w:rPr>
              <w:t>報考在職生者，須累計有</w:t>
            </w:r>
            <w:r w:rsidR="0020191C" w:rsidRPr="00082F11">
              <w:rPr>
                <w:rFonts w:ascii="Calibri" w:eastAsia="標楷體" w:hAnsi="Calibri" w:hint="eastAsia"/>
                <w:color w:val="FF0000"/>
                <w:sz w:val="22"/>
                <w:szCs w:val="22"/>
              </w:rPr>
              <w:t>1</w:t>
            </w:r>
            <w:r w:rsidR="0020191C" w:rsidRPr="00082F11">
              <w:rPr>
                <w:rFonts w:ascii="Calibri" w:eastAsia="標楷體" w:hAnsi="Calibri" w:hint="eastAsia"/>
                <w:color w:val="FF0000"/>
                <w:sz w:val="22"/>
                <w:szCs w:val="22"/>
              </w:rPr>
              <w:t>年</w:t>
            </w:r>
            <w:r w:rsidR="0020191C">
              <w:rPr>
                <w:rFonts w:ascii="Calibri" w:eastAsia="標楷體" w:hAnsi="Calibri" w:hint="eastAsia"/>
                <w:sz w:val="22"/>
                <w:szCs w:val="22"/>
              </w:rPr>
              <w:t>以上</w:t>
            </w:r>
            <w:r w:rsidRPr="00613274">
              <w:rPr>
                <w:rFonts w:ascii="Calibri" w:eastAsia="標楷體" w:hAnsi="Calibri" w:hint="eastAsia"/>
                <w:sz w:val="22"/>
                <w:szCs w:val="22"/>
              </w:rPr>
              <w:t>之工作經驗。</w:t>
            </w:r>
          </w:p>
          <w:p w14:paraId="260F5382" w14:textId="19C00308" w:rsidR="00613274" w:rsidRPr="00613274" w:rsidRDefault="00F22903" w:rsidP="00613274">
            <w:pPr>
              <w:pStyle w:val="13"/>
              <w:spacing w:afterLines="10" w:after="36" w:line="340" w:lineRule="exact"/>
              <w:ind w:leftChars="50" w:left="293" w:rightChars="50" w:right="120" w:hangingChars="80" w:hanging="173"/>
              <w:rPr>
                <w:rFonts w:ascii="Calibri" w:eastAsia="標楷體" w:hAnsi="Calibri"/>
                <w:sz w:val="24"/>
                <w:szCs w:val="24"/>
              </w:rPr>
            </w:pPr>
            <w:r>
              <w:rPr>
                <w:rFonts w:ascii="Calibri" w:eastAsia="標楷體" w:hAnsi="Calibri" w:hint="eastAsia"/>
                <w:spacing w:val="-2"/>
                <w:sz w:val="22"/>
                <w:szCs w:val="22"/>
              </w:rPr>
              <w:t>※申請同等學力資格認定，其審核資料須於</w:t>
            </w:r>
            <w:r>
              <w:rPr>
                <w:rFonts w:ascii="Calibri" w:eastAsia="標楷體" w:hAnsi="Calibri" w:hint="eastAsia"/>
                <w:spacing w:val="-2"/>
                <w:sz w:val="22"/>
                <w:szCs w:val="22"/>
              </w:rPr>
              <w:t>111</w:t>
            </w:r>
            <w:r>
              <w:rPr>
                <w:rFonts w:ascii="Calibri" w:eastAsia="標楷體" w:hAnsi="Calibri" w:hint="eastAsia"/>
                <w:spacing w:val="-2"/>
                <w:sz w:val="22"/>
                <w:szCs w:val="22"/>
              </w:rPr>
              <w:t>年</w:t>
            </w:r>
            <w:r>
              <w:rPr>
                <w:rFonts w:ascii="Calibri" w:eastAsia="標楷體" w:hAnsi="Calibri" w:hint="eastAsia"/>
                <w:spacing w:val="-2"/>
                <w:sz w:val="22"/>
                <w:szCs w:val="22"/>
              </w:rPr>
              <w:t>10</w:t>
            </w:r>
            <w:r>
              <w:rPr>
                <w:rFonts w:ascii="Calibri" w:eastAsia="標楷體" w:hAnsi="Calibri" w:hint="eastAsia"/>
                <w:spacing w:val="-2"/>
                <w:sz w:val="22"/>
                <w:szCs w:val="22"/>
              </w:rPr>
              <w:t>月</w:t>
            </w:r>
            <w:r>
              <w:rPr>
                <w:rFonts w:ascii="Calibri" w:eastAsia="標楷體" w:hAnsi="Calibri" w:hint="eastAsia"/>
                <w:spacing w:val="-2"/>
                <w:sz w:val="22"/>
                <w:szCs w:val="22"/>
              </w:rPr>
              <w:t>28</w:t>
            </w:r>
            <w:r>
              <w:rPr>
                <w:rFonts w:ascii="Calibri" w:eastAsia="標楷體" w:hAnsi="Calibri" w:hint="eastAsia"/>
                <w:spacing w:val="-2"/>
                <w:sz w:val="22"/>
                <w:szCs w:val="22"/>
              </w:rPr>
              <w:t>日前</w:t>
            </w:r>
            <w:r>
              <w:rPr>
                <w:rFonts w:ascii="Calibri" w:eastAsia="標楷體" w:hAnsi="Calibri" w:hint="eastAsia"/>
                <w:spacing w:val="-2"/>
                <w:sz w:val="22"/>
                <w:szCs w:val="22"/>
              </w:rPr>
              <w:t>(</w:t>
            </w:r>
            <w:r>
              <w:rPr>
                <w:rFonts w:ascii="Calibri" w:eastAsia="標楷體" w:hAnsi="Calibri" w:hint="eastAsia"/>
                <w:spacing w:val="-2"/>
                <w:sz w:val="22"/>
                <w:szCs w:val="22"/>
              </w:rPr>
              <w:t>含</w:t>
            </w:r>
            <w:r>
              <w:rPr>
                <w:rFonts w:ascii="Calibri" w:eastAsia="標楷體" w:hAnsi="Calibri" w:hint="eastAsia"/>
                <w:spacing w:val="-2"/>
                <w:sz w:val="22"/>
                <w:szCs w:val="22"/>
              </w:rPr>
              <w:t>)</w:t>
            </w:r>
            <w:r>
              <w:rPr>
                <w:rFonts w:ascii="Calibri" w:eastAsia="標楷體" w:hAnsi="Calibri" w:hint="eastAsia"/>
                <w:spacing w:val="-2"/>
                <w:sz w:val="22"/>
                <w:szCs w:val="22"/>
              </w:rPr>
              <w:t>寄達招生策略中心。</w:t>
            </w:r>
          </w:p>
        </w:tc>
      </w:tr>
      <w:tr w:rsidR="00613274" w:rsidRPr="0003152D" w14:paraId="5EB3528E" w14:textId="77777777" w:rsidTr="00BA76B8">
        <w:trPr>
          <w:cantSplit/>
          <w:trHeight w:val="425"/>
          <w:jc w:val="center"/>
        </w:trPr>
        <w:tc>
          <w:tcPr>
            <w:tcW w:w="1326" w:type="dxa"/>
            <w:gridSpan w:val="2"/>
            <w:vMerge w:val="restart"/>
            <w:vAlign w:val="center"/>
          </w:tcPr>
          <w:p w14:paraId="5E1DD37D" w14:textId="77777777" w:rsidR="00613274" w:rsidRPr="00D736AB" w:rsidRDefault="00613274"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46" w:type="dxa"/>
            <w:tcBorders>
              <w:top w:val="single" w:sz="6" w:space="0" w:color="auto"/>
              <w:bottom w:val="single" w:sz="6" w:space="0" w:color="auto"/>
              <w:right w:val="dotted" w:sz="4" w:space="0" w:color="auto"/>
            </w:tcBorders>
            <w:shd w:val="clear" w:color="auto" w:fill="F2F2F2"/>
            <w:vAlign w:val="center"/>
          </w:tcPr>
          <w:p w14:paraId="3947526E" w14:textId="77777777" w:rsidR="00613274" w:rsidRPr="0003152D" w:rsidRDefault="00613274" w:rsidP="00707350">
            <w:pPr>
              <w:ind w:leftChars="50" w:left="120" w:rightChars="50" w:right="120"/>
              <w:jc w:val="center"/>
              <w:rPr>
                <w:rFonts w:ascii="Calibri" w:eastAsia="標楷體" w:hAnsi="Calibri"/>
              </w:rPr>
            </w:pPr>
            <w:r w:rsidRPr="0003152D">
              <w:rPr>
                <w:rFonts w:ascii="Calibri" w:eastAsia="標楷體" w:hAnsi="Cambria"/>
              </w:rPr>
              <w:t>科目</w:t>
            </w:r>
          </w:p>
        </w:tc>
        <w:tc>
          <w:tcPr>
            <w:tcW w:w="1750" w:type="dxa"/>
            <w:gridSpan w:val="5"/>
            <w:tcBorders>
              <w:top w:val="single" w:sz="6" w:space="0" w:color="auto"/>
              <w:left w:val="dotted" w:sz="4" w:space="0" w:color="auto"/>
              <w:bottom w:val="single" w:sz="6" w:space="0" w:color="auto"/>
              <w:right w:val="dotted" w:sz="4" w:space="0" w:color="auto"/>
            </w:tcBorders>
            <w:shd w:val="clear" w:color="auto" w:fill="F2F2F2"/>
            <w:vAlign w:val="center"/>
          </w:tcPr>
          <w:p w14:paraId="00320EA5" w14:textId="77777777" w:rsidR="00613274" w:rsidRPr="0003152D" w:rsidRDefault="00613274" w:rsidP="00707350">
            <w:pPr>
              <w:ind w:leftChars="50" w:left="120" w:rightChars="50" w:right="120"/>
              <w:jc w:val="center"/>
              <w:rPr>
                <w:rFonts w:ascii="Calibri" w:eastAsia="標楷體" w:hAnsi="Calibri"/>
              </w:rPr>
            </w:pPr>
            <w:r w:rsidRPr="0003152D">
              <w:rPr>
                <w:rFonts w:ascii="Calibri" w:eastAsia="標楷體" w:hAnsi="Cambria"/>
              </w:rPr>
              <w:t>權值</w:t>
            </w:r>
          </w:p>
        </w:tc>
        <w:tc>
          <w:tcPr>
            <w:tcW w:w="1751" w:type="dxa"/>
            <w:gridSpan w:val="7"/>
            <w:tcBorders>
              <w:top w:val="single" w:sz="6" w:space="0" w:color="auto"/>
              <w:left w:val="dotted" w:sz="4" w:space="0" w:color="auto"/>
              <w:bottom w:val="single" w:sz="6" w:space="0" w:color="auto"/>
              <w:right w:val="dotted" w:sz="4" w:space="0" w:color="auto"/>
            </w:tcBorders>
            <w:shd w:val="clear" w:color="auto" w:fill="F2F2F2"/>
            <w:vAlign w:val="center"/>
          </w:tcPr>
          <w:p w14:paraId="1B688AC3" w14:textId="77777777" w:rsidR="00613274" w:rsidRPr="0003152D" w:rsidRDefault="00613274" w:rsidP="00707350">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229" w:type="dxa"/>
            <w:gridSpan w:val="8"/>
            <w:tcBorders>
              <w:top w:val="single" w:sz="6" w:space="0" w:color="auto"/>
              <w:left w:val="dotted" w:sz="4" w:space="0" w:color="auto"/>
              <w:bottom w:val="single" w:sz="6" w:space="0" w:color="auto"/>
            </w:tcBorders>
            <w:shd w:val="clear" w:color="auto" w:fill="F2F2F2"/>
            <w:vAlign w:val="center"/>
          </w:tcPr>
          <w:p w14:paraId="14A024E0" w14:textId="77777777" w:rsidR="00613274" w:rsidRPr="0003152D" w:rsidRDefault="00613274" w:rsidP="00707350">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B52F49" w:rsidRPr="0003152D" w14:paraId="21FAC890" w14:textId="77777777" w:rsidTr="00BA76B8">
        <w:trPr>
          <w:cantSplit/>
          <w:trHeight w:val="425"/>
          <w:jc w:val="center"/>
        </w:trPr>
        <w:tc>
          <w:tcPr>
            <w:tcW w:w="1326" w:type="dxa"/>
            <w:gridSpan w:val="2"/>
            <w:vMerge/>
            <w:vAlign w:val="center"/>
          </w:tcPr>
          <w:p w14:paraId="2072FFBC" w14:textId="77777777" w:rsidR="00B52F49" w:rsidRPr="0003152D" w:rsidRDefault="00B52F49" w:rsidP="00707350">
            <w:pPr>
              <w:pStyle w:val="ab"/>
              <w:spacing w:line="340" w:lineRule="exact"/>
              <w:ind w:leftChars="50" w:left="120" w:rightChars="50" w:right="120"/>
              <w:rPr>
                <w:rFonts w:ascii="Calibri" w:eastAsia="標楷體" w:hAnsi="Calibri"/>
                <w:sz w:val="24"/>
              </w:rPr>
            </w:pPr>
          </w:p>
        </w:tc>
        <w:tc>
          <w:tcPr>
            <w:tcW w:w="1746" w:type="dxa"/>
            <w:tcBorders>
              <w:top w:val="single" w:sz="6" w:space="0" w:color="auto"/>
              <w:bottom w:val="dotted" w:sz="4" w:space="0" w:color="auto"/>
              <w:right w:val="dotted" w:sz="4" w:space="0" w:color="auto"/>
            </w:tcBorders>
            <w:shd w:val="clear" w:color="auto" w:fill="auto"/>
            <w:vAlign w:val="center"/>
          </w:tcPr>
          <w:p w14:paraId="76C98338" w14:textId="77777777" w:rsidR="00B52F49" w:rsidRPr="0003152D" w:rsidRDefault="00B52F49" w:rsidP="00707350">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50" w:type="dxa"/>
            <w:gridSpan w:val="5"/>
            <w:tcBorders>
              <w:top w:val="single" w:sz="6" w:space="0" w:color="auto"/>
              <w:left w:val="dotted" w:sz="4" w:space="0" w:color="auto"/>
              <w:bottom w:val="dotted" w:sz="4" w:space="0" w:color="auto"/>
              <w:right w:val="dotted" w:sz="4" w:space="0" w:color="auto"/>
            </w:tcBorders>
            <w:shd w:val="clear" w:color="auto" w:fill="auto"/>
            <w:vAlign w:val="center"/>
          </w:tcPr>
          <w:p w14:paraId="2BBBF6D4" w14:textId="77777777" w:rsidR="00B52F49" w:rsidRPr="0003152D" w:rsidRDefault="00B52F49" w:rsidP="00707350">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0</w:t>
            </w:r>
            <w:r w:rsidRPr="0003152D">
              <w:rPr>
                <w:rFonts w:ascii="Calibri" w:eastAsia="標楷體" w:hAnsi="Calibri"/>
              </w:rPr>
              <w:t>0</w:t>
            </w:r>
          </w:p>
        </w:tc>
        <w:tc>
          <w:tcPr>
            <w:tcW w:w="1751" w:type="dxa"/>
            <w:gridSpan w:val="7"/>
            <w:tcBorders>
              <w:top w:val="single" w:sz="6" w:space="0" w:color="auto"/>
              <w:left w:val="dotted" w:sz="4" w:space="0" w:color="auto"/>
              <w:bottom w:val="dotted" w:sz="4" w:space="0" w:color="auto"/>
              <w:right w:val="dotted" w:sz="4" w:space="0" w:color="auto"/>
            </w:tcBorders>
            <w:shd w:val="clear" w:color="auto" w:fill="auto"/>
            <w:vAlign w:val="center"/>
          </w:tcPr>
          <w:p w14:paraId="64F8E3AD" w14:textId="77777777" w:rsidR="00B52F49" w:rsidRPr="0003152D" w:rsidRDefault="00B52F49" w:rsidP="00707350">
            <w:pPr>
              <w:ind w:leftChars="50" w:left="120" w:rightChars="50" w:right="120"/>
              <w:jc w:val="center"/>
              <w:rPr>
                <w:rFonts w:ascii="Calibri" w:eastAsia="標楷體" w:hAnsi="Calibri"/>
              </w:rPr>
            </w:pPr>
            <w:r w:rsidRPr="0003152D">
              <w:rPr>
                <w:rFonts w:ascii="Calibri" w:eastAsia="標楷體" w:hAnsi="Calibri"/>
              </w:rPr>
              <w:t>2</w:t>
            </w:r>
          </w:p>
        </w:tc>
        <w:tc>
          <w:tcPr>
            <w:tcW w:w="3229" w:type="dxa"/>
            <w:gridSpan w:val="8"/>
            <w:tcBorders>
              <w:top w:val="single" w:sz="6" w:space="0" w:color="auto"/>
              <w:left w:val="dotted" w:sz="4" w:space="0" w:color="auto"/>
              <w:bottom w:val="dotted" w:sz="4" w:space="0" w:color="auto"/>
            </w:tcBorders>
            <w:shd w:val="clear" w:color="auto" w:fill="auto"/>
            <w:vAlign w:val="center"/>
          </w:tcPr>
          <w:p w14:paraId="3B435AAF" w14:textId="0800A65B" w:rsidR="00B52F49" w:rsidRPr="0003152D" w:rsidRDefault="0095160F" w:rsidP="00D57DC8">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613274" w:rsidRPr="0003152D" w14:paraId="772FF615" w14:textId="77777777" w:rsidTr="00BA76B8">
        <w:trPr>
          <w:cantSplit/>
          <w:trHeight w:val="425"/>
          <w:jc w:val="center"/>
        </w:trPr>
        <w:tc>
          <w:tcPr>
            <w:tcW w:w="1326" w:type="dxa"/>
            <w:gridSpan w:val="2"/>
            <w:vMerge/>
            <w:vAlign w:val="center"/>
          </w:tcPr>
          <w:p w14:paraId="2CECFFC0" w14:textId="77777777" w:rsidR="00613274" w:rsidRPr="0003152D" w:rsidRDefault="00613274" w:rsidP="00707350">
            <w:pPr>
              <w:pStyle w:val="ab"/>
              <w:spacing w:line="340" w:lineRule="exact"/>
              <w:ind w:leftChars="50" w:left="120" w:rightChars="50" w:right="120"/>
              <w:rPr>
                <w:rFonts w:ascii="Calibri" w:eastAsia="標楷體" w:hAnsi="Calibri"/>
                <w:sz w:val="24"/>
              </w:rPr>
            </w:pPr>
          </w:p>
        </w:tc>
        <w:tc>
          <w:tcPr>
            <w:tcW w:w="1746" w:type="dxa"/>
            <w:tcBorders>
              <w:top w:val="dotted" w:sz="4" w:space="0" w:color="auto"/>
              <w:bottom w:val="single" w:sz="6" w:space="0" w:color="auto"/>
              <w:right w:val="dotted" w:sz="4" w:space="0" w:color="auto"/>
            </w:tcBorders>
            <w:shd w:val="clear" w:color="auto" w:fill="auto"/>
            <w:vAlign w:val="center"/>
          </w:tcPr>
          <w:p w14:paraId="1B1C2E83" w14:textId="77777777" w:rsidR="00613274" w:rsidRPr="0003152D" w:rsidRDefault="00613274" w:rsidP="00707350">
            <w:pPr>
              <w:ind w:leftChars="50" w:left="120" w:rightChars="50" w:right="120"/>
              <w:jc w:val="center"/>
              <w:rPr>
                <w:rFonts w:ascii="Calibri" w:eastAsia="標楷體" w:hAnsi="Calibri"/>
              </w:rPr>
            </w:pPr>
            <w:r w:rsidRPr="0003152D">
              <w:rPr>
                <w:rFonts w:ascii="Calibri" w:eastAsia="標楷體" w:hAnsi="Cambria"/>
              </w:rPr>
              <w:t>面試</w:t>
            </w:r>
          </w:p>
        </w:tc>
        <w:tc>
          <w:tcPr>
            <w:tcW w:w="1750" w:type="dxa"/>
            <w:gridSpan w:val="5"/>
            <w:tcBorders>
              <w:top w:val="dotted" w:sz="4" w:space="0" w:color="auto"/>
              <w:left w:val="dotted" w:sz="4" w:space="0" w:color="auto"/>
              <w:bottom w:val="single" w:sz="6" w:space="0" w:color="auto"/>
              <w:right w:val="dotted" w:sz="4" w:space="0" w:color="auto"/>
            </w:tcBorders>
            <w:shd w:val="clear" w:color="auto" w:fill="auto"/>
            <w:vAlign w:val="center"/>
          </w:tcPr>
          <w:p w14:paraId="23310F30" w14:textId="77777777" w:rsidR="00613274" w:rsidRPr="0003152D" w:rsidRDefault="00613274" w:rsidP="00707350">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.00</w:t>
            </w:r>
          </w:p>
        </w:tc>
        <w:tc>
          <w:tcPr>
            <w:tcW w:w="1751" w:type="dxa"/>
            <w:gridSpan w:val="7"/>
            <w:tcBorders>
              <w:top w:val="dotted" w:sz="4" w:space="0" w:color="auto"/>
              <w:left w:val="dotted" w:sz="4" w:space="0" w:color="auto"/>
              <w:bottom w:val="single" w:sz="6" w:space="0" w:color="auto"/>
              <w:right w:val="dotted" w:sz="4" w:space="0" w:color="auto"/>
            </w:tcBorders>
            <w:shd w:val="clear" w:color="auto" w:fill="auto"/>
            <w:vAlign w:val="center"/>
          </w:tcPr>
          <w:p w14:paraId="2C2075BC" w14:textId="77777777" w:rsidR="00613274" w:rsidRPr="0003152D" w:rsidRDefault="00613274" w:rsidP="00707350">
            <w:pPr>
              <w:ind w:leftChars="50" w:left="120" w:rightChars="50" w:right="120"/>
              <w:jc w:val="center"/>
              <w:rPr>
                <w:rFonts w:ascii="Calibri" w:eastAsia="標楷體" w:hAnsi="Calibri"/>
              </w:rPr>
            </w:pPr>
            <w:r w:rsidRPr="0003152D">
              <w:rPr>
                <w:rFonts w:ascii="Calibri" w:eastAsia="標楷體" w:hAnsi="Calibri"/>
              </w:rPr>
              <w:t>1</w:t>
            </w:r>
          </w:p>
        </w:tc>
        <w:tc>
          <w:tcPr>
            <w:tcW w:w="3229" w:type="dxa"/>
            <w:gridSpan w:val="8"/>
            <w:tcBorders>
              <w:top w:val="dotted" w:sz="4" w:space="0" w:color="auto"/>
              <w:left w:val="dotted" w:sz="4" w:space="0" w:color="auto"/>
              <w:bottom w:val="single" w:sz="6" w:space="0" w:color="auto"/>
            </w:tcBorders>
            <w:shd w:val="clear" w:color="auto" w:fill="auto"/>
            <w:vAlign w:val="center"/>
          </w:tcPr>
          <w:p w14:paraId="74518A35" w14:textId="6BD35F3A" w:rsidR="00613274" w:rsidRPr="0003152D" w:rsidRDefault="00613274" w:rsidP="00B52F49">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sidR="00B52F49">
              <w:rPr>
                <w:rFonts w:ascii="Calibri" w:eastAsia="標楷體" w:hAnsi="Cambria" w:hint="eastAsia"/>
              </w:rPr>
              <w:t>1</w:t>
            </w:r>
            <w:r w:rsidR="00BA76B8">
              <w:rPr>
                <w:rFonts w:ascii="Calibri" w:eastAsia="標楷體" w:hAnsi="Cambria"/>
              </w:rPr>
              <w:t>8</w:t>
            </w:r>
            <w:r w:rsidRPr="0003152D">
              <w:rPr>
                <w:rFonts w:ascii="Calibri" w:eastAsia="標楷體" w:hAnsi="Cambria"/>
              </w:rPr>
              <w:t>日</w:t>
            </w:r>
          </w:p>
        </w:tc>
      </w:tr>
      <w:tr w:rsidR="00613274" w:rsidRPr="0003152D" w14:paraId="5A434555" w14:textId="77777777" w:rsidTr="00BA76B8">
        <w:trPr>
          <w:cantSplit/>
          <w:trHeight w:val="3464"/>
          <w:jc w:val="center"/>
        </w:trPr>
        <w:tc>
          <w:tcPr>
            <w:tcW w:w="1326" w:type="dxa"/>
            <w:gridSpan w:val="2"/>
            <w:vAlign w:val="center"/>
          </w:tcPr>
          <w:p w14:paraId="060073F3" w14:textId="77777777" w:rsidR="00613274" w:rsidRPr="00D736AB" w:rsidRDefault="00613274"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6" w:type="dxa"/>
            <w:gridSpan w:val="21"/>
            <w:tcBorders>
              <w:top w:val="single" w:sz="6" w:space="0" w:color="auto"/>
              <w:bottom w:val="single" w:sz="6" w:space="0" w:color="auto"/>
            </w:tcBorders>
          </w:tcPr>
          <w:p w14:paraId="5A6CEF8B" w14:textId="77777777" w:rsidR="00613274" w:rsidRPr="00870353" w:rsidRDefault="00613274" w:rsidP="00162BB0">
            <w:pPr>
              <w:pStyle w:val="13"/>
              <w:spacing w:beforeLines="20" w:before="72" w:afterLines="10" w:after="36" w:line="320" w:lineRule="exact"/>
              <w:ind w:leftChars="50" w:left="120" w:rightChars="50" w:right="120" w:firstLine="0"/>
              <w:rPr>
                <w:rFonts w:ascii="Calibri" w:eastAsia="標楷體" w:hAnsi="Cambria"/>
                <w:sz w:val="24"/>
                <w:szCs w:val="24"/>
              </w:rPr>
            </w:pPr>
            <w:r w:rsidRPr="00870353">
              <w:rPr>
                <w:rFonts w:ascii="Calibri" w:eastAsia="標楷體" w:hAnsi="Cambria" w:hint="eastAsia"/>
                <w:sz w:val="24"/>
                <w:szCs w:val="24"/>
              </w:rPr>
              <w:t>1.</w:t>
            </w:r>
            <w:r w:rsidRPr="00870353">
              <w:rPr>
                <w:rFonts w:ascii="Calibri" w:eastAsia="標楷體" w:hAnsi="Cambria" w:hint="eastAsia"/>
                <w:sz w:val="24"/>
                <w:szCs w:val="24"/>
              </w:rPr>
              <w:t>審查應繳文件如下：</w:t>
            </w:r>
            <w:r w:rsidR="00B52F49">
              <w:rPr>
                <w:rFonts w:ascii="Calibri" w:eastAsia="標楷體" w:hAnsi="Cambria" w:hint="eastAsia"/>
                <w:sz w:val="24"/>
                <w:szCs w:val="24"/>
              </w:rPr>
              <w:t xml:space="preserve"> </w:t>
            </w:r>
            <w:r w:rsidR="00B52F49" w:rsidRPr="00121613">
              <w:rPr>
                <w:rFonts w:ascii="Calibri" w:eastAsia="標楷體" w:hAnsi="Cambria" w:hint="eastAsia"/>
                <w:color w:val="FF0000"/>
                <w:sz w:val="24"/>
                <w:szCs w:val="24"/>
                <w:bdr w:val="single" w:sz="4" w:space="0" w:color="auto"/>
                <w:shd w:val="clear" w:color="auto" w:fill="66FFFF"/>
              </w:rPr>
              <w:t>電子上傳</w:t>
            </w:r>
          </w:p>
          <w:p w14:paraId="202E7F2A" w14:textId="77777777" w:rsidR="00613274" w:rsidRPr="00870353" w:rsidRDefault="00613274" w:rsidP="00162BB0">
            <w:pPr>
              <w:pStyle w:val="14"/>
              <w:spacing w:afterLines="10" w:after="36" w:line="320" w:lineRule="exact"/>
              <w:ind w:leftChars="130" w:left="576" w:rightChars="50" w:right="120" w:hangingChars="110" w:hanging="264"/>
              <w:rPr>
                <w:rFonts w:ascii="Calibri" w:eastAsia="標楷體" w:hAnsi="Cambria"/>
                <w:sz w:val="24"/>
                <w:szCs w:val="24"/>
              </w:rPr>
            </w:pPr>
            <w:r w:rsidRPr="00870353">
              <w:rPr>
                <w:rFonts w:ascii="Calibri" w:eastAsia="標楷體" w:hAnsi="Cambria" w:hint="eastAsia"/>
                <w:sz w:val="24"/>
                <w:szCs w:val="24"/>
              </w:rPr>
              <w:t>(1)</w:t>
            </w:r>
            <w:r w:rsidRPr="00870353">
              <w:rPr>
                <w:rFonts w:ascii="Calibri" w:eastAsia="標楷體" w:hAnsi="Cambria" w:hint="eastAsia"/>
                <w:sz w:val="24"/>
                <w:szCs w:val="24"/>
              </w:rPr>
              <w:t>簡歷</w:t>
            </w:r>
            <w:r w:rsidR="004E76BC">
              <w:rPr>
                <w:rFonts w:ascii="Calibri" w:eastAsia="標楷體" w:hAnsi="Cambria" w:hint="eastAsia"/>
                <w:sz w:val="24"/>
                <w:szCs w:val="24"/>
              </w:rPr>
              <w:t>(</w:t>
            </w:r>
            <w:r w:rsidRPr="00870353">
              <w:rPr>
                <w:rFonts w:ascii="Calibri" w:eastAsia="標楷體" w:hAnsi="Cambria" w:hint="eastAsia"/>
                <w:sz w:val="24"/>
                <w:szCs w:val="24"/>
              </w:rPr>
              <w:t>2,000</w:t>
            </w:r>
            <w:r w:rsidRPr="00870353">
              <w:rPr>
                <w:rFonts w:ascii="Calibri" w:eastAsia="標楷體" w:hAnsi="Cambria" w:hint="eastAsia"/>
                <w:sz w:val="24"/>
                <w:szCs w:val="24"/>
              </w:rPr>
              <w:t>字以內，含學經歷及報考動機</w:t>
            </w:r>
            <w:r w:rsidR="004E76BC">
              <w:rPr>
                <w:rFonts w:ascii="Calibri" w:eastAsia="標楷體" w:hAnsi="Cambria" w:hint="eastAsia"/>
                <w:sz w:val="24"/>
                <w:szCs w:val="24"/>
              </w:rPr>
              <w:t>)</w:t>
            </w:r>
            <w:r w:rsidRPr="00870353">
              <w:rPr>
                <w:rFonts w:ascii="Calibri" w:eastAsia="標楷體" w:hAnsi="Cambria" w:hint="eastAsia"/>
                <w:sz w:val="24"/>
                <w:szCs w:val="24"/>
              </w:rPr>
              <w:t>。</w:t>
            </w:r>
          </w:p>
          <w:p w14:paraId="32D135AA" w14:textId="28B5901E" w:rsidR="00613274" w:rsidRPr="00870353" w:rsidRDefault="00613274" w:rsidP="00162BB0">
            <w:pPr>
              <w:pStyle w:val="14"/>
              <w:spacing w:afterLines="10" w:after="36" w:line="320" w:lineRule="exact"/>
              <w:ind w:leftChars="130" w:left="576" w:rightChars="50" w:right="120" w:hangingChars="110" w:hanging="264"/>
              <w:rPr>
                <w:rFonts w:ascii="Calibri" w:eastAsia="標楷體" w:hAnsi="Cambria"/>
                <w:sz w:val="24"/>
                <w:szCs w:val="24"/>
              </w:rPr>
            </w:pPr>
            <w:r w:rsidRPr="00870353">
              <w:rPr>
                <w:rFonts w:ascii="Calibri" w:eastAsia="標楷體" w:hAnsi="Cambria" w:hint="eastAsia"/>
                <w:sz w:val="24"/>
                <w:szCs w:val="24"/>
              </w:rPr>
              <w:t>(2)</w:t>
            </w:r>
            <w:r w:rsidRPr="00870353">
              <w:rPr>
                <w:rFonts w:ascii="Calibri" w:eastAsia="標楷體" w:hAnsi="Cambria" w:hint="eastAsia"/>
                <w:sz w:val="24"/>
                <w:szCs w:val="24"/>
              </w:rPr>
              <w:t>學士及碩士班歷年成績單</w:t>
            </w:r>
            <w:r w:rsidR="004E76BC">
              <w:rPr>
                <w:rFonts w:ascii="Calibri" w:eastAsia="標楷體" w:hAnsi="Cambria" w:hint="eastAsia"/>
                <w:sz w:val="24"/>
                <w:szCs w:val="24"/>
              </w:rPr>
              <w:t>(</w:t>
            </w:r>
            <w:r w:rsidRPr="00870353">
              <w:rPr>
                <w:rFonts w:ascii="Calibri" w:eastAsia="標楷體" w:hAnsi="Cambria" w:hint="eastAsia"/>
                <w:sz w:val="24"/>
                <w:szCs w:val="24"/>
              </w:rPr>
              <w:t>含碩士論文成績</w:t>
            </w:r>
            <w:r w:rsidR="002548DF">
              <w:rPr>
                <w:rFonts w:ascii="Calibri" w:eastAsia="標楷體" w:hAnsi="Cambria" w:hint="eastAsia"/>
                <w:sz w:val="24"/>
                <w:szCs w:val="24"/>
              </w:rPr>
              <w:t>)</w:t>
            </w:r>
            <w:r w:rsidRPr="00870353">
              <w:rPr>
                <w:rFonts w:ascii="Calibri" w:eastAsia="標楷體" w:hAnsi="Cambria" w:hint="eastAsia"/>
                <w:sz w:val="24"/>
                <w:szCs w:val="24"/>
              </w:rPr>
              <w:t>。</w:t>
            </w:r>
          </w:p>
          <w:p w14:paraId="1F049892" w14:textId="77777777" w:rsidR="00613274" w:rsidRPr="00870353" w:rsidRDefault="00613274" w:rsidP="00162BB0">
            <w:pPr>
              <w:pStyle w:val="14"/>
              <w:spacing w:afterLines="10" w:after="36" w:line="320" w:lineRule="exact"/>
              <w:ind w:leftChars="130" w:left="576" w:rightChars="50" w:right="120" w:hangingChars="110" w:hanging="264"/>
              <w:rPr>
                <w:rFonts w:ascii="Calibri" w:eastAsia="標楷體" w:hAnsi="Cambria"/>
                <w:sz w:val="24"/>
                <w:szCs w:val="24"/>
              </w:rPr>
            </w:pPr>
            <w:r w:rsidRPr="00870353">
              <w:rPr>
                <w:rFonts w:ascii="Calibri" w:eastAsia="標楷體" w:hAnsi="Cambria" w:hint="eastAsia"/>
                <w:sz w:val="24"/>
                <w:szCs w:val="24"/>
              </w:rPr>
              <w:t>(3)</w:t>
            </w:r>
            <w:r w:rsidRPr="00870353">
              <w:rPr>
                <w:rFonts w:ascii="Calibri" w:eastAsia="標楷體" w:hAnsi="Cambria" w:hint="eastAsia"/>
                <w:sz w:val="24"/>
                <w:szCs w:val="24"/>
              </w:rPr>
              <w:t>碩士論文及代表作品一件。</w:t>
            </w:r>
          </w:p>
          <w:p w14:paraId="0E5DDC67" w14:textId="77777777" w:rsidR="00613274" w:rsidRPr="00870353" w:rsidRDefault="00613274" w:rsidP="00162BB0">
            <w:pPr>
              <w:pStyle w:val="14"/>
              <w:spacing w:afterLines="10" w:after="36" w:line="320" w:lineRule="exact"/>
              <w:ind w:leftChars="130" w:left="576" w:rightChars="50" w:right="120" w:hangingChars="110" w:hanging="264"/>
              <w:rPr>
                <w:rFonts w:ascii="Calibri" w:eastAsia="標楷體" w:hAnsi="Cambria"/>
                <w:sz w:val="24"/>
                <w:szCs w:val="24"/>
              </w:rPr>
            </w:pPr>
            <w:r w:rsidRPr="00870353">
              <w:rPr>
                <w:rFonts w:ascii="Calibri" w:eastAsia="標楷體" w:hAnsi="Cambria" w:hint="eastAsia"/>
                <w:sz w:val="24"/>
                <w:szCs w:val="24"/>
              </w:rPr>
              <w:t>(4)</w:t>
            </w:r>
            <w:r w:rsidRPr="00870353">
              <w:rPr>
                <w:rFonts w:ascii="Calibri" w:eastAsia="標楷體" w:hAnsi="Cambria" w:hint="eastAsia"/>
                <w:sz w:val="24"/>
                <w:szCs w:val="24"/>
              </w:rPr>
              <w:t>攻讀博士學位研究旨趣構想</w:t>
            </w:r>
            <w:r w:rsidR="004E76BC">
              <w:rPr>
                <w:rFonts w:ascii="Calibri" w:eastAsia="標楷體" w:hAnsi="Cambria" w:hint="eastAsia"/>
                <w:sz w:val="24"/>
                <w:szCs w:val="24"/>
              </w:rPr>
              <w:t>(</w:t>
            </w:r>
            <w:r w:rsidRPr="00870353">
              <w:rPr>
                <w:rFonts w:ascii="Calibri" w:eastAsia="標楷體" w:hAnsi="Cambria" w:hint="eastAsia"/>
                <w:sz w:val="24"/>
                <w:szCs w:val="24"/>
              </w:rPr>
              <w:t>至少</w:t>
            </w:r>
            <w:r w:rsidRPr="00870353">
              <w:rPr>
                <w:rFonts w:ascii="Calibri" w:eastAsia="標楷體" w:hAnsi="Cambria" w:hint="eastAsia"/>
                <w:sz w:val="24"/>
                <w:szCs w:val="24"/>
              </w:rPr>
              <w:t>3000</w:t>
            </w:r>
            <w:r w:rsidRPr="00870353">
              <w:rPr>
                <w:rFonts w:ascii="Calibri" w:eastAsia="標楷體" w:hAnsi="Cambria" w:hint="eastAsia"/>
                <w:sz w:val="24"/>
                <w:szCs w:val="24"/>
              </w:rPr>
              <w:t>字，含研究題旨、研究動機、問題意識等</w:t>
            </w:r>
            <w:r w:rsidR="004E76BC">
              <w:rPr>
                <w:rFonts w:ascii="Calibri" w:eastAsia="標楷體" w:hAnsi="Cambria" w:hint="eastAsia"/>
                <w:sz w:val="24"/>
                <w:szCs w:val="24"/>
              </w:rPr>
              <w:t>)</w:t>
            </w:r>
            <w:r w:rsidRPr="00870353">
              <w:rPr>
                <w:rFonts w:ascii="Calibri" w:eastAsia="標楷體" w:hAnsi="Cambria" w:hint="eastAsia"/>
                <w:sz w:val="24"/>
                <w:szCs w:val="24"/>
              </w:rPr>
              <w:t>。</w:t>
            </w:r>
          </w:p>
          <w:p w14:paraId="41DD1A35" w14:textId="157C2989" w:rsidR="00613274" w:rsidRPr="00870353" w:rsidRDefault="00613274" w:rsidP="00162BB0">
            <w:pPr>
              <w:pStyle w:val="14"/>
              <w:spacing w:afterLines="10" w:after="36" w:line="320" w:lineRule="exact"/>
              <w:ind w:leftChars="50" w:left="312" w:rightChars="50" w:right="120" w:hangingChars="80" w:hanging="192"/>
              <w:rPr>
                <w:rFonts w:ascii="Calibri" w:eastAsia="標楷體" w:hAnsi="Calibri"/>
                <w:sz w:val="24"/>
                <w:szCs w:val="24"/>
              </w:rPr>
            </w:pPr>
            <w:r w:rsidRPr="00870353">
              <w:rPr>
                <w:rFonts w:ascii="Calibri" w:eastAsia="標楷體" w:hAnsi="Calibri" w:hint="eastAsia"/>
                <w:sz w:val="24"/>
                <w:szCs w:val="24"/>
              </w:rPr>
              <w:t>2</w:t>
            </w:r>
            <w:r w:rsidRPr="00870353">
              <w:rPr>
                <w:rFonts w:ascii="Calibri" w:eastAsia="標楷體" w:hAnsi="Calibri"/>
                <w:sz w:val="24"/>
                <w:szCs w:val="24"/>
              </w:rPr>
              <w:t>.</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sidRPr="00870353">
              <w:rPr>
                <w:rFonts w:ascii="Calibri" w:eastAsia="標楷體" w:hAnsi="Cambria"/>
                <w:sz w:val="24"/>
                <w:szCs w:val="24"/>
              </w:rPr>
              <w:t>上報名網頁</w:t>
            </w:r>
            <w:r w:rsidRPr="00870353">
              <w:rPr>
                <w:rFonts w:ascii="Calibri" w:eastAsia="標楷體" w:hAnsi="Cambria" w:hint="eastAsia"/>
                <w:sz w:val="24"/>
                <w:szCs w:val="24"/>
              </w:rPr>
              <w:t>→</w:t>
            </w:r>
            <w:r w:rsidRPr="00870353">
              <w:rPr>
                <w:rFonts w:ascii="Calibri" w:eastAsia="標楷體" w:hAnsi="Cambria"/>
                <w:sz w:val="24"/>
                <w:szCs w:val="24"/>
              </w:rPr>
              <w:t>【報考進度】列印，其他相關注意事項公告於本系網頁，不另通知。</w:t>
            </w:r>
          </w:p>
        </w:tc>
      </w:tr>
      <w:tr w:rsidR="00613274" w:rsidRPr="00E16C01" w14:paraId="260AE5EB" w14:textId="77777777" w:rsidTr="00BA76B8">
        <w:trPr>
          <w:trHeight w:val="1544"/>
          <w:jc w:val="center"/>
        </w:trPr>
        <w:tc>
          <w:tcPr>
            <w:tcW w:w="1326" w:type="dxa"/>
            <w:gridSpan w:val="2"/>
            <w:vAlign w:val="center"/>
          </w:tcPr>
          <w:p w14:paraId="61C7C52A" w14:textId="77777777" w:rsidR="00613274" w:rsidRPr="00D736AB" w:rsidRDefault="00613274" w:rsidP="00707350">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47E3BCB1" w14:textId="77777777" w:rsidR="00613274" w:rsidRPr="00D736AB" w:rsidRDefault="00613274" w:rsidP="00707350">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06CAA361" w14:textId="77777777" w:rsidR="00613274" w:rsidRPr="00D736AB" w:rsidRDefault="00613274" w:rsidP="00707350">
            <w:pPr>
              <w:pStyle w:val="ab"/>
              <w:spacing w:line="26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6" w:type="dxa"/>
            <w:gridSpan w:val="21"/>
            <w:vAlign w:val="center"/>
          </w:tcPr>
          <w:p w14:paraId="26EA61E2" w14:textId="77777777" w:rsidR="00870353" w:rsidRPr="00870353" w:rsidRDefault="00870353" w:rsidP="00870353">
            <w:pPr>
              <w:pStyle w:val="13"/>
              <w:spacing w:afterLines="10" w:after="36" w:line="320" w:lineRule="exact"/>
              <w:ind w:leftChars="50" w:left="312" w:rightChars="50" w:right="120" w:hangingChars="80" w:hanging="192"/>
              <w:rPr>
                <w:rFonts w:ascii="Calibri" w:eastAsia="標楷體" w:hAnsi="Cambria"/>
                <w:sz w:val="24"/>
                <w:szCs w:val="24"/>
              </w:rPr>
            </w:pPr>
            <w:r w:rsidRPr="00870353">
              <w:rPr>
                <w:rFonts w:ascii="Calibri" w:eastAsia="標楷體" w:hAnsi="Cambria" w:hint="eastAsia"/>
                <w:sz w:val="24"/>
                <w:szCs w:val="24"/>
              </w:rPr>
              <w:t>1.</w:t>
            </w:r>
            <w:r w:rsidRPr="00870353">
              <w:rPr>
                <w:rFonts w:ascii="Calibri" w:eastAsia="標楷體" w:hAnsi="Cambria" w:hint="eastAsia"/>
                <w:sz w:val="24"/>
                <w:szCs w:val="24"/>
              </w:rPr>
              <w:t>錄取本系研究生如需補修碩士班課程者，依本系「博士班修業及考試辦法」辦理。</w:t>
            </w:r>
          </w:p>
          <w:p w14:paraId="08B9E3F0" w14:textId="77777777" w:rsidR="00613274" w:rsidRPr="00870353" w:rsidRDefault="00870353" w:rsidP="00870353">
            <w:pPr>
              <w:pStyle w:val="13"/>
              <w:spacing w:afterLines="10" w:after="36" w:line="320" w:lineRule="exact"/>
              <w:ind w:leftChars="50" w:left="312" w:rightChars="50" w:right="120" w:hangingChars="80" w:hanging="192"/>
              <w:rPr>
                <w:rFonts w:ascii="Calibri" w:eastAsia="標楷體" w:hAnsi="Cambria"/>
                <w:sz w:val="24"/>
                <w:szCs w:val="24"/>
              </w:rPr>
            </w:pPr>
            <w:r w:rsidRPr="00870353">
              <w:rPr>
                <w:rFonts w:ascii="Calibri" w:eastAsia="標楷體" w:hAnsi="Cambria" w:hint="eastAsia"/>
                <w:sz w:val="24"/>
                <w:szCs w:val="24"/>
              </w:rPr>
              <w:t>2</w:t>
            </w:r>
            <w:r w:rsidR="00613274" w:rsidRPr="00870353">
              <w:rPr>
                <w:rFonts w:ascii="Calibri" w:eastAsia="標楷體" w:hAnsi="Cambria" w:hint="eastAsia"/>
                <w:sz w:val="24"/>
                <w:szCs w:val="24"/>
              </w:rPr>
              <w:t>.</w:t>
            </w:r>
            <w:r w:rsidR="00613274" w:rsidRPr="00870353">
              <w:rPr>
                <w:rFonts w:ascii="Calibri" w:eastAsia="標楷體" w:hAnsi="Cambria" w:hint="eastAsia"/>
                <w:sz w:val="24"/>
                <w:szCs w:val="24"/>
              </w:rPr>
              <w:tab/>
            </w:r>
            <w:r w:rsidR="00613274" w:rsidRPr="00870353">
              <w:rPr>
                <w:rFonts w:ascii="Calibri" w:eastAsia="標楷體" w:hAnsi="Cambria" w:hint="eastAsia"/>
                <w:sz w:val="24"/>
                <w:szCs w:val="24"/>
              </w:rPr>
              <w:t>一般生與在職生如有錄取不足額，或備取生遞補後仍有缺額時，得互為流用。</w:t>
            </w:r>
          </w:p>
          <w:p w14:paraId="5E6A1094" w14:textId="77777777" w:rsidR="00613274" w:rsidRPr="00870353" w:rsidRDefault="00870353" w:rsidP="00870353">
            <w:pPr>
              <w:pStyle w:val="13"/>
              <w:spacing w:afterLines="10" w:after="36" w:line="320" w:lineRule="exact"/>
              <w:ind w:leftChars="50" w:left="312" w:rightChars="50" w:right="120" w:hangingChars="80" w:hanging="192"/>
              <w:rPr>
                <w:rFonts w:ascii="華康儷中黑" w:eastAsia="華康儷中黑" w:hAnsi="Calibri"/>
                <w:sz w:val="24"/>
                <w:szCs w:val="24"/>
              </w:rPr>
            </w:pPr>
            <w:r w:rsidRPr="00870353">
              <w:rPr>
                <w:rFonts w:ascii="Calibri" w:eastAsia="標楷體" w:hAnsi="Cambria" w:hint="eastAsia"/>
                <w:sz w:val="24"/>
                <w:szCs w:val="24"/>
              </w:rPr>
              <w:t>3</w:t>
            </w:r>
            <w:r w:rsidR="00613274" w:rsidRPr="00870353">
              <w:rPr>
                <w:rFonts w:ascii="Calibri" w:eastAsia="標楷體" w:hAnsi="Cambria" w:hint="eastAsia"/>
                <w:sz w:val="24"/>
                <w:szCs w:val="24"/>
              </w:rPr>
              <w:t>.</w:t>
            </w:r>
            <w:r w:rsidR="00613274" w:rsidRPr="00870353">
              <w:rPr>
                <w:rFonts w:ascii="Calibri" w:eastAsia="標楷體" w:hAnsi="Cambria" w:hint="eastAsia"/>
                <w:sz w:val="24"/>
                <w:szCs w:val="24"/>
              </w:rPr>
              <w:tab/>
            </w:r>
            <w:r w:rsidR="00613274" w:rsidRPr="00870353">
              <w:rPr>
                <w:rFonts w:ascii="Calibri" w:eastAsia="標楷體" w:hAnsi="Cambria" w:hint="eastAsia"/>
                <w:sz w:val="24"/>
                <w:szCs w:val="24"/>
              </w:rPr>
              <w:t>在職生與一般生上課時間相同，以平日白天為原則。</w:t>
            </w:r>
          </w:p>
        </w:tc>
      </w:tr>
      <w:tr w:rsidR="00613274" w:rsidRPr="0003152D" w14:paraId="7B85605A" w14:textId="77777777" w:rsidTr="00BA76B8">
        <w:trPr>
          <w:trHeight w:val="680"/>
          <w:jc w:val="center"/>
        </w:trPr>
        <w:tc>
          <w:tcPr>
            <w:tcW w:w="1326" w:type="dxa"/>
            <w:gridSpan w:val="2"/>
            <w:vAlign w:val="center"/>
          </w:tcPr>
          <w:p w14:paraId="0B232E48" w14:textId="77777777" w:rsidR="00613274" w:rsidRPr="00D736AB" w:rsidRDefault="00613274"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6" w:type="dxa"/>
            <w:gridSpan w:val="21"/>
            <w:vAlign w:val="center"/>
          </w:tcPr>
          <w:p w14:paraId="5FB345B0" w14:textId="77777777" w:rsidR="00613274" w:rsidRPr="0003152D" w:rsidRDefault="00613274" w:rsidP="00613274">
            <w:pPr>
              <w:spacing w:afterLines="10" w:after="36" w:line="340" w:lineRule="exact"/>
              <w:ind w:leftChars="50" w:left="120" w:rightChars="50" w:right="120"/>
              <w:rPr>
                <w:rFonts w:ascii="Calibri" w:eastAsia="標楷體" w:hAnsi="Calibri"/>
              </w:rPr>
            </w:pPr>
            <w:r>
              <w:rPr>
                <w:rFonts w:ascii="Calibri" w:eastAsia="標楷體" w:hAnsi="Cambria" w:hint="eastAsia"/>
              </w:rPr>
              <w:t>受理申請</w:t>
            </w:r>
          </w:p>
        </w:tc>
      </w:tr>
      <w:tr w:rsidR="00613274" w:rsidRPr="00E16C01" w14:paraId="697A68E0" w14:textId="77777777" w:rsidTr="00BA76B8">
        <w:trPr>
          <w:trHeight w:hRule="exact" w:val="3310"/>
          <w:jc w:val="center"/>
        </w:trPr>
        <w:tc>
          <w:tcPr>
            <w:tcW w:w="1326" w:type="dxa"/>
            <w:gridSpan w:val="2"/>
            <w:vAlign w:val="center"/>
          </w:tcPr>
          <w:p w14:paraId="46CE60B8" w14:textId="77777777" w:rsidR="00613274" w:rsidRPr="00D736AB" w:rsidRDefault="00613274"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76614EC7" w14:textId="77777777" w:rsidR="00613274" w:rsidRPr="00D736AB" w:rsidRDefault="00613274"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E1823A1" w14:textId="77777777" w:rsidR="00613274" w:rsidRPr="00D736AB" w:rsidRDefault="00613274" w:rsidP="00707350">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6" w:type="dxa"/>
            <w:gridSpan w:val="21"/>
            <w:tcBorders>
              <w:bottom w:val="single" w:sz="6" w:space="0" w:color="auto"/>
            </w:tcBorders>
          </w:tcPr>
          <w:p w14:paraId="4F1B8A5D" w14:textId="77777777" w:rsidR="00870353" w:rsidRPr="00870353" w:rsidRDefault="00870353" w:rsidP="00870353">
            <w:pPr>
              <w:pStyle w:val="13"/>
              <w:spacing w:afterLines="10" w:after="36" w:line="340" w:lineRule="exact"/>
              <w:ind w:leftChars="50" w:left="312" w:rightChars="50" w:right="120" w:hangingChars="80" w:hanging="192"/>
              <w:rPr>
                <w:rFonts w:ascii="Calibri" w:eastAsia="標楷體" w:hAnsi="Cambria"/>
                <w:sz w:val="24"/>
                <w:szCs w:val="24"/>
              </w:rPr>
            </w:pPr>
            <w:r w:rsidRPr="00870353">
              <w:rPr>
                <w:rFonts w:ascii="Calibri" w:eastAsia="標楷體" w:hAnsi="Cambria" w:hint="eastAsia"/>
                <w:sz w:val="24"/>
                <w:szCs w:val="24"/>
              </w:rPr>
              <w:t>1.</w:t>
            </w:r>
            <w:r w:rsidRPr="00870353">
              <w:rPr>
                <w:rFonts w:ascii="Calibri" w:eastAsia="標楷體" w:hAnsi="Cambria" w:hint="eastAsia"/>
                <w:sz w:val="24"/>
                <w:szCs w:val="24"/>
              </w:rPr>
              <w:t>本系研究所分「理論與思想史」、「政治與經濟」、「階層與教育」、「文化與歷史」四大領域。依學生的研究興趣，進行選修課程的開授，讓研究與教學理想在課程中實現。學生可就自己的興趣選擇領域，進行系列修課與論文撰寫。為拓展學生的學識，鼓勵學生出國進行短期研究和參與國際學術研討會。透過各種研討會與演講的舉辦，豐富學生視野。</w:t>
            </w:r>
          </w:p>
          <w:p w14:paraId="6E97F86F" w14:textId="77777777" w:rsidR="00870353" w:rsidRPr="00870353" w:rsidRDefault="00870353" w:rsidP="00870353">
            <w:pPr>
              <w:pStyle w:val="13"/>
              <w:spacing w:afterLines="10" w:after="36" w:line="340" w:lineRule="exact"/>
              <w:ind w:leftChars="50" w:left="312" w:rightChars="50" w:right="120" w:hangingChars="80" w:hanging="192"/>
              <w:rPr>
                <w:rFonts w:ascii="Calibri" w:eastAsia="標楷體" w:hAnsi="Cambria"/>
                <w:sz w:val="24"/>
                <w:szCs w:val="24"/>
              </w:rPr>
            </w:pPr>
            <w:r w:rsidRPr="00870353">
              <w:rPr>
                <w:rFonts w:ascii="Calibri" w:eastAsia="標楷體" w:hAnsi="Cambria" w:hint="eastAsia"/>
                <w:sz w:val="24"/>
                <w:szCs w:val="24"/>
              </w:rPr>
              <w:t>2.</w:t>
            </w:r>
            <w:r w:rsidRPr="00870353">
              <w:rPr>
                <w:rFonts w:ascii="Calibri" w:eastAsia="標楷體" w:hAnsi="Cambria" w:hint="eastAsia"/>
                <w:sz w:val="24"/>
                <w:szCs w:val="24"/>
              </w:rPr>
              <w:t>凡本系錄取之博士班新生正取一般生並註冊就讀者，錄取名次為本系博士班新生正取前百分之五十者，系上將提供第一學年參萬元獎學金，分期核發。</w:t>
            </w:r>
          </w:p>
          <w:p w14:paraId="5722B4AE" w14:textId="77777777" w:rsidR="00613274" w:rsidRPr="00870353" w:rsidRDefault="00870353" w:rsidP="00870353">
            <w:pPr>
              <w:pStyle w:val="13"/>
              <w:spacing w:afterLines="10" w:after="36" w:line="340" w:lineRule="exact"/>
              <w:ind w:leftChars="50" w:left="312" w:rightChars="50" w:right="120" w:hangingChars="80" w:hanging="192"/>
              <w:rPr>
                <w:rFonts w:ascii="Calibri" w:eastAsia="標楷體" w:hAnsi="Cambria"/>
                <w:sz w:val="24"/>
                <w:szCs w:val="24"/>
              </w:rPr>
            </w:pPr>
            <w:r w:rsidRPr="00870353">
              <w:rPr>
                <w:rFonts w:ascii="Calibri" w:eastAsia="標楷體" w:hAnsi="Cambria" w:hint="eastAsia"/>
                <w:sz w:val="24"/>
                <w:szCs w:val="24"/>
              </w:rPr>
              <w:t>3.</w:t>
            </w:r>
            <w:r w:rsidRPr="00870353">
              <w:rPr>
                <w:rFonts w:ascii="Calibri" w:eastAsia="標楷體" w:hAnsi="Cambria" w:hint="eastAsia"/>
                <w:sz w:val="24"/>
                <w:szCs w:val="24"/>
              </w:rPr>
              <w:t>依本校「優秀新生入學獎勵辦法」其博士班各入學管道錄取並註冊入學就讀之新生，獎助其第一、二學年獎學金共</w:t>
            </w:r>
            <w:r w:rsidRPr="00870353">
              <w:rPr>
                <w:rFonts w:ascii="Calibri" w:eastAsia="標楷體" w:hAnsi="Cambria" w:hint="eastAsia"/>
                <w:sz w:val="24"/>
                <w:szCs w:val="24"/>
              </w:rPr>
              <w:t>10</w:t>
            </w:r>
            <w:r w:rsidRPr="00870353">
              <w:rPr>
                <w:rFonts w:ascii="Calibri" w:eastAsia="標楷體" w:hAnsi="Cambria" w:hint="eastAsia"/>
                <w:sz w:val="24"/>
                <w:szCs w:val="24"/>
              </w:rPr>
              <w:t>萬元。</w:t>
            </w:r>
          </w:p>
        </w:tc>
      </w:tr>
      <w:tr w:rsidR="00613274" w:rsidRPr="00F26CC5" w14:paraId="0FB83CA8" w14:textId="77777777" w:rsidTr="00BA76B8">
        <w:trPr>
          <w:trHeight w:val="567"/>
          <w:jc w:val="center"/>
        </w:trPr>
        <w:tc>
          <w:tcPr>
            <w:tcW w:w="1326" w:type="dxa"/>
            <w:gridSpan w:val="2"/>
            <w:vMerge w:val="restart"/>
            <w:vAlign w:val="center"/>
          </w:tcPr>
          <w:p w14:paraId="18164846" w14:textId="77777777" w:rsidR="00613274" w:rsidRPr="00D736AB" w:rsidRDefault="00613274" w:rsidP="00707350">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683" w:type="dxa"/>
            <w:gridSpan w:val="9"/>
            <w:vMerge w:val="restart"/>
            <w:tcBorders>
              <w:top w:val="single" w:sz="6" w:space="0" w:color="auto"/>
              <w:right w:val="dotted" w:sz="4" w:space="0" w:color="auto"/>
            </w:tcBorders>
            <w:vAlign w:val="center"/>
          </w:tcPr>
          <w:p w14:paraId="29DF5250" w14:textId="77777777" w:rsidR="00613274" w:rsidRPr="00360333" w:rsidRDefault="00613274" w:rsidP="00707350">
            <w:pPr>
              <w:spacing w:line="340" w:lineRule="exact"/>
              <w:ind w:leftChars="20" w:left="48"/>
              <w:rPr>
                <w:rFonts w:ascii="Calibri" w:eastAsia="標楷體" w:hAnsi="Calibri"/>
              </w:rPr>
            </w:pPr>
            <w:r w:rsidRPr="00360333">
              <w:rPr>
                <w:rFonts w:ascii="Calibri" w:eastAsia="標楷體" w:hAnsi="Cambria"/>
              </w:rPr>
              <w:t>網址：</w:t>
            </w:r>
            <w:r w:rsidRPr="00360333">
              <w:rPr>
                <w:rFonts w:ascii="Calibri" w:eastAsia="標楷體" w:hAnsi="Calibri"/>
              </w:rPr>
              <w:t>http://soc.thu.edu.tw</w:t>
            </w:r>
          </w:p>
        </w:tc>
        <w:tc>
          <w:tcPr>
            <w:tcW w:w="4793" w:type="dxa"/>
            <w:gridSpan w:val="12"/>
            <w:tcBorders>
              <w:top w:val="single" w:sz="6" w:space="0" w:color="auto"/>
              <w:left w:val="dotted" w:sz="4" w:space="0" w:color="auto"/>
              <w:bottom w:val="dotted" w:sz="4" w:space="0" w:color="auto"/>
            </w:tcBorders>
            <w:vAlign w:val="center"/>
          </w:tcPr>
          <w:p w14:paraId="77659955" w14:textId="77777777" w:rsidR="00613274" w:rsidRPr="00360333" w:rsidRDefault="00613274" w:rsidP="00707350">
            <w:pPr>
              <w:spacing w:line="340" w:lineRule="exact"/>
              <w:ind w:leftChars="20" w:left="48"/>
              <w:rPr>
                <w:rFonts w:ascii="Calibri" w:eastAsia="標楷體" w:hAnsi="Calibri"/>
              </w:rPr>
            </w:pPr>
            <w:r w:rsidRPr="00360333">
              <w:rPr>
                <w:rFonts w:ascii="Calibri" w:eastAsia="標楷體" w:hAnsi="Cambria"/>
              </w:rPr>
              <w:t>電話：</w:t>
            </w:r>
            <w:r w:rsidRPr="00360333">
              <w:rPr>
                <w:rFonts w:ascii="Calibri" w:eastAsia="標楷體" w:hAnsi="Calibri"/>
              </w:rPr>
              <w:t xml:space="preserve">(04) </w:t>
            </w:r>
            <w:r>
              <w:rPr>
                <w:rFonts w:ascii="Calibri" w:eastAsia="標楷體" w:hAnsi="Calibri"/>
              </w:rPr>
              <w:t>23590121</w:t>
            </w:r>
            <w:r w:rsidRPr="00360333">
              <w:rPr>
                <w:rFonts w:ascii="Calibri" w:eastAsia="標楷體" w:hAnsi="Cambria"/>
              </w:rPr>
              <w:t>轉</w:t>
            </w:r>
            <w:r w:rsidRPr="00360333">
              <w:rPr>
                <w:rFonts w:ascii="Calibri" w:eastAsia="標楷體" w:hAnsi="Calibri"/>
              </w:rPr>
              <w:t>36305</w:t>
            </w:r>
            <w:r w:rsidRPr="00360333">
              <w:rPr>
                <w:rFonts w:ascii="Calibri" w:eastAsia="標楷體" w:hAnsi="Cambria"/>
              </w:rPr>
              <w:t>陳小姐</w:t>
            </w:r>
          </w:p>
        </w:tc>
      </w:tr>
      <w:tr w:rsidR="00613274" w:rsidRPr="00DE5B6B" w14:paraId="7F917982" w14:textId="77777777" w:rsidTr="00BA76B8">
        <w:trPr>
          <w:trHeight w:val="567"/>
          <w:jc w:val="center"/>
        </w:trPr>
        <w:tc>
          <w:tcPr>
            <w:tcW w:w="1326" w:type="dxa"/>
            <w:gridSpan w:val="2"/>
            <w:vMerge/>
            <w:tcBorders>
              <w:bottom w:val="single" w:sz="12" w:space="0" w:color="auto"/>
            </w:tcBorders>
            <w:vAlign w:val="center"/>
          </w:tcPr>
          <w:p w14:paraId="29FBA65D" w14:textId="77777777" w:rsidR="00613274" w:rsidRPr="0003152D" w:rsidRDefault="00613274" w:rsidP="00707350">
            <w:pPr>
              <w:pStyle w:val="ab"/>
              <w:spacing w:line="340" w:lineRule="exact"/>
              <w:ind w:leftChars="50" w:left="120" w:rightChars="50" w:right="120"/>
              <w:rPr>
                <w:rFonts w:ascii="Calibri" w:eastAsia="標楷體" w:hAnsi="Calibri"/>
                <w:sz w:val="24"/>
              </w:rPr>
            </w:pPr>
          </w:p>
        </w:tc>
        <w:tc>
          <w:tcPr>
            <w:tcW w:w="3683" w:type="dxa"/>
            <w:gridSpan w:val="9"/>
            <w:vMerge/>
            <w:tcBorders>
              <w:bottom w:val="single" w:sz="12" w:space="0" w:color="auto"/>
              <w:right w:val="dotted" w:sz="4" w:space="0" w:color="auto"/>
            </w:tcBorders>
            <w:vAlign w:val="center"/>
          </w:tcPr>
          <w:p w14:paraId="362A1381" w14:textId="77777777" w:rsidR="00613274" w:rsidRPr="0003152D" w:rsidRDefault="00613274" w:rsidP="00707350">
            <w:pPr>
              <w:spacing w:line="340" w:lineRule="exact"/>
              <w:ind w:leftChars="20" w:left="48"/>
              <w:rPr>
                <w:rFonts w:ascii="Calibri" w:eastAsia="標楷體" w:hAnsi="Calibri"/>
              </w:rPr>
            </w:pPr>
          </w:p>
        </w:tc>
        <w:tc>
          <w:tcPr>
            <w:tcW w:w="4793" w:type="dxa"/>
            <w:gridSpan w:val="12"/>
            <w:tcBorders>
              <w:top w:val="dotted" w:sz="4" w:space="0" w:color="auto"/>
              <w:left w:val="dotted" w:sz="4" w:space="0" w:color="auto"/>
              <w:bottom w:val="single" w:sz="12" w:space="0" w:color="auto"/>
            </w:tcBorders>
            <w:vAlign w:val="center"/>
          </w:tcPr>
          <w:p w14:paraId="073B0DEA" w14:textId="77777777" w:rsidR="00613274" w:rsidRPr="00DE5B6B" w:rsidRDefault="00613274" w:rsidP="00707350">
            <w:pPr>
              <w:spacing w:line="340" w:lineRule="exact"/>
              <w:ind w:leftChars="20" w:left="48"/>
              <w:jc w:val="both"/>
              <w:rPr>
                <w:rFonts w:ascii="Calibri" w:eastAsia="標楷體" w:hAnsi="Cambria"/>
              </w:rPr>
            </w:pPr>
            <w:r w:rsidRPr="00360333">
              <w:rPr>
                <w:rFonts w:ascii="Calibri" w:eastAsia="標楷體" w:hAnsi="Cambria"/>
              </w:rPr>
              <w:t>地點：第一教學區社會科學院</w:t>
            </w:r>
            <w:r w:rsidRPr="00360333">
              <w:rPr>
                <w:rFonts w:ascii="Calibri" w:eastAsia="標楷體" w:hAnsi="Calibri"/>
              </w:rPr>
              <w:t>5</w:t>
            </w:r>
            <w:r w:rsidRPr="00360333">
              <w:rPr>
                <w:rFonts w:ascii="Calibri" w:eastAsia="標楷體" w:hAnsi="Cambria"/>
              </w:rPr>
              <w:t>樓</w:t>
            </w:r>
            <w:r w:rsidRPr="00360333">
              <w:rPr>
                <w:rFonts w:ascii="Calibri" w:eastAsia="標楷體" w:hAnsi="Calibri"/>
              </w:rPr>
              <w:t>SS526</w:t>
            </w:r>
          </w:p>
        </w:tc>
      </w:tr>
      <w:tr w:rsidR="00FA00C6" w:rsidRPr="0003152D" w14:paraId="0C77D426" w14:textId="77777777" w:rsidTr="00BA76B8">
        <w:trPr>
          <w:trHeight w:val="737"/>
          <w:jc w:val="center"/>
        </w:trPr>
        <w:tc>
          <w:tcPr>
            <w:tcW w:w="1326" w:type="dxa"/>
            <w:gridSpan w:val="2"/>
            <w:tcBorders>
              <w:top w:val="single" w:sz="12" w:space="0" w:color="auto"/>
            </w:tcBorders>
            <w:vAlign w:val="center"/>
          </w:tcPr>
          <w:p w14:paraId="0AEF7694" w14:textId="77777777" w:rsidR="00FA00C6" w:rsidRPr="00D736AB" w:rsidRDefault="00FA00C6" w:rsidP="00BF35E9">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6" w:type="dxa"/>
            <w:gridSpan w:val="21"/>
            <w:tcBorders>
              <w:top w:val="single" w:sz="12" w:space="0" w:color="auto"/>
            </w:tcBorders>
            <w:vAlign w:val="center"/>
          </w:tcPr>
          <w:p w14:paraId="1FA4B31B" w14:textId="77777777" w:rsidR="00FA00C6" w:rsidRPr="00EF2DAC" w:rsidRDefault="00FA00C6" w:rsidP="00FA00C6">
            <w:pPr>
              <w:pStyle w:val="ac"/>
              <w:spacing w:line="340" w:lineRule="exact"/>
              <w:rPr>
                <w:rFonts w:ascii="Calibri" w:eastAsia="標楷體" w:hAnsi="Calibri"/>
                <w:color w:val="000000" w:themeColor="text1"/>
              </w:rPr>
            </w:pPr>
            <w:r w:rsidRPr="00EF2DAC">
              <w:rPr>
                <w:rFonts w:ascii="Calibri" w:eastAsia="標楷體" w:hAnsi="Calibri" w:hint="eastAsia"/>
                <w:color w:val="000000" w:themeColor="text1"/>
              </w:rPr>
              <w:t>61</w:t>
            </w:r>
            <w:r>
              <w:rPr>
                <w:rFonts w:ascii="Calibri" w:eastAsia="標楷體" w:hAnsi="Calibri" w:hint="eastAsia"/>
                <w:color w:val="000000" w:themeColor="text1"/>
              </w:rPr>
              <w:t>02</w:t>
            </w:r>
            <w:r w:rsidRPr="00EF2DAC">
              <w:rPr>
                <w:rFonts w:ascii="Calibri" w:eastAsia="標楷體" w:hAnsi="Calibri"/>
                <w:color w:val="000000" w:themeColor="text1"/>
              </w:rPr>
              <w:t>畜產與生物科技學系</w:t>
            </w:r>
          </w:p>
        </w:tc>
      </w:tr>
      <w:tr w:rsidR="00FA00C6" w:rsidRPr="0003152D" w14:paraId="5D25325A" w14:textId="77777777" w:rsidTr="00BA76B8">
        <w:trPr>
          <w:trHeight w:val="737"/>
          <w:jc w:val="center"/>
        </w:trPr>
        <w:tc>
          <w:tcPr>
            <w:tcW w:w="1326" w:type="dxa"/>
            <w:gridSpan w:val="2"/>
            <w:vAlign w:val="center"/>
          </w:tcPr>
          <w:p w14:paraId="6C127844" w14:textId="77777777" w:rsidR="00FA00C6" w:rsidRPr="00D736AB" w:rsidRDefault="00FA00C6" w:rsidP="00BF35E9">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5" w:type="dxa"/>
            <w:gridSpan w:val="5"/>
            <w:tcBorders>
              <w:top w:val="single" w:sz="6" w:space="0" w:color="auto"/>
              <w:bottom w:val="single" w:sz="6" w:space="0" w:color="auto"/>
              <w:right w:val="dotted" w:sz="4" w:space="0" w:color="auto"/>
            </w:tcBorders>
            <w:vAlign w:val="center"/>
          </w:tcPr>
          <w:p w14:paraId="1B9CA6F7" w14:textId="77777777" w:rsidR="00FA00C6" w:rsidRPr="0003152D" w:rsidRDefault="00FA00C6" w:rsidP="0023769A">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一般生：</w:t>
            </w:r>
            <w:r w:rsidR="0023769A">
              <w:rPr>
                <w:rFonts w:ascii="Calibri" w:eastAsia="標楷體" w:hAnsi="Calibri" w:hint="eastAsia"/>
                <w:sz w:val="24"/>
                <w:szCs w:val="24"/>
              </w:rPr>
              <w:t>1</w:t>
            </w:r>
            <w:r>
              <w:rPr>
                <w:rFonts w:ascii="Calibri" w:eastAsia="標楷體" w:hAnsi="Calibri" w:hint="eastAsia"/>
                <w:sz w:val="24"/>
                <w:szCs w:val="24"/>
              </w:rPr>
              <w:t>名</w:t>
            </w:r>
          </w:p>
        </w:tc>
        <w:tc>
          <w:tcPr>
            <w:tcW w:w="3316" w:type="dxa"/>
            <w:gridSpan w:val="12"/>
            <w:tcBorders>
              <w:top w:val="single" w:sz="6" w:space="0" w:color="auto"/>
              <w:left w:val="dotted" w:sz="4" w:space="0" w:color="auto"/>
              <w:bottom w:val="single" w:sz="6" w:space="0" w:color="auto"/>
              <w:right w:val="single" w:sz="4" w:space="0" w:color="000000" w:themeColor="text1"/>
            </w:tcBorders>
            <w:vAlign w:val="center"/>
          </w:tcPr>
          <w:p w14:paraId="63BE18B0" w14:textId="77777777" w:rsidR="00FA00C6" w:rsidRPr="0003152D" w:rsidRDefault="00FA00C6" w:rsidP="00BF35E9">
            <w:pPr>
              <w:pStyle w:val="ad"/>
              <w:spacing w:line="320" w:lineRule="exact"/>
              <w:ind w:leftChars="50" w:left="120" w:rightChars="50" w:right="120"/>
              <w:rPr>
                <w:rFonts w:ascii="Calibri" w:eastAsia="標楷體" w:hAnsi="Calibri"/>
                <w:sz w:val="24"/>
                <w:szCs w:val="24"/>
              </w:rPr>
            </w:pPr>
          </w:p>
        </w:tc>
        <w:tc>
          <w:tcPr>
            <w:tcW w:w="917" w:type="dxa"/>
            <w:gridSpan w:val="3"/>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0EC5F24E" w14:textId="77777777" w:rsidR="00FA00C6" w:rsidRPr="0003152D" w:rsidRDefault="00FB09D7" w:rsidP="00BF35E9">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28" w:type="dxa"/>
            <w:tcBorders>
              <w:top w:val="single" w:sz="6" w:space="0" w:color="auto"/>
              <w:left w:val="single" w:sz="4" w:space="0" w:color="000000" w:themeColor="text1"/>
              <w:bottom w:val="single" w:sz="6" w:space="0" w:color="auto"/>
            </w:tcBorders>
            <w:vAlign w:val="center"/>
          </w:tcPr>
          <w:p w14:paraId="5AED500F" w14:textId="77777777" w:rsidR="00FA00C6" w:rsidRPr="00FB09D7" w:rsidRDefault="00FB09D7" w:rsidP="00FB09D7">
            <w:pPr>
              <w:pStyle w:val="ad"/>
              <w:rPr>
                <w:rFonts w:ascii="Arial Black" w:eastAsia="標楷體" w:hAnsi="Arial Black"/>
                <w:color w:val="000000" w:themeColor="text1"/>
                <w:sz w:val="40"/>
                <w:szCs w:val="40"/>
              </w:rPr>
            </w:pPr>
            <w:r w:rsidRPr="00FB09D7">
              <w:rPr>
                <w:rFonts w:ascii="Arial Black" w:eastAsia="標楷體" w:hAnsi="Arial Black" w:hint="eastAsia"/>
                <w:color w:val="000000" w:themeColor="text1"/>
                <w:sz w:val="40"/>
                <w:szCs w:val="40"/>
              </w:rPr>
              <w:t>1</w:t>
            </w:r>
          </w:p>
        </w:tc>
      </w:tr>
      <w:tr w:rsidR="006378DF" w:rsidRPr="0003152D" w14:paraId="14D9A3A5" w14:textId="77777777" w:rsidTr="00BA76B8">
        <w:trPr>
          <w:cantSplit/>
          <w:trHeight w:val="1632"/>
          <w:jc w:val="center"/>
        </w:trPr>
        <w:tc>
          <w:tcPr>
            <w:tcW w:w="1326" w:type="dxa"/>
            <w:gridSpan w:val="2"/>
            <w:vAlign w:val="center"/>
          </w:tcPr>
          <w:p w14:paraId="77099DE7" w14:textId="77777777" w:rsidR="006378DF" w:rsidRPr="00D736AB" w:rsidRDefault="006378DF" w:rsidP="00BF35E9">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6" w:type="dxa"/>
            <w:gridSpan w:val="21"/>
            <w:tcBorders>
              <w:bottom w:val="single" w:sz="6" w:space="0" w:color="auto"/>
            </w:tcBorders>
            <w:vAlign w:val="center"/>
          </w:tcPr>
          <w:p w14:paraId="46FBA6BF" w14:textId="77777777" w:rsidR="006378DF" w:rsidRPr="005551D2" w:rsidRDefault="006378DF" w:rsidP="00E50F6B">
            <w:pPr>
              <w:pStyle w:val="af"/>
              <w:spacing w:beforeLines="0" w:line="340" w:lineRule="atLeast"/>
              <w:ind w:leftChars="50" w:left="120" w:rightChars="50" w:right="120" w:firstLineChars="0" w:firstLine="0"/>
              <w:rPr>
                <w:rFonts w:asciiTheme="minorHAnsi" w:eastAsia="標楷體" w:hAnsiTheme="majorHAnsi"/>
                <w:sz w:val="24"/>
                <w:szCs w:val="24"/>
              </w:rPr>
            </w:pPr>
            <w:r w:rsidRPr="005551D2">
              <w:rPr>
                <w:rFonts w:asciiTheme="minorHAnsi" w:eastAsia="標楷體" w:hAnsiTheme="majorHAnsi" w:hint="eastAsia"/>
                <w:sz w:val="24"/>
                <w:szCs w:val="24"/>
              </w:rPr>
              <w:t>1.</w:t>
            </w:r>
            <w:r>
              <w:rPr>
                <w:rFonts w:asciiTheme="minorHAnsi" w:eastAsia="標楷體" w:hAnsiTheme="majorHAnsi" w:hint="eastAsia"/>
                <w:sz w:val="24"/>
                <w:szCs w:val="24"/>
              </w:rPr>
              <w:t>農學相關學系碩士</w:t>
            </w:r>
            <w:r w:rsidRPr="005551D2">
              <w:rPr>
                <w:rFonts w:asciiTheme="minorHAnsi" w:eastAsia="標楷體" w:hAnsiTheme="majorHAnsi" w:hint="eastAsia"/>
                <w:sz w:val="24"/>
                <w:szCs w:val="24"/>
              </w:rPr>
              <w:t>畢業</w:t>
            </w:r>
            <w:r>
              <w:rPr>
                <w:rFonts w:asciiTheme="minorHAnsi" w:eastAsia="標楷體" w:hAnsiTheme="majorHAnsi" w:hint="eastAsia"/>
                <w:sz w:val="24"/>
                <w:szCs w:val="24"/>
              </w:rPr>
              <w:t>(</w:t>
            </w:r>
            <w:r>
              <w:rPr>
                <w:rFonts w:asciiTheme="minorHAnsi" w:eastAsia="標楷體" w:hAnsiTheme="majorHAnsi" w:hint="eastAsia"/>
                <w:sz w:val="24"/>
                <w:szCs w:val="24"/>
              </w:rPr>
              <w:t>含應屆畢業生</w:t>
            </w:r>
            <w:r>
              <w:rPr>
                <w:rFonts w:asciiTheme="minorHAnsi" w:eastAsia="標楷體" w:hAnsiTheme="majorHAnsi" w:hint="eastAsia"/>
                <w:sz w:val="24"/>
                <w:szCs w:val="24"/>
              </w:rPr>
              <w:t>)</w:t>
            </w:r>
            <w:r w:rsidRPr="005551D2">
              <w:rPr>
                <w:rFonts w:asciiTheme="minorHAnsi" w:eastAsia="標楷體" w:hAnsiTheme="majorHAnsi" w:hint="eastAsia"/>
                <w:sz w:val="24"/>
                <w:szCs w:val="24"/>
              </w:rPr>
              <w:t>。</w:t>
            </w:r>
          </w:p>
          <w:p w14:paraId="3F38C2BB" w14:textId="77777777" w:rsidR="006378DF" w:rsidRDefault="006378DF" w:rsidP="00E50F6B">
            <w:pPr>
              <w:pStyle w:val="af"/>
              <w:spacing w:beforeLines="0" w:line="340" w:lineRule="atLeast"/>
              <w:ind w:leftChars="50" w:left="120" w:rightChars="50" w:right="120" w:firstLineChars="0" w:firstLine="0"/>
              <w:rPr>
                <w:rFonts w:asciiTheme="minorHAnsi" w:eastAsia="標楷體" w:hAnsiTheme="majorHAnsi"/>
                <w:sz w:val="24"/>
                <w:szCs w:val="24"/>
              </w:rPr>
            </w:pPr>
            <w:r w:rsidRPr="005551D2">
              <w:rPr>
                <w:rFonts w:asciiTheme="minorHAnsi" w:eastAsia="標楷體" w:hAnsiTheme="majorHAnsi" w:hint="eastAsia"/>
                <w:sz w:val="24"/>
                <w:szCs w:val="24"/>
              </w:rPr>
              <w:t>2.</w:t>
            </w:r>
            <w:r w:rsidRPr="005551D2">
              <w:rPr>
                <w:rFonts w:asciiTheme="minorHAnsi" w:eastAsia="標楷體" w:hAnsiTheme="majorHAnsi" w:hint="eastAsia"/>
                <w:sz w:val="24"/>
                <w:szCs w:val="24"/>
              </w:rPr>
              <w:t>其他</w:t>
            </w:r>
            <w:r>
              <w:rPr>
                <w:rFonts w:asciiTheme="minorHAnsi" w:eastAsia="標楷體" w:hAnsiTheme="majorHAnsi" w:hint="eastAsia"/>
                <w:sz w:val="24"/>
                <w:szCs w:val="24"/>
              </w:rPr>
              <w:t>學</w:t>
            </w:r>
            <w:r w:rsidRPr="005551D2">
              <w:rPr>
                <w:rFonts w:asciiTheme="minorHAnsi" w:eastAsia="標楷體" w:hAnsiTheme="majorHAnsi" w:hint="eastAsia"/>
                <w:sz w:val="24"/>
                <w:szCs w:val="24"/>
              </w:rPr>
              <w:t>系碩士畢業</w:t>
            </w:r>
            <w:r>
              <w:rPr>
                <w:rFonts w:asciiTheme="minorHAnsi" w:eastAsia="標楷體" w:hAnsiTheme="majorHAnsi" w:hint="eastAsia"/>
                <w:sz w:val="24"/>
                <w:szCs w:val="24"/>
              </w:rPr>
              <w:t>(</w:t>
            </w:r>
            <w:r>
              <w:rPr>
                <w:rFonts w:asciiTheme="minorHAnsi" w:eastAsia="標楷體" w:hAnsiTheme="majorHAnsi" w:hint="eastAsia"/>
                <w:sz w:val="24"/>
                <w:szCs w:val="24"/>
              </w:rPr>
              <w:t>含應屆畢業生</w:t>
            </w:r>
            <w:r>
              <w:rPr>
                <w:rFonts w:asciiTheme="minorHAnsi" w:eastAsia="標楷體" w:hAnsiTheme="majorHAnsi" w:hint="eastAsia"/>
                <w:sz w:val="24"/>
                <w:szCs w:val="24"/>
              </w:rPr>
              <w:t>)</w:t>
            </w:r>
            <w:r w:rsidRPr="005551D2">
              <w:rPr>
                <w:rFonts w:asciiTheme="minorHAnsi" w:eastAsia="標楷體" w:hAnsiTheme="majorHAnsi" w:hint="eastAsia"/>
                <w:sz w:val="24"/>
                <w:szCs w:val="24"/>
              </w:rPr>
              <w:t>，經系主任核可者。</w:t>
            </w:r>
          </w:p>
          <w:p w14:paraId="7F935580" w14:textId="77777777" w:rsidR="006378DF" w:rsidRDefault="006378DF" w:rsidP="00E50F6B">
            <w:pPr>
              <w:pStyle w:val="af"/>
              <w:spacing w:beforeLines="0" w:line="340" w:lineRule="atLeast"/>
              <w:ind w:leftChars="50" w:left="312" w:rightChars="50" w:right="120" w:hangingChars="80" w:hanging="192"/>
              <w:rPr>
                <w:rFonts w:ascii="Calibri" w:eastAsia="標楷體" w:hAnsi="Cambria"/>
                <w:sz w:val="24"/>
                <w:szCs w:val="24"/>
              </w:rPr>
            </w:pPr>
            <w:r w:rsidRPr="009852C6">
              <w:rPr>
                <w:rFonts w:ascii="Calibri" w:eastAsia="標楷體" w:hAnsi="Cambria"/>
                <w:sz w:val="24"/>
                <w:szCs w:val="24"/>
              </w:rPr>
              <w:t>3.</w:t>
            </w:r>
            <w:r w:rsidRPr="009852C6">
              <w:rPr>
                <w:rFonts w:ascii="Calibri" w:eastAsia="標楷體" w:hAnsi="Cambria" w:hint="eastAsia"/>
                <w:sz w:val="24"/>
                <w:szCs w:val="24"/>
              </w:rPr>
              <w:t>具備同等學力資格，經本系審查通過者</w:t>
            </w:r>
            <w:r>
              <w:rPr>
                <w:rFonts w:ascii="Calibri" w:eastAsia="標楷體" w:hAnsi="Cambria" w:hint="eastAsia"/>
                <w:sz w:val="24"/>
                <w:szCs w:val="24"/>
              </w:rPr>
              <w:t>。</w:t>
            </w:r>
          </w:p>
          <w:p w14:paraId="5243F9F9" w14:textId="35FAADA3" w:rsidR="006378DF" w:rsidRPr="00DB50D8" w:rsidRDefault="00F22903" w:rsidP="00DB50D8">
            <w:pPr>
              <w:pStyle w:val="af"/>
              <w:spacing w:beforeLines="0" w:line="340" w:lineRule="atLeast"/>
              <w:ind w:leftChars="52" w:left="225" w:rightChars="50" w:right="120" w:firstLineChars="0"/>
              <w:rPr>
                <w:rFonts w:ascii="Calibri" w:eastAsia="標楷體" w:hAnsi="Calibri"/>
                <w:sz w:val="22"/>
                <w:szCs w:val="22"/>
              </w:rPr>
            </w:pPr>
            <w:r>
              <w:rPr>
                <w:rFonts w:ascii="Calibri" w:eastAsia="標楷體" w:hAnsi="Calibri" w:hint="eastAsia"/>
                <w:spacing w:val="-2"/>
                <w:sz w:val="22"/>
                <w:szCs w:val="22"/>
              </w:rPr>
              <w:t>※申請同等學力資格認定，其審核資料須於</w:t>
            </w:r>
            <w:r>
              <w:rPr>
                <w:rFonts w:ascii="Calibri" w:eastAsia="標楷體" w:hAnsi="Calibri" w:hint="eastAsia"/>
                <w:spacing w:val="-2"/>
                <w:sz w:val="22"/>
                <w:szCs w:val="22"/>
              </w:rPr>
              <w:t>111</w:t>
            </w:r>
            <w:r>
              <w:rPr>
                <w:rFonts w:ascii="Calibri" w:eastAsia="標楷體" w:hAnsi="Calibri" w:hint="eastAsia"/>
                <w:spacing w:val="-2"/>
                <w:sz w:val="22"/>
                <w:szCs w:val="22"/>
              </w:rPr>
              <w:t>年</w:t>
            </w:r>
            <w:r>
              <w:rPr>
                <w:rFonts w:ascii="Calibri" w:eastAsia="標楷體" w:hAnsi="Calibri" w:hint="eastAsia"/>
                <w:spacing w:val="-2"/>
                <w:sz w:val="22"/>
                <w:szCs w:val="22"/>
              </w:rPr>
              <w:t>10</w:t>
            </w:r>
            <w:r>
              <w:rPr>
                <w:rFonts w:ascii="Calibri" w:eastAsia="標楷體" w:hAnsi="Calibri" w:hint="eastAsia"/>
                <w:spacing w:val="-2"/>
                <w:sz w:val="22"/>
                <w:szCs w:val="22"/>
              </w:rPr>
              <w:t>月</w:t>
            </w:r>
            <w:r>
              <w:rPr>
                <w:rFonts w:ascii="Calibri" w:eastAsia="標楷體" w:hAnsi="Calibri" w:hint="eastAsia"/>
                <w:spacing w:val="-2"/>
                <w:sz w:val="22"/>
                <w:szCs w:val="22"/>
              </w:rPr>
              <w:t>28</w:t>
            </w:r>
            <w:r>
              <w:rPr>
                <w:rFonts w:ascii="Calibri" w:eastAsia="標楷體" w:hAnsi="Calibri" w:hint="eastAsia"/>
                <w:spacing w:val="-2"/>
                <w:sz w:val="22"/>
                <w:szCs w:val="22"/>
              </w:rPr>
              <w:t>日前</w:t>
            </w:r>
            <w:r>
              <w:rPr>
                <w:rFonts w:ascii="Calibri" w:eastAsia="標楷體" w:hAnsi="Calibri" w:hint="eastAsia"/>
                <w:spacing w:val="-2"/>
                <w:sz w:val="22"/>
                <w:szCs w:val="22"/>
              </w:rPr>
              <w:t>(</w:t>
            </w:r>
            <w:r>
              <w:rPr>
                <w:rFonts w:ascii="Calibri" w:eastAsia="標楷體" w:hAnsi="Calibri" w:hint="eastAsia"/>
                <w:spacing w:val="-2"/>
                <w:sz w:val="22"/>
                <w:szCs w:val="22"/>
              </w:rPr>
              <w:t>含</w:t>
            </w:r>
            <w:r>
              <w:rPr>
                <w:rFonts w:ascii="Calibri" w:eastAsia="標楷體" w:hAnsi="Calibri" w:hint="eastAsia"/>
                <w:spacing w:val="-2"/>
                <w:sz w:val="22"/>
                <w:szCs w:val="22"/>
              </w:rPr>
              <w:t>)</w:t>
            </w:r>
            <w:r>
              <w:rPr>
                <w:rFonts w:ascii="Calibri" w:eastAsia="標楷體" w:hAnsi="Calibri" w:hint="eastAsia"/>
                <w:spacing w:val="-2"/>
                <w:sz w:val="22"/>
                <w:szCs w:val="22"/>
              </w:rPr>
              <w:t>寄達招生策略中心。</w:t>
            </w:r>
          </w:p>
        </w:tc>
      </w:tr>
      <w:tr w:rsidR="00FA00C6" w:rsidRPr="0003152D" w14:paraId="3EFD2FD4" w14:textId="77777777" w:rsidTr="00BA76B8">
        <w:trPr>
          <w:cantSplit/>
          <w:trHeight w:val="425"/>
          <w:jc w:val="center"/>
        </w:trPr>
        <w:tc>
          <w:tcPr>
            <w:tcW w:w="1326" w:type="dxa"/>
            <w:gridSpan w:val="2"/>
            <w:vMerge w:val="restart"/>
            <w:vAlign w:val="center"/>
          </w:tcPr>
          <w:p w14:paraId="7C67B0C7" w14:textId="77777777" w:rsidR="006378DF" w:rsidRPr="00D736AB" w:rsidRDefault="006378DF" w:rsidP="00BF35E9">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4" w:type="dxa"/>
            <w:gridSpan w:val="2"/>
            <w:tcBorders>
              <w:top w:val="single" w:sz="6" w:space="0" w:color="auto"/>
              <w:bottom w:val="single" w:sz="6" w:space="0" w:color="auto"/>
              <w:right w:val="dotted" w:sz="4" w:space="0" w:color="auto"/>
            </w:tcBorders>
            <w:shd w:val="clear" w:color="auto" w:fill="F2F2F2"/>
            <w:vAlign w:val="center"/>
          </w:tcPr>
          <w:p w14:paraId="30F5B935" w14:textId="77777777" w:rsidR="006378DF" w:rsidRPr="0003152D" w:rsidRDefault="006378DF" w:rsidP="00BF35E9">
            <w:pPr>
              <w:ind w:leftChars="50" w:left="120" w:rightChars="50" w:right="120"/>
              <w:jc w:val="center"/>
              <w:rPr>
                <w:rFonts w:ascii="Calibri" w:eastAsia="標楷體" w:hAnsi="Calibri"/>
              </w:rPr>
            </w:pPr>
            <w:r w:rsidRPr="0003152D">
              <w:rPr>
                <w:rFonts w:ascii="Calibri" w:eastAsia="標楷體" w:hAnsi="Cambria"/>
              </w:rPr>
              <w:t>科目</w:t>
            </w:r>
          </w:p>
        </w:tc>
        <w:tc>
          <w:tcPr>
            <w:tcW w:w="1795"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5DCEE3EB" w14:textId="77777777" w:rsidR="006378DF" w:rsidRPr="0003152D" w:rsidRDefault="006378DF" w:rsidP="00BF35E9">
            <w:pPr>
              <w:ind w:leftChars="50" w:left="120" w:rightChars="50" w:right="120"/>
              <w:jc w:val="center"/>
              <w:rPr>
                <w:rFonts w:ascii="Calibri" w:eastAsia="標楷體" w:hAnsi="Calibri"/>
              </w:rPr>
            </w:pPr>
            <w:r w:rsidRPr="0003152D">
              <w:rPr>
                <w:rFonts w:ascii="Calibri" w:eastAsia="標楷體" w:hAnsi="Cambria"/>
              </w:rPr>
              <w:t>權值</w:t>
            </w:r>
          </w:p>
        </w:tc>
        <w:tc>
          <w:tcPr>
            <w:tcW w:w="1795"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650A9B04" w14:textId="77777777" w:rsidR="006378DF" w:rsidRPr="0003152D" w:rsidRDefault="006378DF" w:rsidP="00BF35E9">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092" w:type="dxa"/>
            <w:gridSpan w:val="7"/>
            <w:tcBorders>
              <w:top w:val="single" w:sz="6" w:space="0" w:color="auto"/>
              <w:left w:val="dotted" w:sz="4" w:space="0" w:color="auto"/>
              <w:bottom w:val="single" w:sz="6" w:space="0" w:color="auto"/>
            </w:tcBorders>
            <w:shd w:val="clear" w:color="auto" w:fill="F2F2F2"/>
            <w:vAlign w:val="center"/>
          </w:tcPr>
          <w:p w14:paraId="62E9D0D4" w14:textId="77777777" w:rsidR="006378DF" w:rsidRPr="0003152D" w:rsidRDefault="006378DF" w:rsidP="00BF35E9">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FA00C6" w:rsidRPr="0003152D" w14:paraId="24734DA4" w14:textId="77777777" w:rsidTr="00BA76B8">
        <w:trPr>
          <w:cantSplit/>
          <w:trHeight w:val="425"/>
          <w:jc w:val="center"/>
        </w:trPr>
        <w:tc>
          <w:tcPr>
            <w:tcW w:w="1326" w:type="dxa"/>
            <w:gridSpan w:val="2"/>
            <w:vMerge/>
            <w:vAlign w:val="center"/>
          </w:tcPr>
          <w:p w14:paraId="1220B78D" w14:textId="77777777" w:rsidR="006378DF" w:rsidRPr="0003152D" w:rsidRDefault="006378DF" w:rsidP="00BF35E9">
            <w:pPr>
              <w:pStyle w:val="ab"/>
              <w:spacing w:line="340" w:lineRule="exact"/>
              <w:ind w:leftChars="50" w:left="120" w:rightChars="50" w:right="120"/>
              <w:rPr>
                <w:rFonts w:ascii="Calibri" w:eastAsia="標楷體" w:hAnsi="Calibri"/>
                <w:sz w:val="24"/>
              </w:rPr>
            </w:pPr>
          </w:p>
        </w:tc>
        <w:tc>
          <w:tcPr>
            <w:tcW w:w="1794" w:type="dxa"/>
            <w:gridSpan w:val="2"/>
            <w:tcBorders>
              <w:top w:val="single" w:sz="6" w:space="0" w:color="auto"/>
              <w:bottom w:val="dotted" w:sz="4" w:space="0" w:color="auto"/>
              <w:right w:val="dotted" w:sz="4" w:space="0" w:color="auto"/>
            </w:tcBorders>
            <w:shd w:val="clear" w:color="auto" w:fill="auto"/>
            <w:vAlign w:val="center"/>
          </w:tcPr>
          <w:p w14:paraId="0C2E6668" w14:textId="77777777" w:rsidR="006378DF" w:rsidRPr="0003152D" w:rsidRDefault="006378DF" w:rsidP="00BF35E9">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5"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6B1B5083" w14:textId="77777777" w:rsidR="006378DF" w:rsidRPr="0003152D" w:rsidRDefault="006378DF" w:rsidP="00BF35E9">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0</w:t>
            </w:r>
            <w:r w:rsidRPr="0003152D">
              <w:rPr>
                <w:rFonts w:ascii="Calibri" w:eastAsia="標楷體" w:hAnsi="Calibri"/>
              </w:rPr>
              <w:t>0</w:t>
            </w:r>
          </w:p>
        </w:tc>
        <w:tc>
          <w:tcPr>
            <w:tcW w:w="1795"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11EC9C4A" w14:textId="77777777" w:rsidR="006378DF" w:rsidRPr="0003152D" w:rsidRDefault="006378DF" w:rsidP="00BF35E9">
            <w:pPr>
              <w:ind w:leftChars="50" w:left="120" w:rightChars="50" w:right="120"/>
              <w:jc w:val="center"/>
              <w:rPr>
                <w:rFonts w:ascii="Calibri" w:eastAsia="標楷體" w:hAnsi="Calibri"/>
              </w:rPr>
            </w:pPr>
            <w:r w:rsidRPr="0003152D">
              <w:rPr>
                <w:rFonts w:ascii="Calibri" w:eastAsia="標楷體" w:hAnsi="Calibri"/>
              </w:rPr>
              <w:t>2</w:t>
            </w:r>
          </w:p>
        </w:tc>
        <w:tc>
          <w:tcPr>
            <w:tcW w:w="3092" w:type="dxa"/>
            <w:gridSpan w:val="7"/>
            <w:tcBorders>
              <w:top w:val="single" w:sz="6" w:space="0" w:color="auto"/>
              <w:left w:val="dotted" w:sz="4" w:space="0" w:color="auto"/>
              <w:bottom w:val="dotted" w:sz="4" w:space="0" w:color="auto"/>
            </w:tcBorders>
            <w:shd w:val="clear" w:color="auto" w:fill="auto"/>
            <w:vAlign w:val="center"/>
          </w:tcPr>
          <w:p w14:paraId="3D348F89" w14:textId="78A99765" w:rsidR="006378DF" w:rsidRPr="0003152D" w:rsidRDefault="0095160F" w:rsidP="00BF35E9">
            <w:pPr>
              <w:spacing w:line="340" w:lineRule="exact"/>
              <w:ind w:leftChars="50" w:left="120" w:rightChars="50" w:right="120"/>
              <w:jc w:val="both"/>
              <w:rPr>
                <w:rFonts w:ascii="Calibri" w:eastAsia="標楷體" w:hAnsi="Calibri"/>
              </w:rPr>
            </w:pPr>
            <w:r>
              <w:rPr>
                <w:rFonts w:ascii="Calibri" w:eastAsia="標楷體" w:hAnsi="Calibri" w:hint="eastAsia"/>
              </w:rPr>
              <w:t>11</w:t>
            </w:r>
            <w:r>
              <w:rPr>
                <w:rFonts w:ascii="Calibri" w:eastAsia="標楷體" w:hAnsi="Calibri" w:hint="eastAsia"/>
              </w:rPr>
              <w:t>月</w:t>
            </w:r>
            <w:r>
              <w:rPr>
                <w:rFonts w:ascii="Calibri" w:eastAsia="標楷體" w:hAnsi="Calibri" w:hint="eastAsia"/>
              </w:rPr>
              <w:t>4</w:t>
            </w:r>
            <w:r>
              <w:rPr>
                <w:rFonts w:ascii="Calibri" w:eastAsia="標楷體" w:hAnsi="Calibri" w:hint="eastAsia"/>
              </w:rPr>
              <w:t>日</w:t>
            </w:r>
            <w:r>
              <w:rPr>
                <w:rFonts w:ascii="Calibri" w:eastAsia="標楷體" w:hAnsi="Calibri" w:hint="eastAsia"/>
              </w:rPr>
              <w:t>21</w:t>
            </w:r>
            <w:r>
              <w:rPr>
                <w:rFonts w:ascii="Calibri" w:eastAsia="標楷體" w:hAnsi="Calibri" w:hint="eastAsia"/>
              </w:rPr>
              <w:t>時</w:t>
            </w:r>
            <w:r w:rsidR="00404AC3">
              <w:rPr>
                <w:rFonts w:ascii="Calibri" w:eastAsia="標楷體" w:hAnsi="Calibri" w:hint="eastAsia"/>
              </w:rPr>
              <w:t>前完成上傳</w:t>
            </w:r>
          </w:p>
        </w:tc>
      </w:tr>
      <w:tr w:rsidR="00FA00C6" w:rsidRPr="0003152D" w14:paraId="7E574B80" w14:textId="77777777" w:rsidTr="00BA76B8">
        <w:trPr>
          <w:cantSplit/>
          <w:trHeight w:val="425"/>
          <w:jc w:val="center"/>
        </w:trPr>
        <w:tc>
          <w:tcPr>
            <w:tcW w:w="1326" w:type="dxa"/>
            <w:gridSpan w:val="2"/>
            <w:vMerge/>
            <w:vAlign w:val="center"/>
          </w:tcPr>
          <w:p w14:paraId="7676625E" w14:textId="77777777" w:rsidR="006378DF" w:rsidRPr="0003152D" w:rsidRDefault="006378DF" w:rsidP="00BF35E9">
            <w:pPr>
              <w:pStyle w:val="ab"/>
              <w:spacing w:line="340" w:lineRule="exact"/>
              <w:ind w:leftChars="50" w:left="120" w:rightChars="50" w:right="120"/>
              <w:rPr>
                <w:rFonts w:ascii="Calibri" w:eastAsia="標楷體" w:hAnsi="Calibri"/>
                <w:sz w:val="24"/>
              </w:rPr>
            </w:pPr>
          </w:p>
        </w:tc>
        <w:tc>
          <w:tcPr>
            <w:tcW w:w="1794" w:type="dxa"/>
            <w:gridSpan w:val="2"/>
            <w:tcBorders>
              <w:top w:val="dotted" w:sz="4" w:space="0" w:color="auto"/>
              <w:bottom w:val="dotted" w:sz="4" w:space="0" w:color="auto"/>
              <w:right w:val="dotted" w:sz="4" w:space="0" w:color="auto"/>
            </w:tcBorders>
            <w:shd w:val="clear" w:color="auto" w:fill="auto"/>
            <w:vAlign w:val="center"/>
          </w:tcPr>
          <w:p w14:paraId="36A8AF87" w14:textId="77777777" w:rsidR="006378DF" w:rsidRPr="0003152D" w:rsidRDefault="006378DF" w:rsidP="00BF35E9">
            <w:pPr>
              <w:ind w:leftChars="50" w:left="120" w:rightChars="50" w:right="120"/>
              <w:jc w:val="center"/>
              <w:rPr>
                <w:rFonts w:ascii="Calibri" w:eastAsia="標楷體" w:hAnsi="Calibri"/>
              </w:rPr>
            </w:pPr>
            <w:r w:rsidRPr="0003152D">
              <w:rPr>
                <w:rFonts w:ascii="Calibri" w:eastAsia="標楷體" w:hAnsi="Cambria"/>
              </w:rPr>
              <w:t>面試</w:t>
            </w:r>
          </w:p>
        </w:tc>
        <w:tc>
          <w:tcPr>
            <w:tcW w:w="1795" w:type="dxa"/>
            <w:gridSpan w:val="6"/>
            <w:tcBorders>
              <w:top w:val="dotted" w:sz="4" w:space="0" w:color="auto"/>
              <w:left w:val="dotted" w:sz="4" w:space="0" w:color="auto"/>
              <w:bottom w:val="dotted" w:sz="4" w:space="0" w:color="auto"/>
              <w:right w:val="dotted" w:sz="4" w:space="0" w:color="auto"/>
            </w:tcBorders>
            <w:shd w:val="clear" w:color="auto" w:fill="auto"/>
            <w:vAlign w:val="center"/>
          </w:tcPr>
          <w:p w14:paraId="00629FCB" w14:textId="77777777" w:rsidR="006378DF" w:rsidRPr="0003152D" w:rsidRDefault="006378DF" w:rsidP="00E50F6B">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hint="eastAsia"/>
              </w:rPr>
              <w:t>1</w:t>
            </w:r>
            <w:r w:rsidRPr="0003152D">
              <w:rPr>
                <w:rFonts w:ascii="Calibri" w:eastAsia="標楷體" w:hAnsi="Calibri"/>
              </w:rPr>
              <w:t>.</w:t>
            </w:r>
            <w:r>
              <w:rPr>
                <w:rFonts w:ascii="Calibri" w:eastAsia="標楷體" w:hAnsi="Calibri" w:hint="eastAsia"/>
              </w:rPr>
              <w:t>0</w:t>
            </w:r>
            <w:r w:rsidRPr="0003152D">
              <w:rPr>
                <w:rFonts w:ascii="Calibri" w:eastAsia="標楷體" w:hAnsi="Calibri"/>
              </w:rPr>
              <w:t>0</w:t>
            </w:r>
          </w:p>
        </w:tc>
        <w:tc>
          <w:tcPr>
            <w:tcW w:w="1795" w:type="dxa"/>
            <w:gridSpan w:val="6"/>
            <w:tcBorders>
              <w:top w:val="dotted" w:sz="4" w:space="0" w:color="auto"/>
              <w:left w:val="dotted" w:sz="4" w:space="0" w:color="auto"/>
              <w:bottom w:val="dotted" w:sz="4" w:space="0" w:color="auto"/>
              <w:right w:val="dotted" w:sz="4" w:space="0" w:color="auto"/>
            </w:tcBorders>
            <w:shd w:val="clear" w:color="auto" w:fill="auto"/>
            <w:vAlign w:val="center"/>
          </w:tcPr>
          <w:p w14:paraId="6298E8BD" w14:textId="77777777" w:rsidR="006378DF" w:rsidRPr="0003152D" w:rsidRDefault="006378DF" w:rsidP="00BF35E9">
            <w:pPr>
              <w:ind w:leftChars="50" w:left="120" w:rightChars="50" w:right="120"/>
              <w:jc w:val="center"/>
              <w:rPr>
                <w:rFonts w:ascii="Calibri" w:eastAsia="標楷體" w:hAnsi="Calibri"/>
              </w:rPr>
            </w:pPr>
            <w:r w:rsidRPr="0003152D">
              <w:rPr>
                <w:rFonts w:ascii="Calibri" w:eastAsia="標楷體" w:hAnsi="Calibri"/>
              </w:rPr>
              <w:t>1</w:t>
            </w:r>
          </w:p>
        </w:tc>
        <w:tc>
          <w:tcPr>
            <w:tcW w:w="3092" w:type="dxa"/>
            <w:gridSpan w:val="7"/>
            <w:tcBorders>
              <w:top w:val="dotted" w:sz="4" w:space="0" w:color="auto"/>
              <w:left w:val="dotted" w:sz="4" w:space="0" w:color="auto"/>
              <w:bottom w:val="dotted" w:sz="4" w:space="0" w:color="auto"/>
            </w:tcBorders>
            <w:shd w:val="clear" w:color="auto" w:fill="auto"/>
            <w:vAlign w:val="center"/>
          </w:tcPr>
          <w:p w14:paraId="1F258B22" w14:textId="3CED8614" w:rsidR="006378DF" w:rsidRPr="0003152D" w:rsidRDefault="006378DF" w:rsidP="00B52F49">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sidR="00FA00C6">
              <w:rPr>
                <w:rFonts w:ascii="Calibri" w:eastAsia="標楷體" w:hAnsi="Cambria" w:hint="eastAsia"/>
              </w:rPr>
              <w:t>1</w:t>
            </w:r>
            <w:r w:rsidR="00BA76B8">
              <w:rPr>
                <w:rFonts w:ascii="Calibri" w:eastAsia="標楷體" w:hAnsi="Cambria"/>
              </w:rPr>
              <w:t>2</w:t>
            </w:r>
            <w:r w:rsidRPr="0003152D">
              <w:rPr>
                <w:rFonts w:ascii="Calibri" w:eastAsia="標楷體" w:hAnsi="Cambria"/>
              </w:rPr>
              <w:t>日</w:t>
            </w:r>
          </w:p>
        </w:tc>
      </w:tr>
      <w:tr w:rsidR="00FA00C6" w:rsidRPr="0003152D" w14:paraId="1CF17FEA" w14:textId="77777777" w:rsidTr="00BA76B8">
        <w:trPr>
          <w:cantSplit/>
          <w:trHeight w:val="425"/>
          <w:jc w:val="center"/>
        </w:trPr>
        <w:tc>
          <w:tcPr>
            <w:tcW w:w="1326" w:type="dxa"/>
            <w:gridSpan w:val="2"/>
            <w:vMerge/>
            <w:vAlign w:val="center"/>
          </w:tcPr>
          <w:p w14:paraId="75F85785" w14:textId="77777777" w:rsidR="006378DF" w:rsidRPr="0003152D" w:rsidRDefault="006378DF" w:rsidP="00BF35E9">
            <w:pPr>
              <w:pStyle w:val="ab"/>
              <w:spacing w:line="340" w:lineRule="exact"/>
              <w:ind w:leftChars="50" w:left="120" w:rightChars="50" w:right="120"/>
              <w:rPr>
                <w:rFonts w:ascii="Calibri" w:eastAsia="標楷體" w:hAnsi="Calibri"/>
                <w:sz w:val="24"/>
              </w:rPr>
            </w:pPr>
          </w:p>
        </w:tc>
        <w:tc>
          <w:tcPr>
            <w:tcW w:w="1794" w:type="dxa"/>
            <w:gridSpan w:val="2"/>
            <w:tcBorders>
              <w:top w:val="dotted" w:sz="4" w:space="0" w:color="auto"/>
              <w:bottom w:val="single" w:sz="6" w:space="0" w:color="auto"/>
              <w:right w:val="dotted" w:sz="4" w:space="0" w:color="auto"/>
            </w:tcBorders>
            <w:shd w:val="clear" w:color="auto" w:fill="auto"/>
            <w:vAlign w:val="center"/>
          </w:tcPr>
          <w:p w14:paraId="53428A6B" w14:textId="77777777" w:rsidR="006378DF" w:rsidRPr="0003152D" w:rsidRDefault="006378DF" w:rsidP="00BF35E9">
            <w:pPr>
              <w:ind w:leftChars="50" w:left="120" w:rightChars="50" w:right="120"/>
              <w:jc w:val="center"/>
              <w:rPr>
                <w:rFonts w:ascii="Calibri" w:eastAsia="標楷體" w:hAnsi="Calibri"/>
              </w:rPr>
            </w:pPr>
          </w:p>
        </w:tc>
        <w:tc>
          <w:tcPr>
            <w:tcW w:w="1795"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3AC50383" w14:textId="77777777" w:rsidR="006378DF" w:rsidRPr="0003152D" w:rsidRDefault="006378DF" w:rsidP="00BF35E9">
            <w:pPr>
              <w:ind w:leftChars="50" w:left="120" w:rightChars="50" w:right="120"/>
              <w:jc w:val="center"/>
              <w:rPr>
                <w:rFonts w:ascii="Calibri" w:eastAsia="標楷體" w:hAnsi="Calibri"/>
              </w:rPr>
            </w:pPr>
          </w:p>
        </w:tc>
        <w:tc>
          <w:tcPr>
            <w:tcW w:w="1795"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33248DDC" w14:textId="77777777" w:rsidR="006378DF" w:rsidRPr="0003152D" w:rsidRDefault="006378DF" w:rsidP="00BF35E9">
            <w:pPr>
              <w:ind w:leftChars="50" w:left="120" w:rightChars="50" w:right="120"/>
              <w:jc w:val="center"/>
              <w:rPr>
                <w:rFonts w:ascii="Calibri" w:eastAsia="標楷體" w:hAnsi="Calibri"/>
              </w:rPr>
            </w:pPr>
          </w:p>
        </w:tc>
        <w:tc>
          <w:tcPr>
            <w:tcW w:w="3092" w:type="dxa"/>
            <w:gridSpan w:val="7"/>
            <w:tcBorders>
              <w:top w:val="dotted" w:sz="4" w:space="0" w:color="auto"/>
              <w:left w:val="dotted" w:sz="4" w:space="0" w:color="auto"/>
              <w:bottom w:val="single" w:sz="6" w:space="0" w:color="auto"/>
            </w:tcBorders>
            <w:shd w:val="clear" w:color="auto" w:fill="auto"/>
            <w:vAlign w:val="center"/>
          </w:tcPr>
          <w:p w14:paraId="1C62FF86" w14:textId="77777777" w:rsidR="006378DF" w:rsidRPr="0003152D" w:rsidRDefault="006378DF" w:rsidP="00BF35E9">
            <w:pPr>
              <w:spacing w:line="340" w:lineRule="exact"/>
              <w:ind w:leftChars="50" w:left="120" w:rightChars="50" w:right="120"/>
              <w:jc w:val="both"/>
              <w:rPr>
                <w:rFonts w:ascii="Calibri" w:eastAsia="標楷體" w:hAnsi="Calibri"/>
              </w:rPr>
            </w:pPr>
          </w:p>
        </w:tc>
      </w:tr>
      <w:tr w:rsidR="006378DF" w:rsidRPr="0003152D" w14:paraId="4B55275B" w14:textId="77777777" w:rsidTr="00BA76B8">
        <w:trPr>
          <w:cantSplit/>
          <w:trHeight w:val="4082"/>
          <w:jc w:val="center"/>
        </w:trPr>
        <w:tc>
          <w:tcPr>
            <w:tcW w:w="1326" w:type="dxa"/>
            <w:gridSpan w:val="2"/>
            <w:vAlign w:val="center"/>
          </w:tcPr>
          <w:p w14:paraId="77C4EB60" w14:textId="77777777" w:rsidR="006378DF" w:rsidRPr="00D736AB" w:rsidRDefault="006378DF" w:rsidP="00BF35E9">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6" w:type="dxa"/>
            <w:gridSpan w:val="21"/>
            <w:tcBorders>
              <w:top w:val="single" w:sz="6" w:space="0" w:color="auto"/>
              <w:bottom w:val="single" w:sz="6" w:space="0" w:color="auto"/>
            </w:tcBorders>
          </w:tcPr>
          <w:p w14:paraId="5886CAFE" w14:textId="77777777" w:rsidR="006378DF" w:rsidRPr="00DB50D8" w:rsidRDefault="006378DF" w:rsidP="00081F84">
            <w:pPr>
              <w:pStyle w:val="13"/>
              <w:spacing w:beforeLines="20" w:before="72" w:afterLines="10" w:after="36" w:line="340" w:lineRule="exact"/>
              <w:ind w:leftChars="50" w:left="120" w:rightChars="50" w:right="120" w:firstLine="0"/>
              <w:rPr>
                <w:rFonts w:ascii="Calibri" w:eastAsia="標楷體" w:hAnsi="Cambria"/>
                <w:sz w:val="24"/>
                <w:szCs w:val="24"/>
              </w:rPr>
            </w:pPr>
            <w:r w:rsidRPr="006C0726">
              <w:rPr>
                <w:rFonts w:ascii="Calibri" w:eastAsia="標楷體" w:hAnsi="Cambria"/>
                <w:sz w:val="24"/>
                <w:szCs w:val="24"/>
              </w:rPr>
              <w:t>1.</w:t>
            </w:r>
            <w:r>
              <w:rPr>
                <w:rFonts w:ascii="Calibri" w:eastAsia="標楷體" w:hAnsi="Cambria"/>
                <w:sz w:val="24"/>
                <w:szCs w:val="24"/>
              </w:rPr>
              <w:t>審查應繳文件如下：</w:t>
            </w:r>
            <w:r w:rsidR="00DB50D8">
              <w:rPr>
                <w:rFonts w:ascii="Calibri" w:eastAsia="標楷體" w:hAnsi="Cambria" w:hint="eastAsia"/>
                <w:sz w:val="24"/>
                <w:szCs w:val="24"/>
              </w:rPr>
              <w:t xml:space="preserve"> </w:t>
            </w:r>
            <w:r w:rsidR="00DB50D8" w:rsidRPr="00121613">
              <w:rPr>
                <w:rFonts w:ascii="Calibri" w:eastAsia="標楷體" w:hAnsi="Cambria" w:hint="eastAsia"/>
                <w:color w:val="FF0000"/>
                <w:sz w:val="24"/>
                <w:szCs w:val="24"/>
                <w:bdr w:val="single" w:sz="4" w:space="0" w:color="auto"/>
                <w:shd w:val="clear" w:color="auto" w:fill="66FFFF"/>
              </w:rPr>
              <w:t>電子上傳</w:t>
            </w:r>
          </w:p>
          <w:p w14:paraId="46265BB3" w14:textId="60D8F22C" w:rsidR="00AB7126" w:rsidRDefault="00AB7126" w:rsidP="00AB7126">
            <w:pPr>
              <w:pStyle w:val="14"/>
              <w:spacing w:afterLines="10" w:after="36" w:line="360" w:lineRule="exact"/>
              <w:ind w:leftChars="130" w:left="576" w:rightChars="50" w:right="120" w:hangingChars="110" w:hanging="264"/>
              <w:rPr>
                <w:rFonts w:ascii="Calibri" w:eastAsia="標楷體" w:hAnsi="Cambria"/>
                <w:sz w:val="24"/>
                <w:szCs w:val="24"/>
              </w:rPr>
            </w:pPr>
            <w:r w:rsidRPr="006C0726">
              <w:rPr>
                <w:rFonts w:ascii="Calibri" w:eastAsia="標楷體" w:hAnsi="Cambria" w:hint="eastAsia"/>
                <w:sz w:val="24"/>
                <w:szCs w:val="24"/>
              </w:rPr>
              <w:t>(</w:t>
            </w:r>
            <w:r>
              <w:rPr>
                <w:rFonts w:ascii="Calibri" w:eastAsia="標楷體" w:hAnsi="Cambria" w:hint="eastAsia"/>
                <w:sz w:val="24"/>
                <w:szCs w:val="24"/>
              </w:rPr>
              <w:t>1</w:t>
            </w:r>
            <w:r w:rsidRPr="006C0726">
              <w:rPr>
                <w:rFonts w:ascii="Calibri" w:eastAsia="標楷體" w:hAnsi="Cambria" w:hint="eastAsia"/>
                <w:sz w:val="24"/>
                <w:szCs w:val="24"/>
              </w:rPr>
              <w:t>)</w:t>
            </w:r>
            <w:r w:rsidRPr="006C0726">
              <w:rPr>
                <w:rFonts w:ascii="Calibri" w:eastAsia="標楷體" w:hAnsi="Cambria" w:hint="eastAsia"/>
                <w:sz w:val="24"/>
                <w:szCs w:val="24"/>
              </w:rPr>
              <w:t>推薦函二份</w:t>
            </w:r>
            <w:r w:rsidR="005A7642">
              <w:rPr>
                <w:rFonts w:ascii="Calibri" w:eastAsia="標楷體" w:hAnsi="Cambria" w:hint="eastAsia"/>
                <w:sz w:val="24"/>
                <w:szCs w:val="24"/>
              </w:rPr>
              <w:t>：請逕至報名網頁→【推薦函】</w:t>
            </w:r>
            <w:r w:rsidR="00AD2B0B">
              <w:rPr>
                <w:rFonts w:ascii="微軟正黑體" w:eastAsia="微軟正黑體" w:hAnsi="微軟正黑體" w:hint="eastAsia"/>
                <w:b/>
                <w:sz w:val="24"/>
                <w:szCs w:val="24"/>
              </w:rPr>
              <w:t>建置資料並發送通知至推薦人信箱(推薦人開啟連結，</w:t>
            </w:r>
            <w:r w:rsidR="00E37D38">
              <w:rPr>
                <w:rFonts w:ascii="微軟正黑體" w:eastAsia="微軟正黑體" w:hAnsi="微軟正黑體" w:hint="eastAsia"/>
                <w:b/>
                <w:sz w:val="24"/>
                <w:szCs w:val="24"/>
              </w:rPr>
              <w:t>線上填寫送出</w:t>
            </w:r>
            <w:r w:rsidR="00AD2B0B">
              <w:rPr>
                <w:rFonts w:ascii="微軟正黑體" w:eastAsia="微軟正黑體" w:hAnsi="微軟正黑體" w:hint="eastAsia"/>
                <w:b/>
                <w:sz w:val="24"/>
                <w:szCs w:val="24"/>
              </w:rPr>
              <w:t>)</w:t>
            </w:r>
            <w:r w:rsidRPr="007160F9">
              <w:rPr>
                <w:rFonts w:ascii="Calibri" w:eastAsia="標楷體" w:hAnsi="Cambria" w:hint="eastAsia"/>
                <w:sz w:val="24"/>
                <w:szCs w:val="24"/>
              </w:rPr>
              <w:t>。</w:t>
            </w:r>
          </w:p>
          <w:p w14:paraId="4898AB4F" w14:textId="77777777" w:rsidR="006378DF" w:rsidRPr="006C0726" w:rsidRDefault="006378DF" w:rsidP="00AB7126">
            <w:pPr>
              <w:pStyle w:val="14"/>
              <w:spacing w:afterLines="10" w:after="36" w:line="340" w:lineRule="exact"/>
              <w:ind w:leftChars="130" w:left="624" w:rightChars="50" w:right="120" w:hangingChars="130" w:hanging="312"/>
              <w:rPr>
                <w:rFonts w:ascii="Calibri" w:eastAsia="標楷體" w:hAnsi="Cambria"/>
                <w:sz w:val="24"/>
                <w:szCs w:val="24"/>
              </w:rPr>
            </w:pPr>
            <w:r w:rsidRPr="006C0726">
              <w:rPr>
                <w:rFonts w:ascii="Calibri" w:eastAsia="標楷體" w:hAnsi="Cambria" w:hint="eastAsia"/>
                <w:sz w:val="24"/>
                <w:szCs w:val="24"/>
              </w:rPr>
              <w:t>(</w:t>
            </w:r>
            <w:r w:rsidR="00AB7126">
              <w:rPr>
                <w:rFonts w:ascii="Calibri" w:eastAsia="標楷體" w:hAnsi="Cambria" w:hint="eastAsia"/>
                <w:sz w:val="24"/>
                <w:szCs w:val="24"/>
              </w:rPr>
              <w:t>2</w:t>
            </w:r>
            <w:r w:rsidRPr="006C0726">
              <w:rPr>
                <w:rFonts w:ascii="Calibri" w:eastAsia="標楷體" w:hAnsi="Cambria" w:hint="eastAsia"/>
                <w:sz w:val="24"/>
                <w:szCs w:val="24"/>
              </w:rPr>
              <w:t>)</w:t>
            </w:r>
            <w:r w:rsidRPr="006C0726">
              <w:rPr>
                <w:rFonts w:ascii="Calibri" w:eastAsia="標楷體" w:hAnsi="Cambria" w:hint="eastAsia"/>
                <w:sz w:val="24"/>
                <w:szCs w:val="24"/>
              </w:rPr>
              <w:t>學士及碩士</w:t>
            </w:r>
            <w:r w:rsidR="00162BB0">
              <w:rPr>
                <w:rFonts w:ascii="Calibri" w:eastAsia="標楷體" w:hAnsi="Cambria" w:hint="eastAsia"/>
                <w:sz w:val="24"/>
                <w:szCs w:val="24"/>
              </w:rPr>
              <w:t>歷年</w:t>
            </w:r>
            <w:r w:rsidRPr="006C0726">
              <w:rPr>
                <w:rFonts w:ascii="Calibri" w:eastAsia="標楷體" w:hAnsi="Cambria" w:hint="eastAsia"/>
                <w:sz w:val="24"/>
                <w:szCs w:val="24"/>
              </w:rPr>
              <w:t>成績單。</w:t>
            </w:r>
          </w:p>
          <w:p w14:paraId="23F0C1E7" w14:textId="77777777" w:rsidR="006378DF" w:rsidRPr="006C0726" w:rsidRDefault="006378DF" w:rsidP="00FC263E">
            <w:pPr>
              <w:pStyle w:val="14"/>
              <w:spacing w:afterLines="10" w:after="36" w:line="340" w:lineRule="exact"/>
              <w:ind w:leftChars="130" w:left="624" w:rightChars="50" w:right="120" w:hangingChars="130" w:hanging="312"/>
              <w:rPr>
                <w:rFonts w:ascii="Calibri" w:eastAsia="標楷體" w:hAnsi="Cambria"/>
                <w:sz w:val="24"/>
                <w:szCs w:val="24"/>
              </w:rPr>
            </w:pPr>
            <w:r w:rsidRPr="006C0726">
              <w:rPr>
                <w:rFonts w:ascii="Calibri" w:eastAsia="標楷體" w:hAnsi="Cambria" w:hint="eastAsia"/>
                <w:sz w:val="24"/>
                <w:szCs w:val="24"/>
              </w:rPr>
              <w:t>(</w:t>
            </w:r>
            <w:r w:rsidR="00AB7126">
              <w:rPr>
                <w:rFonts w:ascii="Calibri" w:eastAsia="標楷體" w:hAnsi="Cambria" w:hint="eastAsia"/>
                <w:sz w:val="24"/>
                <w:szCs w:val="24"/>
              </w:rPr>
              <w:t>3</w:t>
            </w:r>
            <w:r w:rsidRPr="006C0726">
              <w:rPr>
                <w:rFonts w:ascii="Calibri" w:eastAsia="標楷體" w:hAnsi="Cambria" w:hint="eastAsia"/>
                <w:sz w:val="24"/>
                <w:szCs w:val="24"/>
              </w:rPr>
              <w:t>)</w:t>
            </w:r>
            <w:r w:rsidRPr="006C0726">
              <w:rPr>
                <w:rFonts w:ascii="Calibri" w:eastAsia="標楷體" w:hAnsi="Cambria" w:hint="eastAsia"/>
                <w:sz w:val="24"/>
                <w:szCs w:val="24"/>
              </w:rPr>
              <w:t>攻讀博士學位研究計畫書。</w:t>
            </w:r>
          </w:p>
          <w:p w14:paraId="664B8A57" w14:textId="77777777" w:rsidR="00893F50" w:rsidRPr="006C0726" w:rsidRDefault="00893F50" w:rsidP="00893F50">
            <w:pPr>
              <w:pStyle w:val="14"/>
              <w:spacing w:afterLines="10" w:after="36" w:line="340" w:lineRule="exact"/>
              <w:ind w:leftChars="130" w:left="600" w:rightChars="50" w:right="120" w:hangingChars="120" w:hanging="288"/>
              <w:rPr>
                <w:rFonts w:ascii="Calibri" w:eastAsia="標楷體" w:hAnsi="Cambria"/>
                <w:sz w:val="24"/>
                <w:szCs w:val="24"/>
              </w:rPr>
            </w:pPr>
            <w:r w:rsidRPr="006C0726">
              <w:rPr>
                <w:rFonts w:ascii="Calibri" w:eastAsia="標楷體" w:hAnsi="Cambria" w:hint="eastAsia"/>
                <w:sz w:val="24"/>
                <w:szCs w:val="24"/>
              </w:rPr>
              <w:t>(</w:t>
            </w:r>
            <w:r w:rsidR="00AB7126">
              <w:rPr>
                <w:rFonts w:ascii="Calibri" w:eastAsia="標楷體" w:hAnsi="Cambria" w:hint="eastAsia"/>
                <w:sz w:val="24"/>
                <w:szCs w:val="24"/>
              </w:rPr>
              <w:t>4</w:t>
            </w:r>
            <w:r w:rsidRPr="006C0726">
              <w:rPr>
                <w:rFonts w:ascii="Calibri" w:eastAsia="標楷體" w:hAnsi="Cambria" w:hint="eastAsia"/>
                <w:sz w:val="24"/>
                <w:szCs w:val="24"/>
              </w:rPr>
              <w:t>)</w:t>
            </w:r>
            <w:r w:rsidRPr="006C0726">
              <w:rPr>
                <w:rFonts w:ascii="Calibri" w:eastAsia="標楷體" w:hAnsi="Cambria" w:hint="eastAsia"/>
                <w:sz w:val="24"/>
                <w:szCs w:val="24"/>
              </w:rPr>
              <w:t>碩士論文或有關著作。</w:t>
            </w:r>
          </w:p>
          <w:p w14:paraId="7B071A1F" w14:textId="04B4822D" w:rsidR="006378DF" w:rsidRDefault="006378DF" w:rsidP="00456C3D">
            <w:pPr>
              <w:pStyle w:val="13"/>
              <w:spacing w:beforeLines="20" w:before="72" w:afterLines="10" w:after="36" w:line="340" w:lineRule="exact"/>
              <w:ind w:leftChars="50" w:left="312" w:rightChars="50" w:right="120" w:hangingChars="80" w:hanging="192"/>
              <w:rPr>
                <w:rFonts w:ascii="Calibri" w:eastAsia="標楷體" w:hAnsi="Cambria"/>
                <w:sz w:val="24"/>
                <w:szCs w:val="24"/>
              </w:rPr>
            </w:pPr>
            <w:r w:rsidRPr="006C0726">
              <w:rPr>
                <w:rFonts w:ascii="Calibri" w:eastAsia="標楷體" w:hAnsi="Cambria"/>
                <w:sz w:val="24"/>
                <w:szCs w:val="24"/>
              </w:rPr>
              <w:t>2</w:t>
            </w:r>
            <w:r w:rsidRPr="006C0726">
              <w:rPr>
                <w:rFonts w:ascii="Calibri" w:eastAsia="標楷體" w:hAnsi="Cambria" w:hint="eastAsia"/>
                <w:sz w:val="24"/>
                <w:szCs w:val="24"/>
              </w:rPr>
              <w:t>.</w:t>
            </w:r>
            <w:r w:rsidR="00EB049F">
              <w:rPr>
                <w:rFonts w:ascii="Calibri" w:eastAsia="標楷體" w:hAnsi="Cambria"/>
                <w:sz w:val="24"/>
                <w:szCs w:val="24"/>
              </w:rPr>
              <w:t>面試時間、地點詳載於准考證，</w:t>
            </w:r>
            <w:r w:rsidR="00AD0818">
              <w:rPr>
                <w:rFonts w:ascii="Calibri" w:eastAsia="標楷體" w:hAnsi="Cambria"/>
                <w:sz w:val="24"/>
                <w:szCs w:val="24"/>
              </w:rPr>
              <w:t>11</w:t>
            </w:r>
            <w:r w:rsidR="00AD0818">
              <w:rPr>
                <w:rFonts w:ascii="Calibri" w:eastAsia="標楷體" w:hAnsi="Cambria"/>
                <w:sz w:val="24"/>
                <w:szCs w:val="24"/>
              </w:rPr>
              <w:t>月</w:t>
            </w:r>
            <w:r w:rsidR="00AD0818">
              <w:rPr>
                <w:rFonts w:ascii="Calibri" w:eastAsia="標楷體" w:hAnsi="Cambria"/>
                <w:sz w:val="24"/>
                <w:szCs w:val="24"/>
              </w:rPr>
              <w:t>9</w:t>
            </w:r>
            <w:r w:rsidR="00AD0818">
              <w:rPr>
                <w:rFonts w:ascii="Calibri" w:eastAsia="標楷體" w:hAnsi="Cambria"/>
                <w:sz w:val="24"/>
                <w:szCs w:val="24"/>
              </w:rPr>
              <w:t>日上午</w:t>
            </w:r>
            <w:r w:rsidR="00AD0818">
              <w:rPr>
                <w:rFonts w:ascii="Calibri" w:eastAsia="標楷體" w:hAnsi="Cambria"/>
                <w:sz w:val="24"/>
                <w:szCs w:val="24"/>
              </w:rPr>
              <w:t>10</w:t>
            </w:r>
            <w:r w:rsidR="00AD0818">
              <w:rPr>
                <w:rFonts w:ascii="Calibri" w:eastAsia="標楷體" w:hAnsi="Cambria"/>
                <w:sz w:val="24"/>
                <w:szCs w:val="24"/>
              </w:rPr>
              <w:t>時起請逕</w:t>
            </w:r>
            <w:r>
              <w:rPr>
                <w:rFonts w:ascii="Calibri" w:eastAsia="標楷體" w:hAnsi="Cambria"/>
                <w:sz w:val="24"/>
                <w:szCs w:val="24"/>
              </w:rPr>
              <w:t>上報名網頁</w:t>
            </w:r>
            <w:r>
              <w:rPr>
                <w:rFonts w:ascii="Calibri" w:eastAsia="標楷體" w:hAnsi="Cambria" w:hint="eastAsia"/>
                <w:sz w:val="24"/>
                <w:szCs w:val="24"/>
              </w:rPr>
              <w:t>→</w:t>
            </w:r>
            <w:r>
              <w:rPr>
                <w:rFonts w:ascii="Calibri" w:eastAsia="標楷體" w:hAnsi="Cambria"/>
                <w:sz w:val="24"/>
                <w:szCs w:val="24"/>
              </w:rPr>
              <w:t>【報考進度】列印</w:t>
            </w:r>
            <w:r w:rsidRPr="0003152D">
              <w:rPr>
                <w:rFonts w:ascii="Calibri" w:eastAsia="標楷體" w:hAnsi="Cambria"/>
                <w:sz w:val="24"/>
                <w:szCs w:val="24"/>
              </w:rPr>
              <w:t>，其他相關注意事項公告於本系網頁，不另通知。</w:t>
            </w:r>
          </w:p>
          <w:p w14:paraId="5A821464" w14:textId="77777777" w:rsidR="00DB50D8" w:rsidRPr="0003152D" w:rsidRDefault="00DB50D8" w:rsidP="00DB50D8">
            <w:pPr>
              <w:pStyle w:val="13"/>
              <w:spacing w:beforeLines="20" w:before="72" w:afterLines="10" w:after="36" w:line="340" w:lineRule="exact"/>
              <w:ind w:leftChars="50" w:left="312" w:rightChars="50" w:right="120" w:hangingChars="80" w:hanging="192"/>
              <w:rPr>
                <w:rFonts w:ascii="Calibri" w:eastAsia="標楷體" w:hAnsi="Calibri"/>
                <w:sz w:val="24"/>
                <w:szCs w:val="24"/>
              </w:rPr>
            </w:pPr>
            <w:r>
              <w:rPr>
                <w:rFonts w:ascii="Calibri" w:eastAsia="標楷體" w:hAnsi="Cambria" w:hint="eastAsia"/>
                <w:sz w:val="24"/>
                <w:szCs w:val="24"/>
              </w:rPr>
              <w:t>3.</w:t>
            </w:r>
            <w:r w:rsidRPr="00AB7126">
              <w:rPr>
                <w:rFonts w:ascii="微軟正黑體" w:eastAsia="微軟正黑體" w:hAnsi="微軟正黑體" w:hint="eastAsia"/>
                <w:b/>
                <w:sz w:val="24"/>
                <w:szCs w:val="24"/>
              </w:rPr>
              <w:t>面試ppt檔案須於面試前二天email到系信箱animal@thu.edu.tw，並要求讀取回條以便確認寄達</w:t>
            </w:r>
            <w:r w:rsidRPr="00DB50D8">
              <w:rPr>
                <w:rFonts w:ascii="Calibri" w:eastAsia="標楷體" w:hAnsi="Cambria" w:hint="eastAsia"/>
                <w:sz w:val="24"/>
                <w:szCs w:val="24"/>
              </w:rPr>
              <w:t>。</w:t>
            </w:r>
          </w:p>
        </w:tc>
      </w:tr>
      <w:tr w:rsidR="006378DF" w:rsidRPr="007160F9" w14:paraId="14E4C25A" w14:textId="77777777" w:rsidTr="00BA76B8">
        <w:trPr>
          <w:trHeight w:val="851"/>
          <w:jc w:val="center"/>
        </w:trPr>
        <w:tc>
          <w:tcPr>
            <w:tcW w:w="1326" w:type="dxa"/>
            <w:gridSpan w:val="2"/>
            <w:vAlign w:val="center"/>
          </w:tcPr>
          <w:p w14:paraId="1CD39E89" w14:textId="77777777" w:rsidR="006378DF" w:rsidRPr="00D736AB" w:rsidRDefault="006378DF" w:rsidP="00BF35E9">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7D75A464" w14:textId="77777777" w:rsidR="006378DF" w:rsidRPr="00D736AB" w:rsidRDefault="006378DF" w:rsidP="00BF35E9">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25307A21" w14:textId="77777777" w:rsidR="006378DF" w:rsidRPr="00D736AB" w:rsidRDefault="006378DF" w:rsidP="00BF35E9">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6" w:type="dxa"/>
            <w:gridSpan w:val="21"/>
            <w:vAlign w:val="center"/>
          </w:tcPr>
          <w:p w14:paraId="4FCA09BF" w14:textId="32B146D2" w:rsidR="006378DF" w:rsidRPr="007160F9" w:rsidRDefault="006378DF" w:rsidP="007C729D">
            <w:pPr>
              <w:spacing w:line="320" w:lineRule="exact"/>
              <w:ind w:leftChars="50" w:left="120" w:rightChars="50" w:right="120"/>
              <w:rPr>
                <w:rFonts w:ascii="Calibri" w:eastAsia="標楷體" w:hAnsi="Cambria"/>
              </w:rPr>
            </w:pPr>
            <w:r w:rsidRPr="007C729D">
              <w:rPr>
                <w:rFonts w:ascii="Calibri" w:eastAsia="標楷體" w:hAnsi="Cambria" w:hint="eastAsia"/>
              </w:rPr>
              <w:t>畢業授予「農</w:t>
            </w:r>
            <w:r w:rsidR="00B56B72">
              <w:rPr>
                <w:rFonts w:ascii="Calibri" w:eastAsia="標楷體" w:hAnsi="Cambria" w:hint="eastAsia"/>
              </w:rPr>
              <w:t>業暨健康</w:t>
            </w:r>
            <w:r w:rsidRPr="007C729D">
              <w:rPr>
                <w:rFonts w:ascii="Calibri" w:eastAsia="標楷體" w:hAnsi="Cambria" w:hint="eastAsia"/>
              </w:rPr>
              <w:t>學院畜產與生物科技學系」之農學博士學位。</w:t>
            </w:r>
          </w:p>
        </w:tc>
      </w:tr>
      <w:tr w:rsidR="006378DF" w:rsidRPr="0003152D" w14:paraId="2A757DE3" w14:textId="77777777" w:rsidTr="00BA76B8">
        <w:trPr>
          <w:trHeight w:val="737"/>
          <w:jc w:val="center"/>
        </w:trPr>
        <w:tc>
          <w:tcPr>
            <w:tcW w:w="1326" w:type="dxa"/>
            <w:gridSpan w:val="2"/>
            <w:vAlign w:val="center"/>
          </w:tcPr>
          <w:p w14:paraId="2700A1A2" w14:textId="77777777" w:rsidR="006378DF" w:rsidRPr="00D736AB" w:rsidRDefault="006378DF" w:rsidP="00BF35E9">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6" w:type="dxa"/>
            <w:gridSpan w:val="21"/>
            <w:vAlign w:val="center"/>
          </w:tcPr>
          <w:p w14:paraId="5E457A66" w14:textId="77777777" w:rsidR="006378DF" w:rsidRPr="007C729D" w:rsidRDefault="006378DF" w:rsidP="00BF35E9">
            <w:pPr>
              <w:spacing w:line="320" w:lineRule="exact"/>
              <w:ind w:leftChars="50" w:left="120" w:rightChars="50" w:right="120"/>
              <w:rPr>
                <w:rFonts w:ascii="Calibri" w:eastAsia="標楷體" w:hAnsi="Cambria"/>
              </w:rPr>
            </w:pPr>
            <w:r>
              <w:rPr>
                <w:rFonts w:ascii="Calibri" w:eastAsia="標楷體" w:hAnsi="Cambria" w:hint="eastAsia"/>
              </w:rPr>
              <w:t>受理申請</w:t>
            </w:r>
          </w:p>
        </w:tc>
      </w:tr>
      <w:tr w:rsidR="006378DF" w:rsidRPr="004C0855" w14:paraId="2C44E559" w14:textId="77777777" w:rsidTr="00BA76B8">
        <w:trPr>
          <w:trHeight w:val="2778"/>
          <w:jc w:val="center"/>
        </w:trPr>
        <w:tc>
          <w:tcPr>
            <w:tcW w:w="1326" w:type="dxa"/>
            <w:gridSpan w:val="2"/>
            <w:vAlign w:val="center"/>
          </w:tcPr>
          <w:p w14:paraId="786B3757" w14:textId="77777777" w:rsidR="006378DF" w:rsidRPr="00D736AB" w:rsidRDefault="006378DF" w:rsidP="00BF35E9">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4437088E" w14:textId="77777777" w:rsidR="006378DF" w:rsidRPr="00D736AB" w:rsidRDefault="006378DF" w:rsidP="00BF35E9">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0E50047C" w14:textId="77777777" w:rsidR="006378DF" w:rsidRPr="00D736AB" w:rsidRDefault="006378DF" w:rsidP="00BF35E9">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6" w:type="dxa"/>
            <w:gridSpan w:val="21"/>
            <w:tcBorders>
              <w:bottom w:val="single" w:sz="6" w:space="0" w:color="auto"/>
            </w:tcBorders>
          </w:tcPr>
          <w:p w14:paraId="2EC8B4CE" w14:textId="77777777" w:rsidR="006378DF" w:rsidRPr="007C729D" w:rsidRDefault="006378DF" w:rsidP="00081F84">
            <w:pPr>
              <w:spacing w:beforeLines="20" w:before="72" w:afterLines="10" w:after="36" w:line="340" w:lineRule="exact"/>
              <w:ind w:leftChars="50" w:left="120" w:rightChars="50" w:right="120"/>
              <w:jc w:val="both"/>
              <w:rPr>
                <w:rFonts w:ascii="Calibri" w:eastAsia="標楷體" w:hAnsi="標楷體"/>
                <w:color w:val="000000"/>
              </w:rPr>
            </w:pPr>
            <w:r w:rsidRPr="007C729D">
              <w:rPr>
                <w:rFonts w:ascii="Calibri" w:eastAsia="標楷體" w:hAnsi="標楷體"/>
                <w:color w:val="000000"/>
              </w:rPr>
              <w:t>本系期望招收對畜牧生產、加工或生物科技有濃厚興趣之研究生。本系除畜牧生產及畜產</w:t>
            </w:r>
            <w:r w:rsidRPr="007C729D">
              <w:rPr>
                <w:rFonts w:ascii="Calibri" w:eastAsia="標楷體" w:hAnsi="標楷體" w:hint="eastAsia"/>
                <w:color w:val="000000"/>
              </w:rPr>
              <w:t>品</w:t>
            </w:r>
            <w:r w:rsidRPr="007C729D">
              <w:rPr>
                <w:rFonts w:ascii="Calibri" w:eastAsia="標楷體" w:hAnsi="標楷體"/>
                <w:color w:val="000000"/>
              </w:rPr>
              <w:t>加工外，亦開授生物科技相關課程，積極整合應用生物科技於畜產領域，以期培育優秀畜產人才。</w:t>
            </w:r>
          </w:p>
          <w:p w14:paraId="64CD1FAC" w14:textId="77777777" w:rsidR="006378DF" w:rsidRPr="007C729D" w:rsidRDefault="006378DF" w:rsidP="007E0D23">
            <w:pPr>
              <w:spacing w:line="340" w:lineRule="exact"/>
              <w:ind w:leftChars="50" w:left="360" w:rightChars="50" w:right="120" w:hangingChars="100" w:hanging="240"/>
              <w:jc w:val="both"/>
              <w:rPr>
                <w:rFonts w:ascii="Calibri" w:eastAsia="標楷體" w:hAnsi="標楷體"/>
                <w:color w:val="000000"/>
              </w:rPr>
            </w:pPr>
            <w:r w:rsidRPr="007C729D">
              <w:rPr>
                <w:rFonts w:ascii="Calibri" w:eastAsia="標楷體" w:hAnsi="標楷體" w:hint="eastAsia"/>
                <w:color w:val="000000"/>
              </w:rPr>
              <w:t>※除必修課『專題討論』外，專任教師所開選修課上課時間可依博士生需要作調整。</w:t>
            </w:r>
          </w:p>
        </w:tc>
      </w:tr>
      <w:tr w:rsidR="00AB7126" w:rsidRPr="0003152D" w14:paraId="0ADF016D" w14:textId="77777777" w:rsidTr="00B86C81">
        <w:trPr>
          <w:trHeight w:val="567"/>
          <w:jc w:val="center"/>
        </w:trPr>
        <w:tc>
          <w:tcPr>
            <w:tcW w:w="1326" w:type="dxa"/>
            <w:gridSpan w:val="2"/>
            <w:vMerge w:val="restart"/>
            <w:vAlign w:val="center"/>
          </w:tcPr>
          <w:p w14:paraId="6A1F5555" w14:textId="77777777" w:rsidR="00AB7126" w:rsidRPr="00D736AB" w:rsidRDefault="00AB7126" w:rsidP="00BF35E9">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690" w:type="dxa"/>
            <w:gridSpan w:val="10"/>
            <w:vMerge w:val="restart"/>
            <w:tcBorders>
              <w:top w:val="single" w:sz="6" w:space="0" w:color="auto"/>
              <w:right w:val="dotted" w:sz="4" w:space="0" w:color="auto"/>
            </w:tcBorders>
            <w:vAlign w:val="center"/>
          </w:tcPr>
          <w:p w14:paraId="4F197B17" w14:textId="77777777" w:rsidR="00AB7126" w:rsidRPr="0003152D" w:rsidRDefault="00AB7126" w:rsidP="00BF35E9">
            <w:pPr>
              <w:spacing w:line="340" w:lineRule="exact"/>
              <w:ind w:leftChars="20" w:left="48"/>
              <w:rPr>
                <w:rFonts w:asciiTheme="minorHAnsi" w:eastAsia="標楷體" w:hAnsiTheme="minorHAnsi"/>
              </w:rPr>
            </w:pPr>
            <w:r w:rsidRPr="0003152D">
              <w:rPr>
                <w:rFonts w:asciiTheme="minorHAnsi" w:eastAsia="標楷體" w:hAnsiTheme="majorHAnsi"/>
              </w:rPr>
              <w:t>網址：</w:t>
            </w:r>
            <w:r w:rsidRPr="0003152D">
              <w:rPr>
                <w:rFonts w:asciiTheme="minorHAnsi" w:eastAsia="標楷體" w:hAnsiTheme="minorHAnsi"/>
              </w:rPr>
              <w:t>http://animal.thu.edu.tw</w:t>
            </w:r>
          </w:p>
        </w:tc>
        <w:tc>
          <w:tcPr>
            <w:tcW w:w="4786" w:type="dxa"/>
            <w:gridSpan w:val="11"/>
            <w:tcBorders>
              <w:top w:val="single" w:sz="6" w:space="0" w:color="auto"/>
              <w:left w:val="dotted" w:sz="4" w:space="0" w:color="auto"/>
              <w:bottom w:val="dotted" w:sz="4" w:space="0" w:color="auto"/>
            </w:tcBorders>
            <w:vAlign w:val="center"/>
          </w:tcPr>
          <w:p w14:paraId="1F93F9B3" w14:textId="77777777" w:rsidR="00AB7126" w:rsidRPr="0003152D" w:rsidRDefault="00AB7126" w:rsidP="00DB50D8">
            <w:pPr>
              <w:spacing w:line="340" w:lineRule="exact"/>
              <w:ind w:leftChars="20" w:left="48"/>
              <w:rPr>
                <w:rFonts w:asciiTheme="minorHAnsi" w:eastAsia="標楷體" w:hAnsiTheme="minorHAnsi"/>
              </w:rPr>
            </w:pPr>
            <w:r w:rsidRPr="0003152D">
              <w:rPr>
                <w:rFonts w:asciiTheme="minorHAnsi" w:eastAsia="標楷體" w:hAnsiTheme="majorHAnsi"/>
              </w:rPr>
              <w:t>電話：</w:t>
            </w:r>
            <w:r w:rsidRPr="0003152D">
              <w:rPr>
                <w:rFonts w:asciiTheme="minorHAnsi" w:eastAsia="標楷體" w:hAnsiTheme="minorHAnsi"/>
              </w:rPr>
              <w:t>(04) 23590121</w:t>
            </w:r>
            <w:r w:rsidRPr="0003152D">
              <w:rPr>
                <w:rFonts w:asciiTheme="minorHAnsi" w:eastAsia="標楷體" w:hAnsiTheme="majorHAnsi"/>
              </w:rPr>
              <w:t>轉</w:t>
            </w:r>
            <w:r w:rsidRPr="0003152D">
              <w:rPr>
                <w:rFonts w:asciiTheme="minorHAnsi" w:eastAsia="標楷體" w:hAnsiTheme="minorHAnsi"/>
              </w:rPr>
              <w:t>37111</w:t>
            </w:r>
            <w:r w:rsidRPr="0003152D">
              <w:rPr>
                <w:rFonts w:asciiTheme="minorHAnsi" w:eastAsia="標楷體" w:hAnsiTheme="majorHAnsi"/>
              </w:rPr>
              <w:t>張小姐</w:t>
            </w:r>
          </w:p>
        </w:tc>
      </w:tr>
      <w:tr w:rsidR="00AB7126" w:rsidRPr="0003152D" w14:paraId="0BD3002B" w14:textId="77777777" w:rsidTr="00B86C81">
        <w:trPr>
          <w:trHeight w:val="567"/>
          <w:jc w:val="center"/>
        </w:trPr>
        <w:tc>
          <w:tcPr>
            <w:tcW w:w="1326" w:type="dxa"/>
            <w:gridSpan w:val="2"/>
            <w:vMerge/>
            <w:tcBorders>
              <w:bottom w:val="single" w:sz="12" w:space="0" w:color="auto"/>
            </w:tcBorders>
            <w:vAlign w:val="center"/>
          </w:tcPr>
          <w:p w14:paraId="28466B52" w14:textId="77777777" w:rsidR="00AB7126" w:rsidRPr="0003152D" w:rsidRDefault="00AB7126" w:rsidP="00BF35E9">
            <w:pPr>
              <w:pStyle w:val="ab"/>
              <w:spacing w:line="320" w:lineRule="exact"/>
              <w:ind w:leftChars="50" w:left="120" w:rightChars="50" w:right="120"/>
              <w:rPr>
                <w:rFonts w:ascii="Calibri" w:eastAsia="標楷體" w:hAnsi="Calibri"/>
                <w:sz w:val="24"/>
              </w:rPr>
            </w:pPr>
          </w:p>
        </w:tc>
        <w:tc>
          <w:tcPr>
            <w:tcW w:w="3690" w:type="dxa"/>
            <w:gridSpan w:val="10"/>
            <w:vMerge/>
            <w:tcBorders>
              <w:bottom w:val="single" w:sz="12" w:space="0" w:color="auto"/>
              <w:right w:val="dotted" w:sz="4" w:space="0" w:color="auto"/>
            </w:tcBorders>
            <w:vAlign w:val="center"/>
          </w:tcPr>
          <w:p w14:paraId="308FEF86" w14:textId="77777777" w:rsidR="00AB7126" w:rsidRPr="0003152D" w:rsidRDefault="00AB7126" w:rsidP="00BF35E9">
            <w:pPr>
              <w:spacing w:line="340" w:lineRule="exact"/>
              <w:ind w:leftChars="20" w:left="48"/>
              <w:rPr>
                <w:rFonts w:asciiTheme="minorHAnsi" w:eastAsia="標楷體" w:hAnsiTheme="minorHAnsi"/>
              </w:rPr>
            </w:pPr>
          </w:p>
        </w:tc>
        <w:tc>
          <w:tcPr>
            <w:tcW w:w="4786" w:type="dxa"/>
            <w:gridSpan w:val="11"/>
            <w:tcBorders>
              <w:top w:val="dotted" w:sz="4" w:space="0" w:color="auto"/>
              <w:left w:val="dotted" w:sz="4" w:space="0" w:color="auto"/>
              <w:bottom w:val="single" w:sz="12" w:space="0" w:color="auto"/>
            </w:tcBorders>
            <w:vAlign w:val="center"/>
          </w:tcPr>
          <w:p w14:paraId="1CE4AD24" w14:textId="6905B88E" w:rsidR="00AB7126" w:rsidRPr="0003152D" w:rsidRDefault="00AB7126" w:rsidP="007C729D">
            <w:pPr>
              <w:spacing w:line="340" w:lineRule="exact"/>
              <w:ind w:leftChars="20" w:left="48"/>
              <w:rPr>
                <w:rFonts w:asciiTheme="minorHAnsi" w:eastAsia="標楷體" w:hAnsiTheme="minorHAnsi"/>
              </w:rPr>
            </w:pPr>
            <w:r w:rsidRPr="0003152D">
              <w:rPr>
                <w:rFonts w:asciiTheme="minorHAnsi" w:eastAsia="標楷體" w:hAnsiTheme="majorHAnsi"/>
              </w:rPr>
              <w:t>地點：第一教學區</w:t>
            </w:r>
            <w:r w:rsidRPr="007E42E6">
              <w:rPr>
                <w:rFonts w:asciiTheme="minorHAnsi" w:eastAsia="標楷體" w:hAnsiTheme="majorHAnsi"/>
              </w:rPr>
              <w:t>農</w:t>
            </w:r>
            <w:r w:rsidR="00B86C81">
              <w:rPr>
                <w:rFonts w:asciiTheme="minorHAnsi" w:eastAsia="標楷體" w:hAnsiTheme="majorHAnsi"/>
              </w:rPr>
              <w:t>健</w:t>
            </w:r>
            <w:r w:rsidRPr="007E42E6">
              <w:rPr>
                <w:rFonts w:asciiTheme="minorHAnsi" w:eastAsia="標楷體" w:hAnsiTheme="majorHAnsi"/>
              </w:rPr>
              <w:t>學院</w:t>
            </w:r>
            <w:r w:rsidRPr="007E42E6">
              <w:rPr>
                <w:rFonts w:asciiTheme="minorHAnsi" w:eastAsia="標楷體" w:hAnsiTheme="minorHAnsi"/>
              </w:rPr>
              <w:t>2</w:t>
            </w:r>
            <w:r w:rsidRPr="007E42E6">
              <w:rPr>
                <w:rFonts w:asciiTheme="minorHAnsi" w:eastAsia="標楷體" w:hAnsiTheme="majorHAnsi"/>
              </w:rPr>
              <w:t>樓</w:t>
            </w:r>
            <w:r>
              <w:rPr>
                <w:rFonts w:asciiTheme="minorHAnsi" w:eastAsia="標楷體" w:hAnsiTheme="majorHAnsi" w:hint="eastAsia"/>
              </w:rPr>
              <w:t>AG210</w:t>
            </w:r>
          </w:p>
        </w:tc>
      </w:tr>
      <w:tr w:rsidR="00BA76B8" w:rsidRPr="00EF2DAC" w14:paraId="41F8837A" w14:textId="77777777" w:rsidTr="00CF1C27">
        <w:trPr>
          <w:trHeight w:val="737"/>
          <w:jc w:val="center"/>
        </w:trPr>
        <w:tc>
          <w:tcPr>
            <w:tcW w:w="1326" w:type="dxa"/>
            <w:gridSpan w:val="2"/>
            <w:tcBorders>
              <w:top w:val="single" w:sz="12" w:space="0" w:color="auto"/>
            </w:tcBorders>
            <w:vAlign w:val="center"/>
          </w:tcPr>
          <w:p w14:paraId="19791275" w14:textId="77777777" w:rsidR="00BA76B8" w:rsidRPr="00D736AB" w:rsidRDefault="00BA76B8" w:rsidP="00CF1C27">
            <w:pPr>
              <w:pStyle w:val="ab"/>
              <w:spacing w:line="340" w:lineRule="exact"/>
              <w:ind w:leftChars="50" w:left="120" w:rightChars="50" w:right="120"/>
              <w:rPr>
                <w:rFonts w:ascii="Calibri" w:eastAsia="標楷體" w:hAnsi="Calibri"/>
                <w:spacing w:val="-2"/>
                <w:sz w:val="24"/>
              </w:rPr>
            </w:pPr>
            <w:r w:rsidRPr="00D736AB">
              <w:rPr>
                <w:rFonts w:ascii="Calibri" w:hAnsi="Calibri"/>
                <w:spacing w:val="-2"/>
              </w:rPr>
              <w:br w:type="page"/>
            </w:r>
            <w:r w:rsidRPr="00D736AB">
              <w:rPr>
                <w:rFonts w:ascii="Calibri" w:eastAsia="標楷體" w:hAnsi="Calibri"/>
                <w:spacing w:val="-2"/>
              </w:rPr>
              <w:br w:type="page"/>
            </w:r>
            <w:r w:rsidRPr="00D736AB">
              <w:rPr>
                <w:rFonts w:ascii="Calibri" w:eastAsia="標楷體" w:hAnsi="Calibri"/>
                <w:spacing w:val="-2"/>
                <w:sz w:val="24"/>
              </w:rPr>
              <w:br w:type="page"/>
            </w:r>
            <w:r w:rsidRPr="00D736AB">
              <w:rPr>
                <w:rFonts w:ascii="Calibri" w:eastAsia="標楷體" w:hAnsi="Calibri"/>
                <w:b/>
                <w:bCs/>
                <w:spacing w:val="-2"/>
                <w:sz w:val="24"/>
              </w:rPr>
              <w:br w:type="page"/>
            </w:r>
            <w:r w:rsidRPr="00D736AB">
              <w:rPr>
                <w:rFonts w:ascii="Calibri" w:eastAsia="標楷體" w:hAnsi="Calibri"/>
                <w:spacing w:val="-2"/>
                <w:sz w:val="24"/>
              </w:rPr>
              <w:br w:type="page"/>
            </w:r>
            <w:r w:rsidRPr="00D736AB">
              <w:rPr>
                <w:rFonts w:ascii="Calibri" w:eastAsia="標楷體" w:hAnsi="Calibri"/>
                <w:spacing w:val="-2"/>
                <w:sz w:val="24"/>
              </w:rPr>
              <w:br w:type="page"/>
            </w:r>
            <w:r w:rsidRPr="00D736AB">
              <w:rPr>
                <w:rFonts w:ascii="Calibri" w:eastAsia="標楷體" w:hAnsi="Cambria"/>
                <w:spacing w:val="-2"/>
                <w:sz w:val="24"/>
              </w:rPr>
              <w:t>招生系組</w:t>
            </w:r>
          </w:p>
        </w:tc>
        <w:tc>
          <w:tcPr>
            <w:tcW w:w="8476" w:type="dxa"/>
            <w:gridSpan w:val="21"/>
            <w:tcBorders>
              <w:top w:val="single" w:sz="12" w:space="0" w:color="auto"/>
            </w:tcBorders>
            <w:vAlign w:val="center"/>
          </w:tcPr>
          <w:p w14:paraId="54C5C3E1" w14:textId="1B84CCCC" w:rsidR="00BA76B8" w:rsidRPr="00EF2DAC" w:rsidRDefault="00BA76B8" w:rsidP="00CF1C27">
            <w:pPr>
              <w:pStyle w:val="ac"/>
              <w:spacing w:line="340" w:lineRule="exact"/>
              <w:rPr>
                <w:rFonts w:ascii="Calibri" w:eastAsia="標楷體" w:hAnsi="Calibri"/>
                <w:color w:val="000000" w:themeColor="text1"/>
              </w:rPr>
            </w:pPr>
            <w:r>
              <w:rPr>
                <w:rFonts w:ascii="Calibri" w:eastAsia="標楷體" w:hAnsi="Calibri"/>
                <w:color w:val="000000" w:themeColor="text1"/>
              </w:rPr>
              <w:t>8</w:t>
            </w:r>
            <w:r w:rsidRPr="00EF2DAC">
              <w:rPr>
                <w:rFonts w:ascii="Calibri" w:eastAsia="標楷體" w:hAnsi="Calibri" w:hint="eastAsia"/>
                <w:color w:val="000000" w:themeColor="text1"/>
              </w:rPr>
              <w:t>1</w:t>
            </w:r>
            <w:r>
              <w:rPr>
                <w:rFonts w:ascii="Calibri" w:eastAsia="標楷體" w:hAnsi="Calibri" w:hint="eastAsia"/>
                <w:color w:val="000000" w:themeColor="text1"/>
              </w:rPr>
              <w:t>02</w:t>
            </w:r>
            <w:r w:rsidRPr="00BA76B8">
              <w:rPr>
                <w:rFonts w:ascii="Calibri" w:eastAsia="標楷體" w:hAnsi="Calibri" w:hint="eastAsia"/>
                <w:color w:val="000000" w:themeColor="text1"/>
              </w:rPr>
              <w:t>法律學系</w:t>
            </w:r>
          </w:p>
        </w:tc>
      </w:tr>
      <w:tr w:rsidR="00BA76B8" w:rsidRPr="00FB09D7" w14:paraId="5110B5F7" w14:textId="77777777" w:rsidTr="00CF1C27">
        <w:trPr>
          <w:trHeight w:val="737"/>
          <w:jc w:val="center"/>
        </w:trPr>
        <w:tc>
          <w:tcPr>
            <w:tcW w:w="1326" w:type="dxa"/>
            <w:gridSpan w:val="2"/>
            <w:vAlign w:val="center"/>
          </w:tcPr>
          <w:p w14:paraId="75D8B902" w14:textId="77777777" w:rsidR="00BA76B8" w:rsidRPr="00D736AB" w:rsidRDefault="00BA76B8"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名額</w:t>
            </w:r>
          </w:p>
        </w:tc>
        <w:tc>
          <w:tcPr>
            <w:tcW w:w="3315" w:type="dxa"/>
            <w:gridSpan w:val="5"/>
            <w:tcBorders>
              <w:top w:val="single" w:sz="6" w:space="0" w:color="auto"/>
              <w:bottom w:val="single" w:sz="6" w:space="0" w:color="auto"/>
              <w:right w:val="dotted" w:sz="4" w:space="0" w:color="auto"/>
            </w:tcBorders>
            <w:vAlign w:val="center"/>
          </w:tcPr>
          <w:p w14:paraId="163E6BD4" w14:textId="4F8EC92C" w:rsidR="00BA76B8" w:rsidRPr="0003152D" w:rsidRDefault="00BA76B8" w:rsidP="00CF1C27">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一般生：</w:t>
            </w:r>
            <w:r w:rsidR="00685D09">
              <w:rPr>
                <w:rFonts w:ascii="Calibri" w:eastAsia="標楷體" w:hAnsi="Calibri" w:hint="eastAsia"/>
                <w:sz w:val="24"/>
                <w:szCs w:val="24"/>
              </w:rPr>
              <w:t>2</w:t>
            </w:r>
            <w:r>
              <w:rPr>
                <w:rFonts w:ascii="Calibri" w:eastAsia="標楷體" w:hAnsi="Calibri" w:hint="eastAsia"/>
                <w:sz w:val="24"/>
                <w:szCs w:val="24"/>
              </w:rPr>
              <w:t>名</w:t>
            </w:r>
          </w:p>
        </w:tc>
        <w:tc>
          <w:tcPr>
            <w:tcW w:w="3316" w:type="dxa"/>
            <w:gridSpan w:val="12"/>
            <w:tcBorders>
              <w:top w:val="single" w:sz="6" w:space="0" w:color="auto"/>
              <w:left w:val="dotted" w:sz="4" w:space="0" w:color="auto"/>
              <w:bottom w:val="single" w:sz="6" w:space="0" w:color="auto"/>
              <w:right w:val="single" w:sz="4" w:space="0" w:color="000000" w:themeColor="text1"/>
            </w:tcBorders>
            <w:vAlign w:val="center"/>
          </w:tcPr>
          <w:p w14:paraId="73BB5F48" w14:textId="77777777" w:rsidR="00BA76B8" w:rsidRPr="0003152D" w:rsidRDefault="00BA76B8" w:rsidP="00CF1C27">
            <w:pPr>
              <w:pStyle w:val="ad"/>
              <w:spacing w:line="320" w:lineRule="exact"/>
              <w:ind w:leftChars="50" w:left="120" w:rightChars="50" w:right="120"/>
              <w:rPr>
                <w:rFonts w:ascii="Calibri" w:eastAsia="標楷體" w:hAnsi="Calibri"/>
                <w:sz w:val="24"/>
                <w:szCs w:val="24"/>
              </w:rPr>
            </w:pPr>
          </w:p>
        </w:tc>
        <w:tc>
          <w:tcPr>
            <w:tcW w:w="917" w:type="dxa"/>
            <w:gridSpan w:val="3"/>
            <w:tcBorders>
              <w:top w:val="single" w:sz="6" w:space="0" w:color="auto"/>
              <w:left w:val="single" w:sz="4" w:space="0" w:color="000000" w:themeColor="text1"/>
              <w:bottom w:val="single" w:sz="6" w:space="0" w:color="auto"/>
              <w:right w:val="single" w:sz="4" w:space="0" w:color="000000" w:themeColor="text1"/>
            </w:tcBorders>
            <w:shd w:val="clear" w:color="auto" w:fill="F2F2F2" w:themeFill="background1" w:themeFillShade="F2"/>
            <w:vAlign w:val="center"/>
          </w:tcPr>
          <w:p w14:paraId="764340FE" w14:textId="77777777" w:rsidR="00BA76B8" w:rsidRPr="0003152D" w:rsidRDefault="00BA76B8" w:rsidP="00CF1C27">
            <w:pPr>
              <w:pStyle w:val="ad"/>
              <w:spacing w:line="320" w:lineRule="exact"/>
              <w:ind w:leftChars="50" w:left="120" w:rightChars="50" w:right="120"/>
              <w:rPr>
                <w:rFonts w:ascii="Calibri" w:eastAsia="標楷體" w:hAnsi="Calibri"/>
                <w:sz w:val="24"/>
                <w:szCs w:val="24"/>
              </w:rPr>
            </w:pPr>
            <w:r>
              <w:rPr>
                <w:rFonts w:ascii="Calibri" w:eastAsia="標楷體" w:hAnsi="Calibri" w:hint="eastAsia"/>
                <w:sz w:val="24"/>
                <w:szCs w:val="24"/>
              </w:rPr>
              <w:t>放榜梯次</w:t>
            </w:r>
          </w:p>
        </w:tc>
        <w:tc>
          <w:tcPr>
            <w:tcW w:w="928" w:type="dxa"/>
            <w:tcBorders>
              <w:top w:val="single" w:sz="6" w:space="0" w:color="auto"/>
              <w:left w:val="single" w:sz="4" w:space="0" w:color="000000" w:themeColor="text1"/>
              <w:bottom w:val="single" w:sz="6" w:space="0" w:color="auto"/>
            </w:tcBorders>
            <w:vAlign w:val="center"/>
          </w:tcPr>
          <w:p w14:paraId="0D214996" w14:textId="77777777" w:rsidR="00BA76B8" w:rsidRPr="00FB09D7" w:rsidRDefault="00BA76B8" w:rsidP="00CF1C27">
            <w:pPr>
              <w:pStyle w:val="ad"/>
              <w:rPr>
                <w:rFonts w:ascii="Arial Black" w:eastAsia="標楷體" w:hAnsi="Arial Black"/>
                <w:color w:val="000000" w:themeColor="text1"/>
                <w:sz w:val="40"/>
                <w:szCs w:val="40"/>
              </w:rPr>
            </w:pPr>
            <w:r w:rsidRPr="00FB09D7">
              <w:rPr>
                <w:rFonts w:ascii="Arial Black" w:eastAsia="標楷體" w:hAnsi="Arial Black" w:hint="eastAsia"/>
                <w:color w:val="000000" w:themeColor="text1"/>
                <w:sz w:val="40"/>
                <w:szCs w:val="40"/>
              </w:rPr>
              <w:t>1</w:t>
            </w:r>
          </w:p>
        </w:tc>
      </w:tr>
      <w:tr w:rsidR="00BA76B8" w:rsidRPr="00DB50D8" w14:paraId="7DF408A4" w14:textId="77777777" w:rsidTr="00A1560D">
        <w:trPr>
          <w:cantSplit/>
          <w:trHeight w:val="1579"/>
          <w:jc w:val="center"/>
        </w:trPr>
        <w:tc>
          <w:tcPr>
            <w:tcW w:w="1326" w:type="dxa"/>
            <w:gridSpan w:val="2"/>
            <w:vAlign w:val="center"/>
          </w:tcPr>
          <w:p w14:paraId="0921A099" w14:textId="77777777" w:rsidR="00BA76B8" w:rsidRPr="00D736AB" w:rsidRDefault="00BA76B8"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報考資格</w:t>
            </w:r>
          </w:p>
        </w:tc>
        <w:tc>
          <w:tcPr>
            <w:tcW w:w="8476" w:type="dxa"/>
            <w:gridSpan w:val="21"/>
            <w:tcBorders>
              <w:bottom w:val="single" w:sz="6" w:space="0" w:color="auto"/>
            </w:tcBorders>
            <w:vAlign w:val="center"/>
          </w:tcPr>
          <w:p w14:paraId="65DCFEC8" w14:textId="79CF3BB8" w:rsidR="00A42F15" w:rsidRPr="00AF6A72" w:rsidRDefault="00A42F15" w:rsidP="00A01D00">
            <w:pPr>
              <w:pStyle w:val="af"/>
              <w:snapToGrid w:val="0"/>
              <w:spacing w:beforeLines="0" w:afterLines="10" w:after="36"/>
              <w:ind w:leftChars="50" w:left="120" w:rightChars="50" w:right="120" w:firstLineChars="0" w:firstLine="0"/>
              <w:jc w:val="left"/>
              <w:rPr>
                <w:rFonts w:ascii="Calibri" w:eastAsia="標楷體" w:hAnsi="Calibri"/>
                <w:sz w:val="24"/>
                <w:szCs w:val="24"/>
              </w:rPr>
            </w:pPr>
            <w:r w:rsidRPr="00AF6A72">
              <w:rPr>
                <w:rFonts w:ascii="Calibri" w:eastAsia="標楷體" w:hAnsi="Calibri"/>
                <w:sz w:val="24"/>
                <w:szCs w:val="24"/>
              </w:rPr>
              <w:t>1.</w:t>
            </w:r>
            <w:r w:rsidRPr="00AF6A72">
              <w:rPr>
                <w:rFonts w:ascii="Calibri" w:eastAsia="標楷體" w:hAnsi="Calibri"/>
                <w:sz w:val="24"/>
                <w:szCs w:val="24"/>
              </w:rPr>
              <w:t>大學法律學系碩士班畢業</w:t>
            </w:r>
            <w:r w:rsidR="000A74A2">
              <w:rPr>
                <w:rFonts w:ascii="Calibri" w:eastAsia="標楷體" w:hAnsi="Calibri" w:hint="eastAsia"/>
                <w:sz w:val="24"/>
                <w:szCs w:val="24"/>
              </w:rPr>
              <w:t>(</w:t>
            </w:r>
            <w:r w:rsidRPr="00AF6A72">
              <w:rPr>
                <w:rFonts w:ascii="Calibri" w:eastAsia="標楷體" w:hAnsi="Calibri"/>
                <w:sz w:val="24"/>
                <w:szCs w:val="24"/>
              </w:rPr>
              <w:t>含應屆畢業生</w:t>
            </w:r>
            <w:r w:rsidR="000A74A2">
              <w:rPr>
                <w:rFonts w:ascii="Calibri" w:eastAsia="標楷體" w:hAnsi="Calibri" w:hint="eastAsia"/>
                <w:sz w:val="24"/>
                <w:szCs w:val="24"/>
              </w:rPr>
              <w:t>)</w:t>
            </w:r>
            <w:r w:rsidRPr="00AF6A72">
              <w:rPr>
                <w:rFonts w:ascii="Calibri" w:eastAsia="標楷體" w:hAnsi="Calibri"/>
                <w:sz w:val="24"/>
                <w:szCs w:val="24"/>
              </w:rPr>
              <w:t>。</w:t>
            </w:r>
          </w:p>
          <w:p w14:paraId="6A273929" w14:textId="5F92DA9F" w:rsidR="00A42F15" w:rsidRPr="00AF6A72" w:rsidRDefault="00A42F15" w:rsidP="00A01D00">
            <w:pPr>
              <w:pStyle w:val="af"/>
              <w:snapToGrid w:val="0"/>
              <w:spacing w:beforeLines="0" w:afterLines="10" w:after="36"/>
              <w:ind w:leftChars="50" w:left="120" w:rightChars="50" w:right="120" w:firstLineChars="0" w:firstLine="0"/>
              <w:jc w:val="left"/>
              <w:rPr>
                <w:rFonts w:ascii="Calibri" w:eastAsia="標楷體" w:hAnsi="Calibri"/>
                <w:sz w:val="24"/>
                <w:szCs w:val="24"/>
              </w:rPr>
            </w:pPr>
            <w:r w:rsidRPr="00AF6A72">
              <w:rPr>
                <w:rFonts w:ascii="Calibri" w:eastAsia="標楷體" w:hAnsi="Calibri"/>
                <w:sz w:val="24"/>
                <w:szCs w:val="24"/>
              </w:rPr>
              <w:t>2.</w:t>
            </w:r>
            <w:r w:rsidR="00866313">
              <w:rPr>
                <w:rFonts w:ascii="Calibri" w:eastAsia="標楷體" w:hAnsi="Calibri"/>
                <w:sz w:val="24"/>
                <w:szCs w:val="24"/>
              </w:rPr>
              <w:t>法律</w:t>
            </w:r>
            <w:r w:rsidRPr="00AF6A72">
              <w:rPr>
                <w:rFonts w:ascii="Calibri" w:eastAsia="標楷體" w:hAnsi="Calibri"/>
                <w:sz w:val="24"/>
                <w:szCs w:val="24"/>
              </w:rPr>
              <w:t>相關學系碩士班畢業</w:t>
            </w:r>
            <w:r w:rsidR="000A74A2">
              <w:rPr>
                <w:rFonts w:ascii="Calibri" w:eastAsia="標楷體" w:hAnsi="Calibri" w:hint="eastAsia"/>
                <w:sz w:val="24"/>
                <w:szCs w:val="24"/>
              </w:rPr>
              <w:t>(</w:t>
            </w:r>
            <w:r w:rsidRPr="00AF6A72">
              <w:rPr>
                <w:rFonts w:ascii="Calibri" w:eastAsia="標楷體" w:hAnsi="Calibri"/>
                <w:sz w:val="24"/>
                <w:szCs w:val="24"/>
              </w:rPr>
              <w:t>含應屆畢業生</w:t>
            </w:r>
            <w:r w:rsidR="000A74A2">
              <w:rPr>
                <w:rFonts w:ascii="Calibri" w:eastAsia="標楷體" w:hAnsi="Calibri" w:hint="eastAsia"/>
                <w:sz w:val="24"/>
                <w:szCs w:val="24"/>
              </w:rPr>
              <w:t>)</w:t>
            </w:r>
            <w:r w:rsidRPr="00AF6A72">
              <w:rPr>
                <w:rFonts w:ascii="Calibri" w:eastAsia="標楷體" w:hAnsi="Calibri"/>
                <w:sz w:val="24"/>
                <w:szCs w:val="24"/>
              </w:rPr>
              <w:t>，經本系核可者。</w:t>
            </w:r>
          </w:p>
          <w:p w14:paraId="7DC8D96B" w14:textId="5C2E8E4E" w:rsidR="00A42F15" w:rsidRPr="00AF6A72" w:rsidRDefault="00A42F15" w:rsidP="00A01D00">
            <w:pPr>
              <w:pStyle w:val="af"/>
              <w:snapToGrid w:val="0"/>
              <w:spacing w:beforeLines="0" w:afterLines="10" w:after="36"/>
              <w:ind w:leftChars="50" w:left="312" w:rightChars="50" w:right="120" w:hangingChars="80" w:hanging="192"/>
              <w:jc w:val="left"/>
              <w:rPr>
                <w:rFonts w:ascii="Calibri" w:eastAsia="標楷體" w:hAnsi="Calibri"/>
                <w:sz w:val="24"/>
                <w:szCs w:val="24"/>
              </w:rPr>
            </w:pPr>
            <w:r w:rsidRPr="00AF6A72">
              <w:rPr>
                <w:rFonts w:ascii="Calibri" w:eastAsia="標楷體" w:hAnsi="Calibri"/>
                <w:sz w:val="24"/>
                <w:szCs w:val="24"/>
              </w:rPr>
              <w:t>3.</w:t>
            </w:r>
            <w:r w:rsidRPr="00AF6A72">
              <w:rPr>
                <w:rFonts w:ascii="Calibri" w:eastAsia="標楷體" w:hAnsi="Calibri"/>
                <w:sz w:val="24"/>
                <w:szCs w:val="24"/>
              </w:rPr>
              <w:t>具備</w:t>
            </w:r>
            <w:r w:rsidR="00866313">
              <w:rPr>
                <w:rFonts w:ascii="Calibri" w:eastAsia="標楷體" w:hAnsi="Calibri"/>
                <w:sz w:val="24"/>
                <w:szCs w:val="24"/>
              </w:rPr>
              <w:t>法律</w:t>
            </w:r>
            <w:r>
              <w:rPr>
                <w:rFonts w:ascii="Calibri" w:eastAsia="標楷體" w:hAnsi="Calibri"/>
                <w:sz w:val="24"/>
                <w:szCs w:val="24"/>
              </w:rPr>
              <w:t>相關學系</w:t>
            </w:r>
            <w:r w:rsidRPr="00AF6A72">
              <w:rPr>
                <w:rFonts w:ascii="Calibri" w:eastAsia="標楷體" w:hAnsi="Calibri"/>
                <w:sz w:val="24"/>
                <w:szCs w:val="24"/>
              </w:rPr>
              <w:t>同等學力資格，經本系審查通過者。</w:t>
            </w:r>
          </w:p>
          <w:p w14:paraId="19CA38DC" w14:textId="77777777" w:rsidR="00BA76B8" w:rsidRPr="00DB50D8" w:rsidRDefault="00BA76B8" w:rsidP="00A01D00">
            <w:pPr>
              <w:pStyle w:val="af"/>
              <w:spacing w:beforeLines="0"/>
              <w:ind w:leftChars="52" w:left="225" w:rightChars="50" w:right="120" w:firstLineChars="0"/>
              <w:rPr>
                <w:rFonts w:ascii="Calibri" w:eastAsia="標楷體" w:hAnsi="Calibri"/>
                <w:sz w:val="22"/>
                <w:szCs w:val="22"/>
              </w:rPr>
            </w:pPr>
            <w:r>
              <w:rPr>
                <w:rFonts w:ascii="Calibri" w:eastAsia="標楷體" w:hAnsi="Calibri" w:hint="eastAsia"/>
                <w:spacing w:val="-2"/>
                <w:sz w:val="22"/>
                <w:szCs w:val="22"/>
              </w:rPr>
              <w:t>※申請同等學力資格認定，其審核資料須於</w:t>
            </w:r>
            <w:r>
              <w:rPr>
                <w:rFonts w:ascii="Calibri" w:eastAsia="標楷體" w:hAnsi="Calibri" w:hint="eastAsia"/>
                <w:spacing w:val="-2"/>
                <w:sz w:val="22"/>
                <w:szCs w:val="22"/>
              </w:rPr>
              <w:t>111</w:t>
            </w:r>
            <w:r>
              <w:rPr>
                <w:rFonts w:ascii="Calibri" w:eastAsia="標楷體" w:hAnsi="Calibri" w:hint="eastAsia"/>
                <w:spacing w:val="-2"/>
                <w:sz w:val="22"/>
                <w:szCs w:val="22"/>
              </w:rPr>
              <w:t>年</w:t>
            </w:r>
            <w:r>
              <w:rPr>
                <w:rFonts w:ascii="Calibri" w:eastAsia="標楷體" w:hAnsi="Calibri" w:hint="eastAsia"/>
                <w:spacing w:val="-2"/>
                <w:sz w:val="22"/>
                <w:szCs w:val="22"/>
              </w:rPr>
              <w:t>10</w:t>
            </w:r>
            <w:r>
              <w:rPr>
                <w:rFonts w:ascii="Calibri" w:eastAsia="標楷體" w:hAnsi="Calibri" w:hint="eastAsia"/>
                <w:spacing w:val="-2"/>
                <w:sz w:val="22"/>
                <w:szCs w:val="22"/>
              </w:rPr>
              <w:t>月</w:t>
            </w:r>
            <w:r>
              <w:rPr>
                <w:rFonts w:ascii="Calibri" w:eastAsia="標楷體" w:hAnsi="Calibri" w:hint="eastAsia"/>
                <w:spacing w:val="-2"/>
                <w:sz w:val="22"/>
                <w:szCs w:val="22"/>
              </w:rPr>
              <w:t>28</w:t>
            </w:r>
            <w:r>
              <w:rPr>
                <w:rFonts w:ascii="Calibri" w:eastAsia="標楷體" w:hAnsi="Calibri" w:hint="eastAsia"/>
                <w:spacing w:val="-2"/>
                <w:sz w:val="22"/>
                <w:szCs w:val="22"/>
              </w:rPr>
              <w:t>日前</w:t>
            </w:r>
            <w:r>
              <w:rPr>
                <w:rFonts w:ascii="Calibri" w:eastAsia="標楷體" w:hAnsi="Calibri" w:hint="eastAsia"/>
                <w:spacing w:val="-2"/>
                <w:sz w:val="22"/>
                <w:szCs w:val="22"/>
              </w:rPr>
              <w:t>(</w:t>
            </w:r>
            <w:r>
              <w:rPr>
                <w:rFonts w:ascii="Calibri" w:eastAsia="標楷體" w:hAnsi="Calibri" w:hint="eastAsia"/>
                <w:spacing w:val="-2"/>
                <w:sz w:val="22"/>
                <w:szCs w:val="22"/>
              </w:rPr>
              <w:t>含</w:t>
            </w:r>
            <w:r>
              <w:rPr>
                <w:rFonts w:ascii="Calibri" w:eastAsia="標楷體" w:hAnsi="Calibri" w:hint="eastAsia"/>
                <w:spacing w:val="-2"/>
                <w:sz w:val="22"/>
                <w:szCs w:val="22"/>
              </w:rPr>
              <w:t>)</w:t>
            </w:r>
            <w:r>
              <w:rPr>
                <w:rFonts w:ascii="Calibri" w:eastAsia="標楷體" w:hAnsi="Calibri" w:hint="eastAsia"/>
                <w:spacing w:val="-2"/>
                <w:sz w:val="22"/>
                <w:szCs w:val="22"/>
              </w:rPr>
              <w:t>寄達招生策略中心。</w:t>
            </w:r>
          </w:p>
        </w:tc>
      </w:tr>
      <w:tr w:rsidR="00BA76B8" w:rsidRPr="0003152D" w14:paraId="6F14C804" w14:textId="77777777" w:rsidTr="00CF1C27">
        <w:trPr>
          <w:cantSplit/>
          <w:trHeight w:val="425"/>
          <w:jc w:val="center"/>
        </w:trPr>
        <w:tc>
          <w:tcPr>
            <w:tcW w:w="1326" w:type="dxa"/>
            <w:gridSpan w:val="2"/>
            <w:vMerge w:val="restart"/>
            <w:vAlign w:val="center"/>
          </w:tcPr>
          <w:p w14:paraId="15FC68AD" w14:textId="77777777" w:rsidR="00BA76B8" w:rsidRPr="00D736AB" w:rsidRDefault="00BA76B8" w:rsidP="00CF1C27">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考試項目</w:t>
            </w:r>
          </w:p>
        </w:tc>
        <w:tc>
          <w:tcPr>
            <w:tcW w:w="1794" w:type="dxa"/>
            <w:gridSpan w:val="2"/>
            <w:tcBorders>
              <w:top w:val="single" w:sz="6" w:space="0" w:color="auto"/>
              <w:bottom w:val="single" w:sz="6" w:space="0" w:color="auto"/>
              <w:right w:val="dotted" w:sz="4" w:space="0" w:color="auto"/>
            </w:tcBorders>
            <w:shd w:val="clear" w:color="auto" w:fill="F2F2F2"/>
            <w:vAlign w:val="center"/>
          </w:tcPr>
          <w:p w14:paraId="0F487A4F" w14:textId="77777777" w:rsidR="00BA76B8" w:rsidRPr="0003152D" w:rsidRDefault="00BA76B8" w:rsidP="00CF1C27">
            <w:pPr>
              <w:ind w:leftChars="50" w:left="120" w:rightChars="50" w:right="120"/>
              <w:jc w:val="center"/>
              <w:rPr>
                <w:rFonts w:ascii="Calibri" w:eastAsia="標楷體" w:hAnsi="Calibri"/>
              </w:rPr>
            </w:pPr>
            <w:r w:rsidRPr="0003152D">
              <w:rPr>
                <w:rFonts w:ascii="Calibri" w:eastAsia="標楷體" w:hAnsi="Cambria"/>
              </w:rPr>
              <w:t>科目</w:t>
            </w:r>
          </w:p>
        </w:tc>
        <w:tc>
          <w:tcPr>
            <w:tcW w:w="1795"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6A88EAC9" w14:textId="77777777" w:rsidR="00BA76B8" w:rsidRPr="0003152D" w:rsidRDefault="00BA76B8" w:rsidP="00CF1C27">
            <w:pPr>
              <w:ind w:leftChars="50" w:left="120" w:rightChars="50" w:right="120"/>
              <w:jc w:val="center"/>
              <w:rPr>
                <w:rFonts w:ascii="Calibri" w:eastAsia="標楷體" w:hAnsi="Calibri"/>
              </w:rPr>
            </w:pPr>
            <w:r w:rsidRPr="0003152D">
              <w:rPr>
                <w:rFonts w:ascii="Calibri" w:eastAsia="標楷體" w:hAnsi="Cambria"/>
              </w:rPr>
              <w:t>權值</w:t>
            </w:r>
          </w:p>
        </w:tc>
        <w:tc>
          <w:tcPr>
            <w:tcW w:w="1795" w:type="dxa"/>
            <w:gridSpan w:val="6"/>
            <w:tcBorders>
              <w:top w:val="single" w:sz="6" w:space="0" w:color="auto"/>
              <w:left w:val="dotted" w:sz="4" w:space="0" w:color="auto"/>
              <w:bottom w:val="single" w:sz="6" w:space="0" w:color="auto"/>
              <w:right w:val="dotted" w:sz="4" w:space="0" w:color="auto"/>
            </w:tcBorders>
            <w:shd w:val="clear" w:color="auto" w:fill="F2F2F2"/>
            <w:vAlign w:val="center"/>
          </w:tcPr>
          <w:p w14:paraId="21A402CE" w14:textId="77777777" w:rsidR="00BA76B8" w:rsidRPr="0003152D" w:rsidRDefault="00BA76B8" w:rsidP="00CF1C27">
            <w:pPr>
              <w:ind w:leftChars="50" w:left="120" w:rightChars="50" w:right="120"/>
              <w:jc w:val="center"/>
              <w:rPr>
                <w:rFonts w:ascii="Calibri" w:eastAsia="標楷體" w:hAnsi="Calibri"/>
              </w:rPr>
            </w:pPr>
            <w:r>
              <w:rPr>
                <w:rFonts w:ascii="Calibri" w:eastAsia="標楷體" w:hAnsi="Cambria" w:hint="eastAsia"/>
              </w:rPr>
              <w:t>同分</w:t>
            </w:r>
            <w:r w:rsidRPr="0003152D">
              <w:rPr>
                <w:rFonts w:ascii="Calibri" w:eastAsia="標楷體" w:hAnsi="Cambria"/>
              </w:rPr>
              <w:t>參酌順序</w:t>
            </w:r>
          </w:p>
        </w:tc>
        <w:tc>
          <w:tcPr>
            <w:tcW w:w="3092" w:type="dxa"/>
            <w:gridSpan w:val="7"/>
            <w:tcBorders>
              <w:top w:val="single" w:sz="6" w:space="0" w:color="auto"/>
              <w:left w:val="dotted" w:sz="4" w:space="0" w:color="auto"/>
              <w:bottom w:val="single" w:sz="6" w:space="0" w:color="auto"/>
            </w:tcBorders>
            <w:shd w:val="clear" w:color="auto" w:fill="F2F2F2"/>
            <w:vAlign w:val="center"/>
          </w:tcPr>
          <w:p w14:paraId="2C0C4DE3" w14:textId="77777777" w:rsidR="00BA76B8" w:rsidRPr="0003152D" w:rsidRDefault="00BA76B8" w:rsidP="00CF1C27">
            <w:pPr>
              <w:spacing w:line="340" w:lineRule="exact"/>
              <w:ind w:leftChars="50" w:left="120" w:rightChars="50" w:right="120"/>
              <w:jc w:val="center"/>
              <w:rPr>
                <w:rFonts w:ascii="Calibri" w:eastAsia="標楷體" w:hAnsi="Calibri"/>
              </w:rPr>
            </w:pPr>
            <w:r w:rsidRPr="0003152D">
              <w:rPr>
                <w:rFonts w:ascii="Calibri" w:eastAsia="標楷體" w:hAnsi="Cambria"/>
              </w:rPr>
              <w:t>日期</w:t>
            </w:r>
          </w:p>
        </w:tc>
      </w:tr>
      <w:tr w:rsidR="00BA76B8" w:rsidRPr="0003152D" w14:paraId="7009FE17" w14:textId="77777777" w:rsidTr="00CF1C27">
        <w:trPr>
          <w:cantSplit/>
          <w:trHeight w:val="425"/>
          <w:jc w:val="center"/>
        </w:trPr>
        <w:tc>
          <w:tcPr>
            <w:tcW w:w="1326" w:type="dxa"/>
            <w:gridSpan w:val="2"/>
            <w:vMerge/>
            <w:vAlign w:val="center"/>
          </w:tcPr>
          <w:p w14:paraId="0B4A3765" w14:textId="77777777" w:rsidR="00BA76B8" w:rsidRPr="0003152D" w:rsidRDefault="00BA76B8" w:rsidP="00CF1C27">
            <w:pPr>
              <w:pStyle w:val="ab"/>
              <w:spacing w:line="340" w:lineRule="exact"/>
              <w:ind w:leftChars="50" w:left="120" w:rightChars="50" w:right="120"/>
              <w:rPr>
                <w:rFonts w:ascii="Calibri" w:eastAsia="標楷體" w:hAnsi="Calibri"/>
                <w:sz w:val="24"/>
              </w:rPr>
            </w:pPr>
          </w:p>
        </w:tc>
        <w:tc>
          <w:tcPr>
            <w:tcW w:w="1794" w:type="dxa"/>
            <w:gridSpan w:val="2"/>
            <w:tcBorders>
              <w:top w:val="single" w:sz="6" w:space="0" w:color="auto"/>
              <w:bottom w:val="dotted" w:sz="4" w:space="0" w:color="auto"/>
              <w:right w:val="dotted" w:sz="4" w:space="0" w:color="auto"/>
            </w:tcBorders>
            <w:shd w:val="clear" w:color="auto" w:fill="auto"/>
            <w:vAlign w:val="center"/>
          </w:tcPr>
          <w:p w14:paraId="393BCD92" w14:textId="77777777" w:rsidR="00BA76B8" w:rsidRPr="0003152D" w:rsidRDefault="00BA76B8" w:rsidP="00CF1C27">
            <w:pPr>
              <w:ind w:leftChars="50" w:left="120" w:rightChars="50" w:right="120"/>
              <w:jc w:val="center"/>
              <w:rPr>
                <w:rFonts w:ascii="Calibri" w:eastAsia="標楷體" w:hAnsi="Calibri"/>
              </w:rPr>
            </w:pPr>
            <w:r w:rsidRPr="00724CAD">
              <w:rPr>
                <w:rFonts w:ascii="Calibri" w:eastAsia="標楷體" w:hAnsi="Cambria" w:cs="Arial"/>
                <w:color w:val="000000"/>
              </w:rPr>
              <w:t>審</w:t>
            </w:r>
            <w:r>
              <w:rPr>
                <w:rFonts w:ascii="Calibri" w:eastAsia="標楷體" w:hAnsi="Cambria" w:cs="Arial" w:hint="eastAsia"/>
                <w:color w:val="000000"/>
              </w:rPr>
              <w:t>查</w:t>
            </w:r>
          </w:p>
        </w:tc>
        <w:tc>
          <w:tcPr>
            <w:tcW w:w="1795"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464A3680" w14:textId="77777777" w:rsidR="00BA76B8" w:rsidRPr="0003152D" w:rsidRDefault="00BA76B8" w:rsidP="00CF1C27">
            <w:pPr>
              <w:ind w:leftChars="50" w:left="120" w:rightChars="50" w:right="120"/>
              <w:jc w:val="center"/>
              <w:rPr>
                <w:rFonts w:ascii="Calibri" w:eastAsia="標楷體" w:hAnsi="Calibri"/>
              </w:rPr>
            </w:pPr>
            <w:r w:rsidRPr="0003152D">
              <w:rPr>
                <w:rFonts w:ascii="Calibri" w:eastAsia="標楷體" w:hAnsi="Calibri"/>
              </w:rPr>
              <w:sym w:font="Wingdings 2" w:char="F0CD"/>
            </w:r>
            <w:r w:rsidRPr="0003152D">
              <w:rPr>
                <w:rFonts w:ascii="Calibri" w:eastAsia="標楷體" w:hAnsi="Calibri"/>
              </w:rPr>
              <w:t>1.</w:t>
            </w:r>
            <w:r>
              <w:rPr>
                <w:rFonts w:ascii="Calibri" w:eastAsia="標楷體" w:hAnsi="Calibri" w:hint="eastAsia"/>
              </w:rPr>
              <w:t>0</w:t>
            </w:r>
            <w:r w:rsidRPr="0003152D">
              <w:rPr>
                <w:rFonts w:ascii="Calibri" w:eastAsia="標楷體" w:hAnsi="Calibri"/>
              </w:rPr>
              <w:t>0</w:t>
            </w:r>
          </w:p>
        </w:tc>
        <w:tc>
          <w:tcPr>
            <w:tcW w:w="1795" w:type="dxa"/>
            <w:gridSpan w:val="6"/>
            <w:tcBorders>
              <w:top w:val="single" w:sz="6" w:space="0" w:color="auto"/>
              <w:left w:val="dotted" w:sz="4" w:space="0" w:color="auto"/>
              <w:bottom w:val="dotted" w:sz="4" w:space="0" w:color="auto"/>
              <w:right w:val="dotted" w:sz="4" w:space="0" w:color="auto"/>
            </w:tcBorders>
            <w:shd w:val="clear" w:color="auto" w:fill="auto"/>
            <w:vAlign w:val="center"/>
          </w:tcPr>
          <w:p w14:paraId="2819ABE3" w14:textId="77777777" w:rsidR="00BA76B8" w:rsidRPr="0003152D" w:rsidRDefault="00BA76B8" w:rsidP="00CF1C27">
            <w:pPr>
              <w:ind w:leftChars="50" w:left="120" w:rightChars="50" w:right="120"/>
              <w:jc w:val="center"/>
              <w:rPr>
                <w:rFonts w:ascii="Calibri" w:eastAsia="標楷體" w:hAnsi="Calibri"/>
              </w:rPr>
            </w:pPr>
            <w:r w:rsidRPr="0003152D">
              <w:rPr>
                <w:rFonts w:ascii="Calibri" w:eastAsia="標楷體" w:hAnsi="Calibri"/>
              </w:rPr>
              <w:t>2</w:t>
            </w:r>
          </w:p>
        </w:tc>
        <w:tc>
          <w:tcPr>
            <w:tcW w:w="3092" w:type="dxa"/>
            <w:gridSpan w:val="7"/>
            <w:tcBorders>
              <w:top w:val="single" w:sz="6" w:space="0" w:color="auto"/>
              <w:left w:val="dotted" w:sz="4" w:space="0" w:color="auto"/>
              <w:bottom w:val="dotted" w:sz="4" w:space="0" w:color="auto"/>
            </w:tcBorders>
            <w:shd w:val="clear" w:color="auto" w:fill="auto"/>
            <w:vAlign w:val="center"/>
          </w:tcPr>
          <w:p w14:paraId="7BE3DFB4" w14:textId="56C5A85E" w:rsidR="00BA76B8" w:rsidRPr="00A42F15" w:rsidRDefault="00BA76B8" w:rsidP="00CF1C27">
            <w:pPr>
              <w:spacing w:line="340" w:lineRule="exact"/>
              <w:ind w:leftChars="50" w:left="120" w:rightChars="50" w:right="120"/>
              <w:jc w:val="both"/>
              <w:rPr>
                <w:rFonts w:ascii="Calibri" w:eastAsia="標楷體" w:hAnsi="Calibri"/>
                <w:color w:val="FF0000"/>
              </w:rPr>
            </w:pPr>
            <w:r w:rsidRPr="00A42F15">
              <w:rPr>
                <w:rFonts w:ascii="Calibri" w:eastAsia="標楷體" w:hAnsi="Calibri" w:hint="eastAsia"/>
                <w:color w:val="FF0000"/>
              </w:rPr>
              <w:t>11</w:t>
            </w:r>
            <w:r w:rsidRPr="00A42F15">
              <w:rPr>
                <w:rFonts w:ascii="Calibri" w:eastAsia="標楷體" w:hAnsi="Calibri" w:hint="eastAsia"/>
                <w:color w:val="FF0000"/>
              </w:rPr>
              <w:t>月</w:t>
            </w:r>
            <w:r w:rsidRPr="00A42F15">
              <w:rPr>
                <w:rFonts w:ascii="Calibri" w:eastAsia="標楷體" w:hAnsi="Calibri" w:hint="eastAsia"/>
                <w:color w:val="FF0000"/>
              </w:rPr>
              <w:t>4</w:t>
            </w:r>
            <w:r w:rsidRPr="00A42F15">
              <w:rPr>
                <w:rFonts w:ascii="Calibri" w:eastAsia="標楷體" w:hAnsi="Calibri" w:hint="eastAsia"/>
                <w:color w:val="FF0000"/>
              </w:rPr>
              <w:t>日</w:t>
            </w:r>
            <w:r w:rsidR="00A42F15" w:rsidRPr="00A42F15">
              <w:rPr>
                <w:rFonts w:ascii="Calibri" w:eastAsia="標楷體" w:hAnsi="Calibri" w:hint="eastAsia"/>
                <w:color w:val="FF0000"/>
              </w:rPr>
              <w:t>前</w:t>
            </w:r>
            <w:r w:rsidR="00A42F15" w:rsidRPr="00A42F15">
              <w:rPr>
                <w:rFonts w:ascii="Calibri" w:eastAsia="標楷體" w:hAnsi="Calibri" w:hint="eastAsia"/>
                <w:color w:val="FF0000"/>
              </w:rPr>
              <w:t>(</w:t>
            </w:r>
            <w:r w:rsidR="00A42F15" w:rsidRPr="00A42F15">
              <w:rPr>
                <w:rFonts w:ascii="Calibri" w:eastAsia="標楷體" w:hAnsi="Calibri" w:hint="eastAsia"/>
                <w:color w:val="FF0000"/>
              </w:rPr>
              <w:t>含</w:t>
            </w:r>
            <w:r w:rsidR="00A42F15" w:rsidRPr="00A42F15">
              <w:rPr>
                <w:rFonts w:ascii="Calibri" w:eastAsia="標楷體" w:hAnsi="Calibri" w:hint="eastAsia"/>
                <w:color w:val="FF0000"/>
              </w:rPr>
              <w:t>)</w:t>
            </w:r>
            <w:r w:rsidR="00A42F15" w:rsidRPr="00A42F15">
              <w:rPr>
                <w:rFonts w:ascii="Calibri" w:eastAsia="標楷體" w:hAnsi="Calibri" w:hint="eastAsia"/>
                <w:color w:val="FF0000"/>
              </w:rPr>
              <w:t>寄達本系</w:t>
            </w:r>
          </w:p>
        </w:tc>
      </w:tr>
      <w:tr w:rsidR="00A1560D" w:rsidRPr="0003152D" w14:paraId="7E656F22" w14:textId="77777777" w:rsidTr="00CF1C27">
        <w:trPr>
          <w:cantSplit/>
          <w:trHeight w:val="425"/>
          <w:jc w:val="center"/>
        </w:trPr>
        <w:tc>
          <w:tcPr>
            <w:tcW w:w="1326" w:type="dxa"/>
            <w:gridSpan w:val="2"/>
            <w:vMerge/>
            <w:vAlign w:val="center"/>
          </w:tcPr>
          <w:p w14:paraId="64695365" w14:textId="77777777" w:rsidR="00A1560D" w:rsidRPr="0003152D" w:rsidRDefault="00A1560D" w:rsidP="00A1560D">
            <w:pPr>
              <w:pStyle w:val="ab"/>
              <w:spacing w:line="340" w:lineRule="exact"/>
              <w:ind w:leftChars="50" w:left="120" w:rightChars="50" w:right="120"/>
              <w:rPr>
                <w:rFonts w:ascii="Calibri" w:eastAsia="標楷體" w:hAnsi="Calibri"/>
                <w:sz w:val="24"/>
              </w:rPr>
            </w:pPr>
          </w:p>
        </w:tc>
        <w:tc>
          <w:tcPr>
            <w:tcW w:w="1794" w:type="dxa"/>
            <w:gridSpan w:val="2"/>
            <w:tcBorders>
              <w:top w:val="dotted" w:sz="4" w:space="0" w:color="auto"/>
              <w:bottom w:val="single" w:sz="6" w:space="0" w:color="auto"/>
              <w:right w:val="dotted" w:sz="4" w:space="0" w:color="auto"/>
            </w:tcBorders>
            <w:shd w:val="clear" w:color="auto" w:fill="auto"/>
            <w:vAlign w:val="center"/>
          </w:tcPr>
          <w:p w14:paraId="37B1410E" w14:textId="344F8368" w:rsidR="00A1560D" w:rsidRPr="0003152D" w:rsidRDefault="00A1560D" w:rsidP="00A1560D">
            <w:pPr>
              <w:ind w:leftChars="50" w:left="120" w:rightChars="50" w:right="120"/>
              <w:jc w:val="center"/>
              <w:rPr>
                <w:rFonts w:ascii="Calibri" w:eastAsia="標楷體" w:hAnsi="Calibri"/>
              </w:rPr>
            </w:pPr>
            <w:r w:rsidRPr="0003152D">
              <w:rPr>
                <w:rFonts w:ascii="Calibri" w:eastAsia="標楷體" w:hAnsi="Cambria"/>
              </w:rPr>
              <w:t>面試</w:t>
            </w:r>
          </w:p>
        </w:tc>
        <w:tc>
          <w:tcPr>
            <w:tcW w:w="1795"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26198297" w14:textId="6970E952" w:rsidR="00A1560D" w:rsidRPr="0003152D" w:rsidRDefault="00A1560D" w:rsidP="00A1560D">
            <w:pPr>
              <w:ind w:leftChars="50" w:left="120" w:rightChars="50" w:right="120"/>
              <w:jc w:val="center"/>
              <w:rPr>
                <w:rFonts w:ascii="Calibri" w:eastAsia="標楷體" w:hAnsi="Calibri"/>
              </w:rPr>
            </w:pPr>
            <w:r w:rsidRPr="0003152D">
              <w:rPr>
                <w:rFonts w:ascii="Calibri" w:eastAsia="標楷體" w:hAnsi="Calibri"/>
              </w:rPr>
              <w:sym w:font="Wingdings 2" w:char="F0CD"/>
            </w:r>
            <w:r>
              <w:rPr>
                <w:rFonts w:ascii="Calibri" w:eastAsia="標楷體" w:hAnsi="Calibri"/>
              </w:rPr>
              <w:t>2</w:t>
            </w:r>
            <w:r w:rsidRPr="0003152D">
              <w:rPr>
                <w:rFonts w:ascii="Calibri" w:eastAsia="標楷體" w:hAnsi="Calibri"/>
              </w:rPr>
              <w:t>.</w:t>
            </w:r>
            <w:r>
              <w:rPr>
                <w:rFonts w:ascii="Calibri" w:eastAsia="標楷體" w:hAnsi="Calibri" w:hint="eastAsia"/>
              </w:rPr>
              <w:t>0</w:t>
            </w:r>
            <w:r w:rsidRPr="0003152D">
              <w:rPr>
                <w:rFonts w:ascii="Calibri" w:eastAsia="標楷體" w:hAnsi="Calibri"/>
              </w:rPr>
              <w:t>0</w:t>
            </w:r>
          </w:p>
        </w:tc>
        <w:tc>
          <w:tcPr>
            <w:tcW w:w="1795" w:type="dxa"/>
            <w:gridSpan w:val="6"/>
            <w:tcBorders>
              <w:top w:val="dotted" w:sz="4" w:space="0" w:color="auto"/>
              <w:left w:val="dotted" w:sz="4" w:space="0" w:color="auto"/>
              <w:bottom w:val="single" w:sz="6" w:space="0" w:color="auto"/>
              <w:right w:val="dotted" w:sz="4" w:space="0" w:color="auto"/>
            </w:tcBorders>
            <w:shd w:val="clear" w:color="auto" w:fill="auto"/>
            <w:vAlign w:val="center"/>
          </w:tcPr>
          <w:p w14:paraId="3BB39FCA" w14:textId="2BB3E600" w:rsidR="00A1560D" w:rsidRPr="0003152D" w:rsidRDefault="00A1560D" w:rsidP="00A1560D">
            <w:pPr>
              <w:ind w:leftChars="50" w:left="120" w:rightChars="50" w:right="120"/>
              <w:jc w:val="center"/>
              <w:rPr>
                <w:rFonts w:ascii="Calibri" w:eastAsia="標楷體" w:hAnsi="Calibri"/>
              </w:rPr>
            </w:pPr>
            <w:r w:rsidRPr="0003152D">
              <w:rPr>
                <w:rFonts w:ascii="Calibri" w:eastAsia="標楷體" w:hAnsi="Calibri"/>
              </w:rPr>
              <w:t>1</w:t>
            </w:r>
          </w:p>
        </w:tc>
        <w:tc>
          <w:tcPr>
            <w:tcW w:w="3092" w:type="dxa"/>
            <w:gridSpan w:val="7"/>
            <w:tcBorders>
              <w:top w:val="dotted" w:sz="4" w:space="0" w:color="auto"/>
              <w:left w:val="dotted" w:sz="4" w:space="0" w:color="auto"/>
              <w:bottom w:val="single" w:sz="6" w:space="0" w:color="auto"/>
            </w:tcBorders>
            <w:shd w:val="clear" w:color="auto" w:fill="auto"/>
            <w:vAlign w:val="center"/>
          </w:tcPr>
          <w:p w14:paraId="7505E66A" w14:textId="2F8B6777" w:rsidR="00A1560D" w:rsidRPr="0003152D" w:rsidRDefault="00A1560D" w:rsidP="00A1560D">
            <w:pPr>
              <w:spacing w:line="340" w:lineRule="exact"/>
              <w:ind w:leftChars="50" w:left="120" w:rightChars="50" w:right="120"/>
              <w:jc w:val="both"/>
              <w:rPr>
                <w:rFonts w:ascii="Calibri" w:eastAsia="標楷體" w:hAnsi="Calibri"/>
              </w:rPr>
            </w:pPr>
            <w:r>
              <w:rPr>
                <w:rFonts w:ascii="Calibri" w:eastAsia="標楷體" w:hAnsi="Cambria" w:hint="eastAsia"/>
              </w:rPr>
              <w:t>11</w:t>
            </w:r>
            <w:r w:rsidRPr="0003152D">
              <w:rPr>
                <w:rFonts w:ascii="Calibri" w:eastAsia="標楷體" w:hAnsi="Cambria"/>
              </w:rPr>
              <w:t>月</w:t>
            </w:r>
            <w:r>
              <w:rPr>
                <w:rFonts w:ascii="Calibri" w:eastAsia="標楷體" w:hAnsi="Cambria" w:hint="eastAsia"/>
              </w:rPr>
              <w:t>1</w:t>
            </w:r>
            <w:r>
              <w:rPr>
                <w:rFonts w:ascii="Calibri" w:eastAsia="標楷體" w:hAnsi="Cambria"/>
              </w:rPr>
              <w:t>2</w:t>
            </w:r>
            <w:r w:rsidRPr="0003152D">
              <w:rPr>
                <w:rFonts w:ascii="Calibri" w:eastAsia="標楷體" w:hAnsi="Cambria"/>
              </w:rPr>
              <w:t>日</w:t>
            </w:r>
          </w:p>
        </w:tc>
      </w:tr>
      <w:tr w:rsidR="00A1560D" w:rsidRPr="0003152D" w14:paraId="11A62015" w14:textId="77777777" w:rsidTr="00685D09">
        <w:trPr>
          <w:cantSplit/>
          <w:trHeight w:val="4766"/>
          <w:jc w:val="center"/>
        </w:trPr>
        <w:tc>
          <w:tcPr>
            <w:tcW w:w="1326" w:type="dxa"/>
            <w:gridSpan w:val="2"/>
            <w:vAlign w:val="center"/>
          </w:tcPr>
          <w:p w14:paraId="14656AA8" w14:textId="77777777" w:rsidR="00A1560D" w:rsidRPr="00D736AB" w:rsidRDefault="00A1560D" w:rsidP="00A1560D">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注意事項</w:t>
            </w:r>
          </w:p>
        </w:tc>
        <w:tc>
          <w:tcPr>
            <w:tcW w:w="8476" w:type="dxa"/>
            <w:gridSpan w:val="21"/>
            <w:tcBorders>
              <w:top w:val="single" w:sz="6" w:space="0" w:color="auto"/>
              <w:bottom w:val="single" w:sz="6" w:space="0" w:color="auto"/>
            </w:tcBorders>
            <w:vAlign w:val="center"/>
          </w:tcPr>
          <w:p w14:paraId="11B979E3" w14:textId="0D133E69" w:rsidR="00A1560D" w:rsidRPr="00A1560D" w:rsidRDefault="00A1560D" w:rsidP="00685D09">
            <w:pPr>
              <w:pStyle w:val="13"/>
              <w:spacing w:afterLines="10" w:after="36" w:line="320" w:lineRule="exact"/>
              <w:ind w:leftChars="50" w:left="120" w:rightChars="50" w:right="120" w:firstLine="0"/>
              <w:rPr>
                <w:rFonts w:ascii="Calibri" w:eastAsia="標楷體" w:hAnsi="Cambria"/>
                <w:sz w:val="24"/>
                <w:szCs w:val="24"/>
              </w:rPr>
            </w:pPr>
            <w:r w:rsidRPr="00A1560D">
              <w:rPr>
                <w:rFonts w:ascii="Calibri" w:eastAsia="標楷體" w:hAnsi="Cambria"/>
                <w:sz w:val="24"/>
                <w:szCs w:val="24"/>
              </w:rPr>
              <w:t>1.</w:t>
            </w:r>
            <w:r w:rsidRPr="00A1560D">
              <w:rPr>
                <w:rFonts w:ascii="Calibri" w:eastAsia="標楷體" w:hAnsi="Cambria"/>
                <w:sz w:val="24"/>
                <w:szCs w:val="24"/>
              </w:rPr>
              <w:t>審查應繳文件如下：</w:t>
            </w:r>
            <w:r w:rsidRPr="00A1560D">
              <w:rPr>
                <w:rFonts w:ascii="Calibri" w:eastAsia="標楷體" w:hAnsi="Cambria" w:hint="eastAsia"/>
                <w:color w:val="FF0000"/>
                <w:sz w:val="24"/>
                <w:szCs w:val="24"/>
                <w:bdr w:val="single" w:sz="4" w:space="0" w:color="auto"/>
                <w:shd w:val="clear" w:color="auto" w:fill="FFFF00"/>
              </w:rPr>
              <w:t>紙本郵寄</w:t>
            </w:r>
          </w:p>
          <w:p w14:paraId="31F7B8EA" w14:textId="77777777" w:rsidR="00A1560D" w:rsidRPr="00A1560D" w:rsidRDefault="00A1560D" w:rsidP="00685D09">
            <w:pPr>
              <w:pStyle w:val="13"/>
              <w:spacing w:after="10" w:line="320" w:lineRule="exact"/>
              <w:ind w:leftChars="100" w:left="552" w:rightChars="50" w:right="120" w:hangingChars="130" w:hanging="312"/>
              <w:rPr>
                <w:rFonts w:ascii="Calibri" w:eastAsia="標楷體" w:hAnsi="Calibri"/>
                <w:sz w:val="24"/>
                <w:szCs w:val="24"/>
              </w:rPr>
            </w:pPr>
            <w:r w:rsidRPr="00A1560D">
              <w:rPr>
                <w:rFonts w:ascii="Calibri" w:eastAsia="標楷體" w:hAnsi="Calibri" w:hint="eastAsia"/>
                <w:sz w:val="24"/>
                <w:szCs w:val="24"/>
              </w:rPr>
              <w:t>(1)</w:t>
            </w:r>
            <w:r w:rsidRPr="00A1560D">
              <w:rPr>
                <w:rFonts w:ascii="Calibri" w:eastAsia="標楷體" w:hAnsi="Calibri"/>
                <w:sz w:val="24"/>
                <w:szCs w:val="24"/>
              </w:rPr>
              <w:t>學士歷年成績單一份。</w:t>
            </w:r>
          </w:p>
          <w:p w14:paraId="077DB8BC" w14:textId="77777777" w:rsidR="00A1560D" w:rsidRPr="00A1560D" w:rsidRDefault="00A1560D" w:rsidP="00685D09">
            <w:pPr>
              <w:pStyle w:val="13"/>
              <w:spacing w:after="10" w:line="320" w:lineRule="exact"/>
              <w:ind w:leftChars="100" w:left="552" w:rightChars="50" w:right="120" w:hangingChars="130" w:hanging="312"/>
              <w:rPr>
                <w:rFonts w:ascii="Calibri" w:eastAsia="標楷體" w:hAnsi="Calibri"/>
                <w:sz w:val="24"/>
                <w:szCs w:val="24"/>
              </w:rPr>
            </w:pPr>
            <w:r w:rsidRPr="00A1560D">
              <w:rPr>
                <w:rFonts w:ascii="Calibri" w:eastAsia="標楷體" w:hAnsi="Calibri" w:hint="eastAsia"/>
                <w:sz w:val="24"/>
                <w:szCs w:val="24"/>
              </w:rPr>
              <w:t>(2)</w:t>
            </w:r>
            <w:r w:rsidRPr="00A1560D">
              <w:rPr>
                <w:rFonts w:ascii="Calibri" w:eastAsia="標楷體" w:hAnsi="Calibri" w:hint="eastAsia"/>
                <w:sz w:val="24"/>
                <w:szCs w:val="24"/>
              </w:rPr>
              <w:t>碩士</w:t>
            </w:r>
            <w:r w:rsidRPr="00A1560D">
              <w:rPr>
                <w:rFonts w:ascii="Calibri" w:eastAsia="標楷體" w:hAnsi="Calibri"/>
                <w:sz w:val="24"/>
                <w:szCs w:val="24"/>
              </w:rPr>
              <w:t>歷年</w:t>
            </w:r>
            <w:r w:rsidRPr="00A1560D">
              <w:rPr>
                <w:rFonts w:ascii="Calibri" w:eastAsia="標楷體" w:hAnsi="Calibri" w:hint="eastAsia"/>
                <w:sz w:val="24"/>
                <w:szCs w:val="24"/>
              </w:rPr>
              <w:t>成績單一份。</w:t>
            </w:r>
          </w:p>
          <w:p w14:paraId="0631E704" w14:textId="58069D8A" w:rsidR="00A1560D" w:rsidRPr="00A1560D" w:rsidRDefault="00A1560D" w:rsidP="00685D09">
            <w:pPr>
              <w:pStyle w:val="13"/>
              <w:spacing w:after="10" w:line="320" w:lineRule="exact"/>
              <w:ind w:leftChars="100" w:left="552" w:rightChars="50" w:right="120" w:hangingChars="130" w:hanging="312"/>
              <w:rPr>
                <w:rFonts w:ascii="Calibri" w:eastAsia="標楷體" w:hAnsi="Calibri"/>
                <w:sz w:val="24"/>
                <w:szCs w:val="24"/>
              </w:rPr>
            </w:pPr>
            <w:r w:rsidRPr="00A1560D">
              <w:rPr>
                <w:rFonts w:ascii="Calibri" w:eastAsia="標楷體" w:hAnsi="Calibri"/>
                <w:sz w:val="24"/>
                <w:szCs w:val="24"/>
              </w:rPr>
              <w:t>(</w:t>
            </w:r>
            <w:r w:rsidR="005F1564">
              <w:rPr>
                <w:rFonts w:ascii="Calibri" w:eastAsia="標楷體" w:hAnsi="Calibri"/>
                <w:sz w:val="24"/>
                <w:szCs w:val="24"/>
              </w:rPr>
              <w:t>3</w:t>
            </w:r>
            <w:r w:rsidRPr="00A1560D">
              <w:rPr>
                <w:rFonts w:ascii="Calibri" w:eastAsia="標楷體" w:hAnsi="Calibri"/>
                <w:sz w:val="24"/>
                <w:szCs w:val="24"/>
              </w:rPr>
              <w:t>)</w:t>
            </w:r>
            <w:r w:rsidRPr="00A1560D">
              <w:rPr>
                <w:rFonts w:ascii="Calibri" w:eastAsia="標楷體" w:hAnsi="Calibri"/>
                <w:sz w:val="24"/>
                <w:szCs w:val="24"/>
              </w:rPr>
              <w:t>簡要自述</w:t>
            </w:r>
            <w:r w:rsidRPr="00A1560D">
              <w:rPr>
                <w:rFonts w:ascii="Calibri" w:eastAsia="標楷體" w:hAnsi="Calibri" w:hint="eastAsia"/>
                <w:sz w:val="24"/>
                <w:szCs w:val="24"/>
              </w:rPr>
              <w:t>(</w:t>
            </w:r>
            <w:r w:rsidRPr="00A1560D">
              <w:rPr>
                <w:rFonts w:ascii="Calibri" w:eastAsia="標楷體" w:hAnsi="Calibri"/>
                <w:sz w:val="24"/>
                <w:szCs w:val="24"/>
              </w:rPr>
              <w:t>須含現職、學經歷及未來發展方向</w:t>
            </w:r>
            <w:r w:rsidRPr="00A1560D">
              <w:rPr>
                <w:rFonts w:ascii="Calibri" w:eastAsia="標楷體" w:hAnsi="Calibri" w:hint="eastAsia"/>
                <w:sz w:val="24"/>
                <w:szCs w:val="24"/>
              </w:rPr>
              <w:t>)</w:t>
            </w:r>
            <w:r w:rsidRPr="00A1560D">
              <w:rPr>
                <w:rFonts w:ascii="Calibri" w:eastAsia="標楷體" w:hAnsi="Calibri"/>
                <w:sz w:val="24"/>
                <w:szCs w:val="24"/>
              </w:rPr>
              <w:t>。</w:t>
            </w:r>
          </w:p>
          <w:p w14:paraId="4378469D" w14:textId="15DA2BB9" w:rsidR="00A1560D" w:rsidRPr="00A1560D" w:rsidRDefault="00A1560D" w:rsidP="00685D09">
            <w:pPr>
              <w:pStyle w:val="13"/>
              <w:spacing w:after="10" w:line="320" w:lineRule="exact"/>
              <w:ind w:leftChars="100" w:left="552" w:rightChars="50" w:right="120" w:hangingChars="130" w:hanging="312"/>
              <w:rPr>
                <w:rFonts w:ascii="Calibri" w:eastAsia="標楷體" w:hAnsi="Calibri"/>
                <w:sz w:val="24"/>
                <w:szCs w:val="24"/>
              </w:rPr>
            </w:pPr>
            <w:r w:rsidRPr="00A1560D">
              <w:rPr>
                <w:rFonts w:ascii="Calibri" w:eastAsia="標楷體" w:hAnsi="Calibri"/>
                <w:sz w:val="24"/>
                <w:szCs w:val="24"/>
              </w:rPr>
              <w:t>(</w:t>
            </w:r>
            <w:r w:rsidR="005F1564">
              <w:rPr>
                <w:rFonts w:ascii="Calibri" w:eastAsia="標楷體" w:hAnsi="Calibri"/>
                <w:sz w:val="24"/>
                <w:szCs w:val="24"/>
              </w:rPr>
              <w:t>4</w:t>
            </w:r>
            <w:r w:rsidRPr="00A1560D">
              <w:rPr>
                <w:rFonts w:ascii="Calibri" w:eastAsia="標楷體" w:hAnsi="Calibri"/>
                <w:sz w:val="24"/>
                <w:szCs w:val="24"/>
              </w:rPr>
              <w:t>)</w:t>
            </w:r>
            <w:r w:rsidRPr="00A1560D">
              <w:rPr>
                <w:rFonts w:ascii="Calibri" w:eastAsia="標楷體" w:hAnsi="Calibri"/>
                <w:sz w:val="24"/>
                <w:szCs w:val="24"/>
              </w:rPr>
              <w:t>攻讀博士學位研究計畫書一份。</w:t>
            </w:r>
          </w:p>
          <w:p w14:paraId="7839DDC8" w14:textId="4864A4AF" w:rsidR="00A1560D" w:rsidRPr="00A1560D" w:rsidRDefault="00A1560D" w:rsidP="00685D09">
            <w:pPr>
              <w:pStyle w:val="13"/>
              <w:spacing w:after="10" w:line="320" w:lineRule="exact"/>
              <w:ind w:leftChars="100" w:left="552" w:rightChars="50" w:right="120" w:hangingChars="130" w:hanging="312"/>
              <w:rPr>
                <w:rFonts w:ascii="Calibri" w:eastAsia="標楷體" w:hAnsi="Calibri"/>
                <w:sz w:val="24"/>
                <w:szCs w:val="24"/>
              </w:rPr>
            </w:pPr>
            <w:r w:rsidRPr="00A1560D">
              <w:rPr>
                <w:rFonts w:ascii="Calibri" w:eastAsia="標楷體" w:hAnsi="Calibri"/>
                <w:sz w:val="24"/>
                <w:szCs w:val="24"/>
              </w:rPr>
              <w:t>(</w:t>
            </w:r>
            <w:r w:rsidR="005F1564">
              <w:rPr>
                <w:rFonts w:ascii="Calibri" w:eastAsia="標楷體" w:hAnsi="Calibri"/>
                <w:sz w:val="24"/>
                <w:szCs w:val="24"/>
              </w:rPr>
              <w:t>5</w:t>
            </w:r>
            <w:r w:rsidRPr="00A1560D">
              <w:rPr>
                <w:rFonts w:ascii="Calibri" w:eastAsia="標楷體" w:hAnsi="Calibri"/>
                <w:sz w:val="24"/>
                <w:szCs w:val="24"/>
              </w:rPr>
              <w:t>)</w:t>
            </w:r>
            <w:r w:rsidRPr="00A1560D">
              <w:rPr>
                <w:rFonts w:ascii="Calibri" w:eastAsia="標楷體" w:hAnsi="Calibri"/>
                <w:sz w:val="24"/>
                <w:szCs w:val="24"/>
              </w:rPr>
              <w:t>碩士論文一份</w:t>
            </w:r>
            <w:r w:rsidR="002548DF">
              <w:rPr>
                <w:rFonts w:ascii="Calibri" w:eastAsia="標楷體" w:hAnsi="Calibri" w:hint="eastAsia"/>
                <w:sz w:val="24"/>
                <w:szCs w:val="24"/>
              </w:rPr>
              <w:t>(</w:t>
            </w:r>
            <w:r w:rsidRPr="00A1560D">
              <w:rPr>
                <w:rFonts w:ascii="Calibri" w:eastAsia="標楷體" w:hAnsi="Calibri"/>
                <w:sz w:val="24"/>
                <w:szCs w:val="24"/>
              </w:rPr>
              <w:t>並附</w:t>
            </w:r>
            <w:r w:rsidRPr="00A1560D">
              <w:rPr>
                <w:rFonts w:ascii="Calibri" w:eastAsia="標楷體" w:hAnsi="Calibri"/>
                <w:sz w:val="24"/>
                <w:szCs w:val="24"/>
              </w:rPr>
              <w:t>3,000</w:t>
            </w:r>
            <w:r w:rsidRPr="00A1560D">
              <w:rPr>
                <w:rFonts w:ascii="Calibri" w:eastAsia="標楷體" w:hAnsi="Calibri"/>
                <w:sz w:val="24"/>
                <w:szCs w:val="24"/>
              </w:rPr>
              <w:t>至</w:t>
            </w:r>
            <w:r w:rsidRPr="00A1560D">
              <w:rPr>
                <w:rFonts w:ascii="Calibri" w:eastAsia="標楷體" w:hAnsi="Calibri"/>
                <w:sz w:val="24"/>
                <w:szCs w:val="24"/>
              </w:rPr>
              <w:t>5,000</w:t>
            </w:r>
            <w:r w:rsidRPr="00A1560D">
              <w:rPr>
                <w:rFonts w:ascii="Calibri" w:eastAsia="標楷體" w:hAnsi="Calibri"/>
                <w:sz w:val="24"/>
                <w:szCs w:val="24"/>
              </w:rPr>
              <w:t>字中文論文提要</w:t>
            </w:r>
            <w:r w:rsidR="002548DF">
              <w:rPr>
                <w:rFonts w:ascii="Calibri" w:eastAsia="標楷體" w:hAnsi="Calibri" w:hint="eastAsia"/>
                <w:sz w:val="24"/>
                <w:szCs w:val="24"/>
              </w:rPr>
              <w:t>)</w:t>
            </w:r>
            <w:r w:rsidRPr="00A1560D">
              <w:rPr>
                <w:rFonts w:ascii="Calibri" w:eastAsia="標楷體" w:hAnsi="Calibri"/>
                <w:sz w:val="24"/>
                <w:szCs w:val="24"/>
              </w:rPr>
              <w:t>。</w:t>
            </w:r>
          </w:p>
          <w:p w14:paraId="5EFE3F4F" w14:textId="475B869C" w:rsidR="00A1560D" w:rsidRPr="00A1560D" w:rsidRDefault="00A1560D" w:rsidP="00685D09">
            <w:pPr>
              <w:pStyle w:val="13"/>
              <w:spacing w:after="10" w:line="320" w:lineRule="exact"/>
              <w:ind w:leftChars="100" w:left="552" w:rightChars="50" w:right="120" w:hangingChars="130" w:hanging="312"/>
              <w:rPr>
                <w:rFonts w:ascii="Calibri" w:eastAsia="標楷體" w:hAnsi="Calibri"/>
                <w:sz w:val="24"/>
                <w:szCs w:val="24"/>
              </w:rPr>
            </w:pPr>
            <w:r w:rsidRPr="00A1560D">
              <w:rPr>
                <w:rFonts w:ascii="Calibri" w:eastAsia="標楷體" w:hAnsi="Calibri"/>
                <w:sz w:val="24"/>
                <w:szCs w:val="24"/>
              </w:rPr>
              <w:t>(</w:t>
            </w:r>
            <w:r w:rsidR="005F1564">
              <w:rPr>
                <w:rFonts w:ascii="Calibri" w:eastAsia="標楷體" w:hAnsi="Calibri"/>
                <w:sz w:val="24"/>
                <w:szCs w:val="24"/>
              </w:rPr>
              <w:t>6</w:t>
            </w:r>
            <w:r w:rsidRPr="00A1560D">
              <w:rPr>
                <w:rFonts w:ascii="Calibri" w:eastAsia="標楷體" w:hAnsi="Calibri"/>
                <w:sz w:val="24"/>
                <w:szCs w:val="24"/>
              </w:rPr>
              <w:t>)</w:t>
            </w:r>
            <w:r w:rsidRPr="00A1560D">
              <w:rPr>
                <w:rFonts w:ascii="Calibri" w:eastAsia="標楷體" w:hAnsi="Calibri"/>
                <w:sz w:val="24"/>
                <w:szCs w:val="24"/>
              </w:rPr>
              <w:t>推薦函二份</w:t>
            </w:r>
            <w:r w:rsidRPr="00A1560D">
              <w:rPr>
                <w:rFonts w:ascii="Calibri" w:eastAsia="標楷體" w:hAnsi="Calibri" w:hint="eastAsia"/>
                <w:sz w:val="24"/>
                <w:szCs w:val="24"/>
              </w:rPr>
              <w:t>(</w:t>
            </w:r>
            <w:r w:rsidRPr="00A1560D">
              <w:rPr>
                <w:rFonts w:ascii="Calibri" w:eastAsia="標楷體" w:hAnsi="Calibri"/>
                <w:sz w:val="24"/>
                <w:szCs w:val="24"/>
              </w:rPr>
              <w:t>格式：報名網頁</w:t>
            </w:r>
            <w:r w:rsidRPr="00A1560D">
              <w:rPr>
                <w:rFonts w:ascii="Calibri" w:eastAsia="標楷體" w:hAnsi="Calibri"/>
                <w:sz w:val="24"/>
                <w:szCs w:val="24"/>
              </w:rPr>
              <w:sym w:font="Wingdings 3" w:char="F022"/>
            </w:r>
            <w:r w:rsidRPr="00A1560D">
              <w:rPr>
                <w:rFonts w:ascii="Calibri" w:eastAsia="標楷體" w:hAnsi="Calibri"/>
                <w:sz w:val="24"/>
                <w:szCs w:val="24"/>
              </w:rPr>
              <w:t>【文件下載】</w:t>
            </w:r>
            <w:r w:rsidRPr="00A1560D">
              <w:rPr>
                <w:rFonts w:ascii="Calibri" w:eastAsia="標楷體" w:hAnsi="Calibri" w:hint="eastAsia"/>
                <w:sz w:val="24"/>
                <w:szCs w:val="24"/>
              </w:rPr>
              <w:t>)</w:t>
            </w:r>
            <w:r w:rsidRPr="00A1560D">
              <w:rPr>
                <w:rFonts w:ascii="Calibri" w:eastAsia="標楷體" w:hAnsi="Calibri"/>
                <w:sz w:val="24"/>
                <w:szCs w:val="24"/>
              </w:rPr>
              <w:t>。</w:t>
            </w:r>
          </w:p>
          <w:p w14:paraId="5ACFAB10" w14:textId="15D0725D" w:rsidR="00A1560D" w:rsidRPr="00A1560D" w:rsidRDefault="00A1560D" w:rsidP="00685D09">
            <w:pPr>
              <w:pStyle w:val="13"/>
              <w:spacing w:after="10" w:line="320" w:lineRule="exact"/>
              <w:ind w:leftChars="100" w:left="552" w:rightChars="50" w:right="120" w:hangingChars="130" w:hanging="312"/>
              <w:rPr>
                <w:rFonts w:ascii="Calibri" w:eastAsia="標楷體" w:hAnsi="Calibri"/>
                <w:color w:val="FF0000"/>
                <w:sz w:val="24"/>
                <w:szCs w:val="24"/>
              </w:rPr>
            </w:pPr>
            <w:r w:rsidRPr="00A1560D">
              <w:rPr>
                <w:rFonts w:ascii="細明體" w:eastAsia="細明體" w:hAnsi="細明體" w:cs="細明體" w:hint="eastAsia"/>
                <w:sz w:val="24"/>
                <w:szCs w:val="24"/>
              </w:rPr>
              <w:t>※</w:t>
            </w:r>
            <w:r w:rsidRPr="00A1560D">
              <w:rPr>
                <w:rFonts w:ascii="Calibri" w:eastAsia="標楷體" w:hAnsi="Calibri"/>
                <w:color w:val="FF0000"/>
                <w:sz w:val="24"/>
                <w:szCs w:val="24"/>
              </w:rPr>
              <w:t>上述</w:t>
            </w:r>
            <w:r w:rsidRPr="00A1560D">
              <w:rPr>
                <w:rFonts w:ascii="Calibri" w:eastAsia="標楷體" w:hAnsi="Calibri"/>
                <w:color w:val="FF0000"/>
                <w:sz w:val="24"/>
                <w:szCs w:val="24"/>
              </w:rPr>
              <w:t>(</w:t>
            </w:r>
            <w:r w:rsidR="005F1564">
              <w:rPr>
                <w:rFonts w:ascii="Calibri" w:eastAsia="標楷體" w:hAnsi="Calibri"/>
                <w:color w:val="FF0000"/>
                <w:sz w:val="24"/>
                <w:szCs w:val="24"/>
              </w:rPr>
              <w:t>4</w:t>
            </w:r>
            <w:r w:rsidRPr="00A1560D">
              <w:rPr>
                <w:rFonts w:ascii="Calibri" w:eastAsia="標楷體" w:hAnsi="Calibri"/>
                <w:color w:val="FF0000"/>
                <w:sz w:val="24"/>
                <w:szCs w:val="24"/>
              </w:rPr>
              <w:t>)</w:t>
            </w:r>
            <w:r w:rsidRPr="00A1560D">
              <w:rPr>
                <w:rFonts w:ascii="Calibri" w:eastAsia="標楷體" w:hAnsi="Calibri"/>
                <w:color w:val="FF0000"/>
                <w:sz w:val="24"/>
                <w:szCs w:val="24"/>
              </w:rPr>
              <w:t>、</w:t>
            </w:r>
            <w:r w:rsidRPr="00A1560D">
              <w:rPr>
                <w:rFonts w:ascii="Calibri" w:eastAsia="標楷體" w:hAnsi="Calibri"/>
                <w:color w:val="FF0000"/>
                <w:sz w:val="24"/>
                <w:szCs w:val="24"/>
              </w:rPr>
              <w:t>(</w:t>
            </w:r>
            <w:r w:rsidR="005F1564">
              <w:rPr>
                <w:rFonts w:ascii="Calibri" w:eastAsia="標楷體" w:hAnsi="Calibri"/>
                <w:color w:val="FF0000"/>
                <w:sz w:val="24"/>
                <w:szCs w:val="24"/>
              </w:rPr>
              <w:t>5</w:t>
            </w:r>
            <w:r w:rsidRPr="00A1560D">
              <w:rPr>
                <w:rFonts w:ascii="Calibri" w:eastAsia="標楷體" w:hAnsi="Calibri"/>
                <w:color w:val="FF0000"/>
                <w:sz w:val="24"/>
                <w:szCs w:val="24"/>
              </w:rPr>
              <w:t>)</w:t>
            </w:r>
            <w:r w:rsidRPr="00A1560D">
              <w:rPr>
                <w:rFonts w:ascii="Calibri" w:eastAsia="標楷體" w:hAnsi="Calibri"/>
                <w:color w:val="FF0000"/>
                <w:sz w:val="24"/>
                <w:szCs w:val="24"/>
              </w:rPr>
              <w:t>項除紙本外，另以「</w:t>
            </w:r>
            <w:r w:rsidRPr="00A1560D">
              <w:rPr>
                <w:rFonts w:ascii="Calibri" w:eastAsia="標楷體" w:hAnsi="Calibri"/>
                <w:color w:val="FF0000"/>
                <w:sz w:val="24"/>
                <w:szCs w:val="24"/>
              </w:rPr>
              <w:t>.pdf</w:t>
            </w:r>
            <w:r w:rsidRPr="00A1560D">
              <w:rPr>
                <w:rFonts w:ascii="Calibri" w:eastAsia="標楷體" w:hAnsi="Calibri"/>
                <w:color w:val="FF0000"/>
                <w:sz w:val="24"/>
                <w:szCs w:val="24"/>
              </w:rPr>
              <w:t>」電子檔格式</w:t>
            </w:r>
            <w:r w:rsidRPr="00A1560D">
              <w:rPr>
                <w:rFonts w:ascii="Calibri" w:eastAsia="標楷體" w:hAnsi="Calibri"/>
                <w:color w:val="FF0000"/>
                <w:sz w:val="24"/>
                <w:szCs w:val="24"/>
              </w:rPr>
              <w:t>e-mail</w:t>
            </w:r>
            <w:r w:rsidRPr="00A1560D">
              <w:rPr>
                <w:rFonts w:ascii="Calibri" w:eastAsia="標楷體" w:hAnsi="Calibri"/>
                <w:color w:val="FF0000"/>
                <w:sz w:val="24"/>
                <w:szCs w:val="24"/>
              </w:rPr>
              <w:t>至</w:t>
            </w:r>
            <w:r w:rsidRPr="00A1560D">
              <w:rPr>
                <w:rFonts w:ascii="Calibri" w:eastAsia="標楷體" w:hAnsi="Calibri" w:hint="eastAsia"/>
                <w:color w:val="FF0000"/>
                <w:sz w:val="24"/>
                <w:szCs w:val="24"/>
              </w:rPr>
              <w:t>ps.supermol</w:t>
            </w:r>
            <w:r w:rsidRPr="00A1560D">
              <w:rPr>
                <w:rFonts w:ascii="Calibri" w:eastAsia="標楷體" w:hAnsi="Calibri"/>
                <w:color w:val="FF0000"/>
                <w:sz w:val="24"/>
                <w:szCs w:val="24"/>
              </w:rPr>
              <w:t>@thu.edu.tw</w:t>
            </w:r>
            <w:r w:rsidRPr="00A1560D">
              <w:rPr>
                <w:rFonts w:ascii="Calibri" w:eastAsia="標楷體" w:hAnsi="Calibri"/>
                <w:color w:val="FF0000"/>
                <w:sz w:val="24"/>
                <w:szCs w:val="24"/>
              </w:rPr>
              <w:t>信箱</w:t>
            </w:r>
            <w:r w:rsidRPr="00A1560D">
              <w:rPr>
                <w:rFonts w:ascii="Calibri" w:eastAsia="標楷體" w:hAnsi="Calibri" w:hint="eastAsia"/>
                <w:color w:val="FF0000"/>
                <w:sz w:val="24"/>
                <w:szCs w:val="24"/>
              </w:rPr>
              <w:t>，並要求讀取回條以便確認寄達。</w:t>
            </w:r>
          </w:p>
          <w:p w14:paraId="6BE27E32" w14:textId="3C82C0AB" w:rsidR="00A1560D" w:rsidRPr="00A1560D" w:rsidRDefault="00A1560D" w:rsidP="00685D09">
            <w:pPr>
              <w:pStyle w:val="13"/>
              <w:spacing w:after="10" w:line="320" w:lineRule="exact"/>
              <w:ind w:leftChars="100" w:left="504" w:rightChars="50" w:right="120" w:hangingChars="110" w:hanging="264"/>
              <w:rPr>
                <w:rFonts w:ascii="Calibri" w:eastAsia="標楷體" w:hAnsi="Calibri"/>
                <w:sz w:val="24"/>
                <w:szCs w:val="24"/>
              </w:rPr>
            </w:pPr>
            <w:r w:rsidRPr="00A1560D">
              <w:rPr>
                <w:rFonts w:ascii="細明體" w:eastAsia="細明體" w:hAnsi="細明體" w:cs="細明體" w:hint="eastAsia"/>
                <w:color w:val="000000"/>
                <w:sz w:val="24"/>
                <w:szCs w:val="24"/>
              </w:rPr>
              <w:t>※</w:t>
            </w:r>
            <w:r w:rsidRPr="004608DA">
              <w:rPr>
                <w:rFonts w:ascii="微軟正黑體" w:eastAsia="微軟正黑體" w:hAnsi="微軟正黑體"/>
                <w:b/>
                <w:bCs/>
                <w:color w:val="000000" w:themeColor="text1"/>
                <w:sz w:val="24"/>
                <w:szCs w:val="24"/>
              </w:rPr>
              <w:t>考生得另繳交外語能力證明及已發表之著作各一份</w:t>
            </w:r>
            <w:r w:rsidRPr="004608DA">
              <w:rPr>
                <w:rFonts w:ascii="微軟正黑體" w:eastAsia="微軟正黑體" w:hAnsi="微軟正黑體" w:hint="eastAsia"/>
                <w:b/>
                <w:bCs/>
                <w:color w:val="000000" w:themeColor="text1"/>
                <w:sz w:val="24"/>
                <w:szCs w:val="24"/>
              </w:rPr>
              <w:t>(</w:t>
            </w:r>
            <w:r w:rsidRPr="004608DA">
              <w:rPr>
                <w:rFonts w:ascii="微軟正黑體" w:eastAsia="微軟正黑體" w:hAnsi="微軟正黑體"/>
                <w:b/>
                <w:bCs/>
                <w:color w:val="000000" w:themeColor="text1"/>
                <w:sz w:val="24"/>
                <w:szCs w:val="24"/>
              </w:rPr>
              <w:t>著作請裝訂成冊</w:t>
            </w:r>
            <w:r w:rsidRPr="004608DA">
              <w:rPr>
                <w:rFonts w:ascii="微軟正黑體" w:eastAsia="微軟正黑體" w:hAnsi="微軟正黑體" w:hint="eastAsia"/>
                <w:b/>
                <w:bCs/>
                <w:color w:val="000000" w:themeColor="text1"/>
                <w:sz w:val="24"/>
                <w:szCs w:val="24"/>
              </w:rPr>
              <w:t>)</w:t>
            </w:r>
            <w:r w:rsidRPr="004608DA">
              <w:rPr>
                <w:rFonts w:ascii="微軟正黑體" w:eastAsia="微軟正黑體" w:hAnsi="微軟正黑體"/>
                <w:b/>
                <w:bCs/>
                <w:color w:val="000000" w:themeColor="text1"/>
                <w:sz w:val="24"/>
                <w:szCs w:val="24"/>
              </w:rPr>
              <w:t>等資料，供審查之參考</w:t>
            </w:r>
            <w:r w:rsidRPr="00A1560D">
              <w:rPr>
                <w:rFonts w:ascii="Calibri" w:eastAsia="標楷體" w:hAnsi="Calibri"/>
                <w:sz w:val="24"/>
                <w:szCs w:val="24"/>
              </w:rPr>
              <w:t>。</w:t>
            </w:r>
          </w:p>
          <w:p w14:paraId="4DCB7722" w14:textId="0EB2B6EE" w:rsidR="00A1560D" w:rsidRPr="00A1560D" w:rsidRDefault="00A1560D" w:rsidP="00685D09">
            <w:pPr>
              <w:pStyle w:val="13"/>
              <w:spacing w:afterLines="10" w:after="36" w:line="320" w:lineRule="exact"/>
              <w:ind w:leftChars="50" w:left="312" w:rightChars="50" w:right="120" w:hangingChars="80" w:hanging="192"/>
              <w:rPr>
                <w:rFonts w:ascii="Calibri" w:eastAsia="標楷體" w:hAnsi="Calibri"/>
                <w:sz w:val="24"/>
                <w:szCs w:val="24"/>
              </w:rPr>
            </w:pPr>
            <w:r w:rsidRPr="00A1560D">
              <w:rPr>
                <w:rFonts w:ascii="Calibri" w:eastAsia="標楷體" w:hAnsi="Cambria"/>
                <w:sz w:val="24"/>
                <w:szCs w:val="24"/>
              </w:rPr>
              <w:t>2</w:t>
            </w:r>
            <w:r w:rsidRPr="00A1560D">
              <w:rPr>
                <w:rFonts w:ascii="Calibri" w:eastAsia="標楷體" w:hAnsi="Cambria" w:hint="eastAsia"/>
                <w:sz w:val="24"/>
                <w:szCs w:val="24"/>
              </w:rPr>
              <w:t>.</w:t>
            </w:r>
            <w:r w:rsidRPr="00A1560D">
              <w:rPr>
                <w:rFonts w:ascii="Calibri" w:eastAsia="標楷體" w:hAnsi="Cambria"/>
                <w:sz w:val="24"/>
                <w:szCs w:val="24"/>
              </w:rPr>
              <w:t>面試時間、地點詳載於准考證，</w:t>
            </w:r>
            <w:r w:rsidRPr="00A1560D">
              <w:rPr>
                <w:rFonts w:ascii="Calibri" w:eastAsia="標楷體" w:hAnsi="Cambria"/>
                <w:sz w:val="24"/>
                <w:szCs w:val="24"/>
              </w:rPr>
              <w:t>11</w:t>
            </w:r>
            <w:r w:rsidRPr="00A1560D">
              <w:rPr>
                <w:rFonts w:ascii="Calibri" w:eastAsia="標楷體" w:hAnsi="Cambria"/>
                <w:sz w:val="24"/>
                <w:szCs w:val="24"/>
              </w:rPr>
              <w:t>月</w:t>
            </w:r>
            <w:r w:rsidRPr="00A1560D">
              <w:rPr>
                <w:rFonts w:ascii="Calibri" w:eastAsia="標楷體" w:hAnsi="Cambria"/>
                <w:sz w:val="24"/>
                <w:szCs w:val="24"/>
              </w:rPr>
              <w:t>9</w:t>
            </w:r>
            <w:r w:rsidRPr="00A1560D">
              <w:rPr>
                <w:rFonts w:ascii="Calibri" w:eastAsia="標楷體" w:hAnsi="Cambria"/>
                <w:sz w:val="24"/>
                <w:szCs w:val="24"/>
              </w:rPr>
              <w:t>日上午</w:t>
            </w:r>
            <w:r w:rsidRPr="00A1560D">
              <w:rPr>
                <w:rFonts w:ascii="Calibri" w:eastAsia="標楷體" w:hAnsi="Cambria"/>
                <w:sz w:val="24"/>
                <w:szCs w:val="24"/>
              </w:rPr>
              <w:t>10</w:t>
            </w:r>
            <w:r w:rsidRPr="00A1560D">
              <w:rPr>
                <w:rFonts w:ascii="Calibri" w:eastAsia="標楷體" w:hAnsi="Cambria"/>
                <w:sz w:val="24"/>
                <w:szCs w:val="24"/>
              </w:rPr>
              <w:t>時起請逕上報名網頁</w:t>
            </w:r>
            <w:r w:rsidRPr="00A1560D">
              <w:rPr>
                <w:rFonts w:ascii="Calibri" w:eastAsia="標楷體" w:hAnsi="Cambria" w:hint="eastAsia"/>
                <w:sz w:val="24"/>
                <w:szCs w:val="24"/>
              </w:rPr>
              <w:t>→</w:t>
            </w:r>
            <w:r w:rsidRPr="00A1560D">
              <w:rPr>
                <w:rFonts w:ascii="Calibri" w:eastAsia="標楷體" w:hAnsi="Cambria"/>
                <w:sz w:val="24"/>
                <w:szCs w:val="24"/>
              </w:rPr>
              <w:t>【報考進度】列印，其他相關注意事項公告於本系網頁，不另通知。</w:t>
            </w:r>
          </w:p>
        </w:tc>
      </w:tr>
      <w:tr w:rsidR="00A1560D" w:rsidRPr="007160F9" w14:paraId="67CA0ABD" w14:textId="77777777" w:rsidTr="00CF1C27">
        <w:trPr>
          <w:trHeight w:val="851"/>
          <w:jc w:val="center"/>
        </w:trPr>
        <w:tc>
          <w:tcPr>
            <w:tcW w:w="1326" w:type="dxa"/>
            <w:gridSpan w:val="2"/>
            <w:vAlign w:val="center"/>
          </w:tcPr>
          <w:p w14:paraId="2D29791B" w14:textId="77777777" w:rsidR="00A1560D" w:rsidRPr="00D736AB" w:rsidRDefault="00A1560D" w:rsidP="00A1560D">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流用原則</w:t>
            </w:r>
          </w:p>
          <w:p w14:paraId="2B17D27B" w14:textId="77777777" w:rsidR="00A1560D" w:rsidRPr="00D736AB" w:rsidRDefault="00A1560D" w:rsidP="00A1560D">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hint="eastAsia"/>
                <w:spacing w:val="-2"/>
                <w:sz w:val="24"/>
              </w:rPr>
              <w:t>及</w:t>
            </w:r>
          </w:p>
          <w:p w14:paraId="4BF29213" w14:textId="77777777" w:rsidR="00A1560D" w:rsidRPr="00D736AB" w:rsidRDefault="00A1560D" w:rsidP="00A1560D">
            <w:pPr>
              <w:pStyle w:val="ab"/>
              <w:spacing w:line="240" w:lineRule="exact"/>
              <w:ind w:leftChars="50" w:left="120" w:rightChars="50" w:right="120"/>
              <w:jc w:val="center"/>
              <w:rPr>
                <w:rFonts w:ascii="Calibri" w:eastAsia="標楷體" w:hAnsi="Cambria"/>
                <w:spacing w:val="-2"/>
                <w:sz w:val="24"/>
              </w:rPr>
            </w:pPr>
            <w:r w:rsidRPr="00D736AB">
              <w:rPr>
                <w:rFonts w:ascii="Calibri" w:eastAsia="標楷體" w:hAnsi="Cambria"/>
                <w:spacing w:val="-2"/>
                <w:sz w:val="24"/>
              </w:rPr>
              <w:t>系所規定</w:t>
            </w:r>
          </w:p>
        </w:tc>
        <w:tc>
          <w:tcPr>
            <w:tcW w:w="8476" w:type="dxa"/>
            <w:gridSpan w:val="21"/>
            <w:vAlign w:val="center"/>
          </w:tcPr>
          <w:p w14:paraId="33DAB121" w14:textId="48644955" w:rsidR="00A1560D" w:rsidRPr="00A01D00" w:rsidRDefault="00A1560D" w:rsidP="00A1560D">
            <w:pPr>
              <w:spacing w:line="320" w:lineRule="exact"/>
              <w:ind w:leftChars="50" w:left="120" w:rightChars="50" w:right="120"/>
              <w:rPr>
                <w:rFonts w:ascii="微軟正黑體" w:eastAsia="微軟正黑體" w:hAnsi="微軟正黑體"/>
                <w:b/>
                <w:bCs/>
              </w:rPr>
            </w:pPr>
            <w:r w:rsidRPr="00A01D00">
              <w:rPr>
                <w:rFonts w:ascii="微軟正黑體" w:eastAsia="微軟正黑體" w:hAnsi="微軟正黑體" w:hint="eastAsia"/>
                <w:b/>
                <w:bCs/>
              </w:rPr>
              <w:t>錄取</w:t>
            </w:r>
            <w:r w:rsidR="0031329F">
              <w:rPr>
                <w:rFonts w:ascii="微軟正黑體" w:eastAsia="微軟正黑體" w:hAnsi="微軟正黑體" w:hint="eastAsia"/>
                <w:b/>
                <w:bCs/>
              </w:rPr>
              <w:t>本系博士班者，</w:t>
            </w:r>
            <w:r w:rsidRPr="00A01D00">
              <w:rPr>
                <w:rFonts w:ascii="微軟正黑體" w:eastAsia="微軟正黑體" w:hAnsi="微軟正黑體" w:hint="eastAsia"/>
                <w:b/>
                <w:bCs/>
              </w:rPr>
              <w:t>需修法學外文8</w:t>
            </w:r>
            <w:r w:rsidRPr="00A01D00">
              <w:rPr>
                <w:rFonts w:ascii="微軟正黑體" w:eastAsia="微軟正黑體" w:hAnsi="微軟正黑體"/>
                <w:b/>
                <w:bCs/>
              </w:rPr>
              <w:t>學分以上</w:t>
            </w:r>
            <w:r w:rsidRPr="00A01D00">
              <w:rPr>
                <w:rFonts w:ascii="微軟正黑體" w:eastAsia="微軟正黑體" w:hAnsi="微軟正黑體" w:hint="eastAsia"/>
                <w:b/>
                <w:bCs/>
              </w:rPr>
              <w:t>。</w:t>
            </w:r>
          </w:p>
        </w:tc>
      </w:tr>
      <w:tr w:rsidR="00A1560D" w:rsidRPr="007C729D" w14:paraId="3B36719F" w14:textId="77777777" w:rsidTr="00CF1C27">
        <w:trPr>
          <w:trHeight w:val="737"/>
          <w:jc w:val="center"/>
        </w:trPr>
        <w:tc>
          <w:tcPr>
            <w:tcW w:w="1326" w:type="dxa"/>
            <w:gridSpan w:val="2"/>
            <w:vAlign w:val="center"/>
          </w:tcPr>
          <w:p w14:paraId="4D0AE700" w14:textId="77777777" w:rsidR="00A1560D" w:rsidRPr="00D736AB" w:rsidRDefault="00A1560D" w:rsidP="00A1560D">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hint="eastAsia"/>
                <w:spacing w:val="-2"/>
                <w:sz w:val="24"/>
              </w:rPr>
              <w:t>提前入學</w:t>
            </w:r>
          </w:p>
        </w:tc>
        <w:tc>
          <w:tcPr>
            <w:tcW w:w="8476" w:type="dxa"/>
            <w:gridSpan w:val="21"/>
            <w:vAlign w:val="center"/>
          </w:tcPr>
          <w:p w14:paraId="364CCBE2" w14:textId="77777777" w:rsidR="00A1560D" w:rsidRPr="007C729D" w:rsidRDefault="00A1560D" w:rsidP="00A1560D">
            <w:pPr>
              <w:spacing w:line="320" w:lineRule="exact"/>
              <w:ind w:leftChars="50" w:left="120" w:rightChars="50" w:right="120"/>
              <w:rPr>
                <w:rFonts w:ascii="Calibri" w:eastAsia="標楷體" w:hAnsi="Cambria"/>
              </w:rPr>
            </w:pPr>
            <w:r>
              <w:rPr>
                <w:rFonts w:ascii="Calibri" w:eastAsia="標楷體" w:hAnsi="Cambria" w:hint="eastAsia"/>
              </w:rPr>
              <w:t>受理申請</w:t>
            </w:r>
          </w:p>
        </w:tc>
      </w:tr>
      <w:tr w:rsidR="00A1560D" w:rsidRPr="007C729D" w14:paraId="693C2AE3" w14:textId="77777777" w:rsidTr="00A1560D">
        <w:trPr>
          <w:trHeight w:val="2620"/>
          <w:jc w:val="center"/>
        </w:trPr>
        <w:tc>
          <w:tcPr>
            <w:tcW w:w="1326" w:type="dxa"/>
            <w:gridSpan w:val="2"/>
            <w:vAlign w:val="center"/>
          </w:tcPr>
          <w:p w14:paraId="32B1B668" w14:textId="77777777" w:rsidR="00A1560D" w:rsidRPr="00D736AB" w:rsidRDefault="00A1560D" w:rsidP="00A1560D">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研究領域</w:t>
            </w:r>
          </w:p>
          <w:p w14:paraId="66AF7EDB" w14:textId="77777777" w:rsidR="00A1560D" w:rsidRPr="00D736AB" w:rsidRDefault="00A1560D" w:rsidP="00A1560D">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及</w:t>
            </w:r>
          </w:p>
          <w:p w14:paraId="75A297E8" w14:textId="77777777" w:rsidR="00A1560D" w:rsidRPr="00D736AB" w:rsidRDefault="00A1560D" w:rsidP="00A1560D">
            <w:pPr>
              <w:pStyle w:val="ab"/>
              <w:spacing w:line="340" w:lineRule="exact"/>
              <w:ind w:leftChars="50" w:left="120" w:rightChars="50" w:right="120"/>
              <w:jc w:val="center"/>
              <w:rPr>
                <w:rFonts w:ascii="Calibri" w:eastAsia="標楷體" w:hAnsi="Calibri"/>
                <w:spacing w:val="-2"/>
                <w:sz w:val="24"/>
              </w:rPr>
            </w:pPr>
            <w:r w:rsidRPr="00D736AB">
              <w:rPr>
                <w:rFonts w:ascii="Calibri" w:eastAsia="標楷體" w:hAnsi="Cambria"/>
                <w:spacing w:val="-2"/>
                <w:sz w:val="24"/>
              </w:rPr>
              <w:t>系所特色</w:t>
            </w:r>
          </w:p>
        </w:tc>
        <w:tc>
          <w:tcPr>
            <w:tcW w:w="8476" w:type="dxa"/>
            <w:gridSpan w:val="21"/>
            <w:tcBorders>
              <w:bottom w:val="single" w:sz="6" w:space="0" w:color="auto"/>
            </w:tcBorders>
          </w:tcPr>
          <w:p w14:paraId="22927FC3" w14:textId="58E28594" w:rsidR="00A1560D" w:rsidRPr="007C729D" w:rsidRDefault="00A1560D" w:rsidP="00A1560D">
            <w:pPr>
              <w:spacing w:beforeLines="20" w:before="72" w:afterLines="10" w:after="36" w:line="340" w:lineRule="exact"/>
              <w:ind w:leftChars="50" w:left="120" w:rightChars="50" w:right="120"/>
              <w:jc w:val="both"/>
              <w:rPr>
                <w:rFonts w:ascii="Calibri" w:eastAsia="標楷體" w:hAnsi="標楷體"/>
                <w:color w:val="000000"/>
              </w:rPr>
            </w:pPr>
            <w:r w:rsidRPr="00A01D00">
              <w:rPr>
                <w:rFonts w:ascii="Calibri" w:eastAsia="標楷體" w:hAnsi="標楷體"/>
                <w:color w:val="000000"/>
              </w:rPr>
              <w:t>本院係台灣中部地區唯一具備大學日間部、進修學士班、研究所碩士班、博士班之完整法學教育及研究學府。本院師資均為留學德、日、英、美、法等國或具有本國博士學位，且在學術上負有聲望之學者。同時，每年出版二期之《東海大學法學研究》，並與中國多所大學法律系所從事學術交流活動。另外，每學期舉辦多場國際學術研討會及知名學者專題演講，加上多元的比較法研究課程的規劃，優良的學習研究環境，足以培養並提升博士生的國際視野及比較法研究能力。</w:t>
            </w:r>
          </w:p>
        </w:tc>
      </w:tr>
      <w:tr w:rsidR="00A1560D" w:rsidRPr="0003152D" w14:paraId="665BFE9D" w14:textId="77777777" w:rsidTr="00A01D00">
        <w:trPr>
          <w:trHeight w:val="567"/>
          <w:jc w:val="center"/>
        </w:trPr>
        <w:tc>
          <w:tcPr>
            <w:tcW w:w="1326" w:type="dxa"/>
            <w:gridSpan w:val="2"/>
            <w:vMerge w:val="restart"/>
            <w:vAlign w:val="center"/>
          </w:tcPr>
          <w:p w14:paraId="44463881" w14:textId="77777777" w:rsidR="00A1560D" w:rsidRPr="00D736AB" w:rsidRDefault="00A1560D" w:rsidP="00A1560D">
            <w:pPr>
              <w:pStyle w:val="ab"/>
              <w:spacing w:line="340" w:lineRule="exact"/>
              <w:ind w:leftChars="50" w:left="120" w:rightChars="50" w:right="120"/>
              <w:rPr>
                <w:rFonts w:ascii="Calibri" w:eastAsia="標楷體" w:hAnsi="Calibri"/>
                <w:spacing w:val="-2"/>
                <w:sz w:val="24"/>
              </w:rPr>
            </w:pPr>
            <w:r w:rsidRPr="00D736AB">
              <w:rPr>
                <w:rFonts w:ascii="Calibri" w:eastAsia="標楷體" w:hAnsi="Cambria"/>
                <w:spacing w:val="-2"/>
                <w:sz w:val="24"/>
              </w:rPr>
              <w:t>系所資訊</w:t>
            </w:r>
          </w:p>
        </w:tc>
        <w:tc>
          <w:tcPr>
            <w:tcW w:w="3548" w:type="dxa"/>
            <w:gridSpan w:val="7"/>
            <w:vMerge w:val="restart"/>
            <w:tcBorders>
              <w:top w:val="single" w:sz="6" w:space="0" w:color="auto"/>
              <w:right w:val="dotted" w:sz="4" w:space="0" w:color="auto"/>
            </w:tcBorders>
            <w:vAlign w:val="center"/>
          </w:tcPr>
          <w:p w14:paraId="54F2983C" w14:textId="305A87C0" w:rsidR="00A1560D" w:rsidRPr="0003152D" w:rsidRDefault="00A1560D" w:rsidP="00A1560D">
            <w:pPr>
              <w:spacing w:line="340" w:lineRule="exact"/>
              <w:ind w:leftChars="20" w:left="48"/>
              <w:rPr>
                <w:rFonts w:asciiTheme="minorHAnsi" w:eastAsia="標楷體" w:hAnsiTheme="minorHAnsi"/>
              </w:rPr>
            </w:pPr>
            <w:r w:rsidRPr="00AF6A72">
              <w:rPr>
                <w:rFonts w:ascii="Calibri" w:eastAsia="標楷體" w:hAnsi="Calibri"/>
              </w:rPr>
              <w:t>網址：</w:t>
            </w:r>
            <w:r w:rsidRPr="00AF6A72">
              <w:rPr>
                <w:rFonts w:ascii="Calibri" w:eastAsia="標楷體" w:hAnsi="Calibri"/>
              </w:rPr>
              <w:t>http://law.thu.edu.tw</w:t>
            </w:r>
          </w:p>
        </w:tc>
        <w:tc>
          <w:tcPr>
            <w:tcW w:w="4928" w:type="dxa"/>
            <w:gridSpan w:val="14"/>
            <w:tcBorders>
              <w:top w:val="single" w:sz="6" w:space="0" w:color="auto"/>
              <w:left w:val="dotted" w:sz="4" w:space="0" w:color="auto"/>
              <w:bottom w:val="dotted" w:sz="4" w:space="0" w:color="auto"/>
            </w:tcBorders>
            <w:vAlign w:val="center"/>
          </w:tcPr>
          <w:p w14:paraId="79C71ACC" w14:textId="7CEF0CEC" w:rsidR="00A1560D" w:rsidRPr="0003152D" w:rsidRDefault="00A1560D" w:rsidP="00A1560D">
            <w:pPr>
              <w:spacing w:line="340" w:lineRule="exact"/>
              <w:ind w:leftChars="20" w:left="48"/>
              <w:rPr>
                <w:rFonts w:asciiTheme="minorHAnsi" w:eastAsia="標楷體" w:hAnsiTheme="minorHAnsi"/>
              </w:rPr>
            </w:pPr>
            <w:r w:rsidRPr="00AF6A72">
              <w:rPr>
                <w:rFonts w:ascii="Calibri" w:eastAsia="標楷體" w:hAnsi="Calibri"/>
              </w:rPr>
              <w:t>電話：</w:t>
            </w:r>
            <w:r w:rsidRPr="00AF6A72">
              <w:rPr>
                <w:rFonts w:ascii="Calibri" w:eastAsia="標楷體" w:hAnsi="Calibri"/>
              </w:rPr>
              <w:t>(04</w:t>
            </w:r>
            <w:r>
              <w:rPr>
                <w:rFonts w:ascii="Calibri" w:eastAsia="標楷體" w:hAnsi="Calibri"/>
              </w:rPr>
              <w:t>)</w:t>
            </w:r>
            <w:r w:rsidRPr="00AF6A72">
              <w:rPr>
                <w:rFonts w:ascii="Calibri" w:eastAsia="標楷體" w:hAnsi="Calibri"/>
              </w:rPr>
              <w:t>23590121</w:t>
            </w:r>
            <w:r w:rsidRPr="00AF6A72">
              <w:rPr>
                <w:rFonts w:ascii="Calibri" w:eastAsia="標楷體" w:hAnsi="Calibri"/>
              </w:rPr>
              <w:t>轉</w:t>
            </w:r>
            <w:r w:rsidRPr="00AF6A72">
              <w:rPr>
                <w:rFonts w:ascii="Calibri" w:eastAsia="標楷體" w:hAnsi="Calibri"/>
              </w:rPr>
              <w:t>36602</w:t>
            </w:r>
            <w:r>
              <w:rPr>
                <w:rFonts w:ascii="Calibri" w:eastAsia="標楷體" w:hAnsi="Calibri"/>
              </w:rPr>
              <w:t>轉</w:t>
            </w:r>
            <w:r>
              <w:rPr>
                <w:rFonts w:ascii="Calibri" w:eastAsia="標楷體" w:hAnsi="Calibri" w:hint="eastAsia"/>
              </w:rPr>
              <w:t>602</w:t>
            </w:r>
            <w:r>
              <w:rPr>
                <w:rFonts w:ascii="Calibri" w:eastAsia="標楷體" w:hAnsi="Calibri" w:hint="eastAsia"/>
              </w:rPr>
              <w:t>郭小姐</w:t>
            </w:r>
          </w:p>
        </w:tc>
      </w:tr>
      <w:tr w:rsidR="00A1560D" w:rsidRPr="0003152D" w14:paraId="74C223E8" w14:textId="77777777" w:rsidTr="00A01D00">
        <w:trPr>
          <w:trHeight w:val="567"/>
          <w:jc w:val="center"/>
        </w:trPr>
        <w:tc>
          <w:tcPr>
            <w:tcW w:w="1326" w:type="dxa"/>
            <w:gridSpan w:val="2"/>
            <w:vMerge/>
            <w:tcBorders>
              <w:bottom w:val="single" w:sz="12" w:space="0" w:color="auto"/>
            </w:tcBorders>
            <w:vAlign w:val="center"/>
          </w:tcPr>
          <w:p w14:paraId="7243CCA3" w14:textId="77777777" w:rsidR="00A1560D" w:rsidRPr="0003152D" w:rsidRDefault="00A1560D" w:rsidP="00A1560D">
            <w:pPr>
              <w:pStyle w:val="ab"/>
              <w:spacing w:line="320" w:lineRule="exact"/>
              <w:ind w:leftChars="50" w:left="120" w:rightChars="50" w:right="120"/>
              <w:rPr>
                <w:rFonts w:ascii="Calibri" w:eastAsia="標楷體" w:hAnsi="Calibri"/>
                <w:sz w:val="24"/>
              </w:rPr>
            </w:pPr>
          </w:p>
        </w:tc>
        <w:tc>
          <w:tcPr>
            <w:tcW w:w="3548" w:type="dxa"/>
            <w:gridSpan w:val="7"/>
            <w:vMerge/>
            <w:tcBorders>
              <w:bottom w:val="single" w:sz="12" w:space="0" w:color="auto"/>
              <w:right w:val="dotted" w:sz="4" w:space="0" w:color="auto"/>
            </w:tcBorders>
            <w:vAlign w:val="center"/>
          </w:tcPr>
          <w:p w14:paraId="2E0E6FDE" w14:textId="77777777" w:rsidR="00A1560D" w:rsidRPr="0003152D" w:rsidRDefault="00A1560D" w:rsidP="00A1560D">
            <w:pPr>
              <w:spacing w:line="340" w:lineRule="exact"/>
              <w:ind w:leftChars="20" w:left="48"/>
              <w:rPr>
                <w:rFonts w:asciiTheme="minorHAnsi" w:eastAsia="標楷體" w:hAnsiTheme="minorHAnsi"/>
              </w:rPr>
            </w:pPr>
          </w:p>
        </w:tc>
        <w:tc>
          <w:tcPr>
            <w:tcW w:w="4928" w:type="dxa"/>
            <w:gridSpan w:val="14"/>
            <w:tcBorders>
              <w:top w:val="dotted" w:sz="4" w:space="0" w:color="auto"/>
              <w:left w:val="dotted" w:sz="4" w:space="0" w:color="auto"/>
              <w:bottom w:val="single" w:sz="12" w:space="0" w:color="auto"/>
            </w:tcBorders>
            <w:vAlign w:val="center"/>
          </w:tcPr>
          <w:p w14:paraId="7AE66BCA" w14:textId="3287E596" w:rsidR="00A1560D" w:rsidRPr="0003152D" w:rsidRDefault="00A1560D" w:rsidP="00A1560D">
            <w:pPr>
              <w:spacing w:line="340" w:lineRule="exact"/>
              <w:ind w:leftChars="20" w:left="48"/>
              <w:rPr>
                <w:rFonts w:asciiTheme="minorHAnsi" w:eastAsia="標楷體" w:hAnsiTheme="minorHAnsi"/>
              </w:rPr>
            </w:pPr>
            <w:r w:rsidRPr="00AF6A72">
              <w:rPr>
                <w:rFonts w:ascii="Calibri" w:eastAsia="標楷體" w:hAnsi="Calibri"/>
              </w:rPr>
              <w:t>地點：第一教學區法律學院</w:t>
            </w:r>
            <w:r>
              <w:rPr>
                <w:rFonts w:ascii="Calibri" w:eastAsia="標楷體" w:hAnsi="Calibri" w:hint="eastAsia"/>
              </w:rPr>
              <w:t>2</w:t>
            </w:r>
            <w:r w:rsidRPr="00AF6A72">
              <w:rPr>
                <w:rFonts w:ascii="Calibri" w:eastAsia="標楷體" w:hAnsi="Calibri"/>
              </w:rPr>
              <w:t>樓</w:t>
            </w:r>
            <w:r>
              <w:rPr>
                <w:rFonts w:ascii="Calibri" w:eastAsia="標楷體" w:hAnsi="Calibri"/>
              </w:rPr>
              <w:t>L</w:t>
            </w:r>
            <w:r>
              <w:rPr>
                <w:rFonts w:ascii="Calibri" w:eastAsia="標楷體" w:hAnsi="Calibri" w:hint="eastAsia"/>
              </w:rPr>
              <w:t>20</w:t>
            </w:r>
            <w:r>
              <w:rPr>
                <w:rFonts w:ascii="Calibri" w:eastAsia="標楷體" w:hAnsi="Calibri"/>
              </w:rPr>
              <w:t>3</w:t>
            </w:r>
          </w:p>
        </w:tc>
      </w:tr>
    </w:tbl>
    <w:p w14:paraId="38BA2D0A" w14:textId="77777777" w:rsidR="007744CB" w:rsidRPr="007A4F30" w:rsidRDefault="007744CB" w:rsidP="002A5CF0">
      <w:pPr>
        <w:pStyle w:val="aff6"/>
        <w:spacing w:after="180"/>
        <w:rPr>
          <w:rFonts w:ascii="Calibri" w:hAnsi="Calibri"/>
        </w:rPr>
      </w:pPr>
      <w:bookmarkStart w:id="30" w:name="_Toc114505541"/>
      <w:r w:rsidRPr="007A4F30">
        <w:rPr>
          <w:rFonts w:ascii="Calibri"/>
        </w:rPr>
        <w:t>【附錄一】</w:t>
      </w:r>
      <w:r w:rsidR="007F65E4" w:rsidRPr="007F65E4">
        <w:rPr>
          <w:rFonts w:ascii="Calibri" w:hint="eastAsia"/>
        </w:rPr>
        <w:t>東海大學招生考試試場規則及違規處理辦法</w:t>
      </w:r>
      <w:bookmarkEnd w:id="30"/>
      <w:r w:rsidR="002F41DF">
        <w:rPr>
          <w:rFonts w:ascii="Calibri" w:hint="eastAsia"/>
        </w:rPr>
        <w:t xml:space="preserve">                             </w:t>
      </w:r>
    </w:p>
    <w:p w14:paraId="595EB40B" w14:textId="77777777" w:rsidR="007F65E4" w:rsidRPr="007F65E4" w:rsidRDefault="007F65E4" w:rsidP="007F65E4">
      <w:pPr>
        <w:pStyle w:val="affff0"/>
        <w:overflowPunct w:val="0"/>
        <w:spacing w:before="72" w:after="216"/>
        <w:jc w:val="right"/>
        <w:rPr>
          <w:rFonts w:ascii="Times New Roman" w:eastAsia="標楷體" w:hAnsi="Times New Roman" w:cs="Times New Roman"/>
          <w:b w:val="0"/>
          <w:sz w:val="20"/>
          <w:szCs w:val="20"/>
          <w:shd w:val="clear" w:color="auto" w:fill="auto"/>
        </w:rPr>
      </w:pPr>
      <w:r w:rsidRPr="007F65E4">
        <w:rPr>
          <w:rFonts w:ascii="Times New Roman" w:eastAsia="標楷體" w:hAnsi="Times New Roman" w:cs="Times New Roman"/>
          <w:b w:val="0"/>
          <w:sz w:val="20"/>
          <w:szCs w:val="20"/>
          <w:shd w:val="clear" w:color="auto" w:fill="auto"/>
        </w:rPr>
        <w:t>107</w:t>
      </w:r>
      <w:r w:rsidRPr="007F65E4">
        <w:rPr>
          <w:rFonts w:ascii="Times New Roman" w:eastAsia="標楷體" w:hAnsi="Times New Roman" w:cs="Times New Roman"/>
          <w:b w:val="0"/>
          <w:sz w:val="20"/>
          <w:szCs w:val="20"/>
          <w:shd w:val="clear" w:color="auto" w:fill="auto"/>
        </w:rPr>
        <w:t>年</w:t>
      </w:r>
      <w:r w:rsidRPr="007F65E4">
        <w:rPr>
          <w:rFonts w:ascii="Times New Roman" w:eastAsia="標楷體" w:hAnsi="Times New Roman" w:cs="Times New Roman"/>
          <w:b w:val="0"/>
          <w:sz w:val="20"/>
          <w:szCs w:val="20"/>
          <w:shd w:val="clear" w:color="auto" w:fill="auto"/>
        </w:rPr>
        <w:t>9</w:t>
      </w:r>
      <w:r w:rsidRPr="007F65E4">
        <w:rPr>
          <w:rFonts w:ascii="Times New Roman" w:eastAsia="標楷體" w:hAnsi="Times New Roman" w:cs="Times New Roman"/>
          <w:b w:val="0"/>
          <w:sz w:val="20"/>
          <w:szCs w:val="20"/>
          <w:shd w:val="clear" w:color="auto" w:fill="auto"/>
        </w:rPr>
        <w:t>月</w:t>
      </w:r>
      <w:r w:rsidRPr="007F65E4">
        <w:rPr>
          <w:rFonts w:ascii="Times New Roman" w:eastAsia="標楷體" w:hAnsi="Times New Roman" w:cs="Times New Roman"/>
          <w:b w:val="0"/>
          <w:sz w:val="20"/>
          <w:szCs w:val="20"/>
          <w:shd w:val="clear" w:color="auto" w:fill="auto"/>
        </w:rPr>
        <w:t>20</w:t>
      </w:r>
      <w:r w:rsidRPr="007F65E4">
        <w:rPr>
          <w:rFonts w:ascii="Times New Roman" w:eastAsia="標楷體" w:hAnsi="Times New Roman" w:cs="Times New Roman"/>
          <w:b w:val="0"/>
          <w:sz w:val="20"/>
          <w:szCs w:val="20"/>
          <w:shd w:val="clear" w:color="auto" w:fill="auto"/>
        </w:rPr>
        <w:t>日招生委員會第一次委員會議</w:t>
      </w:r>
      <w:r w:rsidRPr="007F65E4">
        <w:rPr>
          <w:rFonts w:ascii="Times New Roman" w:eastAsia="標楷體" w:hAnsi="Times New Roman" w:cs="Times New Roman" w:hint="eastAsia"/>
          <w:b w:val="0"/>
          <w:sz w:val="20"/>
          <w:szCs w:val="20"/>
          <w:shd w:val="clear" w:color="auto" w:fill="auto"/>
        </w:rPr>
        <w:t>通過</w:t>
      </w:r>
    </w:p>
    <w:p w14:paraId="212DFAEA" w14:textId="77777777" w:rsidR="007F65E4" w:rsidRPr="00582DEE" w:rsidRDefault="007F65E4" w:rsidP="007F65E4">
      <w:pPr>
        <w:pStyle w:val="affff0"/>
        <w:overflowPunct w:val="0"/>
        <w:spacing w:beforeLines="0" w:before="0" w:afterLines="20" w:after="72" w:line="360" w:lineRule="exact"/>
        <w:ind w:left="1200" w:hangingChars="500" w:hanging="1200"/>
        <w:jc w:val="left"/>
        <w:rPr>
          <w:rFonts w:ascii="Times New Roman" w:eastAsia="標楷體" w:hAnsi="Times New Roman" w:cs="Times New Roman"/>
          <w:b w:val="0"/>
          <w:sz w:val="24"/>
          <w:shd w:val="clear" w:color="auto" w:fill="auto"/>
        </w:rPr>
      </w:pPr>
      <w:r w:rsidRPr="00582DEE">
        <w:rPr>
          <w:rFonts w:ascii="Times New Roman" w:eastAsia="標楷體" w:hAnsi="Times New Roman" w:cs="Times New Roman"/>
          <w:b w:val="0"/>
          <w:sz w:val="24"/>
          <w:shd w:val="clear" w:color="auto" w:fill="auto"/>
        </w:rPr>
        <w:t>第一條　　為維護試場秩序及考試公平，特訂定「東海大學</w:t>
      </w:r>
      <w:r w:rsidRPr="00582DEE">
        <w:rPr>
          <w:rFonts w:ascii="Times New Roman" w:eastAsia="標楷體" w:hAnsi="Times New Roman" w:cs="Times New Roman" w:hint="eastAsia"/>
          <w:b w:val="0"/>
          <w:sz w:val="24"/>
          <w:shd w:val="clear" w:color="auto" w:fill="auto"/>
        </w:rPr>
        <w:t>招生考試</w:t>
      </w:r>
      <w:r w:rsidRPr="00582DEE">
        <w:rPr>
          <w:rFonts w:ascii="Times New Roman" w:eastAsia="標楷體" w:hAnsi="Times New Roman" w:cs="Times New Roman"/>
          <w:b w:val="0"/>
          <w:sz w:val="24"/>
          <w:shd w:val="clear" w:color="auto" w:fill="auto"/>
        </w:rPr>
        <w:t>試場規則及違規處理辦法」（以下簡稱本辦法）。</w:t>
      </w:r>
    </w:p>
    <w:p w14:paraId="7BFFB294" w14:textId="77777777" w:rsidR="007F65E4" w:rsidRPr="00582DEE" w:rsidRDefault="007F65E4" w:rsidP="007F65E4">
      <w:pPr>
        <w:pStyle w:val="affff0"/>
        <w:overflowPunct w:val="0"/>
        <w:spacing w:beforeLines="0" w:before="0" w:afterLines="20" w:after="72" w:line="360" w:lineRule="exact"/>
        <w:ind w:left="1200" w:hangingChars="500" w:hanging="1200"/>
        <w:jc w:val="left"/>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第二條　　</w:t>
      </w:r>
      <w:r w:rsidRPr="00582DEE">
        <w:rPr>
          <w:rFonts w:ascii="Times New Roman" w:eastAsia="標楷體" w:hAnsi="Times New Roman" w:cs="Times New Roman"/>
          <w:b w:val="0"/>
          <w:sz w:val="24"/>
          <w:shd w:val="clear" w:color="auto" w:fill="auto"/>
        </w:rPr>
        <w:t>考生應按規定之考試開始時間入場</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遲到逾二十分鐘者，不得入場</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已入場應試者，</w:t>
      </w:r>
      <w:r w:rsidRPr="00582DEE">
        <w:rPr>
          <w:rFonts w:ascii="Times New Roman" w:eastAsia="標楷體" w:hAnsi="Times New Roman" w:cs="Times New Roman" w:hint="eastAsia"/>
          <w:b w:val="0"/>
          <w:sz w:val="24"/>
          <w:shd w:val="clear" w:color="auto" w:fill="auto"/>
        </w:rPr>
        <w:t>四</w:t>
      </w:r>
      <w:r w:rsidRPr="00582DEE">
        <w:rPr>
          <w:rFonts w:ascii="Times New Roman" w:eastAsia="標楷體" w:hAnsi="Times New Roman" w:cs="Times New Roman"/>
          <w:b w:val="0"/>
          <w:sz w:val="24"/>
          <w:shd w:val="clear" w:color="auto" w:fill="auto"/>
        </w:rPr>
        <w:t>十分鐘內不得出場，違者該科以零分計算</w:t>
      </w:r>
      <w:r w:rsidRPr="00582DEE">
        <w:rPr>
          <w:rFonts w:ascii="Times New Roman" w:eastAsia="標楷體" w:hAnsi="Times New Roman" w:cs="Times New Roman" w:hint="eastAsia"/>
          <w:b w:val="0"/>
          <w:sz w:val="24"/>
          <w:shd w:val="clear" w:color="auto" w:fill="auto"/>
        </w:rPr>
        <w:t>，強行入場或出場經勸止不從者，取消考試資格</w:t>
      </w:r>
      <w:r w:rsidRPr="00582DEE">
        <w:rPr>
          <w:rFonts w:ascii="Times New Roman" w:eastAsia="標楷體" w:hAnsi="Times New Roman" w:cs="Times New Roman"/>
          <w:b w:val="0"/>
          <w:sz w:val="24"/>
          <w:shd w:val="clear" w:color="auto" w:fill="auto"/>
        </w:rPr>
        <w:t>。</w:t>
      </w:r>
    </w:p>
    <w:p w14:paraId="1B72D439" w14:textId="77777777" w:rsidR="007F65E4" w:rsidRPr="00582DEE" w:rsidRDefault="007F65E4" w:rsidP="007F65E4">
      <w:pPr>
        <w:pStyle w:val="affff0"/>
        <w:overflowPunct w:val="0"/>
        <w:spacing w:beforeLines="0" w:before="0" w:afterLines="20" w:after="72" w:line="360" w:lineRule="exact"/>
        <w:ind w:left="1200" w:hangingChars="500" w:hanging="1200"/>
        <w:jc w:val="left"/>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第三條　　</w:t>
      </w:r>
      <w:r w:rsidRPr="00582DEE">
        <w:rPr>
          <w:rFonts w:ascii="Times New Roman" w:eastAsia="標楷體" w:hAnsi="Times New Roman" w:cs="Times New Roman"/>
          <w:b w:val="0"/>
          <w:sz w:val="24"/>
          <w:shd w:val="clear" w:color="auto" w:fill="auto"/>
        </w:rPr>
        <w:t>考生於每節應試時應攜帶准考證及</w:t>
      </w:r>
      <w:r w:rsidRPr="00582DEE">
        <w:rPr>
          <w:rFonts w:ascii="Times New Roman" w:eastAsia="標楷體" w:hAnsi="Times New Roman" w:cs="Times New Roman" w:hint="eastAsia"/>
          <w:b w:val="0"/>
          <w:sz w:val="24"/>
          <w:shd w:val="clear" w:color="auto" w:fill="auto"/>
        </w:rPr>
        <w:t>有效之</w:t>
      </w:r>
      <w:r w:rsidRPr="00582DEE">
        <w:rPr>
          <w:rFonts w:ascii="Times New Roman" w:eastAsia="標楷體" w:hAnsi="Times New Roman" w:cs="Times New Roman"/>
          <w:b w:val="0"/>
          <w:sz w:val="24"/>
          <w:shd w:val="clear" w:color="auto" w:fill="auto"/>
        </w:rPr>
        <w:t>身分證件（</w:t>
      </w:r>
      <w:r w:rsidRPr="00582DEE">
        <w:rPr>
          <w:rFonts w:ascii="Times New Roman" w:eastAsia="標楷體" w:hAnsi="Times New Roman" w:cs="Times New Roman" w:hint="eastAsia"/>
          <w:b w:val="0"/>
          <w:sz w:val="24"/>
          <w:shd w:val="clear" w:color="auto" w:fill="auto"/>
          <w:lang w:eastAsia="zh-HK"/>
        </w:rPr>
        <w:t>身分證</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hint="eastAsia"/>
          <w:b w:val="0"/>
          <w:sz w:val="24"/>
          <w:shd w:val="clear" w:color="auto" w:fill="auto"/>
          <w:lang w:eastAsia="zh-HK"/>
        </w:rPr>
        <w:t>有相片之健保卡</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hint="eastAsia"/>
          <w:b w:val="0"/>
          <w:sz w:val="24"/>
          <w:shd w:val="clear" w:color="auto" w:fill="auto"/>
          <w:lang w:eastAsia="zh-HK"/>
        </w:rPr>
        <w:t>駕照</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hint="eastAsia"/>
          <w:b w:val="0"/>
          <w:sz w:val="24"/>
          <w:shd w:val="clear" w:color="auto" w:fill="auto"/>
          <w:lang w:eastAsia="zh-HK"/>
        </w:rPr>
        <w:t>護照</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hint="eastAsia"/>
          <w:b w:val="0"/>
          <w:sz w:val="24"/>
          <w:shd w:val="clear" w:color="auto" w:fill="auto"/>
          <w:lang w:eastAsia="zh-HK"/>
        </w:rPr>
        <w:t>居留證</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入場，並置於考桌上以供監試人員查驗；未帶准考證及身分證件，經核對確係本人無誤者，准予應試</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必要時得拍照存查</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，但至當節考試結束鈴</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鐘</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響畢前，准考證未依規定申請補發，或身分證件仍未送達者，扣減其該科成績</w:t>
      </w:r>
      <w:r w:rsidRPr="00582DEE">
        <w:rPr>
          <w:rFonts w:ascii="Times New Roman" w:eastAsia="標楷體" w:hAnsi="Times New Roman" w:cs="Times New Roman" w:hint="eastAsia"/>
          <w:b w:val="0"/>
          <w:sz w:val="24"/>
          <w:shd w:val="clear" w:color="auto" w:fill="auto"/>
        </w:rPr>
        <w:t>二分</w:t>
      </w:r>
      <w:r w:rsidRPr="00582DEE">
        <w:rPr>
          <w:rFonts w:ascii="Times New Roman" w:eastAsia="標楷體" w:hAnsi="Times New Roman" w:cs="Times New Roman"/>
          <w:b w:val="0"/>
          <w:sz w:val="24"/>
          <w:shd w:val="clear" w:color="auto" w:fill="auto"/>
        </w:rPr>
        <w:t>。</w:t>
      </w:r>
    </w:p>
    <w:p w14:paraId="1F445D4F"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第四條　　</w:t>
      </w:r>
      <w:r w:rsidRPr="00582DEE">
        <w:rPr>
          <w:rFonts w:ascii="Times New Roman" w:eastAsia="標楷體" w:hAnsi="Times New Roman" w:cs="Times New Roman"/>
          <w:b w:val="0"/>
          <w:sz w:val="24"/>
          <w:shd w:val="clear" w:color="auto" w:fill="auto"/>
        </w:rPr>
        <w:t>考生除必用文具及招生簡章中註明可使用之用品外，不得攜帶</w:t>
      </w:r>
      <w:r w:rsidRPr="00582DEE">
        <w:rPr>
          <w:rFonts w:ascii="Times New Roman" w:eastAsia="標楷體" w:hAnsi="Times New Roman" w:cs="Times New Roman" w:hint="eastAsia"/>
          <w:b w:val="0"/>
          <w:sz w:val="24"/>
          <w:shd w:val="clear" w:color="auto" w:fill="auto"/>
        </w:rPr>
        <w:t>書籍、紙張、</w:t>
      </w:r>
      <w:r w:rsidRPr="00582DEE">
        <w:rPr>
          <w:rFonts w:ascii="Times New Roman" w:eastAsia="標楷體" w:hAnsi="Times New Roman" w:cs="Times New Roman"/>
          <w:b w:val="0"/>
          <w:sz w:val="24"/>
          <w:shd w:val="clear" w:color="auto" w:fill="auto"/>
        </w:rPr>
        <w:t>具有通訊、</w:t>
      </w:r>
      <w:r w:rsidRPr="00582DEE">
        <w:rPr>
          <w:rFonts w:ascii="Times New Roman" w:eastAsia="標楷體" w:hAnsi="Times New Roman" w:cs="Times New Roman" w:hint="eastAsia"/>
          <w:b w:val="0"/>
          <w:sz w:val="24"/>
          <w:shd w:val="clear" w:color="auto" w:fill="auto"/>
        </w:rPr>
        <w:t>傳輸、</w:t>
      </w:r>
      <w:r w:rsidRPr="00582DEE">
        <w:rPr>
          <w:rFonts w:ascii="Times New Roman" w:eastAsia="標楷體" w:hAnsi="Times New Roman" w:cs="Times New Roman"/>
          <w:b w:val="0"/>
          <w:sz w:val="24"/>
          <w:shd w:val="clear" w:color="auto" w:fill="auto"/>
        </w:rPr>
        <w:t>記憶等功能或其他有礙試場安寧、考試公平之物品入場</w:t>
      </w:r>
      <w:r w:rsidRPr="00582DEE">
        <w:rPr>
          <w:rFonts w:ascii="Times New Roman" w:eastAsia="標楷體" w:hAnsi="Times New Roman" w:cs="Times New Roman"/>
          <w:b w:val="0"/>
          <w:sz w:val="24"/>
          <w:shd w:val="clear" w:color="auto" w:fill="auto"/>
        </w:rPr>
        <w:t xml:space="preserve"> (</w:t>
      </w:r>
      <w:r w:rsidRPr="00582DEE">
        <w:rPr>
          <w:rFonts w:ascii="Times New Roman" w:eastAsia="標楷體" w:hAnsi="Times New Roman" w:cs="Times New Roman"/>
          <w:b w:val="0"/>
          <w:sz w:val="24"/>
          <w:shd w:val="clear" w:color="auto" w:fill="auto"/>
        </w:rPr>
        <w:t>個人之醫療器材如助聽器等，須先報備方可使用</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hint="eastAsia"/>
          <w:b w:val="0"/>
          <w:sz w:val="24"/>
          <w:shd w:val="clear" w:color="auto" w:fill="auto"/>
        </w:rPr>
        <w:t>，違者扣減其該科成績五分，並得視情節加重扣分或扣減該科全部成績。</w:t>
      </w:r>
    </w:p>
    <w:p w14:paraId="1CBC67EF" w14:textId="77777777" w:rsidR="007F65E4" w:rsidRPr="00582DEE" w:rsidRDefault="007F65E4" w:rsidP="007F65E4">
      <w:pPr>
        <w:pStyle w:val="affff0"/>
        <w:overflowPunct w:val="0"/>
        <w:spacing w:beforeLines="0" w:before="0" w:afterLines="20" w:after="72" w:line="360" w:lineRule="exact"/>
        <w:ind w:leftChars="500" w:left="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b w:val="0"/>
          <w:sz w:val="24"/>
          <w:shd w:val="clear" w:color="auto" w:fill="auto"/>
        </w:rPr>
        <w:t>考生攜帶入場</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含置物區</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之</w:t>
      </w:r>
      <w:r w:rsidRPr="00582DEE">
        <w:rPr>
          <w:rFonts w:ascii="Times New Roman" w:eastAsia="標楷體" w:hAnsi="Times New Roman" w:cs="Times New Roman" w:hint="eastAsia"/>
          <w:b w:val="0"/>
          <w:sz w:val="24"/>
          <w:shd w:val="clear" w:color="auto" w:fill="auto"/>
        </w:rPr>
        <w:t>電子</w:t>
      </w:r>
      <w:r w:rsidRPr="00582DEE">
        <w:rPr>
          <w:rFonts w:ascii="Times New Roman" w:eastAsia="標楷體" w:hAnsi="Times New Roman" w:cs="Times New Roman" w:hint="eastAsia"/>
          <w:b w:val="0"/>
          <w:sz w:val="24"/>
          <w:shd w:val="clear" w:color="auto" w:fill="auto"/>
          <w:lang w:eastAsia="zh-HK"/>
        </w:rPr>
        <w:t>產品</w:t>
      </w:r>
      <w:r w:rsidRPr="00582DEE">
        <w:rPr>
          <w:rFonts w:ascii="Times New Roman" w:eastAsia="標楷體" w:hAnsi="Times New Roman" w:cs="Times New Roman" w:hint="eastAsia"/>
          <w:b w:val="0"/>
          <w:sz w:val="24"/>
          <w:shd w:val="clear" w:color="auto" w:fill="auto"/>
        </w:rPr>
        <w:t>、行動電話、</w:t>
      </w:r>
      <w:r w:rsidRPr="00582DEE">
        <w:rPr>
          <w:rFonts w:ascii="Times New Roman" w:eastAsia="標楷體" w:hAnsi="Times New Roman" w:cs="Times New Roman"/>
          <w:b w:val="0"/>
          <w:sz w:val="24"/>
          <w:shd w:val="clear" w:color="auto" w:fill="auto"/>
        </w:rPr>
        <w:t>計時器</w:t>
      </w:r>
      <w:r w:rsidRPr="00582DEE">
        <w:rPr>
          <w:rFonts w:ascii="Times New Roman" w:eastAsia="標楷體" w:hAnsi="Times New Roman" w:cs="Times New Roman" w:hint="eastAsia"/>
          <w:b w:val="0"/>
          <w:sz w:val="24"/>
          <w:shd w:val="clear" w:color="auto" w:fill="auto"/>
        </w:rPr>
        <w:t>等物</w:t>
      </w:r>
      <w:r w:rsidRPr="00582DEE">
        <w:rPr>
          <w:rFonts w:ascii="Times New Roman" w:eastAsia="標楷體" w:hAnsi="Times New Roman" w:cs="Times New Roman"/>
          <w:b w:val="0"/>
          <w:sz w:val="24"/>
          <w:shd w:val="clear" w:color="auto" w:fill="auto"/>
        </w:rPr>
        <w:t>品，不得發出響聲或其他影響試場秩序之情形，違者扣減其該科成績五分，並得視情節加重扣分或扣減該科全部成績。</w:t>
      </w:r>
    </w:p>
    <w:p w14:paraId="02EBF333"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第五條　　</w:t>
      </w:r>
      <w:r w:rsidRPr="00582DEE">
        <w:rPr>
          <w:rFonts w:ascii="Times New Roman" w:eastAsia="標楷體" w:hAnsi="Times New Roman" w:cs="Times New Roman"/>
          <w:b w:val="0"/>
          <w:sz w:val="24"/>
          <w:shd w:val="clear" w:color="auto" w:fill="auto"/>
        </w:rPr>
        <w:t>考生應按編定之試場及座位號碼入座。考生於作答前應確實檢查</w:t>
      </w:r>
      <w:r w:rsidRPr="00582DEE">
        <w:rPr>
          <w:rFonts w:ascii="Times New Roman" w:eastAsia="標楷體" w:hAnsi="Times New Roman" w:cs="Times New Roman" w:hint="eastAsia"/>
          <w:b w:val="0"/>
          <w:sz w:val="24"/>
          <w:shd w:val="clear" w:color="auto" w:fill="auto"/>
        </w:rPr>
        <w:t>試題、答案卷（卡）是否齊整完備，並檢查答案</w:t>
      </w:r>
      <w:r w:rsidRPr="00582DEE">
        <w:rPr>
          <w:rFonts w:ascii="Times New Roman" w:eastAsia="標楷體" w:hAnsi="Times New Roman" w:cs="Times New Roman"/>
          <w:b w:val="0"/>
          <w:sz w:val="24"/>
          <w:shd w:val="clear" w:color="auto" w:fill="auto"/>
        </w:rPr>
        <w:t>卷</w:t>
      </w:r>
      <w:r w:rsidRPr="00582DEE">
        <w:rPr>
          <w:rFonts w:ascii="Times New Roman" w:eastAsia="標楷體" w:hAnsi="Times New Roman" w:cs="Times New Roman" w:hint="eastAsia"/>
          <w:b w:val="0"/>
          <w:sz w:val="24"/>
          <w:shd w:val="clear" w:color="auto" w:fill="auto"/>
        </w:rPr>
        <w:t>（卡）</w:t>
      </w:r>
      <w:r w:rsidRPr="00582DEE">
        <w:rPr>
          <w:rFonts w:ascii="Times New Roman" w:eastAsia="標楷體" w:hAnsi="Times New Roman" w:cs="Times New Roman"/>
          <w:b w:val="0"/>
          <w:sz w:val="24"/>
          <w:shd w:val="clear" w:color="auto" w:fill="auto"/>
        </w:rPr>
        <w:t>、准考證、座位標示單三者之號碼是否相同，如有不同，應即舉手請監試人員處理。凡經作答後始發現坐錯位置或錯用</w:t>
      </w:r>
      <w:r w:rsidRPr="00582DEE">
        <w:rPr>
          <w:rFonts w:ascii="Times New Roman" w:eastAsia="標楷體" w:hAnsi="Times New Roman" w:cs="Times New Roman" w:hint="eastAsia"/>
          <w:b w:val="0"/>
          <w:sz w:val="24"/>
          <w:shd w:val="clear" w:color="auto" w:fill="auto"/>
        </w:rPr>
        <w:t>答案卷</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hint="eastAsia"/>
          <w:b w:val="0"/>
          <w:sz w:val="24"/>
          <w:shd w:val="clear" w:color="auto" w:fill="auto"/>
        </w:rPr>
        <w:t>卡</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者，</w:t>
      </w:r>
      <w:r w:rsidRPr="00582DEE">
        <w:rPr>
          <w:rFonts w:ascii="Times New Roman" w:eastAsia="標楷體" w:hAnsi="Times New Roman" w:cs="Times New Roman" w:hint="eastAsia"/>
          <w:b w:val="0"/>
          <w:sz w:val="24"/>
          <w:shd w:val="clear" w:color="auto" w:fill="auto"/>
        </w:rPr>
        <w:t>依下列方式分別論處：</w:t>
      </w:r>
      <w:r w:rsidRPr="00582DEE">
        <w:rPr>
          <w:rFonts w:ascii="Times New Roman" w:eastAsia="標楷體" w:hAnsi="Times New Roman" w:cs="Times New Roman" w:hint="eastAsia"/>
          <w:b w:val="0"/>
          <w:sz w:val="24"/>
          <w:shd w:val="clear" w:color="auto" w:fill="auto"/>
        </w:rPr>
        <w:t xml:space="preserve"> </w:t>
      </w:r>
    </w:p>
    <w:p w14:paraId="30DDA7EC" w14:textId="77777777" w:rsidR="007F65E4" w:rsidRPr="00582DEE" w:rsidRDefault="007F65E4" w:rsidP="007F65E4">
      <w:pPr>
        <w:pStyle w:val="affff0"/>
        <w:overflowPunct w:val="0"/>
        <w:spacing w:beforeLines="0" w:before="0" w:afterLines="20" w:after="72" w:line="360" w:lineRule="exact"/>
        <w:ind w:leftChars="500" w:left="1680" w:hangingChars="200" w:hanging="48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一、考生自行發現者，扣減其該科成績五分；</w:t>
      </w:r>
    </w:p>
    <w:p w14:paraId="427FCBA6" w14:textId="77777777" w:rsidR="007F65E4" w:rsidRPr="00582DEE" w:rsidRDefault="007F65E4" w:rsidP="007F65E4">
      <w:pPr>
        <w:pStyle w:val="affff0"/>
        <w:overflowPunct w:val="0"/>
        <w:spacing w:beforeLines="0" w:before="0" w:afterLines="20" w:after="72" w:line="360" w:lineRule="exact"/>
        <w:ind w:leftChars="500" w:left="1680" w:hangingChars="200" w:hanging="48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二、經監試或試務人員發現者，扣減其該科成績十分，並得視其情節加重扣分或扣減其該科全部成績。</w:t>
      </w:r>
    </w:p>
    <w:p w14:paraId="3BB471A7"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第六條　　</w:t>
      </w:r>
      <w:r w:rsidRPr="00582DEE">
        <w:rPr>
          <w:rFonts w:ascii="Times New Roman" w:eastAsia="標楷體" w:hAnsi="Times New Roman" w:cs="Times New Roman"/>
          <w:b w:val="0"/>
          <w:sz w:val="24"/>
          <w:shd w:val="clear" w:color="auto" w:fill="auto"/>
        </w:rPr>
        <w:t>考生</w:t>
      </w:r>
      <w:r w:rsidRPr="00582DEE">
        <w:rPr>
          <w:rFonts w:ascii="Times New Roman" w:eastAsia="標楷體" w:hAnsi="Times New Roman" w:cs="Times New Roman" w:hint="eastAsia"/>
          <w:b w:val="0"/>
          <w:sz w:val="24"/>
          <w:shd w:val="clear" w:color="auto" w:fill="auto"/>
        </w:rPr>
        <w:t>應試時不得飲食、抽菸、嚼食口香糖等，違者扣減其該科成績二分（考生因生病等特殊原因需要在考試中飲水或服用藥物時，須於考試前持相關證明報備同意，在監試人員協助下飲用或服用）</w:t>
      </w:r>
      <w:r w:rsidRPr="00582DEE">
        <w:rPr>
          <w:rFonts w:ascii="Times New Roman" w:eastAsia="標楷體" w:hAnsi="Times New Roman" w:cs="Times New Roman"/>
          <w:b w:val="0"/>
          <w:sz w:val="24"/>
          <w:shd w:val="clear" w:color="auto" w:fill="auto"/>
        </w:rPr>
        <w:t>。</w:t>
      </w:r>
    </w:p>
    <w:p w14:paraId="1478DF0C"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第七條　　</w:t>
      </w:r>
      <w:r w:rsidRPr="00582DEE">
        <w:rPr>
          <w:rFonts w:ascii="Times New Roman" w:eastAsia="標楷體" w:hAnsi="Times New Roman" w:cs="Times New Roman"/>
          <w:b w:val="0"/>
          <w:sz w:val="24"/>
          <w:shd w:val="clear" w:color="auto" w:fill="auto"/>
        </w:rPr>
        <w:t>除於招生簡章中註明准予使用計算機之科目外，考生不得於考試時使用計算機，違者扣減其該科成績五分，並得視情節加重扣分或扣減該科全部成績；前述計算機以具四則運算</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w:t>
      </w:r>
      <w:r w:rsidRPr="00582DEE">
        <w:rPr>
          <w:rFonts w:ascii="Times New Roman" w:eastAsia="標楷體" w:hAnsi="Times New Roman" w:cs="Times New Roman"/>
          <w:b w:val="0"/>
          <w:sz w:val="24"/>
          <w:shd w:val="clear" w:color="auto" w:fill="auto"/>
        </w:rPr>
        <w:t>M)</w:t>
      </w:r>
      <w:r w:rsidRPr="00582DEE">
        <w:rPr>
          <w:rFonts w:ascii="Times New Roman" w:eastAsia="標楷體" w:hAnsi="Times New Roman" w:cs="Times New Roman"/>
          <w:b w:val="0"/>
          <w:sz w:val="24"/>
          <w:shd w:val="clear" w:color="auto" w:fill="auto"/>
        </w:rPr>
        <w:t>、三角函數、指數及對數等基本功能，不具儲存程式功能</w:t>
      </w:r>
      <w:r w:rsidRPr="00582DEE">
        <w:rPr>
          <w:rFonts w:ascii="Times New Roman" w:eastAsia="標楷體" w:hAnsi="Times New Roman" w:cs="Times New Roman"/>
          <w:b w:val="0"/>
          <w:sz w:val="24"/>
          <w:shd w:val="clear" w:color="auto" w:fill="auto"/>
        </w:rPr>
        <w:t>(Non-Programmable)</w:t>
      </w:r>
      <w:r w:rsidRPr="00582DEE">
        <w:rPr>
          <w:rFonts w:ascii="Times New Roman" w:eastAsia="標楷體" w:hAnsi="Times New Roman" w:cs="Times New Roman"/>
          <w:b w:val="0"/>
          <w:sz w:val="24"/>
          <w:shd w:val="clear" w:color="auto" w:fill="auto"/>
        </w:rPr>
        <w:t>者為限，違者扣減其該科成績五分，並得視情節加重扣分或扣減該科全部成績。</w:t>
      </w:r>
    </w:p>
    <w:p w14:paraId="7C119EDB"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第八條　　</w:t>
      </w:r>
      <w:r w:rsidRPr="00582DEE">
        <w:rPr>
          <w:rFonts w:ascii="Times New Roman" w:eastAsia="標楷體" w:hAnsi="Times New Roman" w:cs="Times New Roman"/>
          <w:b w:val="0"/>
          <w:sz w:val="24"/>
          <w:shd w:val="clear" w:color="auto" w:fill="auto"/>
        </w:rPr>
        <w:t>考生發現有試題印刷不清時，得舉手請監試人員處理，但不得要求解釋題意。</w:t>
      </w:r>
    </w:p>
    <w:p w14:paraId="4B082D0C"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第九條　　</w:t>
      </w:r>
      <w:r w:rsidRPr="00582DEE">
        <w:rPr>
          <w:rFonts w:ascii="Times New Roman" w:eastAsia="標楷體" w:hAnsi="Times New Roman" w:cs="Times New Roman"/>
          <w:b w:val="0"/>
          <w:sz w:val="24"/>
          <w:shd w:val="clear" w:color="auto" w:fill="auto"/>
        </w:rPr>
        <w:t>考生應在</w:t>
      </w:r>
      <w:r w:rsidRPr="00582DEE">
        <w:rPr>
          <w:rFonts w:ascii="Times New Roman" w:eastAsia="標楷體" w:hAnsi="Times New Roman" w:cs="Times New Roman" w:hint="eastAsia"/>
          <w:b w:val="0"/>
          <w:sz w:val="24"/>
          <w:shd w:val="clear" w:color="auto" w:fill="auto"/>
        </w:rPr>
        <w:t>答案</w:t>
      </w:r>
      <w:r w:rsidRPr="00582DEE">
        <w:rPr>
          <w:rFonts w:ascii="Times New Roman" w:eastAsia="標楷體" w:hAnsi="Times New Roman" w:cs="Times New Roman"/>
          <w:b w:val="0"/>
          <w:sz w:val="24"/>
          <w:shd w:val="clear" w:color="auto" w:fill="auto"/>
        </w:rPr>
        <w:t>卷</w:t>
      </w:r>
      <w:r w:rsidRPr="00582DEE">
        <w:rPr>
          <w:rFonts w:ascii="Times New Roman" w:eastAsia="標楷體" w:hAnsi="Times New Roman" w:cs="Times New Roman" w:hint="eastAsia"/>
          <w:b w:val="0"/>
          <w:sz w:val="24"/>
          <w:shd w:val="clear" w:color="auto" w:fill="auto"/>
        </w:rPr>
        <w:t>（卡）</w:t>
      </w:r>
      <w:r w:rsidRPr="00582DEE">
        <w:rPr>
          <w:rFonts w:ascii="Times New Roman" w:eastAsia="標楷體" w:hAnsi="Times New Roman" w:cs="Times New Roman"/>
          <w:b w:val="0"/>
          <w:sz w:val="24"/>
          <w:shd w:val="clear" w:color="auto" w:fill="auto"/>
        </w:rPr>
        <w:t>規定之作答範圍內作答，未在規定之作答區作答者不予計分；各科</w:t>
      </w:r>
      <w:r w:rsidRPr="00582DEE">
        <w:rPr>
          <w:rFonts w:ascii="Times New Roman" w:eastAsia="標楷體" w:hAnsi="Times New Roman" w:cs="Times New Roman" w:hint="eastAsia"/>
          <w:b w:val="0"/>
          <w:sz w:val="24"/>
          <w:shd w:val="clear" w:color="auto" w:fill="auto"/>
        </w:rPr>
        <w:t>答案</w:t>
      </w:r>
      <w:r w:rsidRPr="00582DEE">
        <w:rPr>
          <w:rFonts w:ascii="Times New Roman" w:eastAsia="標楷體" w:hAnsi="Times New Roman" w:cs="Times New Roman"/>
          <w:b w:val="0"/>
          <w:sz w:val="24"/>
          <w:shd w:val="clear" w:color="auto" w:fill="auto"/>
        </w:rPr>
        <w:t>卷除繪圖科目外，</w:t>
      </w:r>
      <w:r w:rsidRPr="00582DEE">
        <w:rPr>
          <w:rFonts w:ascii="Times New Roman" w:eastAsia="標楷體" w:hAnsi="Times New Roman" w:cs="Times New Roman"/>
          <w:b w:val="0"/>
          <w:sz w:val="24"/>
          <w:shd w:val="clear" w:color="auto" w:fill="auto"/>
        </w:rPr>
        <w:t xml:space="preserve"> </w:t>
      </w:r>
      <w:r w:rsidRPr="00582DEE">
        <w:rPr>
          <w:rFonts w:ascii="Times New Roman" w:eastAsia="標楷體" w:hAnsi="Times New Roman" w:cs="Times New Roman"/>
          <w:b w:val="0"/>
          <w:sz w:val="24"/>
          <w:shd w:val="clear" w:color="auto" w:fill="auto"/>
        </w:rPr>
        <w:t>均應以藍色或黑色筆</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含鉛筆</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書寫，違者該科以零分計算。</w:t>
      </w:r>
      <w:r w:rsidRPr="00582DEE">
        <w:rPr>
          <w:rFonts w:ascii="Times New Roman" w:eastAsia="標楷體" w:hAnsi="Times New Roman" w:cs="Times New Roman" w:hint="eastAsia"/>
          <w:b w:val="0"/>
          <w:sz w:val="24"/>
          <w:shd w:val="clear" w:color="auto" w:fill="auto"/>
        </w:rPr>
        <w:t>答案卡應以黑色</w:t>
      </w:r>
      <w:r w:rsidRPr="00582DEE">
        <w:rPr>
          <w:rFonts w:ascii="Times New Roman" w:eastAsia="標楷體" w:hAnsi="Times New Roman" w:cs="Times New Roman" w:hint="eastAsia"/>
          <w:b w:val="0"/>
          <w:sz w:val="24"/>
          <w:shd w:val="clear" w:color="auto" w:fill="auto"/>
        </w:rPr>
        <w:t>2B</w:t>
      </w:r>
      <w:r w:rsidRPr="00582DEE">
        <w:rPr>
          <w:rFonts w:ascii="Times New Roman" w:eastAsia="標楷體" w:hAnsi="Times New Roman" w:cs="Times New Roman" w:hint="eastAsia"/>
          <w:b w:val="0"/>
          <w:sz w:val="24"/>
          <w:shd w:val="clear" w:color="auto" w:fill="auto"/>
        </w:rPr>
        <w:t>軟心鉛筆畫記，並且不得以修正液或修正帶修正，考生違反答案卡之畫記注意事項，致光學閱讀機無法辨識答案者，其後果由考生自行負責。</w:t>
      </w:r>
    </w:p>
    <w:p w14:paraId="13B4F802"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第十條　　</w:t>
      </w:r>
      <w:r w:rsidRPr="00582DEE">
        <w:rPr>
          <w:rFonts w:ascii="Times New Roman" w:eastAsia="標楷體" w:hAnsi="Times New Roman" w:cs="Times New Roman"/>
          <w:b w:val="0"/>
          <w:sz w:val="24"/>
          <w:shd w:val="clear" w:color="auto" w:fill="auto"/>
        </w:rPr>
        <w:t>考生不得損毀</w:t>
      </w:r>
      <w:r w:rsidRPr="00582DEE">
        <w:rPr>
          <w:rFonts w:ascii="Times New Roman" w:eastAsia="標楷體" w:hAnsi="Times New Roman" w:cs="Times New Roman" w:hint="eastAsia"/>
          <w:b w:val="0"/>
          <w:sz w:val="24"/>
          <w:shd w:val="clear" w:color="auto" w:fill="auto"/>
        </w:rPr>
        <w:t>答案卷（卡）</w:t>
      </w:r>
      <w:r w:rsidRPr="00582DEE">
        <w:rPr>
          <w:rFonts w:ascii="Times New Roman" w:eastAsia="標楷體" w:hAnsi="Times New Roman" w:cs="Times New Roman"/>
          <w:b w:val="0"/>
          <w:sz w:val="24"/>
          <w:shd w:val="clear" w:color="auto" w:fill="auto"/>
        </w:rPr>
        <w:t>上之座位號碼及姓名，或書寫任何與答案無關之文字、符號，違者扣減其該科成績五分，並得視情節加重扣分或扣減該科全部成績。</w:t>
      </w:r>
    </w:p>
    <w:p w14:paraId="209B259E"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第十一條　</w:t>
      </w:r>
      <w:r w:rsidRPr="00582DEE">
        <w:rPr>
          <w:rFonts w:ascii="Times New Roman" w:eastAsia="標楷體" w:hAnsi="Times New Roman" w:cs="Times New Roman"/>
          <w:b w:val="0"/>
          <w:sz w:val="24"/>
          <w:shd w:val="clear" w:color="auto" w:fill="auto"/>
        </w:rPr>
        <w:t>考生</w:t>
      </w:r>
      <w:r w:rsidRPr="00582DEE">
        <w:rPr>
          <w:rFonts w:ascii="Times New Roman" w:eastAsia="標楷體" w:hAnsi="Times New Roman" w:cs="Times New Roman" w:hint="eastAsia"/>
          <w:b w:val="0"/>
          <w:sz w:val="24"/>
          <w:shd w:val="clear" w:color="auto" w:fill="auto"/>
        </w:rPr>
        <w:t>因病、因故（如廁等）須暫時離座者，須經監試人員同意及陪同下，始准離座，考生經治療或處理後，如考試尚未結束時，仍可繼續考試，但不得請求延長考試時間或補考。</w:t>
      </w:r>
    </w:p>
    <w:p w14:paraId="7AFEDD69"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第十二條　考生有下列行為之一者，扣減其該科全部成績：</w:t>
      </w:r>
    </w:p>
    <w:p w14:paraId="1E80FC22" w14:textId="77777777" w:rsidR="007F65E4" w:rsidRPr="00582DEE" w:rsidRDefault="007F65E4" w:rsidP="007F65E4">
      <w:pPr>
        <w:pStyle w:val="affff0"/>
        <w:overflowPunct w:val="0"/>
        <w:spacing w:beforeLines="0" w:before="0" w:afterLines="20" w:after="72" w:line="360" w:lineRule="exact"/>
        <w:ind w:leftChars="500" w:left="1680" w:hangingChars="200" w:hanging="48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一、夾帶、抄襲、傳遞、交換答案卷</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hint="eastAsia"/>
          <w:b w:val="0"/>
          <w:sz w:val="24"/>
          <w:shd w:val="clear" w:color="auto" w:fill="auto"/>
        </w:rPr>
        <w:t>卡</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hint="eastAsia"/>
          <w:b w:val="0"/>
          <w:sz w:val="24"/>
          <w:shd w:val="clear" w:color="auto" w:fill="auto"/>
        </w:rPr>
        <w:t>。</w:t>
      </w:r>
    </w:p>
    <w:p w14:paraId="555568E9" w14:textId="77777777" w:rsidR="007F65E4" w:rsidRPr="00582DEE" w:rsidRDefault="007F65E4" w:rsidP="007F65E4">
      <w:pPr>
        <w:pStyle w:val="affff0"/>
        <w:overflowPunct w:val="0"/>
        <w:spacing w:beforeLines="0" w:before="0" w:afterLines="20" w:after="72" w:line="360" w:lineRule="exact"/>
        <w:ind w:leftChars="500" w:left="1680" w:hangingChars="200" w:hanging="48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二、以自誦或暗號告人答案。</w:t>
      </w:r>
    </w:p>
    <w:p w14:paraId="48A69433" w14:textId="77777777" w:rsidR="007F65E4" w:rsidRPr="00582DEE" w:rsidRDefault="007F65E4" w:rsidP="007F65E4">
      <w:pPr>
        <w:pStyle w:val="affff0"/>
        <w:overflowPunct w:val="0"/>
        <w:spacing w:beforeLines="0" w:before="0" w:afterLines="20" w:after="72" w:line="360" w:lineRule="exact"/>
        <w:ind w:leftChars="500" w:left="1680" w:hangingChars="200" w:hanging="48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三、故意將答案供人窺視抄襲。</w:t>
      </w:r>
    </w:p>
    <w:p w14:paraId="39905566" w14:textId="77777777" w:rsidR="007F65E4" w:rsidRPr="00582DEE" w:rsidRDefault="007F65E4" w:rsidP="007F65E4">
      <w:pPr>
        <w:pStyle w:val="affff0"/>
        <w:overflowPunct w:val="0"/>
        <w:spacing w:beforeLines="0" w:before="0" w:afterLines="20" w:after="72" w:line="360" w:lineRule="exact"/>
        <w:ind w:leftChars="500" w:left="1680" w:hangingChars="200" w:hanging="48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四、相互交談，經制止不聽。</w:t>
      </w:r>
    </w:p>
    <w:p w14:paraId="712900F8" w14:textId="77777777" w:rsidR="007F65E4" w:rsidRPr="00582DEE" w:rsidRDefault="007F65E4" w:rsidP="007F65E4">
      <w:pPr>
        <w:pStyle w:val="affff0"/>
        <w:overflowPunct w:val="0"/>
        <w:spacing w:beforeLines="0" w:before="0" w:afterLines="20" w:after="72" w:line="360" w:lineRule="exact"/>
        <w:ind w:leftChars="500" w:left="1680" w:hangingChars="200" w:hanging="48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五、意圖窺視他人答案或意圖便利他人窺視答案，經制止不聽。</w:t>
      </w:r>
    </w:p>
    <w:p w14:paraId="4D171EE8"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第十三條　考生有下列行為之一者，取消其考試資格：</w:t>
      </w:r>
    </w:p>
    <w:p w14:paraId="0B098B04" w14:textId="77777777" w:rsidR="007F65E4" w:rsidRPr="00582DEE" w:rsidRDefault="007F65E4" w:rsidP="007F65E4">
      <w:pPr>
        <w:pStyle w:val="affff0"/>
        <w:overflowPunct w:val="0"/>
        <w:spacing w:beforeLines="0" w:before="0" w:afterLines="20" w:after="72" w:line="360" w:lineRule="exact"/>
        <w:ind w:leftChars="500" w:left="24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一、請他人頂替代考或偽造證件應試。</w:t>
      </w:r>
    </w:p>
    <w:p w14:paraId="0826DF0A" w14:textId="77777777" w:rsidR="007F65E4" w:rsidRPr="00582DEE" w:rsidRDefault="007F65E4" w:rsidP="007F65E4">
      <w:pPr>
        <w:pStyle w:val="affff0"/>
        <w:overflowPunct w:val="0"/>
        <w:spacing w:beforeLines="0" w:before="0" w:afterLines="20" w:after="72" w:line="360" w:lineRule="exact"/>
        <w:ind w:leftChars="500" w:left="24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二、脅迫其他考生或監試人員幫助舞弊。</w:t>
      </w:r>
    </w:p>
    <w:p w14:paraId="56473A27" w14:textId="77777777" w:rsidR="007F65E4" w:rsidRPr="00582DEE" w:rsidRDefault="007F65E4" w:rsidP="007F65E4">
      <w:pPr>
        <w:pStyle w:val="affff0"/>
        <w:overflowPunct w:val="0"/>
        <w:spacing w:beforeLines="0" w:before="0" w:afterLines="20" w:after="72" w:line="360" w:lineRule="exact"/>
        <w:ind w:leftChars="500" w:left="24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三、集體舞弊行為。</w:t>
      </w:r>
    </w:p>
    <w:p w14:paraId="058EDADD" w14:textId="77777777" w:rsidR="007F65E4" w:rsidRPr="00582DEE" w:rsidRDefault="007F65E4" w:rsidP="007F65E4">
      <w:pPr>
        <w:pStyle w:val="affff0"/>
        <w:overflowPunct w:val="0"/>
        <w:spacing w:beforeLines="0" w:before="0" w:afterLines="20" w:after="72" w:line="360" w:lineRule="exact"/>
        <w:ind w:leftChars="500" w:left="24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四、電子通訊舞弊行為。</w:t>
      </w:r>
    </w:p>
    <w:p w14:paraId="546F0AF4"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第十四條　</w:t>
      </w:r>
      <w:r w:rsidRPr="00582DEE">
        <w:rPr>
          <w:rFonts w:ascii="Times New Roman" w:eastAsia="標楷體" w:hAnsi="Times New Roman" w:cs="Times New Roman"/>
          <w:b w:val="0"/>
          <w:sz w:val="24"/>
          <w:shd w:val="clear" w:color="auto" w:fill="auto"/>
        </w:rPr>
        <w:t>考生於考試結束鈴</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鐘</w:t>
      </w:r>
      <w:r w:rsidRPr="00582DEE">
        <w:rPr>
          <w:rFonts w:ascii="Times New Roman" w:eastAsia="標楷體" w:hAnsi="Times New Roman" w:cs="Times New Roman" w:hint="eastAsia"/>
          <w:b w:val="0"/>
          <w:sz w:val="24"/>
          <w:shd w:val="clear" w:color="auto" w:fill="auto"/>
        </w:rPr>
        <w:t>）</w:t>
      </w:r>
      <w:r w:rsidRPr="00582DEE">
        <w:rPr>
          <w:rFonts w:ascii="Times New Roman" w:eastAsia="標楷體" w:hAnsi="Times New Roman" w:cs="Times New Roman"/>
          <w:b w:val="0"/>
          <w:sz w:val="24"/>
          <w:shd w:val="clear" w:color="auto" w:fill="auto"/>
        </w:rPr>
        <w:t>聲響畢，應即停止作答，如仍繼續作答經勸止不聽者，扣減其該科成績五分，</w:t>
      </w:r>
      <w:r w:rsidRPr="00582DEE">
        <w:rPr>
          <w:rFonts w:ascii="Times New Roman" w:eastAsia="標楷體" w:hAnsi="Times New Roman" w:cs="Times New Roman"/>
          <w:b w:val="0"/>
          <w:sz w:val="24"/>
          <w:shd w:val="clear" w:color="auto" w:fill="auto"/>
        </w:rPr>
        <w:t xml:space="preserve"> </w:t>
      </w:r>
      <w:r w:rsidRPr="00582DEE">
        <w:rPr>
          <w:rFonts w:ascii="Times New Roman" w:eastAsia="標楷體" w:hAnsi="Times New Roman" w:cs="Times New Roman"/>
          <w:b w:val="0"/>
          <w:sz w:val="24"/>
          <w:shd w:val="clear" w:color="auto" w:fill="auto"/>
        </w:rPr>
        <w:t>並得視情節加重扣分或扣減該科全部成績。</w:t>
      </w:r>
    </w:p>
    <w:p w14:paraId="43041519"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第</w:t>
      </w:r>
      <w:r w:rsidRPr="00582DEE">
        <w:rPr>
          <w:rFonts w:ascii="Times New Roman" w:eastAsia="標楷體" w:hAnsi="Times New Roman" w:cs="Times New Roman"/>
          <w:b w:val="0"/>
          <w:sz w:val="24"/>
          <w:shd w:val="clear" w:color="auto" w:fill="auto"/>
        </w:rPr>
        <w:t>十</w:t>
      </w:r>
      <w:r w:rsidRPr="00582DEE">
        <w:rPr>
          <w:rFonts w:ascii="Times New Roman" w:eastAsia="標楷體" w:hAnsi="Times New Roman" w:cs="Times New Roman" w:hint="eastAsia"/>
          <w:b w:val="0"/>
          <w:sz w:val="24"/>
          <w:shd w:val="clear" w:color="auto" w:fill="auto"/>
        </w:rPr>
        <w:t xml:space="preserve">五條　</w:t>
      </w:r>
      <w:r w:rsidRPr="00582DEE">
        <w:rPr>
          <w:rFonts w:ascii="Times New Roman" w:eastAsia="標楷體" w:hAnsi="Times New Roman" w:cs="Times New Roman"/>
          <w:b w:val="0"/>
          <w:sz w:val="24"/>
          <w:shd w:val="clear" w:color="auto" w:fill="auto"/>
        </w:rPr>
        <w:t>考生應於離場前將</w:t>
      </w:r>
      <w:r w:rsidRPr="00582DEE">
        <w:rPr>
          <w:rFonts w:ascii="Times New Roman" w:eastAsia="標楷體" w:hAnsi="Times New Roman" w:cs="Times New Roman" w:hint="eastAsia"/>
          <w:b w:val="0"/>
          <w:sz w:val="24"/>
          <w:shd w:val="clear" w:color="auto" w:fill="auto"/>
        </w:rPr>
        <w:t>答案</w:t>
      </w:r>
      <w:r w:rsidRPr="00582DEE">
        <w:rPr>
          <w:rFonts w:ascii="Times New Roman" w:eastAsia="標楷體" w:hAnsi="Times New Roman" w:cs="Times New Roman"/>
          <w:b w:val="0"/>
          <w:sz w:val="24"/>
          <w:shd w:val="clear" w:color="auto" w:fill="auto"/>
        </w:rPr>
        <w:t>卷</w:t>
      </w:r>
      <w:r w:rsidRPr="00582DEE">
        <w:rPr>
          <w:rFonts w:ascii="Times New Roman" w:eastAsia="標楷體" w:hAnsi="Times New Roman" w:cs="Times New Roman" w:hint="eastAsia"/>
          <w:b w:val="0"/>
          <w:sz w:val="24"/>
          <w:shd w:val="clear" w:color="auto" w:fill="auto"/>
        </w:rPr>
        <w:t>（卡）</w:t>
      </w:r>
      <w:r w:rsidRPr="00582DEE">
        <w:rPr>
          <w:rFonts w:ascii="Times New Roman" w:eastAsia="標楷體" w:hAnsi="Times New Roman" w:cs="Times New Roman"/>
          <w:b w:val="0"/>
          <w:sz w:val="24"/>
          <w:shd w:val="clear" w:color="auto" w:fill="auto"/>
        </w:rPr>
        <w:t>與試題</w:t>
      </w:r>
      <w:r w:rsidRPr="00582DEE">
        <w:rPr>
          <w:rFonts w:ascii="Times New Roman" w:eastAsia="標楷體" w:hAnsi="Times New Roman" w:cs="Times New Roman" w:hint="eastAsia"/>
          <w:b w:val="0"/>
          <w:sz w:val="24"/>
          <w:shd w:val="clear" w:color="auto" w:fill="auto"/>
        </w:rPr>
        <w:t>一</w:t>
      </w:r>
      <w:r w:rsidRPr="00582DEE">
        <w:rPr>
          <w:rFonts w:ascii="Times New Roman" w:eastAsia="標楷體" w:hAnsi="Times New Roman" w:cs="Times New Roman"/>
          <w:b w:val="0"/>
          <w:sz w:val="24"/>
          <w:shd w:val="clear" w:color="auto" w:fill="auto"/>
        </w:rPr>
        <w:t>併交監試人員驗收，</w:t>
      </w:r>
      <w:r w:rsidRPr="00582DEE">
        <w:rPr>
          <w:rFonts w:ascii="Times New Roman" w:eastAsia="標楷體" w:hAnsi="Times New Roman" w:cs="Times New Roman" w:hint="eastAsia"/>
          <w:b w:val="0"/>
          <w:sz w:val="24"/>
          <w:shd w:val="clear" w:color="auto" w:fill="auto"/>
        </w:rPr>
        <w:t>違者扣減其該科成績五分，逕將</w:t>
      </w:r>
      <w:r w:rsidRPr="00582DEE">
        <w:rPr>
          <w:rFonts w:ascii="Times New Roman" w:eastAsia="標楷體" w:hAnsi="Times New Roman" w:cs="Times New Roman"/>
          <w:b w:val="0"/>
          <w:sz w:val="24"/>
          <w:shd w:val="clear" w:color="auto" w:fill="auto"/>
        </w:rPr>
        <w:t>試題或</w:t>
      </w:r>
      <w:r w:rsidRPr="00582DEE">
        <w:rPr>
          <w:rFonts w:ascii="Times New Roman" w:eastAsia="標楷體" w:hAnsi="Times New Roman" w:cs="Times New Roman" w:hint="eastAsia"/>
          <w:b w:val="0"/>
          <w:sz w:val="24"/>
          <w:shd w:val="clear" w:color="auto" w:fill="auto"/>
        </w:rPr>
        <w:t>答案</w:t>
      </w:r>
      <w:r w:rsidRPr="00582DEE">
        <w:rPr>
          <w:rFonts w:ascii="Times New Roman" w:eastAsia="標楷體" w:hAnsi="Times New Roman" w:cs="Times New Roman"/>
          <w:b w:val="0"/>
          <w:sz w:val="24"/>
          <w:shd w:val="clear" w:color="auto" w:fill="auto"/>
        </w:rPr>
        <w:t>卷</w:t>
      </w:r>
      <w:r w:rsidRPr="00582DEE">
        <w:rPr>
          <w:rFonts w:ascii="Times New Roman" w:eastAsia="標楷體" w:hAnsi="Times New Roman" w:cs="Times New Roman" w:hint="eastAsia"/>
          <w:b w:val="0"/>
          <w:sz w:val="24"/>
          <w:shd w:val="clear" w:color="auto" w:fill="auto"/>
        </w:rPr>
        <w:t>（卡）</w:t>
      </w:r>
      <w:r w:rsidRPr="00582DEE">
        <w:rPr>
          <w:rFonts w:ascii="Times New Roman" w:eastAsia="標楷體" w:hAnsi="Times New Roman" w:cs="Times New Roman"/>
          <w:b w:val="0"/>
          <w:sz w:val="24"/>
          <w:shd w:val="clear" w:color="auto" w:fill="auto"/>
        </w:rPr>
        <w:t>攜出試場外，扣減其該科全部成績。</w:t>
      </w:r>
    </w:p>
    <w:p w14:paraId="0EAA2D7C" w14:textId="77777777" w:rsidR="007F65E4" w:rsidRPr="00582DEE"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第十六條　</w:t>
      </w:r>
      <w:r w:rsidRPr="00582DEE">
        <w:rPr>
          <w:rFonts w:ascii="Times New Roman" w:eastAsia="標楷體" w:hAnsi="Times New Roman" w:cs="Times New Roman"/>
          <w:b w:val="0"/>
          <w:sz w:val="24"/>
          <w:shd w:val="clear" w:color="auto" w:fill="auto"/>
        </w:rPr>
        <w:t>考生繳卷出場後，不得在試場附近逗留或高聲喧嘩、宣讀答案或以其他方式指示場內考生作答，經勸止不聽者，扣減其該科全部成績。</w:t>
      </w:r>
    </w:p>
    <w:p w14:paraId="319FB9E0" w14:textId="77777777" w:rsidR="007F65E4" w:rsidRDefault="007F65E4" w:rsidP="007F65E4">
      <w:pPr>
        <w:pStyle w:val="affff0"/>
        <w:overflowPunct w:val="0"/>
        <w:spacing w:beforeLines="0" w:before="0" w:afterLines="20" w:after="72" w:line="360" w:lineRule="exact"/>
        <w:ind w:left="1200" w:hangingChars="500" w:hanging="1200"/>
        <w:rPr>
          <w:rFonts w:ascii="Times New Roman" w:eastAsia="標楷體" w:hAnsi="Times New Roman" w:cs="Times New Roman"/>
          <w:b w:val="0"/>
          <w:sz w:val="24"/>
          <w:shd w:val="clear" w:color="auto" w:fill="auto"/>
        </w:rPr>
      </w:pPr>
      <w:r w:rsidRPr="00582DEE">
        <w:rPr>
          <w:rFonts w:ascii="Times New Roman" w:eastAsia="標楷體" w:hAnsi="Times New Roman" w:cs="Times New Roman" w:hint="eastAsia"/>
          <w:b w:val="0"/>
          <w:sz w:val="24"/>
          <w:shd w:val="clear" w:color="auto" w:fill="auto"/>
        </w:rPr>
        <w:t xml:space="preserve">第十七條　</w:t>
      </w:r>
      <w:r w:rsidRPr="00582DEE">
        <w:rPr>
          <w:rFonts w:ascii="Times New Roman" w:eastAsia="標楷體" w:hAnsi="Times New Roman" w:cs="Times New Roman"/>
          <w:b w:val="0"/>
          <w:sz w:val="24"/>
          <w:shd w:val="clear" w:color="auto" w:fill="auto"/>
        </w:rPr>
        <w:t>考生如有</w:t>
      </w:r>
      <w:r w:rsidRPr="00582DEE">
        <w:rPr>
          <w:rFonts w:ascii="Times New Roman" w:eastAsia="標楷體" w:hAnsi="Times New Roman" w:cs="Times New Roman" w:hint="eastAsia"/>
          <w:b w:val="0"/>
          <w:sz w:val="24"/>
          <w:shd w:val="clear" w:color="auto" w:fill="auto"/>
        </w:rPr>
        <w:t>本辦法未</w:t>
      </w:r>
      <w:r w:rsidRPr="00582DEE">
        <w:rPr>
          <w:rFonts w:ascii="Times New Roman" w:eastAsia="標楷體" w:hAnsi="Times New Roman" w:cs="Times New Roman"/>
          <w:b w:val="0"/>
          <w:sz w:val="24"/>
          <w:shd w:val="clear" w:color="auto" w:fill="auto"/>
        </w:rPr>
        <w:t>列</w:t>
      </w:r>
      <w:r w:rsidRPr="00582DEE">
        <w:rPr>
          <w:rFonts w:ascii="Times New Roman" w:eastAsia="標楷體" w:hAnsi="Times New Roman" w:cs="Times New Roman" w:hint="eastAsia"/>
          <w:b w:val="0"/>
          <w:sz w:val="24"/>
          <w:shd w:val="clear" w:color="auto" w:fill="auto"/>
        </w:rPr>
        <w:t>之其他影響考試公平、考生權益之行為時，應</w:t>
      </w:r>
      <w:r w:rsidRPr="00582DEE">
        <w:rPr>
          <w:rFonts w:ascii="Times New Roman" w:eastAsia="標楷體" w:hAnsi="Times New Roman" w:cs="Times New Roman"/>
          <w:b w:val="0"/>
          <w:sz w:val="24"/>
          <w:shd w:val="clear" w:color="auto" w:fill="auto"/>
        </w:rPr>
        <w:t>由監試或試務人員予以詳實記載，提請招生委員會</w:t>
      </w:r>
      <w:r w:rsidRPr="00582DEE">
        <w:rPr>
          <w:rFonts w:ascii="Times New Roman" w:eastAsia="標楷體" w:hAnsi="Times New Roman" w:cs="Times New Roman" w:hint="eastAsia"/>
          <w:b w:val="0"/>
          <w:sz w:val="24"/>
          <w:shd w:val="clear" w:color="auto" w:fill="auto"/>
        </w:rPr>
        <w:t>議討論，</w:t>
      </w:r>
      <w:r w:rsidRPr="00582DEE">
        <w:rPr>
          <w:rFonts w:ascii="Times New Roman" w:eastAsia="標楷體" w:hAnsi="Times New Roman" w:cs="Times New Roman"/>
          <w:b w:val="0"/>
          <w:sz w:val="24"/>
          <w:shd w:val="clear" w:color="auto" w:fill="auto"/>
        </w:rPr>
        <w:t>依其情節予以</w:t>
      </w:r>
      <w:r w:rsidRPr="00582DEE">
        <w:rPr>
          <w:rFonts w:ascii="Times New Roman" w:eastAsia="標楷體" w:hAnsi="Times New Roman" w:cs="Times New Roman" w:hint="eastAsia"/>
          <w:b w:val="0"/>
          <w:sz w:val="24"/>
          <w:shd w:val="clear" w:color="auto" w:fill="auto"/>
        </w:rPr>
        <w:t>適當</w:t>
      </w:r>
      <w:r w:rsidRPr="00582DEE">
        <w:rPr>
          <w:rFonts w:ascii="Times New Roman" w:eastAsia="標楷體" w:hAnsi="Times New Roman" w:cs="Times New Roman"/>
          <w:b w:val="0"/>
          <w:sz w:val="24"/>
          <w:shd w:val="clear" w:color="auto" w:fill="auto"/>
        </w:rPr>
        <w:t>處</w:t>
      </w:r>
      <w:r w:rsidRPr="00582DEE">
        <w:rPr>
          <w:rFonts w:ascii="Times New Roman" w:eastAsia="標楷體" w:hAnsi="Times New Roman" w:cs="Times New Roman" w:hint="eastAsia"/>
          <w:b w:val="0"/>
          <w:sz w:val="24"/>
          <w:shd w:val="clear" w:color="auto" w:fill="auto"/>
        </w:rPr>
        <w:t>理</w:t>
      </w:r>
      <w:r w:rsidRPr="00582DEE">
        <w:rPr>
          <w:rFonts w:ascii="Times New Roman" w:eastAsia="標楷體" w:hAnsi="Times New Roman" w:cs="Times New Roman"/>
          <w:b w:val="0"/>
          <w:sz w:val="24"/>
          <w:shd w:val="clear" w:color="auto" w:fill="auto"/>
        </w:rPr>
        <w:t>。</w:t>
      </w:r>
    </w:p>
    <w:p w14:paraId="57AA9952" w14:textId="77777777" w:rsidR="007F65E4"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46C8BB8D" w14:textId="77777777" w:rsidR="007F65E4"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1DCFE51E" w14:textId="77777777" w:rsidR="007F65E4"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4B958205" w14:textId="77777777" w:rsidR="007F65E4"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41A9D6A7" w14:textId="77777777" w:rsidR="007F65E4"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2B9CA088" w14:textId="77777777" w:rsidR="007F65E4"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32C74F68" w14:textId="77777777" w:rsidR="007F65E4"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233E25FE" w14:textId="77777777" w:rsidR="007F65E4"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2244599E" w14:textId="77777777" w:rsidR="007F65E4" w:rsidRPr="00582DEE" w:rsidRDefault="007F65E4" w:rsidP="007F65E4">
      <w:pPr>
        <w:pStyle w:val="affff0"/>
        <w:overflowPunct w:val="0"/>
        <w:spacing w:before="72" w:afterLines="20" w:after="72" w:line="340" w:lineRule="exact"/>
        <w:ind w:left="1200" w:hangingChars="500" w:hanging="1200"/>
        <w:rPr>
          <w:rFonts w:ascii="Times New Roman" w:eastAsia="標楷體" w:hAnsi="Times New Roman" w:cs="Times New Roman"/>
          <w:b w:val="0"/>
          <w:sz w:val="24"/>
          <w:shd w:val="clear" w:color="auto" w:fill="auto"/>
        </w:rPr>
      </w:pPr>
    </w:p>
    <w:p w14:paraId="332EBBCB" w14:textId="77777777" w:rsidR="00D77799" w:rsidRPr="005F1540" w:rsidRDefault="00D77799" w:rsidP="00D77799">
      <w:pPr>
        <w:pStyle w:val="aff6"/>
        <w:spacing w:after="180"/>
        <w:rPr>
          <w:rFonts w:ascii="Calibri" w:hAnsi="Calibri"/>
        </w:rPr>
      </w:pPr>
      <w:bookmarkStart w:id="31" w:name="_Toc114505542"/>
      <w:r w:rsidRPr="005F1540">
        <w:rPr>
          <w:rFonts w:ascii="Calibri" w:hAnsi="Calibri"/>
        </w:rPr>
        <w:t>【附錄</w:t>
      </w:r>
      <w:r>
        <w:rPr>
          <w:rFonts w:ascii="Calibri" w:hAnsi="Calibri"/>
        </w:rPr>
        <w:t>二</w:t>
      </w:r>
      <w:r w:rsidRPr="005F1540">
        <w:rPr>
          <w:rFonts w:ascii="Calibri" w:hAnsi="Calibri"/>
        </w:rPr>
        <w:t>】</w:t>
      </w:r>
      <w:r w:rsidRPr="00D77799">
        <w:rPr>
          <w:rFonts w:ascii="Calibri" w:hAnsi="Calibri" w:hint="eastAsia"/>
        </w:rPr>
        <w:t>入學大學同等學力認定標準</w:t>
      </w:r>
      <w:r w:rsidRPr="00D77799">
        <w:rPr>
          <w:rFonts w:ascii="Calibri" w:hAnsi="Calibri" w:hint="eastAsia"/>
        </w:rPr>
        <w:t>(</w:t>
      </w:r>
      <w:r w:rsidRPr="00D77799">
        <w:rPr>
          <w:rFonts w:ascii="Calibri" w:hAnsi="Calibri" w:hint="eastAsia"/>
        </w:rPr>
        <w:t>摘錄</w:t>
      </w:r>
      <w:r w:rsidRPr="00D77799">
        <w:rPr>
          <w:rFonts w:ascii="Calibri" w:hAnsi="Calibri" w:hint="eastAsia"/>
        </w:rPr>
        <w:t>)</w:t>
      </w:r>
      <w:bookmarkEnd w:id="31"/>
      <w:r w:rsidRPr="005F1540">
        <w:rPr>
          <w:rFonts w:ascii="Calibri" w:hAnsi="Calibri"/>
        </w:rPr>
        <w:t xml:space="preserve">　　　　　　　　　　　　　　　　　　</w:t>
      </w:r>
    </w:p>
    <w:p w14:paraId="22E739D5" w14:textId="77777777" w:rsidR="00FD1B51" w:rsidRPr="007A4F30" w:rsidRDefault="005A24D2" w:rsidP="00081F84">
      <w:pPr>
        <w:pStyle w:val="af4"/>
        <w:spacing w:beforeLines="20" w:before="72" w:afterLines="20" w:after="72" w:line="240" w:lineRule="exact"/>
        <w:jc w:val="right"/>
        <w:rPr>
          <w:rFonts w:ascii="Calibri" w:eastAsia="標楷體" w:hAnsi="Calibri"/>
          <w:b w:val="0"/>
          <w:sz w:val="20"/>
        </w:rPr>
      </w:pPr>
      <w:r w:rsidRPr="007A4F30">
        <w:rPr>
          <w:rFonts w:ascii="Calibri" w:eastAsia="標楷體" w:hAnsi="Cambria"/>
          <w:b w:val="0"/>
          <w:spacing w:val="0"/>
          <w:sz w:val="20"/>
        </w:rPr>
        <w:t>教育部</w:t>
      </w:r>
      <w:r w:rsidRPr="007A4F30">
        <w:rPr>
          <w:rFonts w:ascii="Calibri" w:eastAsia="標楷體" w:hAnsi="Calibri"/>
          <w:b w:val="0"/>
          <w:spacing w:val="0"/>
          <w:sz w:val="20"/>
        </w:rPr>
        <w:t>10</w:t>
      </w:r>
      <w:r w:rsidR="00D36571">
        <w:rPr>
          <w:rFonts w:ascii="Calibri" w:eastAsia="標楷體" w:hAnsi="Calibri" w:hint="eastAsia"/>
          <w:b w:val="0"/>
          <w:spacing w:val="0"/>
          <w:sz w:val="20"/>
        </w:rPr>
        <w:t>6</w:t>
      </w:r>
      <w:r w:rsidRPr="007A4F30">
        <w:rPr>
          <w:rFonts w:ascii="Calibri" w:eastAsia="標楷體" w:hAnsi="Cambria"/>
          <w:b w:val="0"/>
          <w:spacing w:val="0"/>
          <w:sz w:val="20"/>
        </w:rPr>
        <w:t>年</w:t>
      </w:r>
      <w:r w:rsidR="00D36571">
        <w:rPr>
          <w:rFonts w:ascii="Calibri" w:eastAsia="標楷體" w:hAnsi="Cambria" w:hint="eastAsia"/>
          <w:b w:val="0"/>
          <w:spacing w:val="0"/>
          <w:sz w:val="20"/>
        </w:rPr>
        <w:t>6</w:t>
      </w:r>
      <w:r w:rsidRPr="007A4F30">
        <w:rPr>
          <w:rFonts w:ascii="Calibri" w:eastAsia="標楷體" w:hAnsi="Cambria"/>
          <w:b w:val="0"/>
          <w:spacing w:val="0"/>
          <w:sz w:val="20"/>
        </w:rPr>
        <w:t>月</w:t>
      </w:r>
      <w:r w:rsidR="00012023">
        <w:rPr>
          <w:rFonts w:ascii="Calibri" w:eastAsia="標楷體" w:hAnsi="Cambria" w:hint="eastAsia"/>
          <w:b w:val="0"/>
          <w:spacing w:val="0"/>
          <w:sz w:val="20"/>
        </w:rPr>
        <w:t>2</w:t>
      </w:r>
      <w:r w:rsidRPr="007A4F30">
        <w:rPr>
          <w:rFonts w:ascii="Calibri" w:eastAsia="標楷體" w:hAnsi="Cambria"/>
          <w:b w:val="0"/>
          <w:spacing w:val="0"/>
          <w:sz w:val="20"/>
        </w:rPr>
        <w:t>日</w:t>
      </w:r>
      <w:r w:rsidR="00D36571" w:rsidRPr="00D36571">
        <w:rPr>
          <w:rFonts w:ascii="Calibri" w:eastAsia="標楷體" w:hAnsi="Cambria" w:hint="eastAsia"/>
          <w:b w:val="0"/>
          <w:spacing w:val="0"/>
          <w:sz w:val="20"/>
        </w:rPr>
        <w:t>教育部臺教高通字第</w:t>
      </w:r>
      <w:r w:rsidR="00D36571" w:rsidRPr="00D36571">
        <w:rPr>
          <w:rFonts w:ascii="Calibri" w:eastAsia="標楷體" w:hAnsi="Cambria" w:hint="eastAsia"/>
          <w:b w:val="0"/>
          <w:spacing w:val="0"/>
          <w:sz w:val="20"/>
        </w:rPr>
        <w:t>1060073088B</w:t>
      </w:r>
      <w:r w:rsidR="00D36571" w:rsidRPr="00D36571">
        <w:rPr>
          <w:rFonts w:ascii="Calibri" w:eastAsia="標楷體" w:hAnsi="Cambria" w:hint="eastAsia"/>
          <w:b w:val="0"/>
          <w:spacing w:val="0"/>
          <w:sz w:val="20"/>
        </w:rPr>
        <w:t>號</w:t>
      </w:r>
      <w:r w:rsidRPr="007A4F30">
        <w:rPr>
          <w:rFonts w:ascii="Calibri" w:eastAsia="標楷體" w:hAnsi="Cambria"/>
          <w:b w:val="0"/>
          <w:spacing w:val="0"/>
          <w:sz w:val="20"/>
        </w:rPr>
        <w:t>令修</w:t>
      </w:r>
      <w:r w:rsidRPr="007A4F30">
        <w:rPr>
          <w:rFonts w:ascii="Calibri" w:eastAsia="標楷體" w:hAnsi="Cambria"/>
          <w:b w:val="0"/>
          <w:sz w:val="20"/>
        </w:rPr>
        <w:t>正</w:t>
      </w:r>
    </w:p>
    <w:p w14:paraId="1BA2671D" w14:textId="77777777" w:rsidR="0042509A" w:rsidRPr="007A4F30" w:rsidRDefault="0042509A" w:rsidP="00DB5151">
      <w:pPr>
        <w:pStyle w:val="affe"/>
        <w:numPr>
          <w:ilvl w:val="1"/>
          <w:numId w:val="20"/>
        </w:numPr>
        <w:adjustRightInd w:val="0"/>
        <w:snapToGrid w:val="0"/>
        <w:spacing w:beforeLines="50" w:before="180" w:afterLines="20" w:after="72" w:line="360" w:lineRule="exact"/>
        <w:ind w:left="1133" w:hangingChars="472" w:hanging="1133"/>
        <w:rPr>
          <w:rFonts w:ascii="Calibri" w:hAnsi="Calibri"/>
        </w:rPr>
      </w:pPr>
      <w:r w:rsidRPr="007A4F30">
        <w:rPr>
          <w:rFonts w:ascii="Calibri"/>
        </w:rPr>
        <w:t>本標準依大學法第二十三條第四項規定訂定之。</w:t>
      </w:r>
    </w:p>
    <w:p w14:paraId="405A88FE" w14:textId="77777777" w:rsidR="00CE4118" w:rsidRPr="007A4F30" w:rsidRDefault="00DE2D6F" w:rsidP="00DB5151">
      <w:pPr>
        <w:pStyle w:val="affe"/>
        <w:numPr>
          <w:ilvl w:val="1"/>
          <w:numId w:val="20"/>
        </w:numPr>
        <w:adjustRightInd w:val="0"/>
        <w:snapToGrid w:val="0"/>
        <w:spacing w:afterLines="20" w:after="72" w:line="360" w:lineRule="exact"/>
        <w:ind w:left="1134" w:firstLineChars="0" w:hanging="1134"/>
        <w:rPr>
          <w:rFonts w:ascii="Calibri" w:hAnsi="Calibri"/>
        </w:rPr>
      </w:pPr>
      <w:r w:rsidRPr="007A4F30">
        <w:rPr>
          <w:rFonts w:ascii="Calibri" w:hAnsi="Calibri"/>
        </w:rPr>
        <w:t>(</w:t>
      </w:r>
      <w:r w:rsidRPr="007A4F30">
        <w:rPr>
          <w:rFonts w:ascii="Calibri"/>
        </w:rPr>
        <w:t>略</w:t>
      </w:r>
      <w:r w:rsidRPr="007A4F30">
        <w:rPr>
          <w:rFonts w:ascii="Calibri" w:hAnsi="Calibri"/>
        </w:rPr>
        <w:t xml:space="preserve">) </w:t>
      </w:r>
    </w:p>
    <w:p w14:paraId="6C4660B9" w14:textId="77777777" w:rsidR="00DE2D6F" w:rsidRDefault="00DE2D6F" w:rsidP="00DB5151">
      <w:pPr>
        <w:pStyle w:val="affe"/>
        <w:numPr>
          <w:ilvl w:val="1"/>
          <w:numId w:val="20"/>
        </w:numPr>
        <w:adjustRightInd w:val="0"/>
        <w:snapToGrid w:val="0"/>
        <w:spacing w:afterLines="20" w:after="72" w:line="360" w:lineRule="exact"/>
        <w:ind w:left="1134" w:firstLineChars="0" w:hanging="1134"/>
        <w:rPr>
          <w:rFonts w:ascii="Calibri" w:hAnsi="Calibri"/>
        </w:rPr>
      </w:pPr>
      <w:r w:rsidRPr="007A4F30">
        <w:rPr>
          <w:rFonts w:ascii="Calibri" w:hAnsi="Calibri"/>
        </w:rPr>
        <w:t>(</w:t>
      </w:r>
      <w:r w:rsidRPr="007A4F30">
        <w:rPr>
          <w:rFonts w:ascii="Calibri"/>
        </w:rPr>
        <w:t>略</w:t>
      </w:r>
      <w:r w:rsidRPr="007A4F30">
        <w:rPr>
          <w:rFonts w:ascii="Calibri" w:hAnsi="Calibri"/>
        </w:rPr>
        <w:t>)</w:t>
      </w:r>
    </w:p>
    <w:p w14:paraId="62F97AFD" w14:textId="77777777" w:rsidR="00D1127B" w:rsidRPr="007A4F30" w:rsidRDefault="00D1127B" w:rsidP="00DB5151">
      <w:pPr>
        <w:pStyle w:val="affe"/>
        <w:numPr>
          <w:ilvl w:val="1"/>
          <w:numId w:val="20"/>
        </w:numPr>
        <w:adjustRightInd w:val="0"/>
        <w:snapToGrid w:val="0"/>
        <w:spacing w:afterLines="20" w:after="72" w:line="360" w:lineRule="exact"/>
        <w:ind w:left="1134" w:firstLineChars="0" w:hanging="1134"/>
        <w:rPr>
          <w:rFonts w:ascii="Calibri" w:hAnsi="Calibri"/>
        </w:rPr>
      </w:pPr>
      <w:r>
        <w:rPr>
          <w:rFonts w:ascii="Calibri" w:hAnsi="Calibri" w:hint="eastAsia"/>
        </w:rPr>
        <w:t>(</w:t>
      </w:r>
      <w:r>
        <w:rPr>
          <w:rFonts w:ascii="Calibri" w:hAnsi="Calibri" w:hint="eastAsia"/>
        </w:rPr>
        <w:t>略</w:t>
      </w:r>
      <w:r>
        <w:rPr>
          <w:rFonts w:ascii="Calibri" w:hAnsi="Calibri" w:hint="eastAsia"/>
        </w:rPr>
        <w:t>)</w:t>
      </w:r>
    </w:p>
    <w:p w14:paraId="17F01766" w14:textId="77777777" w:rsidR="00320690" w:rsidRPr="00320690" w:rsidRDefault="00320690" w:rsidP="00DB5151">
      <w:pPr>
        <w:pStyle w:val="affe"/>
        <w:numPr>
          <w:ilvl w:val="1"/>
          <w:numId w:val="20"/>
        </w:numPr>
        <w:adjustRightInd w:val="0"/>
        <w:snapToGrid w:val="0"/>
        <w:spacing w:afterLines="20" w:after="72" w:line="360" w:lineRule="exact"/>
        <w:ind w:left="1134" w:firstLineChars="0" w:hanging="1134"/>
        <w:rPr>
          <w:rFonts w:ascii="Calibri" w:hAnsi="Calibri"/>
        </w:rPr>
      </w:pPr>
      <w:r w:rsidRPr="00320690">
        <w:rPr>
          <w:rFonts w:ascii="Calibri" w:hAnsi="Calibri" w:hint="eastAsia"/>
        </w:rPr>
        <w:t>具下列資格之一者，得以同等學力報考大學碩士班一年級新生入學考試：</w:t>
      </w:r>
    </w:p>
    <w:p w14:paraId="70BE7593"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一、在學士班肄業，僅未修滿規定修業年限最後一年，因故退學或休學，自規定修業年限最後一年之始日起算已滿二年，持有修業證明書或休學證明書，並檢附歷年成績單。</w:t>
      </w:r>
    </w:p>
    <w:p w14:paraId="55B17A38"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二、修滿學士班規定修業年限，因故未能畢業，自規定修業年限最後一年之末日起算已滿一年，持有修業證明書或休學證明書，並檢附歷年成績單。</w:t>
      </w:r>
    </w:p>
    <w:p w14:paraId="14AA8CE4"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三、在大學規定修業年限六年（包括實習）以上之學士班修滿四年課程，且已修畢畢業應修學分一百二十八學分以上。</w:t>
      </w:r>
    </w:p>
    <w:p w14:paraId="6DEBB26F"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06294197"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Calibri" w:eastAsia="標楷體" w:hAnsi="Calibri"/>
          <w:szCs w:val="20"/>
        </w:rPr>
      </w:pPr>
      <w:r w:rsidRPr="00320690">
        <w:rPr>
          <w:rFonts w:ascii="Calibri" w:eastAsia="標楷體" w:hAnsi="Calibri" w:hint="eastAsia"/>
          <w:szCs w:val="20"/>
        </w:rPr>
        <w:t>五、下列國家考試及格，持有及格證書：</w:t>
      </w:r>
    </w:p>
    <w:p w14:paraId="77C5FBAB" w14:textId="77777777" w:rsidR="00320690" w:rsidRPr="00320690" w:rsidRDefault="00320690" w:rsidP="00DB5151">
      <w:pPr>
        <w:pStyle w:val="affe"/>
        <w:numPr>
          <w:ilvl w:val="0"/>
          <w:numId w:val="19"/>
        </w:numPr>
        <w:spacing w:afterLines="20" w:after="72" w:line="360" w:lineRule="exact"/>
        <w:ind w:left="2211" w:firstLineChars="0" w:hanging="510"/>
        <w:rPr>
          <w:rFonts w:ascii="Calibri" w:hAnsi="Calibri"/>
        </w:rPr>
      </w:pPr>
      <w:r w:rsidRPr="00320690">
        <w:rPr>
          <w:rFonts w:ascii="Calibri" w:hAnsi="Calibri" w:hint="eastAsia"/>
        </w:rPr>
        <w:t>公務人員高等考試或一等、二等、三等特種考試及格。</w:t>
      </w:r>
    </w:p>
    <w:p w14:paraId="0154C9B5" w14:textId="77777777" w:rsidR="00320690" w:rsidRPr="00320690" w:rsidRDefault="00320690" w:rsidP="00DB5151">
      <w:pPr>
        <w:pStyle w:val="affe"/>
        <w:numPr>
          <w:ilvl w:val="0"/>
          <w:numId w:val="19"/>
        </w:numPr>
        <w:spacing w:afterLines="20" w:after="72" w:line="360" w:lineRule="exact"/>
        <w:ind w:left="2211" w:firstLineChars="0" w:hanging="510"/>
        <w:rPr>
          <w:rFonts w:ascii="Calibri" w:hAnsi="Calibri"/>
        </w:rPr>
      </w:pPr>
      <w:r w:rsidRPr="00320690">
        <w:rPr>
          <w:rFonts w:ascii="Calibri" w:hAnsi="Calibri" w:hint="eastAsia"/>
        </w:rPr>
        <w:t>專門職業及技術人員高等考試或相當等級之特種考試及格。</w:t>
      </w:r>
    </w:p>
    <w:p w14:paraId="2CCADE86"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Calibri" w:eastAsia="標楷體" w:hAnsi="Calibri"/>
          <w:szCs w:val="20"/>
        </w:rPr>
      </w:pPr>
      <w:r w:rsidRPr="00320690">
        <w:rPr>
          <w:rFonts w:ascii="Calibri" w:eastAsia="標楷體" w:hAnsi="Calibri" w:hint="eastAsia"/>
          <w:szCs w:val="20"/>
        </w:rPr>
        <w:t>六、技能檢定合格，有下列資格之一，持有證書及證明文件：</w:t>
      </w:r>
    </w:p>
    <w:p w14:paraId="7DC7963D" w14:textId="77777777" w:rsidR="00320690" w:rsidRPr="00320690" w:rsidRDefault="00320690" w:rsidP="001B10DD">
      <w:pPr>
        <w:pStyle w:val="affe"/>
        <w:numPr>
          <w:ilvl w:val="0"/>
          <w:numId w:val="41"/>
        </w:numPr>
        <w:spacing w:afterLines="20" w:after="72" w:line="360" w:lineRule="exact"/>
        <w:ind w:left="2211" w:firstLineChars="0" w:hanging="510"/>
        <w:rPr>
          <w:rFonts w:ascii="Calibri" w:hAnsi="Calibri"/>
        </w:rPr>
      </w:pPr>
      <w:r w:rsidRPr="00320690">
        <w:rPr>
          <w:rFonts w:ascii="Calibri" w:hAnsi="Calibri" w:hint="eastAsia"/>
        </w:rPr>
        <w:t>取得甲級技術士證或相當於甲級之單一級技術士證後，從事相關工</w:t>
      </w:r>
      <w:r w:rsidRPr="00320690">
        <w:rPr>
          <w:rFonts w:ascii="Calibri" w:hAnsi="Calibri" w:hint="eastAsia"/>
        </w:rPr>
        <w:t xml:space="preserve">      </w:t>
      </w:r>
      <w:r w:rsidRPr="00320690">
        <w:rPr>
          <w:rFonts w:ascii="Calibri" w:hAnsi="Calibri" w:hint="eastAsia"/>
        </w:rPr>
        <w:t>作經驗三年以上。</w:t>
      </w:r>
    </w:p>
    <w:p w14:paraId="6CDBAC83" w14:textId="77777777" w:rsidR="00320690" w:rsidRPr="00320690" w:rsidRDefault="00320690" w:rsidP="001B10DD">
      <w:pPr>
        <w:pStyle w:val="affe"/>
        <w:numPr>
          <w:ilvl w:val="0"/>
          <w:numId w:val="41"/>
        </w:numPr>
        <w:spacing w:afterLines="20" w:after="72" w:line="360" w:lineRule="exact"/>
        <w:ind w:left="2211" w:firstLineChars="0" w:hanging="510"/>
        <w:rPr>
          <w:rFonts w:ascii="Calibri" w:hAnsi="Calibri"/>
        </w:rPr>
      </w:pPr>
      <w:r w:rsidRPr="00320690">
        <w:rPr>
          <w:rFonts w:ascii="Calibri" w:hAnsi="Calibri" w:hint="eastAsia"/>
        </w:rPr>
        <w:t>技能檢定職類以乙級為最高級別者，取得乙級技術士證或相當於乙</w:t>
      </w:r>
      <w:r w:rsidRPr="00320690">
        <w:rPr>
          <w:rFonts w:ascii="Calibri" w:hAnsi="Calibri" w:hint="eastAsia"/>
        </w:rPr>
        <w:t xml:space="preserve">      </w:t>
      </w:r>
      <w:r w:rsidRPr="00320690">
        <w:rPr>
          <w:rFonts w:ascii="Calibri" w:hAnsi="Calibri" w:hint="eastAsia"/>
        </w:rPr>
        <w:t>級之單一級技術士證後，從事相關工作經驗五年以上。</w:t>
      </w:r>
    </w:p>
    <w:p w14:paraId="42761A0C" w14:textId="77777777" w:rsidR="00320690" w:rsidRDefault="00320690" w:rsidP="00DB5151">
      <w:pPr>
        <w:pStyle w:val="affe"/>
        <w:numPr>
          <w:ilvl w:val="1"/>
          <w:numId w:val="20"/>
        </w:numPr>
        <w:adjustRightInd w:val="0"/>
        <w:snapToGrid w:val="0"/>
        <w:spacing w:afterLines="20" w:after="72" w:line="360" w:lineRule="exact"/>
        <w:ind w:left="1134" w:firstLineChars="0" w:hanging="1134"/>
        <w:rPr>
          <w:rFonts w:ascii="Calibri" w:hAnsi="Calibri"/>
        </w:rPr>
      </w:pPr>
      <w:r w:rsidRPr="00320690">
        <w:rPr>
          <w:rFonts w:ascii="Calibri" w:hAnsi="Calibri" w:hint="eastAsia"/>
        </w:rPr>
        <w:t>曾於大學校院擔任專業技術人員、於專科學校或高級中等學校擔任專業及技術教師，經大學校級或聯合招生委員會審議通過，得以同等學力報考第二條、第三條及前條所定新生入學考試。</w:t>
      </w:r>
    </w:p>
    <w:p w14:paraId="47D20CF6" w14:textId="77777777" w:rsidR="00320690" w:rsidRPr="00320690" w:rsidRDefault="00320690" w:rsidP="00DB5151">
      <w:pPr>
        <w:pStyle w:val="affe"/>
        <w:numPr>
          <w:ilvl w:val="1"/>
          <w:numId w:val="20"/>
        </w:numPr>
        <w:adjustRightInd w:val="0"/>
        <w:snapToGrid w:val="0"/>
        <w:spacing w:afterLines="20" w:after="72" w:line="360" w:lineRule="exact"/>
        <w:ind w:left="1134" w:firstLineChars="0" w:hanging="1134"/>
        <w:rPr>
          <w:rFonts w:ascii="Calibri" w:hAnsi="Calibri"/>
        </w:rPr>
      </w:pPr>
      <w:r w:rsidRPr="00320690">
        <w:rPr>
          <w:rFonts w:ascii="Calibri" w:hAnsi="Calibri" w:hint="eastAsia"/>
        </w:rPr>
        <w:t>大學經教育部核可後，就專業領域具卓越成就表現者，經校級或聯合招生委員會審議通過，得准其以同等學力報考第二條、第三條及第五條所定新生入學考試。</w:t>
      </w:r>
    </w:p>
    <w:p w14:paraId="60480199" w14:textId="77777777" w:rsidR="00320690" w:rsidRPr="00320690" w:rsidRDefault="00320690" w:rsidP="00DB5151">
      <w:pPr>
        <w:pStyle w:val="affe"/>
        <w:numPr>
          <w:ilvl w:val="1"/>
          <w:numId w:val="20"/>
        </w:numPr>
        <w:adjustRightInd w:val="0"/>
        <w:snapToGrid w:val="0"/>
        <w:spacing w:afterLines="20" w:after="72" w:line="360" w:lineRule="exact"/>
        <w:ind w:left="1134" w:firstLineChars="0" w:hanging="1134"/>
        <w:rPr>
          <w:rFonts w:ascii="Calibri" w:hAnsi="Calibri"/>
        </w:rPr>
      </w:pPr>
      <w:r w:rsidRPr="00320690">
        <w:rPr>
          <w:rFonts w:ascii="Calibri" w:hAnsi="Calibri" w:hint="eastAsia"/>
        </w:rPr>
        <w:t>具下列資格之一者，得以同等學力報考大學博士班一年級新生入學考試：</w:t>
      </w:r>
    </w:p>
    <w:p w14:paraId="45722851"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一、碩士班學生修業滿二年且修畢畢業應修科目與學分（不包括論文），因故未能畢業，經退學或休學一年以上，持有修業證明書或休學證明書，及檢附歷年成績單，並提出相當於碩士論文水準之著作。</w:t>
      </w:r>
    </w:p>
    <w:p w14:paraId="47818E2E"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二、逕修讀博士學位學生修業期滿，未通過博士學位候選人資格考核或博士學位考試，持有修業證明書或休學證明書，及檢附歷年成績單，並提出相當於碩士論文水準之著作。</w:t>
      </w:r>
    </w:p>
    <w:p w14:paraId="503863FC"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三、修業年限六年以上之學系畢業獲有學士學位，經有關專業訓練二年以上，並提出相當於碩士論文水準之著作。</w:t>
      </w:r>
    </w:p>
    <w:p w14:paraId="1E609C41"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四、大學畢業獲有學士學位，從事與所報考系所相關工作五年以上，並提出相當於碩士論文水準之著作。</w:t>
      </w:r>
    </w:p>
    <w:p w14:paraId="7B573E0E" w14:textId="77777777" w:rsidR="00320690" w:rsidRPr="00320690" w:rsidRDefault="00320690" w:rsidP="003206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320690">
        <w:rPr>
          <w:rFonts w:ascii="Calibri" w:eastAsia="標楷體" w:hAnsi="Calibri" w:hint="eastAsia"/>
          <w:szCs w:val="20"/>
        </w:rPr>
        <w:t>五、下列國家考試及格，持有及格證書，且從事與所報考系所相關工作六年以上，並提出相當於碩士論文水準之著作：</w:t>
      </w:r>
    </w:p>
    <w:p w14:paraId="5CF4941F" w14:textId="77777777" w:rsidR="00320690" w:rsidRPr="00320690" w:rsidRDefault="00320690" w:rsidP="001B10DD">
      <w:pPr>
        <w:pStyle w:val="affe"/>
        <w:numPr>
          <w:ilvl w:val="0"/>
          <w:numId w:val="42"/>
        </w:numPr>
        <w:spacing w:afterLines="20" w:after="72" w:line="360" w:lineRule="exact"/>
        <w:ind w:left="2211" w:firstLineChars="0" w:hanging="510"/>
        <w:rPr>
          <w:rFonts w:ascii="Calibri" w:hAnsi="Calibri"/>
        </w:rPr>
      </w:pPr>
      <w:r w:rsidRPr="00320690">
        <w:rPr>
          <w:rFonts w:ascii="Calibri" w:hAnsi="Calibri" w:hint="eastAsia"/>
        </w:rPr>
        <w:t>公務人員高等考試或一等、二等、三等特種考試及格。</w:t>
      </w:r>
    </w:p>
    <w:p w14:paraId="2DE35EFA" w14:textId="77777777" w:rsidR="00320690" w:rsidRPr="00320690" w:rsidRDefault="00320690" w:rsidP="001B10DD">
      <w:pPr>
        <w:pStyle w:val="affe"/>
        <w:numPr>
          <w:ilvl w:val="0"/>
          <w:numId w:val="42"/>
        </w:numPr>
        <w:spacing w:afterLines="20" w:after="72" w:line="360" w:lineRule="exact"/>
        <w:ind w:left="2211" w:firstLineChars="0" w:hanging="510"/>
        <w:rPr>
          <w:rFonts w:ascii="Calibri" w:hAnsi="Calibri"/>
        </w:rPr>
      </w:pPr>
      <w:r w:rsidRPr="00320690">
        <w:rPr>
          <w:rFonts w:ascii="Calibri" w:hAnsi="Calibri" w:hint="eastAsia"/>
        </w:rPr>
        <w:t>專門職業及技術人員高等考試或相當等級之特種考試及格。</w:t>
      </w:r>
    </w:p>
    <w:p w14:paraId="06BF5E03" w14:textId="77777777" w:rsidR="00320690" w:rsidRPr="00DD6128" w:rsidRDefault="00320690"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DD6128">
        <w:rPr>
          <w:rFonts w:ascii="Calibri" w:eastAsia="標楷體" w:hAnsi="Calibri" w:hint="eastAsia"/>
          <w:szCs w:val="20"/>
        </w:rPr>
        <w:t>前項各款相當於碩士論文水準之著作，由各大學自行認定；其藝術類或應用科技類相當於碩士論文水準之著作，得以創作、展演連同書面報告或以技術報告代替。</w:t>
      </w:r>
    </w:p>
    <w:p w14:paraId="76864D9D" w14:textId="77777777" w:rsidR="00320690" w:rsidRDefault="00320690" w:rsidP="001D07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hAnsi="Calibri"/>
        </w:rPr>
      </w:pPr>
      <w:r w:rsidRPr="00DD6128">
        <w:rPr>
          <w:rFonts w:ascii="Calibri" w:eastAsia="標楷體" w:hAnsi="Calibri" w:hint="eastAsia"/>
          <w:szCs w:val="20"/>
        </w:rPr>
        <w:t>第一項第三款所定有關專業訓練及第四款、第五款所定與所報考系所相關工作，由學校自行認定。</w:t>
      </w:r>
    </w:p>
    <w:p w14:paraId="195C668A" w14:textId="77777777" w:rsidR="002E19E8" w:rsidRPr="002E19E8" w:rsidRDefault="002E19E8" w:rsidP="00DB5151">
      <w:pPr>
        <w:pStyle w:val="affe"/>
        <w:numPr>
          <w:ilvl w:val="1"/>
          <w:numId w:val="20"/>
        </w:numPr>
        <w:adjustRightInd w:val="0"/>
        <w:snapToGrid w:val="0"/>
        <w:spacing w:afterLines="20" w:after="72" w:line="360" w:lineRule="exact"/>
        <w:ind w:left="1200" w:firstLineChars="0"/>
        <w:rPr>
          <w:rFonts w:ascii="Calibri" w:hAnsi="Calibri"/>
        </w:rPr>
      </w:pPr>
      <w:r w:rsidRPr="002E19E8">
        <w:rPr>
          <w:rFonts w:ascii="Calibri" w:hAnsi="Calibri" w:hint="eastAsia"/>
        </w:rPr>
        <w:t>持國外或香港、澳門高級中等學校學歷，符合大學辦理國外學歷採認辦法或香港澳門學歷檢覈及採認辦法規定者，得準用第二條第一款規定辦理。</w:t>
      </w:r>
    </w:p>
    <w:p w14:paraId="08D68232" w14:textId="77777777" w:rsidR="002E19E8" w:rsidRPr="002E19E8"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2E19E8">
        <w:rPr>
          <w:rFonts w:ascii="Calibri" w:eastAsia="標楷體" w:hAnsi="Calibri" w:hint="eastAsia"/>
          <w:szCs w:val="20"/>
        </w:rPr>
        <w:t>畢業年級相當於國內高級中等學校二年級之國外或香港、澳門同級同類學校畢業生，得以同等學力報考大學學士班一年級新生入學考試。但大學應增加其畢業應修學分，或延長其修業年限。</w:t>
      </w:r>
    </w:p>
    <w:p w14:paraId="284D6546" w14:textId="77777777" w:rsidR="002E19E8" w:rsidRPr="002E19E8"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2E19E8">
        <w:rPr>
          <w:rFonts w:ascii="Calibri" w:eastAsia="標楷體" w:hAnsi="Calibri" w:hint="eastAsia"/>
          <w:szCs w:val="20"/>
        </w:rPr>
        <w:t>畢業年級高於相當國內高級中等學校之國外或香港、澳門同級同類學校肄業生，修滿相當於國內高級中等學校修業年限以下年級者，得準用第二條第一款規定辦理。</w:t>
      </w:r>
    </w:p>
    <w:p w14:paraId="3C32EF3E" w14:textId="77777777" w:rsidR="002E19E8" w:rsidRPr="002E19E8"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2E19E8">
        <w:rPr>
          <w:rFonts w:ascii="Calibri" w:eastAsia="標楷體" w:hAnsi="Calibri" w:hint="eastAsia"/>
          <w:szCs w:val="20"/>
        </w:rPr>
        <w:t>持國外或香港、澳門學士學位，符合大學辦理國外學歷採認辦法或香港澳門學歷檢覈及採認辦法規定者，得準用前條第一項第三款及第四款規定辦理。</w:t>
      </w:r>
    </w:p>
    <w:p w14:paraId="0910FBF0"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6F032E">
        <w:rPr>
          <w:rFonts w:ascii="Calibri" w:eastAsia="標楷體" w:hAnsi="Calibri" w:hint="eastAsia"/>
          <w:szCs w:val="20"/>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6B9DD491"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6F032E">
        <w:rPr>
          <w:rFonts w:ascii="Calibri" w:eastAsia="標楷體" w:hAnsi="Calibri" w:hint="eastAsia"/>
          <w:szCs w:val="20"/>
        </w:rPr>
        <w:t>持前項香港、澳門學校副學士學位證書及歷年成績單，或高級文憑及歷年成績單，得以同等學力報考科技大學、技術學院二年制學士班一年級新生入學考試。</w:t>
      </w:r>
    </w:p>
    <w:p w14:paraId="20F0A93A"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6F032E">
        <w:rPr>
          <w:rFonts w:ascii="Calibri" w:eastAsia="標楷體" w:hAnsi="Calibri" w:hint="eastAsia"/>
          <w:szCs w:val="20"/>
        </w:rPr>
        <w:t>第五項、前項、第十項及第十二項所定國外或香港、澳門學歷（力）證件、成績單或相關證明文件，應經我國駐外機構，或行政院在香港、澳門設立或指定機構驗證。</w:t>
      </w:r>
    </w:p>
    <w:p w14:paraId="4B98D4EF" w14:textId="77777777" w:rsidR="002E19E8" w:rsidRPr="002E19E8"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hAnsi="Calibri"/>
        </w:rPr>
      </w:pPr>
      <w:r w:rsidRPr="006F032E">
        <w:rPr>
          <w:rFonts w:ascii="Calibri" w:eastAsia="標楷體" w:hAnsi="Calibri" w:hint="eastAsia"/>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412DBDE0"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6F032E">
        <w:rPr>
          <w:rFonts w:ascii="Calibri" w:eastAsia="標楷體" w:hAnsi="Calibri" w:hint="eastAsia"/>
          <w:szCs w:val="20"/>
        </w:rPr>
        <w:t>一、其畢（肄）業學校經教育部列入認可名冊，且無大陸地區學歷採認辦法第八條不予採認之情形。</w:t>
      </w:r>
    </w:p>
    <w:p w14:paraId="12DA072E"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6F032E">
        <w:rPr>
          <w:rFonts w:ascii="Calibri" w:eastAsia="標楷體" w:hAnsi="Calibri" w:hint="eastAsia"/>
          <w:szCs w:val="20"/>
        </w:rPr>
        <w:t>二、其入學資格、修業年限及修習課程，均與臺灣地區同級同類學校規定相當，並經各大學招生委員會審議後認定為相當臺灣地區同級同類學校修業年級。</w:t>
      </w:r>
    </w:p>
    <w:p w14:paraId="51522A27"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6F032E">
        <w:rPr>
          <w:rFonts w:ascii="Calibri" w:eastAsia="標楷體" w:hAnsi="Calibri" w:hint="eastAsia"/>
          <w:szCs w:val="20"/>
        </w:rPr>
        <w:t>持大陸地區專科以上學校畢（肄）業學歷，符合大陸地區學歷採認辦法規定者，得準用第四條第一項第一款至第三款、第二項及第三項第一款規定辦理。</w:t>
      </w:r>
    </w:p>
    <w:p w14:paraId="58280E15"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6F032E">
        <w:rPr>
          <w:rFonts w:ascii="Calibri" w:eastAsia="標楷體" w:hAnsi="Calibri" w:hint="eastAsia"/>
          <w:szCs w:val="20"/>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13B11565"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6F032E">
        <w:rPr>
          <w:rFonts w:ascii="Calibri" w:eastAsia="標楷體" w:hAnsi="Calibri" w:hint="eastAsia"/>
          <w:szCs w:val="20"/>
        </w:rPr>
        <w:t>持前三項大陸地區專科以上學校畢（肄）業學歷報考者，其相關學歷證件及成績證明，應準用大陸地區學歷採認辦法第四條規定辦理。</w:t>
      </w:r>
    </w:p>
    <w:p w14:paraId="0B8E8E66" w14:textId="77777777" w:rsidR="002E19E8" w:rsidRPr="006F032E" w:rsidRDefault="002E19E8" w:rsidP="006F03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1"/>
        <w:jc w:val="both"/>
        <w:rPr>
          <w:rFonts w:ascii="Calibri" w:eastAsia="標楷體" w:hAnsi="Calibri"/>
          <w:szCs w:val="20"/>
        </w:rPr>
      </w:pPr>
      <w:r w:rsidRPr="006F032E">
        <w:rPr>
          <w:rFonts w:ascii="Calibri" w:eastAsia="標楷體" w:hAnsi="Calibri" w:hint="eastAsia"/>
          <w:szCs w:val="20"/>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76F99633" w14:textId="77777777" w:rsidR="00012023" w:rsidRPr="00B94CE1" w:rsidRDefault="001D07F1" w:rsidP="00DB5151">
      <w:pPr>
        <w:pStyle w:val="affe"/>
        <w:numPr>
          <w:ilvl w:val="1"/>
          <w:numId w:val="20"/>
        </w:numPr>
        <w:adjustRightInd w:val="0"/>
        <w:snapToGrid w:val="0"/>
        <w:spacing w:afterLines="20" w:after="72" w:line="360" w:lineRule="exact"/>
        <w:ind w:left="1133" w:hangingChars="472" w:hanging="1133"/>
        <w:rPr>
          <w:rFonts w:ascii="Calibri" w:hAnsi="Calibri"/>
        </w:rPr>
      </w:pPr>
      <w:r w:rsidRPr="001D07F1">
        <w:rPr>
          <w:rFonts w:ascii="Calibri" w:hAnsi="Calibri" w:hint="eastAsia"/>
        </w:rPr>
        <w:t>軍警校院學歷，依教育部核准比敘之規定辦理。</w:t>
      </w:r>
    </w:p>
    <w:p w14:paraId="600416BD" w14:textId="77777777" w:rsidR="001D07F1" w:rsidRPr="001D07F1" w:rsidRDefault="001D07F1" w:rsidP="00DB5151">
      <w:pPr>
        <w:pStyle w:val="affe"/>
        <w:numPr>
          <w:ilvl w:val="1"/>
          <w:numId w:val="20"/>
        </w:numPr>
        <w:adjustRightInd w:val="0"/>
        <w:snapToGrid w:val="0"/>
        <w:spacing w:afterLines="20" w:after="72" w:line="360" w:lineRule="exact"/>
        <w:ind w:left="1133" w:hangingChars="472" w:hanging="1133"/>
        <w:rPr>
          <w:rFonts w:ascii="Calibri" w:hAnsi="Calibri"/>
        </w:rPr>
      </w:pPr>
      <w:r w:rsidRPr="001D07F1">
        <w:rPr>
          <w:rFonts w:ascii="Calibri" w:hAnsi="Calibri" w:hint="eastAsia"/>
        </w:rPr>
        <w:t>本標準所定年數起迄計算方式，除下列情形者外，自規定起算日，計算至報考當學年度註冊截止日為止：</w:t>
      </w:r>
    </w:p>
    <w:p w14:paraId="17E94660" w14:textId="77777777" w:rsidR="001D07F1" w:rsidRPr="001D07F1" w:rsidRDefault="001D07F1" w:rsidP="001D07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1D07F1">
        <w:rPr>
          <w:rFonts w:ascii="Calibri" w:eastAsia="標楷體" w:hAnsi="Calibri" w:hint="eastAsia"/>
          <w:szCs w:val="20"/>
        </w:rPr>
        <w:t>一、離校或休學年數之計算：自歷年成績單、修業證明書、轉學證明書或休學證明書所載最後修滿學期之末日，起算至報考當學年度註冊截止日為止。</w:t>
      </w:r>
    </w:p>
    <w:p w14:paraId="6B3D920F" w14:textId="77777777" w:rsidR="001D07F1" w:rsidRPr="001D07F1" w:rsidRDefault="001D07F1" w:rsidP="001D07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14" w:hanging="480"/>
        <w:jc w:val="both"/>
        <w:rPr>
          <w:rFonts w:ascii="Calibri" w:eastAsia="標楷體" w:hAnsi="Calibri"/>
          <w:szCs w:val="20"/>
        </w:rPr>
      </w:pPr>
      <w:r w:rsidRPr="001D07F1">
        <w:rPr>
          <w:rFonts w:ascii="Calibri" w:eastAsia="標楷體" w:hAnsi="Calibri" w:hint="eastAsia"/>
          <w:szCs w:val="20"/>
        </w:rPr>
        <w:t>二、專業訓練及從事相關工作年數之計算：以專業訓練或相關工作之證明上所載開始日期，起算至報考當學年度註冊截止日為止。</w:t>
      </w:r>
    </w:p>
    <w:p w14:paraId="34194AB4" w14:textId="77777777" w:rsidR="00706CAF" w:rsidRPr="00706CAF" w:rsidRDefault="00012023" w:rsidP="00DB5151">
      <w:pPr>
        <w:pStyle w:val="affe"/>
        <w:numPr>
          <w:ilvl w:val="1"/>
          <w:numId w:val="20"/>
        </w:numPr>
        <w:adjustRightInd w:val="0"/>
        <w:snapToGrid w:val="0"/>
        <w:spacing w:afterLines="20" w:after="72" w:line="360" w:lineRule="exact"/>
        <w:ind w:left="1133" w:hangingChars="472" w:hanging="1133"/>
        <w:rPr>
          <w:rFonts w:ascii="Calibri" w:hAnsi="Calibri"/>
        </w:rPr>
      </w:pPr>
      <w:r w:rsidRPr="00012023">
        <w:rPr>
          <w:rFonts w:ascii="Calibri" w:hAnsi="Calibri" w:hint="eastAsia"/>
        </w:rPr>
        <w:t>本標準自發布日施行。</w:t>
      </w:r>
    </w:p>
    <w:p w14:paraId="49539B9B" w14:textId="77777777" w:rsidR="00AC5D49" w:rsidRPr="005F1540" w:rsidRDefault="00FD1B51" w:rsidP="005F1540">
      <w:pPr>
        <w:pStyle w:val="aff6"/>
        <w:spacing w:after="180"/>
        <w:rPr>
          <w:rFonts w:ascii="Calibri" w:hAnsi="Calibri"/>
        </w:rPr>
      </w:pPr>
      <w:r w:rsidRPr="007A4F30">
        <w:rPr>
          <w:rFonts w:ascii="Calibri" w:hAnsi="Calibri"/>
        </w:rPr>
        <w:br w:type="page"/>
      </w:r>
      <w:bookmarkStart w:id="32" w:name="_Toc114505543"/>
      <w:r w:rsidR="00AC5D49" w:rsidRPr="005F1540">
        <w:rPr>
          <w:rFonts w:ascii="Calibri" w:hAnsi="Calibri"/>
        </w:rPr>
        <w:t>【附錄</w:t>
      </w:r>
      <w:r w:rsidR="00CE7252" w:rsidRPr="005F1540">
        <w:rPr>
          <w:rFonts w:ascii="Calibri" w:hAnsi="Calibri"/>
        </w:rPr>
        <w:t>三</w:t>
      </w:r>
      <w:r w:rsidR="00AC5D49" w:rsidRPr="005F1540">
        <w:rPr>
          <w:rFonts w:ascii="Calibri" w:hAnsi="Calibri"/>
        </w:rPr>
        <w:t>】</w:t>
      </w:r>
      <w:r w:rsidR="00CE4118" w:rsidRPr="005F1540">
        <w:rPr>
          <w:rFonts w:ascii="Calibri" w:hAnsi="Calibri"/>
        </w:rPr>
        <w:t>大學辦理國外學歷採認辦法</w:t>
      </w:r>
      <w:bookmarkEnd w:id="32"/>
      <w:r w:rsidR="005036F4" w:rsidRPr="005F1540">
        <w:rPr>
          <w:rFonts w:ascii="Calibri" w:hAnsi="Calibri"/>
        </w:rPr>
        <w:t xml:space="preserve">　　　　　　　　　　　　　　　　　　</w:t>
      </w:r>
    </w:p>
    <w:p w14:paraId="27855656" w14:textId="77777777" w:rsidR="00AC5D49" w:rsidRPr="008E6CC5" w:rsidRDefault="00AC5D49" w:rsidP="00081F84">
      <w:pPr>
        <w:pStyle w:val="af4"/>
        <w:spacing w:beforeLines="20" w:before="72" w:afterLines="20" w:after="72" w:line="240" w:lineRule="exact"/>
        <w:jc w:val="right"/>
        <w:rPr>
          <w:rFonts w:ascii="Calibri" w:eastAsia="標楷體" w:hAnsi="Calibri"/>
          <w:b w:val="0"/>
          <w:spacing w:val="0"/>
          <w:sz w:val="20"/>
        </w:rPr>
      </w:pPr>
      <w:r w:rsidRPr="007A4F30">
        <w:rPr>
          <w:rFonts w:ascii="Calibri" w:eastAsia="標楷體" w:hAnsi="Cambria"/>
          <w:b w:val="0"/>
          <w:spacing w:val="0"/>
          <w:sz w:val="20"/>
        </w:rPr>
        <w:t>民國</w:t>
      </w:r>
      <w:r w:rsidRPr="007A4F30">
        <w:rPr>
          <w:rFonts w:ascii="Calibri" w:eastAsia="標楷體" w:hAnsi="Calibri"/>
          <w:b w:val="0"/>
          <w:spacing w:val="0"/>
          <w:sz w:val="20"/>
        </w:rPr>
        <w:t>10</w:t>
      </w:r>
      <w:r w:rsidR="008E6CC5">
        <w:rPr>
          <w:rFonts w:ascii="Calibri" w:eastAsia="標楷體" w:hAnsi="Calibri" w:hint="eastAsia"/>
          <w:b w:val="0"/>
          <w:spacing w:val="0"/>
          <w:sz w:val="20"/>
        </w:rPr>
        <w:t>3</w:t>
      </w:r>
      <w:r w:rsidRPr="007A4F30">
        <w:rPr>
          <w:rFonts w:ascii="Calibri" w:eastAsia="標楷體" w:hAnsi="Cambria"/>
          <w:b w:val="0"/>
          <w:spacing w:val="0"/>
          <w:sz w:val="20"/>
        </w:rPr>
        <w:t>年</w:t>
      </w:r>
      <w:r w:rsidRPr="007A4F30">
        <w:rPr>
          <w:rFonts w:ascii="Calibri" w:eastAsia="標楷體" w:hAnsi="Calibri"/>
          <w:b w:val="0"/>
          <w:spacing w:val="0"/>
          <w:sz w:val="20"/>
        </w:rPr>
        <w:t>0</w:t>
      </w:r>
      <w:r w:rsidR="008E6CC5">
        <w:rPr>
          <w:rFonts w:ascii="Calibri" w:eastAsia="標楷體" w:hAnsi="Calibri" w:hint="eastAsia"/>
          <w:b w:val="0"/>
          <w:spacing w:val="0"/>
          <w:sz w:val="20"/>
        </w:rPr>
        <w:t>8</w:t>
      </w:r>
      <w:r w:rsidRPr="007A4F30">
        <w:rPr>
          <w:rFonts w:ascii="Calibri" w:eastAsia="標楷體" w:hAnsi="Cambria"/>
          <w:b w:val="0"/>
          <w:spacing w:val="0"/>
          <w:sz w:val="20"/>
        </w:rPr>
        <w:t>月</w:t>
      </w:r>
      <w:r w:rsidRPr="007A4F30">
        <w:rPr>
          <w:rFonts w:ascii="Calibri" w:eastAsia="標楷體" w:hAnsi="Calibri"/>
          <w:b w:val="0"/>
          <w:spacing w:val="0"/>
          <w:sz w:val="20"/>
        </w:rPr>
        <w:t>0</w:t>
      </w:r>
      <w:r w:rsidR="008E6CC5">
        <w:rPr>
          <w:rFonts w:ascii="Calibri" w:eastAsia="標楷體" w:hAnsi="Calibri" w:hint="eastAsia"/>
          <w:b w:val="0"/>
          <w:spacing w:val="0"/>
          <w:sz w:val="20"/>
        </w:rPr>
        <w:t>5</w:t>
      </w:r>
      <w:r w:rsidRPr="007A4F30">
        <w:rPr>
          <w:rFonts w:ascii="Calibri" w:eastAsia="標楷體" w:hAnsi="Cambria"/>
          <w:b w:val="0"/>
          <w:spacing w:val="0"/>
          <w:sz w:val="20"/>
        </w:rPr>
        <w:t>日</w:t>
      </w:r>
      <w:r w:rsidR="008E6CC5" w:rsidRPr="008E6CC5">
        <w:rPr>
          <w:rFonts w:ascii="Calibri" w:eastAsia="標楷體" w:hAnsi="Cambria" w:hint="eastAsia"/>
          <w:b w:val="0"/>
          <w:spacing w:val="0"/>
          <w:sz w:val="20"/>
        </w:rPr>
        <w:t>臺教高（五）字第</w:t>
      </w:r>
      <w:r w:rsidR="008E6CC5" w:rsidRPr="008E6CC5">
        <w:rPr>
          <w:rFonts w:ascii="Calibri" w:eastAsia="標楷體" w:hAnsi="Cambria"/>
          <w:b w:val="0"/>
          <w:spacing w:val="0"/>
          <w:sz w:val="20"/>
        </w:rPr>
        <w:t>1030103472B</w:t>
      </w:r>
      <w:r w:rsidR="008E6CC5" w:rsidRPr="008E6CC5">
        <w:rPr>
          <w:rFonts w:ascii="Calibri" w:eastAsia="標楷體" w:hAnsi="Cambria" w:hint="eastAsia"/>
          <w:b w:val="0"/>
          <w:spacing w:val="0"/>
          <w:sz w:val="20"/>
        </w:rPr>
        <w:t>號</w:t>
      </w:r>
      <w:r w:rsidR="008E6CC5" w:rsidRPr="007A4F30">
        <w:rPr>
          <w:rFonts w:ascii="Calibri" w:eastAsia="標楷體" w:hAnsi="Cambria"/>
          <w:b w:val="0"/>
          <w:spacing w:val="0"/>
          <w:sz w:val="20"/>
        </w:rPr>
        <w:t>令修正</w:t>
      </w:r>
    </w:p>
    <w:p w14:paraId="414DF097" w14:textId="77777777" w:rsidR="008E6CC5" w:rsidRPr="008E6CC5" w:rsidRDefault="008E6CC5" w:rsidP="00081F84">
      <w:pPr>
        <w:pStyle w:val="affe"/>
        <w:numPr>
          <w:ilvl w:val="0"/>
          <w:numId w:val="2"/>
        </w:numPr>
        <w:spacing w:beforeLines="50" w:before="180"/>
        <w:ind w:left="1134" w:firstLineChars="0" w:hanging="1134"/>
        <w:rPr>
          <w:rFonts w:ascii="Calibri"/>
        </w:rPr>
      </w:pPr>
      <w:r w:rsidRPr="008E6CC5">
        <w:rPr>
          <w:rFonts w:ascii="Calibri" w:hint="eastAsia"/>
        </w:rPr>
        <w:t>本辦法依大學法第二十八條第二項規定訂定之。</w:t>
      </w:r>
    </w:p>
    <w:p w14:paraId="6613B868" w14:textId="77777777" w:rsidR="008E6CC5" w:rsidRPr="008E6CC5" w:rsidRDefault="008E6CC5" w:rsidP="007208F3">
      <w:pPr>
        <w:pStyle w:val="affe"/>
        <w:numPr>
          <w:ilvl w:val="0"/>
          <w:numId w:val="2"/>
        </w:numPr>
        <w:ind w:left="1134" w:firstLineChars="0" w:hanging="1134"/>
        <w:rPr>
          <w:rFonts w:ascii="Calibri"/>
        </w:rPr>
      </w:pPr>
      <w:r w:rsidRPr="008E6CC5">
        <w:rPr>
          <w:rFonts w:ascii="Calibri" w:hint="eastAsia"/>
        </w:rPr>
        <w:t>大學辦理持國外學歷入學學生之學歷採認事宜，應依本辦法規定為之。</w:t>
      </w:r>
    </w:p>
    <w:p w14:paraId="1D9648AC" w14:textId="77777777" w:rsidR="008E6CC5" w:rsidRPr="008E6CC5" w:rsidRDefault="008E6CC5" w:rsidP="007208F3">
      <w:pPr>
        <w:pStyle w:val="affe"/>
        <w:numPr>
          <w:ilvl w:val="0"/>
          <w:numId w:val="2"/>
        </w:numPr>
        <w:ind w:left="1134" w:firstLineChars="0" w:hanging="1134"/>
        <w:rPr>
          <w:rFonts w:ascii="Calibri"/>
        </w:rPr>
      </w:pPr>
      <w:r w:rsidRPr="008E6CC5">
        <w:rPr>
          <w:rFonts w:ascii="Calibri" w:hint="eastAsia"/>
        </w:rPr>
        <w:t>本辦法用詞，定義如下：</w:t>
      </w:r>
    </w:p>
    <w:p w14:paraId="296EAEA0" w14:textId="77777777" w:rsidR="008E6CC5" w:rsidRPr="008E6CC5" w:rsidRDefault="008E6CC5" w:rsidP="008E6CC5">
      <w:pPr>
        <w:pStyle w:val="affe"/>
        <w:ind w:leftChars="500" w:left="2880" w:hangingChars="700" w:hanging="1680"/>
        <w:rPr>
          <w:rFonts w:ascii="Calibri"/>
        </w:rPr>
      </w:pPr>
      <w:r w:rsidRPr="008E6CC5">
        <w:rPr>
          <w:rFonts w:ascii="Calibri" w:hint="eastAsia"/>
        </w:rPr>
        <w:t>一、採</w:t>
      </w:r>
      <w:r>
        <w:rPr>
          <w:rFonts w:ascii="Calibri" w:hint="eastAsia"/>
        </w:rPr>
        <w:t xml:space="preserve">    </w:t>
      </w:r>
      <w:r w:rsidRPr="008E6CC5">
        <w:rPr>
          <w:rFonts w:ascii="Calibri" w:hint="eastAsia"/>
        </w:rPr>
        <w:t>認：指受理學校就申請人所檢附之國外學歷文件所為與國內同級同類學校相當學歷之認定。</w:t>
      </w:r>
    </w:p>
    <w:p w14:paraId="162DF630" w14:textId="77777777" w:rsidR="008E6CC5" w:rsidRPr="008E6CC5" w:rsidRDefault="008E6CC5" w:rsidP="008E6CC5">
      <w:pPr>
        <w:pStyle w:val="affe"/>
        <w:ind w:leftChars="500" w:left="2880" w:hangingChars="700" w:hanging="1680"/>
        <w:rPr>
          <w:rFonts w:ascii="Calibri"/>
        </w:rPr>
      </w:pPr>
      <w:r w:rsidRPr="008E6CC5">
        <w:rPr>
          <w:rFonts w:ascii="Calibri" w:hint="eastAsia"/>
        </w:rPr>
        <w:t>二、參考名冊：指教育部（以下簡稱本部）就外國大專校院，收錄其名稱、地址所彙集而成並經公告之名冊。</w:t>
      </w:r>
    </w:p>
    <w:p w14:paraId="7C4A3C8A" w14:textId="77777777" w:rsidR="008E6CC5" w:rsidRPr="008E6CC5" w:rsidRDefault="008E6CC5" w:rsidP="008E6CC5">
      <w:pPr>
        <w:pStyle w:val="affe"/>
        <w:ind w:leftChars="500" w:left="2880" w:hangingChars="700" w:hanging="1680"/>
        <w:rPr>
          <w:rFonts w:ascii="Calibri"/>
        </w:rPr>
      </w:pPr>
      <w:r w:rsidRPr="008E6CC5">
        <w:rPr>
          <w:rFonts w:ascii="Calibri" w:hint="eastAsia"/>
        </w:rPr>
        <w:t>三、驗</w:t>
      </w:r>
      <w:r>
        <w:rPr>
          <w:rFonts w:ascii="Calibri" w:hint="eastAsia"/>
        </w:rPr>
        <w:t xml:space="preserve">    </w:t>
      </w:r>
      <w:r w:rsidRPr="008E6CC5">
        <w:rPr>
          <w:rFonts w:ascii="Calibri" w:hint="eastAsia"/>
        </w:rPr>
        <w:t>證：指申請人持國外學校學位證書、成績證明等證件，向我國駐外使領館、代表處、辦事處或其他經外交部授權機構（以下簡稱駐外館處）申請證明文件為真。</w:t>
      </w:r>
    </w:p>
    <w:p w14:paraId="470187AC" w14:textId="77777777" w:rsidR="008E6CC5" w:rsidRPr="008E6CC5" w:rsidRDefault="008E6CC5" w:rsidP="008E6CC5">
      <w:pPr>
        <w:pStyle w:val="affe"/>
        <w:ind w:leftChars="500" w:left="2880" w:hangingChars="700" w:hanging="1680"/>
        <w:rPr>
          <w:rFonts w:ascii="Calibri"/>
        </w:rPr>
      </w:pPr>
      <w:r w:rsidRPr="008E6CC5">
        <w:rPr>
          <w:rFonts w:ascii="Calibri" w:hint="eastAsia"/>
        </w:rPr>
        <w:t>四、查</w:t>
      </w:r>
      <w:r>
        <w:rPr>
          <w:rFonts w:ascii="Calibri" w:hint="eastAsia"/>
        </w:rPr>
        <w:t xml:space="preserve">    </w:t>
      </w:r>
      <w:r w:rsidRPr="008E6CC5">
        <w:rPr>
          <w:rFonts w:ascii="Calibri" w:hint="eastAsia"/>
        </w:rPr>
        <w:t>證：指學校查明證實當地國政府學校權責機關或其認定之教育專業評鑑團體對學校認可情形與其入學資格、修業期限及修習課程等事項。</w:t>
      </w:r>
    </w:p>
    <w:p w14:paraId="20BEAFF9" w14:textId="77777777" w:rsidR="008E6CC5" w:rsidRPr="008E6CC5" w:rsidRDefault="008E6CC5" w:rsidP="007208F3">
      <w:pPr>
        <w:pStyle w:val="affe"/>
        <w:numPr>
          <w:ilvl w:val="0"/>
          <w:numId w:val="2"/>
        </w:numPr>
        <w:ind w:left="1134" w:firstLineChars="0" w:hanging="1134"/>
        <w:rPr>
          <w:rFonts w:ascii="Calibri"/>
        </w:rPr>
      </w:pPr>
      <w:r w:rsidRPr="008E6CC5">
        <w:rPr>
          <w:rFonts w:ascii="Calibri" w:hint="eastAsia"/>
        </w:rPr>
        <w:t>國外學歷符合下列各款規定者，始得採認：</w:t>
      </w:r>
    </w:p>
    <w:p w14:paraId="4E7198CE" w14:textId="77777777" w:rsidR="008E6CC5" w:rsidRPr="008E6CC5" w:rsidRDefault="008E6CC5" w:rsidP="00ED5214">
      <w:pPr>
        <w:pStyle w:val="affe"/>
        <w:ind w:leftChars="500" w:left="1680" w:hangingChars="200" w:hanging="480"/>
        <w:rPr>
          <w:rFonts w:ascii="Calibri"/>
        </w:rPr>
      </w:pPr>
      <w:r w:rsidRPr="008E6CC5">
        <w:rPr>
          <w:rFonts w:ascii="Calibri" w:hint="eastAsia"/>
        </w:rPr>
        <w:t>一、畢（肄）業學校應為已列入參考名冊者；未列入參考名冊者，應為當地國政府學校權責機關或其認定之教育專業評鑑團體所認可。</w:t>
      </w:r>
    </w:p>
    <w:p w14:paraId="76FFFD43" w14:textId="77777777" w:rsidR="008E6CC5" w:rsidRPr="008E6CC5" w:rsidRDefault="008E6CC5" w:rsidP="00ED5214">
      <w:pPr>
        <w:pStyle w:val="affe"/>
        <w:ind w:leftChars="500" w:left="1680" w:hangingChars="200" w:hanging="480"/>
        <w:rPr>
          <w:rFonts w:ascii="Calibri"/>
        </w:rPr>
      </w:pPr>
      <w:r w:rsidRPr="008E6CC5">
        <w:rPr>
          <w:rFonts w:ascii="Calibri" w:hint="eastAsia"/>
        </w:rPr>
        <w:t>二、修業期限、修習課程，應與國內同級同類學校規定相當。</w:t>
      </w:r>
    </w:p>
    <w:p w14:paraId="55A3D8CB" w14:textId="77777777" w:rsidR="008E6CC5" w:rsidRPr="008E6CC5" w:rsidRDefault="008E6CC5" w:rsidP="007208F3">
      <w:pPr>
        <w:pStyle w:val="affe"/>
        <w:numPr>
          <w:ilvl w:val="0"/>
          <w:numId w:val="2"/>
        </w:numPr>
        <w:ind w:left="1134" w:firstLineChars="0" w:hanging="1134"/>
        <w:rPr>
          <w:rFonts w:ascii="Calibri"/>
        </w:rPr>
      </w:pPr>
      <w:r w:rsidRPr="008E6CC5">
        <w:rPr>
          <w:rFonts w:ascii="Calibri" w:hint="eastAsia"/>
        </w:rPr>
        <w:t>申請人申請國外學歷採認，應自行檢具下列文件，送各校辦理：</w:t>
      </w:r>
    </w:p>
    <w:p w14:paraId="09C0BB7E" w14:textId="77777777" w:rsidR="008E6CC5" w:rsidRPr="008E6CC5" w:rsidRDefault="008E6CC5" w:rsidP="00ED5214">
      <w:pPr>
        <w:pStyle w:val="affe"/>
        <w:ind w:leftChars="500" w:left="1680" w:hangingChars="200" w:hanging="480"/>
        <w:rPr>
          <w:rFonts w:ascii="Calibri"/>
        </w:rPr>
      </w:pPr>
      <w:r w:rsidRPr="008E6CC5">
        <w:rPr>
          <w:rFonts w:ascii="Calibri" w:hint="eastAsia"/>
        </w:rPr>
        <w:t>一、國外學歷證件及歷年成績證明影本一份。</w:t>
      </w:r>
    </w:p>
    <w:p w14:paraId="41E578C9" w14:textId="77777777" w:rsidR="008E6CC5" w:rsidRPr="008E6CC5" w:rsidRDefault="008E6CC5" w:rsidP="00ED5214">
      <w:pPr>
        <w:pStyle w:val="affe"/>
        <w:ind w:leftChars="500" w:left="1680" w:hangingChars="200" w:hanging="480"/>
        <w:rPr>
          <w:rFonts w:ascii="Calibri"/>
        </w:rPr>
      </w:pPr>
      <w:r w:rsidRPr="008E6CC5">
        <w:rPr>
          <w:rFonts w:ascii="Calibri" w:hint="eastAsia"/>
        </w:rPr>
        <w:t>二、包括國外學歷修業起迄期間之入出國主管機關核發之入出國紀錄一份。但申請人係外國人或僑民者，免附。</w:t>
      </w:r>
    </w:p>
    <w:p w14:paraId="1B5790B6" w14:textId="77777777" w:rsidR="008E6CC5" w:rsidRPr="008E6CC5" w:rsidRDefault="008E6CC5" w:rsidP="00ED5214">
      <w:pPr>
        <w:pStyle w:val="affe"/>
        <w:ind w:leftChars="500" w:left="1680" w:hangingChars="200" w:hanging="480"/>
        <w:rPr>
          <w:rFonts w:ascii="Calibri"/>
        </w:rPr>
      </w:pPr>
      <w:r w:rsidRPr="008E6CC5">
        <w:rPr>
          <w:rFonts w:ascii="Calibri" w:hint="eastAsia"/>
        </w:rPr>
        <w:t>三、其他學校規定之相關文件。</w:t>
      </w:r>
    </w:p>
    <w:p w14:paraId="095759DB" w14:textId="77777777" w:rsidR="008E6CC5" w:rsidRPr="008E6CC5" w:rsidRDefault="008E6CC5" w:rsidP="00ED5214">
      <w:pPr>
        <w:pStyle w:val="affe"/>
        <w:ind w:leftChars="500" w:left="1200" w:firstLineChars="0" w:firstLine="0"/>
        <w:rPr>
          <w:rFonts w:ascii="Calibri"/>
        </w:rPr>
      </w:pPr>
      <w:r w:rsidRPr="008E6CC5">
        <w:rPr>
          <w:rFonts w:ascii="Calibri" w:hint="eastAsia"/>
        </w:rPr>
        <w:t>前項第一款文件，受理學校得逕向申請人國外畢業學校查證、函請我國駐外館處協助查證，或請申請人辦理驗證。</w:t>
      </w:r>
    </w:p>
    <w:p w14:paraId="771EE1D3" w14:textId="77777777" w:rsidR="008E6CC5" w:rsidRPr="008E6CC5" w:rsidRDefault="008E6CC5" w:rsidP="00ED5214">
      <w:pPr>
        <w:pStyle w:val="affe"/>
        <w:ind w:leftChars="500" w:left="1200" w:firstLineChars="0" w:firstLine="0"/>
        <w:rPr>
          <w:rFonts w:ascii="Calibri"/>
        </w:rPr>
      </w:pPr>
      <w:r w:rsidRPr="008E6CC5">
        <w:rPr>
          <w:rFonts w:ascii="Calibri" w:hint="eastAsia"/>
        </w:rPr>
        <w:t>第六條第八項及第九項之申請人，得以經當地國政府學校權責機關或其認定之教育專業評鑑團體出具之證明文件代替第一項第二款資料。</w:t>
      </w:r>
    </w:p>
    <w:p w14:paraId="76CA4F7D" w14:textId="77777777" w:rsidR="008E6CC5" w:rsidRPr="00ED5214" w:rsidRDefault="008E6CC5" w:rsidP="007208F3">
      <w:pPr>
        <w:pStyle w:val="affe"/>
        <w:numPr>
          <w:ilvl w:val="0"/>
          <w:numId w:val="2"/>
        </w:numPr>
        <w:ind w:left="1200" w:firstLineChars="0" w:hanging="1200"/>
        <w:rPr>
          <w:rFonts w:ascii="Calibri"/>
        </w:rPr>
      </w:pPr>
      <w:r w:rsidRPr="00ED5214">
        <w:rPr>
          <w:rFonts w:ascii="Calibri" w:hint="eastAsia"/>
        </w:rPr>
        <w:t>第四條第二款所稱修業期限，指申請人停留於當地學校之修業時間，其規定如下：</w:t>
      </w:r>
    </w:p>
    <w:p w14:paraId="4A5867B8" w14:textId="77777777" w:rsidR="008E6CC5" w:rsidRPr="008E6CC5" w:rsidRDefault="008E6CC5" w:rsidP="008E6CC5">
      <w:pPr>
        <w:pStyle w:val="affe"/>
        <w:ind w:leftChars="500" w:left="2880" w:hangingChars="700" w:hanging="1680"/>
        <w:rPr>
          <w:rFonts w:ascii="Calibri"/>
        </w:rPr>
      </w:pPr>
      <w:r w:rsidRPr="008E6CC5">
        <w:rPr>
          <w:rFonts w:ascii="Calibri" w:hint="eastAsia"/>
        </w:rPr>
        <w:t>一、持高級中等學校學歷者，累計修業時間應符合當地國學制之規定。</w:t>
      </w:r>
    </w:p>
    <w:p w14:paraId="3C8FDAAE" w14:textId="77777777" w:rsidR="008E6CC5" w:rsidRPr="008E6CC5" w:rsidRDefault="008E6CC5" w:rsidP="008E6CC5">
      <w:pPr>
        <w:pStyle w:val="affe"/>
        <w:ind w:leftChars="500" w:left="2880" w:hangingChars="700" w:hanging="1680"/>
        <w:rPr>
          <w:rFonts w:ascii="Calibri"/>
        </w:rPr>
      </w:pPr>
      <w:r w:rsidRPr="008E6CC5">
        <w:rPr>
          <w:rFonts w:ascii="Calibri" w:hint="eastAsia"/>
        </w:rPr>
        <w:t>二、持學士學位者，累計修業時間至少須滿三十二個月。</w:t>
      </w:r>
    </w:p>
    <w:p w14:paraId="75C52112" w14:textId="77777777" w:rsidR="008E6CC5" w:rsidRPr="008E6CC5" w:rsidRDefault="008E6CC5" w:rsidP="008E6CC5">
      <w:pPr>
        <w:pStyle w:val="affe"/>
        <w:ind w:leftChars="500" w:left="2880" w:hangingChars="700" w:hanging="1680"/>
        <w:rPr>
          <w:rFonts w:ascii="Calibri"/>
        </w:rPr>
      </w:pPr>
      <w:r w:rsidRPr="008E6CC5">
        <w:rPr>
          <w:rFonts w:ascii="Calibri" w:hint="eastAsia"/>
        </w:rPr>
        <w:t>三、持碩士學位者，累計修業時間至少須滿八個月。</w:t>
      </w:r>
    </w:p>
    <w:p w14:paraId="2692A3E8" w14:textId="77777777" w:rsidR="008E6CC5" w:rsidRPr="008E6CC5" w:rsidRDefault="008E6CC5" w:rsidP="008E6CC5">
      <w:pPr>
        <w:pStyle w:val="affe"/>
        <w:ind w:leftChars="500" w:left="2880" w:hangingChars="700" w:hanging="1680"/>
        <w:rPr>
          <w:rFonts w:ascii="Calibri"/>
        </w:rPr>
      </w:pPr>
      <w:r w:rsidRPr="008E6CC5">
        <w:rPr>
          <w:rFonts w:ascii="Calibri" w:hint="eastAsia"/>
        </w:rPr>
        <w:t>四、持博士學位者，累計修業時間至少須滿十六個月。</w:t>
      </w:r>
    </w:p>
    <w:p w14:paraId="62A6B234" w14:textId="77777777" w:rsidR="008E6CC5" w:rsidRPr="008E6CC5" w:rsidRDefault="008E6CC5" w:rsidP="008664EE">
      <w:pPr>
        <w:pStyle w:val="affe"/>
        <w:ind w:leftChars="500" w:left="1680" w:hangingChars="200" w:hanging="480"/>
        <w:rPr>
          <w:rFonts w:ascii="Calibri"/>
        </w:rPr>
      </w:pPr>
      <w:r w:rsidRPr="008E6CC5">
        <w:rPr>
          <w:rFonts w:ascii="Calibri" w:hint="eastAsia"/>
        </w:rPr>
        <w:t>五、碩士、博士學位同時於同校系（所）修習者，累計修業時間至少須滿二十四個月。</w:t>
      </w:r>
    </w:p>
    <w:p w14:paraId="300F5433" w14:textId="77777777" w:rsidR="008E6CC5" w:rsidRPr="008E6CC5" w:rsidRDefault="008E6CC5" w:rsidP="0034064E">
      <w:pPr>
        <w:pStyle w:val="affe"/>
        <w:ind w:leftChars="500" w:left="1680" w:hangingChars="200" w:hanging="480"/>
        <w:rPr>
          <w:rFonts w:ascii="Calibri"/>
        </w:rPr>
      </w:pPr>
      <w:r w:rsidRPr="008E6CC5">
        <w:rPr>
          <w:rFonts w:ascii="Calibri" w:hint="eastAsia"/>
        </w:rPr>
        <w:t>六、以專科學校畢業學歷或具專科學校畢業同等學力進修學士學位者，累計修業時間至少須滿十六個月。</w:t>
      </w:r>
    </w:p>
    <w:p w14:paraId="571E042A" w14:textId="77777777" w:rsidR="008E6CC5" w:rsidRPr="008E6CC5" w:rsidRDefault="008E6CC5" w:rsidP="008664EE">
      <w:pPr>
        <w:pStyle w:val="affe"/>
        <w:ind w:leftChars="500" w:left="1200" w:firstLineChars="0" w:firstLine="0"/>
        <w:rPr>
          <w:rFonts w:ascii="Calibri"/>
        </w:rPr>
      </w:pPr>
      <w:r w:rsidRPr="008E6CC5">
        <w:rPr>
          <w:rFonts w:ascii="Calibri" w:hint="eastAsia"/>
        </w:rPr>
        <w:t>前項修業期限，各校應對照國內外學制情形，以申請人所持國外學歷當地國學制、修業期間學校行事曆及入出國紀錄等綜合判斷，其所停留期間非屬學校正規學制及行事曆所示修課時間者，不予採計。</w:t>
      </w:r>
    </w:p>
    <w:p w14:paraId="35929EB8" w14:textId="77777777" w:rsidR="008E6CC5" w:rsidRDefault="008E6CC5" w:rsidP="008664EE">
      <w:pPr>
        <w:pStyle w:val="affe"/>
        <w:ind w:leftChars="500" w:left="1200" w:firstLineChars="0" w:firstLine="0"/>
        <w:rPr>
          <w:rFonts w:ascii="Calibri"/>
        </w:rPr>
      </w:pPr>
      <w:r w:rsidRPr="008E6CC5">
        <w:rPr>
          <w:rFonts w:ascii="Calibri" w:hint="eastAsia"/>
        </w:rPr>
        <w:t>修讀學士學位表現優異者，其修業期限，得由各校衡酌各該國外大學學制規定及實際情況，予以酌減。</w:t>
      </w:r>
    </w:p>
    <w:p w14:paraId="54DFBC0E" w14:textId="77777777" w:rsidR="008E6CC5" w:rsidRPr="008E6CC5" w:rsidRDefault="008E6CC5" w:rsidP="008664EE">
      <w:pPr>
        <w:pStyle w:val="affe"/>
        <w:ind w:leftChars="500" w:left="1200" w:firstLineChars="0" w:firstLine="0"/>
        <w:rPr>
          <w:rFonts w:ascii="Calibri"/>
        </w:rPr>
      </w:pPr>
      <w:r w:rsidRPr="008E6CC5">
        <w:rPr>
          <w:rFonts w:ascii="Calibri" w:hint="eastAsia"/>
        </w:rPr>
        <w:t>符合特殊教育法所稱身心障礙者，其修業期限，得由各校衡酌各該國外大學學制、身心障礙程度及其他實際情況，予以酌減。</w:t>
      </w:r>
    </w:p>
    <w:p w14:paraId="263E3C4E" w14:textId="77777777" w:rsidR="008E6CC5" w:rsidRPr="008E6CC5" w:rsidRDefault="008E6CC5" w:rsidP="008664EE">
      <w:pPr>
        <w:pStyle w:val="affe"/>
        <w:ind w:leftChars="500" w:left="1200" w:firstLineChars="0" w:firstLine="0"/>
        <w:rPr>
          <w:rFonts w:ascii="Calibri"/>
        </w:rPr>
      </w:pPr>
      <w:r w:rsidRPr="008E6CC5">
        <w:rPr>
          <w:rFonts w:ascii="Calibri" w:hint="eastAsia"/>
        </w:rPr>
        <w:t>經由國際學術合作模式，同時在國內外大學修讀同級學位者，不得全程於國內大學修業；其修業期限，得累計其停留於各當地大學之修業時間，並應符合下列規定，不適用第一項規定：</w:t>
      </w:r>
    </w:p>
    <w:p w14:paraId="3C9C404C" w14:textId="77777777" w:rsidR="008E6CC5" w:rsidRPr="008E6CC5" w:rsidRDefault="008E6CC5" w:rsidP="008E6CC5">
      <w:pPr>
        <w:pStyle w:val="affe"/>
        <w:ind w:leftChars="500" w:left="2880" w:hangingChars="700" w:hanging="1680"/>
        <w:rPr>
          <w:rFonts w:ascii="Calibri"/>
        </w:rPr>
      </w:pPr>
      <w:r w:rsidRPr="008E6CC5">
        <w:rPr>
          <w:rFonts w:ascii="Calibri" w:hint="eastAsia"/>
        </w:rPr>
        <w:t>一、持學士學位者，累計修業時間至少須滿三十二個月。</w:t>
      </w:r>
    </w:p>
    <w:p w14:paraId="515B73C8" w14:textId="77777777" w:rsidR="008E6CC5" w:rsidRPr="008E6CC5" w:rsidRDefault="008E6CC5" w:rsidP="008E6CC5">
      <w:pPr>
        <w:pStyle w:val="affe"/>
        <w:ind w:leftChars="500" w:left="2880" w:hangingChars="700" w:hanging="1680"/>
        <w:rPr>
          <w:rFonts w:ascii="Calibri"/>
        </w:rPr>
      </w:pPr>
      <w:r w:rsidRPr="008E6CC5">
        <w:rPr>
          <w:rFonts w:ascii="Calibri" w:hint="eastAsia"/>
        </w:rPr>
        <w:t>二、持碩士學位者，累計修業時間至少須滿十二個月。</w:t>
      </w:r>
    </w:p>
    <w:p w14:paraId="3C75A722" w14:textId="77777777" w:rsidR="008E6CC5" w:rsidRPr="008E6CC5" w:rsidRDefault="008E6CC5" w:rsidP="008E6CC5">
      <w:pPr>
        <w:pStyle w:val="affe"/>
        <w:ind w:leftChars="500" w:left="2880" w:hangingChars="700" w:hanging="1680"/>
        <w:rPr>
          <w:rFonts w:ascii="Calibri"/>
        </w:rPr>
      </w:pPr>
      <w:r w:rsidRPr="008E6CC5">
        <w:rPr>
          <w:rFonts w:ascii="Calibri" w:hint="eastAsia"/>
        </w:rPr>
        <w:t>三、持博士學位者，累計修業時間至少須滿二十四個月。</w:t>
      </w:r>
    </w:p>
    <w:p w14:paraId="08999746" w14:textId="77777777" w:rsidR="008E6CC5" w:rsidRPr="008E6CC5" w:rsidRDefault="008E6CC5" w:rsidP="008664EE">
      <w:pPr>
        <w:pStyle w:val="affe"/>
        <w:ind w:leftChars="500" w:left="1200" w:firstLineChars="0" w:firstLine="0"/>
        <w:rPr>
          <w:rFonts w:ascii="Calibri"/>
        </w:rPr>
      </w:pPr>
      <w:r w:rsidRPr="008E6CC5">
        <w:rPr>
          <w:rFonts w:ascii="Calibri" w:hint="eastAsia"/>
        </w:rPr>
        <w:t>前項申請人於國內外大學修習之學分數，累計應各達獲頒學位所需總學分數之三分之一以上。</w:t>
      </w:r>
    </w:p>
    <w:p w14:paraId="074D1CB1" w14:textId="77777777" w:rsidR="008E6CC5" w:rsidRPr="008E6CC5" w:rsidRDefault="008E6CC5" w:rsidP="008664EE">
      <w:pPr>
        <w:pStyle w:val="affe"/>
        <w:ind w:leftChars="500" w:left="1200" w:firstLineChars="0" w:firstLine="0"/>
        <w:rPr>
          <w:rFonts w:ascii="Calibri"/>
        </w:rPr>
      </w:pPr>
      <w:r w:rsidRPr="008E6CC5">
        <w:rPr>
          <w:rFonts w:ascii="Calibri" w:hint="eastAsia"/>
        </w:rPr>
        <w:t>申請人修業時間達第一項或第五項所定修業期限三分之二以上，其修業期限得由學校就申請人所持國外學歷當地國學制、修業期間學校行事曆、入出國紀錄及國內同級同類學校學制等綜合判斷是否符合大學入學同等學力後予以採認。</w:t>
      </w:r>
    </w:p>
    <w:p w14:paraId="345277FC" w14:textId="77777777" w:rsidR="008E6CC5" w:rsidRPr="008E6CC5" w:rsidRDefault="008E6CC5" w:rsidP="008664EE">
      <w:pPr>
        <w:pStyle w:val="affe"/>
        <w:ind w:leftChars="500" w:left="1200" w:firstLineChars="0" w:firstLine="0"/>
        <w:rPr>
          <w:rFonts w:ascii="Calibri"/>
        </w:rPr>
      </w:pPr>
      <w:r w:rsidRPr="008E6CC5">
        <w:rPr>
          <w:rFonts w:ascii="Calibri" w:hint="eastAsia"/>
        </w:rPr>
        <w:t>申請人入學所持國外學歷依國外學校規定須跨國（不包括我國）修習者，由申請人出具國外學校證明文件並經學校查證認定後，其跨國之修業期限得併計為第一項所定之當地修業期限，且該跨國修習學校應符合第四條、大陸地區學歷採認辦法或香港澳門學歷檢覈及採認辦法之規定。</w:t>
      </w:r>
    </w:p>
    <w:p w14:paraId="5AD1D58A" w14:textId="77777777" w:rsidR="008E6CC5" w:rsidRPr="008E6CC5" w:rsidRDefault="008E6CC5" w:rsidP="008664EE">
      <w:pPr>
        <w:pStyle w:val="affe"/>
        <w:ind w:leftChars="500" w:left="1200" w:firstLineChars="0" w:firstLine="0"/>
        <w:rPr>
          <w:rFonts w:ascii="Calibri"/>
        </w:rPr>
      </w:pPr>
      <w:r w:rsidRPr="008E6CC5">
        <w:rPr>
          <w:rFonts w:ascii="Calibri" w:hint="eastAsia"/>
        </w:rPr>
        <w:t>申請人持國內大學與國外大學合作設立經本部專案核定之學位專班學歷入學者，其停留國內大學之修業期限得併計為第一項及第五項所定之修業期限。</w:t>
      </w:r>
    </w:p>
    <w:p w14:paraId="3EF9E48D" w14:textId="77777777" w:rsidR="008E6CC5" w:rsidRPr="008664EE" w:rsidRDefault="008E6CC5" w:rsidP="00FA3BFC">
      <w:pPr>
        <w:pStyle w:val="affe"/>
        <w:numPr>
          <w:ilvl w:val="0"/>
          <w:numId w:val="2"/>
        </w:numPr>
        <w:ind w:left="1191" w:firstLineChars="0" w:hanging="1191"/>
        <w:rPr>
          <w:rFonts w:ascii="Calibri"/>
        </w:rPr>
      </w:pPr>
      <w:r w:rsidRPr="008664EE">
        <w:rPr>
          <w:rFonts w:ascii="Calibri" w:hint="eastAsia"/>
        </w:rPr>
        <w:t>第四條第二款所定修習課程，如以遠距教學方式修習，取得國外學校學歷者，應在符合第四條第一款規定之學校修習科目學分，或經由國際學術合作在國內大學修習學分，其學分數並符合國內遠距教學之規定。</w:t>
      </w:r>
    </w:p>
    <w:p w14:paraId="13C1D1C3" w14:textId="77777777" w:rsidR="008E6CC5" w:rsidRPr="008664EE" w:rsidRDefault="008E6CC5" w:rsidP="00FA3BFC">
      <w:pPr>
        <w:pStyle w:val="affe"/>
        <w:numPr>
          <w:ilvl w:val="0"/>
          <w:numId w:val="2"/>
        </w:numPr>
        <w:ind w:left="1191" w:firstLineChars="0" w:hanging="1191"/>
        <w:rPr>
          <w:rFonts w:ascii="Calibri"/>
        </w:rPr>
      </w:pPr>
      <w:r w:rsidRPr="008664EE">
        <w:rPr>
          <w:rFonts w:ascii="Calibri" w:hint="eastAsia"/>
        </w:rPr>
        <w:t>各校辦理國外學歷採認，除藝術類文憑，應依本辦法規定辦理查證後採認外，應依下列程序為之：</w:t>
      </w:r>
    </w:p>
    <w:p w14:paraId="0D98E5D5" w14:textId="77777777" w:rsidR="008E6CC5" w:rsidRPr="008E6CC5" w:rsidRDefault="008E6CC5" w:rsidP="001C65CB">
      <w:pPr>
        <w:pStyle w:val="affe"/>
        <w:ind w:leftChars="500" w:left="1680" w:hangingChars="200" w:hanging="480"/>
        <w:rPr>
          <w:rFonts w:ascii="Calibri"/>
        </w:rPr>
      </w:pPr>
      <w:r w:rsidRPr="008E6CC5">
        <w:rPr>
          <w:rFonts w:ascii="Calibri" w:hint="eastAsia"/>
        </w:rPr>
        <w:t>一、國外高級中等學校學歷或已列入參考名冊之國外學校學歷，由各校依本辦法規定採認。</w:t>
      </w:r>
    </w:p>
    <w:p w14:paraId="3DB5D480" w14:textId="77777777" w:rsidR="008E6CC5" w:rsidRPr="008E6CC5" w:rsidRDefault="008E6CC5" w:rsidP="008E6CC5">
      <w:pPr>
        <w:pStyle w:val="affe"/>
        <w:ind w:leftChars="500" w:left="2880" w:hangingChars="700" w:hanging="1680"/>
        <w:rPr>
          <w:rFonts w:ascii="Calibri"/>
        </w:rPr>
      </w:pPr>
      <w:r w:rsidRPr="008E6CC5">
        <w:rPr>
          <w:rFonts w:ascii="Calibri" w:hint="eastAsia"/>
        </w:rPr>
        <w:t>二、未列入參考名冊之國外學校學歷，各校應依本辦法規定辦理查證後採認。</w:t>
      </w:r>
    </w:p>
    <w:p w14:paraId="03A60E37" w14:textId="77777777" w:rsidR="008E6CC5" w:rsidRPr="008E6CC5" w:rsidRDefault="008E6CC5" w:rsidP="008664EE">
      <w:pPr>
        <w:pStyle w:val="affe"/>
        <w:ind w:leftChars="500" w:left="1200" w:firstLineChars="0" w:firstLine="0"/>
        <w:rPr>
          <w:rFonts w:ascii="Calibri"/>
        </w:rPr>
      </w:pPr>
      <w:r w:rsidRPr="008E6CC5">
        <w:rPr>
          <w:rFonts w:ascii="Calibri" w:hint="eastAsia"/>
        </w:rPr>
        <w:t>前項採認如有疑義時，學校應組成學歷採認審議小組進行採認；該小組之組織及運作規定，由學校定之。</w:t>
      </w:r>
    </w:p>
    <w:p w14:paraId="147C140C" w14:textId="77777777" w:rsidR="008E6CC5" w:rsidRPr="008E6CC5" w:rsidRDefault="008E6CC5" w:rsidP="008664EE">
      <w:pPr>
        <w:pStyle w:val="affe"/>
        <w:ind w:leftChars="500" w:left="1200" w:firstLineChars="0" w:firstLine="0"/>
        <w:rPr>
          <w:rFonts w:ascii="Calibri"/>
        </w:rPr>
      </w:pPr>
      <w:r w:rsidRPr="008E6CC5">
        <w:rPr>
          <w:rFonts w:ascii="Calibri" w:hint="eastAsia"/>
        </w:rPr>
        <w:t>經前項學校審議小組審議後仍無法逕行採認者，學校得敘明疑義，並檢附相關證明文件送本部協助。</w:t>
      </w:r>
    </w:p>
    <w:p w14:paraId="7719CF72" w14:textId="77777777" w:rsidR="008E6CC5" w:rsidRPr="008664EE" w:rsidRDefault="008E6CC5" w:rsidP="00FA3BFC">
      <w:pPr>
        <w:pStyle w:val="affe"/>
        <w:numPr>
          <w:ilvl w:val="0"/>
          <w:numId w:val="2"/>
        </w:numPr>
        <w:ind w:left="1191" w:firstLineChars="0" w:hanging="1191"/>
        <w:rPr>
          <w:rFonts w:ascii="Calibri"/>
        </w:rPr>
      </w:pPr>
      <w:r w:rsidRPr="008664EE">
        <w:rPr>
          <w:rFonts w:ascii="Calibri" w:hint="eastAsia"/>
        </w:rPr>
        <w:t>各校辦理國外學歷查證，應由申請人出具授權查證之同意書及相關文件。各校向申請人國外畢業學校查證，或函請駐外館處協助查證申請人所持國外學歷之項目如下：</w:t>
      </w:r>
    </w:p>
    <w:p w14:paraId="3438465F" w14:textId="77777777" w:rsidR="008E6CC5" w:rsidRPr="008E6CC5" w:rsidRDefault="008E6CC5" w:rsidP="008E6CC5">
      <w:pPr>
        <w:pStyle w:val="affe"/>
        <w:ind w:leftChars="500" w:left="2880" w:hangingChars="700" w:hanging="1680"/>
        <w:rPr>
          <w:rFonts w:ascii="Calibri"/>
        </w:rPr>
      </w:pPr>
      <w:r w:rsidRPr="008E6CC5">
        <w:rPr>
          <w:rFonts w:ascii="Calibri" w:hint="eastAsia"/>
        </w:rPr>
        <w:t>一、入學資格。</w:t>
      </w:r>
    </w:p>
    <w:p w14:paraId="6DF06B06" w14:textId="77777777" w:rsidR="008E6CC5" w:rsidRPr="008E6CC5" w:rsidRDefault="008E6CC5" w:rsidP="008E6CC5">
      <w:pPr>
        <w:pStyle w:val="affe"/>
        <w:ind w:leftChars="500" w:left="2880" w:hangingChars="700" w:hanging="1680"/>
        <w:rPr>
          <w:rFonts w:ascii="Calibri"/>
        </w:rPr>
      </w:pPr>
      <w:r w:rsidRPr="008E6CC5">
        <w:rPr>
          <w:rFonts w:ascii="Calibri" w:hint="eastAsia"/>
        </w:rPr>
        <w:t>二、修業期限。</w:t>
      </w:r>
    </w:p>
    <w:p w14:paraId="3B46AE14" w14:textId="77777777" w:rsidR="008E6CC5" w:rsidRPr="008E6CC5" w:rsidRDefault="008E6CC5" w:rsidP="008E6CC5">
      <w:pPr>
        <w:pStyle w:val="affe"/>
        <w:ind w:leftChars="500" w:left="2880" w:hangingChars="700" w:hanging="1680"/>
        <w:rPr>
          <w:rFonts w:ascii="Calibri"/>
        </w:rPr>
      </w:pPr>
      <w:r w:rsidRPr="008E6CC5">
        <w:rPr>
          <w:rFonts w:ascii="Calibri" w:hint="eastAsia"/>
        </w:rPr>
        <w:t>三、修習課程。</w:t>
      </w:r>
    </w:p>
    <w:p w14:paraId="21911A7F" w14:textId="77777777" w:rsidR="008E6CC5" w:rsidRPr="008E6CC5" w:rsidRDefault="008E6CC5" w:rsidP="008E6CC5">
      <w:pPr>
        <w:pStyle w:val="affe"/>
        <w:ind w:leftChars="500" w:left="2880" w:hangingChars="700" w:hanging="1680"/>
        <w:rPr>
          <w:rFonts w:ascii="Calibri"/>
        </w:rPr>
      </w:pPr>
      <w:r w:rsidRPr="008E6CC5">
        <w:rPr>
          <w:rFonts w:ascii="Calibri" w:hint="eastAsia"/>
        </w:rPr>
        <w:t>四、當地國政府學校權責機關或其認定之教育專業評鑑團體對學校認可情形。</w:t>
      </w:r>
    </w:p>
    <w:p w14:paraId="56B23CD2" w14:textId="77777777" w:rsidR="008E6CC5" w:rsidRPr="008E6CC5" w:rsidRDefault="008E6CC5" w:rsidP="008E6CC5">
      <w:pPr>
        <w:pStyle w:val="affe"/>
        <w:ind w:leftChars="500" w:left="2880" w:hangingChars="700" w:hanging="1680"/>
        <w:rPr>
          <w:rFonts w:ascii="Calibri"/>
        </w:rPr>
      </w:pPr>
      <w:r w:rsidRPr="008E6CC5">
        <w:rPr>
          <w:rFonts w:ascii="Calibri" w:hint="eastAsia"/>
        </w:rPr>
        <w:t>五、其他必要查證事項。</w:t>
      </w:r>
    </w:p>
    <w:p w14:paraId="0ED43775" w14:textId="77777777" w:rsidR="008E6CC5" w:rsidRPr="008E6CC5" w:rsidRDefault="008E6CC5" w:rsidP="00FA3BFC">
      <w:pPr>
        <w:pStyle w:val="affe"/>
        <w:numPr>
          <w:ilvl w:val="0"/>
          <w:numId w:val="2"/>
        </w:numPr>
        <w:ind w:left="1191" w:firstLineChars="0" w:hanging="1191"/>
        <w:rPr>
          <w:rFonts w:ascii="Calibri"/>
        </w:rPr>
      </w:pPr>
      <w:r w:rsidRPr="008E6CC5">
        <w:rPr>
          <w:rFonts w:ascii="Calibri" w:hint="eastAsia"/>
        </w:rPr>
        <w:t>國外學歷有下列情形之一者，不予採認：</w:t>
      </w:r>
    </w:p>
    <w:p w14:paraId="7E603DF2" w14:textId="77777777" w:rsidR="008E6CC5" w:rsidRPr="008E6CC5" w:rsidRDefault="008E6CC5" w:rsidP="008E6CC5">
      <w:pPr>
        <w:pStyle w:val="affe"/>
        <w:ind w:leftChars="500" w:left="2880" w:hangingChars="700" w:hanging="1680"/>
        <w:rPr>
          <w:rFonts w:ascii="Calibri"/>
        </w:rPr>
      </w:pPr>
      <w:r w:rsidRPr="008E6CC5">
        <w:rPr>
          <w:rFonts w:ascii="Calibri" w:hint="eastAsia"/>
        </w:rPr>
        <w:t>一、經函授方式取得。</w:t>
      </w:r>
    </w:p>
    <w:p w14:paraId="4D3560D4" w14:textId="77777777" w:rsidR="008E6CC5" w:rsidRPr="008E6CC5" w:rsidRDefault="008E6CC5" w:rsidP="008E6CC5">
      <w:pPr>
        <w:pStyle w:val="affe"/>
        <w:ind w:leftChars="500" w:left="2880" w:hangingChars="700" w:hanging="1680"/>
        <w:rPr>
          <w:rFonts w:ascii="Calibri"/>
        </w:rPr>
      </w:pPr>
      <w:r w:rsidRPr="008E6CC5">
        <w:rPr>
          <w:rFonts w:ascii="Calibri" w:hint="eastAsia"/>
        </w:rPr>
        <w:t>二、各類研習班所取得之修課證書（明）。</w:t>
      </w:r>
    </w:p>
    <w:p w14:paraId="13D07EDC" w14:textId="77777777" w:rsidR="008E6CC5" w:rsidRPr="008E6CC5" w:rsidRDefault="008E6CC5" w:rsidP="008E6CC5">
      <w:pPr>
        <w:pStyle w:val="affe"/>
        <w:ind w:leftChars="500" w:left="2880" w:hangingChars="700" w:hanging="1680"/>
        <w:rPr>
          <w:rFonts w:ascii="Calibri"/>
        </w:rPr>
      </w:pPr>
      <w:r w:rsidRPr="008E6CC5">
        <w:rPr>
          <w:rFonts w:ascii="Calibri" w:hint="eastAsia"/>
        </w:rPr>
        <w:t>三、取得博士學位候選人資格未獲得博士學位，申請採認相當於碩士學位資格。</w:t>
      </w:r>
    </w:p>
    <w:p w14:paraId="409F693B" w14:textId="77777777" w:rsidR="008E6CC5" w:rsidRPr="008E6CC5" w:rsidRDefault="008E6CC5" w:rsidP="008E6CC5">
      <w:pPr>
        <w:pStyle w:val="affe"/>
        <w:ind w:leftChars="500" w:left="2880" w:hangingChars="700" w:hanging="1680"/>
        <w:rPr>
          <w:rFonts w:ascii="Calibri"/>
        </w:rPr>
      </w:pPr>
      <w:r w:rsidRPr="008E6CC5">
        <w:rPr>
          <w:rFonts w:ascii="Calibri" w:hint="eastAsia"/>
        </w:rPr>
        <w:t>四、未經註冊入學及修業，僅以論文著作取得博士學位。</w:t>
      </w:r>
    </w:p>
    <w:p w14:paraId="3E94D5D3" w14:textId="77777777" w:rsidR="008E6CC5" w:rsidRPr="008E6CC5" w:rsidRDefault="008E6CC5" w:rsidP="008E6CC5">
      <w:pPr>
        <w:pStyle w:val="affe"/>
        <w:ind w:leftChars="500" w:left="2880" w:hangingChars="700" w:hanging="1680"/>
        <w:rPr>
          <w:rFonts w:ascii="Calibri"/>
        </w:rPr>
      </w:pPr>
      <w:r w:rsidRPr="008E6CC5">
        <w:rPr>
          <w:rFonts w:ascii="Calibri" w:hint="eastAsia"/>
        </w:rPr>
        <w:t>五、名（榮）譽學位。</w:t>
      </w:r>
    </w:p>
    <w:p w14:paraId="6EDBCDE0" w14:textId="77777777" w:rsidR="008E6CC5" w:rsidRPr="008E6CC5" w:rsidRDefault="008E6CC5" w:rsidP="0034064E">
      <w:pPr>
        <w:pStyle w:val="affe"/>
        <w:ind w:leftChars="500" w:left="1680" w:hangingChars="200" w:hanging="480"/>
        <w:rPr>
          <w:rFonts w:ascii="Calibri"/>
        </w:rPr>
      </w:pPr>
      <w:r w:rsidRPr="008E6CC5">
        <w:rPr>
          <w:rFonts w:ascii="Calibri" w:hint="eastAsia"/>
        </w:rPr>
        <w:t>六、非使用中文之國家或地區，以中文授課所頒授之學歷。但不包括高級中等學校學歷。</w:t>
      </w:r>
    </w:p>
    <w:p w14:paraId="0175FC7F" w14:textId="77777777" w:rsidR="008E6CC5" w:rsidRPr="008E6CC5" w:rsidRDefault="008E6CC5" w:rsidP="0034064E">
      <w:pPr>
        <w:pStyle w:val="affe"/>
        <w:ind w:leftChars="500" w:left="1680" w:hangingChars="200" w:hanging="480"/>
        <w:rPr>
          <w:rFonts w:ascii="Calibri"/>
        </w:rPr>
      </w:pPr>
      <w:r w:rsidRPr="008E6CC5">
        <w:rPr>
          <w:rFonts w:ascii="Calibri" w:hint="eastAsia"/>
        </w:rPr>
        <w:t>七、未經本部核定，在我國所設分校、分部及學位專班，或以國外學校名義委託機構在國內招生授課取得之學歷。</w:t>
      </w:r>
    </w:p>
    <w:p w14:paraId="266439D4" w14:textId="77777777" w:rsidR="008E6CC5" w:rsidRPr="008E6CC5" w:rsidRDefault="008E6CC5" w:rsidP="008E6CC5">
      <w:pPr>
        <w:pStyle w:val="affe"/>
        <w:ind w:leftChars="500" w:left="2880" w:hangingChars="700" w:hanging="1680"/>
        <w:rPr>
          <w:rFonts w:ascii="Calibri"/>
        </w:rPr>
      </w:pPr>
      <w:r w:rsidRPr="008E6CC5">
        <w:rPr>
          <w:rFonts w:ascii="Calibri" w:hint="eastAsia"/>
        </w:rPr>
        <w:t>八、以遠距教學方式取得之學歷不符第七條規定者。</w:t>
      </w:r>
    </w:p>
    <w:p w14:paraId="6E0B3B80" w14:textId="77777777" w:rsidR="008E6CC5" w:rsidRPr="008664EE" w:rsidRDefault="008E6CC5" w:rsidP="007208F3">
      <w:pPr>
        <w:pStyle w:val="affe"/>
        <w:numPr>
          <w:ilvl w:val="0"/>
          <w:numId w:val="2"/>
        </w:numPr>
        <w:ind w:left="1200" w:firstLineChars="0" w:hanging="1200"/>
        <w:rPr>
          <w:rFonts w:ascii="Calibri"/>
        </w:rPr>
      </w:pPr>
      <w:r w:rsidRPr="008664EE">
        <w:rPr>
          <w:rFonts w:ascii="Calibri" w:hint="eastAsia"/>
        </w:rPr>
        <w:t>申請人所提供之各項證件，有偽造、變造、冒用等不實情事，經調查屬實者，應予撤銷其學歷之採認。獲錄取者，撤銷其入學許可；已註冊入學者，撤銷其學籍，且不發給與修業有關之任何證明文件；畢業後發現者，撤銷畢業資格，並請申請人繳還及註銷學位證書；涉及刑事責任者，移送檢察機關依法辦理。</w:t>
      </w:r>
    </w:p>
    <w:p w14:paraId="3FF69FC3" w14:textId="77777777" w:rsidR="008E6CC5" w:rsidRPr="008664EE" w:rsidRDefault="008E6CC5" w:rsidP="007208F3">
      <w:pPr>
        <w:pStyle w:val="affe"/>
        <w:numPr>
          <w:ilvl w:val="0"/>
          <w:numId w:val="2"/>
        </w:numPr>
        <w:ind w:left="1200" w:firstLineChars="0" w:hanging="1200"/>
        <w:rPr>
          <w:rFonts w:ascii="Calibri"/>
        </w:rPr>
      </w:pPr>
      <w:r w:rsidRPr="008664EE">
        <w:rPr>
          <w:rFonts w:ascii="Calibri" w:hint="eastAsia"/>
        </w:rPr>
        <w:t>國內各用人或考試機構採認國外學歷者，得由各該主管機關參照本辦法規定辦理。</w:t>
      </w:r>
    </w:p>
    <w:p w14:paraId="735BE09E" w14:textId="77777777" w:rsidR="008E6CC5" w:rsidRPr="008E6CC5" w:rsidRDefault="00F912F9" w:rsidP="00F912F9">
      <w:pPr>
        <w:pStyle w:val="affe"/>
        <w:numPr>
          <w:ilvl w:val="0"/>
          <w:numId w:val="2"/>
        </w:numPr>
        <w:ind w:left="964" w:firstLineChars="0" w:hanging="964"/>
        <w:rPr>
          <w:rFonts w:ascii="Calibri"/>
        </w:rPr>
      </w:pPr>
      <w:r>
        <w:rPr>
          <w:rFonts w:ascii="Calibri" w:hint="eastAsia"/>
        </w:rPr>
        <w:t xml:space="preserve">  </w:t>
      </w:r>
      <w:r w:rsidR="008E6CC5" w:rsidRPr="008E6CC5">
        <w:rPr>
          <w:rFonts w:ascii="Calibri" w:hint="eastAsia"/>
        </w:rPr>
        <w:t>本辦法自發布日施行。</w:t>
      </w:r>
    </w:p>
    <w:p w14:paraId="26C4F301" w14:textId="77777777" w:rsidR="008E6CC5" w:rsidRPr="008E6CC5" w:rsidRDefault="008E6CC5" w:rsidP="008E6CC5">
      <w:pPr>
        <w:pStyle w:val="affe"/>
        <w:ind w:left="1200" w:hanging="1200"/>
        <w:rPr>
          <w:rFonts w:ascii="Calibri"/>
        </w:rPr>
      </w:pPr>
    </w:p>
    <w:p w14:paraId="6CAB2C87" w14:textId="77777777" w:rsidR="008664EE" w:rsidRDefault="008664EE" w:rsidP="00EB422A">
      <w:pPr>
        <w:pStyle w:val="aff6"/>
        <w:spacing w:after="180"/>
        <w:rPr>
          <w:rFonts w:ascii="Calibri" w:hAnsi="Calibri"/>
        </w:rPr>
      </w:pPr>
    </w:p>
    <w:p w14:paraId="7DD81599" w14:textId="77777777" w:rsidR="008664EE" w:rsidRDefault="008664EE" w:rsidP="00EB422A">
      <w:pPr>
        <w:pStyle w:val="aff6"/>
        <w:spacing w:after="180"/>
        <w:rPr>
          <w:rFonts w:ascii="Calibri" w:hAnsi="Calibri"/>
        </w:rPr>
      </w:pPr>
    </w:p>
    <w:p w14:paraId="65C197C6" w14:textId="77777777" w:rsidR="008664EE" w:rsidRDefault="008664EE" w:rsidP="00EB422A">
      <w:pPr>
        <w:pStyle w:val="aff6"/>
        <w:spacing w:after="180"/>
        <w:rPr>
          <w:rFonts w:ascii="Calibri" w:hAnsi="Calibri"/>
        </w:rPr>
      </w:pPr>
    </w:p>
    <w:p w14:paraId="4EE8773F" w14:textId="77777777" w:rsidR="008664EE" w:rsidRDefault="008664EE" w:rsidP="00EB422A">
      <w:pPr>
        <w:pStyle w:val="aff6"/>
        <w:spacing w:after="180"/>
        <w:rPr>
          <w:rFonts w:ascii="Calibri" w:hAnsi="Calibri"/>
        </w:rPr>
      </w:pPr>
    </w:p>
    <w:p w14:paraId="47339071" w14:textId="77777777" w:rsidR="008664EE" w:rsidRDefault="008664EE" w:rsidP="00EB422A">
      <w:pPr>
        <w:pStyle w:val="aff6"/>
        <w:spacing w:after="180"/>
        <w:rPr>
          <w:rFonts w:ascii="Calibri" w:hAnsi="Calibri"/>
        </w:rPr>
      </w:pPr>
    </w:p>
    <w:p w14:paraId="20390FC0" w14:textId="77777777" w:rsidR="008664EE" w:rsidRDefault="008664EE" w:rsidP="00EB422A">
      <w:pPr>
        <w:pStyle w:val="aff6"/>
        <w:spacing w:after="180"/>
        <w:rPr>
          <w:rFonts w:ascii="Calibri" w:hAnsi="Calibri"/>
        </w:rPr>
      </w:pPr>
    </w:p>
    <w:p w14:paraId="481E0447" w14:textId="77777777" w:rsidR="008664EE" w:rsidRDefault="008664EE" w:rsidP="00EB422A">
      <w:pPr>
        <w:pStyle w:val="aff6"/>
        <w:spacing w:after="180"/>
        <w:rPr>
          <w:rFonts w:ascii="Calibri" w:hAnsi="Calibri"/>
        </w:rPr>
      </w:pPr>
    </w:p>
    <w:p w14:paraId="4296F53B" w14:textId="77777777" w:rsidR="008664EE" w:rsidRDefault="008664EE" w:rsidP="00EB422A">
      <w:pPr>
        <w:pStyle w:val="aff6"/>
        <w:spacing w:after="180"/>
        <w:rPr>
          <w:rFonts w:ascii="Calibri" w:hAnsi="Calibri"/>
        </w:rPr>
      </w:pPr>
    </w:p>
    <w:p w14:paraId="344A9F51" w14:textId="77777777" w:rsidR="008664EE" w:rsidRDefault="008664EE" w:rsidP="00EB422A">
      <w:pPr>
        <w:pStyle w:val="aff6"/>
        <w:spacing w:after="180"/>
        <w:rPr>
          <w:rFonts w:ascii="Calibri" w:hAnsi="Calibri"/>
        </w:rPr>
      </w:pPr>
    </w:p>
    <w:p w14:paraId="2DCEB9D3" w14:textId="77777777" w:rsidR="008664EE" w:rsidRDefault="008664EE" w:rsidP="00EB422A">
      <w:pPr>
        <w:pStyle w:val="aff6"/>
        <w:spacing w:after="180"/>
        <w:rPr>
          <w:rFonts w:ascii="Calibri" w:hAnsi="Calibri"/>
        </w:rPr>
      </w:pPr>
    </w:p>
    <w:p w14:paraId="6EBB8D7F" w14:textId="77777777" w:rsidR="008664EE" w:rsidRDefault="008664EE" w:rsidP="00EB422A">
      <w:pPr>
        <w:pStyle w:val="aff6"/>
        <w:spacing w:after="180"/>
        <w:rPr>
          <w:rFonts w:ascii="Calibri" w:hAnsi="Calibri"/>
        </w:rPr>
      </w:pPr>
    </w:p>
    <w:p w14:paraId="2C3023AB" w14:textId="77777777" w:rsidR="008664EE" w:rsidRDefault="008664EE" w:rsidP="00EB422A">
      <w:pPr>
        <w:pStyle w:val="aff6"/>
        <w:spacing w:after="180"/>
        <w:rPr>
          <w:rFonts w:ascii="Calibri" w:hAnsi="Calibri"/>
        </w:rPr>
      </w:pPr>
    </w:p>
    <w:p w14:paraId="4DD52B91" w14:textId="77777777" w:rsidR="008664EE" w:rsidRDefault="008664EE" w:rsidP="00EB422A">
      <w:pPr>
        <w:pStyle w:val="aff6"/>
        <w:spacing w:after="180"/>
        <w:rPr>
          <w:rFonts w:ascii="Calibri" w:hAnsi="Calibri"/>
        </w:rPr>
      </w:pPr>
    </w:p>
    <w:p w14:paraId="05F5285B" w14:textId="77777777" w:rsidR="008664EE" w:rsidRDefault="008664EE" w:rsidP="00EB422A">
      <w:pPr>
        <w:pStyle w:val="aff6"/>
        <w:spacing w:after="180"/>
        <w:rPr>
          <w:rFonts w:ascii="Calibri" w:hAnsi="Calibri"/>
        </w:rPr>
      </w:pPr>
    </w:p>
    <w:p w14:paraId="2919D3E5" w14:textId="77777777" w:rsidR="00E97A11" w:rsidRDefault="00E97A11" w:rsidP="00EB422A">
      <w:pPr>
        <w:pStyle w:val="aff6"/>
        <w:spacing w:after="180"/>
        <w:rPr>
          <w:rFonts w:ascii="Calibri" w:hAnsi="Calibri"/>
        </w:rPr>
      </w:pPr>
    </w:p>
    <w:p w14:paraId="5EE2D1CE" w14:textId="77777777" w:rsidR="00E97A11" w:rsidRDefault="00E97A11" w:rsidP="00EB422A">
      <w:pPr>
        <w:pStyle w:val="aff6"/>
        <w:spacing w:after="180"/>
        <w:rPr>
          <w:rFonts w:ascii="Calibri" w:hAnsi="Calibri"/>
        </w:rPr>
      </w:pPr>
    </w:p>
    <w:p w14:paraId="3E97AEF7" w14:textId="77777777" w:rsidR="008664EE" w:rsidRDefault="008664EE" w:rsidP="00EB422A">
      <w:pPr>
        <w:pStyle w:val="aff6"/>
        <w:spacing w:after="180"/>
        <w:rPr>
          <w:rFonts w:ascii="Calibri" w:hAnsi="Calibri"/>
        </w:rPr>
      </w:pPr>
    </w:p>
    <w:p w14:paraId="5C201F7B" w14:textId="77777777" w:rsidR="00CE4118" w:rsidRPr="007A4F30" w:rsidRDefault="00CE4118" w:rsidP="00EB422A">
      <w:pPr>
        <w:pStyle w:val="aff6"/>
        <w:spacing w:after="180"/>
        <w:rPr>
          <w:rFonts w:ascii="Calibri" w:hAnsi="Calibri"/>
        </w:rPr>
      </w:pPr>
      <w:bookmarkStart w:id="33" w:name="_Toc114505544"/>
      <w:r w:rsidRPr="007A4F30">
        <w:rPr>
          <w:rFonts w:ascii="Calibri" w:hAnsi="Calibri"/>
        </w:rPr>
        <w:t>【附錄</w:t>
      </w:r>
      <w:r w:rsidR="00CE7252" w:rsidRPr="007A4F30">
        <w:rPr>
          <w:rFonts w:ascii="Calibri" w:hAnsi="Calibri"/>
        </w:rPr>
        <w:t>四</w:t>
      </w:r>
      <w:r w:rsidRPr="007A4F30">
        <w:rPr>
          <w:rFonts w:ascii="Calibri" w:hAnsi="Calibri"/>
        </w:rPr>
        <w:t>】大陸地區學歷採認辦法</w:t>
      </w:r>
      <w:bookmarkEnd w:id="33"/>
      <w:r w:rsidR="002F41DF">
        <w:rPr>
          <w:rFonts w:ascii="Calibri" w:hAnsi="Calibri" w:hint="eastAsia"/>
        </w:rPr>
        <w:t xml:space="preserve">                                       </w:t>
      </w:r>
    </w:p>
    <w:p w14:paraId="368870B8" w14:textId="77777777" w:rsidR="00553F4A" w:rsidRPr="00553F4A" w:rsidRDefault="00553F4A" w:rsidP="00340436">
      <w:pPr>
        <w:pStyle w:val="affe"/>
        <w:spacing w:beforeLines="20" w:before="72" w:afterLines="20" w:after="72" w:line="240" w:lineRule="exact"/>
        <w:ind w:leftChars="55" w:left="1132" w:hanging="1000"/>
        <w:jc w:val="right"/>
        <w:rPr>
          <w:rFonts w:ascii="Calibri" w:hAnsi="Calibri"/>
          <w:sz w:val="20"/>
        </w:rPr>
      </w:pPr>
      <w:r w:rsidRPr="00553F4A">
        <w:rPr>
          <w:rFonts w:ascii="Calibri" w:hAnsi="Calibri" w:hint="eastAsia"/>
          <w:sz w:val="20"/>
        </w:rPr>
        <w:t>民國</w:t>
      </w:r>
      <w:r w:rsidRPr="00553F4A">
        <w:rPr>
          <w:rFonts w:ascii="Calibri" w:hAnsi="Calibri" w:hint="eastAsia"/>
          <w:sz w:val="20"/>
        </w:rPr>
        <w:t>111</w:t>
      </w:r>
      <w:r w:rsidRPr="00553F4A">
        <w:rPr>
          <w:rFonts w:ascii="Calibri" w:hAnsi="Calibri" w:hint="eastAsia"/>
          <w:sz w:val="20"/>
        </w:rPr>
        <w:t>年</w:t>
      </w:r>
      <w:r w:rsidRPr="00553F4A">
        <w:rPr>
          <w:rFonts w:ascii="Calibri" w:hAnsi="Calibri" w:hint="eastAsia"/>
          <w:sz w:val="20"/>
        </w:rPr>
        <w:t>6</w:t>
      </w:r>
      <w:r w:rsidRPr="00553F4A">
        <w:rPr>
          <w:rFonts w:ascii="Calibri" w:hAnsi="Calibri" w:hint="eastAsia"/>
          <w:sz w:val="20"/>
        </w:rPr>
        <w:t>月</w:t>
      </w:r>
      <w:r w:rsidRPr="00553F4A">
        <w:rPr>
          <w:rFonts w:ascii="Calibri" w:hAnsi="Calibri" w:hint="eastAsia"/>
          <w:sz w:val="20"/>
        </w:rPr>
        <w:t>16</w:t>
      </w:r>
      <w:r w:rsidRPr="00553F4A">
        <w:rPr>
          <w:rFonts w:ascii="Calibri" w:hAnsi="Calibri" w:hint="eastAsia"/>
          <w:sz w:val="20"/>
        </w:rPr>
        <w:t>日臺教高</w:t>
      </w:r>
      <w:r w:rsidRPr="00553F4A">
        <w:rPr>
          <w:rFonts w:ascii="Calibri" w:hAnsi="Calibri" w:hint="eastAsia"/>
          <w:sz w:val="20"/>
        </w:rPr>
        <w:t>(</w:t>
      </w:r>
      <w:r w:rsidRPr="00553F4A">
        <w:rPr>
          <w:rFonts w:ascii="Calibri" w:hAnsi="Calibri" w:hint="eastAsia"/>
          <w:sz w:val="20"/>
        </w:rPr>
        <w:t>五</w:t>
      </w:r>
      <w:r w:rsidRPr="00553F4A">
        <w:rPr>
          <w:rFonts w:ascii="Calibri" w:hAnsi="Calibri" w:hint="eastAsia"/>
          <w:sz w:val="20"/>
        </w:rPr>
        <w:t>)</w:t>
      </w:r>
      <w:r w:rsidRPr="00553F4A">
        <w:rPr>
          <w:rFonts w:ascii="Calibri" w:hAnsi="Calibri" w:hint="eastAsia"/>
          <w:sz w:val="20"/>
        </w:rPr>
        <w:t>字第</w:t>
      </w:r>
      <w:r w:rsidRPr="00553F4A">
        <w:rPr>
          <w:rFonts w:ascii="Calibri" w:hAnsi="Calibri" w:hint="eastAsia"/>
          <w:sz w:val="20"/>
        </w:rPr>
        <w:t>1110055851A</w:t>
      </w:r>
      <w:r w:rsidRPr="00553F4A">
        <w:rPr>
          <w:rFonts w:ascii="Calibri" w:hAnsi="Calibri" w:hint="eastAsia"/>
          <w:sz w:val="20"/>
        </w:rPr>
        <w:t>號</w:t>
      </w:r>
    </w:p>
    <w:p w14:paraId="2B590F1F" w14:textId="05E476BC"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第一條　本辦法依臺灣地區與大陸地區人民關係條例（以下簡稱本條例）第二十二條第一項規定訂定之。</w:t>
      </w:r>
    </w:p>
    <w:p w14:paraId="12A5EEA8" w14:textId="592B8180"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第二條</w:t>
      </w:r>
      <w:r>
        <w:rPr>
          <w:rFonts w:ascii="Calibri" w:hAnsi="Calibri"/>
          <w:szCs w:val="24"/>
        </w:rPr>
        <w:tab/>
      </w:r>
      <w:r w:rsidRPr="00553F4A">
        <w:rPr>
          <w:rFonts w:ascii="Calibri" w:hAnsi="Calibri" w:hint="eastAsia"/>
          <w:szCs w:val="24"/>
        </w:rPr>
        <w:t>本辦法用詞，定義如下：</w:t>
      </w:r>
    </w:p>
    <w:p w14:paraId="02C16712"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一、大陸地區學歷證件：指由大陸地區各級各類學校或學位授予機構（以下簡稱機構）發給之學歷證件，包括學位證（明）書、畢業證（明）書及肄業證（明）書。</w:t>
      </w:r>
    </w:p>
    <w:p w14:paraId="509BCE51"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二、查驗：指查核驗明經大陸地區公證處公證屬實，且經行政院設立或指定之機構或委託之民間團體驗證之相關證件，或經大陸地區指定之認證中心證明屬實之證明文件，及其他依本辦法規定應檢具之相關證件。</w:t>
      </w:r>
    </w:p>
    <w:p w14:paraId="0446DCC9"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三、查證：指依大陸地區學歷證件、成績證明、論文等文件、資料，查明證實當地政府權責機關對學校或機構認可情形與其入學資格、修業時間及修習課程等事項。</w:t>
      </w:r>
    </w:p>
    <w:p w14:paraId="2D90CFF4"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四、採認：指就大陸地區學歷完成查驗、查證，認定與臺灣地區同級同類學校相當之學歷。</w:t>
      </w:r>
    </w:p>
    <w:p w14:paraId="2786A1AD"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五、認可名冊：指教育部（以下簡稱本部）就大陸地區高等學校或機構之研究及教學品質進行認可後，收錄其名稱、地址所彙集並公告之名冊。</w:t>
      </w:r>
    </w:p>
    <w:p w14:paraId="72F5421C" w14:textId="0A4EF297"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第三條</w:t>
      </w:r>
      <w:r w:rsidR="00EC4CE2">
        <w:rPr>
          <w:rFonts w:ascii="Calibri" w:hAnsi="Calibri"/>
          <w:szCs w:val="24"/>
        </w:rPr>
        <w:tab/>
      </w:r>
      <w:r w:rsidRPr="00553F4A">
        <w:rPr>
          <w:rFonts w:ascii="Calibri" w:hAnsi="Calibri" w:hint="eastAsia"/>
          <w:szCs w:val="24"/>
        </w:rPr>
        <w:t>下列人民持有大陸地區學歷證件者，得依本辦法申請大陸地區學歷採認：</w:t>
      </w:r>
    </w:p>
    <w:p w14:paraId="45F62B53"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一、臺灣地區人民。</w:t>
      </w:r>
    </w:p>
    <w:p w14:paraId="0FE8F270"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二、申請來臺灣地區就讀之大陸地區人民。</w:t>
      </w:r>
    </w:p>
    <w:p w14:paraId="76A959A6"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三、申請於臺灣地區大專校院依法於境外開設之專班就讀之大陸地區人民。</w:t>
      </w:r>
    </w:p>
    <w:p w14:paraId="59E12087"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四、經許可進入臺灣地區團聚、依親居留或長期居留之大陸地區人民。</w:t>
      </w:r>
    </w:p>
    <w:p w14:paraId="2CA9B230"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五、經許可在臺灣地區定居之大陸地區人民。</w:t>
      </w:r>
    </w:p>
    <w:p w14:paraId="0525986F"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前項人民，於本條例中華民國九十九年九月三日修正生效後，於當學期或以後學期入學於大陸地區高等學校或機構就讀者，始得依本辦法申請高等學校或機構學歷採認。</w:t>
      </w:r>
    </w:p>
    <w:p w14:paraId="0E558842" w14:textId="5FB85AEF"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第四條</w:t>
      </w:r>
      <w:r>
        <w:rPr>
          <w:rFonts w:ascii="Calibri" w:hAnsi="Calibri"/>
          <w:szCs w:val="24"/>
        </w:rPr>
        <w:tab/>
      </w:r>
      <w:r w:rsidRPr="00553F4A">
        <w:rPr>
          <w:rFonts w:ascii="Calibri" w:hAnsi="Calibri" w:hint="eastAsia"/>
          <w:szCs w:val="24"/>
        </w:rPr>
        <w:t>符合前條規定之大陸地區人民，申請學歷採認，應檢具下列文件：</w:t>
      </w:r>
    </w:p>
    <w:p w14:paraId="02590CB8"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一、國民小學及國民中學學歷：畢業證（明）書或肄業證（明）書；必要時，另應檢附歷年成績證明。</w:t>
      </w:r>
    </w:p>
    <w:p w14:paraId="2D499FEC"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二、高級中等學校學歷：</w:t>
      </w:r>
    </w:p>
    <w:p w14:paraId="7C88F999" w14:textId="307638C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w:t>
      </w:r>
      <w:r w:rsidRPr="00553F4A">
        <w:rPr>
          <w:rFonts w:ascii="Calibri" w:hAnsi="Calibri" w:hint="eastAsia"/>
          <w:szCs w:val="24"/>
        </w:rPr>
        <w:t>一</w:t>
      </w:r>
      <w:r w:rsidRPr="00553F4A">
        <w:rPr>
          <w:rFonts w:ascii="Calibri" w:hAnsi="Calibri" w:hint="eastAsia"/>
          <w:szCs w:val="24"/>
        </w:rPr>
        <w:t>)</w:t>
      </w:r>
      <w:r w:rsidR="001446B1">
        <w:rPr>
          <w:rFonts w:ascii="Calibri" w:hAnsi="Calibri"/>
          <w:szCs w:val="24"/>
        </w:rPr>
        <w:t xml:space="preserve"> </w:t>
      </w:r>
      <w:r w:rsidRPr="00553F4A">
        <w:rPr>
          <w:rFonts w:ascii="Calibri" w:hAnsi="Calibri" w:hint="eastAsia"/>
          <w:szCs w:val="24"/>
        </w:rPr>
        <w:t>經大陸地區公證處公證屬實之畢業證（明）書或肄業證（明）書及公證書影本；必要時，另應檢附歷年成績證明。</w:t>
      </w:r>
    </w:p>
    <w:p w14:paraId="2DDC63C3" w14:textId="466EEBA3"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w:t>
      </w:r>
      <w:r w:rsidRPr="00553F4A">
        <w:rPr>
          <w:rFonts w:ascii="Calibri" w:hAnsi="Calibri" w:hint="eastAsia"/>
          <w:szCs w:val="24"/>
        </w:rPr>
        <w:t>二</w:t>
      </w:r>
      <w:r w:rsidRPr="00553F4A">
        <w:rPr>
          <w:rFonts w:ascii="Calibri" w:hAnsi="Calibri" w:hint="eastAsia"/>
          <w:szCs w:val="24"/>
        </w:rPr>
        <w:t>)</w:t>
      </w:r>
      <w:r w:rsidR="001446B1">
        <w:rPr>
          <w:rFonts w:ascii="Calibri" w:hAnsi="Calibri"/>
          <w:szCs w:val="24"/>
        </w:rPr>
        <w:t xml:space="preserve"> </w:t>
      </w:r>
      <w:r w:rsidRPr="00553F4A">
        <w:rPr>
          <w:rFonts w:ascii="Calibri" w:hAnsi="Calibri" w:hint="eastAsia"/>
          <w:szCs w:val="24"/>
        </w:rPr>
        <w:t>前目公證書經行政院設立或指定之機構或委託之民間團體驗證與大陸地區公證處原發副本相符之文件影本。</w:t>
      </w:r>
    </w:p>
    <w:p w14:paraId="7AEBE902"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三、高等學校或機構學歷：</w:t>
      </w:r>
    </w:p>
    <w:p w14:paraId="4756E245" w14:textId="2852969F"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w:t>
      </w:r>
      <w:r w:rsidRPr="00553F4A">
        <w:rPr>
          <w:rFonts w:ascii="Calibri" w:hAnsi="Calibri" w:hint="eastAsia"/>
          <w:szCs w:val="24"/>
        </w:rPr>
        <w:t>一</w:t>
      </w:r>
      <w:r w:rsidRPr="00553F4A">
        <w:rPr>
          <w:rFonts w:ascii="Calibri" w:hAnsi="Calibri" w:hint="eastAsia"/>
          <w:szCs w:val="24"/>
        </w:rPr>
        <w:t>)</w:t>
      </w:r>
      <w:r w:rsidR="001446B1">
        <w:rPr>
          <w:rFonts w:ascii="Calibri" w:hAnsi="Calibri"/>
          <w:szCs w:val="24"/>
        </w:rPr>
        <w:t xml:space="preserve"> </w:t>
      </w:r>
      <w:r w:rsidRPr="00553F4A">
        <w:rPr>
          <w:rFonts w:ascii="Calibri" w:hAnsi="Calibri" w:hint="eastAsia"/>
          <w:szCs w:val="24"/>
        </w:rPr>
        <w:t>肄業：</w:t>
      </w:r>
    </w:p>
    <w:p w14:paraId="6B33444F" w14:textId="711A0E63" w:rsidR="00553F4A" w:rsidRPr="00553F4A" w:rsidRDefault="00553F4A" w:rsidP="00701378">
      <w:pPr>
        <w:pStyle w:val="affe"/>
        <w:spacing w:beforeLines="10" w:before="36"/>
        <w:ind w:leftChars="461" w:left="1274" w:hangingChars="70" w:hanging="168"/>
        <w:rPr>
          <w:rFonts w:ascii="Calibri" w:hAnsi="Calibri"/>
          <w:szCs w:val="24"/>
        </w:rPr>
      </w:pPr>
      <w:r w:rsidRPr="00553F4A">
        <w:rPr>
          <w:rFonts w:ascii="Calibri" w:hAnsi="Calibri" w:hint="eastAsia"/>
          <w:szCs w:val="24"/>
        </w:rPr>
        <w:t>1</w:t>
      </w:r>
      <w:r>
        <w:rPr>
          <w:rFonts w:ascii="Calibri" w:hAnsi="Calibri"/>
          <w:szCs w:val="24"/>
        </w:rPr>
        <w:t>.</w:t>
      </w:r>
      <w:r w:rsidR="001446B1">
        <w:rPr>
          <w:rFonts w:ascii="Calibri" w:hAnsi="Calibri"/>
          <w:szCs w:val="24"/>
        </w:rPr>
        <w:t xml:space="preserve"> </w:t>
      </w:r>
      <w:r w:rsidRPr="00553F4A">
        <w:rPr>
          <w:rFonts w:ascii="Calibri" w:hAnsi="Calibri" w:hint="eastAsia"/>
          <w:szCs w:val="24"/>
        </w:rPr>
        <w:t>經大陸地區公證處公證屬實之肄業證（明）書、歷年成績證明及公證書影本。</w:t>
      </w:r>
    </w:p>
    <w:p w14:paraId="28D08356" w14:textId="558DB768" w:rsidR="00553F4A" w:rsidRDefault="00553F4A" w:rsidP="00701378">
      <w:pPr>
        <w:pStyle w:val="affe"/>
        <w:spacing w:beforeLines="10" w:before="36"/>
        <w:ind w:leftChars="461" w:left="1418" w:hangingChars="130" w:hanging="312"/>
        <w:rPr>
          <w:rFonts w:ascii="Calibri" w:hAnsi="Calibri"/>
          <w:szCs w:val="24"/>
        </w:rPr>
      </w:pPr>
      <w:r w:rsidRPr="00553F4A">
        <w:rPr>
          <w:rFonts w:ascii="Calibri" w:hAnsi="Calibri" w:hint="eastAsia"/>
          <w:szCs w:val="24"/>
        </w:rPr>
        <w:t>2.</w:t>
      </w:r>
      <w:r w:rsidR="001446B1">
        <w:rPr>
          <w:rFonts w:ascii="Calibri" w:hAnsi="Calibri"/>
          <w:szCs w:val="24"/>
        </w:rPr>
        <w:t xml:space="preserve"> </w:t>
      </w:r>
      <w:r w:rsidRPr="00553F4A">
        <w:rPr>
          <w:rFonts w:ascii="Calibri" w:hAnsi="Calibri" w:hint="eastAsia"/>
          <w:szCs w:val="24"/>
        </w:rPr>
        <w:t>本目之</w:t>
      </w:r>
      <w:r w:rsidRPr="00553F4A">
        <w:rPr>
          <w:rFonts w:ascii="Calibri" w:hAnsi="Calibri" w:hint="eastAsia"/>
          <w:szCs w:val="24"/>
        </w:rPr>
        <w:t>1</w:t>
      </w:r>
      <w:r w:rsidRPr="00553F4A">
        <w:rPr>
          <w:rFonts w:ascii="Calibri" w:hAnsi="Calibri" w:hint="eastAsia"/>
          <w:szCs w:val="24"/>
        </w:rPr>
        <w:t>公證書經行政院設立或指定之機構或委託之民間團體驗證與大陸地區公證處原發副本相符之文件影本。</w:t>
      </w:r>
    </w:p>
    <w:p w14:paraId="38C1EC32" w14:textId="77777777" w:rsidR="00701378" w:rsidRPr="00553F4A" w:rsidRDefault="00701378" w:rsidP="00701378">
      <w:pPr>
        <w:pStyle w:val="affe"/>
        <w:spacing w:beforeLines="10" w:before="36"/>
        <w:ind w:leftChars="461" w:left="1418" w:hangingChars="130" w:hanging="312"/>
        <w:rPr>
          <w:rFonts w:ascii="Calibri" w:hAnsi="Calibri"/>
          <w:szCs w:val="24"/>
        </w:rPr>
      </w:pPr>
    </w:p>
    <w:p w14:paraId="624B3ECD" w14:textId="0369136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w:t>
      </w:r>
      <w:r w:rsidRPr="00553F4A">
        <w:rPr>
          <w:rFonts w:ascii="Calibri" w:hAnsi="Calibri" w:hint="eastAsia"/>
          <w:szCs w:val="24"/>
        </w:rPr>
        <w:t>二</w:t>
      </w:r>
      <w:r w:rsidRPr="00553F4A">
        <w:rPr>
          <w:rFonts w:ascii="Calibri" w:hAnsi="Calibri" w:hint="eastAsia"/>
          <w:szCs w:val="24"/>
        </w:rPr>
        <w:t>)</w:t>
      </w:r>
      <w:r w:rsidR="001446B1">
        <w:rPr>
          <w:rFonts w:ascii="Calibri" w:hAnsi="Calibri"/>
          <w:szCs w:val="24"/>
        </w:rPr>
        <w:t xml:space="preserve"> </w:t>
      </w:r>
      <w:r w:rsidRPr="00553F4A">
        <w:rPr>
          <w:rFonts w:ascii="Calibri" w:hAnsi="Calibri" w:hint="eastAsia"/>
          <w:szCs w:val="24"/>
        </w:rPr>
        <w:t>畢業：</w:t>
      </w:r>
    </w:p>
    <w:p w14:paraId="7BB52007" w14:textId="4F1F27DC" w:rsidR="00553F4A" w:rsidRPr="00553F4A" w:rsidRDefault="00553F4A" w:rsidP="00701378">
      <w:pPr>
        <w:pStyle w:val="affe"/>
        <w:spacing w:beforeLines="10" w:before="36"/>
        <w:ind w:leftChars="461" w:left="1274" w:hangingChars="70" w:hanging="168"/>
        <w:rPr>
          <w:rFonts w:ascii="Calibri" w:hAnsi="Calibri"/>
          <w:szCs w:val="24"/>
        </w:rPr>
      </w:pPr>
      <w:r w:rsidRPr="00553F4A">
        <w:rPr>
          <w:rFonts w:ascii="Calibri" w:hAnsi="Calibri" w:hint="eastAsia"/>
          <w:szCs w:val="24"/>
        </w:rPr>
        <w:t>1.</w:t>
      </w:r>
      <w:r w:rsidR="001446B1">
        <w:rPr>
          <w:rFonts w:ascii="Calibri" w:hAnsi="Calibri"/>
          <w:szCs w:val="24"/>
        </w:rPr>
        <w:t xml:space="preserve"> </w:t>
      </w:r>
      <w:r w:rsidRPr="00553F4A">
        <w:rPr>
          <w:rFonts w:ascii="Calibri" w:hAnsi="Calibri" w:hint="eastAsia"/>
          <w:szCs w:val="24"/>
        </w:rPr>
        <w:t>畢業證（明）書。</w:t>
      </w:r>
    </w:p>
    <w:p w14:paraId="6E9A9969" w14:textId="79490214" w:rsidR="00553F4A" w:rsidRPr="00553F4A" w:rsidRDefault="00553F4A" w:rsidP="00701378">
      <w:pPr>
        <w:pStyle w:val="affe"/>
        <w:spacing w:beforeLines="10" w:before="36"/>
        <w:ind w:leftChars="461" w:left="1418" w:hangingChars="130" w:hanging="312"/>
        <w:rPr>
          <w:rFonts w:ascii="Calibri" w:hAnsi="Calibri"/>
          <w:szCs w:val="24"/>
        </w:rPr>
      </w:pPr>
      <w:r w:rsidRPr="00553F4A">
        <w:rPr>
          <w:rFonts w:ascii="Calibri" w:hAnsi="Calibri" w:hint="eastAsia"/>
          <w:szCs w:val="24"/>
        </w:rPr>
        <w:t>2.</w:t>
      </w:r>
      <w:r w:rsidR="001446B1">
        <w:rPr>
          <w:rFonts w:ascii="Calibri" w:hAnsi="Calibri"/>
          <w:szCs w:val="24"/>
        </w:rPr>
        <w:t xml:space="preserve"> </w:t>
      </w:r>
      <w:r w:rsidRPr="00553F4A">
        <w:rPr>
          <w:rFonts w:ascii="Calibri" w:hAnsi="Calibri" w:hint="eastAsia"/>
          <w:szCs w:val="24"/>
        </w:rPr>
        <w:t>學位證（明）書及歷年成績。但高等學校或機構專科學歷，得免檢具學位證（明）書。</w:t>
      </w:r>
    </w:p>
    <w:p w14:paraId="3BFC4E80" w14:textId="00E1AD55" w:rsidR="00553F4A" w:rsidRPr="00553F4A" w:rsidRDefault="00553F4A" w:rsidP="00701378">
      <w:pPr>
        <w:pStyle w:val="affe"/>
        <w:spacing w:beforeLines="10" w:before="36"/>
        <w:ind w:leftChars="461" w:left="1274" w:hangingChars="70" w:hanging="168"/>
        <w:rPr>
          <w:rFonts w:ascii="Calibri" w:hAnsi="Calibri"/>
          <w:szCs w:val="24"/>
        </w:rPr>
      </w:pPr>
      <w:r w:rsidRPr="00553F4A">
        <w:rPr>
          <w:rFonts w:ascii="Calibri" w:hAnsi="Calibri" w:hint="eastAsia"/>
          <w:szCs w:val="24"/>
        </w:rPr>
        <w:t>3.</w:t>
      </w:r>
      <w:r w:rsidR="001446B1">
        <w:rPr>
          <w:rFonts w:ascii="Calibri" w:hAnsi="Calibri"/>
          <w:szCs w:val="24"/>
        </w:rPr>
        <w:t xml:space="preserve"> </w:t>
      </w:r>
      <w:r w:rsidRPr="00553F4A">
        <w:rPr>
          <w:rFonts w:ascii="Calibri" w:hAnsi="Calibri" w:hint="eastAsia"/>
          <w:szCs w:val="24"/>
        </w:rPr>
        <w:t>本目之</w:t>
      </w:r>
      <w:r w:rsidRPr="00553F4A">
        <w:rPr>
          <w:rFonts w:ascii="Calibri" w:hAnsi="Calibri" w:hint="eastAsia"/>
          <w:szCs w:val="24"/>
        </w:rPr>
        <w:t>1</w:t>
      </w:r>
      <w:r w:rsidRPr="00553F4A">
        <w:rPr>
          <w:rFonts w:ascii="Calibri" w:hAnsi="Calibri" w:hint="eastAsia"/>
          <w:szCs w:val="24"/>
        </w:rPr>
        <w:t>及之</w:t>
      </w:r>
      <w:r w:rsidRPr="00553F4A">
        <w:rPr>
          <w:rFonts w:ascii="Calibri" w:hAnsi="Calibri" w:hint="eastAsia"/>
          <w:szCs w:val="24"/>
        </w:rPr>
        <w:t>2</w:t>
      </w:r>
      <w:r w:rsidRPr="00553F4A">
        <w:rPr>
          <w:rFonts w:ascii="Calibri" w:hAnsi="Calibri" w:hint="eastAsia"/>
          <w:szCs w:val="24"/>
        </w:rPr>
        <w:t>文件經大陸地區指定之認證中心證明屬實之證明文件。</w:t>
      </w:r>
    </w:p>
    <w:p w14:paraId="595C59FE" w14:textId="6CC3574A" w:rsidR="00553F4A" w:rsidRPr="00553F4A" w:rsidRDefault="00553F4A" w:rsidP="00701378">
      <w:pPr>
        <w:pStyle w:val="affe"/>
        <w:spacing w:beforeLines="10" w:before="36"/>
        <w:ind w:leftChars="461" w:left="1274" w:hangingChars="70" w:hanging="168"/>
        <w:rPr>
          <w:rFonts w:ascii="Calibri" w:hAnsi="Calibri"/>
          <w:szCs w:val="24"/>
        </w:rPr>
      </w:pPr>
      <w:r w:rsidRPr="00553F4A">
        <w:rPr>
          <w:rFonts w:ascii="Calibri" w:hAnsi="Calibri" w:hint="eastAsia"/>
          <w:szCs w:val="24"/>
        </w:rPr>
        <w:t>4.</w:t>
      </w:r>
      <w:r w:rsidR="001446B1">
        <w:rPr>
          <w:rFonts w:ascii="Calibri" w:hAnsi="Calibri"/>
          <w:szCs w:val="24"/>
        </w:rPr>
        <w:t xml:space="preserve"> </w:t>
      </w:r>
      <w:r w:rsidRPr="00553F4A">
        <w:rPr>
          <w:rFonts w:ascii="Calibri" w:hAnsi="Calibri" w:hint="eastAsia"/>
          <w:szCs w:val="24"/>
        </w:rPr>
        <w:t>碩士以上學歷者，並應檢具學位論文。</w:t>
      </w:r>
      <w:r w:rsidRPr="00553F4A">
        <w:rPr>
          <w:rFonts w:ascii="Calibri" w:hAnsi="Calibri" w:hint="eastAsia"/>
          <w:szCs w:val="24"/>
        </w:rPr>
        <w:t xml:space="preserve"> </w:t>
      </w:r>
    </w:p>
    <w:p w14:paraId="46F548C7"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前項第三款第二目之</w:t>
      </w:r>
      <w:r w:rsidRPr="00553F4A">
        <w:rPr>
          <w:rFonts w:ascii="Calibri" w:hAnsi="Calibri" w:hint="eastAsia"/>
          <w:szCs w:val="24"/>
        </w:rPr>
        <w:t>1</w:t>
      </w:r>
      <w:r w:rsidRPr="00553F4A">
        <w:rPr>
          <w:rFonts w:ascii="Calibri" w:hAnsi="Calibri" w:hint="eastAsia"/>
          <w:szCs w:val="24"/>
        </w:rPr>
        <w:t>至之</w:t>
      </w:r>
      <w:r w:rsidRPr="00553F4A">
        <w:rPr>
          <w:rFonts w:ascii="Calibri" w:hAnsi="Calibri" w:hint="eastAsia"/>
          <w:szCs w:val="24"/>
        </w:rPr>
        <w:t>3</w:t>
      </w:r>
      <w:r w:rsidRPr="00553F4A">
        <w:rPr>
          <w:rFonts w:ascii="Calibri" w:hAnsi="Calibri" w:hint="eastAsia"/>
          <w:szCs w:val="24"/>
        </w:rPr>
        <w:t>文件，經本部依第六條規定查證認定有疑義時，並應檢具下列文件：</w:t>
      </w:r>
    </w:p>
    <w:p w14:paraId="4AF5DC86"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一、前項第三款第二目之</w:t>
      </w:r>
      <w:r w:rsidRPr="00553F4A">
        <w:rPr>
          <w:rFonts w:ascii="Calibri" w:hAnsi="Calibri" w:hint="eastAsia"/>
          <w:szCs w:val="24"/>
        </w:rPr>
        <w:t>1</w:t>
      </w:r>
      <w:r w:rsidRPr="00553F4A">
        <w:rPr>
          <w:rFonts w:ascii="Calibri" w:hAnsi="Calibri" w:hint="eastAsia"/>
          <w:szCs w:val="24"/>
        </w:rPr>
        <w:t>及之</w:t>
      </w:r>
      <w:r w:rsidRPr="00553F4A">
        <w:rPr>
          <w:rFonts w:ascii="Calibri" w:hAnsi="Calibri" w:hint="eastAsia"/>
          <w:szCs w:val="24"/>
        </w:rPr>
        <w:t>2</w:t>
      </w:r>
      <w:r w:rsidRPr="00553F4A">
        <w:rPr>
          <w:rFonts w:ascii="Calibri" w:hAnsi="Calibri" w:hint="eastAsia"/>
          <w:szCs w:val="24"/>
        </w:rPr>
        <w:t>文件經大陸地區公證處公證屬實之公證書影本。</w:t>
      </w:r>
    </w:p>
    <w:p w14:paraId="5519DF8A"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二、前款公證書經行政院設立或指定之機構或委託之民間團體驗證與大陸地區公證處原發副本相符之文件影本。</w:t>
      </w:r>
    </w:p>
    <w:p w14:paraId="5CA18952"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經許可在臺灣地區居留之大陸地區人民，申請學歷採認，除應依前二項規定辦理外，並應檢具居留證。</w:t>
      </w:r>
    </w:p>
    <w:p w14:paraId="3C1E06F9"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經許可在臺灣地區定居之大陸地區人民，申請學歷採認，除應依第一項及第二項規定辦理外，並應檢具國民身分證。</w:t>
      </w:r>
    </w:p>
    <w:p w14:paraId="66FE65C8" w14:textId="77777777"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第五條</w:t>
      </w:r>
      <w:r w:rsidRPr="00553F4A">
        <w:rPr>
          <w:rFonts w:ascii="Calibri" w:hAnsi="Calibri" w:hint="eastAsia"/>
          <w:szCs w:val="24"/>
        </w:rPr>
        <w:tab/>
      </w:r>
      <w:r w:rsidRPr="00553F4A">
        <w:rPr>
          <w:rFonts w:ascii="Calibri" w:hAnsi="Calibri" w:hint="eastAsia"/>
          <w:szCs w:val="24"/>
        </w:rPr>
        <w:t>臺灣地區人民申請學歷採認，除準用前條第一項及第二項各款規定檢具文件外，並應檢具國民身分證明及內政部移民署核發之入出國日期證明書。</w:t>
      </w:r>
    </w:p>
    <w:p w14:paraId="48939601"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臺灣地區人民在臺灣地區大學就讀後，依第八條第一項規定，經由學術合作，同時在本部認可名冊內所列之大陸地區高等學校或機構修讀學位者，其申請學歷採認，得免檢具前條第一項第三款第二目之</w:t>
      </w:r>
      <w:r w:rsidRPr="00553F4A">
        <w:rPr>
          <w:rFonts w:ascii="Calibri" w:hAnsi="Calibri" w:hint="eastAsia"/>
          <w:szCs w:val="24"/>
        </w:rPr>
        <w:t>1</w:t>
      </w:r>
      <w:r w:rsidRPr="00553F4A">
        <w:rPr>
          <w:rFonts w:ascii="Calibri" w:hAnsi="Calibri" w:hint="eastAsia"/>
          <w:szCs w:val="24"/>
        </w:rPr>
        <w:t>之大陸地區高等學校或機構畢業證（明）書。</w:t>
      </w:r>
    </w:p>
    <w:p w14:paraId="60EE70DD" w14:textId="77777777"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第六條</w:t>
      </w:r>
      <w:r w:rsidRPr="00553F4A">
        <w:rPr>
          <w:rFonts w:ascii="Calibri" w:hAnsi="Calibri" w:hint="eastAsia"/>
          <w:szCs w:val="24"/>
        </w:rPr>
        <w:tab/>
      </w:r>
      <w:r w:rsidRPr="00553F4A">
        <w:rPr>
          <w:rFonts w:ascii="Calibri" w:hAnsi="Calibri" w:hint="eastAsia"/>
          <w:szCs w:val="24"/>
        </w:rPr>
        <w:t>大陸地區學歷之採認，依下列規定辦理：</w:t>
      </w:r>
    </w:p>
    <w:p w14:paraId="366CB995"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一、持大陸地區中等以下各級各類學校學歷之臺灣地區人民或大陸地區人民，除第二款以外，由直轄市、縣（市）主管教育行政機關辦理採認。</w:t>
      </w:r>
    </w:p>
    <w:p w14:paraId="0418672B"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二、持大陸地區中等學校學歷、高等學校或機構專科學歷擬就讀學士學位，或持大陸地區中等學校學歷擬就讀二專副學士學位之臺灣地區人民或大陸地區人民，由就讀學校辦理查驗後，送本部辦理查證及認定。</w:t>
      </w:r>
    </w:p>
    <w:p w14:paraId="373A8E86"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三、申請來臺灣地區就讀碩士、博士學位，或申請於臺灣地區大專校院依法於境外開設之專班就讀之大陸地區人民，由就讀學校辦理查驗後，送本部辦理查證及認定。</w:t>
      </w:r>
    </w:p>
    <w:p w14:paraId="27C153E2" w14:textId="77777777" w:rsidR="00F9706E"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四、持大陸地區高等學校或機構學歷之臺灣地區人民或大陸地區人民，除前款以外</w:t>
      </w:r>
    </w:p>
    <w:p w14:paraId="5C7A8378" w14:textId="19929741" w:rsidR="00553F4A" w:rsidRPr="00553F4A" w:rsidRDefault="00553F4A" w:rsidP="00F9706E">
      <w:pPr>
        <w:pStyle w:val="affe"/>
        <w:spacing w:beforeLines="10" w:before="36"/>
        <w:ind w:leftChars="550" w:left="1320" w:firstLineChars="40" w:firstLine="96"/>
        <w:rPr>
          <w:rFonts w:ascii="Calibri" w:hAnsi="Calibri"/>
          <w:szCs w:val="24"/>
        </w:rPr>
      </w:pPr>
      <w:r w:rsidRPr="00553F4A">
        <w:rPr>
          <w:rFonts w:ascii="Calibri" w:hAnsi="Calibri" w:hint="eastAsia"/>
          <w:szCs w:val="24"/>
        </w:rPr>
        <w:t>，由本部辦理採認。</w:t>
      </w:r>
    </w:p>
    <w:p w14:paraId="631275CC"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前項第一款所稱直轄市、縣（市）主管教育行政機關，指申請學歷採認當事人戶籍所在地之主管教育行政機關；無戶籍者，指申請學歷採認當事人擬就讀學校所在地之主管教育行政機關。</w:t>
      </w:r>
    </w:p>
    <w:p w14:paraId="563DFFD4"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本部辦理第一項第二款及第三款查證、認定及第四款採認，必要時，得委託學校、機關（構）或團體為之。</w:t>
      </w:r>
    </w:p>
    <w:p w14:paraId="238C575C" w14:textId="77777777"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第七條</w:t>
      </w:r>
      <w:r w:rsidRPr="00553F4A">
        <w:rPr>
          <w:rFonts w:ascii="Calibri" w:hAnsi="Calibri" w:hint="eastAsia"/>
          <w:szCs w:val="24"/>
        </w:rPr>
        <w:tab/>
      </w:r>
      <w:r w:rsidRPr="00553F4A">
        <w:rPr>
          <w:rFonts w:ascii="Calibri" w:hAnsi="Calibri" w:hint="eastAsia"/>
          <w:szCs w:val="24"/>
        </w:rPr>
        <w:t>大陸地區學校或機構之修業時間及修習課程，應與臺灣地區同級同類學校規定相當；修業時間指申請人停留於當地學校修業之時間，規定如下：</w:t>
      </w:r>
    </w:p>
    <w:p w14:paraId="5A003B1D"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一、持高級中等學校學歷者，累計修業時間應符合大陸地區學制規定。</w:t>
      </w:r>
    </w:p>
    <w:p w14:paraId="55E8A771"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二、持專科學歷者，累計在當地學校修業時間至少應滿十六個月。</w:t>
      </w:r>
    </w:p>
    <w:p w14:paraId="596C8712"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三、持學士學位者，累計在當地學校修業時間至少應滿三十二個月。</w:t>
      </w:r>
    </w:p>
    <w:p w14:paraId="3386A265"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四、持碩士學位者，累計在當地學校修業時間至少應滿八個月。</w:t>
      </w:r>
    </w:p>
    <w:p w14:paraId="4F10C2E6"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五、持博士學位者，累計在當地學校修業時間至少應滿十六個月。</w:t>
      </w:r>
    </w:p>
    <w:p w14:paraId="5111D2F6"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六、碩士、博士學位同時修習者，累計在當地學校修業時間至少應滿二十四個月。</w:t>
      </w:r>
    </w:p>
    <w:p w14:paraId="33D7064D"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七、以專科學校畢業學歷或具專科學校畢業同等學力進修學士學位者，累計在當地學校修業時間至少應滿十六個月。</w:t>
      </w:r>
    </w:p>
    <w:p w14:paraId="5B199721"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前項修業時間，應以申請人所持大陸地區學歷之學制、修課期間學校行事曆及入出境紀錄證明等綜合判斷；其所停留期間非屬學校正規學制及行事曆所示修課期間者，不予採計。</w:t>
      </w:r>
    </w:p>
    <w:p w14:paraId="7FC7C10C"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修讀學士學位表現優異者，其修業時間，得衡酌各該大陸地區學校學制之規定及實際情況，就第一項第三款修業時間予以酌減。</w:t>
      </w:r>
    </w:p>
    <w:p w14:paraId="2D45F76D"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符合特殊教育法所定身心障礙者，其修業時間，得衡酌各該大陸地區學校學制之規定、身心障礙程度及其他實際情況，就第一項各款修業時間予以酌減。</w:t>
      </w:r>
    </w:p>
    <w:p w14:paraId="7031D30E" w14:textId="77777777"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第八條</w:t>
      </w:r>
      <w:r w:rsidRPr="00553F4A">
        <w:rPr>
          <w:rFonts w:ascii="Calibri" w:hAnsi="Calibri" w:hint="eastAsia"/>
          <w:szCs w:val="24"/>
        </w:rPr>
        <w:tab/>
      </w:r>
      <w:r w:rsidRPr="00553F4A">
        <w:rPr>
          <w:rFonts w:ascii="Calibri" w:hAnsi="Calibri" w:hint="eastAsia"/>
          <w:szCs w:val="24"/>
        </w:rPr>
        <w:t>經由學術合作，同時在臺灣地區大學及本部認可名冊內所列之大陸地區高等學校或機構修讀學位者，不得全程於臺灣地區大學修業；其修業時間，得累計其停留於各當地大學之修業時間，並應符合下列規定，不適用前條第一項規定。但在二校當地修習學分數，累計應各達獲頒學位所需總學分數之三分之一以上：</w:t>
      </w:r>
    </w:p>
    <w:p w14:paraId="427AC4B6"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一、持學士學位者，累計在二校修業時間至少應滿三十二個月。</w:t>
      </w:r>
    </w:p>
    <w:p w14:paraId="7AD94112"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二、持碩士學位者，累計在二校修業時間至少應滿十二個月。</w:t>
      </w:r>
    </w:p>
    <w:p w14:paraId="7BA25043" w14:textId="77777777" w:rsidR="00553F4A" w:rsidRPr="00553F4A" w:rsidRDefault="00553F4A" w:rsidP="00DC7CD0">
      <w:pPr>
        <w:pStyle w:val="affe"/>
        <w:spacing w:beforeLines="10" w:before="36"/>
        <w:ind w:leftChars="390" w:left="1416" w:hangingChars="200" w:hanging="480"/>
        <w:rPr>
          <w:rFonts w:ascii="Calibri" w:hAnsi="Calibri"/>
          <w:szCs w:val="24"/>
        </w:rPr>
      </w:pPr>
      <w:r w:rsidRPr="00553F4A">
        <w:rPr>
          <w:rFonts w:ascii="Calibri" w:hAnsi="Calibri" w:hint="eastAsia"/>
          <w:szCs w:val="24"/>
        </w:rPr>
        <w:t>三、博士學位者，累計在二校修業時間至少應滿二十四個月。</w:t>
      </w:r>
    </w:p>
    <w:p w14:paraId="1CEE1CF1"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申請核發相當學士或碩士學歷證明作為就學用途者，修業時間達前項或前條第一項所定修業時間三分之二以上，且所取得之學歷或學位，符合第九條規定，得檢具臺灣地區大學碩士班或博士班之錄取證明，由錄取學校依本辦法查驗後，向本部提出申請。本部得就申請人所持大陸地區學歷修課期間學校行事曆、入出境紀錄及臺灣地區同級同類學校學制等，綜合判斷是否符合大學入學同等學力後，核發相當學士或碩士學歷證明；該學歷證明以作為升學使用為限。</w:t>
      </w:r>
    </w:p>
    <w:p w14:paraId="75D9141A" w14:textId="77777777"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申請人入學所持大陸地區學歷，依大陸地區學校規定應跨國或跨香港、澳門修習者，由申請人檢具大陸地區學校證明文件，經學校查驗後，送本部查證及認定。該跨國或跨香港、澳門修習學校符合大學辦理國外學歷採認辦法第四條第一款或香港澳門學歷檢覈及採認辦法第三條之規定者，申請人跨國或跨香港、澳門之修業時間，得併計為第一項或前條第一項所定修業時間。</w:t>
      </w:r>
    </w:p>
    <w:p w14:paraId="23E51F62" w14:textId="77777777"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第九條</w:t>
      </w:r>
      <w:r w:rsidRPr="00553F4A">
        <w:rPr>
          <w:rFonts w:ascii="Calibri" w:hAnsi="Calibri" w:hint="eastAsia"/>
          <w:szCs w:val="24"/>
        </w:rPr>
        <w:tab/>
      </w:r>
      <w:r w:rsidRPr="00553F4A">
        <w:rPr>
          <w:rFonts w:ascii="Calibri" w:hAnsi="Calibri" w:hint="eastAsia"/>
          <w:szCs w:val="24"/>
        </w:rPr>
        <w:t>大陸地區高等學校或機構學歷之採認，應以認可名冊內所列者為限；有下列情形之一者，不予採認：</w:t>
      </w:r>
    </w:p>
    <w:p w14:paraId="27F1C8D9" w14:textId="1038223E"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一、非經正式入學管道入學。</w:t>
      </w:r>
    </w:p>
    <w:p w14:paraId="01B2E2EF"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二、採函授方式取得。</w:t>
      </w:r>
    </w:p>
    <w:p w14:paraId="46B8A3D8"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三、經高等教育自學考試方式通過後入學。</w:t>
      </w:r>
    </w:p>
    <w:p w14:paraId="34727814"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四、在分校就讀。</w:t>
      </w:r>
    </w:p>
    <w:p w14:paraId="2675633F"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五、大學下設獨立學院授予之學歷。</w:t>
      </w:r>
    </w:p>
    <w:p w14:paraId="006D2269"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六、非正規學制之高等學校。</w:t>
      </w:r>
    </w:p>
    <w:p w14:paraId="75CDC44C"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七、醫療法所稱醫事人員相關之學歷。</w:t>
      </w:r>
    </w:p>
    <w:p w14:paraId="71F0939D"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八、學士以上學位未同時取得畢業證（明）書及學位證（明）書。但依第五條第二項規定經由學術合作，同時在臺灣地區大學及本部認可名冊內所列之大陸地區高等學校或機構修讀學位，並取得學位證（明）書者，不在此限。</w:t>
      </w:r>
    </w:p>
    <w:p w14:paraId="355BEB17"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九、各類研習班所取得之修課證書（明）。</w:t>
      </w:r>
    </w:p>
    <w:p w14:paraId="2256B157"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十、取得博士學位候選人資格而未獲得博士學位，申請採認相當於碩士學位資格。</w:t>
      </w:r>
    </w:p>
    <w:p w14:paraId="72DE243A"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十一、未經註冊入學及修業，僅以論文著作取得博士學位。</w:t>
      </w:r>
    </w:p>
    <w:p w14:paraId="4F20CC2A"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十二、名（榮）譽博士學位。</w:t>
      </w:r>
    </w:p>
    <w:p w14:paraId="38455447" w14:textId="77777777" w:rsidR="00553F4A" w:rsidRPr="00553F4A" w:rsidRDefault="00553F4A" w:rsidP="00A7438C">
      <w:pPr>
        <w:pStyle w:val="affe"/>
        <w:spacing w:beforeLines="10" w:before="36"/>
        <w:ind w:leftChars="390" w:left="1656" w:hangingChars="300" w:hanging="720"/>
        <w:rPr>
          <w:rFonts w:ascii="Calibri" w:hAnsi="Calibri"/>
          <w:szCs w:val="24"/>
        </w:rPr>
      </w:pPr>
      <w:r w:rsidRPr="00553F4A">
        <w:rPr>
          <w:rFonts w:ascii="Calibri" w:hAnsi="Calibri" w:hint="eastAsia"/>
          <w:szCs w:val="24"/>
        </w:rPr>
        <w:t>十三、未經本部核定，在臺灣地區所設分校、分部及學位專班，或委託機構在臺灣地區招生授課取得之學歷。</w:t>
      </w:r>
    </w:p>
    <w:p w14:paraId="56BF0CA5"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十四、遠距教學課程學分數，超過畢業總學分數之二分之一。</w:t>
      </w:r>
    </w:p>
    <w:p w14:paraId="7A550282" w14:textId="77777777" w:rsidR="00553F4A" w:rsidRPr="00553F4A" w:rsidRDefault="00553F4A" w:rsidP="00701378">
      <w:pPr>
        <w:pStyle w:val="affe"/>
        <w:spacing w:beforeLines="10" w:before="36"/>
        <w:ind w:leftChars="390" w:left="1416" w:hangingChars="200" w:hanging="480"/>
        <w:rPr>
          <w:rFonts w:ascii="Calibri" w:hAnsi="Calibri"/>
          <w:szCs w:val="24"/>
        </w:rPr>
      </w:pPr>
      <w:r w:rsidRPr="00553F4A">
        <w:rPr>
          <w:rFonts w:ascii="Calibri" w:hAnsi="Calibri" w:hint="eastAsia"/>
          <w:szCs w:val="24"/>
        </w:rPr>
        <w:t>十五、其他經本部公告不予採認之情形。</w:t>
      </w:r>
    </w:p>
    <w:p w14:paraId="2A4E3D00" w14:textId="77777777"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第十條</w:t>
      </w:r>
      <w:r w:rsidRPr="00553F4A">
        <w:rPr>
          <w:rFonts w:ascii="Calibri" w:hAnsi="Calibri" w:hint="eastAsia"/>
          <w:szCs w:val="24"/>
        </w:rPr>
        <w:tab/>
      </w:r>
      <w:r w:rsidRPr="00553F4A">
        <w:rPr>
          <w:rFonts w:ascii="Calibri" w:hAnsi="Calibri" w:hint="eastAsia"/>
          <w:szCs w:val="24"/>
        </w:rPr>
        <w:t>經本部採認之大陸地區學歷，不得以該學歷辦理臺灣地區高級中等以下學校師資職前教育課程之審查及教師資格之取得。</w:t>
      </w:r>
    </w:p>
    <w:p w14:paraId="1686E193" w14:textId="5C287474"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第十一條外國人、香港及澳門居民之大陸地區學歷採認，準用本辦法所定大陸地區人民申請採認之規定。</w:t>
      </w:r>
    </w:p>
    <w:p w14:paraId="4F887D33" w14:textId="17086F31"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十二條臺灣地區與大陸地區人民自本條例中華民國八十一年九月十八日制定生效後，至九十九年九月三日修正生效前，已於大陸地區高等學校或機構就讀者，其所取得之學歷或學位，符合第七條、第八條所定修業時間及第九條規定，得申請參加本部自行或委託學校、機關（構）或團體辦理之學歷甄試；經甄試通過者，由本部核發相當學歷證明；符合第八條第二項所定修業時間之申請者，該學歷證明以作為升學使用為限。</w:t>
      </w:r>
    </w:p>
    <w:p w14:paraId="4237DB3A" w14:textId="399E779A"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前項甄試，得以筆試、口試、論文審查或本部公告之方式辦理。</w:t>
      </w:r>
    </w:p>
    <w:p w14:paraId="73E227C5" w14:textId="0F5F2FC2" w:rsidR="00553F4A" w:rsidRPr="00553F4A" w:rsidRDefault="00553F4A" w:rsidP="00EC4CE2">
      <w:pPr>
        <w:pStyle w:val="affe"/>
        <w:spacing w:beforeLines="10" w:before="36"/>
        <w:ind w:leftChars="300" w:left="720" w:firstLineChars="0" w:firstLine="0"/>
        <w:rPr>
          <w:rFonts w:ascii="Calibri" w:hAnsi="Calibri"/>
          <w:szCs w:val="24"/>
        </w:rPr>
      </w:pPr>
      <w:r w:rsidRPr="00553F4A">
        <w:rPr>
          <w:rFonts w:ascii="Calibri" w:hAnsi="Calibri" w:hint="eastAsia"/>
          <w:szCs w:val="24"/>
        </w:rPr>
        <w:t>申請參加學歷甄試應檢具之文件，準用第四條規定。</w:t>
      </w:r>
    </w:p>
    <w:p w14:paraId="461C9964" w14:textId="51B7CCAA" w:rsidR="00553F4A" w:rsidRP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第十三條申請人所提供之各項證件，有偽造、變造、冒用情事者，應予撤銷其學歷之採認，涉及刑事責任者，移送檢察機關依法辦理。</w:t>
      </w:r>
    </w:p>
    <w:p w14:paraId="2851FF45" w14:textId="092CA164" w:rsidR="00553F4A" w:rsidRDefault="00553F4A" w:rsidP="00EC4CE2">
      <w:pPr>
        <w:pStyle w:val="affe"/>
        <w:spacing w:beforeLines="10" w:before="36"/>
        <w:ind w:leftChars="-100" w:left="720" w:hangingChars="400" w:hanging="960"/>
        <w:rPr>
          <w:rFonts w:ascii="Calibri" w:hAnsi="Calibri"/>
          <w:szCs w:val="24"/>
        </w:rPr>
      </w:pPr>
      <w:r w:rsidRPr="00553F4A">
        <w:rPr>
          <w:rFonts w:ascii="Calibri" w:hAnsi="Calibri" w:hint="eastAsia"/>
          <w:szCs w:val="24"/>
        </w:rPr>
        <w:t>第十四條本辦法自發布日施行。</w:t>
      </w:r>
    </w:p>
    <w:p w14:paraId="69582550" w14:textId="759C52EA" w:rsidR="00553F4A" w:rsidRDefault="00553F4A" w:rsidP="00553F4A">
      <w:pPr>
        <w:pStyle w:val="affe"/>
        <w:spacing w:beforeLines="10" w:before="36"/>
        <w:ind w:left="1200" w:hanging="1200"/>
        <w:rPr>
          <w:rFonts w:ascii="Calibri" w:hAnsi="Calibri"/>
          <w:szCs w:val="24"/>
        </w:rPr>
      </w:pPr>
    </w:p>
    <w:p w14:paraId="0925C795" w14:textId="09665A40" w:rsidR="00553F4A" w:rsidRDefault="00553F4A" w:rsidP="00553F4A">
      <w:pPr>
        <w:pStyle w:val="affe"/>
        <w:spacing w:beforeLines="10" w:before="36"/>
        <w:ind w:left="1200" w:hanging="1200"/>
        <w:rPr>
          <w:rFonts w:ascii="Calibri" w:hAnsi="Calibri"/>
          <w:szCs w:val="24"/>
        </w:rPr>
      </w:pPr>
    </w:p>
    <w:p w14:paraId="36A108CA" w14:textId="5ADB086B" w:rsidR="00553F4A" w:rsidRDefault="00553F4A" w:rsidP="00553F4A">
      <w:pPr>
        <w:pStyle w:val="affe"/>
        <w:spacing w:beforeLines="10" w:before="36"/>
        <w:ind w:left="1200" w:hanging="1200"/>
        <w:rPr>
          <w:rFonts w:ascii="Calibri" w:hAnsi="Calibri"/>
          <w:szCs w:val="24"/>
        </w:rPr>
      </w:pPr>
    </w:p>
    <w:p w14:paraId="1FDEE550" w14:textId="450FEBE1" w:rsidR="00553F4A" w:rsidRDefault="00553F4A" w:rsidP="00553F4A">
      <w:pPr>
        <w:pStyle w:val="affe"/>
        <w:spacing w:beforeLines="10" w:before="36"/>
        <w:ind w:left="1200" w:hanging="1200"/>
        <w:rPr>
          <w:rFonts w:ascii="Calibri" w:hAnsi="Calibri"/>
          <w:szCs w:val="24"/>
        </w:rPr>
      </w:pPr>
    </w:p>
    <w:p w14:paraId="0ED8EAF6" w14:textId="32BA9923" w:rsidR="00553F4A" w:rsidRDefault="00553F4A" w:rsidP="00553F4A">
      <w:pPr>
        <w:pStyle w:val="affe"/>
        <w:spacing w:beforeLines="10" w:before="36"/>
        <w:ind w:left="1200" w:hanging="1200"/>
        <w:rPr>
          <w:rFonts w:ascii="Calibri" w:hAnsi="Calibri"/>
          <w:szCs w:val="24"/>
        </w:rPr>
      </w:pPr>
    </w:p>
    <w:p w14:paraId="3B91AF47" w14:textId="5EFE0F48" w:rsidR="00553F4A" w:rsidRDefault="00553F4A" w:rsidP="00553F4A">
      <w:pPr>
        <w:pStyle w:val="affe"/>
        <w:spacing w:beforeLines="10" w:before="36"/>
        <w:ind w:left="1200" w:hanging="1200"/>
        <w:rPr>
          <w:rFonts w:ascii="Calibri" w:hAnsi="Calibri"/>
          <w:szCs w:val="24"/>
        </w:rPr>
      </w:pPr>
    </w:p>
    <w:p w14:paraId="539D2ADA" w14:textId="4F81C409" w:rsidR="00553F4A" w:rsidRDefault="00553F4A" w:rsidP="00553F4A">
      <w:pPr>
        <w:pStyle w:val="affe"/>
        <w:spacing w:beforeLines="10" w:before="36"/>
        <w:ind w:left="1200" w:hanging="1200"/>
        <w:rPr>
          <w:rFonts w:ascii="Calibri" w:hAnsi="Calibri"/>
          <w:szCs w:val="24"/>
        </w:rPr>
      </w:pPr>
    </w:p>
    <w:p w14:paraId="404A7B1D" w14:textId="0461EC51" w:rsidR="00553F4A" w:rsidRDefault="00553F4A" w:rsidP="00553F4A">
      <w:pPr>
        <w:pStyle w:val="affe"/>
        <w:spacing w:beforeLines="10" w:before="36"/>
        <w:ind w:left="1200" w:hanging="1200"/>
        <w:rPr>
          <w:rFonts w:ascii="Calibri" w:hAnsi="Calibri"/>
          <w:szCs w:val="24"/>
        </w:rPr>
      </w:pPr>
    </w:p>
    <w:p w14:paraId="3BB39EAA" w14:textId="74DAC548" w:rsidR="00553F4A" w:rsidRDefault="00553F4A" w:rsidP="00553F4A">
      <w:pPr>
        <w:pStyle w:val="affe"/>
        <w:spacing w:beforeLines="10" w:before="36"/>
        <w:ind w:left="1200" w:hanging="1200"/>
        <w:rPr>
          <w:rFonts w:ascii="Calibri" w:hAnsi="Calibri"/>
          <w:szCs w:val="24"/>
        </w:rPr>
      </w:pPr>
    </w:p>
    <w:p w14:paraId="07CF6015" w14:textId="39A5C219" w:rsidR="00553F4A" w:rsidRDefault="00553F4A" w:rsidP="00553F4A">
      <w:pPr>
        <w:pStyle w:val="affe"/>
        <w:spacing w:beforeLines="10" w:before="36"/>
        <w:ind w:left="1200" w:hanging="1200"/>
        <w:rPr>
          <w:rFonts w:ascii="Calibri" w:hAnsi="Calibri"/>
          <w:szCs w:val="24"/>
        </w:rPr>
      </w:pPr>
    </w:p>
    <w:p w14:paraId="271402F7" w14:textId="45C274F4" w:rsidR="00553F4A" w:rsidRDefault="00553F4A" w:rsidP="00553F4A">
      <w:pPr>
        <w:pStyle w:val="affe"/>
        <w:spacing w:beforeLines="10" w:before="36"/>
        <w:ind w:left="1200" w:hanging="1200"/>
        <w:rPr>
          <w:rFonts w:ascii="Calibri" w:hAnsi="Calibri"/>
          <w:szCs w:val="24"/>
        </w:rPr>
      </w:pPr>
    </w:p>
    <w:p w14:paraId="500D8975" w14:textId="325F3F05" w:rsidR="00553F4A" w:rsidRDefault="00553F4A" w:rsidP="00553F4A">
      <w:pPr>
        <w:pStyle w:val="affe"/>
        <w:spacing w:beforeLines="10" w:before="36"/>
        <w:ind w:left="1200" w:hanging="1200"/>
        <w:rPr>
          <w:rFonts w:ascii="Calibri" w:hAnsi="Calibri"/>
          <w:szCs w:val="24"/>
        </w:rPr>
      </w:pPr>
    </w:p>
    <w:p w14:paraId="0B0183C7" w14:textId="54291E6B" w:rsidR="00553F4A" w:rsidRDefault="00553F4A" w:rsidP="00553F4A">
      <w:pPr>
        <w:pStyle w:val="affe"/>
        <w:spacing w:beforeLines="10" w:before="36"/>
        <w:ind w:left="1200" w:hanging="1200"/>
        <w:rPr>
          <w:rFonts w:ascii="Calibri" w:hAnsi="Calibri"/>
          <w:szCs w:val="24"/>
        </w:rPr>
      </w:pPr>
    </w:p>
    <w:p w14:paraId="4880C065" w14:textId="0E61AE26" w:rsidR="00553F4A" w:rsidRDefault="00553F4A" w:rsidP="00553F4A">
      <w:pPr>
        <w:pStyle w:val="affe"/>
        <w:spacing w:beforeLines="10" w:before="36"/>
        <w:ind w:left="1200" w:hanging="1200"/>
        <w:rPr>
          <w:rFonts w:ascii="Calibri" w:hAnsi="Calibri"/>
          <w:szCs w:val="24"/>
        </w:rPr>
      </w:pPr>
    </w:p>
    <w:p w14:paraId="546297E8" w14:textId="656A90A5" w:rsidR="00553F4A" w:rsidRDefault="00553F4A" w:rsidP="00553F4A">
      <w:pPr>
        <w:pStyle w:val="affe"/>
        <w:spacing w:beforeLines="10" w:before="36"/>
        <w:ind w:left="1200" w:hanging="1200"/>
        <w:rPr>
          <w:rFonts w:ascii="Calibri" w:hAnsi="Calibri"/>
          <w:szCs w:val="24"/>
        </w:rPr>
      </w:pPr>
    </w:p>
    <w:p w14:paraId="53805E0F" w14:textId="21A454BC" w:rsidR="00553F4A" w:rsidRDefault="00553F4A" w:rsidP="00553F4A">
      <w:pPr>
        <w:pStyle w:val="affe"/>
        <w:spacing w:beforeLines="10" w:before="36"/>
        <w:ind w:left="1000" w:hanging="1000"/>
        <w:jc w:val="right"/>
        <w:rPr>
          <w:rFonts w:ascii="Calibri" w:hAnsi="Calibri"/>
          <w:sz w:val="20"/>
        </w:rPr>
      </w:pPr>
    </w:p>
    <w:p w14:paraId="38538019" w14:textId="77777777" w:rsidR="00553F4A" w:rsidRDefault="00553F4A" w:rsidP="00553F4A">
      <w:pPr>
        <w:pStyle w:val="affe"/>
        <w:spacing w:beforeLines="10" w:before="36"/>
        <w:ind w:left="1000" w:hanging="1000"/>
        <w:jc w:val="right"/>
        <w:rPr>
          <w:rFonts w:ascii="Calibri" w:hAnsi="Calibri"/>
          <w:sz w:val="20"/>
        </w:rPr>
      </w:pPr>
    </w:p>
    <w:p w14:paraId="0A7E47A5" w14:textId="680A297C" w:rsidR="00CE4118" w:rsidRPr="007A4F30" w:rsidRDefault="00CE4118" w:rsidP="00553F4A">
      <w:pPr>
        <w:pStyle w:val="aff6"/>
        <w:spacing w:beforeLines="10" w:before="36" w:afterLines="0" w:line="340" w:lineRule="exact"/>
        <w:rPr>
          <w:rFonts w:ascii="Calibri" w:hAnsi="Calibri"/>
        </w:rPr>
      </w:pPr>
      <w:bookmarkStart w:id="34" w:name="_Toc114505545"/>
      <w:r w:rsidRPr="007A4F30">
        <w:rPr>
          <w:rFonts w:ascii="Calibri" w:hAnsi="Calibri"/>
        </w:rPr>
        <w:t>【附錄</w:t>
      </w:r>
      <w:r w:rsidR="00CE7252" w:rsidRPr="007A4F30">
        <w:rPr>
          <w:rFonts w:ascii="Calibri" w:hAnsi="Calibri"/>
        </w:rPr>
        <w:t>五</w:t>
      </w:r>
      <w:r w:rsidRPr="007A4F30">
        <w:rPr>
          <w:rFonts w:ascii="Calibri" w:hAnsi="Calibri"/>
        </w:rPr>
        <w:t>】香港澳門學歷檢覈及採認辦法</w:t>
      </w:r>
      <w:bookmarkEnd w:id="34"/>
      <w:r w:rsidR="00EF1CB8" w:rsidRPr="007A4F30">
        <w:rPr>
          <w:rFonts w:ascii="Calibri" w:hAnsi="Calibri"/>
        </w:rPr>
        <w:t xml:space="preserve">　　　　　　　　　　　　　　　　　</w:t>
      </w:r>
    </w:p>
    <w:p w14:paraId="298F4B60" w14:textId="77777777" w:rsidR="00CE4118" w:rsidRPr="007A4F30" w:rsidRDefault="00CE4118" w:rsidP="00553F4A">
      <w:pPr>
        <w:pStyle w:val="affe"/>
        <w:spacing w:beforeLines="10" w:before="36"/>
        <w:ind w:left="1000" w:hanging="1000"/>
        <w:jc w:val="right"/>
        <w:rPr>
          <w:rFonts w:ascii="Calibri" w:hAnsi="Calibri"/>
          <w:sz w:val="20"/>
        </w:rPr>
      </w:pPr>
      <w:r w:rsidRPr="007A4F30">
        <w:rPr>
          <w:rFonts w:ascii="Calibri" w:hAnsi="Calibri"/>
          <w:sz w:val="20"/>
        </w:rPr>
        <w:t>民國</w:t>
      </w:r>
      <w:r w:rsidR="009E3981" w:rsidRPr="007A4F30">
        <w:rPr>
          <w:rFonts w:ascii="Calibri" w:hAnsi="Calibri"/>
          <w:sz w:val="20"/>
        </w:rPr>
        <w:t>10</w:t>
      </w:r>
      <w:r w:rsidR="00C86B3A">
        <w:rPr>
          <w:rFonts w:ascii="Calibri" w:hAnsi="Calibri" w:hint="eastAsia"/>
          <w:sz w:val="20"/>
        </w:rPr>
        <w:t>8</w:t>
      </w:r>
      <w:r w:rsidRPr="007A4F30">
        <w:rPr>
          <w:rFonts w:ascii="Calibri" w:hAnsi="Calibri"/>
          <w:sz w:val="20"/>
        </w:rPr>
        <w:t>年</w:t>
      </w:r>
      <w:r w:rsidR="00C86B3A">
        <w:rPr>
          <w:rFonts w:ascii="Calibri" w:hAnsi="Calibri" w:hint="eastAsia"/>
          <w:sz w:val="20"/>
        </w:rPr>
        <w:t>2</w:t>
      </w:r>
      <w:r w:rsidR="009E3981" w:rsidRPr="007A4F30">
        <w:rPr>
          <w:rFonts w:ascii="Calibri" w:hAnsi="Calibri"/>
          <w:sz w:val="20"/>
        </w:rPr>
        <w:t>月</w:t>
      </w:r>
      <w:r w:rsidR="009E3981" w:rsidRPr="007A4F30">
        <w:rPr>
          <w:rFonts w:ascii="Calibri" w:hAnsi="Calibri"/>
          <w:sz w:val="20"/>
        </w:rPr>
        <w:t>1</w:t>
      </w:r>
      <w:r w:rsidRPr="007A4F30">
        <w:rPr>
          <w:rFonts w:ascii="Calibri" w:hAnsi="Calibri"/>
          <w:sz w:val="20"/>
        </w:rPr>
        <w:t>日</w:t>
      </w:r>
      <w:r w:rsidR="00C86B3A" w:rsidRPr="00C86B3A">
        <w:rPr>
          <w:rFonts w:ascii="Calibri" w:hAnsi="Calibri" w:hint="eastAsia"/>
          <w:sz w:val="20"/>
        </w:rPr>
        <w:t>臺教高</w:t>
      </w:r>
      <w:r w:rsidR="00C86B3A" w:rsidRPr="00C86B3A">
        <w:rPr>
          <w:rFonts w:ascii="Calibri" w:hAnsi="Calibri" w:hint="eastAsia"/>
          <w:sz w:val="20"/>
        </w:rPr>
        <w:t>(</w:t>
      </w:r>
      <w:r w:rsidR="00C86B3A" w:rsidRPr="00C86B3A">
        <w:rPr>
          <w:rFonts w:ascii="Calibri" w:hAnsi="Calibri" w:hint="eastAsia"/>
          <w:sz w:val="20"/>
        </w:rPr>
        <w:t>五</w:t>
      </w:r>
      <w:r w:rsidR="00C86B3A" w:rsidRPr="00C86B3A">
        <w:rPr>
          <w:rFonts w:ascii="Calibri" w:hAnsi="Calibri" w:hint="eastAsia"/>
          <w:sz w:val="20"/>
        </w:rPr>
        <w:t>)</w:t>
      </w:r>
      <w:r w:rsidR="00C86B3A" w:rsidRPr="00C86B3A">
        <w:rPr>
          <w:rFonts w:ascii="Calibri" w:hAnsi="Calibri" w:hint="eastAsia"/>
          <w:sz w:val="20"/>
        </w:rPr>
        <w:t>字第</w:t>
      </w:r>
      <w:r w:rsidR="00C86B3A" w:rsidRPr="00C86B3A">
        <w:rPr>
          <w:rFonts w:ascii="Calibri" w:hAnsi="Calibri" w:hint="eastAsia"/>
          <w:sz w:val="20"/>
        </w:rPr>
        <w:t>1080005179B</w:t>
      </w:r>
      <w:r w:rsidR="00C86B3A" w:rsidRPr="00C86B3A">
        <w:rPr>
          <w:rFonts w:ascii="Calibri" w:hAnsi="Calibri" w:hint="eastAsia"/>
          <w:sz w:val="20"/>
        </w:rPr>
        <w:t>號令</w:t>
      </w:r>
      <w:r w:rsidR="00214368" w:rsidRPr="007A4F30">
        <w:rPr>
          <w:rFonts w:ascii="Calibri" w:hAnsi="Calibri"/>
          <w:sz w:val="20"/>
        </w:rPr>
        <w:t>修正</w:t>
      </w:r>
    </w:p>
    <w:p w14:paraId="794B71D2" w14:textId="77777777" w:rsidR="00C86B3A" w:rsidRPr="00C86B3A" w:rsidRDefault="00C86B3A" w:rsidP="00553F4A">
      <w:pPr>
        <w:pStyle w:val="affe"/>
        <w:spacing w:beforeLines="10" w:before="36"/>
        <w:ind w:left="1200" w:hanging="1200"/>
        <w:rPr>
          <w:rFonts w:ascii="Calibri" w:hAnsi="Calibri"/>
        </w:rPr>
      </w:pPr>
      <w:bookmarkStart w:id="35" w:name="_Toc366699846"/>
      <w:bookmarkStart w:id="36" w:name="_Toc367999678"/>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一</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本辦法依香港澳門關係條例（以下簡稱本條例）第二十條第一項規定訂定之。</w:t>
      </w:r>
    </w:p>
    <w:p w14:paraId="5E5A7E39" w14:textId="77777777" w:rsidR="00C86B3A" w:rsidRPr="00C86B3A" w:rsidRDefault="00C86B3A" w:rsidP="00553F4A">
      <w:pPr>
        <w:pStyle w:val="affe"/>
        <w:spacing w:beforeLines="10" w:before="36"/>
        <w:ind w:left="1200" w:hanging="120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二</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本辦法用詞，定義如下：</w:t>
      </w:r>
    </w:p>
    <w:p w14:paraId="50A93124" w14:textId="77777777" w:rsidR="00C86B3A" w:rsidRPr="00C86B3A" w:rsidRDefault="00C86B3A" w:rsidP="00553F4A">
      <w:pPr>
        <w:pStyle w:val="affe"/>
        <w:numPr>
          <w:ilvl w:val="3"/>
          <w:numId w:val="43"/>
        </w:numPr>
        <w:spacing w:beforeLines="10" w:before="36"/>
        <w:ind w:left="1049" w:firstLineChars="0" w:hanging="482"/>
        <w:rPr>
          <w:rFonts w:ascii="Calibri" w:hAnsi="Calibri"/>
        </w:rPr>
      </w:pPr>
      <w:r w:rsidRPr="00C86B3A">
        <w:rPr>
          <w:rFonts w:ascii="Calibri" w:hAnsi="Calibri" w:hint="eastAsia"/>
        </w:rPr>
        <w:t>檢覈：指香港或澳門各級各類學校畢業證（明）書、學位證（明）書、高級文憑或肄業證（明）書之審查。</w:t>
      </w:r>
    </w:p>
    <w:p w14:paraId="05CF0328" w14:textId="77777777" w:rsidR="00C86B3A" w:rsidRPr="00C86B3A" w:rsidRDefault="00C86B3A" w:rsidP="00553F4A">
      <w:pPr>
        <w:pStyle w:val="affe"/>
        <w:numPr>
          <w:ilvl w:val="3"/>
          <w:numId w:val="43"/>
        </w:numPr>
        <w:spacing w:beforeLines="10" w:before="36"/>
        <w:ind w:left="1049" w:firstLineChars="0" w:hanging="482"/>
        <w:rPr>
          <w:rFonts w:ascii="Calibri" w:hAnsi="Calibri"/>
        </w:rPr>
      </w:pPr>
      <w:r w:rsidRPr="00C86B3A">
        <w:rPr>
          <w:rFonts w:ascii="Calibri" w:hAnsi="Calibri" w:hint="eastAsia"/>
        </w:rPr>
        <w:t>採認：指經檢覈後就香港或澳門學歷與臺灣地區同級同類學校相當之學歷之認定。</w:t>
      </w:r>
    </w:p>
    <w:p w14:paraId="71B8B72C" w14:textId="77777777" w:rsidR="00C86B3A" w:rsidRPr="00C86B3A" w:rsidRDefault="00C86B3A" w:rsidP="00553F4A">
      <w:pPr>
        <w:pStyle w:val="affe"/>
        <w:numPr>
          <w:ilvl w:val="3"/>
          <w:numId w:val="43"/>
        </w:numPr>
        <w:spacing w:beforeLines="10" w:before="36"/>
        <w:ind w:left="1049" w:firstLineChars="0" w:hanging="482"/>
        <w:rPr>
          <w:rFonts w:ascii="Calibri" w:hAnsi="Calibri"/>
        </w:rPr>
      </w:pPr>
      <w:r w:rsidRPr="00C86B3A">
        <w:rPr>
          <w:rFonts w:ascii="Calibri" w:hAnsi="Calibri" w:hint="eastAsia"/>
        </w:rPr>
        <w:t>認可名冊：指教育部（以下簡稱本部）就香港或澳門高等學校或機構之研究及教學品質進行認可後，收錄其名稱、地址所彙集並公告之名冊。</w:t>
      </w:r>
    </w:p>
    <w:p w14:paraId="5658022D" w14:textId="77777777" w:rsidR="00C86B3A" w:rsidRPr="00C86B3A" w:rsidRDefault="00C86B3A" w:rsidP="00553F4A">
      <w:pPr>
        <w:pStyle w:val="affe"/>
        <w:spacing w:beforeLines="10" w:before="36"/>
        <w:ind w:left="1080" w:hangingChars="450" w:hanging="108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三</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香港或澳門中等以下學校及本部認可名冊所列之專科以上學校學歷之檢覈，由學校自行檢覈屬實者予以採認。</w:t>
      </w:r>
    </w:p>
    <w:p w14:paraId="09586778" w14:textId="77777777" w:rsidR="00C86B3A" w:rsidRPr="00C86B3A" w:rsidRDefault="00C86B3A" w:rsidP="00553F4A">
      <w:pPr>
        <w:pStyle w:val="affe"/>
        <w:spacing w:beforeLines="10" w:before="36"/>
        <w:ind w:left="1200" w:hanging="120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四</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申請人申請香港或澳門專科以上學校學歷之檢覈及採認，應自行檢具下列文件：</w:t>
      </w:r>
    </w:p>
    <w:p w14:paraId="1F862862" w14:textId="77777777" w:rsidR="00C86B3A" w:rsidRDefault="00C86B3A" w:rsidP="00553F4A">
      <w:pPr>
        <w:pStyle w:val="affe"/>
        <w:numPr>
          <w:ilvl w:val="0"/>
          <w:numId w:val="71"/>
        </w:numPr>
        <w:spacing w:beforeLines="10" w:before="36"/>
        <w:ind w:left="1077" w:firstLineChars="0" w:hanging="567"/>
        <w:rPr>
          <w:rFonts w:ascii="Calibri" w:hAnsi="Calibri"/>
        </w:rPr>
      </w:pPr>
      <w:r w:rsidRPr="00C86B3A">
        <w:rPr>
          <w:rFonts w:ascii="Calibri" w:hAnsi="Calibri" w:hint="eastAsia"/>
        </w:rPr>
        <w:t>經行政院在香港或澳門設立或指定機構或委託之民間團體驗證之學歷證件（外文應附中譯本）。</w:t>
      </w:r>
    </w:p>
    <w:p w14:paraId="78C7FD82" w14:textId="77777777" w:rsidR="00C86B3A" w:rsidRPr="00C86B3A" w:rsidRDefault="00C86B3A" w:rsidP="00553F4A">
      <w:pPr>
        <w:pStyle w:val="affe"/>
        <w:numPr>
          <w:ilvl w:val="0"/>
          <w:numId w:val="71"/>
        </w:numPr>
        <w:spacing w:beforeLines="10" w:before="36"/>
        <w:ind w:left="1077" w:firstLineChars="0" w:hanging="567"/>
        <w:rPr>
          <w:rFonts w:ascii="Calibri" w:hAnsi="Calibri"/>
        </w:rPr>
      </w:pPr>
      <w:r w:rsidRPr="00C86B3A">
        <w:rPr>
          <w:rFonts w:ascii="Calibri" w:hAnsi="Calibri" w:hint="eastAsia"/>
        </w:rPr>
        <w:t>經行政院在香港或澳門設立或指定機構或委託之民間團體驗證之歷年成績證明（外文應附中譯本）。</w:t>
      </w:r>
    </w:p>
    <w:p w14:paraId="2B555020" w14:textId="77777777" w:rsidR="00C86B3A" w:rsidRPr="00C86B3A" w:rsidRDefault="00C86B3A" w:rsidP="00553F4A">
      <w:pPr>
        <w:pStyle w:val="affe"/>
        <w:numPr>
          <w:ilvl w:val="0"/>
          <w:numId w:val="71"/>
        </w:numPr>
        <w:spacing w:beforeLines="10" w:before="36"/>
        <w:ind w:left="1077" w:firstLineChars="0" w:hanging="567"/>
        <w:rPr>
          <w:rFonts w:ascii="Calibri" w:hAnsi="Calibri"/>
        </w:rPr>
      </w:pPr>
      <w:r w:rsidRPr="00C86B3A">
        <w:rPr>
          <w:rFonts w:ascii="Calibri" w:hAnsi="Calibri" w:hint="eastAsia"/>
        </w:rPr>
        <w:t>身分證明文件影本及修業起訖期間之香港或澳門主管機關核發之出入境紀錄證明。但申請人為香港或澳門永久居民者，免附出入境紀錄證明。</w:t>
      </w:r>
    </w:p>
    <w:p w14:paraId="02EFA4AF" w14:textId="77777777" w:rsidR="00C86B3A" w:rsidRPr="00C86B3A" w:rsidRDefault="00C86B3A" w:rsidP="00553F4A">
      <w:pPr>
        <w:pStyle w:val="affe"/>
        <w:numPr>
          <w:ilvl w:val="0"/>
          <w:numId w:val="71"/>
        </w:numPr>
        <w:spacing w:beforeLines="10" w:before="36"/>
        <w:ind w:left="1077" w:firstLineChars="0" w:hanging="567"/>
        <w:rPr>
          <w:rFonts w:ascii="Calibri" w:hAnsi="Calibri"/>
        </w:rPr>
      </w:pPr>
      <w:r w:rsidRPr="00C86B3A">
        <w:rPr>
          <w:rFonts w:ascii="Calibri" w:hAnsi="Calibri" w:hint="eastAsia"/>
        </w:rPr>
        <w:t>其他相關文件。</w:t>
      </w:r>
    </w:p>
    <w:p w14:paraId="3E8D84DF" w14:textId="77777777" w:rsidR="00C86B3A" w:rsidRPr="00C86B3A" w:rsidRDefault="00C86B3A" w:rsidP="00553F4A">
      <w:pPr>
        <w:pStyle w:val="affe"/>
        <w:spacing w:beforeLines="10" w:before="36"/>
        <w:ind w:left="1080" w:hangingChars="450" w:hanging="108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五</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香港或澳門學歷經檢覈，其修業期限及修習課程均與臺灣地區同級同類學校規定相當者，始予認定其與臺灣地區同級同類學校相當之學歷。</w:t>
      </w:r>
    </w:p>
    <w:p w14:paraId="562F3ACD"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前項所稱修業期限，指申請人停留於當地學校之修業時間；其規定如下：</w:t>
      </w:r>
    </w:p>
    <w:p w14:paraId="6CEFA881" w14:textId="77777777" w:rsidR="00C86B3A" w:rsidRPr="00C86B3A" w:rsidRDefault="00C86B3A" w:rsidP="00553F4A">
      <w:pPr>
        <w:pStyle w:val="affe"/>
        <w:numPr>
          <w:ilvl w:val="0"/>
          <w:numId w:val="72"/>
        </w:numPr>
        <w:spacing w:beforeLines="10" w:before="36"/>
        <w:ind w:left="1077" w:firstLineChars="0" w:hanging="482"/>
        <w:rPr>
          <w:rFonts w:ascii="Calibri" w:hAnsi="Calibri"/>
        </w:rPr>
      </w:pPr>
      <w:r w:rsidRPr="00C86B3A">
        <w:rPr>
          <w:rFonts w:ascii="Calibri" w:hAnsi="Calibri" w:hint="eastAsia"/>
        </w:rPr>
        <w:t>持高級中等學校學歷或高級文憑者，累計修業時間應符合香港或澳門學制規定。</w:t>
      </w:r>
    </w:p>
    <w:p w14:paraId="41205B7E" w14:textId="77777777" w:rsidR="00C86B3A" w:rsidRPr="00C86B3A" w:rsidRDefault="00C86B3A" w:rsidP="00553F4A">
      <w:pPr>
        <w:pStyle w:val="affe"/>
        <w:numPr>
          <w:ilvl w:val="0"/>
          <w:numId w:val="72"/>
        </w:numPr>
        <w:spacing w:beforeLines="10" w:before="36"/>
        <w:ind w:left="1077" w:firstLineChars="0" w:hanging="482"/>
        <w:rPr>
          <w:rFonts w:ascii="Calibri" w:hAnsi="Calibri"/>
        </w:rPr>
      </w:pPr>
      <w:r w:rsidRPr="00C86B3A">
        <w:rPr>
          <w:rFonts w:ascii="Calibri" w:hAnsi="Calibri" w:hint="eastAsia"/>
        </w:rPr>
        <w:t>持學士學位者，累計修業時間至少須滿三十二個月。</w:t>
      </w:r>
    </w:p>
    <w:p w14:paraId="1162C9B7" w14:textId="77777777" w:rsidR="00C86B3A" w:rsidRPr="00C86B3A" w:rsidRDefault="00C86B3A" w:rsidP="00553F4A">
      <w:pPr>
        <w:pStyle w:val="affe"/>
        <w:numPr>
          <w:ilvl w:val="0"/>
          <w:numId w:val="72"/>
        </w:numPr>
        <w:spacing w:beforeLines="10" w:before="36"/>
        <w:ind w:left="1077" w:firstLineChars="0" w:hanging="482"/>
        <w:rPr>
          <w:rFonts w:ascii="Calibri" w:hAnsi="Calibri"/>
        </w:rPr>
      </w:pPr>
      <w:r w:rsidRPr="00C86B3A">
        <w:rPr>
          <w:rFonts w:ascii="Calibri" w:hAnsi="Calibri" w:hint="eastAsia"/>
        </w:rPr>
        <w:t>持碩士學位者，累計修業時間至少須滿八個月。</w:t>
      </w:r>
    </w:p>
    <w:p w14:paraId="15E13C43" w14:textId="77777777" w:rsidR="00C86B3A" w:rsidRPr="00C86B3A" w:rsidRDefault="00C86B3A" w:rsidP="00553F4A">
      <w:pPr>
        <w:pStyle w:val="affe"/>
        <w:numPr>
          <w:ilvl w:val="0"/>
          <w:numId w:val="72"/>
        </w:numPr>
        <w:spacing w:beforeLines="10" w:before="36"/>
        <w:ind w:left="1077" w:firstLineChars="0" w:hanging="482"/>
        <w:rPr>
          <w:rFonts w:ascii="Calibri" w:hAnsi="Calibri"/>
        </w:rPr>
      </w:pPr>
      <w:r w:rsidRPr="00C86B3A">
        <w:rPr>
          <w:rFonts w:ascii="Calibri" w:hAnsi="Calibri" w:hint="eastAsia"/>
        </w:rPr>
        <w:t>持博士學位者，累計修業時間至少須滿十六個月。</w:t>
      </w:r>
    </w:p>
    <w:p w14:paraId="7CD19474" w14:textId="77777777" w:rsidR="00C86B3A" w:rsidRPr="00C86B3A" w:rsidRDefault="00C86B3A" w:rsidP="00553F4A">
      <w:pPr>
        <w:pStyle w:val="affe"/>
        <w:numPr>
          <w:ilvl w:val="0"/>
          <w:numId w:val="72"/>
        </w:numPr>
        <w:spacing w:beforeLines="10" w:before="36"/>
        <w:ind w:left="1077" w:firstLineChars="0" w:hanging="482"/>
        <w:rPr>
          <w:rFonts w:ascii="Calibri" w:hAnsi="Calibri"/>
        </w:rPr>
      </w:pPr>
      <w:r w:rsidRPr="00C86B3A">
        <w:rPr>
          <w:rFonts w:ascii="Calibri" w:hAnsi="Calibri" w:hint="eastAsia"/>
        </w:rPr>
        <w:t>碩士、博士學位同時於同校系（所）修習者，累計修業時間至少須滿二十四個月。</w:t>
      </w:r>
    </w:p>
    <w:p w14:paraId="0F39163D" w14:textId="77777777" w:rsidR="00C86B3A" w:rsidRPr="00C86B3A" w:rsidRDefault="00C86B3A" w:rsidP="00553F4A">
      <w:pPr>
        <w:pStyle w:val="affe"/>
        <w:numPr>
          <w:ilvl w:val="0"/>
          <w:numId w:val="72"/>
        </w:numPr>
        <w:spacing w:beforeLines="10" w:before="36"/>
        <w:ind w:left="1077" w:firstLineChars="0" w:hanging="482"/>
        <w:rPr>
          <w:rFonts w:ascii="Calibri" w:hAnsi="Calibri"/>
        </w:rPr>
      </w:pPr>
      <w:r w:rsidRPr="00C86B3A">
        <w:rPr>
          <w:rFonts w:ascii="Calibri" w:hAnsi="Calibri" w:hint="eastAsia"/>
        </w:rPr>
        <w:t>以專科學校畢業學歷或具專科學校畢業同等學力進修學士學位者，累計修業時間至少須滿十六個月。</w:t>
      </w:r>
    </w:p>
    <w:p w14:paraId="1C16CB73"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前項修業期限，應以申請人所持香港或澳門學歷之學制、修業期間學校行事曆及出入境紀錄證明等綜合判斷，其所停留期間非屬學校正規學制及行事曆所示修課時間者，不予採計。</w:t>
      </w:r>
    </w:p>
    <w:p w14:paraId="3187B17A"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修讀學士學位表現優異者，其修業期限，得衡酌各該香港或澳門學校學制之規定及實際情況，就第二項第二款修業時間予以酌減。</w:t>
      </w:r>
    </w:p>
    <w:p w14:paraId="3DB05FB9"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符合特殊教育法所定身心障礙者，其修業期限，得衡酌各該香港或澳門學校學制之規定、身心障礙程度及其他實際情況，就第二項各款修業時間予以酌減。</w:t>
      </w:r>
    </w:p>
    <w:p w14:paraId="32552435" w14:textId="77777777" w:rsidR="00C86B3A" w:rsidRPr="00C86B3A" w:rsidRDefault="00C86B3A" w:rsidP="00553F4A">
      <w:pPr>
        <w:pStyle w:val="affe"/>
        <w:spacing w:beforeLines="10" w:before="36"/>
        <w:ind w:left="1080" w:hangingChars="450" w:hanging="108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六</w:t>
      </w:r>
      <w:r w:rsidRPr="00C86B3A">
        <w:rPr>
          <w:rFonts w:ascii="Calibri" w:hAnsi="Calibri" w:hint="eastAsia"/>
        </w:rPr>
        <w:t xml:space="preserve"> </w:t>
      </w:r>
      <w:r w:rsidRPr="00C86B3A">
        <w:rPr>
          <w:rFonts w:ascii="Calibri" w:hAnsi="Calibri" w:hint="eastAsia"/>
        </w:rPr>
        <w:t>條</w:t>
      </w:r>
      <w:r>
        <w:rPr>
          <w:rFonts w:ascii="Calibri" w:hAnsi="Calibri" w:hint="eastAsia"/>
        </w:rPr>
        <w:t xml:space="preserve"> </w:t>
      </w:r>
      <w:r w:rsidRPr="00C86B3A">
        <w:rPr>
          <w:rFonts w:ascii="Calibri" w:hAnsi="Calibri" w:hint="eastAsia"/>
        </w:rPr>
        <w:t>經由國際學術合作模式，同時在臺灣地區大學及本部認可名冊內所列之香港或澳門專科以上學校修讀同級學位者，不得全程於臺灣地區大學修業；</w:t>
      </w:r>
    </w:p>
    <w:p w14:paraId="075AE398"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其修業期限，得累計其停留於各當地大學之修業時間，並應符合下列規定，不適用前條第二項規定：</w:t>
      </w:r>
    </w:p>
    <w:p w14:paraId="44D9E5A2" w14:textId="77777777" w:rsidR="00C86B3A" w:rsidRPr="00C86B3A" w:rsidRDefault="00C86B3A" w:rsidP="00553F4A">
      <w:pPr>
        <w:pStyle w:val="affe"/>
        <w:numPr>
          <w:ilvl w:val="0"/>
          <w:numId w:val="73"/>
        </w:numPr>
        <w:spacing w:beforeLines="10" w:before="36"/>
        <w:ind w:left="1077" w:firstLineChars="0" w:hanging="482"/>
        <w:rPr>
          <w:rFonts w:ascii="Calibri" w:hAnsi="Calibri"/>
        </w:rPr>
      </w:pPr>
      <w:r w:rsidRPr="00C86B3A">
        <w:rPr>
          <w:rFonts w:ascii="Calibri" w:hAnsi="Calibri" w:hint="eastAsia"/>
        </w:rPr>
        <w:t>持學士學位者，累計在二校修業時間至少須滿三十二個月。</w:t>
      </w:r>
    </w:p>
    <w:p w14:paraId="764B4028" w14:textId="77777777" w:rsidR="00C86B3A" w:rsidRPr="00C86B3A" w:rsidRDefault="00C86B3A" w:rsidP="00553F4A">
      <w:pPr>
        <w:pStyle w:val="affe"/>
        <w:numPr>
          <w:ilvl w:val="0"/>
          <w:numId w:val="73"/>
        </w:numPr>
        <w:spacing w:beforeLines="10" w:before="36"/>
        <w:ind w:left="1077" w:firstLineChars="0" w:hanging="482"/>
        <w:rPr>
          <w:rFonts w:ascii="Calibri" w:hAnsi="Calibri"/>
        </w:rPr>
      </w:pPr>
      <w:r w:rsidRPr="00C86B3A">
        <w:rPr>
          <w:rFonts w:ascii="Calibri" w:hAnsi="Calibri" w:hint="eastAsia"/>
        </w:rPr>
        <w:t>持碩士學位者，累計在二校修業時間至少須滿十二個月。</w:t>
      </w:r>
    </w:p>
    <w:p w14:paraId="3FE9233C" w14:textId="77777777" w:rsidR="00C86B3A" w:rsidRPr="00C86B3A" w:rsidRDefault="00C86B3A" w:rsidP="00553F4A">
      <w:pPr>
        <w:pStyle w:val="affe"/>
        <w:numPr>
          <w:ilvl w:val="0"/>
          <w:numId w:val="73"/>
        </w:numPr>
        <w:spacing w:beforeLines="10" w:before="36"/>
        <w:ind w:left="1077" w:firstLineChars="0" w:hanging="482"/>
        <w:rPr>
          <w:rFonts w:ascii="Calibri" w:hAnsi="Calibri"/>
        </w:rPr>
      </w:pPr>
      <w:r w:rsidRPr="00C86B3A">
        <w:rPr>
          <w:rFonts w:ascii="Calibri" w:hAnsi="Calibri" w:hint="eastAsia"/>
        </w:rPr>
        <w:t>持博士學位者，累計在二校修業時間至少須滿二十四個月。</w:t>
      </w:r>
    </w:p>
    <w:p w14:paraId="6DF9936E"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前項申請人於臺灣地區及香港或澳門專科以上學校修習之學分數，累計應各達獲頒學位所需總學分數之三分之一以上。</w:t>
      </w:r>
    </w:p>
    <w:p w14:paraId="1A99CC9D"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申請人擬入學大學就讀，且修業時間達第一項或前條第二項所定修業期限三分之二以上者，其修業期限得由受理學校就申請人所持香港或澳門學歷之學制、修業期間學校行事曆、出入境紀錄證明及臺灣地區同級同類學校學制等綜合判斷是否符合大學入學同等學力後，予以採認。</w:t>
      </w:r>
    </w:p>
    <w:p w14:paraId="194B5B02"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申請人所持香港或澳門學歷，依香港或澳門學校規定須跨國或跨大陸地區修習者，由申請人檢具香港或澳門學校證明文件並經檢覈後，其跨國或跨大陸地區之修業時間得併計為前條第二項所定修業期限，且該跨國或跨大陸地區修習學校應符合大學辦理國外學歷採認辦法第四條第一款或大陸地區學歷採認辦法第二條第五款之規定。</w:t>
      </w:r>
    </w:p>
    <w:p w14:paraId="7AEF2980"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申請人持臺灣地區大學與香港或澳門大學合作設立經本部專案核定之學位專班學歷入學者，其停留臺灣地區大學之修業時間得併計為第一項或前條第二項所定修業期限。</w:t>
      </w:r>
    </w:p>
    <w:p w14:paraId="4418022B" w14:textId="77777777" w:rsidR="00C86B3A" w:rsidRPr="00C86B3A" w:rsidRDefault="00C86B3A" w:rsidP="00553F4A">
      <w:pPr>
        <w:pStyle w:val="affe"/>
        <w:spacing w:beforeLines="10" w:before="36"/>
        <w:ind w:left="1200" w:hanging="120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七</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香港或澳門專科以上學校製發之學歷有下列情形之一者，不予檢覈及採認：</w:t>
      </w:r>
    </w:p>
    <w:p w14:paraId="68181066" w14:textId="77777777" w:rsidR="00C86B3A" w:rsidRPr="00C86B3A" w:rsidRDefault="00C86B3A" w:rsidP="00553F4A">
      <w:pPr>
        <w:pStyle w:val="affe"/>
        <w:numPr>
          <w:ilvl w:val="0"/>
          <w:numId w:val="74"/>
        </w:numPr>
        <w:spacing w:beforeLines="10" w:before="36"/>
        <w:ind w:left="1077" w:firstLineChars="0" w:hanging="482"/>
        <w:rPr>
          <w:rFonts w:ascii="Calibri" w:hAnsi="Calibri"/>
        </w:rPr>
      </w:pPr>
      <w:r w:rsidRPr="00C86B3A">
        <w:rPr>
          <w:rFonts w:ascii="Calibri" w:hAnsi="Calibri" w:hint="eastAsia"/>
        </w:rPr>
        <w:t>經函授方式取得。</w:t>
      </w:r>
    </w:p>
    <w:p w14:paraId="7E39FEA7" w14:textId="77777777" w:rsidR="00C86B3A" w:rsidRPr="00C86B3A" w:rsidRDefault="00C86B3A" w:rsidP="00553F4A">
      <w:pPr>
        <w:pStyle w:val="affe"/>
        <w:numPr>
          <w:ilvl w:val="0"/>
          <w:numId w:val="74"/>
        </w:numPr>
        <w:spacing w:beforeLines="10" w:before="36"/>
        <w:ind w:left="1077" w:firstLineChars="0" w:hanging="482"/>
        <w:rPr>
          <w:rFonts w:ascii="Calibri" w:hAnsi="Calibri"/>
        </w:rPr>
      </w:pPr>
      <w:r w:rsidRPr="00C86B3A">
        <w:rPr>
          <w:rFonts w:ascii="Calibri" w:hAnsi="Calibri" w:hint="eastAsia"/>
        </w:rPr>
        <w:t>各類研習班所取得之修課證書（明）。</w:t>
      </w:r>
    </w:p>
    <w:p w14:paraId="11EB5890" w14:textId="77777777" w:rsidR="00C86B3A" w:rsidRPr="00C86B3A" w:rsidRDefault="00C86B3A" w:rsidP="00553F4A">
      <w:pPr>
        <w:pStyle w:val="affe"/>
        <w:numPr>
          <w:ilvl w:val="0"/>
          <w:numId w:val="74"/>
        </w:numPr>
        <w:spacing w:beforeLines="10" w:before="36"/>
        <w:ind w:left="1077" w:firstLineChars="0" w:hanging="482"/>
        <w:rPr>
          <w:rFonts w:ascii="Calibri" w:hAnsi="Calibri"/>
        </w:rPr>
      </w:pPr>
      <w:r w:rsidRPr="00C86B3A">
        <w:rPr>
          <w:rFonts w:ascii="Calibri" w:hAnsi="Calibri" w:hint="eastAsia"/>
        </w:rPr>
        <w:t>取得博士學位候選人資格而未獲得博士學位，申請採認相當於碩士學位資格。</w:t>
      </w:r>
    </w:p>
    <w:p w14:paraId="0CB14496" w14:textId="77777777" w:rsidR="00C86B3A" w:rsidRPr="00C86B3A" w:rsidRDefault="00C86B3A" w:rsidP="00553F4A">
      <w:pPr>
        <w:pStyle w:val="affe"/>
        <w:numPr>
          <w:ilvl w:val="0"/>
          <w:numId w:val="74"/>
        </w:numPr>
        <w:spacing w:beforeLines="10" w:before="36"/>
        <w:ind w:left="1077" w:firstLineChars="0" w:hanging="482"/>
        <w:rPr>
          <w:rFonts w:ascii="Calibri" w:hAnsi="Calibri"/>
        </w:rPr>
      </w:pPr>
      <w:r w:rsidRPr="00C86B3A">
        <w:rPr>
          <w:rFonts w:ascii="Calibri" w:hAnsi="Calibri" w:hint="eastAsia"/>
        </w:rPr>
        <w:t>未經註冊入學及修業，僅以論文著作取得博士學位。</w:t>
      </w:r>
    </w:p>
    <w:p w14:paraId="07A0F1C8" w14:textId="77777777" w:rsidR="00C86B3A" w:rsidRPr="00C86B3A" w:rsidRDefault="00C86B3A" w:rsidP="00553F4A">
      <w:pPr>
        <w:pStyle w:val="affe"/>
        <w:numPr>
          <w:ilvl w:val="0"/>
          <w:numId w:val="74"/>
        </w:numPr>
        <w:spacing w:beforeLines="10" w:before="36"/>
        <w:ind w:left="1077" w:firstLineChars="0" w:hanging="482"/>
        <w:rPr>
          <w:rFonts w:ascii="Calibri" w:hAnsi="Calibri"/>
        </w:rPr>
      </w:pPr>
      <w:r w:rsidRPr="00C86B3A">
        <w:rPr>
          <w:rFonts w:ascii="Calibri" w:hAnsi="Calibri" w:hint="eastAsia"/>
        </w:rPr>
        <w:t>名（榮）譽博士學位。</w:t>
      </w:r>
    </w:p>
    <w:p w14:paraId="44683D7A" w14:textId="77777777" w:rsidR="00C86B3A" w:rsidRPr="00C86B3A" w:rsidRDefault="00C86B3A" w:rsidP="00553F4A">
      <w:pPr>
        <w:pStyle w:val="affe"/>
        <w:numPr>
          <w:ilvl w:val="0"/>
          <w:numId w:val="74"/>
        </w:numPr>
        <w:spacing w:beforeLines="10" w:before="36"/>
        <w:ind w:left="1077" w:firstLineChars="0" w:hanging="482"/>
        <w:rPr>
          <w:rFonts w:ascii="Calibri" w:hAnsi="Calibri"/>
        </w:rPr>
      </w:pPr>
      <w:r w:rsidRPr="00C86B3A">
        <w:rPr>
          <w:rFonts w:ascii="Calibri" w:hAnsi="Calibri" w:hint="eastAsia"/>
        </w:rPr>
        <w:t>在香港或澳門以外地區設立之分校就讀。</w:t>
      </w:r>
    </w:p>
    <w:p w14:paraId="6E0B5785" w14:textId="77777777" w:rsidR="00C86B3A" w:rsidRPr="00C86B3A" w:rsidRDefault="00C86B3A" w:rsidP="00553F4A">
      <w:pPr>
        <w:pStyle w:val="affe"/>
        <w:numPr>
          <w:ilvl w:val="0"/>
          <w:numId w:val="74"/>
        </w:numPr>
        <w:spacing w:beforeLines="10" w:before="36"/>
        <w:ind w:left="1077" w:firstLineChars="0" w:hanging="482"/>
        <w:rPr>
          <w:rFonts w:ascii="Calibri" w:hAnsi="Calibri"/>
        </w:rPr>
      </w:pPr>
      <w:r w:rsidRPr="00C86B3A">
        <w:rPr>
          <w:rFonts w:ascii="Calibri" w:hAnsi="Calibri" w:hint="eastAsia"/>
        </w:rPr>
        <w:t>以遠距教學方式取得之學歷不符合國內遠距教學之規定，或遠距教學課程學分數，超過畢業總學分數之二分之一。</w:t>
      </w:r>
    </w:p>
    <w:p w14:paraId="4429803A" w14:textId="77777777" w:rsidR="00C86B3A" w:rsidRPr="00C86B3A" w:rsidRDefault="00C86B3A" w:rsidP="00553F4A">
      <w:pPr>
        <w:pStyle w:val="affe"/>
        <w:spacing w:beforeLines="10" w:before="36"/>
        <w:ind w:left="1080" w:hangingChars="450" w:hanging="108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八</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學校辦理香港或澳門學歷之採認發生困難時，得函請主管教育行政機關認定，必要時並得由主管教育行政機關舉行甄試。甄試合格者，始予採認。</w:t>
      </w:r>
    </w:p>
    <w:p w14:paraId="0729151A"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前項所稱主管教育行政機關，專科以上學校為本部，中等以下學校為地方主管教育行政機關。</w:t>
      </w:r>
    </w:p>
    <w:p w14:paraId="4E1B4CBA" w14:textId="77777777" w:rsidR="00C86B3A" w:rsidRPr="00C86B3A" w:rsidRDefault="00C86B3A" w:rsidP="00553F4A">
      <w:pPr>
        <w:pStyle w:val="affe"/>
        <w:spacing w:beforeLines="10" w:before="36"/>
        <w:ind w:left="1080" w:hangingChars="450" w:hanging="108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九</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在臺灣地區立案之香港或澳門私立學校學歷依臺灣地區同級同類學校規定辦理。</w:t>
      </w:r>
    </w:p>
    <w:p w14:paraId="085B63F3" w14:textId="77777777" w:rsidR="00C86B3A" w:rsidRPr="00C86B3A" w:rsidRDefault="00C86B3A" w:rsidP="00553F4A">
      <w:pPr>
        <w:pStyle w:val="affe"/>
        <w:spacing w:beforeLines="10" w:before="36"/>
        <w:ind w:left="1080" w:hangingChars="450" w:hanging="1080"/>
        <w:rPr>
          <w:rFonts w:ascii="Calibri" w:hAnsi="Calibri"/>
        </w:rPr>
      </w:pPr>
      <w:r w:rsidRPr="00C86B3A">
        <w:rPr>
          <w:rFonts w:ascii="Calibri" w:hAnsi="Calibri" w:hint="eastAsia"/>
        </w:rPr>
        <w:t>第</w:t>
      </w:r>
      <w:r w:rsidRPr="00C86B3A">
        <w:rPr>
          <w:rFonts w:ascii="Calibri" w:hAnsi="Calibri" w:hint="eastAsia"/>
        </w:rPr>
        <w:t xml:space="preserve"> </w:t>
      </w:r>
      <w:r w:rsidRPr="00C86B3A">
        <w:rPr>
          <w:rFonts w:ascii="Calibri" w:hAnsi="Calibri" w:hint="eastAsia"/>
        </w:rPr>
        <w:t>十</w:t>
      </w:r>
      <w:r w:rsidRPr="00C86B3A">
        <w:rPr>
          <w:rFonts w:ascii="Calibri" w:hAnsi="Calibri" w:hint="eastAsia"/>
        </w:rPr>
        <w:t xml:space="preserve"> </w:t>
      </w:r>
      <w:r w:rsidRPr="00C86B3A">
        <w:rPr>
          <w:rFonts w:ascii="Calibri" w:hAnsi="Calibri" w:hint="eastAsia"/>
        </w:rPr>
        <w:t>條</w:t>
      </w:r>
      <w:r w:rsidRPr="00C86B3A">
        <w:rPr>
          <w:rFonts w:ascii="Calibri" w:hAnsi="Calibri" w:hint="eastAsia"/>
        </w:rPr>
        <w:t xml:space="preserve"> </w:t>
      </w:r>
      <w:r w:rsidRPr="00C86B3A">
        <w:rPr>
          <w:rFonts w:ascii="Calibri" w:hAnsi="Calibri" w:hint="eastAsia"/>
        </w:rPr>
        <w:t>香港或澳門中等以下學校學歷之檢覈及採認，除本辦法之規定外，得由地方主管教育行政機關訂定補充規定。</w:t>
      </w:r>
    </w:p>
    <w:p w14:paraId="351615BA" w14:textId="77777777" w:rsidR="00C86B3A" w:rsidRPr="00C86B3A" w:rsidRDefault="00C86B3A" w:rsidP="00553F4A">
      <w:pPr>
        <w:pStyle w:val="affe"/>
        <w:spacing w:beforeLines="10" w:before="36"/>
        <w:ind w:leftChars="450" w:left="1080" w:firstLineChars="0" w:firstLine="0"/>
        <w:rPr>
          <w:rFonts w:ascii="Calibri" w:hAnsi="Calibri"/>
        </w:rPr>
      </w:pPr>
      <w:r w:rsidRPr="00C86B3A">
        <w:rPr>
          <w:rFonts w:ascii="Calibri" w:hAnsi="Calibri" w:hint="eastAsia"/>
        </w:rPr>
        <w:t>國內各用人或考試機構採認香港澳門學歷者，得由各該主管機關參照本辦法規定辦理。</w:t>
      </w:r>
    </w:p>
    <w:p w14:paraId="2B4C601B" w14:textId="77777777" w:rsidR="00494B26" w:rsidRDefault="00C86B3A" w:rsidP="00553F4A">
      <w:pPr>
        <w:pStyle w:val="affe"/>
        <w:spacing w:beforeLines="10" w:before="36"/>
        <w:ind w:left="1200" w:hanging="1200"/>
        <w:rPr>
          <w:rFonts w:ascii="Calibri" w:hAnsi="Calibri"/>
        </w:rPr>
      </w:pPr>
      <w:r w:rsidRPr="00C86B3A">
        <w:rPr>
          <w:rFonts w:ascii="Calibri" w:hAnsi="Calibri" w:hint="eastAsia"/>
        </w:rPr>
        <w:t>第十一條</w:t>
      </w:r>
      <w:r w:rsidRPr="00C86B3A">
        <w:rPr>
          <w:rFonts w:ascii="Calibri" w:hAnsi="Calibri" w:hint="eastAsia"/>
        </w:rPr>
        <w:t xml:space="preserve"> </w:t>
      </w:r>
      <w:r w:rsidRPr="00C86B3A">
        <w:rPr>
          <w:rFonts w:ascii="Calibri" w:hAnsi="Calibri" w:hint="eastAsia"/>
        </w:rPr>
        <w:t>本辦法自發布日施行。</w:t>
      </w:r>
    </w:p>
    <w:p w14:paraId="5A8B2E6B" w14:textId="766603B7" w:rsidR="00553F4A" w:rsidRDefault="00553F4A" w:rsidP="00C86B3A">
      <w:pPr>
        <w:pStyle w:val="affe"/>
        <w:ind w:left="1200" w:hanging="1200"/>
        <w:rPr>
          <w:rFonts w:ascii="Calibri" w:hAnsi="Calibri"/>
        </w:rPr>
      </w:pPr>
    </w:p>
    <w:p w14:paraId="42A96C01" w14:textId="78A14B2F" w:rsidR="00553F4A" w:rsidRDefault="00553F4A" w:rsidP="00C86B3A">
      <w:pPr>
        <w:pStyle w:val="affe"/>
        <w:ind w:left="1200" w:hanging="1200"/>
        <w:rPr>
          <w:rFonts w:ascii="Calibri" w:hAnsi="Calibri"/>
        </w:rPr>
      </w:pPr>
    </w:p>
    <w:p w14:paraId="5ECE4EB2" w14:textId="2BADEFFC" w:rsidR="00553F4A" w:rsidRDefault="00553F4A" w:rsidP="00C86B3A">
      <w:pPr>
        <w:pStyle w:val="affe"/>
        <w:ind w:left="1200" w:hanging="1200"/>
        <w:rPr>
          <w:rFonts w:ascii="Calibri" w:hAnsi="Calibri"/>
        </w:rPr>
      </w:pPr>
    </w:p>
    <w:p w14:paraId="4ADC70E9" w14:textId="77777777" w:rsidR="00553F4A" w:rsidRDefault="00553F4A" w:rsidP="00C86B3A">
      <w:pPr>
        <w:pStyle w:val="affe"/>
        <w:ind w:left="1200" w:hanging="1200"/>
        <w:rPr>
          <w:rFonts w:ascii="Calibri" w:hAnsi="Calibri"/>
        </w:rPr>
      </w:pPr>
    </w:p>
    <w:p w14:paraId="5F988613" w14:textId="77777777" w:rsidR="00C86B3A" w:rsidRPr="00C86B3A" w:rsidRDefault="00C86B3A" w:rsidP="00C86B3A">
      <w:pPr>
        <w:pStyle w:val="affe"/>
        <w:ind w:left="1200" w:hanging="1200"/>
      </w:pPr>
    </w:p>
    <w:p w14:paraId="795C7784" w14:textId="77777777" w:rsidR="00494B26" w:rsidRPr="00494B26" w:rsidRDefault="00494B26" w:rsidP="00494B26">
      <w:pPr>
        <w:pStyle w:val="aff6"/>
        <w:spacing w:after="180"/>
        <w:rPr>
          <w:rFonts w:ascii="Times New Roman" w:hAnsi="Times New Roman"/>
        </w:rPr>
      </w:pPr>
      <w:bookmarkStart w:id="37" w:name="_Toc114505546"/>
      <w:r w:rsidRPr="00494B26">
        <w:rPr>
          <w:rFonts w:ascii="Times New Roman" w:hAnsi="標楷體"/>
        </w:rPr>
        <w:t>【附錄六】學歷</w:t>
      </w:r>
      <w:r w:rsidRPr="00494B26">
        <w:rPr>
          <w:rFonts w:ascii="Times New Roman" w:hAnsi="Times New Roman"/>
        </w:rPr>
        <w:t>(</w:t>
      </w:r>
      <w:r w:rsidRPr="00494B26">
        <w:rPr>
          <w:rFonts w:ascii="Times New Roman" w:hAnsi="標楷體"/>
        </w:rPr>
        <w:t>力</w:t>
      </w:r>
      <w:r w:rsidRPr="00494B26">
        <w:rPr>
          <w:rFonts w:ascii="Times New Roman" w:hAnsi="Times New Roman"/>
        </w:rPr>
        <w:t>)</w:t>
      </w:r>
      <w:r w:rsidRPr="00494B26">
        <w:rPr>
          <w:rFonts w:ascii="Times New Roman" w:hAnsi="標楷體"/>
        </w:rPr>
        <w:t>代碼表</w:t>
      </w:r>
      <w:bookmarkEnd w:id="35"/>
      <w:bookmarkEnd w:id="36"/>
      <w:bookmarkEnd w:id="37"/>
      <w:r w:rsidRPr="00494B26">
        <w:rPr>
          <w:rFonts w:ascii="Times New Roman" w:hAnsi="Times New Roman"/>
        </w:rPr>
        <w:t xml:space="preserve">                                             </w:t>
      </w:r>
      <w:r w:rsidR="00B8542C">
        <w:rPr>
          <w:rFonts w:ascii="Times New Roman" w:hAnsi="Times New Roman" w:hint="eastAsia"/>
        </w:rPr>
        <w:t xml:space="preserve"> </w:t>
      </w:r>
    </w:p>
    <w:p w14:paraId="6B620361" w14:textId="77777777" w:rsidR="00494B26" w:rsidRPr="00494B26" w:rsidRDefault="00494B26" w:rsidP="00F72395">
      <w:pPr>
        <w:pStyle w:val="af4"/>
        <w:spacing w:after="0" w:line="320" w:lineRule="exact"/>
        <w:rPr>
          <w:rFonts w:ascii="Times New Roman" w:eastAsia="標楷體"/>
          <w:color w:val="FF0000"/>
          <w:szCs w:val="24"/>
        </w:rPr>
      </w:pPr>
      <w:r w:rsidRPr="00494B26">
        <w:rPr>
          <w:rFonts w:ascii="Times New Roman" w:eastAsia="標楷體" w:hAnsi="標楷體"/>
          <w:color w:val="FF0000"/>
          <w:szCs w:val="24"/>
        </w:rPr>
        <w:t>本表含新、舊學制之學校名稱，務請考生依照畢業證書上原列名稱，查對無誤後再輸入報名表。若專科學校已改制為學院或大學者，其專科學制之畢業生仍應以同等學力資格報考。</w:t>
      </w:r>
    </w:p>
    <w:p w14:paraId="2A2886F7" w14:textId="77777777" w:rsidR="00494B26" w:rsidRDefault="00494B26" w:rsidP="00494B26">
      <w:pPr>
        <w:pStyle w:val="af4"/>
        <w:rPr>
          <w:rFonts w:ascii="Times New Roman" w:eastAsia="標楷體"/>
          <w:b w:val="0"/>
          <w:szCs w:val="24"/>
        </w:rPr>
      </w:pPr>
      <w:r w:rsidRPr="00494B26">
        <w:rPr>
          <w:rFonts w:ascii="Times New Roman" w:eastAsia="標楷體" w:hAnsi="標楷體"/>
          <w:b w:val="0"/>
          <w:szCs w:val="24"/>
        </w:rPr>
        <w:t>一、國立大學</w:t>
      </w:r>
      <w:r w:rsidRPr="00494B26">
        <w:rPr>
          <w:rFonts w:ascii="Times New Roman" w:eastAsia="標楷體"/>
          <w:b w:val="0"/>
          <w:szCs w:val="24"/>
        </w:rPr>
        <w:t>(</w:t>
      </w:r>
      <w:r w:rsidRPr="00494B26">
        <w:rPr>
          <w:rFonts w:ascii="Times New Roman" w:eastAsia="標楷體" w:hAnsi="標楷體"/>
          <w:b w:val="0"/>
          <w:szCs w:val="24"/>
        </w:rPr>
        <w:t>依筆劃順序，由上而下、由左而右排列</w:t>
      </w:r>
      <w:r w:rsidRPr="00494B26">
        <w:rPr>
          <w:rFonts w:ascii="Times New Roman" w:eastAsia="標楷體"/>
          <w:b w:val="0"/>
          <w:szCs w:val="24"/>
        </w:rPr>
        <w: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0"/>
        <w:gridCol w:w="2551"/>
        <w:gridCol w:w="680"/>
        <w:gridCol w:w="2551"/>
        <w:gridCol w:w="680"/>
        <w:gridCol w:w="2551"/>
      </w:tblGrid>
      <w:tr w:rsidR="00991EE7" w:rsidRPr="00B30694" w14:paraId="5E5CAE5D"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6FCE8CC4"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61FB2FA4" w14:textId="77777777" w:rsidR="00991EE7" w:rsidRPr="00B30694" w:rsidRDefault="00991EE7" w:rsidP="009E637B">
            <w:pPr>
              <w:pStyle w:val="af4"/>
              <w:spacing w:after="0" w:line="200" w:lineRule="exact"/>
              <w:jc w:val="lef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7C5F8AE7"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7860C86F" w14:textId="77777777" w:rsidR="00991EE7" w:rsidRPr="00B30694" w:rsidRDefault="00991EE7" w:rsidP="009E637B">
            <w:pPr>
              <w:pStyle w:val="af4"/>
              <w:spacing w:after="0" w:line="200" w:lineRule="exact"/>
              <w:jc w:val="lef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33F648BB"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8" w:space="0" w:color="auto"/>
            </w:tcBorders>
            <w:shd w:val="clear" w:color="auto" w:fill="D9D9D9"/>
            <w:vAlign w:val="center"/>
          </w:tcPr>
          <w:p w14:paraId="0A50F1E6" w14:textId="77777777" w:rsidR="00991EE7" w:rsidRPr="00B30694" w:rsidRDefault="00991EE7" w:rsidP="009E637B">
            <w:pPr>
              <w:pStyle w:val="af4"/>
              <w:spacing w:after="0" w:line="200" w:lineRule="exact"/>
              <w:jc w:val="left"/>
              <w:rPr>
                <w:rFonts w:ascii="Times New Roman" w:eastAsia="標楷體"/>
                <w:b w:val="0"/>
                <w:bCs/>
                <w:sz w:val="22"/>
                <w:szCs w:val="22"/>
              </w:rPr>
            </w:pPr>
            <w:r w:rsidRPr="00B30694">
              <w:rPr>
                <w:rFonts w:ascii="Times New Roman" w:eastAsia="標楷體" w:hAnsi="標楷體"/>
                <w:b w:val="0"/>
                <w:bCs/>
                <w:sz w:val="22"/>
                <w:szCs w:val="22"/>
              </w:rPr>
              <w:t>學校名稱</w:t>
            </w:r>
          </w:p>
        </w:tc>
      </w:tr>
      <w:tr w:rsidR="003D4EB6" w:rsidRPr="00B30694" w14:paraId="30E2135B"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249A0D43"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0009</w:t>
            </w:r>
          </w:p>
        </w:tc>
        <w:tc>
          <w:tcPr>
            <w:tcW w:w="2551" w:type="dxa"/>
            <w:tcBorders>
              <w:top w:val="single" w:sz="8" w:space="0" w:color="auto"/>
              <w:left w:val="dotted" w:sz="4" w:space="0" w:color="auto"/>
              <w:bottom w:val="single" w:sz="8" w:space="0" w:color="auto"/>
              <w:right w:val="single" w:sz="4" w:space="0" w:color="auto"/>
            </w:tcBorders>
            <w:vAlign w:val="center"/>
          </w:tcPr>
          <w:p w14:paraId="44FB9742" w14:textId="77777777" w:rsidR="003D4EB6" w:rsidRPr="00B30694" w:rsidRDefault="003D4EB6" w:rsidP="009E637B">
            <w:pPr>
              <w:spacing w:line="200" w:lineRule="exact"/>
              <w:ind w:leftChars="7" w:left="17"/>
              <w:rPr>
                <w:rFonts w:eastAsia="標楷體"/>
                <w:sz w:val="22"/>
                <w:szCs w:val="22"/>
              </w:rPr>
            </w:pPr>
            <w:r w:rsidRPr="00B30694">
              <w:rPr>
                <w:rFonts w:eastAsia="標楷體" w:hAnsi="標楷體"/>
                <w:noProof/>
                <w:sz w:val="22"/>
                <w:szCs w:val="22"/>
              </w:rPr>
              <w:t>國立中山大學</w:t>
            </w:r>
          </w:p>
        </w:tc>
        <w:tc>
          <w:tcPr>
            <w:tcW w:w="680" w:type="dxa"/>
            <w:tcBorders>
              <w:top w:val="single" w:sz="8" w:space="0" w:color="auto"/>
              <w:left w:val="single" w:sz="8" w:space="0" w:color="auto"/>
              <w:bottom w:val="single" w:sz="8" w:space="0" w:color="auto"/>
              <w:right w:val="dotted" w:sz="4" w:space="0" w:color="auto"/>
            </w:tcBorders>
            <w:vAlign w:val="center"/>
          </w:tcPr>
          <w:p w14:paraId="02E6A99B" w14:textId="77777777" w:rsidR="003D4EB6" w:rsidRPr="00B30694" w:rsidRDefault="003D4EB6" w:rsidP="00CF1C27">
            <w:pPr>
              <w:spacing w:line="200" w:lineRule="exact"/>
              <w:jc w:val="center"/>
              <w:rPr>
                <w:rFonts w:eastAsia="標楷體"/>
                <w:sz w:val="22"/>
                <w:szCs w:val="22"/>
              </w:rPr>
            </w:pPr>
            <w:r w:rsidRPr="00B30694">
              <w:rPr>
                <w:rFonts w:eastAsia="標楷體"/>
                <w:noProof/>
                <w:sz w:val="22"/>
                <w:szCs w:val="22"/>
              </w:rPr>
              <w:t>0014</w:t>
            </w:r>
          </w:p>
        </w:tc>
        <w:tc>
          <w:tcPr>
            <w:tcW w:w="2551" w:type="dxa"/>
            <w:tcBorders>
              <w:top w:val="single" w:sz="8" w:space="0" w:color="auto"/>
              <w:left w:val="dotted" w:sz="4" w:space="0" w:color="auto"/>
              <w:bottom w:val="single" w:sz="8" w:space="0" w:color="auto"/>
              <w:right w:val="single" w:sz="4" w:space="0" w:color="auto"/>
            </w:tcBorders>
          </w:tcPr>
          <w:p w14:paraId="66053EA0"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國立高雄師範大學</w:t>
            </w:r>
          </w:p>
        </w:tc>
        <w:tc>
          <w:tcPr>
            <w:tcW w:w="680" w:type="dxa"/>
            <w:tcBorders>
              <w:top w:val="single" w:sz="8" w:space="0" w:color="auto"/>
              <w:left w:val="single" w:sz="8" w:space="0" w:color="auto"/>
              <w:bottom w:val="single" w:sz="8" w:space="0" w:color="auto"/>
              <w:right w:val="dotted" w:sz="4" w:space="0" w:color="auto"/>
            </w:tcBorders>
            <w:vAlign w:val="center"/>
          </w:tcPr>
          <w:p w14:paraId="72407D7B"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0051</w:t>
            </w:r>
          </w:p>
        </w:tc>
        <w:tc>
          <w:tcPr>
            <w:tcW w:w="2551" w:type="dxa"/>
            <w:tcBorders>
              <w:top w:val="single" w:sz="8" w:space="0" w:color="auto"/>
              <w:left w:val="dotted" w:sz="4" w:space="0" w:color="auto"/>
              <w:bottom w:val="single" w:sz="8" w:space="0" w:color="auto"/>
              <w:right w:val="single" w:sz="8" w:space="0" w:color="auto"/>
            </w:tcBorders>
          </w:tcPr>
          <w:p w14:paraId="2F1AC41B"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國立臺北商業大學</w:t>
            </w:r>
          </w:p>
        </w:tc>
      </w:tr>
      <w:tr w:rsidR="003D4EB6" w:rsidRPr="00B30694" w14:paraId="70E57BCB"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C0D51D6"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0008</w:t>
            </w:r>
          </w:p>
        </w:tc>
        <w:tc>
          <w:tcPr>
            <w:tcW w:w="2551" w:type="dxa"/>
            <w:tcBorders>
              <w:top w:val="single" w:sz="8" w:space="0" w:color="auto"/>
              <w:left w:val="dotted" w:sz="4" w:space="0" w:color="auto"/>
              <w:bottom w:val="single" w:sz="8" w:space="0" w:color="auto"/>
              <w:right w:val="single" w:sz="4" w:space="0" w:color="auto"/>
            </w:tcBorders>
            <w:vAlign w:val="center"/>
          </w:tcPr>
          <w:p w14:paraId="56097F65" w14:textId="77777777" w:rsidR="003D4EB6" w:rsidRPr="00B30694" w:rsidRDefault="003D4EB6" w:rsidP="009E637B">
            <w:pPr>
              <w:spacing w:line="200" w:lineRule="exact"/>
              <w:ind w:leftChars="7" w:left="17"/>
              <w:rPr>
                <w:rFonts w:eastAsia="標楷體"/>
                <w:sz w:val="22"/>
                <w:szCs w:val="22"/>
              </w:rPr>
            </w:pPr>
            <w:r w:rsidRPr="00B30694">
              <w:rPr>
                <w:rFonts w:eastAsia="標楷體" w:hAnsi="標楷體"/>
                <w:noProof/>
                <w:sz w:val="22"/>
                <w:szCs w:val="22"/>
              </w:rPr>
              <w:t>國立中央大學</w:t>
            </w:r>
          </w:p>
        </w:tc>
        <w:tc>
          <w:tcPr>
            <w:tcW w:w="680" w:type="dxa"/>
            <w:tcBorders>
              <w:top w:val="single" w:sz="8" w:space="0" w:color="auto"/>
              <w:left w:val="single" w:sz="8" w:space="0" w:color="auto"/>
              <w:bottom w:val="single" w:sz="8" w:space="0" w:color="auto"/>
              <w:right w:val="dotted" w:sz="4" w:space="0" w:color="auto"/>
            </w:tcBorders>
            <w:vAlign w:val="center"/>
          </w:tcPr>
          <w:p w14:paraId="45691AE3"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0034</w:t>
            </w:r>
          </w:p>
        </w:tc>
        <w:tc>
          <w:tcPr>
            <w:tcW w:w="2551" w:type="dxa"/>
            <w:tcBorders>
              <w:top w:val="single" w:sz="8" w:space="0" w:color="auto"/>
              <w:left w:val="dotted" w:sz="4" w:space="0" w:color="auto"/>
              <w:bottom w:val="single" w:sz="8" w:space="0" w:color="auto"/>
              <w:right w:val="single" w:sz="4" w:space="0" w:color="auto"/>
            </w:tcBorders>
          </w:tcPr>
          <w:p w14:paraId="6C393E18"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國立高雄海洋科技大學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6B10116F"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0037</w:t>
            </w:r>
          </w:p>
        </w:tc>
        <w:tc>
          <w:tcPr>
            <w:tcW w:w="2551" w:type="dxa"/>
            <w:tcBorders>
              <w:top w:val="single" w:sz="8" w:space="0" w:color="auto"/>
              <w:left w:val="dotted" w:sz="4" w:space="0" w:color="auto"/>
              <w:bottom w:val="single" w:sz="8" w:space="0" w:color="auto"/>
              <w:right w:val="single" w:sz="8" w:space="0" w:color="auto"/>
            </w:tcBorders>
          </w:tcPr>
          <w:p w14:paraId="6279ACC2"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國立臺北教育大學</w:t>
            </w:r>
          </w:p>
        </w:tc>
      </w:tr>
      <w:tr w:rsidR="003D4EB6" w:rsidRPr="00B30694" w14:paraId="562AE0DE"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2ECB1B79"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0013</w:t>
            </w:r>
          </w:p>
        </w:tc>
        <w:tc>
          <w:tcPr>
            <w:tcW w:w="2551" w:type="dxa"/>
            <w:tcBorders>
              <w:top w:val="single" w:sz="8" w:space="0" w:color="auto"/>
              <w:left w:val="dotted" w:sz="4" w:space="0" w:color="auto"/>
              <w:bottom w:val="single" w:sz="8" w:space="0" w:color="auto"/>
              <w:right w:val="single" w:sz="4" w:space="0" w:color="auto"/>
            </w:tcBorders>
          </w:tcPr>
          <w:p w14:paraId="40E9CD32" w14:textId="77777777" w:rsidR="003D4EB6" w:rsidRPr="00B30694" w:rsidRDefault="003D4EB6" w:rsidP="009E637B">
            <w:pPr>
              <w:ind w:leftChars="7" w:left="17"/>
              <w:rPr>
                <w:rFonts w:eastAsia="標楷體"/>
              </w:rPr>
            </w:pPr>
            <w:r w:rsidRPr="00B30694">
              <w:rPr>
                <w:rFonts w:eastAsia="標楷體" w:hAnsi="標楷體"/>
                <w:noProof/>
                <w:sz w:val="22"/>
                <w:szCs w:val="22"/>
              </w:rPr>
              <w:t>國立中正大學</w:t>
            </w:r>
          </w:p>
        </w:tc>
        <w:tc>
          <w:tcPr>
            <w:tcW w:w="680" w:type="dxa"/>
            <w:tcBorders>
              <w:top w:val="single" w:sz="8" w:space="0" w:color="auto"/>
              <w:left w:val="single" w:sz="8" w:space="0" w:color="auto"/>
              <w:bottom w:val="single" w:sz="8" w:space="0" w:color="auto"/>
              <w:right w:val="dotted" w:sz="4" w:space="0" w:color="auto"/>
            </w:tcBorders>
            <w:vAlign w:val="center"/>
          </w:tcPr>
          <w:p w14:paraId="6471C1A4"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0026</w:t>
            </w:r>
          </w:p>
        </w:tc>
        <w:tc>
          <w:tcPr>
            <w:tcW w:w="2551" w:type="dxa"/>
            <w:tcBorders>
              <w:top w:val="single" w:sz="8" w:space="0" w:color="auto"/>
              <w:left w:val="dotted" w:sz="4" w:space="0" w:color="auto"/>
              <w:bottom w:val="single" w:sz="8" w:space="0" w:color="auto"/>
              <w:right w:val="single" w:sz="4" w:space="0" w:color="auto"/>
            </w:tcBorders>
          </w:tcPr>
          <w:p w14:paraId="7B1E9F8B"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國立高雄第一科技大學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60DB9812"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0028</w:t>
            </w:r>
          </w:p>
        </w:tc>
        <w:tc>
          <w:tcPr>
            <w:tcW w:w="2551" w:type="dxa"/>
            <w:tcBorders>
              <w:top w:val="single" w:sz="8" w:space="0" w:color="auto"/>
              <w:left w:val="dotted" w:sz="4" w:space="0" w:color="auto"/>
              <w:bottom w:val="single" w:sz="8" w:space="0" w:color="auto"/>
              <w:right w:val="single" w:sz="8" w:space="0" w:color="auto"/>
            </w:tcBorders>
          </w:tcPr>
          <w:p w14:paraId="6365DF0D"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國立臺北藝術大學</w:t>
            </w:r>
          </w:p>
        </w:tc>
      </w:tr>
      <w:tr w:rsidR="003D4EB6" w:rsidRPr="00B30694" w14:paraId="34A5AD75"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46019B1C"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0006</w:t>
            </w:r>
          </w:p>
        </w:tc>
        <w:tc>
          <w:tcPr>
            <w:tcW w:w="2551" w:type="dxa"/>
            <w:tcBorders>
              <w:top w:val="single" w:sz="8" w:space="0" w:color="auto"/>
              <w:left w:val="dotted" w:sz="4" w:space="0" w:color="auto"/>
              <w:bottom w:val="single" w:sz="8" w:space="0" w:color="auto"/>
              <w:right w:val="single" w:sz="4" w:space="0" w:color="auto"/>
            </w:tcBorders>
          </w:tcPr>
          <w:p w14:paraId="46A861AE" w14:textId="77777777" w:rsidR="003D4EB6" w:rsidRPr="00B30694" w:rsidRDefault="003D4EB6" w:rsidP="009E637B">
            <w:pPr>
              <w:ind w:leftChars="7" w:left="17"/>
              <w:rPr>
                <w:rFonts w:eastAsia="標楷體"/>
              </w:rPr>
            </w:pPr>
            <w:r w:rsidRPr="00B30694">
              <w:rPr>
                <w:rFonts w:eastAsia="標楷體" w:hAnsi="標楷體"/>
                <w:noProof/>
                <w:sz w:val="22"/>
                <w:szCs w:val="22"/>
              </w:rPr>
              <w:t>國立中興大學</w:t>
            </w:r>
          </w:p>
        </w:tc>
        <w:tc>
          <w:tcPr>
            <w:tcW w:w="680" w:type="dxa"/>
            <w:tcBorders>
              <w:top w:val="single" w:sz="8" w:space="0" w:color="auto"/>
              <w:left w:val="single" w:sz="8" w:space="0" w:color="auto"/>
              <w:bottom w:val="single" w:sz="8" w:space="0" w:color="auto"/>
              <w:right w:val="dotted" w:sz="4" w:space="0" w:color="auto"/>
            </w:tcBorders>
            <w:vAlign w:val="center"/>
          </w:tcPr>
          <w:p w14:paraId="44B82840"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0047</w:t>
            </w:r>
          </w:p>
        </w:tc>
        <w:tc>
          <w:tcPr>
            <w:tcW w:w="2551" w:type="dxa"/>
            <w:tcBorders>
              <w:top w:val="single" w:sz="8" w:space="0" w:color="auto"/>
              <w:left w:val="dotted" w:sz="4" w:space="0" w:color="auto"/>
              <w:bottom w:val="single" w:sz="8" w:space="0" w:color="auto"/>
              <w:right w:val="single" w:sz="4" w:space="0" w:color="auto"/>
            </w:tcBorders>
          </w:tcPr>
          <w:p w14:paraId="67ED097F"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國立高雄餐旅大學</w:t>
            </w:r>
          </w:p>
        </w:tc>
        <w:tc>
          <w:tcPr>
            <w:tcW w:w="680" w:type="dxa"/>
            <w:tcBorders>
              <w:top w:val="single" w:sz="8" w:space="0" w:color="auto"/>
              <w:left w:val="single" w:sz="8" w:space="0" w:color="auto"/>
              <w:bottom w:val="single" w:sz="8" w:space="0" w:color="auto"/>
              <w:right w:val="dotted" w:sz="4" w:space="0" w:color="auto"/>
            </w:tcBorders>
            <w:vAlign w:val="center"/>
          </w:tcPr>
          <w:p w14:paraId="0B923CB5"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0046</w:t>
            </w:r>
          </w:p>
        </w:tc>
        <w:tc>
          <w:tcPr>
            <w:tcW w:w="2551" w:type="dxa"/>
            <w:tcBorders>
              <w:top w:val="single" w:sz="8" w:space="0" w:color="auto"/>
              <w:left w:val="dotted" w:sz="4" w:space="0" w:color="auto"/>
              <w:bottom w:val="single" w:sz="8" w:space="0" w:color="auto"/>
              <w:right w:val="single" w:sz="8" w:space="0" w:color="auto"/>
            </w:tcBorders>
          </w:tcPr>
          <w:p w14:paraId="042FB0FE"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國立臺北護理健康大學</w:t>
            </w:r>
          </w:p>
        </w:tc>
      </w:tr>
      <w:tr w:rsidR="003D4EB6" w:rsidRPr="00B30694" w14:paraId="4CE12E6E"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52FC2949" w14:textId="77777777" w:rsidR="003D4EB6" w:rsidRPr="00B30694" w:rsidRDefault="003D4EB6" w:rsidP="003D4EB6">
            <w:pPr>
              <w:spacing w:line="200" w:lineRule="exact"/>
              <w:jc w:val="center"/>
              <w:rPr>
                <w:rFonts w:eastAsia="標楷體"/>
                <w:sz w:val="22"/>
                <w:szCs w:val="22"/>
              </w:rPr>
            </w:pPr>
            <w:r w:rsidRPr="00B30694">
              <w:rPr>
                <w:rFonts w:eastAsia="標楷體"/>
                <w:noProof/>
                <w:sz w:val="22"/>
                <w:szCs w:val="22"/>
              </w:rPr>
              <w:t>0</w:t>
            </w:r>
            <w:r>
              <w:rPr>
                <w:rFonts w:eastAsia="標楷體" w:hint="eastAsia"/>
                <w:noProof/>
                <w:sz w:val="22"/>
                <w:szCs w:val="22"/>
              </w:rPr>
              <w:t>3</w:t>
            </w:r>
            <w:r w:rsidRPr="00B30694">
              <w:rPr>
                <w:rFonts w:eastAsia="標楷體"/>
                <w:noProof/>
                <w:sz w:val="22"/>
                <w:szCs w:val="22"/>
              </w:rPr>
              <w:t>07</w:t>
            </w:r>
          </w:p>
        </w:tc>
        <w:tc>
          <w:tcPr>
            <w:tcW w:w="2551" w:type="dxa"/>
            <w:tcBorders>
              <w:top w:val="single" w:sz="8" w:space="0" w:color="auto"/>
              <w:left w:val="dotted" w:sz="4" w:space="0" w:color="auto"/>
              <w:bottom w:val="single" w:sz="8" w:space="0" w:color="auto"/>
              <w:right w:val="single" w:sz="4" w:space="0" w:color="auto"/>
            </w:tcBorders>
          </w:tcPr>
          <w:p w14:paraId="2EC8AFCF" w14:textId="77777777" w:rsidR="003D4EB6" w:rsidRPr="00B30694" w:rsidRDefault="003D4EB6" w:rsidP="009E637B">
            <w:pPr>
              <w:ind w:leftChars="7" w:left="17"/>
              <w:rPr>
                <w:rFonts w:eastAsia="標楷體"/>
              </w:rPr>
            </w:pPr>
            <w:r w:rsidRPr="00B30694">
              <w:rPr>
                <w:rFonts w:eastAsia="標楷體" w:hAnsi="標楷體"/>
                <w:noProof/>
                <w:sz w:val="22"/>
                <w:szCs w:val="22"/>
              </w:rPr>
              <w:t>國立交通大學</w:t>
            </w:r>
          </w:p>
        </w:tc>
        <w:tc>
          <w:tcPr>
            <w:tcW w:w="680" w:type="dxa"/>
            <w:tcBorders>
              <w:top w:val="single" w:sz="8" w:space="0" w:color="auto"/>
              <w:left w:val="single" w:sz="8" w:space="0" w:color="auto"/>
              <w:bottom w:val="single" w:sz="8" w:space="0" w:color="auto"/>
              <w:right w:val="dotted" w:sz="4" w:space="0" w:color="auto"/>
            </w:tcBorders>
            <w:vAlign w:val="center"/>
          </w:tcPr>
          <w:p w14:paraId="640D6D51"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0027</w:t>
            </w:r>
          </w:p>
        </w:tc>
        <w:tc>
          <w:tcPr>
            <w:tcW w:w="2551" w:type="dxa"/>
            <w:tcBorders>
              <w:top w:val="single" w:sz="8" w:space="0" w:color="auto"/>
              <w:left w:val="dotted" w:sz="4" w:space="0" w:color="auto"/>
              <w:bottom w:val="single" w:sz="8" w:space="0" w:color="auto"/>
              <w:right w:val="single" w:sz="4" w:space="0" w:color="auto"/>
            </w:tcBorders>
          </w:tcPr>
          <w:p w14:paraId="7227A373"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國立高雄應用科技大學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75B6699C"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0030</w:t>
            </w:r>
          </w:p>
        </w:tc>
        <w:tc>
          <w:tcPr>
            <w:tcW w:w="2551" w:type="dxa"/>
            <w:tcBorders>
              <w:top w:val="single" w:sz="8" w:space="0" w:color="auto"/>
              <w:left w:val="dotted" w:sz="4" w:space="0" w:color="auto"/>
              <w:bottom w:val="single" w:sz="8" w:space="0" w:color="auto"/>
              <w:right w:val="single" w:sz="8" w:space="0" w:color="auto"/>
            </w:tcBorders>
          </w:tcPr>
          <w:p w14:paraId="71FE892B"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國立臺東大學</w:t>
            </w:r>
          </w:p>
        </w:tc>
      </w:tr>
      <w:tr w:rsidR="003D4EB6" w:rsidRPr="00B30694" w14:paraId="0E4F9139"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75BF1CE1"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0005</w:t>
            </w:r>
          </w:p>
        </w:tc>
        <w:tc>
          <w:tcPr>
            <w:tcW w:w="2551" w:type="dxa"/>
            <w:tcBorders>
              <w:top w:val="single" w:sz="8" w:space="0" w:color="auto"/>
              <w:left w:val="dotted" w:sz="4" w:space="0" w:color="auto"/>
              <w:bottom w:val="single" w:sz="8" w:space="0" w:color="auto"/>
              <w:right w:val="single" w:sz="4" w:space="0" w:color="auto"/>
            </w:tcBorders>
          </w:tcPr>
          <w:p w14:paraId="3FC3EBA9"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國立成功大學</w:t>
            </w:r>
          </w:p>
        </w:tc>
        <w:tc>
          <w:tcPr>
            <w:tcW w:w="680" w:type="dxa"/>
            <w:tcBorders>
              <w:top w:val="single" w:sz="8" w:space="0" w:color="auto"/>
              <w:left w:val="single" w:sz="8" w:space="0" w:color="auto"/>
              <w:bottom w:val="single" w:sz="8" w:space="0" w:color="auto"/>
              <w:right w:val="dotted" w:sz="4" w:space="0" w:color="auto"/>
            </w:tcBorders>
            <w:vAlign w:val="center"/>
          </w:tcPr>
          <w:p w14:paraId="5A34790D"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0002</w:t>
            </w:r>
          </w:p>
        </w:tc>
        <w:tc>
          <w:tcPr>
            <w:tcW w:w="2551" w:type="dxa"/>
            <w:tcBorders>
              <w:top w:val="single" w:sz="8" w:space="0" w:color="auto"/>
              <w:left w:val="dotted" w:sz="4" w:space="0" w:color="auto"/>
              <w:bottom w:val="single" w:sz="8" w:space="0" w:color="auto"/>
              <w:right w:val="single" w:sz="4" w:space="0" w:color="auto"/>
            </w:tcBorders>
          </w:tcPr>
          <w:p w14:paraId="2A14CC94"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國立清華大學</w:t>
            </w:r>
          </w:p>
        </w:tc>
        <w:tc>
          <w:tcPr>
            <w:tcW w:w="680" w:type="dxa"/>
            <w:tcBorders>
              <w:top w:val="single" w:sz="8" w:space="0" w:color="auto"/>
              <w:left w:val="single" w:sz="8" w:space="0" w:color="auto"/>
              <w:bottom w:val="single" w:sz="8" w:space="0" w:color="auto"/>
              <w:right w:val="dotted" w:sz="4" w:space="0" w:color="auto"/>
            </w:tcBorders>
            <w:vAlign w:val="center"/>
          </w:tcPr>
          <w:p w14:paraId="7AF90FF8"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0036</w:t>
            </w:r>
          </w:p>
        </w:tc>
        <w:tc>
          <w:tcPr>
            <w:tcW w:w="2551" w:type="dxa"/>
            <w:tcBorders>
              <w:top w:val="single" w:sz="8" w:space="0" w:color="auto"/>
              <w:left w:val="dotted" w:sz="4" w:space="0" w:color="auto"/>
              <w:bottom w:val="single" w:sz="8" w:space="0" w:color="auto"/>
              <w:right w:val="single" w:sz="8" w:space="0" w:color="auto"/>
            </w:tcBorders>
          </w:tcPr>
          <w:p w14:paraId="3FE6A4DD"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國立臺南大學</w:t>
            </w:r>
          </w:p>
        </w:tc>
      </w:tr>
      <w:tr w:rsidR="003D4EB6" w:rsidRPr="00B30694" w14:paraId="32DE7ACE"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1D82F081"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0031</w:t>
            </w:r>
          </w:p>
        </w:tc>
        <w:tc>
          <w:tcPr>
            <w:tcW w:w="2551" w:type="dxa"/>
            <w:tcBorders>
              <w:top w:val="single" w:sz="8" w:space="0" w:color="auto"/>
              <w:left w:val="dotted" w:sz="4" w:space="0" w:color="auto"/>
              <w:bottom w:val="single" w:sz="8" w:space="0" w:color="auto"/>
              <w:right w:val="single" w:sz="4" w:space="0" w:color="auto"/>
            </w:tcBorders>
          </w:tcPr>
          <w:p w14:paraId="43515290"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國立宜蘭大學</w:t>
            </w:r>
          </w:p>
        </w:tc>
        <w:tc>
          <w:tcPr>
            <w:tcW w:w="680" w:type="dxa"/>
            <w:tcBorders>
              <w:top w:val="single" w:sz="8" w:space="0" w:color="auto"/>
              <w:left w:val="single" w:sz="8" w:space="0" w:color="auto"/>
              <w:bottom w:val="single" w:sz="8" w:space="0" w:color="auto"/>
              <w:right w:val="dotted" w:sz="4" w:space="0" w:color="auto"/>
            </w:tcBorders>
            <w:vAlign w:val="center"/>
          </w:tcPr>
          <w:p w14:paraId="21D94604"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0016</w:t>
            </w:r>
          </w:p>
        </w:tc>
        <w:tc>
          <w:tcPr>
            <w:tcW w:w="2551" w:type="dxa"/>
            <w:tcBorders>
              <w:top w:val="single" w:sz="8" w:space="0" w:color="auto"/>
              <w:left w:val="dotted" w:sz="4" w:space="0" w:color="auto"/>
              <w:bottom w:val="single" w:sz="8" w:space="0" w:color="auto"/>
              <w:right w:val="single" w:sz="4" w:space="0" w:color="auto"/>
            </w:tcBorders>
          </w:tcPr>
          <w:p w14:paraId="275FC9EB"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國立陽明大學</w:t>
            </w:r>
          </w:p>
        </w:tc>
        <w:tc>
          <w:tcPr>
            <w:tcW w:w="680" w:type="dxa"/>
            <w:tcBorders>
              <w:top w:val="single" w:sz="8" w:space="0" w:color="auto"/>
              <w:left w:val="single" w:sz="8" w:space="0" w:color="auto"/>
              <w:bottom w:val="single" w:sz="8" w:space="0" w:color="auto"/>
              <w:right w:val="dotted" w:sz="4" w:space="0" w:color="auto"/>
            </w:tcBorders>
            <w:vAlign w:val="center"/>
          </w:tcPr>
          <w:p w14:paraId="20D1F445"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0035</w:t>
            </w:r>
          </w:p>
        </w:tc>
        <w:tc>
          <w:tcPr>
            <w:tcW w:w="2551" w:type="dxa"/>
            <w:tcBorders>
              <w:top w:val="single" w:sz="8" w:space="0" w:color="auto"/>
              <w:left w:val="dotted" w:sz="4" w:space="0" w:color="auto"/>
              <w:bottom w:val="single" w:sz="8" w:space="0" w:color="auto"/>
              <w:right w:val="single" w:sz="8" w:space="0" w:color="auto"/>
            </w:tcBorders>
          </w:tcPr>
          <w:p w14:paraId="3194C1E0"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國立臺南藝術大學</w:t>
            </w:r>
          </w:p>
        </w:tc>
      </w:tr>
      <w:tr w:rsidR="003D4EB6" w:rsidRPr="00B30694" w14:paraId="20C469AF"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1C19EECE"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0020</w:t>
            </w:r>
          </w:p>
        </w:tc>
        <w:tc>
          <w:tcPr>
            <w:tcW w:w="2551" w:type="dxa"/>
            <w:tcBorders>
              <w:top w:val="single" w:sz="8" w:space="0" w:color="auto"/>
              <w:left w:val="dotted" w:sz="4" w:space="0" w:color="auto"/>
              <w:bottom w:val="single" w:sz="8" w:space="0" w:color="auto"/>
              <w:right w:val="single" w:sz="4" w:space="0" w:color="auto"/>
            </w:tcBorders>
          </w:tcPr>
          <w:p w14:paraId="29EB10A1"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國立東華大學</w:t>
            </w:r>
          </w:p>
        </w:tc>
        <w:tc>
          <w:tcPr>
            <w:tcW w:w="680" w:type="dxa"/>
            <w:tcBorders>
              <w:top w:val="single" w:sz="8" w:space="0" w:color="auto"/>
              <w:left w:val="single" w:sz="8" w:space="0" w:color="auto"/>
              <w:bottom w:val="single" w:sz="8" w:space="0" w:color="auto"/>
              <w:right w:val="dotted" w:sz="4" w:space="0" w:color="auto"/>
            </w:tcBorders>
            <w:vAlign w:val="center"/>
          </w:tcPr>
          <w:p w14:paraId="39E9C861" w14:textId="77777777" w:rsidR="003D4EB6" w:rsidRPr="00B30694" w:rsidRDefault="003D4EB6" w:rsidP="00707350">
            <w:pPr>
              <w:spacing w:line="200" w:lineRule="exact"/>
              <w:jc w:val="center"/>
              <w:rPr>
                <w:rFonts w:eastAsia="標楷體"/>
                <w:noProof/>
                <w:sz w:val="22"/>
                <w:szCs w:val="22"/>
              </w:rPr>
            </w:pPr>
            <w:r>
              <w:rPr>
                <w:rFonts w:eastAsia="標楷體" w:hint="eastAsia"/>
                <w:noProof/>
                <w:sz w:val="22"/>
                <w:szCs w:val="22"/>
              </w:rPr>
              <w:t>0007</w:t>
            </w:r>
          </w:p>
        </w:tc>
        <w:tc>
          <w:tcPr>
            <w:tcW w:w="2551" w:type="dxa"/>
            <w:tcBorders>
              <w:top w:val="single" w:sz="8" w:space="0" w:color="auto"/>
              <w:left w:val="dotted" w:sz="4" w:space="0" w:color="auto"/>
              <w:bottom w:val="single" w:sz="8" w:space="0" w:color="auto"/>
              <w:right w:val="single" w:sz="4" w:space="0" w:color="auto"/>
            </w:tcBorders>
          </w:tcPr>
          <w:p w14:paraId="58B90D8C" w14:textId="77777777" w:rsidR="003D4EB6" w:rsidRPr="00B30694" w:rsidRDefault="003D4EB6" w:rsidP="00707350">
            <w:pPr>
              <w:ind w:leftChars="7" w:left="17"/>
              <w:rPr>
                <w:rFonts w:eastAsia="標楷體"/>
                <w:sz w:val="22"/>
                <w:szCs w:val="22"/>
              </w:rPr>
            </w:pPr>
            <w:r>
              <w:rPr>
                <w:rFonts w:eastAsia="標楷體"/>
                <w:sz w:val="22"/>
                <w:szCs w:val="22"/>
              </w:rPr>
              <w:t>國立陽明交通大學</w:t>
            </w:r>
          </w:p>
        </w:tc>
        <w:tc>
          <w:tcPr>
            <w:tcW w:w="680" w:type="dxa"/>
            <w:tcBorders>
              <w:top w:val="single" w:sz="8" w:space="0" w:color="auto"/>
              <w:left w:val="single" w:sz="8" w:space="0" w:color="auto"/>
              <w:bottom w:val="single" w:sz="8" w:space="0" w:color="auto"/>
              <w:right w:val="dotted" w:sz="4" w:space="0" w:color="auto"/>
            </w:tcBorders>
            <w:vAlign w:val="center"/>
          </w:tcPr>
          <w:p w14:paraId="4E49ABAB"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0003</w:t>
            </w:r>
          </w:p>
        </w:tc>
        <w:tc>
          <w:tcPr>
            <w:tcW w:w="2551" w:type="dxa"/>
            <w:tcBorders>
              <w:top w:val="single" w:sz="8" w:space="0" w:color="auto"/>
              <w:left w:val="dotted" w:sz="4" w:space="0" w:color="auto"/>
              <w:bottom w:val="single" w:sz="8" w:space="0" w:color="auto"/>
              <w:right w:val="single" w:sz="8" w:space="0" w:color="auto"/>
            </w:tcBorders>
          </w:tcPr>
          <w:p w14:paraId="7B4BA9F7"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國立臺灣大學</w:t>
            </w:r>
          </w:p>
        </w:tc>
      </w:tr>
      <w:tr w:rsidR="003D4EB6" w:rsidRPr="00B30694" w14:paraId="4EA00B65"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2A172948"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0A01</w:t>
            </w:r>
          </w:p>
        </w:tc>
        <w:tc>
          <w:tcPr>
            <w:tcW w:w="2551" w:type="dxa"/>
            <w:tcBorders>
              <w:top w:val="single" w:sz="8" w:space="0" w:color="auto"/>
              <w:left w:val="dotted" w:sz="4" w:space="0" w:color="auto"/>
              <w:bottom w:val="single" w:sz="8" w:space="0" w:color="auto"/>
              <w:right w:val="single" w:sz="4" w:space="0" w:color="auto"/>
            </w:tcBorders>
          </w:tcPr>
          <w:p w14:paraId="5597664D"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國立空中大學</w:t>
            </w:r>
          </w:p>
        </w:tc>
        <w:tc>
          <w:tcPr>
            <w:tcW w:w="680" w:type="dxa"/>
            <w:tcBorders>
              <w:top w:val="single" w:sz="8" w:space="0" w:color="auto"/>
              <w:left w:val="single" w:sz="8" w:space="0" w:color="auto"/>
              <w:bottom w:val="single" w:sz="8" w:space="0" w:color="auto"/>
              <w:right w:val="dotted" w:sz="4" w:space="0" w:color="auto"/>
            </w:tcBorders>
            <w:vAlign w:val="center"/>
          </w:tcPr>
          <w:p w14:paraId="2C3C8C30"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0023</w:t>
            </w:r>
          </w:p>
        </w:tc>
        <w:tc>
          <w:tcPr>
            <w:tcW w:w="2551" w:type="dxa"/>
            <w:tcBorders>
              <w:top w:val="single" w:sz="8" w:space="0" w:color="auto"/>
              <w:left w:val="dotted" w:sz="4" w:space="0" w:color="auto"/>
              <w:bottom w:val="single" w:sz="8" w:space="0" w:color="auto"/>
              <w:right w:val="single" w:sz="4" w:space="0" w:color="auto"/>
            </w:tcBorders>
          </w:tcPr>
          <w:p w14:paraId="29DADCB7"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國立雲林科技大學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4C5212B3"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0022</w:t>
            </w:r>
          </w:p>
        </w:tc>
        <w:tc>
          <w:tcPr>
            <w:tcW w:w="2551" w:type="dxa"/>
            <w:tcBorders>
              <w:top w:val="single" w:sz="8" w:space="0" w:color="auto"/>
              <w:left w:val="dotted" w:sz="4" w:space="0" w:color="auto"/>
              <w:bottom w:val="single" w:sz="8" w:space="0" w:color="auto"/>
              <w:right w:val="single" w:sz="8" w:space="0" w:color="auto"/>
            </w:tcBorders>
          </w:tcPr>
          <w:p w14:paraId="03A43C0A"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國立臺灣科技大學</w:t>
            </w:r>
          </w:p>
        </w:tc>
      </w:tr>
      <w:tr w:rsidR="003D4EB6" w:rsidRPr="00B30694" w14:paraId="53756900"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CE211A2"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0041</w:t>
            </w:r>
          </w:p>
        </w:tc>
        <w:tc>
          <w:tcPr>
            <w:tcW w:w="2551" w:type="dxa"/>
            <w:tcBorders>
              <w:top w:val="single" w:sz="8" w:space="0" w:color="auto"/>
              <w:left w:val="dotted" w:sz="4" w:space="0" w:color="auto"/>
              <w:bottom w:val="single" w:sz="8" w:space="0" w:color="auto"/>
              <w:right w:val="single" w:sz="4" w:space="0" w:color="auto"/>
            </w:tcBorders>
          </w:tcPr>
          <w:p w14:paraId="37CB5BEE"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國立花蓮教育大學</w:t>
            </w:r>
          </w:p>
        </w:tc>
        <w:tc>
          <w:tcPr>
            <w:tcW w:w="680" w:type="dxa"/>
            <w:tcBorders>
              <w:top w:val="single" w:sz="8" w:space="0" w:color="auto"/>
              <w:left w:val="single" w:sz="8" w:space="0" w:color="auto"/>
              <w:bottom w:val="single" w:sz="8" w:space="0" w:color="auto"/>
              <w:right w:val="dotted" w:sz="4" w:space="0" w:color="auto"/>
            </w:tcBorders>
            <w:vAlign w:val="center"/>
          </w:tcPr>
          <w:p w14:paraId="0F92787B"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0043</w:t>
            </w:r>
          </w:p>
        </w:tc>
        <w:tc>
          <w:tcPr>
            <w:tcW w:w="2551" w:type="dxa"/>
            <w:tcBorders>
              <w:top w:val="single" w:sz="8" w:space="0" w:color="auto"/>
              <w:left w:val="dotted" w:sz="4" w:space="0" w:color="auto"/>
              <w:bottom w:val="single" w:sz="8" w:space="0" w:color="auto"/>
              <w:right w:val="single" w:sz="4" w:space="0" w:color="auto"/>
            </w:tcBorders>
          </w:tcPr>
          <w:p w14:paraId="0124B0F3"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國立勤益科技大學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77A4F878"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0004</w:t>
            </w:r>
          </w:p>
        </w:tc>
        <w:tc>
          <w:tcPr>
            <w:tcW w:w="2551" w:type="dxa"/>
            <w:tcBorders>
              <w:top w:val="single" w:sz="8" w:space="0" w:color="auto"/>
              <w:left w:val="dotted" w:sz="4" w:space="0" w:color="auto"/>
              <w:bottom w:val="single" w:sz="8" w:space="0" w:color="auto"/>
              <w:right w:val="single" w:sz="8" w:space="0" w:color="auto"/>
            </w:tcBorders>
          </w:tcPr>
          <w:p w14:paraId="0EDD1B85"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國立臺灣師範大學</w:t>
            </w:r>
          </w:p>
        </w:tc>
      </w:tr>
      <w:tr w:rsidR="003D4EB6" w:rsidRPr="00B30694" w14:paraId="5A82D30E"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5A49FADE"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0033</w:t>
            </w:r>
          </w:p>
        </w:tc>
        <w:tc>
          <w:tcPr>
            <w:tcW w:w="2551" w:type="dxa"/>
            <w:tcBorders>
              <w:top w:val="single" w:sz="8" w:space="0" w:color="auto"/>
              <w:left w:val="dotted" w:sz="4" w:space="0" w:color="auto"/>
              <w:bottom w:val="single" w:sz="8" w:space="0" w:color="auto"/>
              <w:right w:val="single" w:sz="4" w:space="0" w:color="auto"/>
            </w:tcBorders>
          </w:tcPr>
          <w:p w14:paraId="6329F6A1"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國立虎尾科技大學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5BE7727A"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0038</w:t>
            </w:r>
          </w:p>
        </w:tc>
        <w:tc>
          <w:tcPr>
            <w:tcW w:w="2551" w:type="dxa"/>
            <w:tcBorders>
              <w:top w:val="single" w:sz="8" w:space="0" w:color="auto"/>
              <w:left w:val="dotted" w:sz="4" w:space="0" w:color="auto"/>
              <w:bottom w:val="single" w:sz="8" w:space="0" w:color="auto"/>
              <w:right w:val="single" w:sz="4" w:space="0" w:color="auto"/>
            </w:tcBorders>
          </w:tcPr>
          <w:p w14:paraId="591F930D"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國立新竹教育大學</w:t>
            </w:r>
          </w:p>
        </w:tc>
        <w:tc>
          <w:tcPr>
            <w:tcW w:w="680" w:type="dxa"/>
            <w:tcBorders>
              <w:top w:val="single" w:sz="8" w:space="0" w:color="auto"/>
              <w:left w:val="single" w:sz="8" w:space="0" w:color="auto"/>
              <w:bottom w:val="single" w:sz="8" w:space="0" w:color="auto"/>
              <w:right w:val="dotted" w:sz="4" w:space="0" w:color="auto"/>
            </w:tcBorders>
            <w:vAlign w:val="center"/>
          </w:tcPr>
          <w:p w14:paraId="2B5946AC"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0012</w:t>
            </w:r>
          </w:p>
        </w:tc>
        <w:tc>
          <w:tcPr>
            <w:tcW w:w="2551" w:type="dxa"/>
            <w:tcBorders>
              <w:top w:val="single" w:sz="8" w:space="0" w:color="auto"/>
              <w:left w:val="dotted" w:sz="4" w:space="0" w:color="auto"/>
              <w:bottom w:val="single" w:sz="8" w:space="0" w:color="auto"/>
              <w:right w:val="single" w:sz="8" w:space="0" w:color="auto"/>
            </w:tcBorders>
          </w:tcPr>
          <w:p w14:paraId="1AF8EC02"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國立臺灣海洋大學</w:t>
            </w:r>
          </w:p>
        </w:tc>
      </w:tr>
      <w:tr w:rsidR="003D4EB6" w:rsidRPr="00B30694" w14:paraId="7A6AAF37"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7E7A11E"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0048</w:t>
            </w:r>
          </w:p>
        </w:tc>
        <w:tc>
          <w:tcPr>
            <w:tcW w:w="2551" w:type="dxa"/>
            <w:tcBorders>
              <w:top w:val="single" w:sz="8" w:space="0" w:color="auto"/>
              <w:left w:val="dotted" w:sz="4" w:space="0" w:color="auto"/>
              <w:bottom w:val="single" w:sz="8" w:space="0" w:color="auto"/>
              <w:right w:val="single" w:sz="4" w:space="0" w:color="auto"/>
            </w:tcBorders>
          </w:tcPr>
          <w:p w14:paraId="3C1CDE5B"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國立金門大學</w:t>
            </w:r>
          </w:p>
        </w:tc>
        <w:tc>
          <w:tcPr>
            <w:tcW w:w="680" w:type="dxa"/>
            <w:tcBorders>
              <w:top w:val="single" w:sz="8" w:space="0" w:color="auto"/>
              <w:left w:val="single" w:sz="8" w:space="0" w:color="auto"/>
              <w:bottom w:val="single" w:sz="8" w:space="0" w:color="auto"/>
              <w:right w:val="dotted" w:sz="4" w:space="0" w:color="auto"/>
            </w:tcBorders>
            <w:vAlign w:val="center"/>
          </w:tcPr>
          <w:p w14:paraId="3A8B1676"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0018</w:t>
            </w:r>
          </w:p>
        </w:tc>
        <w:tc>
          <w:tcPr>
            <w:tcW w:w="2551" w:type="dxa"/>
            <w:tcBorders>
              <w:top w:val="single" w:sz="8" w:space="0" w:color="auto"/>
              <w:left w:val="dotted" w:sz="4" w:space="0" w:color="auto"/>
              <w:bottom w:val="single" w:sz="8" w:space="0" w:color="auto"/>
              <w:right w:val="single" w:sz="4" w:space="0" w:color="auto"/>
            </w:tcBorders>
          </w:tcPr>
          <w:p w14:paraId="04E978B3"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國立嘉義大學</w:t>
            </w:r>
          </w:p>
        </w:tc>
        <w:tc>
          <w:tcPr>
            <w:tcW w:w="680" w:type="dxa"/>
            <w:tcBorders>
              <w:top w:val="single" w:sz="8" w:space="0" w:color="auto"/>
              <w:left w:val="single" w:sz="8" w:space="0" w:color="auto"/>
              <w:bottom w:val="single" w:sz="8" w:space="0" w:color="auto"/>
              <w:right w:val="dotted" w:sz="4" w:space="0" w:color="auto"/>
            </w:tcBorders>
            <w:vAlign w:val="center"/>
          </w:tcPr>
          <w:p w14:paraId="0BC8179D"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0029</w:t>
            </w:r>
          </w:p>
        </w:tc>
        <w:tc>
          <w:tcPr>
            <w:tcW w:w="2551" w:type="dxa"/>
            <w:tcBorders>
              <w:top w:val="single" w:sz="8" w:space="0" w:color="auto"/>
              <w:left w:val="dotted" w:sz="4" w:space="0" w:color="auto"/>
              <w:bottom w:val="single" w:sz="8" w:space="0" w:color="auto"/>
              <w:right w:val="single" w:sz="8" w:space="0" w:color="auto"/>
            </w:tcBorders>
          </w:tcPr>
          <w:p w14:paraId="163E9870"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國立臺灣藝術大學</w:t>
            </w:r>
          </w:p>
        </w:tc>
      </w:tr>
      <w:tr w:rsidR="003D4EB6" w:rsidRPr="00B30694" w14:paraId="473F55EE"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9D0C977"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0052</w:t>
            </w:r>
          </w:p>
        </w:tc>
        <w:tc>
          <w:tcPr>
            <w:tcW w:w="2551" w:type="dxa"/>
            <w:tcBorders>
              <w:top w:val="single" w:sz="8" w:space="0" w:color="auto"/>
              <w:left w:val="dotted" w:sz="4" w:space="0" w:color="auto"/>
              <w:bottom w:val="single" w:sz="8" w:space="0" w:color="auto"/>
              <w:right w:val="single" w:sz="4" w:space="0" w:color="auto"/>
            </w:tcBorders>
          </w:tcPr>
          <w:p w14:paraId="09CDB712"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國立屏東大學</w:t>
            </w:r>
          </w:p>
        </w:tc>
        <w:tc>
          <w:tcPr>
            <w:tcW w:w="680" w:type="dxa"/>
            <w:tcBorders>
              <w:top w:val="single" w:sz="8" w:space="0" w:color="auto"/>
              <w:left w:val="single" w:sz="8" w:space="0" w:color="auto"/>
              <w:bottom w:val="single" w:sz="8" w:space="0" w:color="auto"/>
              <w:right w:val="dotted" w:sz="4" w:space="0" w:color="auto"/>
            </w:tcBorders>
            <w:vAlign w:val="center"/>
          </w:tcPr>
          <w:p w14:paraId="33F4E30A"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0015</w:t>
            </w:r>
          </w:p>
        </w:tc>
        <w:tc>
          <w:tcPr>
            <w:tcW w:w="2551" w:type="dxa"/>
            <w:tcBorders>
              <w:top w:val="single" w:sz="8" w:space="0" w:color="auto"/>
              <w:left w:val="dotted" w:sz="4" w:space="0" w:color="auto"/>
              <w:bottom w:val="single" w:sz="8" w:space="0" w:color="auto"/>
              <w:right w:val="single" w:sz="4" w:space="0" w:color="auto"/>
            </w:tcBorders>
          </w:tcPr>
          <w:p w14:paraId="54B6C4A2"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國立彰化師範大學</w:t>
            </w:r>
          </w:p>
        </w:tc>
        <w:tc>
          <w:tcPr>
            <w:tcW w:w="680" w:type="dxa"/>
            <w:tcBorders>
              <w:top w:val="single" w:sz="8" w:space="0" w:color="auto"/>
              <w:left w:val="single" w:sz="8" w:space="0" w:color="auto"/>
              <w:bottom w:val="single" w:sz="8" w:space="0" w:color="auto"/>
              <w:right w:val="dotted" w:sz="4" w:space="0" w:color="auto"/>
            </w:tcBorders>
            <w:vAlign w:val="center"/>
          </w:tcPr>
          <w:p w14:paraId="02A25811"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0049</w:t>
            </w:r>
          </w:p>
        </w:tc>
        <w:tc>
          <w:tcPr>
            <w:tcW w:w="2551" w:type="dxa"/>
            <w:tcBorders>
              <w:top w:val="single" w:sz="8" w:space="0" w:color="auto"/>
              <w:left w:val="dotted" w:sz="4" w:space="0" w:color="auto"/>
              <w:bottom w:val="single" w:sz="8" w:space="0" w:color="auto"/>
              <w:right w:val="single" w:sz="8" w:space="0" w:color="auto"/>
            </w:tcBorders>
          </w:tcPr>
          <w:p w14:paraId="29193628"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國立臺灣體育運動大學</w:t>
            </w:r>
          </w:p>
        </w:tc>
      </w:tr>
      <w:tr w:rsidR="003D4EB6" w:rsidRPr="00B30694" w14:paraId="40D471C0"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3D05B2F"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0024</w:t>
            </w:r>
          </w:p>
        </w:tc>
        <w:tc>
          <w:tcPr>
            <w:tcW w:w="2551" w:type="dxa"/>
            <w:tcBorders>
              <w:top w:val="single" w:sz="8" w:space="0" w:color="auto"/>
              <w:left w:val="dotted" w:sz="4" w:space="0" w:color="auto"/>
              <w:bottom w:val="single" w:sz="8" w:space="0" w:color="auto"/>
              <w:right w:val="single" w:sz="4" w:space="0" w:color="auto"/>
            </w:tcBorders>
          </w:tcPr>
          <w:p w14:paraId="4B46FE1A"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國立屏東科技大學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7D8F1817"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0021</w:t>
            </w:r>
          </w:p>
        </w:tc>
        <w:tc>
          <w:tcPr>
            <w:tcW w:w="2551" w:type="dxa"/>
            <w:tcBorders>
              <w:top w:val="single" w:sz="8" w:space="0" w:color="auto"/>
              <w:left w:val="dotted" w:sz="4" w:space="0" w:color="auto"/>
              <w:bottom w:val="single" w:sz="8" w:space="0" w:color="auto"/>
              <w:right w:val="single" w:sz="4" w:space="0" w:color="auto"/>
            </w:tcBorders>
          </w:tcPr>
          <w:p w14:paraId="759C12BA"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國立暨南國際大學</w:t>
            </w:r>
          </w:p>
        </w:tc>
        <w:tc>
          <w:tcPr>
            <w:tcW w:w="680" w:type="dxa"/>
            <w:tcBorders>
              <w:top w:val="single" w:sz="8" w:space="0" w:color="auto"/>
              <w:left w:val="single" w:sz="8" w:space="0" w:color="auto"/>
              <w:bottom w:val="single" w:sz="8" w:space="0" w:color="auto"/>
              <w:right w:val="dotted" w:sz="4" w:space="0" w:color="auto"/>
            </w:tcBorders>
            <w:vAlign w:val="center"/>
          </w:tcPr>
          <w:p w14:paraId="7F876AD1"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0042</w:t>
            </w:r>
          </w:p>
        </w:tc>
        <w:tc>
          <w:tcPr>
            <w:tcW w:w="2551" w:type="dxa"/>
            <w:tcBorders>
              <w:top w:val="single" w:sz="8" w:space="0" w:color="auto"/>
              <w:left w:val="dotted" w:sz="4" w:space="0" w:color="auto"/>
              <w:bottom w:val="single" w:sz="8" w:space="0" w:color="auto"/>
              <w:right w:val="single" w:sz="8" w:space="0" w:color="auto"/>
            </w:tcBorders>
          </w:tcPr>
          <w:p w14:paraId="0919E0DF"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國立澎湖科技大學</w:t>
            </w:r>
          </w:p>
        </w:tc>
      </w:tr>
      <w:tr w:rsidR="003D4EB6" w:rsidRPr="00B30694" w14:paraId="297E4BBC"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311CA912"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0040</w:t>
            </w:r>
          </w:p>
        </w:tc>
        <w:tc>
          <w:tcPr>
            <w:tcW w:w="2551" w:type="dxa"/>
            <w:tcBorders>
              <w:top w:val="single" w:sz="8" w:space="0" w:color="auto"/>
              <w:left w:val="dotted" w:sz="4" w:space="0" w:color="auto"/>
              <w:bottom w:val="single" w:sz="8" w:space="0" w:color="auto"/>
              <w:right w:val="single" w:sz="4" w:space="0" w:color="auto"/>
            </w:tcBorders>
          </w:tcPr>
          <w:p w14:paraId="338ED49B"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國立屏東教育大學</w:t>
            </w:r>
          </w:p>
        </w:tc>
        <w:tc>
          <w:tcPr>
            <w:tcW w:w="680" w:type="dxa"/>
            <w:tcBorders>
              <w:top w:val="single" w:sz="8" w:space="0" w:color="auto"/>
              <w:left w:val="single" w:sz="8" w:space="0" w:color="auto"/>
              <w:bottom w:val="single" w:sz="8" w:space="0" w:color="auto"/>
              <w:right w:val="dotted" w:sz="4" w:space="0" w:color="auto"/>
            </w:tcBorders>
            <w:vAlign w:val="center"/>
          </w:tcPr>
          <w:p w14:paraId="097F1993"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0050</w:t>
            </w:r>
          </w:p>
        </w:tc>
        <w:tc>
          <w:tcPr>
            <w:tcW w:w="2551" w:type="dxa"/>
            <w:tcBorders>
              <w:top w:val="single" w:sz="8" w:space="0" w:color="auto"/>
              <w:left w:val="dotted" w:sz="4" w:space="0" w:color="auto"/>
              <w:bottom w:val="single" w:sz="8" w:space="0" w:color="auto"/>
              <w:right w:val="single" w:sz="4" w:space="0" w:color="auto"/>
            </w:tcBorders>
          </w:tcPr>
          <w:p w14:paraId="6C04D904"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國立臺中科技大學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11066CA3"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0032</w:t>
            </w:r>
          </w:p>
        </w:tc>
        <w:tc>
          <w:tcPr>
            <w:tcW w:w="2551" w:type="dxa"/>
            <w:tcBorders>
              <w:top w:val="single" w:sz="8" w:space="0" w:color="auto"/>
              <w:left w:val="dotted" w:sz="4" w:space="0" w:color="auto"/>
              <w:bottom w:val="single" w:sz="8" w:space="0" w:color="auto"/>
              <w:right w:val="single" w:sz="8" w:space="0" w:color="auto"/>
            </w:tcBorders>
          </w:tcPr>
          <w:p w14:paraId="3E825832"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國立聯合大學</w:t>
            </w:r>
          </w:p>
        </w:tc>
      </w:tr>
      <w:tr w:rsidR="003D4EB6" w:rsidRPr="00B30694" w14:paraId="2F026BBE"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D2C2F67"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0001</w:t>
            </w:r>
          </w:p>
        </w:tc>
        <w:tc>
          <w:tcPr>
            <w:tcW w:w="2551" w:type="dxa"/>
            <w:tcBorders>
              <w:top w:val="single" w:sz="8" w:space="0" w:color="auto"/>
              <w:left w:val="dotted" w:sz="4" w:space="0" w:color="auto"/>
              <w:bottom w:val="single" w:sz="8" w:space="0" w:color="auto"/>
              <w:right w:val="single" w:sz="4" w:space="0" w:color="auto"/>
            </w:tcBorders>
          </w:tcPr>
          <w:p w14:paraId="532386E4"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國立政治大學</w:t>
            </w:r>
          </w:p>
        </w:tc>
        <w:tc>
          <w:tcPr>
            <w:tcW w:w="680" w:type="dxa"/>
            <w:tcBorders>
              <w:top w:val="single" w:sz="8" w:space="0" w:color="auto"/>
              <w:left w:val="single" w:sz="8" w:space="0" w:color="auto"/>
              <w:bottom w:val="single" w:sz="8" w:space="0" w:color="auto"/>
              <w:right w:val="dotted" w:sz="4" w:space="0" w:color="auto"/>
            </w:tcBorders>
            <w:vAlign w:val="center"/>
          </w:tcPr>
          <w:p w14:paraId="14FAB811"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0039</w:t>
            </w:r>
          </w:p>
        </w:tc>
        <w:tc>
          <w:tcPr>
            <w:tcW w:w="2551" w:type="dxa"/>
            <w:tcBorders>
              <w:top w:val="single" w:sz="8" w:space="0" w:color="auto"/>
              <w:left w:val="dotted" w:sz="4" w:space="0" w:color="auto"/>
              <w:bottom w:val="single" w:sz="8" w:space="0" w:color="auto"/>
              <w:right w:val="single" w:sz="4" w:space="0" w:color="auto"/>
            </w:tcBorders>
          </w:tcPr>
          <w:p w14:paraId="7174127B"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國立臺中教育大學</w:t>
            </w:r>
          </w:p>
        </w:tc>
        <w:tc>
          <w:tcPr>
            <w:tcW w:w="680" w:type="dxa"/>
            <w:tcBorders>
              <w:top w:val="single" w:sz="8" w:space="0" w:color="auto"/>
              <w:left w:val="single" w:sz="8" w:space="0" w:color="auto"/>
              <w:bottom w:val="single" w:sz="8" w:space="0" w:color="auto"/>
              <w:right w:val="dotted" w:sz="4" w:space="0" w:color="auto"/>
            </w:tcBorders>
            <w:vAlign w:val="center"/>
          </w:tcPr>
          <w:p w14:paraId="0CF5DC44"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0044</w:t>
            </w:r>
          </w:p>
        </w:tc>
        <w:tc>
          <w:tcPr>
            <w:tcW w:w="2551" w:type="dxa"/>
            <w:tcBorders>
              <w:top w:val="single" w:sz="8" w:space="0" w:color="auto"/>
              <w:left w:val="dotted" w:sz="4" w:space="0" w:color="auto"/>
              <w:bottom w:val="single" w:sz="8" w:space="0" w:color="auto"/>
              <w:right w:val="single" w:sz="8" w:space="0" w:color="auto"/>
            </w:tcBorders>
          </w:tcPr>
          <w:p w14:paraId="4F0FDF9D"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國立體育大學</w:t>
            </w:r>
          </w:p>
        </w:tc>
      </w:tr>
      <w:tr w:rsidR="003D4EB6" w:rsidRPr="00B30694" w14:paraId="0B626BB6"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0AEC2C79" w14:textId="77777777" w:rsidR="003D4EB6" w:rsidRPr="00B30694" w:rsidRDefault="003D4EB6" w:rsidP="009E637B">
            <w:pPr>
              <w:spacing w:line="200" w:lineRule="exact"/>
              <w:jc w:val="center"/>
              <w:rPr>
                <w:rFonts w:eastAsia="標楷體"/>
                <w:sz w:val="22"/>
                <w:szCs w:val="22"/>
              </w:rPr>
            </w:pPr>
            <w:r w:rsidRPr="00B30694">
              <w:rPr>
                <w:rFonts w:eastAsia="標楷體"/>
                <w:noProof/>
                <w:sz w:val="22"/>
                <w:szCs w:val="22"/>
              </w:rPr>
              <w:t>0019</w:t>
            </w:r>
          </w:p>
        </w:tc>
        <w:tc>
          <w:tcPr>
            <w:tcW w:w="2551" w:type="dxa"/>
            <w:tcBorders>
              <w:top w:val="single" w:sz="8" w:space="0" w:color="auto"/>
              <w:left w:val="dotted" w:sz="4" w:space="0" w:color="auto"/>
              <w:bottom w:val="single" w:sz="8" w:space="0" w:color="auto"/>
              <w:right w:val="single" w:sz="4" w:space="0" w:color="auto"/>
            </w:tcBorders>
          </w:tcPr>
          <w:p w14:paraId="2172C645" w14:textId="77777777" w:rsidR="003D4EB6" w:rsidRPr="00B30694" w:rsidRDefault="003D4EB6" w:rsidP="009E637B">
            <w:pPr>
              <w:ind w:leftChars="7" w:left="17"/>
              <w:rPr>
                <w:rFonts w:eastAsia="標楷體"/>
                <w:sz w:val="22"/>
                <w:szCs w:val="22"/>
              </w:rPr>
            </w:pPr>
            <w:r w:rsidRPr="00B30694">
              <w:rPr>
                <w:rFonts w:eastAsia="標楷體" w:hAnsi="標楷體"/>
                <w:noProof/>
                <w:sz w:val="22"/>
                <w:szCs w:val="22"/>
              </w:rPr>
              <w:t>國立高雄大學</w:t>
            </w:r>
          </w:p>
        </w:tc>
        <w:tc>
          <w:tcPr>
            <w:tcW w:w="680" w:type="dxa"/>
            <w:tcBorders>
              <w:top w:val="single" w:sz="8" w:space="0" w:color="auto"/>
              <w:left w:val="single" w:sz="8" w:space="0" w:color="auto"/>
              <w:bottom w:val="single" w:sz="8" w:space="0" w:color="auto"/>
              <w:right w:val="dotted" w:sz="4" w:space="0" w:color="auto"/>
            </w:tcBorders>
            <w:vAlign w:val="center"/>
          </w:tcPr>
          <w:p w14:paraId="4B2D1444" w14:textId="77777777" w:rsidR="003D4EB6" w:rsidRPr="00B30694" w:rsidRDefault="003D4EB6" w:rsidP="00707350">
            <w:pPr>
              <w:spacing w:line="200" w:lineRule="exact"/>
              <w:jc w:val="center"/>
              <w:rPr>
                <w:rFonts w:eastAsia="標楷體"/>
                <w:noProof/>
                <w:sz w:val="22"/>
                <w:szCs w:val="22"/>
              </w:rPr>
            </w:pPr>
            <w:r w:rsidRPr="00B30694">
              <w:rPr>
                <w:rFonts w:eastAsia="標楷體"/>
                <w:noProof/>
                <w:sz w:val="22"/>
                <w:szCs w:val="22"/>
              </w:rPr>
              <w:t>0017</w:t>
            </w:r>
          </w:p>
        </w:tc>
        <w:tc>
          <w:tcPr>
            <w:tcW w:w="2551" w:type="dxa"/>
            <w:tcBorders>
              <w:top w:val="single" w:sz="8" w:space="0" w:color="auto"/>
              <w:left w:val="dotted" w:sz="4" w:space="0" w:color="auto"/>
              <w:bottom w:val="single" w:sz="8" w:space="0" w:color="auto"/>
              <w:right w:val="single" w:sz="4" w:space="0" w:color="auto"/>
            </w:tcBorders>
          </w:tcPr>
          <w:p w14:paraId="1B6F4E52" w14:textId="77777777" w:rsidR="003D4EB6" w:rsidRPr="00B30694" w:rsidRDefault="003D4EB6" w:rsidP="00707350">
            <w:pPr>
              <w:ind w:leftChars="7" w:left="17"/>
              <w:rPr>
                <w:rFonts w:eastAsia="標楷體"/>
                <w:sz w:val="22"/>
                <w:szCs w:val="22"/>
              </w:rPr>
            </w:pPr>
            <w:r w:rsidRPr="00B30694">
              <w:rPr>
                <w:rFonts w:eastAsia="標楷體" w:hAnsi="標楷體"/>
                <w:noProof/>
                <w:sz w:val="22"/>
                <w:szCs w:val="22"/>
              </w:rPr>
              <w:t>國立臺北大學</w:t>
            </w:r>
          </w:p>
        </w:tc>
        <w:tc>
          <w:tcPr>
            <w:tcW w:w="680" w:type="dxa"/>
            <w:tcBorders>
              <w:top w:val="single" w:sz="8" w:space="0" w:color="auto"/>
              <w:left w:val="single" w:sz="8" w:space="0" w:color="auto"/>
              <w:bottom w:val="single" w:sz="8" w:space="0" w:color="auto"/>
              <w:right w:val="dotted" w:sz="4" w:space="0" w:color="auto"/>
            </w:tcBorders>
            <w:vAlign w:val="center"/>
          </w:tcPr>
          <w:p w14:paraId="181C5C8F" w14:textId="77777777" w:rsidR="003D4EB6" w:rsidRPr="00B30694" w:rsidRDefault="003D4EB6" w:rsidP="00707350">
            <w:pPr>
              <w:spacing w:line="200" w:lineRule="exact"/>
              <w:jc w:val="center"/>
              <w:rPr>
                <w:rFonts w:eastAsia="標楷體"/>
                <w:noProof/>
                <w:sz w:val="22"/>
                <w:szCs w:val="22"/>
              </w:rPr>
            </w:pPr>
          </w:p>
        </w:tc>
        <w:tc>
          <w:tcPr>
            <w:tcW w:w="2551" w:type="dxa"/>
            <w:tcBorders>
              <w:top w:val="single" w:sz="8" w:space="0" w:color="auto"/>
              <w:left w:val="dotted" w:sz="4" w:space="0" w:color="auto"/>
              <w:bottom w:val="single" w:sz="8" w:space="0" w:color="auto"/>
              <w:right w:val="single" w:sz="8" w:space="0" w:color="auto"/>
            </w:tcBorders>
          </w:tcPr>
          <w:p w14:paraId="13179957" w14:textId="77777777" w:rsidR="003D4EB6" w:rsidRPr="00B30694" w:rsidRDefault="003D4EB6" w:rsidP="00707350">
            <w:pPr>
              <w:ind w:leftChars="7" w:left="17"/>
              <w:rPr>
                <w:rFonts w:eastAsia="標楷體"/>
                <w:sz w:val="22"/>
                <w:szCs w:val="22"/>
              </w:rPr>
            </w:pPr>
          </w:p>
        </w:tc>
      </w:tr>
      <w:tr w:rsidR="003D4EB6" w:rsidRPr="00B30694" w14:paraId="4EC667E7" w14:textId="77777777" w:rsidTr="003D4EB6">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59CAD512" w14:textId="77777777" w:rsidR="003D4EB6" w:rsidRPr="00B30694" w:rsidRDefault="003D4EB6" w:rsidP="00CF1C27">
            <w:pPr>
              <w:spacing w:line="200" w:lineRule="exact"/>
              <w:jc w:val="center"/>
              <w:rPr>
                <w:rFonts w:eastAsia="標楷體"/>
                <w:sz w:val="22"/>
                <w:szCs w:val="22"/>
              </w:rPr>
            </w:pPr>
            <w:r>
              <w:rPr>
                <w:rFonts w:eastAsia="標楷體" w:hint="eastAsia"/>
                <w:sz w:val="22"/>
                <w:szCs w:val="22"/>
              </w:rPr>
              <w:t>0053</w:t>
            </w:r>
          </w:p>
        </w:tc>
        <w:tc>
          <w:tcPr>
            <w:tcW w:w="2551" w:type="dxa"/>
            <w:tcBorders>
              <w:top w:val="single" w:sz="8" w:space="0" w:color="auto"/>
              <w:left w:val="dotted" w:sz="4" w:space="0" w:color="auto"/>
              <w:bottom w:val="single" w:sz="8" w:space="0" w:color="auto"/>
              <w:right w:val="single" w:sz="4" w:space="0" w:color="auto"/>
            </w:tcBorders>
          </w:tcPr>
          <w:p w14:paraId="555CF6F8" w14:textId="77777777" w:rsidR="003D4EB6" w:rsidRPr="00B30694" w:rsidRDefault="003D4EB6" w:rsidP="00CF1C27">
            <w:pPr>
              <w:ind w:leftChars="7" w:left="17"/>
              <w:rPr>
                <w:rFonts w:eastAsia="標楷體"/>
                <w:sz w:val="22"/>
                <w:szCs w:val="22"/>
              </w:rPr>
            </w:pPr>
            <w:r w:rsidRPr="00023B58">
              <w:rPr>
                <w:rFonts w:eastAsia="標楷體" w:hint="eastAsia"/>
                <w:sz w:val="22"/>
                <w:szCs w:val="22"/>
              </w:rPr>
              <w:t>國立高雄科技大學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6A7B635B" w14:textId="77777777" w:rsidR="003D4EB6" w:rsidRPr="00B30694" w:rsidRDefault="003D4EB6" w:rsidP="00CF1C27">
            <w:pPr>
              <w:spacing w:line="200" w:lineRule="exact"/>
              <w:jc w:val="center"/>
              <w:rPr>
                <w:rFonts w:eastAsia="標楷體"/>
                <w:noProof/>
                <w:sz w:val="22"/>
                <w:szCs w:val="22"/>
              </w:rPr>
            </w:pPr>
            <w:r w:rsidRPr="00B30694">
              <w:rPr>
                <w:rFonts w:eastAsia="標楷體"/>
                <w:noProof/>
                <w:sz w:val="22"/>
                <w:szCs w:val="22"/>
              </w:rPr>
              <w:t>0025</w:t>
            </w:r>
          </w:p>
        </w:tc>
        <w:tc>
          <w:tcPr>
            <w:tcW w:w="2551" w:type="dxa"/>
            <w:tcBorders>
              <w:top w:val="single" w:sz="8" w:space="0" w:color="auto"/>
              <w:left w:val="dotted" w:sz="4" w:space="0" w:color="auto"/>
              <w:bottom w:val="single" w:sz="8" w:space="0" w:color="auto"/>
              <w:right w:val="single" w:sz="4" w:space="0" w:color="auto"/>
            </w:tcBorders>
          </w:tcPr>
          <w:p w14:paraId="1A9F7D0B" w14:textId="77777777" w:rsidR="003D4EB6" w:rsidRPr="00B30694" w:rsidRDefault="003D4EB6" w:rsidP="00CF1C27">
            <w:pPr>
              <w:ind w:leftChars="7" w:left="17"/>
              <w:rPr>
                <w:rFonts w:eastAsia="標楷體"/>
                <w:sz w:val="22"/>
                <w:szCs w:val="22"/>
              </w:rPr>
            </w:pPr>
            <w:r w:rsidRPr="00B30694">
              <w:rPr>
                <w:rFonts w:eastAsia="標楷體" w:hAnsi="標楷體"/>
                <w:noProof/>
                <w:sz w:val="22"/>
                <w:szCs w:val="22"/>
              </w:rPr>
              <w:t>國立臺北科技大學</w:t>
            </w:r>
          </w:p>
        </w:tc>
        <w:tc>
          <w:tcPr>
            <w:tcW w:w="680" w:type="dxa"/>
            <w:tcBorders>
              <w:top w:val="single" w:sz="8" w:space="0" w:color="auto"/>
              <w:left w:val="single" w:sz="8" w:space="0" w:color="auto"/>
              <w:bottom w:val="single" w:sz="8" w:space="0" w:color="auto"/>
              <w:right w:val="dotted" w:sz="4" w:space="0" w:color="auto"/>
            </w:tcBorders>
            <w:vAlign w:val="center"/>
          </w:tcPr>
          <w:p w14:paraId="738CC072" w14:textId="77777777" w:rsidR="003D4EB6" w:rsidRPr="00B30694" w:rsidRDefault="003D4EB6" w:rsidP="00707350">
            <w:pPr>
              <w:spacing w:line="200" w:lineRule="exact"/>
              <w:jc w:val="center"/>
              <w:rPr>
                <w:rFonts w:eastAsia="標楷體"/>
                <w:noProof/>
                <w:sz w:val="22"/>
                <w:szCs w:val="22"/>
              </w:rPr>
            </w:pPr>
          </w:p>
        </w:tc>
        <w:tc>
          <w:tcPr>
            <w:tcW w:w="2551" w:type="dxa"/>
            <w:tcBorders>
              <w:top w:val="single" w:sz="8" w:space="0" w:color="auto"/>
              <w:left w:val="dotted" w:sz="4" w:space="0" w:color="auto"/>
              <w:bottom w:val="single" w:sz="8" w:space="0" w:color="auto"/>
              <w:right w:val="single" w:sz="8" w:space="0" w:color="auto"/>
            </w:tcBorders>
          </w:tcPr>
          <w:p w14:paraId="79BFD11E" w14:textId="77777777" w:rsidR="003D4EB6" w:rsidRPr="00B30694" w:rsidRDefault="003D4EB6" w:rsidP="00707350">
            <w:pPr>
              <w:ind w:leftChars="7" w:left="17"/>
              <w:rPr>
                <w:rFonts w:eastAsia="標楷體" w:hAnsi="標楷體"/>
                <w:noProof/>
                <w:sz w:val="22"/>
                <w:szCs w:val="22"/>
              </w:rPr>
            </w:pPr>
          </w:p>
        </w:tc>
      </w:tr>
    </w:tbl>
    <w:p w14:paraId="2C8CFA70" w14:textId="77777777" w:rsidR="00494B26" w:rsidRDefault="00494B26" w:rsidP="00991EE7">
      <w:pPr>
        <w:pStyle w:val="af4"/>
        <w:rPr>
          <w:rFonts w:ascii="Times New Roman" w:eastAsia="標楷體"/>
          <w:b w:val="0"/>
          <w:szCs w:val="24"/>
        </w:rPr>
      </w:pPr>
      <w:r w:rsidRPr="00494B26">
        <w:rPr>
          <w:rFonts w:ascii="Times New Roman" w:eastAsia="標楷體" w:hAnsi="標楷體"/>
          <w:b w:val="0"/>
          <w:szCs w:val="24"/>
        </w:rPr>
        <w:t>二、國立學院</w:t>
      </w:r>
      <w:r w:rsidRPr="00494B26">
        <w:rPr>
          <w:rFonts w:ascii="Times New Roman" w:eastAsia="標楷體"/>
          <w:b w:val="0"/>
          <w:szCs w:val="24"/>
        </w:rPr>
        <w:t>(</w:t>
      </w:r>
      <w:r w:rsidRPr="00494B26">
        <w:rPr>
          <w:rFonts w:ascii="Times New Roman" w:eastAsia="標楷體" w:hAnsi="標楷體"/>
          <w:b w:val="0"/>
          <w:szCs w:val="24"/>
        </w:rPr>
        <w:t>依筆劃順序，由上而下、由左而右排列</w:t>
      </w:r>
      <w:r w:rsidRPr="00494B26">
        <w:rPr>
          <w:rFonts w:ascii="Times New Roman" w:eastAsia="標楷體"/>
          <w:b w:val="0"/>
          <w:szCs w:val="24"/>
        </w:rPr>
        <w: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0"/>
        <w:gridCol w:w="2551"/>
        <w:gridCol w:w="680"/>
        <w:gridCol w:w="2551"/>
        <w:gridCol w:w="680"/>
        <w:gridCol w:w="2551"/>
      </w:tblGrid>
      <w:tr w:rsidR="00991EE7" w:rsidRPr="00B30694" w14:paraId="15D21906"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37705548"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r>
              <w:rPr>
                <w:rFonts w:ascii="Times New Roman" w:eastAsia="標楷體" w:hAnsi="標楷體" w:hint="eastAsia"/>
                <w:b w:val="0"/>
                <w:bCs/>
                <w:sz w:val="22"/>
                <w:szCs w:val="22"/>
              </w:rPr>
              <w:t xml:space="preserve">    </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6B8486A4" w14:textId="77777777" w:rsidR="00991EE7" w:rsidRPr="00B30694" w:rsidRDefault="00991EE7" w:rsidP="009E637B">
            <w:pPr>
              <w:pStyle w:val="af4"/>
              <w:spacing w:after="0" w:line="200" w:lineRule="exact"/>
              <w:jc w:val="lef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562E3976"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465F55AF" w14:textId="77777777" w:rsidR="00991EE7" w:rsidRPr="00B30694" w:rsidRDefault="00991EE7" w:rsidP="009E637B">
            <w:pPr>
              <w:pStyle w:val="af4"/>
              <w:spacing w:after="0" w:line="200" w:lineRule="exact"/>
              <w:jc w:val="lef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5266F10A"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8" w:space="0" w:color="auto"/>
            </w:tcBorders>
            <w:shd w:val="clear" w:color="auto" w:fill="D9D9D9"/>
            <w:vAlign w:val="center"/>
          </w:tcPr>
          <w:p w14:paraId="5239FE00" w14:textId="77777777" w:rsidR="00991EE7" w:rsidRPr="00B30694" w:rsidRDefault="00991EE7" w:rsidP="009E637B">
            <w:pPr>
              <w:pStyle w:val="af4"/>
              <w:spacing w:after="0" w:line="200" w:lineRule="exact"/>
              <w:jc w:val="left"/>
              <w:rPr>
                <w:rFonts w:ascii="Times New Roman" w:eastAsia="標楷體"/>
                <w:b w:val="0"/>
                <w:bCs/>
                <w:sz w:val="22"/>
                <w:szCs w:val="22"/>
              </w:rPr>
            </w:pPr>
            <w:r w:rsidRPr="00B30694">
              <w:rPr>
                <w:rFonts w:ascii="Times New Roman" w:eastAsia="標楷體" w:hAnsi="標楷體"/>
                <w:b w:val="0"/>
                <w:bCs/>
                <w:sz w:val="22"/>
                <w:szCs w:val="22"/>
              </w:rPr>
              <w:t>學校名稱</w:t>
            </w:r>
          </w:p>
        </w:tc>
      </w:tr>
      <w:tr w:rsidR="00991EE7" w:rsidRPr="00B30694" w14:paraId="27EDAB0B"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3816B88C"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0135</w:t>
            </w:r>
          </w:p>
        </w:tc>
        <w:tc>
          <w:tcPr>
            <w:tcW w:w="2551" w:type="dxa"/>
            <w:tcBorders>
              <w:top w:val="single" w:sz="8" w:space="0" w:color="auto"/>
              <w:left w:val="dotted" w:sz="4" w:space="0" w:color="auto"/>
              <w:bottom w:val="single" w:sz="8" w:space="0" w:color="auto"/>
              <w:right w:val="single" w:sz="4" w:space="0" w:color="auto"/>
            </w:tcBorders>
            <w:vAlign w:val="center"/>
          </w:tcPr>
          <w:p w14:paraId="5AB2A3A1"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國立宜蘭技術學院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123C505A"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0115</w:t>
            </w:r>
          </w:p>
        </w:tc>
        <w:tc>
          <w:tcPr>
            <w:tcW w:w="2551" w:type="dxa"/>
            <w:tcBorders>
              <w:top w:val="single" w:sz="8" w:space="0" w:color="auto"/>
              <w:left w:val="dotted" w:sz="4" w:space="0" w:color="auto"/>
              <w:bottom w:val="single" w:sz="8" w:space="0" w:color="auto"/>
              <w:right w:val="single" w:sz="4" w:space="0" w:color="auto"/>
            </w:tcBorders>
            <w:vAlign w:val="center"/>
          </w:tcPr>
          <w:p w14:paraId="2EE33FA6"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國立雲林技術學院</w:t>
            </w:r>
          </w:p>
        </w:tc>
        <w:tc>
          <w:tcPr>
            <w:tcW w:w="680" w:type="dxa"/>
            <w:tcBorders>
              <w:top w:val="single" w:sz="8" w:space="0" w:color="auto"/>
              <w:left w:val="single" w:sz="8" w:space="0" w:color="auto"/>
              <w:bottom w:val="single" w:sz="8" w:space="0" w:color="auto"/>
              <w:right w:val="dotted" w:sz="4" w:space="0" w:color="auto"/>
            </w:tcBorders>
          </w:tcPr>
          <w:p w14:paraId="5F0D8A8F"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0108</w:t>
            </w:r>
          </w:p>
        </w:tc>
        <w:tc>
          <w:tcPr>
            <w:tcW w:w="2551" w:type="dxa"/>
            <w:tcBorders>
              <w:top w:val="single" w:sz="8" w:space="0" w:color="auto"/>
              <w:left w:val="dotted" w:sz="4" w:space="0" w:color="auto"/>
              <w:bottom w:val="single" w:sz="8" w:space="0" w:color="auto"/>
              <w:right w:val="single" w:sz="8" w:space="0" w:color="auto"/>
            </w:tcBorders>
            <w:vAlign w:val="center"/>
          </w:tcPr>
          <w:p w14:paraId="25898630"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國立臺南藝術學院</w:t>
            </w:r>
          </w:p>
        </w:tc>
      </w:tr>
      <w:tr w:rsidR="00991EE7" w:rsidRPr="00B30694" w14:paraId="3E59FC23"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63C78309"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0128</w:t>
            </w:r>
          </w:p>
        </w:tc>
        <w:tc>
          <w:tcPr>
            <w:tcW w:w="2551" w:type="dxa"/>
            <w:tcBorders>
              <w:top w:val="single" w:sz="8" w:space="0" w:color="auto"/>
              <w:left w:val="dotted" w:sz="4" w:space="0" w:color="auto"/>
              <w:bottom w:val="single" w:sz="8" w:space="0" w:color="auto"/>
              <w:right w:val="single" w:sz="4" w:space="0" w:color="auto"/>
            </w:tcBorders>
            <w:vAlign w:val="center"/>
          </w:tcPr>
          <w:p w14:paraId="77FAD964"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國立花蓮師範學院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6D72CB75"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0138</w:t>
            </w:r>
          </w:p>
        </w:tc>
        <w:tc>
          <w:tcPr>
            <w:tcW w:w="2551" w:type="dxa"/>
            <w:tcBorders>
              <w:top w:val="single" w:sz="8" w:space="0" w:color="auto"/>
              <w:left w:val="dotted" w:sz="4" w:space="0" w:color="auto"/>
              <w:bottom w:val="single" w:sz="8" w:space="0" w:color="auto"/>
              <w:right w:val="single" w:sz="4" w:space="0" w:color="auto"/>
            </w:tcBorders>
            <w:vAlign w:val="center"/>
          </w:tcPr>
          <w:p w14:paraId="67F44AB4"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國立勤益技術學院</w:t>
            </w:r>
          </w:p>
        </w:tc>
        <w:tc>
          <w:tcPr>
            <w:tcW w:w="680" w:type="dxa"/>
            <w:tcBorders>
              <w:top w:val="single" w:sz="8" w:space="0" w:color="auto"/>
              <w:left w:val="single" w:sz="8" w:space="0" w:color="auto"/>
              <w:bottom w:val="single" w:sz="8" w:space="0" w:color="auto"/>
              <w:right w:val="dotted" w:sz="4" w:space="0" w:color="auto"/>
            </w:tcBorders>
          </w:tcPr>
          <w:p w14:paraId="21E2B754"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0102</w:t>
            </w:r>
          </w:p>
        </w:tc>
        <w:tc>
          <w:tcPr>
            <w:tcW w:w="2551" w:type="dxa"/>
            <w:tcBorders>
              <w:top w:val="single" w:sz="8" w:space="0" w:color="auto"/>
              <w:left w:val="dotted" w:sz="4" w:space="0" w:color="auto"/>
              <w:bottom w:val="single" w:sz="8" w:space="0" w:color="auto"/>
              <w:right w:val="single" w:sz="8" w:space="0" w:color="auto"/>
            </w:tcBorders>
            <w:vAlign w:val="center"/>
          </w:tcPr>
          <w:p w14:paraId="119FE67D"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國立臺灣工業技術學院</w:t>
            </w:r>
          </w:p>
        </w:tc>
      </w:tr>
      <w:tr w:rsidR="00991EE7" w:rsidRPr="00B30694" w14:paraId="1A3F37CC"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1D2AA36F"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0133</w:t>
            </w:r>
          </w:p>
        </w:tc>
        <w:tc>
          <w:tcPr>
            <w:tcW w:w="2551" w:type="dxa"/>
            <w:tcBorders>
              <w:top w:val="single" w:sz="8" w:space="0" w:color="auto"/>
              <w:left w:val="dotted" w:sz="4" w:space="0" w:color="auto"/>
              <w:bottom w:val="single" w:sz="8" w:space="0" w:color="auto"/>
              <w:right w:val="single" w:sz="4" w:space="0" w:color="auto"/>
            </w:tcBorders>
            <w:vAlign w:val="center"/>
          </w:tcPr>
          <w:p w14:paraId="07CC8F34"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國立虎尾技術學院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4D9E6201"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0122</w:t>
            </w:r>
          </w:p>
        </w:tc>
        <w:tc>
          <w:tcPr>
            <w:tcW w:w="2551" w:type="dxa"/>
            <w:tcBorders>
              <w:top w:val="single" w:sz="8" w:space="0" w:color="auto"/>
              <w:left w:val="dotted" w:sz="4" w:space="0" w:color="auto"/>
              <w:bottom w:val="single" w:sz="8" w:space="0" w:color="auto"/>
              <w:right w:val="single" w:sz="4" w:space="0" w:color="auto"/>
            </w:tcBorders>
            <w:vAlign w:val="center"/>
          </w:tcPr>
          <w:p w14:paraId="5022AF55"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國立新竹師範學院</w:t>
            </w:r>
          </w:p>
        </w:tc>
        <w:tc>
          <w:tcPr>
            <w:tcW w:w="680" w:type="dxa"/>
            <w:tcBorders>
              <w:top w:val="single" w:sz="8" w:space="0" w:color="auto"/>
              <w:left w:val="single" w:sz="8" w:space="0" w:color="auto"/>
              <w:bottom w:val="single" w:sz="8" w:space="0" w:color="auto"/>
              <w:right w:val="dotted" w:sz="4" w:space="0" w:color="auto"/>
            </w:tcBorders>
          </w:tcPr>
          <w:p w14:paraId="5DAD2A17"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0103</w:t>
            </w:r>
          </w:p>
        </w:tc>
        <w:tc>
          <w:tcPr>
            <w:tcW w:w="2551" w:type="dxa"/>
            <w:tcBorders>
              <w:top w:val="single" w:sz="8" w:space="0" w:color="auto"/>
              <w:left w:val="dotted" w:sz="4" w:space="0" w:color="auto"/>
              <w:bottom w:val="single" w:sz="8" w:space="0" w:color="auto"/>
              <w:right w:val="single" w:sz="8" w:space="0" w:color="auto"/>
            </w:tcBorders>
            <w:vAlign w:val="center"/>
          </w:tcPr>
          <w:p w14:paraId="5734A8DE"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國立臺灣海洋學院</w:t>
            </w:r>
          </w:p>
        </w:tc>
      </w:tr>
      <w:tr w:rsidR="00991EE7" w:rsidRPr="00B30694" w14:paraId="7CA3F1E5"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064C5D36"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0143</w:t>
            </w:r>
          </w:p>
        </w:tc>
        <w:tc>
          <w:tcPr>
            <w:tcW w:w="2551" w:type="dxa"/>
            <w:tcBorders>
              <w:top w:val="single" w:sz="8" w:space="0" w:color="auto"/>
              <w:left w:val="dotted" w:sz="4" w:space="0" w:color="auto"/>
              <w:bottom w:val="single" w:sz="8" w:space="0" w:color="auto"/>
              <w:right w:val="single" w:sz="4" w:space="0" w:color="auto"/>
            </w:tcBorders>
            <w:vAlign w:val="center"/>
          </w:tcPr>
          <w:p w14:paraId="3AA09AC3"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國立金門技術學院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3E5E02E2"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0132</w:t>
            </w:r>
          </w:p>
        </w:tc>
        <w:tc>
          <w:tcPr>
            <w:tcW w:w="2551" w:type="dxa"/>
            <w:tcBorders>
              <w:top w:val="single" w:sz="8" w:space="0" w:color="auto"/>
              <w:left w:val="dotted" w:sz="4" w:space="0" w:color="auto"/>
              <w:bottom w:val="single" w:sz="8" w:space="0" w:color="auto"/>
              <w:right w:val="single" w:sz="4" w:space="0" w:color="auto"/>
            </w:tcBorders>
            <w:vAlign w:val="center"/>
          </w:tcPr>
          <w:p w14:paraId="37A15BFD"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國立嘉義技術學院</w:t>
            </w:r>
          </w:p>
        </w:tc>
        <w:tc>
          <w:tcPr>
            <w:tcW w:w="680" w:type="dxa"/>
            <w:tcBorders>
              <w:top w:val="single" w:sz="8" w:space="0" w:color="auto"/>
              <w:left w:val="single" w:sz="8" w:space="0" w:color="auto"/>
              <w:bottom w:val="single" w:sz="8" w:space="0" w:color="auto"/>
              <w:right w:val="dotted" w:sz="4" w:space="0" w:color="auto"/>
            </w:tcBorders>
          </w:tcPr>
          <w:p w14:paraId="4452C21D"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0105</w:t>
            </w:r>
          </w:p>
        </w:tc>
        <w:tc>
          <w:tcPr>
            <w:tcW w:w="2551" w:type="dxa"/>
            <w:tcBorders>
              <w:top w:val="single" w:sz="8" w:space="0" w:color="auto"/>
              <w:left w:val="dotted" w:sz="4" w:space="0" w:color="auto"/>
              <w:bottom w:val="single" w:sz="8" w:space="0" w:color="auto"/>
              <w:right w:val="single" w:sz="8" w:space="0" w:color="auto"/>
            </w:tcBorders>
            <w:vAlign w:val="center"/>
          </w:tcPr>
          <w:p w14:paraId="35EDBE22"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國立臺灣教育學院</w:t>
            </w:r>
          </w:p>
        </w:tc>
      </w:tr>
      <w:tr w:rsidR="00991EE7" w:rsidRPr="00B30694" w14:paraId="0E2270B3"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3883CC56"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0116</w:t>
            </w:r>
          </w:p>
        </w:tc>
        <w:tc>
          <w:tcPr>
            <w:tcW w:w="2551" w:type="dxa"/>
            <w:tcBorders>
              <w:top w:val="single" w:sz="8" w:space="0" w:color="auto"/>
              <w:left w:val="dotted" w:sz="4" w:space="0" w:color="auto"/>
              <w:bottom w:val="single" w:sz="8" w:space="0" w:color="auto"/>
              <w:right w:val="single" w:sz="4" w:space="0" w:color="auto"/>
            </w:tcBorders>
            <w:vAlign w:val="center"/>
          </w:tcPr>
          <w:p w14:paraId="3342D9AF"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國立屏東技術學院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26A5CB45"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0124</w:t>
            </w:r>
          </w:p>
        </w:tc>
        <w:tc>
          <w:tcPr>
            <w:tcW w:w="2551" w:type="dxa"/>
            <w:tcBorders>
              <w:top w:val="single" w:sz="8" w:space="0" w:color="auto"/>
              <w:left w:val="dotted" w:sz="4" w:space="0" w:color="auto"/>
              <w:bottom w:val="single" w:sz="8" w:space="0" w:color="auto"/>
              <w:right w:val="single" w:sz="4" w:space="0" w:color="auto"/>
            </w:tcBorders>
            <w:vAlign w:val="center"/>
          </w:tcPr>
          <w:p w14:paraId="4173CE7D"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國立嘉義師範學院</w:t>
            </w:r>
          </w:p>
        </w:tc>
        <w:tc>
          <w:tcPr>
            <w:tcW w:w="680" w:type="dxa"/>
            <w:tcBorders>
              <w:top w:val="single" w:sz="8" w:space="0" w:color="auto"/>
              <w:left w:val="single" w:sz="8" w:space="0" w:color="auto"/>
              <w:bottom w:val="single" w:sz="8" w:space="0" w:color="auto"/>
              <w:right w:val="dotted" w:sz="4" w:space="0" w:color="auto"/>
            </w:tcBorders>
          </w:tcPr>
          <w:p w14:paraId="12C562A3"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0144</w:t>
            </w:r>
          </w:p>
        </w:tc>
        <w:tc>
          <w:tcPr>
            <w:tcW w:w="2551" w:type="dxa"/>
            <w:tcBorders>
              <w:top w:val="single" w:sz="8" w:space="0" w:color="auto"/>
              <w:left w:val="dotted" w:sz="4" w:space="0" w:color="auto"/>
              <w:bottom w:val="single" w:sz="8" w:space="0" w:color="auto"/>
              <w:right w:val="single" w:sz="8" w:space="0" w:color="auto"/>
            </w:tcBorders>
            <w:vAlign w:val="center"/>
          </w:tcPr>
          <w:p w14:paraId="3965B6CC"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國立臺灣戲曲學院</w:t>
            </w:r>
          </w:p>
        </w:tc>
      </w:tr>
      <w:tr w:rsidR="00991EE7" w:rsidRPr="00B30694" w14:paraId="43812888"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5A4A4C88"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0126</w:t>
            </w:r>
          </w:p>
        </w:tc>
        <w:tc>
          <w:tcPr>
            <w:tcW w:w="2551" w:type="dxa"/>
            <w:tcBorders>
              <w:top w:val="single" w:sz="8" w:space="0" w:color="auto"/>
              <w:left w:val="dotted" w:sz="4" w:space="0" w:color="auto"/>
              <w:bottom w:val="single" w:sz="8" w:space="0" w:color="auto"/>
              <w:right w:val="single" w:sz="4" w:space="0" w:color="auto"/>
            </w:tcBorders>
            <w:vAlign w:val="center"/>
          </w:tcPr>
          <w:p w14:paraId="6F66DE83"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國立屏東師範學院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58733103"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0137</w:t>
            </w:r>
          </w:p>
        </w:tc>
        <w:tc>
          <w:tcPr>
            <w:tcW w:w="2551" w:type="dxa"/>
            <w:tcBorders>
              <w:top w:val="single" w:sz="8" w:space="0" w:color="auto"/>
              <w:left w:val="dotted" w:sz="4" w:space="0" w:color="auto"/>
              <w:bottom w:val="single" w:sz="8" w:space="0" w:color="auto"/>
              <w:right w:val="single" w:sz="4" w:space="0" w:color="auto"/>
            </w:tcBorders>
            <w:vAlign w:val="center"/>
          </w:tcPr>
          <w:p w14:paraId="562C2FCF"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國立臺中技術學院</w:t>
            </w:r>
          </w:p>
        </w:tc>
        <w:tc>
          <w:tcPr>
            <w:tcW w:w="680" w:type="dxa"/>
            <w:tcBorders>
              <w:top w:val="single" w:sz="8" w:space="0" w:color="auto"/>
              <w:left w:val="single" w:sz="8" w:space="0" w:color="auto"/>
              <w:bottom w:val="single" w:sz="8" w:space="0" w:color="auto"/>
              <w:right w:val="dotted" w:sz="4" w:space="0" w:color="auto"/>
            </w:tcBorders>
          </w:tcPr>
          <w:p w14:paraId="7832EB5E"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0107</w:t>
            </w:r>
          </w:p>
        </w:tc>
        <w:tc>
          <w:tcPr>
            <w:tcW w:w="2551" w:type="dxa"/>
            <w:tcBorders>
              <w:top w:val="single" w:sz="8" w:space="0" w:color="auto"/>
              <w:left w:val="dotted" w:sz="4" w:space="0" w:color="auto"/>
              <w:bottom w:val="single" w:sz="8" w:space="0" w:color="auto"/>
              <w:right w:val="single" w:sz="8" w:space="0" w:color="auto"/>
            </w:tcBorders>
            <w:vAlign w:val="center"/>
          </w:tcPr>
          <w:p w14:paraId="547C66D0"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國立臺灣藝術學院</w:t>
            </w:r>
          </w:p>
        </w:tc>
      </w:tr>
      <w:tr w:rsidR="00991EE7" w:rsidRPr="00B30694" w14:paraId="088E7411"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4CFCC39F"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0136</w:t>
            </w:r>
          </w:p>
        </w:tc>
        <w:tc>
          <w:tcPr>
            <w:tcW w:w="2551" w:type="dxa"/>
            <w:tcBorders>
              <w:top w:val="single" w:sz="8" w:space="0" w:color="auto"/>
              <w:left w:val="dotted" w:sz="4" w:space="0" w:color="auto"/>
              <w:bottom w:val="single" w:sz="8" w:space="0" w:color="auto"/>
              <w:right w:val="single" w:sz="4" w:space="0" w:color="auto"/>
            </w:tcBorders>
            <w:vAlign w:val="center"/>
          </w:tcPr>
          <w:p w14:paraId="17E978EA"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國立屏東商業技術學院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72D06DCA"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0123</w:t>
            </w:r>
          </w:p>
        </w:tc>
        <w:tc>
          <w:tcPr>
            <w:tcW w:w="2551" w:type="dxa"/>
            <w:tcBorders>
              <w:top w:val="single" w:sz="8" w:space="0" w:color="auto"/>
              <w:left w:val="dotted" w:sz="4" w:space="0" w:color="auto"/>
              <w:bottom w:val="single" w:sz="8" w:space="0" w:color="auto"/>
              <w:right w:val="single" w:sz="4" w:space="0" w:color="auto"/>
            </w:tcBorders>
            <w:vAlign w:val="center"/>
          </w:tcPr>
          <w:p w14:paraId="4110D4D8"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國立臺中師範學院</w:t>
            </w:r>
          </w:p>
        </w:tc>
        <w:tc>
          <w:tcPr>
            <w:tcW w:w="680" w:type="dxa"/>
            <w:tcBorders>
              <w:top w:val="single" w:sz="8" w:space="0" w:color="auto"/>
              <w:left w:val="single" w:sz="8" w:space="0" w:color="auto"/>
              <w:bottom w:val="single" w:sz="8" w:space="0" w:color="auto"/>
              <w:right w:val="dotted" w:sz="4" w:space="0" w:color="auto"/>
            </w:tcBorders>
          </w:tcPr>
          <w:p w14:paraId="3DC2430D"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0111</w:t>
            </w:r>
          </w:p>
        </w:tc>
        <w:tc>
          <w:tcPr>
            <w:tcW w:w="2551" w:type="dxa"/>
            <w:tcBorders>
              <w:top w:val="single" w:sz="8" w:space="0" w:color="auto"/>
              <w:left w:val="dotted" w:sz="4" w:space="0" w:color="auto"/>
              <w:bottom w:val="single" w:sz="8" w:space="0" w:color="auto"/>
              <w:right w:val="single" w:sz="8" w:space="0" w:color="auto"/>
            </w:tcBorders>
            <w:vAlign w:val="center"/>
          </w:tcPr>
          <w:p w14:paraId="609328BB"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國立臺灣體育學院</w:t>
            </w:r>
          </w:p>
        </w:tc>
      </w:tr>
      <w:tr w:rsidR="00991EE7" w:rsidRPr="00B30694" w14:paraId="2EAF920A"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5C075364"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0119</w:t>
            </w:r>
          </w:p>
        </w:tc>
        <w:tc>
          <w:tcPr>
            <w:tcW w:w="2551" w:type="dxa"/>
            <w:tcBorders>
              <w:top w:val="single" w:sz="8" w:space="0" w:color="auto"/>
              <w:left w:val="dotted" w:sz="4" w:space="0" w:color="auto"/>
              <w:bottom w:val="single" w:sz="8" w:space="0" w:color="auto"/>
              <w:right w:val="single" w:sz="4" w:space="0" w:color="auto"/>
            </w:tcBorders>
            <w:vAlign w:val="center"/>
          </w:tcPr>
          <w:p w14:paraId="20170B68"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國立高雄技術學院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2F1D53B9"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0117</w:t>
            </w:r>
          </w:p>
        </w:tc>
        <w:tc>
          <w:tcPr>
            <w:tcW w:w="2551" w:type="dxa"/>
            <w:tcBorders>
              <w:top w:val="single" w:sz="8" w:space="0" w:color="auto"/>
              <w:left w:val="dotted" w:sz="4" w:space="0" w:color="auto"/>
              <w:bottom w:val="single" w:sz="8" w:space="0" w:color="auto"/>
              <w:right w:val="single" w:sz="4" w:space="0" w:color="auto"/>
            </w:tcBorders>
            <w:vAlign w:val="center"/>
          </w:tcPr>
          <w:p w14:paraId="1321A9DD"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國立臺北技術學院</w:t>
            </w:r>
          </w:p>
        </w:tc>
        <w:tc>
          <w:tcPr>
            <w:tcW w:w="680" w:type="dxa"/>
            <w:tcBorders>
              <w:top w:val="single" w:sz="8" w:space="0" w:color="auto"/>
              <w:left w:val="single" w:sz="8" w:space="0" w:color="auto"/>
              <w:bottom w:val="single" w:sz="8" w:space="0" w:color="auto"/>
              <w:right w:val="dotted" w:sz="4" w:space="0" w:color="auto"/>
            </w:tcBorders>
          </w:tcPr>
          <w:p w14:paraId="0D7E4BF8"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0141</w:t>
            </w:r>
          </w:p>
        </w:tc>
        <w:tc>
          <w:tcPr>
            <w:tcW w:w="2551" w:type="dxa"/>
            <w:tcBorders>
              <w:top w:val="single" w:sz="8" w:space="0" w:color="auto"/>
              <w:left w:val="dotted" w:sz="4" w:space="0" w:color="auto"/>
              <w:bottom w:val="single" w:sz="8" w:space="0" w:color="auto"/>
              <w:right w:val="single" w:sz="8" w:space="0" w:color="auto"/>
            </w:tcBorders>
            <w:vAlign w:val="center"/>
          </w:tcPr>
          <w:p w14:paraId="413523EA"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國立澎湖技術學院</w:t>
            </w:r>
          </w:p>
        </w:tc>
      </w:tr>
      <w:tr w:rsidR="00991EE7" w:rsidRPr="00B30694" w14:paraId="30E1C461"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20824ECB"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0131</w:t>
            </w:r>
          </w:p>
        </w:tc>
        <w:tc>
          <w:tcPr>
            <w:tcW w:w="2551" w:type="dxa"/>
            <w:tcBorders>
              <w:top w:val="single" w:sz="8" w:space="0" w:color="auto"/>
              <w:left w:val="dotted" w:sz="4" w:space="0" w:color="auto"/>
              <w:bottom w:val="single" w:sz="8" w:space="0" w:color="auto"/>
              <w:right w:val="single" w:sz="4" w:space="0" w:color="auto"/>
            </w:tcBorders>
            <w:vAlign w:val="center"/>
          </w:tcPr>
          <w:p w14:paraId="42158E53"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國立高雄科學技術學院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5001D20E"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0121</w:t>
            </w:r>
          </w:p>
        </w:tc>
        <w:tc>
          <w:tcPr>
            <w:tcW w:w="2551" w:type="dxa"/>
            <w:tcBorders>
              <w:top w:val="single" w:sz="8" w:space="0" w:color="auto"/>
              <w:left w:val="dotted" w:sz="4" w:space="0" w:color="auto"/>
              <w:bottom w:val="single" w:sz="8" w:space="0" w:color="auto"/>
              <w:right w:val="single" w:sz="4" w:space="0" w:color="auto"/>
            </w:tcBorders>
            <w:vAlign w:val="center"/>
          </w:tcPr>
          <w:p w14:paraId="70E43CFF"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國立臺北師範學院</w:t>
            </w:r>
          </w:p>
        </w:tc>
        <w:tc>
          <w:tcPr>
            <w:tcW w:w="680" w:type="dxa"/>
            <w:tcBorders>
              <w:top w:val="single" w:sz="8" w:space="0" w:color="auto"/>
              <w:left w:val="single" w:sz="8" w:space="0" w:color="auto"/>
              <w:bottom w:val="single" w:sz="8" w:space="0" w:color="auto"/>
              <w:right w:val="dotted" w:sz="4" w:space="0" w:color="auto"/>
            </w:tcBorders>
          </w:tcPr>
          <w:p w14:paraId="7F0501A3"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0139</w:t>
            </w:r>
          </w:p>
        </w:tc>
        <w:tc>
          <w:tcPr>
            <w:tcW w:w="2551" w:type="dxa"/>
            <w:tcBorders>
              <w:top w:val="single" w:sz="8" w:space="0" w:color="auto"/>
              <w:left w:val="dotted" w:sz="4" w:space="0" w:color="auto"/>
              <w:bottom w:val="single" w:sz="8" w:space="0" w:color="auto"/>
              <w:right w:val="single" w:sz="8" w:space="0" w:color="auto"/>
            </w:tcBorders>
            <w:vAlign w:val="center"/>
          </w:tcPr>
          <w:p w14:paraId="7E1CC5EB"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國立聯合技術學院</w:t>
            </w:r>
          </w:p>
        </w:tc>
      </w:tr>
      <w:tr w:rsidR="00991EE7" w:rsidRPr="00B30694" w14:paraId="6D81EAEC"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60378864"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0104</w:t>
            </w:r>
          </w:p>
        </w:tc>
        <w:tc>
          <w:tcPr>
            <w:tcW w:w="2551" w:type="dxa"/>
            <w:tcBorders>
              <w:top w:val="single" w:sz="8" w:space="0" w:color="auto"/>
              <w:left w:val="dotted" w:sz="4" w:space="0" w:color="auto"/>
              <w:bottom w:val="single" w:sz="8" w:space="0" w:color="auto"/>
              <w:right w:val="single" w:sz="4" w:space="0" w:color="auto"/>
            </w:tcBorders>
            <w:vAlign w:val="center"/>
          </w:tcPr>
          <w:p w14:paraId="4D784549"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國立高雄師範學院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1A06DD02"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0142</w:t>
            </w:r>
          </w:p>
        </w:tc>
        <w:tc>
          <w:tcPr>
            <w:tcW w:w="2551" w:type="dxa"/>
            <w:tcBorders>
              <w:top w:val="single" w:sz="8" w:space="0" w:color="auto"/>
              <w:left w:val="dotted" w:sz="4" w:space="0" w:color="auto"/>
              <w:bottom w:val="single" w:sz="8" w:space="0" w:color="auto"/>
              <w:right w:val="single" w:sz="4" w:space="0" w:color="auto"/>
            </w:tcBorders>
            <w:vAlign w:val="center"/>
          </w:tcPr>
          <w:p w14:paraId="14596740"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國立臺北商業技術學院</w:t>
            </w:r>
          </w:p>
        </w:tc>
        <w:tc>
          <w:tcPr>
            <w:tcW w:w="680" w:type="dxa"/>
            <w:tcBorders>
              <w:top w:val="single" w:sz="8" w:space="0" w:color="auto"/>
              <w:left w:val="single" w:sz="8" w:space="0" w:color="auto"/>
              <w:bottom w:val="single" w:sz="8" w:space="0" w:color="auto"/>
              <w:right w:val="dotted" w:sz="4" w:space="0" w:color="auto"/>
            </w:tcBorders>
          </w:tcPr>
          <w:p w14:paraId="44DACDB4"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0106</w:t>
            </w:r>
          </w:p>
        </w:tc>
        <w:tc>
          <w:tcPr>
            <w:tcW w:w="2551" w:type="dxa"/>
            <w:tcBorders>
              <w:top w:val="single" w:sz="8" w:space="0" w:color="auto"/>
              <w:left w:val="dotted" w:sz="4" w:space="0" w:color="auto"/>
              <w:bottom w:val="single" w:sz="8" w:space="0" w:color="auto"/>
              <w:right w:val="single" w:sz="8" w:space="0" w:color="auto"/>
            </w:tcBorders>
            <w:vAlign w:val="center"/>
          </w:tcPr>
          <w:p w14:paraId="191248DC"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國立藝術學院</w:t>
            </w:r>
          </w:p>
        </w:tc>
      </w:tr>
      <w:tr w:rsidR="00991EE7" w:rsidRPr="00B30694" w14:paraId="6E538284"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2C1E591F"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0134</w:t>
            </w:r>
          </w:p>
        </w:tc>
        <w:tc>
          <w:tcPr>
            <w:tcW w:w="2551" w:type="dxa"/>
            <w:tcBorders>
              <w:top w:val="single" w:sz="8" w:space="0" w:color="auto"/>
              <w:left w:val="dotted" w:sz="4" w:space="0" w:color="auto"/>
              <w:bottom w:val="single" w:sz="8" w:space="0" w:color="auto"/>
              <w:right w:val="single" w:sz="4" w:space="0" w:color="auto"/>
            </w:tcBorders>
            <w:vAlign w:val="center"/>
          </w:tcPr>
          <w:p w14:paraId="234DB7A1"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國立高雄海洋技術學院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778A6C42"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0118</w:t>
            </w:r>
          </w:p>
        </w:tc>
        <w:tc>
          <w:tcPr>
            <w:tcW w:w="2551" w:type="dxa"/>
            <w:tcBorders>
              <w:top w:val="single" w:sz="8" w:space="0" w:color="auto"/>
              <w:left w:val="dotted" w:sz="4" w:space="0" w:color="auto"/>
              <w:bottom w:val="single" w:sz="8" w:space="0" w:color="auto"/>
              <w:right w:val="single" w:sz="4" w:space="0" w:color="auto"/>
            </w:tcBorders>
            <w:vAlign w:val="center"/>
          </w:tcPr>
          <w:p w14:paraId="146818D7"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國立臺北護理學院</w:t>
            </w:r>
          </w:p>
        </w:tc>
        <w:tc>
          <w:tcPr>
            <w:tcW w:w="680" w:type="dxa"/>
            <w:tcBorders>
              <w:top w:val="single" w:sz="8" w:space="0" w:color="auto"/>
              <w:left w:val="single" w:sz="8" w:space="0" w:color="auto"/>
              <w:bottom w:val="single" w:sz="8" w:space="0" w:color="auto"/>
              <w:right w:val="dotted" w:sz="4" w:space="0" w:color="auto"/>
            </w:tcBorders>
          </w:tcPr>
          <w:p w14:paraId="788DA321" w14:textId="77777777" w:rsidR="00991EE7" w:rsidRPr="00B30694" w:rsidRDefault="00991EE7" w:rsidP="009E637B">
            <w:pPr>
              <w:jc w:val="center"/>
              <w:rPr>
                <w:rFonts w:eastAsia="標楷體"/>
                <w:color w:val="000000"/>
                <w:sz w:val="22"/>
                <w:szCs w:val="22"/>
              </w:rPr>
            </w:pPr>
            <w:r w:rsidRPr="00B30694">
              <w:rPr>
                <w:rFonts w:eastAsia="標楷體"/>
                <w:noProof/>
                <w:color w:val="000000"/>
                <w:sz w:val="22"/>
                <w:szCs w:val="22"/>
              </w:rPr>
              <w:t>0110</w:t>
            </w:r>
          </w:p>
        </w:tc>
        <w:tc>
          <w:tcPr>
            <w:tcW w:w="2551" w:type="dxa"/>
            <w:tcBorders>
              <w:top w:val="single" w:sz="8" w:space="0" w:color="auto"/>
              <w:left w:val="dotted" w:sz="4" w:space="0" w:color="auto"/>
              <w:bottom w:val="single" w:sz="8" w:space="0" w:color="auto"/>
              <w:right w:val="single" w:sz="8" w:space="0" w:color="auto"/>
            </w:tcBorders>
            <w:vAlign w:val="center"/>
          </w:tcPr>
          <w:p w14:paraId="6CB81D93"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國立體育學院</w:t>
            </w:r>
          </w:p>
        </w:tc>
      </w:tr>
      <w:tr w:rsidR="00991EE7" w:rsidRPr="00B30694" w14:paraId="74E2E4A3"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14C2F45F"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0140</w:t>
            </w:r>
          </w:p>
        </w:tc>
        <w:tc>
          <w:tcPr>
            <w:tcW w:w="2551" w:type="dxa"/>
            <w:tcBorders>
              <w:top w:val="single" w:sz="8" w:space="0" w:color="auto"/>
              <w:left w:val="dotted" w:sz="4" w:space="0" w:color="auto"/>
              <w:bottom w:val="single" w:sz="8" w:space="0" w:color="auto"/>
              <w:right w:val="single" w:sz="4" w:space="0" w:color="auto"/>
            </w:tcBorders>
            <w:vAlign w:val="center"/>
          </w:tcPr>
          <w:p w14:paraId="1625A214"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國立高雄餐旅學院</w:t>
            </w:r>
          </w:p>
        </w:tc>
        <w:tc>
          <w:tcPr>
            <w:tcW w:w="680" w:type="dxa"/>
            <w:tcBorders>
              <w:top w:val="single" w:sz="8" w:space="0" w:color="auto"/>
              <w:left w:val="single" w:sz="8" w:space="0" w:color="auto"/>
              <w:bottom w:val="single" w:sz="8" w:space="0" w:color="auto"/>
              <w:right w:val="dotted" w:sz="4" w:space="0" w:color="auto"/>
            </w:tcBorders>
            <w:vAlign w:val="center"/>
          </w:tcPr>
          <w:p w14:paraId="3CC78A45"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0127</w:t>
            </w:r>
          </w:p>
        </w:tc>
        <w:tc>
          <w:tcPr>
            <w:tcW w:w="2551" w:type="dxa"/>
            <w:tcBorders>
              <w:top w:val="single" w:sz="8" w:space="0" w:color="auto"/>
              <w:left w:val="dotted" w:sz="4" w:space="0" w:color="auto"/>
              <w:bottom w:val="single" w:sz="8" w:space="0" w:color="auto"/>
              <w:right w:val="single" w:sz="4" w:space="0" w:color="auto"/>
            </w:tcBorders>
            <w:vAlign w:val="center"/>
          </w:tcPr>
          <w:p w14:paraId="4E104AF6"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國立臺東師範學院</w:t>
            </w:r>
          </w:p>
        </w:tc>
        <w:tc>
          <w:tcPr>
            <w:tcW w:w="680" w:type="dxa"/>
            <w:tcBorders>
              <w:top w:val="single" w:sz="8" w:space="0" w:color="auto"/>
              <w:left w:val="single" w:sz="8" w:space="0" w:color="auto"/>
              <w:bottom w:val="single" w:sz="8" w:space="0" w:color="auto"/>
              <w:right w:val="dotted" w:sz="4" w:space="0" w:color="auto"/>
            </w:tcBorders>
          </w:tcPr>
          <w:p w14:paraId="6218ADA9" w14:textId="77777777" w:rsidR="00991EE7" w:rsidRPr="00B30694" w:rsidRDefault="00991EE7" w:rsidP="009E637B">
            <w:pPr>
              <w:jc w:val="center"/>
              <w:rPr>
                <w:rFonts w:eastAsia="標楷體"/>
                <w:color w:val="000000"/>
                <w:sz w:val="22"/>
                <w:szCs w:val="22"/>
              </w:rPr>
            </w:pPr>
          </w:p>
        </w:tc>
        <w:tc>
          <w:tcPr>
            <w:tcW w:w="2551" w:type="dxa"/>
            <w:tcBorders>
              <w:top w:val="single" w:sz="8" w:space="0" w:color="auto"/>
              <w:left w:val="dotted" w:sz="4" w:space="0" w:color="auto"/>
              <w:bottom w:val="single" w:sz="8" w:space="0" w:color="auto"/>
              <w:right w:val="single" w:sz="8" w:space="0" w:color="auto"/>
            </w:tcBorders>
            <w:vAlign w:val="center"/>
          </w:tcPr>
          <w:p w14:paraId="67CB149E" w14:textId="77777777" w:rsidR="00991EE7" w:rsidRPr="00B30694" w:rsidRDefault="00991EE7" w:rsidP="009E637B">
            <w:pPr>
              <w:jc w:val="both"/>
              <w:rPr>
                <w:rFonts w:eastAsia="標楷體"/>
                <w:color w:val="000000"/>
                <w:sz w:val="22"/>
                <w:szCs w:val="22"/>
              </w:rPr>
            </w:pPr>
          </w:p>
        </w:tc>
      </w:tr>
      <w:tr w:rsidR="00991EE7" w:rsidRPr="00B30694" w14:paraId="7EEAEC3F" w14:textId="77777777" w:rsidTr="00F72395">
        <w:trPr>
          <w:trHeight w:val="284"/>
          <w:jc w:val="center"/>
        </w:trPr>
        <w:tc>
          <w:tcPr>
            <w:tcW w:w="680" w:type="dxa"/>
            <w:tcBorders>
              <w:top w:val="single" w:sz="8" w:space="0" w:color="auto"/>
              <w:left w:val="single" w:sz="8" w:space="0" w:color="auto"/>
              <w:bottom w:val="single" w:sz="8" w:space="0" w:color="auto"/>
              <w:right w:val="dotted" w:sz="4" w:space="0" w:color="auto"/>
            </w:tcBorders>
            <w:vAlign w:val="center"/>
          </w:tcPr>
          <w:p w14:paraId="3F6A28FE"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0101</w:t>
            </w:r>
          </w:p>
        </w:tc>
        <w:tc>
          <w:tcPr>
            <w:tcW w:w="2551" w:type="dxa"/>
            <w:tcBorders>
              <w:top w:val="single" w:sz="8" w:space="0" w:color="auto"/>
              <w:left w:val="dotted" w:sz="4" w:space="0" w:color="auto"/>
              <w:bottom w:val="single" w:sz="8" w:space="0" w:color="auto"/>
              <w:right w:val="single" w:sz="4" w:space="0" w:color="auto"/>
            </w:tcBorders>
            <w:vAlign w:val="center"/>
          </w:tcPr>
          <w:p w14:paraId="66B361C7"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國立陽明醫學院</w:t>
            </w:r>
          </w:p>
        </w:tc>
        <w:tc>
          <w:tcPr>
            <w:tcW w:w="680" w:type="dxa"/>
            <w:tcBorders>
              <w:top w:val="single" w:sz="8" w:space="0" w:color="auto"/>
              <w:left w:val="single" w:sz="8" w:space="0" w:color="auto"/>
              <w:bottom w:val="single" w:sz="8" w:space="0" w:color="auto"/>
              <w:right w:val="dotted" w:sz="4" w:space="0" w:color="auto"/>
            </w:tcBorders>
            <w:vAlign w:val="center"/>
          </w:tcPr>
          <w:p w14:paraId="0ABAF067" w14:textId="77777777" w:rsidR="00991EE7" w:rsidRPr="00B30694" w:rsidRDefault="00991EE7" w:rsidP="009E637B">
            <w:pPr>
              <w:spacing w:line="200" w:lineRule="exact"/>
              <w:jc w:val="center"/>
              <w:rPr>
                <w:rFonts w:eastAsia="標楷體"/>
                <w:noProof/>
                <w:sz w:val="22"/>
                <w:szCs w:val="22"/>
              </w:rPr>
            </w:pPr>
            <w:r w:rsidRPr="00B30694">
              <w:rPr>
                <w:rFonts w:eastAsia="標楷體"/>
                <w:noProof/>
                <w:sz w:val="22"/>
                <w:szCs w:val="22"/>
              </w:rPr>
              <w:t>0125</w:t>
            </w:r>
          </w:p>
        </w:tc>
        <w:tc>
          <w:tcPr>
            <w:tcW w:w="2551" w:type="dxa"/>
            <w:tcBorders>
              <w:top w:val="single" w:sz="8" w:space="0" w:color="auto"/>
              <w:left w:val="dotted" w:sz="4" w:space="0" w:color="auto"/>
              <w:bottom w:val="single" w:sz="8" w:space="0" w:color="auto"/>
              <w:right w:val="single" w:sz="4" w:space="0" w:color="auto"/>
            </w:tcBorders>
            <w:vAlign w:val="center"/>
          </w:tcPr>
          <w:p w14:paraId="40A5627B" w14:textId="77777777" w:rsidR="00991EE7" w:rsidRPr="00B30694" w:rsidRDefault="00991EE7" w:rsidP="009E637B">
            <w:pPr>
              <w:jc w:val="both"/>
              <w:rPr>
                <w:rFonts w:eastAsia="標楷體"/>
                <w:color w:val="000000"/>
                <w:sz w:val="22"/>
                <w:szCs w:val="22"/>
              </w:rPr>
            </w:pPr>
            <w:r w:rsidRPr="00B30694">
              <w:rPr>
                <w:rFonts w:eastAsia="標楷體" w:hAnsi="標楷體"/>
                <w:noProof/>
                <w:color w:val="000000"/>
                <w:sz w:val="22"/>
                <w:szCs w:val="22"/>
              </w:rPr>
              <w:t>國立臺南師範學院</w:t>
            </w:r>
          </w:p>
        </w:tc>
        <w:tc>
          <w:tcPr>
            <w:tcW w:w="680" w:type="dxa"/>
            <w:tcBorders>
              <w:top w:val="single" w:sz="8" w:space="0" w:color="auto"/>
              <w:left w:val="single" w:sz="8" w:space="0" w:color="auto"/>
              <w:bottom w:val="single" w:sz="8" w:space="0" w:color="auto"/>
              <w:right w:val="dotted" w:sz="4" w:space="0" w:color="auto"/>
            </w:tcBorders>
          </w:tcPr>
          <w:p w14:paraId="23BFD1F7" w14:textId="77777777" w:rsidR="00991EE7" w:rsidRPr="00B30694" w:rsidRDefault="00991EE7" w:rsidP="009E637B">
            <w:pPr>
              <w:jc w:val="center"/>
              <w:rPr>
                <w:rFonts w:eastAsia="標楷體"/>
                <w:color w:val="000000"/>
                <w:sz w:val="22"/>
                <w:szCs w:val="22"/>
              </w:rPr>
            </w:pPr>
          </w:p>
        </w:tc>
        <w:tc>
          <w:tcPr>
            <w:tcW w:w="2551" w:type="dxa"/>
            <w:tcBorders>
              <w:top w:val="single" w:sz="8" w:space="0" w:color="auto"/>
              <w:left w:val="dotted" w:sz="4" w:space="0" w:color="auto"/>
              <w:bottom w:val="single" w:sz="8" w:space="0" w:color="auto"/>
              <w:right w:val="single" w:sz="8" w:space="0" w:color="auto"/>
            </w:tcBorders>
            <w:vAlign w:val="center"/>
          </w:tcPr>
          <w:p w14:paraId="10E6BCF0" w14:textId="77777777" w:rsidR="00991EE7" w:rsidRPr="00B30694" w:rsidRDefault="00991EE7" w:rsidP="009E637B">
            <w:pPr>
              <w:jc w:val="both"/>
              <w:rPr>
                <w:rFonts w:eastAsia="標楷體"/>
                <w:color w:val="000000"/>
                <w:sz w:val="22"/>
                <w:szCs w:val="22"/>
              </w:rPr>
            </w:pPr>
          </w:p>
        </w:tc>
      </w:tr>
    </w:tbl>
    <w:p w14:paraId="15761B69" w14:textId="77777777" w:rsidR="003D4EB6" w:rsidRDefault="003D4EB6" w:rsidP="00935CB5">
      <w:pPr>
        <w:pStyle w:val="af4"/>
        <w:rPr>
          <w:rFonts w:ascii="Times New Roman" w:eastAsia="標楷體" w:hAnsi="標楷體"/>
          <w:b w:val="0"/>
          <w:szCs w:val="24"/>
        </w:rPr>
      </w:pPr>
    </w:p>
    <w:p w14:paraId="6F063B9F" w14:textId="77777777" w:rsidR="00494B26" w:rsidRDefault="00494B26" w:rsidP="00935CB5">
      <w:pPr>
        <w:pStyle w:val="af4"/>
        <w:rPr>
          <w:rFonts w:ascii="Times New Roman" w:eastAsia="標楷體" w:hAnsi="標楷體"/>
          <w:b w:val="0"/>
          <w:szCs w:val="24"/>
        </w:rPr>
      </w:pPr>
      <w:r w:rsidRPr="00935CB5">
        <w:rPr>
          <w:rFonts w:ascii="Times New Roman" w:eastAsia="標楷體" w:hAnsi="標楷體"/>
          <w:b w:val="0"/>
          <w:szCs w:val="24"/>
        </w:rPr>
        <w:t>三、私立大學</w:t>
      </w:r>
      <w:r w:rsidRPr="00935CB5">
        <w:rPr>
          <w:rFonts w:ascii="Times New Roman" w:eastAsia="標楷體" w:hAnsi="標楷體"/>
          <w:b w:val="0"/>
          <w:szCs w:val="24"/>
        </w:rPr>
        <w:t>(</w:t>
      </w:r>
      <w:r w:rsidRPr="00935CB5">
        <w:rPr>
          <w:rFonts w:ascii="Times New Roman" w:eastAsia="標楷體" w:hAnsi="標楷體"/>
          <w:b w:val="0"/>
          <w:szCs w:val="24"/>
        </w:rPr>
        <w:t>依筆劃順序，由上而下、由左而右排列</w:t>
      </w:r>
      <w:r w:rsidRPr="00935CB5">
        <w:rPr>
          <w:rFonts w:ascii="Times New Roman" w:eastAsia="標楷體" w:hAnsi="標楷體"/>
          <w:b w:val="0"/>
          <w:szCs w:val="24"/>
        </w:rPr>
        <w:t>)</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9"/>
        <w:gridCol w:w="2583"/>
        <w:gridCol w:w="708"/>
        <w:gridCol w:w="2552"/>
        <w:gridCol w:w="567"/>
        <w:gridCol w:w="2637"/>
      </w:tblGrid>
      <w:tr w:rsidR="003D4EB6" w:rsidRPr="00B30694" w14:paraId="6DE64C3A" w14:textId="77777777" w:rsidTr="003D4EB6">
        <w:trPr>
          <w:trHeight w:hRule="exact" w:val="340"/>
          <w:tblHeader/>
          <w:jc w:val="center"/>
        </w:trPr>
        <w:tc>
          <w:tcPr>
            <w:tcW w:w="709" w:type="dxa"/>
            <w:tcBorders>
              <w:top w:val="single" w:sz="8" w:space="0" w:color="auto"/>
              <w:left w:val="single" w:sz="8" w:space="0" w:color="auto"/>
              <w:bottom w:val="single" w:sz="8" w:space="0" w:color="auto"/>
              <w:right w:val="dotted" w:sz="4" w:space="0" w:color="auto"/>
            </w:tcBorders>
            <w:shd w:val="clear" w:color="auto" w:fill="D9D9D9"/>
            <w:vAlign w:val="center"/>
          </w:tcPr>
          <w:p w14:paraId="5D2A309B" w14:textId="77777777" w:rsidR="003D4EB6" w:rsidRPr="00B30694" w:rsidRDefault="003D4EB6" w:rsidP="007244FC">
            <w:pPr>
              <w:pStyle w:val="af4"/>
              <w:spacing w:after="0" w:line="240" w:lineRule="auto"/>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83" w:type="dxa"/>
            <w:tcBorders>
              <w:top w:val="single" w:sz="8" w:space="0" w:color="auto"/>
              <w:left w:val="dotted" w:sz="4" w:space="0" w:color="auto"/>
              <w:bottom w:val="single" w:sz="8" w:space="0" w:color="auto"/>
              <w:right w:val="single" w:sz="4" w:space="0" w:color="auto"/>
            </w:tcBorders>
            <w:shd w:val="clear" w:color="auto" w:fill="D9D9D9"/>
            <w:vAlign w:val="center"/>
          </w:tcPr>
          <w:p w14:paraId="36978F3D" w14:textId="77777777" w:rsidR="003D4EB6" w:rsidRPr="00B30694" w:rsidRDefault="003D4EB6" w:rsidP="007244FC">
            <w:pPr>
              <w:pStyle w:val="af4"/>
              <w:spacing w:after="0" w:line="240" w:lineRule="auto"/>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708" w:type="dxa"/>
            <w:tcBorders>
              <w:top w:val="single" w:sz="8" w:space="0" w:color="auto"/>
              <w:left w:val="single" w:sz="8" w:space="0" w:color="auto"/>
              <w:bottom w:val="single" w:sz="8" w:space="0" w:color="auto"/>
              <w:right w:val="dotted" w:sz="4" w:space="0" w:color="auto"/>
            </w:tcBorders>
            <w:shd w:val="clear" w:color="auto" w:fill="D9D9D9"/>
            <w:vAlign w:val="center"/>
          </w:tcPr>
          <w:p w14:paraId="6F5EE455" w14:textId="77777777" w:rsidR="003D4EB6" w:rsidRPr="00B30694" w:rsidRDefault="003D4EB6" w:rsidP="007244FC">
            <w:pPr>
              <w:pStyle w:val="af4"/>
              <w:spacing w:after="0" w:line="240" w:lineRule="auto"/>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2" w:type="dxa"/>
            <w:tcBorders>
              <w:top w:val="single" w:sz="8" w:space="0" w:color="auto"/>
              <w:left w:val="dotted" w:sz="4" w:space="0" w:color="auto"/>
              <w:bottom w:val="single" w:sz="8" w:space="0" w:color="auto"/>
              <w:right w:val="single" w:sz="4" w:space="0" w:color="auto"/>
            </w:tcBorders>
            <w:shd w:val="clear" w:color="auto" w:fill="D9D9D9"/>
            <w:vAlign w:val="center"/>
          </w:tcPr>
          <w:p w14:paraId="266A9488" w14:textId="77777777" w:rsidR="003D4EB6" w:rsidRPr="00B30694" w:rsidRDefault="003D4EB6" w:rsidP="007244FC">
            <w:pPr>
              <w:pStyle w:val="af4"/>
              <w:spacing w:after="0" w:line="240" w:lineRule="auto"/>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567" w:type="dxa"/>
            <w:tcBorders>
              <w:top w:val="single" w:sz="8" w:space="0" w:color="auto"/>
              <w:left w:val="single" w:sz="8" w:space="0" w:color="auto"/>
              <w:bottom w:val="single" w:sz="8" w:space="0" w:color="auto"/>
              <w:right w:val="dotted" w:sz="4" w:space="0" w:color="auto"/>
            </w:tcBorders>
            <w:shd w:val="clear" w:color="auto" w:fill="D9D9D9"/>
            <w:vAlign w:val="center"/>
          </w:tcPr>
          <w:p w14:paraId="61D0DE6D" w14:textId="77777777" w:rsidR="003D4EB6" w:rsidRPr="00B30694" w:rsidRDefault="003D4EB6" w:rsidP="007244FC">
            <w:pPr>
              <w:pStyle w:val="af4"/>
              <w:spacing w:after="0" w:line="240" w:lineRule="auto"/>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637" w:type="dxa"/>
            <w:tcBorders>
              <w:top w:val="single" w:sz="8" w:space="0" w:color="auto"/>
              <w:left w:val="dotted" w:sz="4" w:space="0" w:color="auto"/>
              <w:bottom w:val="single" w:sz="8" w:space="0" w:color="auto"/>
              <w:right w:val="single" w:sz="8" w:space="0" w:color="auto"/>
            </w:tcBorders>
            <w:shd w:val="clear" w:color="auto" w:fill="D9D9D9"/>
            <w:vAlign w:val="center"/>
          </w:tcPr>
          <w:p w14:paraId="24F1DE35" w14:textId="77777777" w:rsidR="003D4EB6" w:rsidRPr="00B30694" w:rsidRDefault="003D4EB6" w:rsidP="007244FC">
            <w:pPr>
              <w:pStyle w:val="af4"/>
              <w:spacing w:after="0" w:line="240" w:lineRule="auto"/>
              <w:rPr>
                <w:rFonts w:ascii="Times New Roman" w:eastAsia="標楷體"/>
                <w:b w:val="0"/>
                <w:bCs/>
                <w:sz w:val="22"/>
                <w:szCs w:val="22"/>
              </w:rPr>
            </w:pPr>
            <w:r w:rsidRPr="00B30694">
              <w:rPr>
                <w:rFonts w:ascii="Times New Roman" w:eastAsia="標楷體" w:hAnsi="標楷體"/>
                <w:b w:val="0"/>
                <w:bCs/>
                <w:sz w:val="22"/>
                <w:szCs w:val="22"/>
              </w:rPr>
              <w:t>學校名稱</w:t>
            </w:r>
          </w:p>
        </w:tc>
      </w:tr>
      <w:tr w:rsidR="003D4EB6" w:rsidRPr="00B30694" w14:paraId="2D6A0C06"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37073705"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1043</w:t>
            </w:r>
          </w:p>
        </w:tc>
        <w:tc>
          <w:tcPr>
            <w:tcW w:w="2583" w:type="dxa"/>
            <w:tcBorders>
              <w:top w:val="single" w:sz="8" w:space="0" w:color="auto"/>
              <w:left w:val="dotted" w:sz="4" w:space="0" w:color="auto"/>
              <w:bottom w:val="single" w:sz="8" w:space="0" w:color="auto"/>
              <w:right w:val="single" w:sz="4" w:space="0" w:color="auto"/>
            </w:tcBorders>
            <w:vAlign w:val="center"/>
          </w:tcPr>
          <w:p w14:paraId="2AD68EAA"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大仁科技大學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042BCD0E"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1063</w:t>
            </w:r>
          </w:p>
        </w:tc>
        <w:tc>
          <w:tcPr>
            <w:tcW w:w="2552" w:type="dxa"/>
            <w:tcBorders>
              <w:top w:val="single" w:sz="8" w:space="0" w:color="auto"/>
              <w:left w:val="dotted" w:sz="4" w:space="0" w:color="auto"/>
              <w:bottom w:val="single" w:sz="8" w:space="0" w:color="auto"/>
              <w:right w:val="single" w:sz="4" w:space="0" w:color="auto"/>
            </w:tcBorders>
            <w:vAlign w:val="center"/>
          </w:tcPr>
          <w:p w14:paraId="1F663588"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育達科技大學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2F2052A9"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1005</w:t>
            </w:r>
          </w:p>
        </w:tc>
        <w:tc>
          <w:tcPr>
            <w:tcW w:w="2637" w:type="dxa"/>
            <w:tcBorders>
              <w:top w:val="single" w:sz="8" w:space="0" w:color="auto"/>
              <w:left w:val="dotted" w:sz="4" w:space="0" w:color="auto"/>
              <w:bottom w:val="single" w:sz="8" w:space="0" w:color="auto"/>
              <w:right w:val="single" w:sz="8" w:space="0" w:color="auto"/>
            </w:tcBorders>
            <w:vAlign w:val="center"/>
          </w:tcPr>
          <w:p w14:paraId="060FF657"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淡江大學</w:t>
            </w:r>
          </w:p>
        </w:tc>
      </w:tr>
      <w:tr w:rsidR="003D4EB6" w:rsidRPr="00B30694" w14:paraId="4A311B96"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585C004B"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1022</w:t>
            </w:r>
          </w:p>
        </w:tc>
        <w:tc>
          <w:tcPr>
            <w:tcW w:w="2583" w:type="dxa"/>
            <w:tcBorders>
              <w:top w:val="single" w:sz="8" w:space="0" w:color="auto"/>
              <w:left w:val="dotted" w:sz="4" w:space="0" w:color="auto"/>
              <w:bottom w:val="single" w:sz="8" w:space="0" w:color="auto"/>
              <w:right w:val="single" w:sz="4" w:space="0" w:color="auto"/>
            </w:tcBorders>
            <w:vAlign w:val="center"/>
          </w:tcPr>
          <w:p w14:paraId="5C842D56"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大同大學</w:t>
            </w:r>
          </w:p>
        </w:tc>
        <w:tc>
          <w:tcPr>
            <w:tcW w:w="708" w:type="dxa"/>
            <w:tcBorders>
              <w:top w:val="single" w:sz="8" w:space="0" w:color="auto"/>
              <w:left w:val="single" w:sz="8" w:space="0" w:color="auto"/>
              <w:bottom w:val="single" w:sz="8" w:space="0" w:color="auto"/>
              <w:right w:val="dotted" w:sz="4" w:space="0" w:color="auto"/>
            </w:tcBorders>
            <w:vAlign w:val="center"/>
          </w:tcPr>
          <w:p w14:paraId="55CC3241"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1048</w:t>
            </w:r>
          </w:p>
        </w:tc>
        <w:tc>
          <w:tcPr>
            <w:tcW w:w="2552" w:type="dxa"/>
            <w:tcBorders>
              <w:top w:val="single" w:sz="8" w:space="0" w:color="auto"/>
              <w:left w:val="dotted" w:sz="4" w:space="0" w:color="auto"/>
              <w:bottom w:val="single" w:sz="8" w:space="0" w:color="auto"/>
              <w:right w:val="single" w:sz="4" w:space="0" w:color="auto"/>
            </w:tcBorders>
            <w:vAlign w:val="center"/>
          </w:tcPr>
          <w:p w14:paraId="15B0C4AD"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亞洲大學</w:t>
            </w:r>
          </w:p>
        </w:tc>
        <w:tc>
          <w:tcPr>
            <w:tcW w:w="567" w:type="dxa"/>
            <w:tcBorders>
              <w:top w:val="single" w:sz="8" w:space="0" w:color="auto"/>
              <w:left w:val="single" w:sz="8" w:space="0" w:color="auto"/>
              <w:bottom w:val="single" w:sz="8" w:space="0" w:color="auto"/>
              <w:right w:val="dotted" w:sz="4" w:space="0" w:color="auto"/>
            </w:tcBorders>
            <w:vAlign w:val="center"/>
          </w:tcPr>
          <w:p w14:paraId="3975EB41"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1007</w:t>
            </w:r>
          </w:p>
        </w:tc>
        <w:tc>
          <w:tcPr>
            <w:tcW w:w="2637" w:type="dxa"/>
            <w:tcBorders>
              <w:top w:val="single" w:sz="8" w:space="0" w:color="auto"/>
              <w:left w:val="dotted" w:sz="4" w:space="0" w:color="auto"/>
              <w:bottom w:val="single" w:sz="8" w:space="0" w:color="auto"/>
              <w:right w:val="single" w:sz="8" w:space="0" w:color="auto"/>
            </w:tcBorders>
            <w:vAlign w:val="center"/>
          </w:tcPr>
          <w:p w14:paraId="7BCEDE3F"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逢甲大學</w:t>
            </w:r>
          </w:p>
        </w:tc>
      </w:tr>
      <w:tr w:rsidR="003D4EB6" w:rsidRPr="00B30694" w14:paraId="635872D5"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58FC1757"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w:t>
            </w:r>
            <w:r>
              <w:rPr>
                <w:rFonts w:eastAsia="標楷體" w:hint="eastAsia"/>
                <w:noProof/>
                <w:sz w:val="22"/>
                <w:szCs w:val="22"/>
              </w:rPr>
              <w:t>3</w:t>
            </w:r>
            <w:r w:rsidRPr="00053540">
              <w:rPr>
                <w:rFonts w:eastAsia="標楷體" w:hint="eastAsia"/>
                <w:noProof/>
                <w:sz w:val="22"/>
                <w:szCs w:val="22"/>
              </w:rPr>
              <w:t>72</w:t>
            </w:r>
          </w:p>
        </w:tc>
        <w:tc>
          <w:tcPr>
            <w:tcW w:w="2583" w:type="dxa"/>
            <w:tcBorders>
              <w:top w:val="single" w:sz="8" w:space="0" w:color="auto"/>
              <w:left w:val="dotted" w:sz="4" w:space="0" w:color="auto"/>
              <w:bottom w:val="single" w:sz="8" w:space="0" w:color="auto"/>
              <w:right w:val="single" w:sz="4" w:space="0" w:color="auto"/>
            </w:tcBorders>
            <w:vAlign w:val="center"/>
          </w:tcPr>
          <w:p w14:paraId="5A185A3E"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大華科技大學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734ADD1A" w14:textId="77777777" w:rsidR="003D4EB6" w:rsidRPr="00053540" w:rsidRDefault="003D4EB6" w:rsidP="007244FC">
            <w:pPr>
              <w:jc w:val="center"/>
              <w:rPr>
                <w:rFonts w:eastAsia="標楷體"/>
                <w:noProof/>
                <w:sz w:val="22"/>
                <w:szCs w:val="22"/>
              </w:rPr>
            </w:pPr>
            <w:r>
              <w:rPr>
                <w:rFonts w:eastAsia="標楷體" w:hint="eastAsia"/>
                <w:noProof/>
                <w:sz w:val="22"/>
                <w:szCs w:val="22"/>
              </w:rPr>
              <w:t>1084</w:t>
            </w:r>
          </w:p>
        </w:tc>
        <w:tc>
          <w:tcPr>
            <w:tcW w:w="2552" w:type="dxa"/>
            <w:tcBorders>
              <w:top w:val="single" w:sz="8" w:space="0" w:color="auto"/>
              <w:left w:val="dotted" w:sz="4" w:space="0" w:color="auto"/>
              <w:bottom w:val="single" w:sz="8" w:space="0" w:color="auto"/>
              <w:right w:val="single" w:sz="4" w:space="0" w:color="auto"/>
            </w:tcBorders>
            <w:vAlign w:val="center"/>
          </w:tcPr>
          <w:p w14:paraId="1A1133D2" w14:textId="77777777" w:rsidR="003D4EB6" w:rsidRPr="00053540" w:rsidRDefault="003D4EB6" w:rsidP="007244FC">
            <w:pPr>
              <w:jc w:val="both"/>
              <w:rPr>
                <w:rFonts w:eastAsia="標楷體"/>
                <w:noProof/>
                <w:sz w:val="22"/>
                <w:szCs w:val="22"/>
              </w:rPr>
            </w:pPr>
            <w:r w:rsidRPr="003D4EB6">
              <w:rPr>
                <w:rFonts w:eastAsia="標楷體" w:hint="eastAsia"/>
                <w:noProof/>
                <w:sz w:val="22"/>
                <w:szCs w:val="22"/>
              </w:rPr>
              <w:t>亞東科技大學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20FDBF0E" w14:textId="77777777" w:rsidR="003D4EB6" w:rsidRDefault="003D4EB6" w:rsidP="00CF1C27">
            <w:pPr>
              <w:jc w:val="center"/>
              <w:rPr>
                <w:color w:val="000000"/>
                <w:sz w:val="22"/>
                <w:szCs w:val="22"/>
              </w:rPr>
            </w:pPr>
            <w:r>
              <w:rPr>
                <w:color w:val="000000"/>
                <w:sz w:val="22"/>
                <w:szCs w:val="22"/>
              </w:rPr>
              <w:t>1054</w:t>
            </w:r>
          </w:p>
        </w:tc>
        <w:tc>
          <w:tcPr>
            <w:tcW w:w="2637" w:type="dxa"/>
            <w:tcBorders>
              <w:top w:val="single" w:sz="8" w:space="0" w:color="auto"/>
              <w:left w:val="dotted" w:sz="4" w:space="0" w:color="auto"/>
              <w:bottom w:val="single" w:sz="8" w:space="0" w:color="auto"/>
              <w:right w:val="single" w:sz="8" w:space="0" w:color="auto"/>
            </w:tcBorders>
            <w:vAlign w:val="center"/>
          </w:tcPr>
          <w:p w14:paraId="419745AA"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景文科技大學</w:t>
            </w:r>
          </w:p>
        </w:tc>
      </w:tr>
      <w:tr w:rsidR="003D4EB6" w:rsidRPr="00B30694" w14:paraId="50FC5C7E"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533A3AAE"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1012</w:t>
            </w:r>
          </w:p>
        </w:tc>
        <w:tc>
          <w:tcPr>
            <w:tcW w:w="2583" w:type="dxa"/>
            <w:tcBorders>
              <w:top w:val="single" w:sz="8" w:space="0" w:color="auto"/>
              <w:left w:val="dotted" w:sz="4" w:space="0" w:color="auto"/>
              <w:bottom w:val="single" w:sz="8" w:space="0" w:color="auto"/>
              <w:right w:val="single" w:sz="4" w:space="0" w:color="auto"/>
            </w:tcBorders>
            <w:vAlign w:val="center"/>
          </w:tcPr>
          <w:p w14:paraId="7BEA153A"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大葉大學</w:t>
            </w:r>
          </w:p>
        </w:tc>
        <w:tc>
          <w:tcPr>
            <w:tcW w:w="708" w:type="dxa"/>
            <w:tcBorders>
              <w:top w:val="single" w:sz="8" w:space="0" w:color="auto"/>
              <w:left w:val="single" w:sz="8" w:space="0" w:color="auto"/>
              <w:bottom w:val="single" w:sz="8" w:space="0" w:color="auto"/>
              <w:right w:val="dotted" w:sz="4" w:space="0" w:color="auto"/>
            </w:tcBorders>
            <w:vAlign w:val="center"/>
          </w:tcPr>
          <w:p w14:paraId="5E3D411D"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1041</w:t>
            </w:r>
          </w:p>
        </w:tc>
        <w:tc>
          <w:tcPr>
            <w:tcW w:w="2552" w:type="dxa"/>
            <w:tcBorders>
              <w:top w:val="single" w:sz="8" w:space="0" w:color="auto"/>
              <w:left w:val="dotted" w:sz="4" w:space="0" w:color="auto"/>
              <w:bottom w:val="single" w:sz="8" w:space="0" w:color="auto"/>
              <w:right w:val="single" w:sz="4" w:space="0" w:color="auto"/>
            </w:tcBorders>
            <w:vAlign w:val="center"/>
          </w:tcPr>
          <w:p w14:paraId="6EF7D6DD"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明志科技大學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34FADA9E" w14:textId="77777777" w:rsidR="003D4EB6" w:rsidRDefault="003D4EB6" w:rsidP="00CF1C27">
            <w:pPr>
              <w:jc w:val="center"/>
              <w:rPr>
                <w:color w:val="000000"/>
                <w:sz w:val="22"/>
                <w:szCs w:val="22"/>
              </w:rPr>
            </w:pPr>
            <w:r>
              <w:rPr>
                <w:color w:val="000000"/>
                <w:sz w:val="22"/>
                <w:szCs w:val="22"/>
              </w:rPr>
              <w:t>1018</w:t>
            </w:r>
          </w:p>
        </w:tc>
        <w:tc>
          <w:tcPr>
            <w:tcW w:w="2637" w:type="dxa"/>
            <w:tcBorders>
              <w:top w:val="single" w:sz="8" w:space="0" w:color="auto"/>
              <w:left w:val="dotted" w:sz="4" w:space="0" w:color="auto"/>
              <w:bottom w:val="single" w:sz="8" w:space="0" w:color="auto"/>
              <w:right w:val="single" w:sz="8" w:space="0" w:color="auto"/>
            </w:tcBorders>
            <w:vAlign w:val="center"/>
          </w:tcPr>
          <w:p w14:paraId="16A19C78"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朝陽科技大學</w:t>
            </w:r>
          </w:p>
        </w:tc>
      </w:tr>
      <w:tr w:rsidR="003D4EB6" w:rsidRPr="00B30694" w14:paraId="5BE8096C"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7C7530C0"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1029</w:t>
            </w:r>
          </w:p>
        </w:tc>
        <w:tc>
          <w:tcPr>
            <w:tcW w:w="2583" w:type="dxa"/>
            <w:tcBorders>
              <w:top w:val="single" w:sz="8" w:space="0" w:color="auto"/>
              <w:left w:val="dotted" w:sz="4" w:space="0" w:color="auto"/>
              <w:bottom w:val="single" w:sz="8" w:space="0" w:color="auto"/>
              <w:right w:val="single" w:sz="4" w:space="0" w:color="auto"/>
            </w:tcBorders>
            <w:vAlign w:val="center"/>
          </w:tcPr>
          <w:p w14:paraId="36DC33EE"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中山醫學大學</w:t>
            </w:r>
          </w:p>
        </w:tc>
        <w:tc>
          <w:tcPr>
            <w:tcW w:w="708" w:type="dxa"/>
            <w:tcBorders>
              <w:top w:val="single" w:sz="8" w:space="0" w:color="auto"/>
              <w:left w:val="single" w:sz="8" w:space="0" w:color="auto"/>
              <w:bottom w:val="single" w:sz="8" w:space="0" w:color="auto"/>
              <w:right w:val="dotted" w:sz="4" w:space="0" w:color="auto"/>
            </w:tcBorders>
            <w:vAlign w:val="center"/>
          </w:tcPr>
          <w:p w14:paraId="38C106CE"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1032</w:t>
            </w:r>
          </w:p>
        </w:tc>
        <w:tc>
          <w:tcPr>
            <w:tcW w:w="2552" w:type="dxa"/>
            <w:tcBorders>
              <w:top w:val="single" w:sz="8" w:space="0" w:color="auto"/>
              <w:left w:val="dotted" w:sz="4" w:space="0" w:color="auto"/>
              <w:bottom w:val="single" w:sz="8" w:space="0" w:color="auto"/>
              <w:right w:val="single" w:sz="4" w:space="0" w:color="auto"/>
            </w:tcBorders>
            <w:vAlign w:val="center"/>
          </w:tcPr>
          <w:p w14:paraId="602EE267"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明新科技大學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01B073E5" w14:textId="77777777" w:rsidR="003D4EB6" w:rsidRDefault="003D4EB6" w:rsidP="00CF1C27">
            <w:pPr>
              <w:jc w:val="center"/>
              <w:rPr>
                <w:color w:val="000000"/>
                <w:sz w:val="22"/>
                <w:szCs w:val="22"/>
              </w:rPr>
            </w:pPr>
            <w:r>
              <w:rPr>
                <w:color w:val="000000"/>
                <w:sz w:val="22"/>
                <w:szCs w:val="22"/>
              </w:rPr>
              <w:t>1076</w:t>
            </w:r>
          </w:p>
        </w:tc>
        <w:tc>
          <w:tcPr>
            <w:tcW w:w="2637" w:type="dxa"/>
            <w:tcBorders>
              <w:top w:val="single" w:sz="8" w:space="0" w:color="auto"/>
              <w:left w:val="dotted" w:sz="4" w:space="0" w:color="auto"/>
              <w:bottom w:val="single" w:sz="8" w:space="0" w:color="auto"/>
              <w:right w:val="single" w:sz="8" w:space="0" w:color="auto"/>
            </w:tcBorders>
            <w:vAlign w:val="center"/>
          </w:tcPr>
          <w:p w14:paraId="695ACFF0"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華夏科技大學</w:t>
            </w:r>
          </w:p>
        </w:tc>
      </w:tr>
      <w:tr w:rsidR="003D4EB6" w:rsidRPr="00B30694" w14:paraId="594E1891"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6FBE5FE7"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1068</w:t>
            </w:r>
          </w:p>
        </w:tc>
        <w:tc>
          <w:tcPr>
            <w:tcW w:w="2583" w:type="dxa"/>
            <w:tcBorders>
              <w:top w:val="single" w:sz="8" w:space="0" w:color="auto"/>
              <w:left w:val="dotted" w:sz="4" w:space="0" w:color="auto"/>
              <w:bottom w:val="single" w:sz="8" w:space="0" w:color="auto"/>
              <w:right w:val="single" w:sz="4" w:space="0" w:color="auto"/>
            </w:tcBorders>
            <w:vAlign w:val="center"/>
          </w:tcPr>
          <w:p w14:paraId="757221CB"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中州科技大學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368752C5"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1058</w:t>
            </w:r>
          </w:p>
        </w:tc>
        <w:tc>
          <w:tcPr>
            <w:tcW w:w="2552" w:type="dxa"/>
            <w:tcBorders>
              <w:top w:val="single" w:sz="8" w:space="0" w:color="auto"/>
              <w:left w:val="dotted" w:sz="4" w:space="0" w:color="auto"/>
              <w:bottom w:val="single" w:sz="8" w:space="0" w:color="auto"/>
              <w:right w:val="single" w:sz="4" w:space="0" w:color="auto"/>
            </w:tcBorders>
            <w:vAlign w:val="center"/>
          </w:tcPr>
          <w:p w14:paraId="007F2A4F"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明道大學</w:t>
            </w:r>
          </w:p>
        </w:tc>
        <w:tc>
          <w:tcPr>
            <w:tcW w:w="567" w:type="dxa"/>
            <w:tcBorders>
              <w:top w:val="single" w:sz="8" w:space="0" w:color="auto"/>
              <w:left w:val="single" w:sz="8" w:space="0" w:color="auto"/>
              <w:bottom w:val="single" w:sz="8" w:space="0" w:color="auto"/>
              <w:right w:val="dotted" w:sz="4" w:space="0" w:color="auto"/>
            </w:tcBorders>
            <w:vAlign w:val="center"/>
          </w:tcPr>
          <w:p w14:paraId="2986CAE7" w14:textId="77777777" w:rsidR="003D4EB6" w:rsidRDefault="003D4EB6" w:rsidP="00CF1C27">
            <w:pPr>
              <w:jc w:val="center"/>
              <w:rPr>
                <w:color w:val="000000"/>
                <w:sz w:val="22"/>
                <w:szCs w:val="22"/>
              </w:rPr>
            </w:pPr>
            <w:r>
              <w:rPr>
                <w:color w:val="000000"/>
                <w:sz w:val="22"/>
                <w:szCs w:val="22"/>
              </w:rPr>
              <w:t>1013</w:t>
            </w:r>
          </w:p>
        </w:tc>
        <w:tc>
          <w:tcPr>
            <w:tcW w:w="2637" w:type="dxa"/>
            <w:tcBorders>
              <w:top w:val="single" w:sz="8" w:space="0" w:color="auto"/>
              <w:left w:val="dotted" w:sz="4" w:space="0" w:color="auto"/>
              <w:bottom w:val="single" w:sz="8" w:space="0" w:color="auto"/>
              <w:right w:val="single" w:sz="8" w:space="0" w:color="auto"/>
            </w:tcBorders>
            <w:vAlign w:val="center"/>
          </w:tcPr>
          <w:p w14:paraId="3322CE38"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華梵大學</w:t>
            </w:r>
          </w:p>
        </w:tc>
      </w:tr>
      <w:tr w:rsidR="003D4EB6" w:rsidRPr="00B30694" w14:paraId="4BE74F7F"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2411492F"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1004</w:t>
            </w:r>
          </w:p>
        </w:tc>
        <w:tc>
          <w:tcPr>
            <w:tcW w:w="2583" w:type="dxa"/>
            <w:tcBorders>
              <w:top w:val="single" w:sz="8" w:space="0" w:color="auto"/>
              <w:left w:val="dotted" w:sz="4" w:space="0" w:color="auto"/>
              <w:bottom w:val="single" w:sz="8" w:space="0" w:color="auto"/>
              <w:right w:val="single" w:sz="4" w:space="0" w:color="auto"/>
            </w:tcBorders>
            <w:vAlign w:val="center"/>
          </w:tcPr>
          <w:p w14:paraId="46314B6B"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中原大學</w:t>
            </w:r>
          </w:p>
        </w:tc>
        <w:tc>
          <w:tcPr>
            <w:tcW w:w="708" w:type="dxa"/>
            <w:tcBorders>
              <w:top w:val="single" w:sz="8" w:space="0" w:color="auto"/>
              <w:left w:val="single" w:sz="8" w:space="0" w:color="auto"/>
              <w:bottom w:val="single" w:sz="8" w:space="0" w:color="auto"/>
              <w:right w:val="dotted" w:sz="4" w:space="0" w:color="auto"/>
            </w:tcBorders>
            <w:vAlign w:val="center"/>
          </w:tcPr>
          <w:p w14:paraId="6C271C50"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1081</w:t>
            </w:r>
          </w:p>
        </w:tc>
        <w:tc>
          <w:tcPr>
            <w:tcW w:w="2552" w:type="dxa"/>
            <w:tcBorders>
              <w:top w:val="single" w:sz="8" w:space="0" w:color="auto"/>
              <w:left w:val="dotted" w:sz="4" w:space="0" w:color="auto"/>
              <w:bottom w:val="single" w:sz="8" w:space="0" w:color="auto"/>
              <w:right w:val="single" w:sz="4" w:space="0" w:color="auto"/>
            </w:tcBorders>
            <w:vAlign w:val="center"/>
          </w:tcPr>
          <w:p w14:paraId="33761E1A"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東方設計大學</w:t>
            </w:r>
          </w:p>
        </w:tc>
        <w:tc>
          <w:tcPr>
            <w:tcW w:w="567" w:type="dxa"/>
            <w:tcBorders>
              <w:top w:val="single" w:sz="8" w:space="0" w:color="auto"/>
              <w:left w:val="single" w:sz="8" w:space="0" w:color="auto"/>
              <w:bottom w:val="single" w:sz="8" w:space="0" w:color="auto"/>
              <w:right w:val="dotted" w:sz="4" w:space="0" w:color="auto"/>
            </w:tcBorders>
            <w:vAlign w:val="center"/>
          </w:tcPr>
          <w:p w14:paraId="556D9ACB" w14:textId="77777777" w:rsidR="003D4EB6" w:rsidRDefault="003D4EB6" w:rsidP="00CF1C27">
            <w:pPr>
              <w:jc w:val="center"/>
              <w:rPr>
                <w:color w:val="000000"/>
                <w:sz w:val="22"/>
                <w:szCs w:val="22"/>
              </w:rPr>
            </w:pPr>
            <w:r>
              <w:rPr>
                <w:color w:val="000000"/>
                <w:sz w:val="22"/>
                <w:szCs w:val="22"/>
              </w:rPr>
              <w:t>1049</w:t>
            </w:r>
          </w:p>
        </w:tc>
        <w:tc>
          <w:tcPr>
            <w:tcW w:w="2637" w:type="dxa"/>
            <w:tcBorders>
              <w:top w:val="single" w:sz="8" w:space="0" w:color="auto"/>
              <w:left w:val="dotted" w:sz="4" w:space="0" w:color="auto"/>
              <w:bottom w:val="single" w:sz="8" w:space="0" w:color="auto"/>
              <w:right w:val="single" w:sz="8" w:space="0" w:color="auto"/>
            </w:tcBorders>
            <w:vAlign w:val="center"/>
          </w:tcPr>
          <w:p w14:paraId="68D8454B"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開南大學</w:t>
            </w:r>
          </w:p>
        </w:tc>
      </w:tr>
      <w:tr w:rsidR="003D4EB6" w:rsidRPr="00B30694" w14:paraId="72EB8B58"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03E1A1A5"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1006</w:t>
            </w:r>
          </w:p>
        </w:tc>
        <w:tc>
          <w:tcPr>
            <w:tcW w:w="2583" w:type="dxa"/>
            <w:tcBorders>
              <w:top w:val="single" w:sz="8" w:space="0" w:color="auto"/>
              <w:left w:val="dotted" w:sz="4" w:space="0" w:color="auto"/>
              <w:bottom w:val="single" w:sz="8" w:space="0" w:color="auto"/>
              <w:right w:val="single" w:sz="4" w:space="0" w:color="auto"/>
            </w:tcBorders>
            <w:vAlign w:val="center"/>
          </w:tcPr>
          <w:p w14:paraId="0202D6A4"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中國文化大學</w:t>
            </w:r>
          </w:p>
        </w:tc>
        <w:tc>
          <w:tcPr>
            <w:tcW w:w="708" w:type="dxa"/>
            <w:tcBorders>
              <w:top w:val="single" w:sz="8" w:space="0" w:color="auto"/>
              <w:left w:val="single" w:sz="8" w:space="0" w:color="auto"/>
              <w:bottom w:val="single" w:sz="8" w:space="0" w:color="auto"/>
              <w:right w:val="dotted" w:sz="4" w:space="0" w:color="auto"/>
            </w:tcBorders>
            <w:vAlign w:val="center"/>
          </w:tcPr>
          <w:p w14:paraId="41F0FEAF"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1003</w:t>
            </w:r>
          </w:p>
        </w:tc>
        <w:tc>
          <w:tcPr>
            <w:tcW w:w="2552" w:type="dxa"/>
            <w:tcBorders>
              <w:top w:val="single" w:sz="8" w:space="0" w:color="auto"/>
              <w:left w:val="dotted" w:sz="4" w:space="0" w:color="auto"/>
              <w:bottom w:val="single" w:sz="8" w:space="0" w:color="auto"/>
              <w:right w:val="single" w:sz="4" w:space="0" w:color="auto"/>
            </w:tcBorders>
            <w:vAlign w:val="center"/>
          </w:tcPr>
          <w:p w14:paraId="556766C0"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東吳大學</w:t>
            </w:r>
          </w:p>
        </w:tc>
        <w:tc>
          <w:tcPr>
            <w:tcW w:w="567" w:type="dxa"/>
            <w:tcBorders>
              <w:top w:val="single" w:sz="8" w:space="0" w:color="auto"/>
              <w:left w:val="single" w:sz="8" w:space="0" w:color="auto"/>
              <w:bottom w:val="single" w:sz="8" w:space="0" w:color="auto"/>
              <w:right w:val="dotted" w:sz="4" w:space="0" w:color="auto"/>
            </w:tcBorders>
            <w:vAlign w:val="center"/>
          </w:tcPr>
          <w:p w14:paraId="7ADDC929" w14:textId="77777777" w:rsidR="003D4EB6" w:rsidRDefault="003D4EB6" w:rsidP="00CF1C27">
            <w:pPr>
              <w:jc w:val="center"/>
              <w:rPr>
                <w:color w:val="000000"/>
                <w:sz w:val="22"/>
                <w:szCs w:val="22"/>
              </w:rPr>
            </w:pPr>
            <w:r>
              <w:rPr>
                <w:color w:val="000000"/>
                <w:sz w:val="22"/>
                <w:szCs w:val="22"/>
              </w:rPr>
              <w:t>1027</w:t>
            </w:r>
          </w:p>
        </w:tc>
        <w:tc>
          <w:tcPr>
            <w:tcW w:w="2637" w:type="dxa"/>
            <w:tcBorders>
              <w:top w:val="single" w:sz="8" w:space="0" w:color="auto"/>
              <w:left w:val="dotted" w:sz="4" w:space="0" w:color="auto"/>
              <w:bottom w:val="single" w:sz="8" w:space="0" w:color="auto"/>
              <w:right w:val="single" w:sz="8" w:space="0" w:color="auto"/>
            </w:tcBorders>
            <w:vAlign w:val="center"/>
          </w:tcPr>
          <w:p w14:paraId="297B1BF0"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慈濟大學</w:t>
            </w:r>
          </w:p>
        </w:tc>
      </w:tr>
      <w:tr w:rsidR="003D4EB6" w:rsidRPr="00B30694" w14:paraId="440C8E04"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514DA1E8"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1046</w:t>
            </w:r>
          </w:p>
        </w:tc>
        <w:tc>
          <w:tcPr>
            <w:tcW w:w="2583" w:type="dxa"/>
            <w:tcBorders>
              <w:top w:val="single" w:sz="8" w:space="0" w:color="auto"/>
              <w:left w:val="dotted" w:sz="4" w:space="0" w:color="auto"/>
              <w:bottom w:val="single" w:sz="8" w:space="0" w:color="auto"/>
              <w:right w:val="single" w:sz="4" w:space="0" w:color="auto"/>
            </w:tcBorders>
            <w:vAlign w:val="center"/>
          </w:tcPr>
          <w:p w14:paraId="2A4933B3"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中國科技大學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55511B84"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1056</w:t>
            </w:r>
          </w:p>
        </w:tc>
        <w:tc>
          <w:tcPr>
            <w:tcW w:w="2552" w:type="dxa"/>
            <w:tcBorders>
              <w:top w:val="single" w:sz="8" w:space="0" w:color="auto"/>
              <w:left w:val="dotted" w:sz="4" w:space="0" w:color="auto"/>
              <w:bottom w:val="single" w:sz="8" w:space="0" w:color="auto"/>
              <w:right w:val="single" w:sz="4" w:space="0" w:color="auto"/>
            </w:tcBorders>
            <w:vAlign w:val="center"/>
          </w:tcPr>
          <w:p w14:paraId="2399675A"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東南科技大學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4F1EBDB6" w14:textId="77777777" w:rsidR="003D4EB6" w:rsidRDefault="003D4EB6" w:rsidP="00CF1C27">
            <w:pPr>
              <w:jc w:val="center"/>
              <w:rPr>
                <w:color w:val="000000"/>
                <w:sz w:val="22"/>
                <w:szCs w:val="22"/>
              </w:rPr>
            </w:pPr>
            <w:r>
              <w:rPr>
                <w:color w:val="000000"/>
                <w:sz w:val="22"/>
                <w:szCs w:val="22"/>
              </w:rPr>
              <w:t>1077</w:t>
            </w:r>
          </w:p>
        </w:tc>
        <w:tc>
          <w:tcPr>
            <w:tcW w:w="2637" w:type="dxa"/>
            <w:tcBorders>
              <w:top w:val="single" w:sz="8" w:space="0" w:color="auto"/>
              <w:left w:val="dotted" w:sz="4" w:space="0" w:color="auto"/>
              <w:bottom w:val="single" w:sz="8" w:space="0" w:color="auto"/>
              <w:right w:val="single" w:sz="8" w:space="0" w:color="auto"/>
            </w:tcBorders>
            <w:vAlign w:val="center"/>
          </w:tcPr>
          <w:p w14:paraId="6960DD09"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慈濟科技大學</w:t>
            </w:r>
          </w:p>
        </w:tc>
      </w:tr>
      <w:tr w:rsidR="003D4EB6" w:rsidRPr="00B30694" w14:paraId="66E57053"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30B110F0"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1035</w:t>
            </w:r>
          </w:p>
        </w:tc>
        <w:tc>
          <w:tcPr>
            <w:tcW w:w="2583" w:type="dxa"/>
            <w:tcBorders>
              <w:top w:val="single" w:sz="8" w:space="0" w:color="auto"/>
              <w:left w:val="dotted" w:sz="4" w:space="0" w:color="auto"/>
              <w:bottom w:val="single" w:sz="8" w:space="0" w:color="auto"/>
              <w:right w:val="single" w:sz="4" w:space="0" w:color="auto"/>
            </w:tcBorders>
            <w:vAlign w:val="center"/>
          </w:tcPr>
          <w:p w14:paraId="13E386BB"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中國醫藥大學</w:t>
            </w:r>
          </w:p>
        </w:tc>
        <w:tc>
          <w:tcPr>
            <w:tcW w:w="708" w:type="dxa"/>
            <w:tcBorders>
              <w:top w:val="single" w:sz="8" w:space="0" w:color="auto"/>
              <w:left w:val="single" w:sz="8" w:space="0" w:color="auto"/>
              <w:bottom w:val="single" w:sz="8" w:space="0" w:color="auto"/>
              <w:right w:val="dotted" w:sz="4" w:space="0" w:color="auto"/>
            </w:tcBorders>
            <w:vAlign w:val="center"/>
          </w:tcPr>
          <w:p w14:paraId="1AB4689C"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1001</w:t>
            </w:r>
          </w:p>
        </w:tc>
        <w:tc>
          <w:tcPr>
            <w:tcW w:w="2552" w:type="dxa"/>
            <w:tcBorders>
              <w:top w:val="single" w:sz="8" w:space="0" w:color="auto"/>
              <w:left w:val="dotted" w:sz="4" w:space="0" w:color="auto"/>
              <w:bottom w:val="single" w:sz="8" w:space="0" w:color="auto"/>
              <w:right w:val="single" w:sz="4" w:space="0" w:color="auto"/>
            </w:tcBorders>
            <w:vAlign w:val="center"/>
          </w:tcPr>
          <w:p w14:paraId="161DF6C0"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東海大學</w:t>
            </w:r>
          </w:p>
        </w:tc>
        <w:tc>
          <w:tcPr>
            <w:tcW w:w="567" w:type="dxa"/>
            <w:tcBorders>
              <w:top w:val="single" w:sz="8" w:space="0" w:color="auto"/>
              <w:left w:val="single" w:sz="8" w:space="0" w:color="auto"/>
              <w:bottom w:val="single" w:sz="8" w:space="0" w:color="auto"/>
              <w:right w:val="dotted" w:sz="4" w:space="0" w:color="auto"/>
            </w:tcBorders>
            <w:vAlign w:val="center"/>
          </w:tcPr>
          <w:p w14:paraId="168FE192" w14:textId="77777777" w:rsidR="003D4EB6" w:rsidRDefault="003D4EB6" w:rsidP="00CF1C27">
            <w:pPr>
              <w:jc w:val="center"/>
              <w:rPr>
                <w:color w:val="000000"/>
                <w:sz w:val="22"/>
                <w:szCs w:val="22"/>
              </w:rPr>
            </w:pPr>
            <w:r>
              <w:rPr>
                <w:color w:val="000000"/>
                <w:sz w:val="22"/>
                <w:szCs w:val="22"/>
              </w:rPr>
              <w:t>1014</w:t>
            </w:r>
          </w:p>
        </w:tc>
        <w:tc>
          <w:tcPr>
            <w:tcW w:w="2637" w:type="dxa"/>
            <w:tcBorders>
              <w:top w:val="single" w:sz="8" w:space="0" w:color="auto"/>
              <w:left w:val="dotted" w:sz="4" w:space="0" w:color="auto"/>
              <w:bottom w:val="single" w:sz="8" w:space="0" w:color="auto"/>
              <w:right w:val="single" w:sz="8" w:space="0" w:color="auto"/>
            </w:tcBorders>
            <w:vAlign w:val="center"/>
          </w:tcPr>
          <w:p w14:paraId="28CD4BE6"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義守大學</w:t>
            </w:r>
          </w:p>
        </w:tc>
      </w:tr>
      <w:tr w:rsidR="003D4EB6" w:rsidRPr="00B30694" w14:paraId="71E57FA4"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0B12FBB8"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1011</w:t>
            </w:r>
          </w:p>
        </w:tc>
        <w:tc>
          <w:tcPr>
            <w:tcW w:w="2583" w:type="dxa"/>
            <w:tcBorders>
              <w:top w:val="single" w:sz="8" w:space="0" w:color="auto"/>
              <w:left w:val="dotted" w:sz="4" w:space="0" w:color="auto"/>
              <w:bottom w:val="single" w:sz="8" w:space="0" w:color="auto"/>
              <w:right w:val="single" w:sz="4" w:space="0" w:color="auto"/>
            </w:tcBorders>
            <w:vAlign w:val="center"/>
          </w:tcPr>
          <w:p w14:paraId="724F73F8"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中華大學</w:t>
            </w:r>
          </w:p>
        </w:tc>
        <w:tc>
          <w:tcPr>
            <w:tcW w:w="708" w:type="dxa"/>
            <w:tcBorders>
              <w:top w:val="single" w:sz="8" w:space="0" w:color="auto"/>
              <w:left w:val="single" w:sz="8" w:space="0" w:color="auto"/>
              <w:bottom w:val="single" w:sz="8" w:space="0" w:color="auto"/>
              <w:right w:val="dotted" w:sz="4" w:space="0" w:color="auto"/>
            </w:tcBorders>
            <w:vAlign w:val="center"/>
          </w:tcPr>
          <w:p w14:paraId="6D20DEC9"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1009</w:t>
            </w:r>
          </w:p>
        </w:tc>
        <w:tc>
          <w:tcPr>
            <w:tcW w:w="2552" w:type="dxa"/>
            <w:tcBorders>
              <w:top w:val="single" w:sz="8" w:space="0" w:color="auto"/>
              <w:left w:val="dotted" w:sz="4" w:space="0" w:color="auto"/>
              <w:bottom w:val="single" w:sz="8" w:space="0" w:color="auto"/>
              <w:right w:val="single" w:sz="4" w:space="0" w:color="auto"/>
            </w:tcBorders>
            <w:vAlign w:val="center"/>
          </w:tcPr>
          <w:p w14:paraId="210FC23A"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長庚大學</w:t>
            </w:r>
          </w:p>
        </w:tc>
        <w:tc>
          <w:tcPr>
            <w:tcW w:w="567" w:type="dxa"/>
            <w:tcBorders>
              <w:top w:val="single" w:sz="8" w:space="0" w:color="auto"/>
              <w:left w:val="single" w:sz="8" w:space="0" w:color="auto"/>
              <w:bottom w:val="single" w:sz="8" w:space="0" w:color="auto"/>
              <w:right w:val="dotted" w:sz="4" w:space="0" w:color="auto"/>
            </w:tcBorders>
            <w:vAlign w:val="center"/>
          </w:tcPr>
          <w:p w14:paraId="749AF2A0" w14:textId="77777777" w:rsidR="003D4EB6" w:rsidRDefault="003D4EB6" w:rsidP="00CF1C27">
            <w:pPr>
              <w:jc w:val="center"/>
              <w:rPr>
                <w:color w:val="000000"/>
                <w:sz w:val="22"/>
                <w:szCs w:val="22"/>
              </w:rPr>
            </w:pPr>
            <w:r>
              <w:rPr>
                <w:color w:val="000000"/>
                <w:sz w:val="22"/>
                <w:szCs w:val="22"/>
              </w:rPr>
              <w:t>1044</w:t>
            </w:r>
          </w:p>
        </w:tc>
        <w:tc>
          <w:tcPr>
            <w:tcW w:w="2637" w:type="dxa"/>
            <w:tcBorders>
              <w:top w:val="single" w:sz="8" w:space="0" w:color="auto"/>
              <w:left w:val="dotted" w:sz="4" w:space="0" w:color="auto"/>
              <w:bottom w:val="single" w:sz="8" w:space="0" w:color="auto"/>
              <w:right w:val="single" w:sz="8" w:space="0" w:color="auto"/>
            </w:tcBorders>
            <w:vAlign w:val="center"/>
          </w:tcPr>
          <w:p w14:paraId="775ACFDE"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聖約翰科技大學</w:t>
            </w:r>
          </w:p>
        </w:tc>
      </w:tr>
      <w:tr w:rsidR="003D4EB6" w:rsidRPr="00B30694" w14:paraId="1A988B5B"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0C5EAA7F"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1061</w:t>
            </w:r>
          </w:p>
        </w:tc>
        <w:tc>
          <w:tcPr>
            <w:tcW w:w="2583" w:type="dxa"/>
            <w:tcBorders>
              <w:top w:val="single" w:sz="8" w:space="0" w:color="auto"/>
              <w:left w:val="dotted" w:sz="4" w:space="0" w:color="auto"/>
              <w:bottom w:val="single" w:sz="8" w:space="0" w:color="auto"/>
              <w:right w:val="single" w:sz="4" w:space="0" w:color="auto"/>
            </w:tcBorders>
            <w:vAlign w:val="center"/>
          </w:tcPr>
          <w:p w14:paraId="26BF7D9D"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中華科技大學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1B42C1B6"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1070</w:t>
            </w:r>
          </w:p>
        </w:tc>
        <w:tc>
          <w:tcPr>
            <w:tcW w:w="2552" w:type="dxa"/>
            <w:tcBorders>
              <w:top w:val="single" w:sz="8" w:space="0" w:color="auto"/>
              <w:left w:val="dotted" w:sz="4" w:space="0" w:color="auto"/>
              <w:bottom w:val="single" w:sz="8" w:space="0" w:color="auto"/>
              <w:right w:val="single" w:sz="4" w:space="0" w:color="auto"/>
            </w:tcBorders>
            <w:vAlign w:val="center"/>
          </w:tcPr>
          <w:p w14:paraId="6B0E1624"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長庚科技大學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167457AB" w14:textId="77777777" w:rsidR="003D4EB6" w:rsidRDefault="003D4EB6" w:rsidP="00CF1C27">
            <w:pPr>
              <w:jc w:val="center"/>
              <w:rPr>
                <w:color w:val="000000"/>
                <w:sz w:val="22"/>
                <w:szCs w:val="22"/>
              </w:rPr>
            </w:pPr>
            <w:r>
              <w:rPr>
                <w:color w:val="000000"/>
                <w:sz w:val="22"/>
                <w:szCs w:val="22"/>
              </w:rPr>
              <w:t>1038</w:t>
            </w:r>
          </w:p>
        </w:tc>
        <w:tc>
          <w:tcPr>
            <w:tcW w:w="2637" w:type="dxa"/>
            <w:tcBorders>
              <w:top w:val="single" w:sz="8" w:space="0" w:color="auto"/>
              <w:left w:val="dotted" w:sz="4" w:space="0" w:color="auto"/>
              <w:bottom w:val="single" w:sz="8" w:space="0" w:color="auto"/>
              <w:right w:val="single" w:sz="8" w:space="0" w:color="auto"/>
            </w:tcBorders>
            <w:vAlign w:val="center"/>
          </w:tcPr>
          <w:p w14:paraId="085406E1"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萬能科技大學</w:t>
            </w:r>
          </w:p>
        </w:tc>
      </w:tr>
      <w:tr w:rsidR="003D4EB6" w:rsidRPr="00B30694" w14:paraId="4BE8C125"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6926DC93"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1055</w:t>
            </w:r>
          </w:p>
        </w:tc>
        <w:tc>
          <w:tcPr>
            <w:tcW w:w="2583" w:type="dxa"/>
            <w:tcBorders>
              <w:top w:val="single" w:sz="8" w:space="0" w:color="auto"/>
              <w:left w:val="dotted" w:sz="4" w:space="0" w:color="auto"/>
              <w:bottom w:val="single" w:sz="8" w:space="0" w:color="auto"/>
              <w:right w:val="single" w:sz="4" w:space="0" w:color="auto"/>
            </w:tcBorders>
            <w:vAlign w:val="center"/>
          </w:tcPr>
          <w:p w14:paraId="12E8EE4A"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中華醫事科技大學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0D0A3C2A"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1033</w:t>
            </w:r>
          </w:p>
        </w:tc>
        <w:tc>
          <w:tcPr>
            <w:tcW w:w="2552" w:type="dxa"/>
            <w:tcBorders>
              <w:top w:val="single" w:sz="8" w:space="0" w:color="auto"/>
              <w:left w:val="dotted" w:sz="4" w:space="0" w:color="auto"/>
              <w:bottom w:val="single" w:sz="8" w:space="0" w:color="auto"/>
              <w:right w:val="single" w:sz="4" w:space="0" w:color="auto"/>
            </w:tcBorders>
            <w:vAlign w:val="center"/>
          </w:tcPr>
          <w:p w14:paraId="5CB2E256"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長榮大學</w:t>
            </w:r>
          </w:p>
        </w:tc>
        <w:tc>
          <w:tcPr>
            <w:tcW w:w="567" w:type="dxa"/>
            <w:tcBorders>
              <w:top w:val="single" w:sz="8" w:space="0" w:color="auto"/>
              <w:left w:val="single" w:sz="8" w:space="0" w:color="auto"/>
              <w:bottom w:val="single" w:sz="8" w:space="0" w:color="auto"/>
              <w:right w:val="dotted" w:sz="4" w:space="0" w:color="auto"/>
            </w:tcBorders>
            <w:vAlign w:val="center"/>
          </w:tcPr>
          <w:p w14:paraId="55A1D73B" w14:textId="77777777" w:rsidR="003D4EB6" w:rsidRDefault="003D4EB6" w:rsidP="00CF1C27">
            <w:pPr>
              <w:jc w:val="center"/>
              <w:rPr>
                <w:color w:val="000000"/>
                <w:sz w:val="22"/>
                <w:szCs w:val="22"/>
              </w:rPr>
            </w:pPr>
            <w:r>
              <w:rPr>
                <w:color w:val="000000"/>
                <w:sz w:val="22"/>
                <w:szCs w:val="22"/>
              </w:rPr>
              <w:t>1062</w:t>
            </w:r>
          </w:p>
        </w:tc>
        <w:tc>
          <w:tcPr>
            <w:tcW w:w="2637" w:type="dxa"/>
            <w:tcBorders>
              <w:top w:val="single" w:sz="8" w:space="0" w:color="auto"/>
              <w:left w:val="dotted" w:sz="4" w:space="0" w:color="auto"/>
              <w:bottom w:val="single" w:sz="8" w:space="0" w:color="auto"/>
              <w:right w:val="single" w:sz="8" w:space="0" w:color="auto"/>
            </w:tcBorders>
            <w:vAlign w:val="center"/>
          </w:tcPr>
          <w:p w14:paraId="3CCAD20B"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僑光科技大學</w:t>
            </w:r>
          </w:p>
        </w:tc>
      </w:tr>
      <w:tr w:rsidR="003D4EB6" w:rsidRPr="00B30694" w14:paraId="183D2AA0"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3B46776B"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1047</w:t>
            </w:r>
          </w:p>
        </w:tc>
        <w:tc>
          <w:tcPr>
            <w:tcW w:w="2583" w:type="dxa"/>
            <w:tcBorders>
              <w:top w:val="single" w:sz="8" w:space="0" w:color="auto"/>
              <w:left w:val="dotted" w:sz="4" w:space="0" w:color="auto"/>
              <w:bottom w:val="single" w:sz="8" w:space="0" w:color="auto"/>
              <w:right w:val="single" w:sz="4" w:space="0" w:color="auto"/>
            </w:tcBorders>
            <w:vAlign w:val="center"/>
          </w:tcPr>
          <w:p w14:paraId="19600895"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中臺科技大學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14360543"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1020</w:t>
            </w:r>
          </w:p>
        </w:tc>
        <w:tc>
          <w:tcPr>
            <w:tcW w:w="2552" w:type="dxa"/>
            <w:tcBorders>
              <w:top w:val="single" w:sz="8" w:space="0" w:color="auto"/>
              <w:left w:val="dotted" w:sz="4" w:space="0" w:color="auto"/>
              <w:bottom w:val="single" w:sz="8" w:space="0" w:color="auto"/>
              <w:right w:val="single" w:sz="4" w:space="0" w:color="auto"/>
            </w:tcBorders>
            <w:vAlign w:val="center"/>
          </w:tcPr>
          <w:p w14:paraId="7774999A"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南華大學</w:t>
            </w:r>
          </w:p>
        </w:tc>
        <w:tc>
          <w:tcPr>
            <w:tcW w:w="567" w:type="dxa"/>
            <w:tcBorders>
              <w:top w:val="single" w:sz="8" w:space="0" w:color="auto"/>
              <w:left w:val="single" w:sz="8" w:space="0" w:color="auto"/>
              <w:bottom w:val="single" w:sz="8" w:space="0" w:color="auto"/>
              <w:right w:val="dotted" w:sz="4" w:space="0" w:color="auto"/>
            </w:tcBorders>
            <w:vAlign w:val="center"/>
          </w:tcPr>
          <w:p w14:paraId="4F35A6F9" w14:textId="77777777" w:rsidR="003D4EB6" w:rsidRDefault="003D4EB6" w:rsidP="00CF1C27">
            <w:pPr>
              <w:jc w:val="center"/>
              <w:rPr>
                <w:color w:val="000000"/>
                <w:sz w:val="22"/>
                <w:szCs w:val="22"/>
              </w:rPr>
            </w:pPr>
            <w:r>
              <w:rPr>
                <w:color w:val="000000"/>
                <w:sz w:val="22"/>
                <w:szCs w:val="22"/>
              </w:rPr>
              <w:t>1025</w:t>
            </w:r>
          </w:p>
        </w:tc>
        <w:tc>
          <w:tcPr>
            <w:tcW w:w="2637" w:type="dxa"/>
            <w:tcBorders>
              <w:top w:val="single" w:sz="8" w:space="0" w:color="auto"/>
              <w:left w:val="dotted" w:sz="4" w:space="0" w:color="auto"/>
              <w:bottom w:val="single" w:sz="8" w:space="0" w:color="auto"/>
              <w:right w:val="single" w:sz="8" w:space="0" w:color="auto"/>
            </w:tcBorders>
            <w:vAlign w:val="center"/>
          </w:tcPr>
          <w:p w14:paraId="58538C60"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嘉南藥理大學</w:t>
            </w:r>
          </w:p>
        </w:tc>
      </w:tr>
      <w:tr w:rsidR="003D4EB6" w:rsidRPr="00B30694" w14:paraId="73026E3D"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7D98F73D"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1353</w:t>
            </w:r>
          </w:p>
        </w:tc>
        <w:tc>
          <w:tcPr>
            <w:tcW w:w="2583" w:type="dxa"/>
            <w:tcBorders>
              <w:top w:val="single" w:sz="8" w:space="0" w:color="auto"/>
              <w:left w:val="dotted" w:sz="4" w:space="0" w:color="auto"/>
              <w:bottom w:val="single" w:sz="8" w:space="0" w:color="auto"/>
              <w:right w:val="single" w:sz="4" w:space="0" w:color="auto"/>
            </w:tcBorders>
            <w:vAlign w:val="center"/>
          </w:tcPr>
          <w:p w14:paraId="7051EB6C"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元培科技大學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11C18FA4"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1060</w:t>
            </w:r>
          </w:p>
        </w:tc>
        <w:tc>
          <w:tcPr>
            <w:tcW w:w="2552" w:type="dxa"/>
            <w:tcBorders>
              <w:top w:val="single" w:sz="8" w:space="0" w:color="auto"/>
              <w:left w:val="dotted" w:sz="4" w:space="0" w:color="auto"/>
              <w:bottom w:val="single" w:sz="8" w:space="0" w:color="auto"/>
              <w:right w:val="single" w:sz="4" w:space="0" w:color="auto"/>
            </w:tcBorders>
            <w:vAlign w:val="center"/>
          </w:tcPr>
          <w:p w14:paraId="49B02E5D"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南開科技大學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06EF90F0" w14:textId="77777777" w:rsidR="003D4EB6" w:rsidRDefault="003D4EB6" w:rsidP="00CF1C27">
            <w:pPr>
              <w:jc w:val="center"/>
              <w:rPr>
                <w:color w:val="000000"/>
                <w:sz w:val="22"/>
                <w:szCs w:val="22"/>
              </w:rPr>
            </w:pPr>
            <w:r>
              <w:rPr>
                <w:color w:val="000000"/>
                <w:sz w:val="22"/>
                <w:szCs w:val="22"/>
              </w:rPr>
              <w:t>1325</w:t>
            </w:r>
          </w:p>
        </w:tc>
        <w:tc>
          <w:tcPr>
            <w:tcW w:w="2637" w:type="dxa"/>
            <w:tcBorders>
              <w:top w:val="single" w:sz="8" w:space="0" w:color="auto"/>
              <w:left w:val="dotted" w:sz="4" w:space="0" w:color="auto"/>
              <w:bottom w:val="single" w:sz="8" w:space="0" w:color="auto"/>
              <w:right w:val="single" w:sz="8" w:space="0" w:color="auto"/>
            </w:tcBorders>
            <w:vAlign w:val="center"/>
          </w:tcPr>
          <w:p w14:paraId="2F97F0ED"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嘉南藥理科技大學</w:t>
            </w:r>
          </w:p>
        </w:tc>
      </w:tr>
      <w:tr w:rsidR="003D4EB6" w:rsidRPr="00B30694" w14:paraId="3C726A88"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3F4C1891"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1053</w:t>
            </w:r>
          </w:p>
        </w:tc>
        <w:tc>
          <w:tcPr>
            <w:tcW w:w="2583" w:type="dxa"/>
            <w:tcBorders>
              <w:top w:val="single" w:sz="8" w:space="0" w:color="auto"/>
              <w:left w:val="dotted" w:sz="4" w:space="0" w:color="auto"/>
              <w:bottom w:val="single" w:sz="8" w:space="0" w:color="auto"/>
              <w:right w:val="single" w:sz="4" w:space="0" w:color="auto"/>
            </w:tcBorders>
            <w:vAlign w:val="center"/>
          </w:tcPr>
          <w:p w14:paraId="655736A2"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元培醫事科技大學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5DD7DB63"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1074</w:t>
            </w:r>
          </w:p>
        </w:tc>
        <w:tc>
          <w:tcPr>
            <w:tcW w:w="2552" w:type="dxa"/>
            <w:tcBorders>
              <w:top w:val="single" w:sz="8" w:space="0" w:color="auto"/>
              <w:left w:val="dotted" w:sz="4" w:space="0" w:color="auto"/>
              <w:bottom w:val="single" w:sz="8" w:space="0" w:color="auto"/>
              <w:right w:val="single" w:sz="4" w:space="0" w:color="auto"/>
            </w:tcBorders>
            <w:vAlign w:val="center"/>
          </w:tcPr>
          <w:p w14:paraId="3D084C71"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南榮科技大學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02695EF9" w14:textId="77777777" w:rsidR="003D4EB6" w:rsidRDefault="003D4EB6" w:rsidP="00CF1C27">
            <w:pPr>
              <w:jc w:val="center"/>
              <w:rPr>
                <w:color w:val="000000"/>
                <w:sz w:val="22"/>
                <w:szCs w:val="22"/>
              </w:rPr>
            </w:pPr>
            <w:r>
              <w:rPr>
                <w:color w:val="000000"/>
                <w:sz w:val="22"/>
                <w:szCs w:val="22"/>
              </w:rPr>
              <w:t>1017</w:t>
            </w:r>
          </w:p>
        </w:tc>
        <w:tc>
          <w:tcPr>
            <w:tcW w:w="2637" w:type="dxa"/>
            <w:tcBorders>
              <w:top w:val="single" w:sz="8" w:space="0" w:color="auto"/>
              <w:left w:val="dotted" w:sz="4" w:space="0" w:color="auto"/>
              <w:bottom w:val="single" w:sz="8" w:space="0" w:color="auto"/>
              <w:right w:val="single" w:sz="8" w:space="0" w:color="auto"/>
            </w:tcBorders>
            <w:vAlign w:val="center"/>
          </w:tcPr>
          <w:p w14:paraId="1F6D3AB8"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實踐大學</w:t>
            </w:r>
          </w:p>
        </w:tc>
      </w:tr>
      <w:tr w:rsidR="003D4EB6" w:rsidRPr="00B30694" w14:paraId="3D564DDE"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0C6DAB0B"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1010</w:t>
            </w:r>
          </w:p>
        </w:tc>
        <w:tc>
          <w:tcPr>
            <w:tcW w:w="2583" w:type="dxa"/>
            <w:tcBorders>
              <w:top w:val="single" w:sz="8" w:space="0" w:color="auto"/>
              <w:left w:val="dotted" w:sz="4" w:space="0" w:color="auto"/>
              <w:bottom w:val="single" w:sz="8" w:space="0" w:color="auto"/>
              <w:right w:val="single" w:sz="4" w:space="0" w:color="auto"/>
            </w:tcBorders>
            <w:vAlign w:val="center"/>
          </w:tcPr>
          <w:p w14:paraId="66476AFC"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元智大學</w:t>
            </w:r>
          </w:p>
        </w:tc>
        <w:tc>
          <w:tcPr>
            <w:tcW w:w="708" w:type="dxa"/>
            <w:tcBorders>
              <w:top w:val="single" w:sz="8" w:space="0" w:color="auto"/>
              <w:left w:val="single" w:sz="8" w:space="0" w:color="auto"/>
              <w:bottom w:val="single" w:sz="8" w:space="0" w:color="auto"/>
              <w:right w:val="dotted" w:sz="4" w:space="0" w:color="auto"/>
            </w:tcBorders>
            <w:vAlign w:val="center"/>
          </w:tcPr>
          <w:p w14:paraId="5CE022E8"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1023</w:t>
            </w:r>
          </w:p>
        </w:tc>
        <w:tc>
          <w:tcPr>
            <w:tcW w:w="2552" w:type="dxa"/>
            <w:tcBorders>
              <w:top w:val="single" w:sz="8" w:space="0" w:color="auto"/>
              <w:left w:val="dotted" w:sz="4" w:space="0" w:color="auto"/>
              <w:bottom w:val="single" w:sz="8" w:space="0" w:color="auto"/>
              <w:right w:val="single" w:sz="4" w:space="0" w:color="auto"/>
            </w:tcBorders>
            <w:vAlign w:val="center"/>
          </w:tcPr>
          <w:p w14:paraId="1DA80490"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南臺科技大學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51C3B977" w14:textId="77777777" w:rsidR="003D4EB6" w:rsidRDefault="003D4EB6" w:rsidP="00CF1C27">
            <w:pPr>
              <w:jc w:val="center"/>
              <w:rPr>
                <w:color w:val="000000"/>
                <w:sz w:val="22"/>
                <w:szCs w:val="22"/>
              </w:rPr>
            </w:pPr>
            <w:r>
              <w:rPr>
                <w:color w:val="000000"/>
                <w:sz w:val="22"/>
                <w:szCs w:val="22"/>
              </w:rPr>
              <w:t>1071</w:t>
            </w:r>
          </w:p>
        </w:tc>
        <w:tc>
          <w:tcPr>
            <w:tcW w:w="2637" w:type="dxa"/>
            <w:tcBorders>
              <w:top w:val="single" w:sz="8" w:space="0" w:color="auto"/>
              <w:left w:val="dotted" w:sz="4" w:space="0" w:color="auto"/>
              <w:bottom w:val="single" w:sz="8" w:space="0" w:color="auto"/>
              <w:right w:val="single" w:sz="8" w:space="0" w:color="auto"/>
            </w:tcBorders>
            <w:vAlign w:val="center"/>
          </w:tcPr>
          <w:p w14:paraId="5CAEEA10"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臺北城市科技大學</w:t>
            </w:r>
          </w:p>
        </w:tc>
      </w:tr>
      <w:tr w:rsidR="003D4EB6" w:rsidRPr="00B30694" w14:paraId="3A4E075A"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32F60043"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1075</w:t>
            </w:r>
          </w:p>
        </w:tc>
        <w:tc>
          <w:tcPr>
            <w:tcW w:w="2583" w:type="dxa"/>
            <w:tcBorders>
              <w:top w:val="single" w:sz="8" w:space="0" w:color="auto"/>
              <w:left w:val="dotted" w:sz="4" w:space="0" w:color="auto"/>
              <w:bottom w:val="single" w:sz="8" w:space="0" w:color="auto"/>
              <w:right w:val="single" w:sz="4" w:space="0" w:color="auto"/>
            </w:tcBorders>
            <w:vAlign w:val="center"/>
          </w:tcPr>
          <w:p w14:paraId="2274D02D"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文藻外語大學</w:t>
            </w:r>
          </w:p>
        </w:tc>
        <w:tc>
          <w:tcPr>
            <w:tcW w:w="708" w:type="dxa"/>
            <w:tcBorders>
              <w:top w:val="single" w:sz="8" w:space="0" w:color="auto"/>
              <w:left w:val="single" w:sz="8" w:space="0" w:color="auto"/>
              <w:bottom w:val="single" w:sz="8" w:space="0" w:color="auto"/>
              <w:right w:val="dotted" w:sz="4" w:space="0" w:color="auto"/>
            </w:tcBorders>
            <w:vAlign w:val="center"/>
          </w:tcPr>
          <w:p w14:paraId="76630CE9"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1040</w:t>
            </w:r>
          </w:p>
        </w:tc>
        <w:tc>
          <w:tcPr>
            <w:tcW w:w="2552" w:type="dxa"/>
            <w:tcBorders>
              <w:top w:val="single" w:sz="8" w:space="0" w:color="auto"/>
              <w:left w:val="dotted" w:sz="4" w:space="0" w:color="auto"/>
              <w:bottom w:val="single" w:sz="8" w:space="0" w:color="auto"/>
              <w:right w:val="single" w:sz="4" w:space="0" w:color="auto"/>
            </w:tcBorders>
            <w:vAlign w:val="center"/>
          </w:tcPr>
          <w:p w14:paraId="50F33A2F"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建國科技大學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1E0BFA83" w14:textId="77777777" w:rsidR="003D4EB6" w:rsidRDefault="003D4EB6" w:rsidP="00CF1C27">
            <w:pPr>
              <w:jc w:val="center"/>
              <w:rPr>
                <w:color w:val="000000"/>
                <w:sz w:val="22"/>
                <w:szCs w:val="22"/>
              </w:rPr>
            </w:pPr>
            <w:r>
              <w:rPr>
                <w:color w:val="000000"/>
                <w:sz w:val="22"/>
                <w:szCs w:val="22"/>
              </w:rPr>
              <w:t>1028</w:t>
            </w:r>
          </w:p>
        </w:tc>
        <w:tc>
          <w:tcPr>
            <w:tcW w:w="2637" w:type="dxa"/>
            <w:tcBorders>
              <w:top w:val="single" w:sz="8" w:space="0" w:color="auto"/>
              <w:left w:val="dotted" w:sz="4" w:space="0" w:color="auto"/>
              <w:bottom w:val="single" w:sz="8" w:space="0" w:color="auto"/>
              <w:right w:val="single" w:sz="8" w:space="0" w:color="auto"/>
            </w:tcBorders>
            <w:vAlign w:val="center"/>
          </w:tcPr>
          <w:p w14:paraId="4C963A79"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臺北醫學大學</w:t>
            </w:r>
          </w:p>
        </w:tc>
      </w:tr>
      <w:tr w:rsidR="003D4EB6" w:rsidRPr="00B30694" w14:paraId="19EDCC29"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5E7CE7E7"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1015</w:t>
            </w:r>
          </w:p>
        </w:tc>
        <w:tc>
          <w:tcPr>
            <w:tcW w:w="2583" w:type="dxa"/>
            <w:tcBorders>
              <w:top w:val="single" w:sz="8" w:space="0" w:color="auto"/>
              <w:left w:val="dotted" w:sz="4" w:space="0" w:color="auto"/>
              <w:bottom w:val="single" w:sz="8" w:space="0" w:color="auto"/>
              <w:right w:val="single" w:sz="4" w:space="0" w:color="auto"/>
            </w:tcBorders>
            <w:vAlign w:val="center"/>
          </w:tcPr>
          <w:p w14:paraId="78D96B72"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世新大學</w:t>
            </w:r>
          </w:p>
        </w:tc>
        <w:tc>
          <w:tcPr>
            <w:tcW w:w="708" w:type="dxa"/>
            <w:tcBorders>
              <w:top w:val="single" w:sz="8" w:space="0" w:color="auto"/>
              <w:left w:val="single" w:sz="8" w:space="0" w:color="auto"/>
              <w:bottom w:val="single" w:sz="8" w:space="0" w:color="auto"/>
              <w:right w:val="dotted" w:sz="4" w:space="0" w:color="auto"/>
            </w:tcBorders>
            <w:vAlign w:val="center"/>
          </w:tcPr>
          <w:p w14:paraId="47FBEF25"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1064</w:t>
            </w:r>
          </w:p>
        </w:tc>
        <w:tc>
          <w:tcPr>
            <w:tcW w:w="2552" w:type="dxa"/>
            <w:tcBorders>
              <w:top w:val="single" w:sz="8" w:space="0" w:color="auto"/>
              <w:left w:val="dotted" w:sz="4" w:space="0" w:color="auto"/>
              <w:bottom w:val="single" w:sz="8" w:space="0" w:color="auto"/>
              <w:right w:val="single" w:sz="4" w:space="0" w:color="auto"/>
            </w:tcBorders>
            <w:vAlign w:val="center"/>
          </w:tcPr>
          <w:p w14:paraId="27124CAA"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美和科技大學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0413D0A8" w14:textId="77777777" w:rsidR="003D4EB6" w:rsidRDefault="003D4EB6" w:rsidP="00CF1C27">
            <w:pPr>
              <w:jc w:val="center"/>
              <w:rPr>
                <w:color w:val="000000"/>
                <w:sz w:val="22"/>
                <w:szCs w:val="22"/>
              </w:rPr>
            </w:pPr>
            <w:r>
              <w:rPr>
                <w:color w:val="000000"/>
                <w:sz w:val="22"/>
                <w:szCs w:val="22"/>
              </w:rPr>
              <w:t>1002</w:t>
            </w:r>
          </w:p>
        </w:tc>
        <w:tc>
          <w:tcPr>
            <w:tcW w:w="2637" w:type="dxa"/>
            <w:tcBorders>
              <w:top w:val="single" w:sz="8" w:space="0" w:color="auto"/>
              <w:left w:val="dotted" w:sz="4" w:space="0" w:color="auto"/>
              <w:bottom w:val="single" w:sz="8" w:space="0" w:color="auto"/>
              <w:right w:val="single" w:sz="8" w:space="0" w:color="auto"/>
            </w:tcBorders>
            <w:vAlign w:val="center"/>
          </w:tcPr>
          <w:p w14:paraId="073867AB"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輔仁大學</w:t>
            </w:r>
          </w:p>
        </w:tc>
      </w:tr>
      <w:tr w:rsidR="003D4EB6" w:rsidRPr="00B30694" w14:paraId="37D74A0A"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52BE0DD8"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1083</w:t>
            </w:r>
          </w:p>
        </w:tc>
        <w:tc>
          <w:tcPr>
            <w:tcW w:w="2583" w:type="dxa"/>
            <w:tcBorders>
              <w:top w:val="single" w:sz="8" w:space="0" w:color="auto"/>
              <w:left w:val="dotted" w:sz="4" w:space="0" w:color="auto"/>
              <w:bottom w:val="single" w:sz="8" w:space="0" w:color="auto"/>
              <w:right w:val="single" w:sz="4" w:space="0" w:color="auto"/>
            </w:tcBorders>
            <w:vAlign w:val="center"/>
          </w:tcPr>
          <w:p w14:paraId="60260636"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台北海洋科技大學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2DC9314A"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1078</w:t>
            </w:r>
          </w:p>
        </w:tc>
        <w:tc>
          <w:tcPr>
            <w:tcW w:w="2552" w:type="dxa"/>
            <w:tcBorders>
              <w:top w:val="single" w:sz="8" w:space="0" w:color="auto"/>
              <w:left w:val="dotted" w:sz="4" w:space="0" w:color="auto"/>
              <w:bottom w:val="single" w:sz="8" w:space="0" w:color="auto"/>
              <w:right w:val="single" w:sz="4" w:space="0" w:color="auto"/>
            </w:tcBorders>
            <w:vAlign w:val="center"/>
          </w:tcPr>
          <w:p w14:paraId="1A74BE66"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致理科技大學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0BB912B8" w14:textId="77777777" w:rsidR="003D4EB6" w:rsidRDefault="003D4EB6" w:rsidP="00CF1C27">
            <w:pPr>
              <w:jc w:val="center"/>
              <w:rPr>
                <w:color w:val="000000"/>
                <w:sz w:val="22"/>
                <w:szCs w:val="22"/>
              </w:rPr>
            </w:pPr>
            <w:r>
              <w:rPr>
                <w:color w:val="000000"/>
                <w:sz w:val="22"/>
                <w:szCs w:val="22"/>
              </w:rPr>
              <w:t>1031</w:t>
            </w:r>
          </w:p>
        </w:tc>
        <w:tc>
          <w:tcPr>
            <w:tcW w:w="2637" w:type="dxa"/>
            <w:tcBorders>
              <w:top w:val="single" w:sz="8" w:space="0" w:color="auto"/>
              <w:left w:val="dotted" w:sz="4" w:space="0" w:color="auto"/>
              <w:bottom w:val="single" w:sz="8" w:space="0" w:color="auto"/>
              <w:right w:val="single" w:sz="8" w:space="0" w:color="auto"/>
            </w:tcBorders>
            <w:vAlign w:val="center"/>
          </w:tcPr>
          <w:p w14:paraId="560FD125"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輔英科技大學</w:t>
            </w:r>
          </w:p>
        </w:tc>
      </w:tr>
      <w:tr w:rsidR="003D4EB6" w:rsidRPr="00B30694" w14:paraId="3A8841A9"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5940340D"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1051</w:t>
            </w:r>
          </w:p>
        </w:tc>
        <w:tc>
          <w:tcPr>
            <w:tcW w:w="2583" w:type="dxa"/>
            <w:tcBorders>
              <w:top w:val="single" w:sz="8" w:space="0" w:color="auto"/>
              <w:left w:val="dotted" w:sz="4" w:space="0" w:color="auto"/>
              <w:bottom w:val="single" w:sz="8" w:space="0" w:color="auto"/>
              <w:right w:val="single" w:sz="4" w:space="0" w:color="auto"/>
            </w:tcBorders>
            <w:vAlign w:val="center"/>
          </w:tcPr>
          <w:p w14:paraId="0F19CF6F"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台南應用科技大學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6C37A0B3"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1069</w:t>
            </w:r>
          </w:p>
        </w:tc>
        <w:tc>
          <w:tcPr>
            <w:tcW w:w="2552" w:type="dxa"/>
            <w:tcBorders>
              <w:top w:val="single" w:sz="8" w:space="0" w:color="auto"/>
              <w:left w:val="dotted" w:sz="4" w:space="0" w:color="auto"/>
              <w:bottom w:val="single" w:sz="8" w:space="0" w:color="auto"/>
              <w:right w:val="single" w:sz="4" w:space="0" w:color="auto"/>
            </w:tcBorders>
            <w:vAlign w:val="center"/>
          </w:tcPr>
          <w:p w14:paraId="2D1CE8E4"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修平科技大學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491F4207" w14:textId="77777777" w:rsidR="003D4EB6" w:rsidRDefault="003D4EB6" w:rsidP="00CF1C27">
            <w:pPr>
              <w:jc w:val="center"/>
              <w:rPr>
                <w:color w:val="000000"/>
                <w:sz w:val="22"/>
                <w:szCs w:val="22"/>
              </w:rPr>
            </w:pPr>
            <w:r>
              <w:rPr>
                <w:color w:val="000000"/>
                <w:sz w:val="22"/>
                <w:szCs w:val="22"/>
              </w:rPr>
              <w:t>1052</w:t>
            </w:r>
          </w:p>
        </w:tc>
        <w:tc>
          <w:tcPr>
            <w:tcW w:w="2637" w:type="dxa"/>
            <w:tcBorders>
              <w:top w:val="single" w:sz="8" w:space="0" w:color="auto"/>
              <w:left w:val="dotted" w:sz="4" w:space="0" w:color="auto"/>
              <w:bottom w:val="single" w:sz="8" w:space="0" w:color="auto"/>
              <w:right w:val="single" w:sz="8" w:space="0" w:color="auto"/>
            </w:tcBorders>
            <w:vAlign w:val="center"/>
          </w:tcPr>
          <w:p w14:paraId="4F34E028"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遠東科技大學</w:t>
            </w:r>
          </w:p>
        </w:tc>
      </w:tr>
      <w:tr w:rsidR="003D4EB6" w:rsidRPr="00B30694" w14:paraId="7299E0A9"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184BD626"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1067</w:t>
            </w:r>
          </w:p>
        </w:tc>
        <w:tc>
          <w:tcPr>
            <w:tcW w:w="2583" w:type="dxa"/>
            <w:tcBorders>
              <w:top w:val="single" w:sz="8" w:space="0" w:color="auto"/>
              <w:left w:val="dotted" w:sz="4" w:space="0" w:color="auto"/>
              <w:bottom w:val="single" w:sz="8" w:space="0" w:color="auto"/>
              <w:right w:val="single" w:sz="4" w:space="0" w:color="auto"/>
            </w:tcBorders>
            <w:vAlign w:val="center"/>
          </w:tcPr>
          <w:p w14:paraId="30633CE8"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台灣首府大學</w:t>
            </w:r>
          </w:p>
        </w:tc>
        <w:tc>
          <w:tcPr>
            <w:tcW w:w="708" w:type="dxa"/>
            <w:tcBorders>
              <w:top w:val="single" w:sz="8" w:space="0" w:color="auto"/>
              <w:left w:val="single" w:sz="8" w:space="0" w:color="auto"/>
              <w:bottom w:val="single" w:sz="8" w:space="0" w:color="auto"/>
              <w:right w:val="dotted" w:sz="4" w:space="0" w:color="auto"/>
            </w:tcBorders>
            <w:vAlign w:val="center"/>
          </w:tcPr>
          <w:p w14:paraId="6A246699"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1021</w:t>
            </w:r>
          </w:p>
        </w:tc>
        <w:tc>
          <w:tcPr>
            <w:tcW w:w="2552" w:type="dxa"/>
            <w:tcBorders>
              <w:top w:val="single" w:sz="8" w:space="0" w:color="auto"/>
              <w:left w:val="dotted" w:sz="4" w:space="0" w:color="auto"/>
              <w:bottom w:val="single" w:sz="8" w:space="0" w:color="auto"/>
              <w:right w:val="single" w:sz="4" w:space="0" w:color="auto"/>
            </w:tcBorders>
            <w:vAlign w:val="center"/>
          </w:tcPr>
          <w:p w14:paraId="1180DF04"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真理大學</w:t>
            </w:r>
          </w:p>
        </w:tc>
        <w:tc>
          <w:tcPr>
            <w:tcW w:w="567" w:type="dxa"/>
            <w:tcBorders>
              <w:top w:val="single" w:sz="8" w:space="0" w:color="auto"/>
              <w:left w:val="single" w:sz="8" w:space="0" w:color="auto"/>
              <w:bottom w:val="single" w:sz="8" w:space="0" w:color="auto"/>
              <w:right w:val="dotted" w:sz="4" w:space="0" w:color="auto"/>
            </w:tcBorders>
            <w:vAlign w:val="center"/>
          </w:tcPr>
          <w:p w14:paraId="17F8515B" w14:textId="77777777" w:rsidR="003D4EB6" w:rsidRDefault="003D4EB6" w:rsidP="00CF1C27">
            <w:pPr>
              <w:jc w:val="center"/>
              <w:rPr>
                <w:color w:val="000000"/>
                <w:sz w:val="22"/>
                <w:szCs w:val="22"/>
              </w:rPr>
            </w:pPr>
            <w:r>
              <w:rPr>
                <w:color w:val="000000"/>
                <w:sz w:val="22"/>
                <w:szCs w:val="22"/>
              </w:rPr>
              <w:t>1016</w:t>
            </w:r>
          </w:p>
        </w:tc>
        <w:tc>
          <w:tcPr>
            <w:tcW w:w="2637" w:type="dxa"/>
            <w:tcBorders>
              <w:top w:val="single" w:sz="8" w:space="0" w:color="auto"/>
              <w:left w:val="dotted" w:sz="4" w:space="0" w:color="auto"/>
              <w:bottom w:val="single" w:sz="8" w:space="0" w:color="auto"/>
              <w:right w:val="single" w:sz="8" w:space="0" w:color="auto"/>
            </w:tcBorders>
            <w:vAlign w:val="center"/>
          </w:tcPr>
          <w:p w14:paraId="2C55CCAD"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銘傳大學</w:t>
            </w:r>
          </w:p>
        </w:tc>
      </w:tr>
      <w:tr w:rsidR="003D4EB6" w:rsidRPr="00B30694" w14:paraId="23431BD4"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144CAF1B"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1034</w:t>
            </w:r>
          </w:p>
        </w:tc>
        <w:tc>
          <w:tcPr>
            <w:tcW w:w="2583" w:type="dxa"/>
            <w:tcBorders>
              <w:top w:val="single" w:sz="8" w:space="0" w:color="auto"/>
              <w:left w:val="dotted" w:sz="4" w:space="0" w:color="auto"/>
              <w:bottom w:val="single" w:sz="8" w:space="0" w:color="auto"/>
              <w:right w:val="single" w:sz="4" w:space="0" w:color="auto"/>
            </w:tcBorders>
            <w:vAlign w:val="center"/>
          </w:tcPr>
          <w:p w14:paraId="5CE64E16"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弘光科技大學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0A4E9370"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1042</w:t>
            </w:r>
          </w:p>
        </w:tc>
        <w:tc>
          <w:tcPr>
            <w:tcW w:w="2552" w:type="dxa"/>
            <w:tcBorders>
              <w:top w:val="single" w:sz="8" w:space="0" w:color="auto"/>
              <w:left w:val="dotted" w:sz="4" w:space="0" w:color="auto"/>
              <w:bottom w:val="single" w:sz="8" w:space="0" w:color="auto"/>
              <w:right w:val="single" w:sz="4" w:space="0" w:color="auto"/>
            </w:tcBorders>
            <w:vAlign w:val="center"/>
          </w:tcPr>
          <w:p w14:paraId="037AE351"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高苑科技大學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1C6F53AC" w14:textId="77777777" w:rsidR="003D4EB6" w:rsidRDefault="003D4EB6" w:rsidP="00CF1C27">
            <w:pPr>
              <w:jc w:val="center"/>
              <w:rPr>
                <w:color w:val="000000"/>
                <w:sz w:val="22"/>
                <w:szCs w:val="22"/>
              </w:rPr>
            </w:pPr>
            <w:r>
              <w:rPr>
                <w:color w:val="000000"/>
                <w:sz w:val="22"/>
                <w:szCs w:val="22"/>
              </w:rPr>
              <w:t>1057</w:t>
            </w:r>
          </w:p>
        </w:tc>
        <w:tc>
          <w:tcPr>
            <w:tcW w:w="2637" w:type="dxa"/>
            <w:tcBorders>
              <w:top w:val="single" w:sz="8" w:space="0" w:color="auto"/>
              <w:left w:val="dotted" w:sz="4" w:space="0" w:color="auto"/>
              <w:bottom w:val="single" w:sz="8" w:space="0" w:color="auto"/>
              <w:right w:val="single" w:sz="8" w:space="0" w:color="auto"/>
            </w:tcBorders>
            <w:vAlign w:val="center"/>
          </w:tcPr>
          <w:p w14:paraId="75E9BEA1"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德明財經科技大學</w:t>
            </w:r>
          </w:p>
        </w:tc>
      </w:tr>
      <w:tr w:rsidR="003D4EB6" w:rsidRPr="00B30694" w14:paraId="1E77D797"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608F58E0"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1037</w:t>
            </w:r>
          </w:p>
        </w:tc>
        <w:tc>
          <w:tcPr>
            <w:tcW w:w="2583" w:type="dxa"/>
            <w:tcBorders>
              <w:top w:val="single" w:sz="8" w:space="0" w:color="auto"/>
              <w:left w:val="dotted" w:sz="4" w:space="0" w:color="auto"/>
              <w:bottom w:val="single" w:sz="8" w:space="0" w:color="auto"/>
              <w:right w:val="single" w:sz="4" w:space="0" w:color="auto"/>
            </w:tcBorders>
            <w:vAlign w:val="center"/>
          </w:tcPr>
          <w:p w14:paraId="76516070"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正修科技大學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2AEDAB70"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1019</w:t>
            </w:r>
          </w:p>
        </w:tc>
        <w:tc>
          <w:tcPr>
            <w:tcW w:w="2552" w:type="dxa"/>
            <w:tcBorders>
              <w:top w:val="single" w:sz="8" w:space="0" w:color="auto"/>
              <w:left w:val="dotted" w:sz="4" w:space="0" w:color="auto"/>
              <w:bottom w:val="single" w:sz="8" w:space="0" w:color="auto"/>
              <w:right w:val="single" w:sz="4" w:space="0" w:color="auto"/>
            </w:tcBorders>
            <w:vAlign w:val="center"/>
          </w:tcPr>
          <w:p w14:paraId="7AD6C02D"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高雄醫學大學</w:t>
            </w:r>
          </w:p>
        </w:tc>
        <w:tc>
          <w:tcPr>
            <w:tcW w:w="567" w:type="dxa"/>
            <w:tcBorders>
              <w:top w:val="single" w:sz="8" w:space="0" w:color="auto"/>
              <w:left w:val="single" w:sz="8" w:space="0" w:color="auto"/>
              <w:bottom w:val="single" w:sz="8" w:space="0" w:color="auto"/>
              <w:right w:val="dotted" w:sz="4" w:space="0" w:color="auto"/>
            </w:tcBorders>
            <w:vAlign w:val="center"/>
          </w:tcPr>
          <w:p w14:paraId="1B976C0C" w14:textId="77777777" w:rsidR="003D4EB6" w:rsidRDefault="003D4EB6" w:rsidP="00CF1C27">
            <w:pPr>
              <w:jc w:val="center"/>
              <w:rPr>
                <w:color w:val="000000"/>
                <w:sz w:val="22"/>
                <w:szCs w:val="22"/>
              </w:rPr>
            </w:pPr>
            <w:r>
              <w:rPr>
                <w:color w:val="000000"/>
                <w:sz w:val="22"/>
                <w:szCs w:val="22"/>
              </w:rPr>
              <w:t>1026</w:t>
            </w:r>
          </w:p>
        </w:tc>
        <w:tc>
          <w:tcPr>
            <w:tcW w:w="2637" w:type="dxa"/>
            <w:tcBorders>
              <w:top w:val="single" w:sz="8" w:space="0" w:color="auto"/>
              <w:left w:val="dotted" w:sz="4" w:space="0" w:color="auto"/>
              <w:bottom w:val="single" w:sz="8" w:space="0" w:color="auto"/>
              <w:right w:val="single" w:sz="8" w:space="0" w:color="auto"/>
            </w:tcBorders>
            <w:vAlign w:val="center"/>
          </w:tcPr>
          <w:p w14:paraId="1B18B8D7"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樹德科技大學</w:t>
            </w:r>
          </w:p>
        </w:tc>
      </w:tr>
      <w:tr w:rsidR="003D4EB6" w:rsidRPr="00B30694" w14:paraId="3FF78E19"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76967A45"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1039</w:t>
            </w:r>
          </w:p>
        </w:tc>
        <w:tc>
          <w:tcPr>
            <w:tcW w:w="2583" w:type="dxa"/>
            <w:tcBorders>
              <w:top w:val="single" w:sz="8" w:space="0" w:color="auto"/>
              <w:left w:val="dotted" w:sz="4" w:space="0" w:color="auto"/>
              <w:bottom w:val="single" w:sz="8" w:space="0" w:color="auto"/>
              <w:right w:val="single" w:sz="4" w:space="0" w:color="auto"/>
            </w:tcBorders>
            <w:vAlign w:val="center"/>
          </w:tcPr>
          <w:p w14:paraId="05DD8EAC"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玄奘大學</w:t>
            </w:r>
          </w:p>
        </w:tc>
        <w:tc>
          <w:tcPr>
            <w:tcW w:w="708" w:type="dxa"/>
            <w:tcBorders>
              <w:top w:val="single" w:sz="8" w:space="0" w:color="auto"/>
              <w:left w:val="single" w:sz="8" w:space="0" w:color="auto"/>
              <w:bottom w:val="single" w:sz="8" w:space="0" w:color="auto"/>
              <w:right w:val="dotted" w:sz="4" w:space="0" w:color="auto"/>
            </w:tcBorders>
            <w:vAlign w:val="center"/>
          </w:tcPr>
          <w:p w14:paraId="1FB71BA7"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1036</w:t>
            </w:r>
          </w:p>
        </w:tc>
        <w:tc>
          <w:tcPr>
            <w:tcW w:w="2552" w:type="dxa"/>
            <w:tcBorders>
              <w:top w:val="single" w:sz="8" w:space="0" w:color="auto"/>
              <w:left w:val="dotted" w:sz="4" w:space="0" w:color="auto"/>
              <w:bottom w:val="single" w:sz="8" w:space="0" w:color="auto"/>
              <w:right w:val="single" w:sz="4" w:space="0" w:color="auto"/>
            </w:tcBorders>
            <w:vAlign w:val="center"/>
          </w:tcPr>
          <w:p w14:paraId="4EAC8DDD"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健行科技大學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4CCB39F7" w14:textId="77777777" w:rsidR="003D4EB6" w:rsidRDefault="003D4EB6" w:rsidP="00CF1C27">
            <w:pPr>
              <w:jc w:val="center"/>
              <w:rPr>
                <w:color w:val="000000"/>
                <w:sz w:val="22"/>
                <w:szCs w:val="22"/>
              </w:rPr>
            </w:pPr>
            <w:r>
              <w:rPr>
                <w:color w:val="000000"/>
                <w:sz w:val="22"/>
                <w:szCs w:val="22"/>
              </w:rPr>
              <w:t>1073</w:t>
            </w:r>
          </w:p>
        </w:tc>
        <w:tc>
          <w:tcPr>
            <w:tcW w:w="2637" w:type="dxa"/>
            <w:tcBorders>
              <w:top w:val="single" w:sz="8" w:space="0" w:color="auto"/>
              <w:left w:val="dotted" w:sz="4" w:space="0" w:color="auto"/>
              <w:bottom w:val="single" w:sz="8" w:space="0" w:color="auto"/>
              <w:right w:val="single" w:sz="8" w:space="0" w:color="auto"/>
            </w:tcBorders>
            <w:vAlign w:val="center"/>
          </w:tcPr>
          <w:p w14:paraId="2B7B9B0A"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醒吾科技大學</w:t>
            </w:r>
          </w:p>
        </w:tc>
      </w:tr>
      <w:tr w:rsidR="003D4EB6" w:rsidRPr="00B30694" w14:paraId="6E309166"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17132928"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1359</w:t>
            </w:r>
          </w:p>
        </w:tc>
        <w:tc>
          <w:tcPr>
            <w:tcW w:w="2583" w:type="dxa"/>
            <w:tcBorders>
              <w:top w:val="single" w:sz="8" w:space="0" w:color="auto"/>
              <w:left w:val="dotted" w:sz="4" w:space="0" w:color="auto"/>
              <w:bottom w:val="single" w:sz="8" w:space="0" w:color="auto"/>
              <w:right w:val="single" w:sz="4" w:space="0" w:color="auto"/>
            </w:tcBorders>
            <w:vAlign w:val="center"/>
          </w:tcPr>
          <w:p w14:paraId="551E8F5D"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立德大學</w:t>
            </w:r>
          </w:p>
        </w:tc>
        <w:tc>
          <w:tcPr>
            <w:tcW w:w="708" w:type="dxa"/>
            <w:tcBorders>
              <w:top w:val="single" w:sz="8" w:space="0" w:color="auto"/>
              <w:left w:val="single" w:sz="8" w:space="0" w:color="auto"/>
              <w:bottom w:val="single" w:sz="8" w:space="0" w:color="auto"/>
              <w:right w:val="dotted" w:sz="4" w:space="0" w:color="auto"/>
            </w:tcBorders>
            <w:vAlign w:val="center"/>
          </w:tcPr>
          <w:p w14:paraId="106EC698"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1082</w:t>
            </w:r>
          </w:p>
        </w:tc>
        <w:tc>
          <w:tcPr>
            <w:tcW w:w="2552" w:type="dxa"/>
            <w:tcBorders>
              <w:top w:val="single" w:sz="8" w:space="0" w:color="auto"/>
              <w:left w:val="dotted" w:sz="4" w:space="0" w:color="auto"/>
              <w:bottom w:val="single" w:sz="8" w:space="0" w:color="auto"/>
              <w:right w:val="single" w:sz="4" w:space="0" w:color="auto"/>
            </w:tcBorders>
            <w:vAlign w:val="center"/>
          </w:tcPr>
          <w:p w14:paraId="04C5669A"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崇右影藝科技大學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23FDC9F6" w14:textId="77777777" w:rsidR="003D4EB6" w:rsidRDefault="003D4EB6" w:rsidP="00CF1C27">
            <w:pPr>
              <w:jc w:val="center"/>
              <w:rPr>
                <w:color w:val="000000"/>
                <w:sz w:val="22"/>
                <w:szCs w:val="22"/>
              </w:rPr>
            </w:pPr>
            <w:r>
              <w:rPr>
                <w:color w:val="000000"/>
                <w:sz w:val="22"/>
                <w:szCs w:val="22"/>
              </w:rPr>
              <w:t>1008</w:t>
            </w:r>
          </w:p>
        </w:tc>
        <w:tc>
          <w:tcPr>
            <w:tcW w:w="2637" w:type="dxa"/>
            <w:tcBorders>
              <w:top w:val="single" w:sz="8" w:space="0" w:color="auto"/>
              <w:left w:val="dotted" w:sz="4" w:space="0" w:color="auto"/>
              <w:bottom w:val="single" w:sz="8" w:space="0" w:color="auto"/>
              <w:right w:val="single" w:sz="8" w:space="0" w:color="auto"/>
            </w:tcBorders>
            <w:vAlign w:val="center"/>
          </w:tcPr>
          <w:p w14:paraId="5A3995B1"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靜宜大學</w:t>
            </w:r>
          </w:p>
        </w:tc>
      </w:tr>
      <w:tr w:rsidR="003D4EB6" w:rsidRPr="00B30694" w14:paraId="1A74B895"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5846D7AF"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1050</w:t>
            </w:r>
          </w:p>
        </w:tc>
        <w:tc>
          <w:tcPr>
            <w:tcW w:w="2583" w:type="dxa"/>
            <w:tcBorders>
              <w:top w:val="single" w:sz="8" w:space="0" w:color="auto"/>
              <w:left w:val="dotted" w:sz="4" w:space="0" w:color="auto"/>
              <w:bottom w:val="single" w:sz="8" w:space="0" w:color="auto"/>
              <w:right w:val="single" w:sz="4" w:space="0" w:color="auto"/>
            </w:tcBorders>
            <w:vAlign w:val="center"/>
          </w:tcPr>
          <w:p w14:paraId="30CD487D"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佛光大學</w:t>
            </w:r>
          </w:p>
        </w:tc>
        <w:tc>
          <w:tcPr>
            <w:tcW w:w="708" w:type="dxa"/>
            <w:tcBorders>
              <w:top w:val="single" w:sz="8" w:space="0" w:color="auto"/>
              <w:left w:val="single" w:sz="8" w:space="0" w:color="auto"/>
              <w:bottom w:val="single" w:sz="8" w:space="0" w:color="auto"/>
              <w:right w:val="dotted" w:sz="4" w:space="0" w:color="auto"/>
            </w:tcBorders>
            <w:vAlign w:val="center"/>
          </w:tcPr>
          <w:p w14:paraId="4E62BD2C"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1024</w:t>
            </w:r>
          </w:p>
        </w:tc>
        <w:tc>
          <w:tcPr>
            <w:tcW w:w="2552" w:type="dxa"/>
            <w:tcBorders>
              <w:top w:val="single" w:sz="8" w:space="0" w:color="auto"/>
              <w:left w:val="dotted" w:sz="4" w:space="0" w:color="auto"/>
              <w:bottom w:val="single" w:sz="8" w:space="0" w:color="auto"/>
              <w:right w:val="single" w:sz="4" w:space="0" w:color="auto"/>
            </w:tcBorders>
            <w:vAlign w:val="center"/>
          </w:tcPr>
          <w:p w14:paraId="3D00320D"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崑山科技大學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4B8CFA3C" w14:textId="77777777" w:rsidR="003D4EB6" w:rsidRDefault="003D4EB6" w:rsidP="00CF1C27">
            <w:pPr>
              <w:jc w:val="center"/>
              <w:rPr>
                <w:color w:val="000000"/>
                <w:sz w:val="22"/>
                <w:szCs w:val="22"/>
              </w:rPr>
            </w:pPr>
            <w:r>
              <w:rPr>
                <w:color w:val="000000"/>
                <w:sz w:val="22"/>
                <w:szCs w:val="22"/>
              </w:rPr>
              <w:t>1030</w:t>
            </w:r>
          </w:p>
        </w:tc>
        <w:tc>
          <w:tcPr>
            <w:tcW w:w="2637" w:type="dxa"/>
            <w:tcBorders>
              <w:top w:val="single" w:sz="8" w:space="0" w:color="auto"/>
              <w:left w:val="dotted" w:sz="4" w:space="0" w:color="auto"/>
              <w:bottom w:val="single" w:sz="8" w:space="0" w:color="auto"/>
              <w:right w:val="single" w:sz="8" w:space="0" w:color="auto"/>
            </w:tcBorders>
            <w:vAlign w:val="center"/>
          </w:tcPr>
          <w:p w14:paraId="7A689DA5"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龍華科技大學</w:t>
            </w:r>
          </w:p>
        </w:tc>
      </w:tr>
      <w:tr w:rsidR="003D4EB6" w:rsidRPr="00B30694" w14:paraId="2BC3F399"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0AD9E680"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1065</w:t>
            </w:r>
          </w:p>
        </w:tc>
        <w:tc>
          <w:tcPr>
            <w:tcW w:w="2583" w:type="dxa"/>
            <w:tcBorders>
              <w:top w:val="single" w:sz="8" w:space="0" w:color="auto"/>
              <w:left w:val="dotted" w:sz="4" w:space="0" w:color="auto"/>
              <w:bottom w:val="single" w:sz="8" w:space="0" w:color="auto"/>
              <w:right w:val="single" w:sz="4" w:space="0" w:color="auto"/>
            </w:tcBorders>
            <w:vAlign w:val="center"/>
          </w:tcPr>
          <w:p w14:paraId="646C8315"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吳鳳科技大學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31ED9A84"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10</w:t>
            </w:r>
            <w:r>
              <w:rPr>
                <w:rFonts w:eastAsia="標楷體" w:hint="eastAsia"/>
                <w:noProof/>
                <w:sz w:val="22"/>
                <w:szCs w:val="22"/>
              </w:rPr>
              <w:t>7</w:t>
            </w:r>
            <w:r w:rsidRPr="00053540">
              <w:rPr>
                <w:rFonts w:eastAsia="標楷體" w:hint="eastAsia"/>
                <w:noProof/>
                <w:sz w:val="22"/>
                <w:szCs w:val="22"/>
              </w:rPr>
              <w:t>9</w:t>
            </w:r>
          </w:p>
        </w:tc>
        <w:tc>
          <w:tcPr>
            <w:tcW w:w="2552" w:type="dxa"/>
            <w:tcBorders>
              <w:top w:val="single" w:sz="8" w:space="0" w:color="auto"/>
              <w:left w:val="dotted" w:sz="4" w:space="0" w:color="auto"/>
              <w:bottom w:val="single" w:sz="8" w:space="0" w:color="auto"/>
              <w:right w:val="single" w:sz="4" w:space="0" w:color="auto"/>
            </w:tcBorders>
            <w:vAlign w:val="center"/>
          </w:tcPr>
          <w:p w14:paraId="034D8449" w14:textId="77777777" w:rsidR="003D4EB6" w:rsidRPr="00053540" w:rsidRDefault="003D4EB6" w:rsidP="00CF1C27">
            <w:pPr>
              <w:jc w:val="both"/>
              <w:rPr>
                <w:rFonts w:eastAsia="標楷體"/>
                <w:noProof/>
                <w:sz w:val="22"/>
                <w:szCs w:val="22"/>
              </w:rPr>
            </w:pPr>
            <w:r w:rsidRPr="00053540">
              <w:rPr>
                <w:rFonts w:eastAsia="標楷體" w:hint="eastAsia"/>
                <w:noProof/>
                <w:sz w:val="22"/>
                <w:szCs w:val="22"/>
              </w:rPr>
              <w:t>康寧大學</w:t>
            </w:r>
          </w:p>
        </w:tc>
        <w:tc>
          <w:tcPr>
            <w:tcW w:w="567" w:type="dxa"/>
            <w:tcBorders>
              <w:top w:val="single" w:sz="8" w:space="0" w:color="auto"/>
              <w:left w:val="single" w:sz="8" w:space="0" w:color="auto"/>
              <w:bottom w:val="single" w:sz="8" w:space="0" w:color="auto"/>
              <w:right w:val="dotted" w:sz="4" w:space="0" w:color="auto"/>
            </w:tcBorders>
            <w:vAlign w:val="center"/>
          </w:tcPr>
          <w:p w14:paraId="4FD89F30" w14:textId="77777777" w:rsidR="003D4EB6" w:rsidRDefault="003D4EB6" w:rsidP="00CF1C27">
            <w:pPr>
              <w:jc w:val="center"/>
              <w:rPr>
                <w:color w:val="000000"/>
                <w:sz w:val="22"/>
                <w:szCs w:val="22"/>
              </w:rPr>
            </w:pPr>
            <w:r>
              <w:rPr>
                <w:color w:val="000000"/>
                <w:sz w:val="22"/>
                <w:szCs w:val="22"/>
              </w:rPr>
              <w:t>1045</w:t>
            </w:r>
          </w:p>
        </w:tc>
        <w:tc>
          <w:tcPr>
            <w:tcW w:w="2637" w:type="dxa"/>
            <w:tcBorders>
              <w:top w:val="single" w:sz="8" w:space="0" w:color="auto"/>
              <w:left w:val="dotted" w:sz="4" w:space="0" w:color="auto"/>
              <w:bottom w:val="single" w:sz="8" w:space="0" w:color="auto"/>
              <w:right w:val="single" w:sz="8" w:space="0" w:color="auto"/>
            </w:tcBorders>
            <w:vAlign w:val="center"/>
          </w:tcPr>
          <w:p w14:paraId="445FD6E5"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嶺東科技大學</w:t>
            </w:r>
          </w:p>
        </w:tc>
      </w:tr>
      <w:tr w:rsidR="003D4EB6" w:rsidRPr="00B30694" w14:paraId="0D007985" w14:textId="77777777" w:rsidTr="003D4EB6">
        <w:trPr>
          <w:trHeight w:hRule="exact" w:val="340"/>
          <w:jc w:val="center"/>
        </w:trPr>
        <w:tc>
          <w:tcPr>
            <w:tcW w:w="709" w:type="dxa"/>
            <w:tcBorders>
              <w:top w:val="single" w:sz="8" w:space="0" w:color="auto"/>
              <w:left w:val="single" w:sz="8" w:space="0" w:color="auto"/>
              <w:bottom w:val="single" w:sz="8" w:space="0" w:color="auto"/>
              <w:right w:val="dotted" w:sz="4" w:space="0" w:color="auto"/>
            </w:tcBorders>
            <w:vAlign w:val="center"/>
          </w:tcPr>
          <w:p w14:paraId="1764F759" w14:textId="77777777" w:rsidR="003D4EB6" w:rsidRPr="00053540" w:rsidRDefault="003D4EB6" w:rsidP="007244FC">
            <w:pPr>
              <w:jc w:val="center"/>
              <w:rPr>
                <w:rFonts w:eastAsia="標楷體"/>
                <w:noProof/>
                <w:sz w:val="22"/>
                <w:szCs w:val="22"/>
              </w:rPr>
            </w:pPr>
            <w:r w:rsidRPr="00053540">
              <w:rPr>
                <w:rFonts w:eastAsia="標楷體" w:hint="eastAsia"/>
                <w:noProof/>
                <w:sz w:val="22"/>
                <w:szCs w:val="22"/>
              </w:rPr>
              <w:t>1080</w:t>
            </w:r>
          </w:p>
        </w:tc>
        <w:tc>
          <w:tcPr>
            <w:tcW w:w="2583" w:type="dxa"/>
            <w:tcBorders>
              <w:top w:val="single" w:sz="8" w:space="0" w:color="auto"/>
              <w:left w:val="dotted" w:sz="4" w:space="0" w:color="auto"/>
              <w:bottom w:val="single" w:sz="8" w:space="0" w:color="auto"/>
              <w:right w:val="single" w:sz="4" w:space="0" w:color="auto"/>
            </w:tcBorders>
            <w:vAlign w:val="center"/>
          </w:tcPr>
          <w:p w14:paraId="1771BEBE" w14:textId="77777777" w:rsidR="003D4EB6" w:rsidRPr="00053540" w:rsidRDefault="003D4EB6" w:rsidP="007244FC">
            <w:pPr>
              <w:jc w:val="both"/>
              <w:rPr>
                <w:rFonts w:eastAsia="標楷體"/>
                <w:noProof/>
                <w:sz w:val="22"/>
                <w:szCs w:val="22"/>
              </w:rPr>
            </w:pPr>
            <w:r w:rsidRPr="00053540">
              <w:rPr>
                <w:rFonts w:eastAsia="標楷體" w:hint="eastAsia"/>
                <w:noProof/>
                <w:sz w:val="22"/>
                <w:szCs w:val="22"/>
              </w:rPr>
              <w:t>宏國德霖科技大學</w:t>
            </w:r>
          </w:p>
        </w:tc>
        <w:tc>
          <w:tcPr>
            <w:tcW w:w="708" w:type="dxa"/>
            <w:tcBorders>
              <w:top w:val="single" w:sz="8" w:space="0" w:color="auto"/>
              <w:left w:val="single" w:sz="8" w:space="0" w:color="auto"/>
              <w:bottom w:val="single" w:sz="8" w:space="0" w:color="auto"/>
              <w:right w:val="dotted" w:sz="4" w:space="0" w:color="auto"/>
            </w:tcBorders>
            <w:vAlign w:val="center"/>
          </w:tcPr>
          <w:p w14:paraId="01AF355A" w14:textId="77777777" w:rsidR="003D4EB6" w:rsidRPr="00053540" w:rsidRDefault="003D4EB6" w:rsidP="00CF1C27">
            <w:pPr>
              <w:jc w:val="center"/>
              <w:rPr>
                <w:rFonts w:eastAsia="標楷體"/>
                <w:noProof/>
                <w:sz w:val="22"/>
                <w:szCs w:val="22"/>
              </w:rPr>
            </w:pPr>
            <w:r w:rsidRPr="00053540">
              <w:rPr>
                <w:rFonts w:eastAsia="標楷體" w:hint="eastAsia"/>
                <w:noProof/>
                <w:sz w:val="22"/>
                <w:szCs w:val="22"/>
              </w:rPr>
              <w:t>1</w:t>
            </w:r>
            <w:r>
              <w:rPr>
                <w:rFonts w:eastAsia="標楷體" w:hint="eastAsia"/>
                <w:noProof/>
                <w:sz w:val="22"/>
                <w:szCs w:val="22"/>
              </w:rPr>
              <w:t>0</w:t>
            </w:r>
            <w:r w:rsidRPr="00053540">
              <w:rPr>
                <w:rFonts w:eastAsia="標楷體" w:hint="eastAsia"/>
                <w:noProof/>
                <w:sz w:val="22"/>
                <w:szCs w:val="22"/>
              </w:rPr>
              <w:t>72</w:t>
            </w:r>
          </w:p>
        </w:tc>
        <w:tc>
          <w:tcPr>
            <w:tcW w:w="2552" w:type="dxa"/>
            <w:tcBorders>
              <w:top w:val="single" w:sz="8" w:space="0" w:color="auto"/>
              <w:left w:val="dotted" w:sz="4" w:space="0" w:color="auto"/>
              <w:bottom w:val="single" w:sz="8" w:space="0" w:color="auto"/>
              <w:right w:val="single" w:sz="4" w:space="0" w:color="auto"/>
            </w:tcBorders>
            <w:vAlign w:val="center"/>
          </w:tcPr>
          <w:p w14:paraId="399E6542" w14:textId="77777777" w:rsidR="003D4EB6" w:rsidRPr="00053540" w:rsidRDefault="003D4EB6" w:rsidP="00CF1C27">
            <w:pPr>
              <w:jc w:val="both"/>
              <w:rPr>
                <w:rFonts w:eastAsia="標楷體"/>
                <w:noProof/>
                <w:sz w:val="22"/>
                <w:szCs w:val="22"/>
              </w:rPr>
            </w:pPr>
            <w:r w:rsidRPr="007244FC">
              <w:rPr>
                <w:rFonts w:eastAsia="標楷體" w:hint="eastAsia"/>
                <w:noProof/>
                <w:sz w:val="22"/>
                <w:szCs w:val="22"/>
              </w:rPr>
              <w:t>敏實科技大學</w:t>
            </w:r>
          </w:p>
        </w:tc>
        <w:tc>
          <w:tcPr>
            <w:tcW w:w="567" w:type="dxa"/>
            <w:tcBorders>
              <w:top w:val="single" w:sz="8" w:space="0" w:color="auto"/>
              <w:left w:val="single" w:sz="8" w:space="0" w:color="auto"/>
              <w:bottom w:val="single" w:sz="8" w:space="0" w:color="auto"/>
              <w:right w:val="dotted" w:sz="4" w:space="0" w:color="auto"/>
            </w:tcBorders>
            <w:vAlign w:val="center"/>
          </w:tcPr>
          <w:p w14:paraId="0C9F6B3A" w14:textId="77777777" w:rsidR="003D4EB6" w:rsidRDefault="003D4EB6" w:rsidP="00CF1C27">
            <w:pPr>
              <w:jc w:val="center"/>
              <w:rPr>
                <w:color w:val="000000"/>
                <w:sz w:val="22"/>
                <w:szCs w:val="22"/>
              </w:rPr>
            </w:pPr>
            <w:r>
              <w:rPr>
                <w:color w:val="000000"/>
                <w:sz w:val="22"/>
                <w:szCs w:val="22"/>
              </w:rPr>
              <w:t>1066</w:t>
            </w:r>
          </w:p>
        </w:tc>
        <w:tc>
          <w:tcPr>
            <w:tcW w:w="2637" w:type="dxa"/>
            <w:tcBorders>
              <w:top w:val="single" w:sz="8" w:space="0" w:color="auto"/>
              <w:left w:val="dotted" w:sz="4" w:space="0" w:color="auto"/>
              <w:bottom w:val="single" w:sz="8" w:space="0" w:color="auto"/>
              <w:right w:val="single" w:sz="8" w:space="0" w:color="auto"/>
            </w:tcBorders>
            <w:vAlign w:val="center"/>
          </w:tcPr>
          <w:p w14:paraId="5AE136CF" w14:textId="77777777" w:rsidR="003D4EB6" w:rsidRDefault="003D4EB6"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環球科技大學</w:t>
            </w:r>
          </w:p>
        </w:tc>
      </w:tr>
    </w:tbl>
    <w:p w14:paraId="6642A062" w14:textId="77777777" w:rsidR="00494B26" w:rsidRDefault="00494B26" w:rsidP="007E76D5">
      <w:pPr>
        <w:pStyle w:val="af4"/>
        <w:spacing w:after="0"/>
        <w:rPr>
          <w:rFonts w:ascii="Times New Roman" w:eastAsia="標楷體"/>
          <w:b w:val="0"/>
          <w:szCs w:val="24"/>
        </w:rPr>
      </w:pPr>
      <w:r w:rsidRPr="00494B26">
        <w:rPr>
          <w:rFonts w:ascii="Times New Roman" w:eastAsia="標楷體" w:hAnsi="標楷體"/>
          <w:b w:val="0"/>
          <w:szCs w:val="24"/>
        </w:rPr>
        <w:t>四、私立學院</w:t>
      </w:r>
      <w:r w:rsidRPr="00494B26">
        <w:rPr>
          <w:rFonts w:ascii="Times New Roman" w:eastAsia="標楷體"/>
          <w:b w:val="0"/>
          <w:szCs w:val="24"/>
        </w:rPr>
        <w:t>(</w:t>
      </w:r>
      <w:r w:rsidRPr="00494B26">
        <w:rPr>
          <w:rFonts w:ascii="Times New Roman" w:eastAsia="標楷體" w:hAnsi="標楷體"/>
          <w:b w:val="0"/>
          <w:szCs w:val="24"/>
        </w:rPr>
        <w:t>依筆劃順序，由上而下、由左而右排列</w:t>
      </w:r>
      <w:r w:rsidRPr="00494B26">
        <w:rPr>
          <w:rFonts w:ascii="Times New Roman" w:eastAsia="標楷體"/>
          <w:b w:val="0"/>
          <w:szCs w:val="24"/>
        </w:rPr>
        <w: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0"/>
        <w:gridCol w:w="2551"/>
        <w:gridCol w:w="680"/>
        <w:gridCol w:w="2551"/>
        <w:gridCol w:w="680"/>
        <w:gridCol w:w="2551"/>
      </w:tblGrid>
      <w:tr w:rsidR="00991EE7" w:rsidRPr="00B30694" w14:paraId="3A4B66F5" w14:textId="77777777" w:rsidTr="00F72395">
        <w:trPr>
          <w:trHeight w:val="340"/>
          <w:tblHeader/>
          <w:jc w:val="center"/>
        </w:trPr>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250FAADE" w14:textId="77777777" w:rsidR="00991EE7" w:rsidRPr="00B30694" w:rsidRDefault="00991EE7" w:rsidP="00081F84">
            <w:pPr>
              <w:pStyle w:val="af4"/>
              <w:spacing w:beforeLines="10" w:before="36"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651AC343" w14:textId="77777777" w:rsidR="00991EE7" w:rsidRPr="00B30694" w:rsidRDefault="00991EE7" w:rsidP="00081F84">
            <w:pPr>
              <w:pStyle w:val="af4"/>
              <w:spacing w:beforeLines="10" w:before="36"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4EC1DF85" w14:textId="77777777" w:rsidR="00991EE7" w:rsidRPr="00B30694" w:rsidRDefault="00991EE7" w:rsidP="00081F84">
            <w:pPr>
              <w:pStyle w:val="af4"/>
              <w:spacing w:beforeLines="10" w:before="36"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7EA8C6A8" w14:textId="77777777" w:rsidR="00991EE7" w:rsidRPr="00B30694" w:rsidRDefault="00991EE7" w:rsidP="00081F84">
            <w:pPr>
              <w:pStyle w:val="af4"/>
              <w:spacing w:beforeLines="10" w:before="36"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2BDA16F7" w14:textId="77777777" w:rsidR="00991EE7" w:rsidRPr="00B30694" w:rsidRDefault="00991EE7" w:rsidP="00081F84">
            <w:pPr>
              <w:pStyle w:val="af4"/>
              <w:spacing w:beforeLines="10" w:before="36"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8" w:space="0" w:color="auto"/>
            </w:tcBorders>
            <w:shd w:val="clear" w:color="auto" w:fill="D9D9D9"/>
            <w:vAlign w:val="center"/>
          </w:tcPr>
          <w:p w14:paraId="68AFC5FD" w14:textId="77777777" w:rsidR="00991EE7" w:rsidRPr="00B30694" w:rsidRDefault="00991EE7" w:rsidP="00081F84">
            <w:pPr>
              <w:pStyle w:val="af4"/>
              <w:spacing w:beforeLines="10" w:before="36"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r>
      <w:tr w:rsidR="00991EE7" w:rsidRPr="00B30694" w14:paraId="41268578"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9B99BFE"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1155</w:t>
            </w:r>
          </w:p>
        </w:tc>
        <w:tc>
          <w:tcPr>
            <w:tcW w:w="2551" w:type="dxa"/>
            <w:tcBorders>
              <w:top w:val="single" w:sz="8" w:space="0" w:color="auto"/>
              <w:left w:val="dotted" w:sz="4" w:space="0" w:color="auto"/>
              <w:bottom w:val="single" w:sz="8" w:space="0" w:color="auto"/>
              <w:right w:val="single" w:sz="4" w:space="0" w:color="auto"/>
            </w:tcBorders>
            <w:vAlign w:val="center"/>
          </w:tcPr>
          <w:p w14:paraId="60A25B0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大仁技術學院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4F8C049F"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1160</w:t>
            </w:r>
          </w:p>
        </w:tc>
        <w:tc>
          <w:tcPr>
            <w:tcW w:w="2551" w:type="dxa"/>
            <w:tcBorders>
              <w:top w:val="single" w:sz="8" w:space="0" w:color="auto"/>
              <w:left w:val="dotted" w:sz="4" w:space="0" w:color="auto"/>
              <w:bottom w:val="single" w:sz="8" w:space="0" w:color="auto"/>
              <w:right w:val="single" w:sz="4" w:space="0" w:color="auto"/>
            </w:tcBorders>
            <w:vAlign w:val="center"/>
          </w:tcPr>
          <w:p w14:paraId="499A2E1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育達商業技術學院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3AE7ED05"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1305</w:t>
            </w:r>
          </w:p>
        </w:tc>
        <w:tc>
          <w:tcPr>
            <w:tcW w:w="2551" w:type="dxa"/>
            <w:tcBorders>
              <w:top w:val="single" w:sz="8" w:space="0" w:color="auto"/>
              <w:left w:val="dotted" w:sz="4" w:space="0" w:color="auto"/>
              <w:bottom w:val="single" w:sz="8" w:space="0" w:color="auto"/>
              <w:right w:val="single" w:sz="8" w:space="0" w:color="auto"/>
            </w:tcBorders>
            <w:vAlign w:val="center"/>
          </w:tcPr>
          <w:p w14:paraId="6E7CB487"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淡江文理學院</w:t>
            </w:r>
          </w:p>
        </w:tc>
      </w:tr>
      <w:tr w:rsidR="00991EE7" w:rsidRPr="00B30694" w14:paraId="5B9293B3"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DDB321E"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1102</w:t>
            </w:r>
          </w:p>
        </w:tc>
        <w:tc>
          <w:tcPr>
            <w:tcW w:w="2551" w:type="dxa"/>
            <w:tcBorders>
              <w:top w:val="single" w:sz="8" w:space="0" w:color="auto"/>
              <w:left w:val="dotted" w:sz="4" w:space="0" w:color="auto"/>
              <w:bottom w:val="single" w:sz="8" w:space="0" w:color="auto"/>
              <w:right w:val="single" w:sz="4" w:space="0" w:color="auto"/>
            </w:tcBorders>
            <w:vAlign w:val="center"/>
          </w:tcPr>
          <w:p w14:paraId="5D1EADD2"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大同工學院</w:t>
            </w:r>
          </w:p>
        </w:tc>
        <w:tc>
          <w:tcPr>
            <w:tcW w:w="680" w:type="dxa"/>
            <w:tcBorders>
              <w:top w:val="single" w:sz="8" w:space="0" w:color="auto"/>
              <w:left w:val="single" w:sz="8" w:space="0" w:color="auto"/>
              <w:bottom w:val="single" w:sz="8" w:space="0" w:color="auto"/>
              <w:right w:val="dotted" w:sz="4" w:space="0" w:color="auto"/>
            </w:tcBorders>
            <w:vAlign w:val="center"/>
          </w:tcPr>
          <w:p w14:paraId="7CFF341E"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1189</w:t>
            </w:r>
          </w:p>
        </w:tc>
        <w:tc>
          <w:tcPr>
            <w:tcW w:w="2551" w:type="dxa"/>
            <w:tcBorders>
              <w:top w:val="single" w:sz="8" w:space="0" w:color="auto"/>
              <w:left w:val="dotted" w:sz="4" w:space="0" w:color="auto"/>
              <w:bottom w:val="single" w:sz="8" w:space="0" w:color="auto"/>
              <w:right w:val="single" w:sz="4" w:space="0" w:color="auto"/>
            </w:tcBorders>
            <w:vAlign w:val="center"/>
          </w:tcPr>
          <w:p w14:paraId="657F5324"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亞太創意技術學院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60A569D0"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1152</w:t>
            </w:r>
          </w:p>
        </w:tc>
        <w:tc>
          <w:tcPr>
            <w:tcW w:w="2551" w:type="dxa"/>
            <w:tcBorders>
              <w:top w:val="single" w:sz="8" w:space="0" w:color="auto"/>
              <w:left w:val="dotted" w:sz="4" w:space="0" w:color="auto"/>
              <w:bottom w:val="single" w:sz="8" w:space="0" w:color="auto"/>
              <w:right w:val="single" w:sz="8" w:space="0" w:color="auto"/>
            </w:tcBorders>
            <w:vAlign w:val="center"/>
          </w:tcPr>
          <w:p w14:paraId="44D93351"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清雲技術學院</w:t>
            </w:r>
          </w:p>
        </w:tc>
      </w:tr>
      <w:tr w:rsidR="00991EE7" w:rsidRPr="00B30694" w14:paraId="6EA99308"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21391BBC"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1188</w:t>
            </w:r>
          </w:p>
        </w:tc>
        <w:tc>
          <w:tcPr>
            <w:tcW w:w="2551" w:type="dxa"/>
            <w:tcBorders>
              <w:top w:val="single" w:sz="8" w:space="0" w:color="auto"/>
              <w:left w:val="dotted" w:sz="4" w:space="0" w:color="auto"/>
              <w:bottom w:val="single" w:sz="8" w:space="0" w:color="auto"/>
              <w:right w:val="single" w:sz="4" w:space="0" w:color="auto"/>
            </w:tcBorders>
            <w:vAlign w:val="center"/>
          </w:tcPr>
          <w:p w14:paraId="26E9CFB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大同技術學院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72D37AB2"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1166</w:t>
            </w:r>
          </w:p>
        </w:tc>
        <w:tc>
          <w:tcPr>
            <w:tcW w:w="2551" w:type="dxa"/>
            <w:tcBorders>
              <w:top w:val="single" w:sz="8" w:space="0" w:color="auto"/>
              <w:left w:val="dotted" w:sz="4" w:space="0" w:color="auto"/>
              <w:bottom w:val="single" w:sz="8" w:space="0" w:color="auto"/>
              <w:right w:val="single" w:sz="4" w:space="0" w:color="auto"/>
            </w:tcBorders>
            <w:vAlign w:val="center"/>
          </w:tcPr>
          <w:p w14:paraId="3616F43A"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亞東技術學院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29A42EC3"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1307</w:t>
            </w:r>
          </w:p>
        </w:tc>
        <w:tc>
          <w:tcPr>
            <w:tcW w:w="2551" w:type="dxa"/>
            <w:tcBorders>
              <w:top w:val="single" w:sz="8" w:space="0" w:color="auto"/>
              <w:left w:val="dotted" w:sz="4" w:space="0" w:color="auto"/>
              <w:bottom w:val="single" w:sz="8" w:space="0" w:color="auto"/>
              <w:right w:val="single" w:sz="8" w:space="0" w:color="auto"/>
            </w:tcBorders>
            <w:vAlign w:val="center"/>
          </w:tcPr>
          <w:p w14:paraId="1AA2B294"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逢甲工商學院</w:t>
            </w:r>
          </w:p>
        </w:tc>
      </w:tr>
      <w:tr w:rsidR="00991EE7" w:rsidRPr="00B30694" w14:paraId="3F292C75"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A7A8DBE"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1134</w:t>
            </w:r>
          </w:p>
        </w:tc>
        <w:tc>
          <w:tcPr>
            <w:tcW w:w="2551" w:type="dxa"/>
            <w:tcBorders>
              <w:top w:val="single" w:sz="8" w:space="0" w:color="auto"/>
              <w:left w:val="dotted" w:sz="4" w:space="0" w:color="auto"/>
              <w:bottom w:val="single" w:sz="8" w:space="0" w:color="auto"/>
              <w:right w:val="single" w:sz="4" w:space="0" w:color="auto"/>
            </w:tcBorders>
            <w:vAlign w:val="center"/>
          </w:tcPr>
          <w:p w14:paraId="4A9CAB5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大華技術學院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7765B8B6"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1159</w:t>
            </w:r>
          </w:p>
        </w:tc>
        <w:tc>
          <w:tcPr>
            <w:tcW w:w="2551" w:type="dxa"/>
            <w:tcBorders>
              <w:top w:val="single" w:sz="8" w:space="0" w:color="auto"/>
              <w:left w:val="dotted" w:sz="4" w:space="0" w:color="auto"/>
              <w:bottom w:val="single" w:sz="8" w:space="0" w:color="auto"/>
              <w:right w:val="single" w:sz="4" w:space="0" w:color="auto"/>
            </w:tcBorders>
            <w:vAlign w:val="center"/>
          </w:tcPr>
          <w:p w14:paraId="146C2058"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和春技術學院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13219E1F"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1142</w:t>
            </w:r>
          </w:p>
        </w:tc>
        <w:tc>
          <w:tcPr>
            <w:tcW w:w="2551" w:type="dxa"/>
            <w:tcBorders>
              <w:top w:val="single" w:sz="8" w:space="0" w:color="auto"/>
              <w:left w:val="dotted" w:sz="4" w:space="0" w:color="auto"/>
              <w:bottom w:val="single" w:sz="8" w:space="0" w:color="auto"/>
              <w:right w:val="single" w:sz="8" w:space="0" w:color="auto"/>
            </w:tcBorders>
            <w:vAlign w:val="center"/>
          </w:tcPr>
          <w:p w14:paraId="0BBBD00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景文技術學院</w:t>
            </w:r>
          </w:p>
        </w:tc>
      </w:tr>
      <w:tr w:rsidR="00991EE7" w:rsidRPr="00B30694" w14:paraId="66958C95"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299B6503"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1111</w:t>
            </w:r>
          </w:p>
        </w:tc>
        <w:tc>
          <w:tcPr>
            <w:tcW w:w="2551" w:type="dxa"/>
            <w:tcBorders>
              <w:top w:val="single" w:sz="8" w:space="0" w:color="auto"/>
              <w:left w:val="dotted" w:sz="4" w:space="0" w:color="auto"/>
              <w:bottom w:val="single" w:sz="8" w:space="0" w:color="auto"/>
              <w:right w:val="single" w:sz="4" w:space="0" w:color="auto"/>
            </w:tcBorders>
            <w:vAlign w:val="center"/>
          </w:tcPr>
          <w:p w14:paraId="497EFC21"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大葉工學院</w:t>
            </w:r>
          </w:p>
        </w:tc>
        <w:tc>
          <w:tcPr>
            <w:tcW w:w="680" w:type="dxa"/>
            <w:tcBorders>
              <w:top w:val="single" w:sz="8" w:space="0" w:color="auto"/>
              <w:left w:val="single" w:sz="8" w:space="0" w:color="auto"/>
              <w:bottom w:val="single" w:sz="8" w:space="0" w:color="auto"/>
              <w:right w:val="dotted" w:sz="4" w:space="0" w:color="auto"/>
            </w:tcBorders>
            <w:vAlign w:val="center"/>
          </w:tcPr>
          <w:p w14:paraId="279B683D"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1143</w:t>
            </w:r>
          </w:p>
        </w:tc>
        <w:tc>
          <w:tcPr>
            <w:tcW w:w="2551" w:type="dxa"/>
            <w:tcBorders>
              <w:top w:val="single" w:sz="8" w:space="0" w:color="auto"/>
              <w:left w:val="dotted" w:sz="4" w:space="0" w:color="auto"/>
              <w:bottom w:val="single" w:sz="8" w:space="0" w:color="auto"/>
              <w:right w:val="single" w:sz="4" w:space="0" w:color="auto"/>
            </w:tcBorders>
            <w:vAlign w:val="center"/>
          </w:tcPr>
          <w:p w14:paraId="0FFAB55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明志技術學院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200C9C62"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1130</w:t>
            </w:r>
          </w:p>
        </w:tc>
        <w:tc>
          <w:tcPr>
            <w:tcW w:w="2551" w:type="dxa"/>
            <w:tcBorders>
              <w:top w:val="single" w:sz="8" w:space="0" w:color="auto"/>
              <w:left w:val="dotted" w:sz="4" w:space="0" w:color="auto"/>
              <w:bottom w:val="single" w:sz="8" w:space="0" w:color="auto"/>
              <w:right w:val="single" w:sz="8" w:space="0" w:color="auto"/>
            </w:tcBorders>
            <w:vAlign w:val="center"/>
          </w:tcPr>
          <w:p w14:paraId="1ED82F26"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朝陽技術學院</w:t>
            </w:r>
          </w:p>
        </w:tc>
      </w:tr>
      <w:tr w:rsidR="00991EE7" w:rsidRPr="00B30694" w14:paraId="05EC3159"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23F30C9"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1148</w:t>
            </w:r>
          </w:p>
        </w:tc>
        <w:tc>
          <w:tcPr>
            <w:tcW w:w="2551" w:type="dxa"/>
            <w:tcBorders>
              <w:top w:val="single" w:sz="8" w:space="0" w:color="auto"/>
              <w:left w:val="dotted" w:sz="4" w:space="0" w:color="auto"/>
              <w:bottom w:val="single" w:sz="8" w:space="0" w:color="auto"/>
              <w:right w:val="single" w:sz="4" w:space="0" w:color="auto"/>
            </w:tcBorders>
            <w:vAlign w:val="center"/>
          </w:tcPr>
          <w:p w14:paraId="1D3F3DC7"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大漢技術學院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1E31BBF5"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1133</w:t>
            </w:r>
          </w:p>
        </w:tc>
        <w:tc>
          <w:tcPr>
            <w:tcW w:w="2551" w:type="dxa"/>
            <w:tcBorders>
              <w:top w:val="single" w:sz="8" w:space="0" w:color="auto"/>
              <w:left w:val="dotted" w:sz="4" w:space="0" w:color="auto"/>
              <w:bottom w:val="single" w:sz="8" w:space="0" w:color="auto"/>
              <w:right w:val="single" w:sz="4" w:space="0" w:color="auto"/>
            </w:tcBorders>
            <w:vAlign w:val="center"/>
          </w:tcPr>
          <w:p w14:paraId="75047679"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明新技術學院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4742034E"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1191</w:t>
            </w:r>
          </w:p>
        </w:tc>
        <w:tc>
          <w:tcPr>
            <w:tcW w:w="2551" w:type="dxa"/>
            <w:tcBorders>
              <w:top w:val="single" w:sz="8" w:space="0" w:color="auto"/>
              <w:left w:val="dotted" w:sz="4" w:space="0" w:color="auto"/>
              <w:bottom w:val="single" w:sz="8" w:space="0" w:color="auto"/>
              <w:right w:val="single" w:sz="8" w:space="0" w:color="auto"/>
            </w:tcBorders>
            <w:vAlign w:val="center"/>
          </w:tcPr>
          <w:p w14:paraId="4A85B136"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華夏技術學院</w:t>
            </w:r>
          </w:p>
        </w:tc>
      </w:tr>
      <w:tr w:rsidR="00991EE7" w:rsidRPr="00B30694" w14:paraId="65631255"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12DD6CF"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1106</w:t>
            </w:r>
          </w:p>
        </w:tc>
        <w:tc>
          <w:tcPr>
            <w:tcW w:w="2551" w:type="dxa"/>
            <w:tcBorders>
              <w:top w:val="single" w:sz="8" w:space="0" w:color="auto"/>
              <w:left w:val="dotted" w:sz="4" w:space="0" w:color="auto"/>
              <w:bottom w:val="single" w:sz="8" w:space="0" w:color="auto"/>
              <w:right w:val="single" w:sz="4" w:space="0" w:color="auto"/>
            </w:tcBorders>
            <w:vAlign w:val="center"/>
          </w:tcPr>
          <w:p w14:paraId="669694D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中山醫學院</w:t>
            </w:r>
          </w:p>
        </w:tc>
        <w:tc>
          <w:tcPr>
            <w:tcW w:w="680" w:type="dxa"/>
            <w:tcBorders>
              <w:top w:val="single" w:sz="8" w:space="0" w:color="auto"/>
              <w:left w:val="single" w:sz="8" w:space="0" w:color="auto"/>
              <w:bottom w:val="single" w:sz="8" w:space="0" w:color="auto"/>
              <w:right w:val="dotted" w:sz="4" w:space="0" w:color="auto"/>
            </w:tcBorders>
            <w:vAlign w:val="center"/>
          </w:tcPr>
          <w:p w14:paraId="39DA0867"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1177</w:t>
            </w:r>
          </w:p>
        </w:tc>
        <w:tc>
          <w:tcPr>
            <w:tcW w:w="2551" w:type="dxa"/>
            <w:tcBorders>
              <w:top w:val="single" w:sz="8" w:space="0" w:color="auto"/>
              <w:left w:val="dotted" w:sz="4" w:space="0" w:color="auto"/>
              <w:bottom w:val="single" w:sz="8" w:space="0" w:color="auto"/>
              <w:right w:val="single" w:sz="4" w:space="0" w:color="auto"/>
            </w:tcBorders>
            <w:vAlign w:val="center"/>
          </w:tcPr>
          <w:p w14:paraId="7C8125A4"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明道管理學院</w:t>
            </w:r>
          </w:p>
        </w:tc>
        <w:tc>
          <w:tcPr>
            <w:tcW w:w="680" w:type="dxa"/>
            <w:tcBorders>
              <w:top w:val="single" w:sz="8" w:space="0" w:color="auto"/>
              <w:left w:val="single" w:sz="8" w:space="0" w:color="auto"/>
              <w:bottom w:val="single" w:sz="8" w:space="0" w:color="auto"/>
              <w:right w:val="dotted" w:sz="4" w:space="0" w:color="auto"/>
            </w:tcBorders>
            <w:vAlign w:val="center"/>
          </w:tcPr>
          <w:p w14:paraId="018DF6B3"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1109</w:t>
            </w:r>
          </w:p>
        </w:tc>
        <w:tc>
          <w:tcPr>
            <w:tcW w:w="2551" w:type="dxa"/>
            <w:tcBorders>
              <w:top w:val="single" w:sz="8" w:space="0" w:color="auto"/>
              <w:left w:val="dotted" w:sz="4" w:space="0" w:color="auto"/>
              <w:bottom w:val="single" w:sz="8" w:space="0" w:color="auto"/>
              <w:right w:val="single" w:sz="8" w:space="0" w:color="auto"/>
            </w:tcBorders>
            <w:vAlign w:val="center"/>
          </w:tcPr>
          <w:p w14:paraId="3E3DD6B7"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華梵人文科技學院</w:t>
            </w:r>
          </w:p>
        </w:tc>
      </w:tr>
      <w:tr w:rsidR="00991EE7" w:rsidRPr="00B30694" w14:paraId="6844BE20"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24C322BE"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1140</w:t>
            </w:r>
          </w:p>
        </w:tc>
        <w:tc>
          <w:tcPr>
            <w:tcW w:w="2551" w:type="dxa"/>
            <w:tcBorders>
              <w:top w:val="single" w:sz="8" w:space="0" w:color="auto"/>
              <w:left w:val="dotted" w:sz="4" w:space="0" w:color="auto"/>
              <w:bottom w:val="single" w:sz="8" w:space="0" w:color="auto"/>
              <w:right w:val="single" w:sz="4" w:space="0" w:color="auto"/>
            </w:tcBorders>
            <w:vAlign w:val="center"/>
          </w:tcPr>
          <w:p w14:paraId="6D18A10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中台醫護技術學院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64E64063"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1384</w:t>
            </w:r>
          </w:p>
        </w:tc>
        <w:tc>
          <w:tcPr>
            <w:tcW w:w="2551" w:type="dxa"/>
            <w:tcBorders>
              <w:top w:val="single" w:sz="8" w:space="0" w:color="auto"/>
              <w:left w:val="dotted" w:sz="4" w:space="0" w:color="auto"/>
              <w:bottom w:val="single" w:sz="8" w:space="0" w:color="auto"/>
              <w:right w:val="single" w:sz="4" w:space="0" w:color="auto"/>
            </w:tcBorders>
            <w:vAlign w:val="center"/>
          </w:tcPr>
          <w:p w14:paraId="704114AA"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東方技術學院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0BC2C3E2"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1122</w:t>
            </w:r>
          </w:p>
        </w:tc>
        <w:tc>
          <w:tcPr>
            <w:tcW w:w="2551" w:type="dxa"/>
            <w:tcBorders>
              <w:top w:val="single" w:sz="8" w:space="0" w:color="auto"/>
              <w:left w:val="dotted" w:sz="4" w:space="0" w:color="auto"/>
              <w:bottom w:val="single" w:sz="8" w:space="0" w:color="auto"/>
              <w:right w:val="single" w:sz="8" w:space="0" w:color="auto"/>
            </w:tcBorders>
            <w:vAlign w:val="center"/>
          </w:tcPr>
          <w:p w14:paraId="49E16DF9"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開南管理學院</w:t>
            </w:r>
          </w:p>
        </w:tc>
      </w:tr>
      <w:tr w:rsidR="00BA6C76" w:rsidRPr="00B30694" w14:paraId="39EB5B26"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303EB535"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1170</w:t>
            </w:r>
          </w:p>
        </w:tc>
        <w:tc>
          <w:tcPr>
            <w:tcW w:w="2551" w:type="dxa"/>
            <w:tcBorders>
              <w:top w:val="single" w:sz="8" w:space="0" w:color="auto"/>
              <w:left w:val="dotted" w:sz="4" w:space="0" w:color="auto"/>
              <w:bottom w:val="single" w:sz="8" w:space="0" w:color="auto"/>
              <w:right w:val="single" w:sz="4" w:space="0" w:color="auto"/>
            </w:tcBorders>
            <w:vAlign w:val="center"/>
          </w:tcPr>
          <w:p w14:paraId="70BA7516"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中州技術學院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3C2ACE18"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1184</w:t>
            </w:r>
          </w:p>
        </w:tc>
        <w:tc>
          <w:tcPr>
            <w:tcW w:w="2551" w:type="dxa"/>
            <w:tcBorders>
              <w:top w:val="single" w:sz="8" w:space="0" w:color="auto"/>
              <w:left w:val="dotted" w:sz="4" w:space="0" w:color="auto"/>
              <w:bottom w:val="single" w:sz="8" w:space="0" w:color="auto"/>
              <w:right w:val="single" w:sz="4" w:space="0" w:color="auto"/>
            </w:tcBorders>
            <w:vAlign w:val="center"/>
          </w:tcPr>
          <w:p w14:paraId="5131475C"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東方設計學院</w:t>
            </w:r>
          </w:p>
        </w:tc>
        <w:tc>
          <w:tcPr>
            <w:tcW w:w="680" w:type="dxa"/>
            <w:tcBorders>
              <w:top w:val="single" w:sz="8" w:space="0" w:color="auto"/>
              <w:left w:val="single" w:sz="8" w:space="0" w:color="auto"/>
              <w:bottom w:val="single" w:sz="8" w:space="0" w:color="auto"/>
              <w:right w:val="dotted" w:sz="4" w:space="0" w:color="auto"/>
            </w:tcBorders>
            <w:vAlign w:val="center"/>
          </w:tcPr>
          <w:p w14:paraId="6A8B69B0"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1150</w:t>
            </w:r>
          </w:p>
        </w:tc>
        <w:tc>
          <w:tcPr>
            <w:tcW w:w="2551" w:type="dxa"/>
            <w:tcBorders>
              <w:top w:val="single" w:sz="8" w:space="0" w:color="auto"/>
              <w:left w:val="dotted" w:sz="4" w:space="0" w:color="auto"/>
              <w:bottom w:val="single" w:sz="8" w:space="0" w:color="auto"/>
              <w:right w:val="single" w:sz="8" w:space="0" w:color="auto"/>
            </w:tcBorders>
            <w:vAlign w:val="center"/>
          </w:tcPr>
          <w:p w14:paraId="016279E8"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慈濟技術學院</w:t>
            </w:r>
          </w:p>
        </w:tc>
      </w:tr>
      <w:tr w:rsidR="00BA6C76" w:rsidRPr="00B30694" w14:paraId="118A3714"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5149E8B" w14:textId="77777777" w:rsidR="00BA6C76" w:rsidRPr="00054D20" w:rsidRDefault="00BA6C76" w:rsidP="009E637B">
            <w:pPr>
              <w:spacing w:line="200" w:lineRule="exact"/>
              <w:jc w:val="center"/>
              <w:rPr>
                <w:rFonts w:eastAsia="標楷體"/>
                <w:noProof/>
                <w:sz w:val="22"/>
                <w:szCs w:val="22"/>
              </w:rPr>
            </w:pPr>
            <w:r>
              <w:rPr>
                <w:rFonts w:eastAsia="標楷體" w:hint="eastAsia"/>
                <w:noProof/>
                <w:sz w:val="22"/>
                <w:szCs w:val="22"/>
              </w:rPr>
              <w:t>1125</w:t>
            </w:r>
          </w:p>
        </w:tc>
        <w:tc>
          <w:tcPr>
            <w:tcW w:w="2551" w:type="dxa"/>
            <w:tcBorders>
              <w:top w:val="single" w:sz="8" w:space="0" w:color="auto"/>
              <w:left w:val="dotted" w:sz="4" w:space="0" w:color="auto"/>
              <w:bottom w:val="single" w:sz="8" w:space="0" w:color="auto"/>
              <w:right w:val="single" w:sz="4" w:space="0" w:color="auto"/>
            </w:tcBorders>
            <w:vAlign w:val="center"/>
          </w:tcPr>
          <w:p w14:paraId="5313025A" w14:textId="77777777" w:rsidR="00BA6C76" w:rsidRPr="00B30694" w:rsidRDefault="00BA6C76" w:rsidP="009E637B">
            <w:pPr>
              <w:spacing w:line="200" w:lineRule="exact"/>
              <w:jc w:val="both"/>
              <w:rPr>
                <w:rFonts w:eastAsia="標楷體" w:hAnsi="標楷體"/>
                <w:color w:val="000000"/>
                <w:sz w:val="22"/>
                <w:szCs w:val="22"/>
              </w:rPr>
            </w:pPr>
            <w:r>
              <w:rPr>
                <w:rFonts w:eastAsia="標楷體" w:hAnsi="標楷體" w:hint="eastAsia"/>
                <w:color w:val="000000"/>
                <w:sz w:val="22"/>
                <w:szCs w:val="22"/>
              </w:rPr>
              <w:t>中信金融管理學院</w:t>
            </w:r>
          </w:p>
        </w:tc>
        <w:tc>
          <w:tcPr>
            <w:tcW w:w="680" w:type="dxa"/>
            <w:tcBorders>
              <w:top w:val="single" w:sz="8" w:space="0" w:color="auto"/>
              <w:left w:val="single" w:sz="8" w:space="0" w:color="auto"/>
              <w:bottom w:val="single" w:sz="8" w:space="0" w:color="auto"/>
              <w:right w:val="dotted" w:sz="4" w:space="0" w:color="auto"/>
            </w:tcBorders>
            <w:vAlign w:val="center"/>
          </w:tcPr>
          <w:p w14:paraId="1B4E17F4"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1167</w:t>
            </w:r>
          </w:p>
        </w:tc>
        <w:tc>
          <w:tcPr>
            <w:tcW w:w="2551" w:type="dxa"/>
            <w:tcBorders>
              <w:top w:val="single" w:sz="8" w:space="0" w:color="auto"/>
              <w:left w:val="dotted" w:sz="4" w:space="0" w:color="auto"/>
              <w:bottom w:val="single" w:sz="8" w:space="0" w:color="auto"/>
              <w:right w:val="single" w:sz="4" w:space="0" w:color="auto"/>
            </w:tcBorders>
            <w:vAlign w:val="center"/>
          </w:tcPr>
          <w:p w14:paraId="1DF9BCA4"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東南技術學院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10C6A09E"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1118</w:t>
            </w:r>
          </w:p>
        </w:tc>
        <w:tc>
          <w:tcPr>
            <w:tcW w:w="2551" w:type="dxa"/>
            <w:tcBorders>
              <w:top w:val="single" w:sz="8" w:space="0" w:color="auto"/>
              <w:left w:val="dotted" w:sz="4" w:space="0" w:color="auto"/>
              <w:bottom w:val="single" w:sz="8" w:space="0" w:color="auto"/>
              <w:right w:val="single" w:sz="8" w:space="0" w:color="auto"/>
            </w:tcBorders>
            <w:vAlign w:val="center"/>
          </w:tcPr>
          <w:p w14:paraId="2F0C9A5A"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慈濟醫學人文社會學院</w:t>
            </w:r>
          </w:p>
        </w:tc>
      </w:tr>
      <w:tr w:rsidR="00BA6C76" w:rsidRPr="00B30694" w14:paraId="3772D858"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E6FBF92"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1304</w:t>
            </w:r>
          </w:p>
        </w:tc>
        <w:tc>
          <w:tcPr>
            <w:tcW w:w="2551" w:type="dxa"/>
            <w:tcBorders>
              <w:top w:val="single" w:sz="8" w:space="0" w:color="auto"/>
              <w:left w:val="dotted" w:sz="4" w:space="0" w:color="auto"/>
              <w:bottom w:val="single" w:sz="8" w:space="0" w:color="auto"/>
              <w:right w:val="single" w:sz="4" w:space="0" w:color="auto"/>
            </w:tcBorders>
            <w:vAlign w:val="center"/>
          </w:tcPr>
          <w:p w14:paraId="201544EB"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中原理工學院</w:t>
            </w:r>
          </w:p>
        </w:tc>
        <w:tc>
          <w:tcPr>
            <w:tcW w:w="680" w:type="dxa"/>
            <w:tcBorders>
              <w:top w:val="single" w:sz="8" w:space="0" w:color="auto"/>
              <w:left w:val="single" w:sz="8" w:space="0" w:color="auto"/>
              <w:bottom w:val="single" w:sz="8" w:space="0" w:color="auto"/>
              <w:right w:val="dotted" w:sz="4" w:space="0" w:color="auto"/>
            </w:tcBorders>
            <w:vAlign w:val="center"/>
          </w:tcPr>
          <w:p w14:paraId="6B01AF07"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1196</w:t>
            </w:r>
          </w:p>
        </w:tc>
        <w:tc>
          <w:tcPr>
            <w:tcW w:w="2551" w:type="dxa"/>
            <w:tcBorders>
              <w:top w:val="single" w:sz="8" w:space="0" w:color="auto"/>
              <w:left w:val="dotted" w:sz="4" w:space="0" w:color="auto"/>
              <w:bottom w:val="single" w:sz="8" w:space="0" w:color="auto"/>
              <w:right w:val="single" w:sz="4" w:space="0" w:color="auto"/>
            </w:tcBorders>
            <w:vAlign w:val="center"/>
          </w:tcPr>
          <w:p w14:paraId="3AA4A092" w14:textId="77777777" w:rsidR="00BA6C76" w:rsidRPr="00B30694" w:rsidRDefault="00BA6C76" w:rsidP="007B4E46">
            <w:pPr>
              <w:spacing w:line="200" w:lineRule="exact"/>
              <w:rPr>
                <w:rFonts w:eastAsia="標楷體"/>
                <w:color w:val="000000"/>
                <w:sz w:val="22"/>
                <w:szCs w:val="22"/>
              </w:rPr>
            </w:pPr>
            <w:r w:rsidRPr="00B30694">
              <w:rPr>
                <w:rFonts w:eastAsia="標楷體" w:hAnsi="標楷體"/>
                <w:color w:val="000000"/>
                <w:sz w:val="22"/>
                <w:szCs w:val="22"/>
              </w:rPr>
              <w:t>法鼓文理學院</w:t>
            </w:r>
          </w:p>
        </w:tc>
        <w:tc>
          <w:tcPr>
            <w:tcW w:w="680" w:type="dxa"/>
            <w:tcBorders>
              <w:top w:val="single" w:sz="8" w:space="0" w:color="auto"/>
              <w:left w:val="single" w:sz="8" w:space="0" w:color="auto"/>
              <w:bottom w:val="single" w:sz="8" w:space="0" w:color="auto"/>
              <w:right w:val="dotted" w:sz="4" w:space="0" w:color="auto"/>
            </w:tcBorders>
            <w:vAlign w:val="center"/>
          </w:tcPr>
          <w:p w14:paraId="58B0D2C9"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1351</w:t>
            </w:r>
          </w:p>
        </w:tc>
        <w:tc>
          <w:tcPr>
            <w:tcW w:w="2551" w:type="dxa"/>
            <w:tcBorders>
              <w:top w:val="single" w:sz="8" w:space="0" w:color="auto"/>
              <w:left w:val="dotted" w:sz="4" w:space="0" w:color="auto"/>
              <w:bottom w:val="single" w:sz="8" w:space="0" w:color="auto"/>
              <w:right w:val="single" w:sz="8" w:space="0" w:color="auto"/>
            </w:tcBorders>
            <w:vAlign w:val="center"/>
          </w:tcPr>
          <w:p w14:paraId="12934961"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新埔技術學院</w:t>
            </w:r>
          </w:p>
        </w:tc>
      </w:tr>
      <w:tr w:rsidR="00BA6C76" w:rsidRPr="00B30694" w14:paraId="071F8933"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4BE27418"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1306</w:t>
            </w:r>
          </w:p>
        </w:tc>
        <w:tc>
          <w:tcPr>
            <w:tcW w:w="2551" w:type="dxa"/>
            <w:tcBorders>
              <w:top w:val="single" w:sz="8" w:space="0" w:color="auto"/>
              <w:left w:val="dotted" w:sz="4" w:space="0" w:color="auto"/>
              <w:bottom w:val="single" w:sz="8" w:space="0" w:color="auto"/>
              <w:right w:val="single" w:sz="4" w:space="0" w:color="auto"/>
            </w:tcBorders>
            <w:vAlign w:val="center"/>
          </w:tcPr>
          <w:p w14:paraId="498CAB8A"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中國文化學院</w:t>
            </w:r>
          </w:p>
        </w:tc>
        <w:tc>
          <w:tcPr>
            <w:tcW w:w="680" w:type="dxa"/>
            <w:tcBorders>
              <w:top w:val="single" w:sz="8" w:space="0" w:color="auto"/>
              <w:left w:val="single" w:sz="8" w:space="0" w:color="auto"/>
              <w:bottom w:val="single" w:sz="8" w:space="0" w:color="auto"/>
              <w:right w:val="dotted" w:sz="4" w:space="0" w:color="auto"/>
            </w:tcBorders>
            <w:vAlign w:val="center"/>
          </w:tcPr>
          <w:p w14:paraId="349D9969"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1186</w:t>
            </w:r>
          </w:p>
        </w:tc>
        <w:tc>
          <w:tcPr>
            <w:tcW w:w="2551" w:type="dxa"/>
            <w:tcBorders>
              <w:top w:val="single" w:sz="8" w:space="0" w:color="auto"/>
              <w:left w:val="dotted" w:sz="4" w:space="0" w:color="auto"/>
              <w:bottom w:val="single" w:sz="8" w:space="0" w:color="auto"/>
              <w:right w:val="single" w:sz="4" w:space="0" w:color="auto"/>
            </w:tcBorders>
            <w:vAlign w:val="center"/>
          </w:tcPr>
          <w:p w14:paraId="1D13278A"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長庚技術學院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02E09D2C"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1185</w:t>
            </w:r>
          </w:p>
        </w:tc>
        <w:tc>
          <w:tcPr>
            <w:tcW w:w="2551" w:type="dxa"/>
            <w:tcBorders>
              <w:top w:val="single" w:sz="8" w:space="0" w:color="auto"/>
              <w:left w:val="dotted" w:sz="4" w:space="0" w:color="auto"/>
              <w:bottom w:val="single" w:sz="8" w:space="0" w:color="auto"/>
              <w:right w:val="single" w:sz="8" w:space="0" w:color="auto"/>
            </w:tcBorders>
            <w:vAlign w:val="center"/>
          </w:tcPr>
          <w:p w14:paraId="7DFA51C2"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經國管理暨健康學院</w:t>
            </w:r>
          </w:p>
        </w:tc>
      </w:tr>
      <w:tr w:rsidR="00BA6C76" w:rsidRPr="00B30694" w14:paraId="2EAD316F"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FDF2E89"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1162</w:t>
            </w:r>
          </w:p>
        </w:tc>
        <w:tc>
          <w:tcPr>
            <w:tcW w:w="2551" w:type="dxa"/>
            <w:tcBorders>
              <w:top w:val="single" w:sz="8" w:space="0" w:color="auto"/>
              <w:left w:val="dotted" w:sz="4" w:space="0" w:color="auto"/>
              <w:bottom w:val="single" w:sz="8" w:space="0" w:color="auto"/>
              <w:right w:val="single" w:sz="4" w:space="0" w:color="auto"/>
            </w:tcBorders>
            <w:vAlign w:val="center"/>
          </w:tcPr>
          <w:p w14:paraId="100922C7"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中國技術學院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4987DA13"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1107</w:t>
            </w:r>
          </w:p>
        </w:tc>
        <w:tc>
          <w:tcPr>
            <w:tcW w:w="2551" w:type="dxa"/>
            <w:tcBorders>
              <w:top w:val="single" w:sz="8" w:space="0" w:color="auto"/>
              <w:left w:val="dotted" w:sz="4" w:space="0" w:color="auto"/>
              <w:bottom w:val="single" w:sz="8" w:space="0" w:color="auto"/>
              <w:right w:val="single" w:sz="4" w:space="0" w:color="auto"/>
            </w:tcBorders>
            <w:vAlign w:val="center"/>
          </w:tcPr>
          <w:p w14:paraId="7BC5E410"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長庚醫學暨工程學院</w:t>
            </w:r>
          </w:p>
        </w:tc>
        <w:tc>
          <w:tcPr>
            <w:tcW w:w="680" w:type="dxa"/>
            <w:tcBorders>
              <w:top w:val="single" w:sz="8" w:space="0" w:color="auto"/>
              <w:left w:val="single" w:sz="8" w:space="0" w:color="auto"/>
              <w:bottom w:val="single" w:sz="8" w:space="0" w:color="auto"/>
              <w:right w:val="dotted" w:sz="4" w:space="0" w:color="auto"/>
            </w:tcBorders>
            <w:vAlign w:val="center"/>
          </w:tcPr>
          <w:p w14:paraId="71CB3FDB"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1151</w:t>
            </w:r>
          </w:p>
        </w:tc>
        <w:tc>
          <w:tcPr>
            <w:tcW w:w="2551" w:type="dxa"/>
            <w:tcBorders>
              <w:top w:val="single" w:sz="8" w:space="0" w:color="auto"/>
              <w:left w:val="dotted" w:sz="4" w:space="0" w:color="auto"/>
              <w:bottom w:val="single" w:sz="8" w:space="0" w:color="auto"/>
              <w:right w:val="single" w:sz="8" w:space="0" w:color="auto"/>
            </w:tcBorders>
            <w:vAlign w:val="center"/>
          </w:tcPr>
          <w:p w14:paraId="1D5DB31D"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聖約翰技術學院</w:t>
            </w:r>
          </w:p>
        </w:tc>
      </w:tr>
      <w:tr w:rsidR="00BA6C76" w:rsidRPr="00B30694" w14:paraId="20162495"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454E3741"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1104</w:t>
            </w:r>
          </w:p>
        </w:tc>
        <w:tc>
          <w:tcPr>
            <w:tcW w:w="2551" w:type="dxa"/>
            <w:tcBorders>
              <w:top w:val="single" w:sz="8" w:space="0" w:color="auto"/>
              <w:left w:val="dotted" w:sz="4" w:space="0" w:color="auto"/>
              <w:bottom w:val="single" w:sz="8" w:space="0" w:color="auto"/>
              <w:right w:val="single" w:sz="4" w:space="0" w:color="auto"/>
            </w:tcBorders>
            <w:vAlign w:val="center"/>
          </w:tcPr>
          <w:p w14:paraId="64AAA0D6"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中國醫藥學院</w:t>
            </w:r>
          </w:p>
        </w:tc>
        <w:tc>
          <w:tcPr>
            <w:tcW w:w="680" w:type="dxa"/>
            <w:tcBorders>
              <w:top w:val="single" w:sz="8" w:space="0" w:color="auto"/>
              <w:left w:val="single" w:sz="8" w:space="0" w:color="auto"/>
              <w:bottom w:val="single" w:sz="8" w:space="0" w:color="auto"/>
              <w:right w:val="dotted" w:sz="4" w:space="0" w:color="auto"/>
            </w:tcBorders>
            <w:vAlign w:val="center"/>
          </w:tcPr>
          <w:p w14:paraId="00E924FC"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1116</w:t>
            </w:r>
          </w:p>
        </w:tc>
        <w:tc>
          <w:tcPr>
            <w:tcW w:w="2551" w:type="dxa"/>
            <w:tcBorders>
              <w:top w:val="single" w:sz="8" w:space="0" w:color="auto"/>
              <w:left w:val="dotted" w:sz="4" w:space="0" w:color="auto"/>
              <w:bottom w:val="single" w:sz="8" w:space="0" w:color="auto"/>
              <w:right w:val="single" w:sz="4" w:space="0" w:color="auto"/>
            </w:tcBorders>
            <w:vAlign w:val="center"/>
          </w:tcPr>
          <w:p w14:paraId="0B3C98F6"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長榮管理學院</w:t>
            </w:r>
          </w:p>
        </w:tc>
        <w:tc>
          <w:tcPr>
            <w:tcW w:w="680" w:type="dxa"/>
            <w:tcBorders>
              <w:top w:val="single" w:sz="8" w:space="0" w:color="auto"/>
              <w:left w:val="single" w:sz="8" w:space="0" w:color="auto"/>
              <w:bottom w:val="single" w:sz="8" w:space="0" w:color="auto"/>
              <w:right w:val="dotted" w:sz="4" w:space="0" w:color="auto"/>
            </w:tcBorders>
            <w:vAlign w:val="center"/>
          </w:tcPr>
          <w:p w14:paraId="2EC4DECD"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1149</w:t>
            </w:r>
          </w:p>
        </w:tc>
        <w:tc>
          <w:tcPr>
            <w:tcW w:w="2551" w:type="dxa"/>
            <w:tcBorders>
              <w:top w:val="single" w:sz="8" w:space="0" w:color="auto"/>
              <w:left w:val="dotted" w:sz="4" w:space="0" w:color="auto"/>
              <w:bottom w:val="single" w:sz="8" w:space="0" w:color="auto"/>
              <w:right w:val="single" w:sz="8" w:space="0" w:color="auto"/>
            </w:tcBorders>
            <w:vAlign w:val="center"/>
          </w:tcPr>
          <w:p w14:paraId="51A41DC0"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萬能技術學院</w:t>
            </w:r>
          </w:p>
        </w:tc>
      </w:tr>
      <w:tr w:rsidR="00BA6C76" w:rsidRPr="00B30694" w14:paraId="1F771755"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0C86316A"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1110</w:t>
            </w:r>
          </w:p>
        </w:tc>
        <w:tc>
          <w:tcPr>
            <w:tcW w:w="2551" w:type="dxa"/>
            <w:tcBorders>
              <w:top w:val="single" w:sz="8" w:space="0" w:color="auto"/>
              <w:left w:val="dotted" w:sz="4" w:space="0" w:color="auto"/>
              <w:bottom w:val="single" w:sz="8" w:space="0" w:color="auto"/>
              <w:right w:val="single" w:sz="4" w:space="0" w:color="auto"/>
            </w:tcBorders>
            <w:vAlign w:val="center"/>
          </w:tcPr>
          <w:p w14:paraId="1322555A"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中華工學院</w:t>
            </w:r>
          </w:p>
        </w:tc>
        <w:tc>
          <w:tcPr>
            <w:tcW w:w="680" w:type="dxa"/>
            <w:tcBorders>
              <w:top w:val="single" w:sz="8" w:space="0" w:color="auto"/>
              <w:left w:val="single" w:sz="8" w:space="0" w:color="auto"/>
              <w:bottom w:val="single" w:sz="8" w:space="0" w:color="auto"/>
              <w:right w:val="dotted" w:sz="4" w:space="0" w:color="auto"/>
            </w:tcBorders>
            <w:vAlign w:val="center"/>
          </w:tcPr>
          <w:p w14:paraId="273106C2"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1132</w:t>
            </w:r>
          </w:p>
        </w:tc>
        <w:tc>
          <w:tcPr>
            <w:tcW w:w="2551" w:type="dxa"/>
            <w:tcBorders>
              <w:top w:val="single" w:sz="8" w:space="0" w:color="auto"/>
              <w:left w:val="dotted" w:sz="4" w:space="0" w:color="auto"/>
              <w:bottom w:val="single" w:sz="8" w:space="0" w:color="auto"/>
              <w:right w:val="single" w:sz="4" w:space="0" w:color="auto"/>
            </w:tcBorders>
            <w:vAlign w:val="center"/>
          </w:tcPr>
          <w:p w14:paraId="1EDD08A3"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南台技術學院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20A1059F"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1169</w:t>
            </w:r>
          </w:p>
        </w:tc>
        <w:tc>
          <w:tcPr>
            <w:tcW w:w="2551" w:type="dxa"/>
            <w:tcBorders>
              <w:top w:val="single" w:sz="8" w:space="0" w:color="auto"/>
              <w:left w:val="dotted" w:sz="4" w:space="0" w:color="auto"/>
              <w:bottom w:val="single" w:sz="8" w:space="0" w:color="auto"/>
              <w:right w:val="single" w:sz="8" w:space="0" w:color="auto"/>
            </w:tcBorders>
            <w:vAlign w:val="center"/>
          </w:tcPr>
          <w:p w14:paraId="5C616546"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僑光技術學院</w:t>
            </w:r>
          </w:p>
        </w:tc>
      </w:tr>
      <w:tr w:rsidR="00BA6C76" w:rsidRPr="00B30694" w14:paraId="490FEB9C"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36C6D6BF"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1145</w:t>
            </w:r>
          </w:p>
        </w:tc>
        <w:tc>
          <w:tcPr>
            <w:tcW w:w="2551" w:type="dxa"/>
            <w:tcBorders>
              <w:top w:val="single" w:sz="8" w:space="0" w:color="auto"/>
              <w:left w:val="dotted" w:sz="4" w:space="0" w:color="auto"/>
              <w:bottom w:val="single" w:sz="8" w:space="0" w:color="auto"/>
              <w:right w:val="single" w:sz="4" w:space="0" w:color="auto"/>
            </w:tcBorders>
            <w:vAlign w:val="center"/>
          </w:tcPr>
          <w:p w14:paraId="05292014"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中華技術學院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15C045B5"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1168</w:t>
            </w:r>
          </w:p>
        </w:tc>
        <w:tc>
          <w:tcPr>
            <w:tcW w:w="2551" w:type="dxa"/>
            <w:tcBorders>
              <w:top w:val="single" w:sz="8" w:space="0" w:color="auto"/>
              <w:left w:val="dotted" w:sz="4" w:space="0" w:color="auto"/>
              <w:bottom w:val="single" w:sz="8" w:space="0" w:color="auto"/>
              <w:right w:val="single" w:sz="4" w:space="0" w:color="auto"/>
            </w:tcBorders>
            <w:vAlign w:val="center"/>
          </w:tcPr>
          <w:p w14:paraId="0C3EEB34"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南亞技術學院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64D1D114"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1119</w:t>
            </w:r>
          </w:p>
        </w:tc>
        <w:tc>
          <w:tcPr>
            <w:tcW w:w="2551" w:type="dxa"/>
            <w:tcBorders>
              <w:top w:val="single" w:sz="8" w:space="0" w:color="auto"/>
              <w:left w:val="dotted" w:sz="4" w:space="0" w:color="auto"/>
              <w:bottom w:val="single" w:sz="8" w:space="0" w:color="auto"/>
              <w:right w:val="single" w:sz="8" w:space="0" w:color="auto"/>
            </w:tcBorders>
            <w:vAlign w:val="center"/>
          </w:tcPr>
          <w:p w14:paraId="604EC607"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嘉南藥理學院</w:t>
            </w:r>
          </w:p>
        </w:tc>
      </w:tr>
      <w:tr w:rsidR="00BA6C76" w:rsidRPr="00B30694" w14:paraId="77466BDA"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02CE9D30"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1158</w:t>
            </w:r>
          </w:p>
        </w:tc>
        <w:tc>
          <w:tcPr>
            <w:tcW w:w="2551" w:type="dxa"/>
            <w:tcBorders>
              <w:top w:val="single" w:sz="8" w:space="0" w:color="auto"/>
              <w:left w:val="dotted" w:sz="4" w:space="0" w:color="auto"/>
              <w:bottom w:val="single" w:sz="8" w:space="0" w:color="auto"/>
              <w:right w:val="single" w:sz="4" w:space="0" w:color="auto"/>
            </w:tcBorders>
            <w:vAlign w:val="center"/>
          </w:tcPr>
          <w:p w14:paraId="4B70E1ED"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中華醫事學院</w:t>
            </w:r>
          </w:p>
        </w:tc>
        <w:tc>
          <w:tcPr>
            <w:tcW w:w="680" w:type="dxa"/>
            <w:tcBorders>
              <w:top w:val="single" w:sz="8" w:space="0" w:color="auto"/>
              <w:left w:val="single" w:sz="8" w:space="0" w:color="auto"/>
              <w:bottom w:val="single" w:sz="8" w:space="0" w:color="auto"/>
              <w:right w:val="dotted" w:sz="4" w:space="0" w:color="auto"/>
            </w:tcBorders>
            <w:vAlign w:val="center"/>
          </w:tcPr>
          <w:p w14:paraId="44981060"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1120</w:t>
            </w:r>
          </w:p>
        </w:tc>
        <w:tc>
          <w:tcPr>
            <w:tcW w:w="2551" w:type="dxa"/>
            <w:tcBorders>
              <w:top w:val="single" w:sz="8" w:space="0" w:color="auto"/>
              <w:left w:val="dotted" w:sz="4" w:space="0" w:color="auto"/>
              <w:bottom w:val="single" w:sz="8" w:space="0" w:color="auto"/>
              <w:right w:val="single" w:sz="4" w:space="0" w:color="auto"/>
            </w:tcBorders>
            <w:vAlign w:val="center"/>
          </w:tcPr>
          <w:p w14:paraId="18B9041A"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南華管理學院</w:t>
            </w:r>
          </w:p>
        </w:tc>
        <w:tc>
          <w:tcPr>
            <w:tcW w:w="680" w:type="dxa"/>
            <w:tcBorders>
              <w:top w:val="single" w:sz="8" w:space="0" w:color="auto"/>
              <w:left w:val="single" w:sz="8" w:space="0" w:color="auto"/>
              <w:bottom w:val="single" w:sz="8" w:space="0" w:color="auto"/>
              <w:right w:val="dotted" w:sz="4" w:space="0" w:color="auto"/>
            </w:tcBorders>
            <w:vAlign w:val="center"/>
          </w:tcPr>
          <w:p w14:paraId="0CDF0907"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1115</w:t>
            </w:r>
          </w:p>
        </w:tc>
        <w:tc>
          <w:tcPr>
            <w:tcW w:w="2551" w:type="dxa"/>
            <w:tcBorders>
              <w:top w:val="single" w:sz="8" w:space="0" w:color="auto"/>
              <w:left w:val="dotted" w:sz="4" w:space="0" w:color="auto"/>
              <w:bottom w:val="single" w:sz="8" w:space="0" w:color="auto"/>
              <w:right w:val="single" w:sz="8" w:space="0" w:color="auto"/>
            </w:tcBorders>
            <w:vAlign w:val="center"/>
          </w:tcPr>
          <w:p w14:paraId="636A1221"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實踐設計管理學院</w:t>
            </w:r>
          </w:p>
        </w:tc>
      </w:tr>
      <w:tr w:rsidR="00BA6C76" w:rsidRPr="00B30694" w14:paraId="69323B30"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3A491AA"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1157</w:t>
            </w:r>
          </w:p>
        </w:tc>
        <w:tc>
          <w:tcPr>
            <w:tcW w:w="2551" w:type="dxa"/>
            <w:tcBorders>
              <w:top w:val="single" w:sz="8" w:space="0" w:color="auto"/>
              <w:left w:val="dotted" w:sz="4" w:space="0" w:color="auto"/>
              <w:bottom w:val="single" w:sz="8" w:space="0" w:color="auto"/>
              <w:right w:val="single" w:sz="4" w:space="0" w:color="auto"/>
            </w:tcBorders>
            <w:vAlign w:val="center"/>
          </w:tcPr>
          <w:p w14:paraId="3B75102F"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元培科學技術學院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14FAA45B"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1180</w:t>
            </w:r>
          </w:p>
        </w:tc>
        <w:tc>
          <w:tcPr>
            <w:tcW w:w="2551" w:type="dxa"/>
            <w:tcBorders>
              <w:top w:val="single" w:sz="8" w:space="0" w:color="auto"/>
              <w:left w:val="dotted" w:sz="4" w:space="0" w:color="auto"/>
              <w:bottom w:val="single" w:sz="8" w:space="0" w:color="auto"/>
              <w:right w:val="single" w:sz="4" w:space="0" w:color="auto"/>
            </w:tcBorders>
            <w:vAlign w:val="center"/>
          </w:tcPr>
          <w:p w14:paraId="6E800342"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南開技術學院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4009F0C4"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1136</w:t>
            </w:r>
          </w:p>
        </w:tc>
        <w:tc>
          <w:tcPr>
            <w:tcW w:w="2551" w:type="dxa"/>
            <w:tcBorders>
              <w:top w:val="single" w:sz="8" w:space="0" w:color="auto"/>
              <w:left w:val="dotted" w:sz="4" w:space="0" w:color="auto"/>
              <w:bottom w:val="single" w:sz="8" w:space="0" w:color="auto"/>
              <w:right w:val="single" w:sz="8" w:space="0" w:color="auto"/>
            </w:tcBorders>
            <w:vAlign w:val="center"/>
          </w:tcPr>
          <w:p w14:paraId="5866575C"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輔英技術學院</w:t>
            </w:r>
          </w:p>
        </w:tc>
      </w:tr>
      <w:tr w:rsidR="00BA6C76" w:rsidRPr="00B30694" w14:paraId="5343440E"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47158750"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1108</w:t>
            </w:r>
          </w:p>
        </w:tc>
        <w:tc>
          <w:tcPr>
            <w:tcW w:w="2551" w:type="dxa"/>
            <w:tcBorders>
              <w:top w:val="single" w:sz="8" w:space="0" w:color="auto"/>
              <w:left w:val="dotted" w:sz="4" w:space="0" w:color="auto"/>
              <w:bottom w:val="single" w:sz="8" w:space="0" w:color="auto"/>
              <w:right w:val="single" w:sz="4" w:space="0" w:color="auto"/>
            </w:tcBorders>
            <w:vAlign w:val="center"/>
          </w:tcPr>
          <w:p w14:paraId="1FF4F0F7"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元智工學院</w:t>
            </w:r>
          </w:p>
        </w:tc>
        <w:tc>
          <w:tcPr>
            <w:tcW w:w="680" w:type="dxa"/>
            <w:tcBorders>
              <w:top w:val="single" w:sz="8" w:space="0" w:color="auto"/>
              <w:left w:val="single" w:sz="8" w:space="0" w:color="auto"/>
              <w:bottom w:val="single" w:sz="8" w:space="0" w:color="auto"/>
              <w:right w:val="dotted" w:sz="4" w:space="0" w:color="auto"/>
            </w:tcBorders>
            <w:vAlign w:val="center"/>
          </w:tcPr>
          <w:p w14:paraId="12CCF299"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1181</w:t>
            </w:r>
          </w:p>
        </w:tc>
        <w:tc>
          <w:tcPr>
            <w:tcW w:w="2551" w:type="dxa"/>
            <w:tcBorders>
              <w:top w:val="single" w:sz="8" w:space="0" w:color="auto"/>
              <w:left w:val="dotted" w:sz="4" w:space="0" w:color="auto"/>
              <w:bottom w:val="single" w:sz="8" w:space="0" w:color="auto"/>
              <w:right w:val="single" w:sz="4" w:space="0" w:color="auto"/>
            </w:tcBorders>
            <w:vAlign w:val="center"/>
          </w:tcPr>
          <w:p w14:paraId="5B839A44"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南榮技術學院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62C215DE"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1153</w:t>
            </w:r>
          </w:p>
        </w:tc>
        <w:tc>
          <w:tcPr>
            <w:tcW w:w="2551" w:type="dxa"/>
            <w:tcBorders>
              <w:top w:val="single" w:sz="8" w:space="0" w:color="auto"/>
              <w:left w:val="dotted" w:sz="4" w:space="0" w:color="auto"/>
              <w:bottom w:val="single" w:sz="8" w:space="0" w:color="auto"/>
              <w:right w:val="single" w:sz="8" w:space="0" w:color="auto"/>
            </w:tcBorders>
            <w:vAlign w:val="center"/>
          </w:tcPr>
          <w:p w14:paraId="4ACDC675"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遠東技術學院</w:t>
            </w:r>
          </w:p>
        </w:tc>
      </w:tr>
      <w:tr w:rsidR="00BA6C76" w:rsidRPr="00B30694" w14:paraId="22362550"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696A6D9"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1147</w:t>
            </w:r>
          </w:p>
        </w:tc>
        <w:tc>
          <w:tcPr>
            <w:tcW w:w="2551" w:type="dxa"/>
            <w:tcBorders>
              <w:top w:val="single" w:sz="8" w:space="0" w:color="auto"/>
              <w:left w:val="dotted" w:sz="4" w:space="0" w:color="auto"/>
              <w:bottom w:val="single" w:sz="8" w:space="0" w:color="auto"/>
              <w:right w:val="single" w:sz="4" w:space="0" w:color="auto"/>
            </w:tcBorders>
            <w:vAlign w:val="center"/>
          </w:tcPr>
          <w:p w14:paraId="6C8BC3E5"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文藻外語學院</w:t>
            </w:r>
          </w:p>
        </w:tc>
        <w:tc>
          <w:tcPr>
            <w:tcW w:w="680" w:type="dxa"/>
            <w:tcBorders>
              <w:top w:val="single" w:sz="8" w:space="0" w:color="auto"/>
              <w:left w:val="single" w:sz="8" w:space="0" w:color="auto"/>
              <w:bottom w:val="single" w:sz="8" w:space="0" w:color="auto"/>
              <w:right w:val="dotted" w:sz="4" w:space="0" w:color="auto"/>
            </w:tcBorders>
            <w:vAlign w:val="center"/>
          </w:tcPr>
          <w:p w14:paraId="48E72C11"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1156</w:t>
            </w:r>
          </w:p>
        </w:tc>
        <w:tc>
          <w:tcPr>
            <w:tcW w:w="2551" w:type="dxa"/>
            <w:tcBorders>
              <w:top w:val="single" w:sz="8" w:space="0" w:color="auto"/>
              <w:left w:val="dotted" w:sz="4" w:space="0" w:color="auto"/>
              <w:bottom w:val="single" w:sz="8" w:space="0" w:color="auto"/>
              <w:right w:val="single" w:sz="4" w:space="0" w:color="auto"/>
            </w:tcBorders>
            <w:vAlign w:val="center"/>
          </w:tcPr>
          <w:p w14:paraId="67925606"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建國技術學院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73FB19D0"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1113</w:t>
            </w:r>
          </w:p>
        </w:tc>
        <w:tc>
          <w:tcPr>
            <w:tcW w:w="2551" w:type="dxa"/>
            <w:tcBorders>
              <w:top w:val="single" w:sz="8" w:space="0" w:color="auto"/>
              <w:left w:val="dotted" w:sz="4" w:space="0" w:color="auto"/>
              <w:bottom w:val="single" w:sz="8" w:space="0" w:color="auto"/>
              <w:right w:val="single" w:sz="8" w:space="0" w:color="auto"/>
            </w:tcBorders>
            <w:vAlign w:val="center"/>
          </w:tcPr>
          <w:p w14:paraId="031A4783"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銘傳管理學院</w:t>
            </w:r>
          </w:p>
        </w:tc>
      </w:tr>
      <w:tr w:rsidR="00BA6C76" w:rsidRPr="00B30694" w14:paraId="76B192B1"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24234CD"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1114</w:t>
            </w:r>
          </w:p>
        </w:tc>
        <w:tc>
          <w:tcPr>
            <w:tcW w:w="2551" w:type="dxa"/>
            <w:tcBorders>
              <w:top w:val="single" w:sz="8" w:space="0" w:color="auto"/>
              <w:left w:val="dotted" w:sz="4" w:space="0" w:color="auto"/>
              <w:bottom w:val="single" w:sz="8" w:space="0" w:color="auto"/>
              <w:right w:val="single" w:sz="4" w:space="0" w:color="auto"/>
            </w:tcBorders>
            <w:vAlign w:val="center"/>
          </w:tcPr>
          <w:p w14:paraId="10F05293"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世界新聞傳播學院</w:t>
            </w:r>
          </w:p>
        </w:tc>
        <w:tc>
          <w:tcPr>
            <w:tcW w:w="680" w:type="dxa"/>
            <w:tcBorders>
              <w:top w:val="single" w:sz="8" w:space="0" w:color="auto"/>
              <w:left w:val="single" w:sz="8" w:space="0" w:color="auto"/>
              <w:bottom w:val="single" w:sz="8" w:space="0" w:color="auto"/>
              <w:right w:val="dotted" w:sz="4" w:space="0" w:color="auto"/>
            </w:tcBorders>
            <w:vAlign w:val="center"/>
          </w:tcPr>
          <w:p w14:paraId="6E9C8A6C"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1173</w:t>
            </w:r>
          </w:p>
        </w:tc>
        <w:tc>
          <w:tcPr>
            <w:tcW w:w="2551" w:type="dxa"/>
            <w:tcBorders>
              <w:top w:val="single" w:sz="8" w:space="0" w:color="auto"/>
              <w:left w:val="dotted" w:sz="4" w:space="0" w:color="auto"/>
              <w:bottom w:val="single" w:sz="8" w:space="0" w:color="auto"/>
              <w:right w:val="single" w:sz="4" w:space="0" w:color="auto"/>
            </w:tcBorders>
            <w:vAlign w:val="center"/>
          </w:tcPr>
          <w:p w14:paraId="067733D8"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美和技術學院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260C9A72"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1161</w:t>
            </w:r>
          </w:p>
        </w:tc>
        <w:tc>
          <w:tcPr>
            <w:tcW w:w="2551" w:type="dxa"/>
            <w:tcBorders>
              <w:top w:val="single" w:sz="8" w:space="0" w:color="auto"/>
              <w:left w:val="dotted" w:sz="4" w:space="0" w:color="auto"/>
              <w:bottom w:val="single" w:sz="8" w:space="0" w:color="auto"/>
              <w:right w:val="single" w:sz="8" w:space="0" w:color="auto"/>
            </w:tcBorders>
            <w:vAlign w:val="center"/>
          </w:tcPr>
          <w:p w14:paraId="4C8DCB00"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德明技術學院</w:t>
            </w:r>
          </w:p>
        </w:tc>
      </w:tr>
      <w:tr w:rsidR="00BA6C76" w:rsidRPr="00B30694" w14:paraId="3426AC6D"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5558C63"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1163</w:t>
            </w:r>
          </w:p>
        </w:tc>
        <w:tc>
          <w:tcPr>
            <w:tcW w:w="2551" w:type="dxa"/>
            <w:tcBorders>
              <w:top w:val="single" w:sz="8" w:space="0" w:color="auto"/>
              <w:left w:val="dotted" w:sz="4" w:space="0" w:color="auto"/>
              <w:bottom w:val="single" w:sz="8" w:space="0" w:color="auto"/>
              <w:right w:val="single" w:sz="4" w:space="0" w:color="auto"/>
            </w:tcBorders>
            <w:vAlign w:val="center"/>
          </w:tcPr>
          <w:p w14:paraId="0DF75DA7"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北台灣科學技術學院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65D07F2C"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1164</w:t>
            </w:r>
          </w:p>
        </w:tc>
        <w:tc>
          <w:tcPr>
            <w:tcW w:w="2551" w:type="dxa"/>
            <w:tcBorders>
              <w:top w:val="single" w:sz="8" w:space="0" w:color="auto"/>
              <w:left w:val="dotted" w:sz="4" w:space="0" w:color="auto"/>
              <w:bottom w:val="single" w:sz="8" w:space="0" w:color="auto"/>
              <w:right w:val="single" w:sz="4" w:space="0" w:color="auto"/>
            </w:tcBorders>
            <w:vAlign w:val="center"/>
          </w:tcPr>
          <w:p w14:paraId="0AAB9AF9"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致理技術學院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7464E9B7"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1179</w:t>
            </w:r>
          </w:p>
        </w:tc>
        <w:tc>
          <w:tcPr>
            <w:tcW w:w="2551" w:type="dxa"/>
            <w:tcBorders>
              <w:top w:val="single" w:sz="8" w:space="0" w:color="auto"/>
              <w:left w:val="dotted" w:sz="4" w:space="0" w:color="auto"/>
              <w:bottom w:val="single" w:sz="8" w:space="0" w:color="auto"/>
              <w:right w:val="single" w:sz="8" w:space="0" w:color="auto"/>
            </w:tcBorders>
            <w:vAlign w:val="center"/>
          </w:tcPr>
          <w:p w14:paraId="5E671893"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德霖技術學院</w:t>
            </w:r>
          </w:p>
        </w:tc>
      </w:tr>
      <w:tr w:rsidR="00BA6C76" w:rsidRPr="00B30694" w14:paraId="27178D8D"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4AB19016"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1178</w:t>
            </w:r>
          </w:p>
        </w:tc>
        <w:tc>
          <w:tcPr>
            <w:tcW w:w="2551" w:type="dxa"/>
            <w:tcBorders>
              <w:top w:val="single" w:sz="8" w:space="0" w:color="auto"/>
              <w:left w:val="dotted" w:sz="4" w:space="0" w:color="auto"/>
              <w:bottom w:val="single" w:sz="8" w:space="0" w:color="auto"/>
              <w:right w:val="single" w:sz="4" w:space="0" w:color="auto"/>
            </w:tcBorders>
            <w:vAlign w:val="center"/>
          </w:tcPr>
          <w:p w14:paraId="18F18891"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台中健康暨管理學院</w:t>
            </w:r>
          </w:p>
        </w:tc>
        <w:tc>
          <w:tcPr>
            <w:tcW w:w="680" w:type="dxa"/>
            <w:tcBorders>
              <w:top w:val="single" w:sz="8" w:space="0" w:color="auto"/>
              <w:left w:val="single" w:sz="8" w:space="0" w:color="auto"/>
              <w:bottom w:val="single" w:sz="8" w:space="0" w:color="auto"/>
              <w:right w:val="dotted" w:sz="4" w:space="0" w:color="auto"/>
            </w:tcBorders>
            <w:vAlign w:val="center"/>
          </w:tcPr>
          <w:p w14:paraId="0510DDB9"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1123</w:t>
            </w:r>
          </w:p>
        </w:tc>
        <w:tc>
          <w:tcPr>
            <w:tcW w:w="2551" w:type="dxa"/>
            <w:tcBorders>
              <w:top w:val="single" w:sz="8" w:space="0" w:color="auto"/>
              <w:left w:val="dotted" w:sz="4" w:space="0" w:color="auto"/>
              <w:bottom w:val="single" w:sz="8" w:space="0" w:color="auto"/>
              <w:right w:val="single" w:sz="4" w:space="0" w:color="auto"/>
            </w:tcBorders>
            <w:vAlign w:val="center"/>
          </w:tcPr>
          <w:p w14:paraId="7316BAC6"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致遠管理學院</w:t>
            </w:r>
          </w:p>
        </w:tc>
        <w:tc>
          <w:tcPr>
            <w:tcW w:w="680" w:type="dxa"/>
            <w:tcBorders>
              <w:top w:val="single" w:sz="8" w:space="0" w:color="auto"/>
              <w:left w:val="single" w:sz="8" w:space="0" w:color="auto"/>
              <w:bottom w:val="single" w:sz="8" w:space="0" w:color="auto"/>
              <w:right w:val="dotted" w:sz="4" w:space="0" w:color="auto"/>
            </w:tcBorders>
            <w:vAlign w:val="center"/>
          </w:tcPr>
          <w:p w14:paraId="4A084374"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1176</w:t>
            </w:r>
          </w:p>
        </w:tc>
        <w:tc>
          <w:tcPr>
            <w:tcW w:w="2551" w:type="dxa"/>
            <w:tcBorders>
              <w:top w:val="single" w:sz="8" w:space="0" w:color="auto"/>
              <w:left w:val="dotted" w:sz="4" w:space="0" w:color="auto"/>
              <w:bottom w:val="single" w:sz="8" w:space="0" w:color="auto"/>
              <w:right w:val="single" w:sz="8" w:space="0" w:color="auto"/>
            </w:tcBorders>
            <w:vAlign w:val="center"/>
          </w:tcPr>
          <w:p w14:paraId="3A1086FE"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稻江科技暨管理學院</w:t>
            </w:r>
          </w:p>
        </w:tc>
      </w:tr>
      <w:tr w:rsidR="00BA6C76" w:rsidRPr="00B30694" w14:paraId="0F3B3069"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4D9E1471" w14:textId="77777777" w:rsidR="00BA6C76" w:rsidRPr="00054D20" w:rsidRDefault="00BA6C76" w:rsidP="007B4E46">
            <w:pPr>
              <w:spacing w:line="200" w:lineRule="exact"/>
              <w:jc w:val="center"/>
              <w:rPr>
                <w:rFonts w:eastAsia="標楷體"/>
                <w:noProof/>
                <w:sz w:val="22"/>
                <w:szCs w:val="22"/>
              </w:rPr>
            </w:pPr>
            <w:r>
              <w:rPr>
                <w:rFonts w:eastAsia="標楷體"/>
                <w:noProof/>
                <w:sz w:val="22"/>
                <w:szCs w:val="22"/>
              </w:rPr>
              <w:t>119</w:t>
            </w:r>
            <w:r>
              <w:rPr>
                <w:rFonts w:eastAsia="標楷體" w:hint="eastAsia"/>
                <w:noProof/>
                <w:sz w:val="22"/>
                <w:szCs w:val="22"/>
              </w:rPr>
              <w:t>7</w:t>
            </w:r>
          </w:p>
        </w:tc>
        <w:tc>
          <w:tcPr>
            <w:tcW w:w="2551" w:type="dxa"/>
            <w:tcBorders>
              <w:top w:val="single" w:sz="8" w:space="0" w:color="auto"/>
              <w:left w:val="dotted" w:sz="4" w:space="0" w:color="auto"/>
              <w:bottom w:val="single" w:sz="8" w:space="0" w:color="auto"/>
              <w:right w:val="single" w:sz="4" w:space="0" w:color="auto"/>
            </w:tcBorders>
            <w:vAlign w:val="center"/>
          </w:tcPr>
          <w:p w14:paraId="4483120F"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台北海洋技術學院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7358AF93"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1174</w:t>
            </w:r>
          </w:p>
        </w:tc>
        <w:tc>
          <w:tcPr>
            <w:tcW w:w="2551" w:type="dxa"/>
            <w:tcBorders>
              <w:top w:val="single" w:sz="8" w:space="0" w:color="auto"/>
              <w:left w:val="dotted" w:sz="4" w:space="0" w:color="auto"/>
              <w:bottom w:val="single" w:sz="8" w:space="0" w:color="auto"/>
              <w:right w:val="single" w:sz="4" w:space="0" w:color="auto"/>
            </w:tcBorders>
            <w:vAlign w:val="center"/>
          </w:tcPr>
          <w:p w14:paraId="2C548A59"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修平技術學院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424C3A32"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1183</w:t>
            </w:r>
          </w:p>
        </w:tc>
        <w:tc>
          <w:tcPr>
            <w:tcW w:w="2551" w:type="dxa"/>
            <w:tcBorders>
              <w:top w:val="single" w:sz="8" w:space="0" w:color="auto"/>
              <w:left w:val="dotted" w:sz="4" w:space="0" w:color="auto"/>
              <w:bottom w:val="single" w:sz="8" w:space="0" w:color="auto"/>
              <w:right w:val="single" w:sz="8" w:space="0" w:color="auto"/>
            </w:tcBorders>
            <w:vAlign w:val="center"/>
          </w:tcPr>
          <w:p w14:paraId="01615D0B"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黎明技術學院</w:t>
            </w:r>
          </w:p>
        </w:tc>
      </w:tr>
      <w:tr w:rsidR="00BA6C76" w:rsidRPr="00B30694" w14:paraId="73935D38"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CBCF593"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1105</w:t>
            </w:r>
          </w:p>
        </w:tc>
        <w:tc>
          <w:tcPr>
            <w:tcW w:w="2551" w:type="dxa"/>
            <w:tcBorders>
              <w:top w:val="single" w:sz="8" w:space="0" w:color="auto"/>
              <w:left w:val="dotted" w:sz="4" w:space="0" w:color="auto"/>
              <w:bottom w:val="single" w:sz="8" w:space="0" w:color="auto"/>
              <w:right w:val="single" w:sz="4" w:space="0" w:color="auto"/>
            </w:tcBorders>
            <w:vAlign w:val="center"/>
          </w:tcPr>
          <w:p w14:paraId="2825EE0B"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台北醫學院</w:t>
            </w:r>
          </w:p>
        </w:tc>
        <w:tc>
          <w:tcPr>
            <w:tcW w:w="680" w:type="dxa"/>
            <w:tcBorders>
              <w:top w:val="single" w:sz="8" w:space="0" w:color="auto"/>
              <w:left w:val="single" w:sz="8" w:space="0" w:color="auto"/>
              <w:bottom w:val="single" w:sz="8" w:space="0" w:color="auto"/>
              <w:right w:val="dotted" w:sz="4" w:space="0" w:color="auto"/>
            </w:tcBorders>
            <w:vAlign w:val="center"/>
          </w:tcPr>
          <w:p w14:paraId="5229F1F0" w14:textId="77777777" w:rsidR="00BA6C76" w:rsidRPr="00054D20" w:rsidRDefault="00BA6C76" w:rsidP="00C121B1">
            <w:pPr>
              <w:spacing w:line="200" w:lineRule="exact"/>
              <w:jc w:val="center"/>
              <w:rPr>
                <w:rFonts w:eastAsia="標楷體"/>
                <w:noProof/>
                <w:sz w:val="22"/>
                <w:szCs w:val="22"/>
              </w:rPr>
            </w:pPr>
            <w:r w:rsidRPr="00054D20">
              <w:rPr>
                <w:rFonts w:eastAsia="標楷體"/>
                <w:noProof/>
                <w:sz w:val="22"/>
                <w:szCs w:val="22"/>
              </w:rPr>
              <w:t>1</w:t>
            </w:r>
            <w:r w:rsidR="00C121B1">
              <w:rPr>
                <w:rFonts w:eastAsia="標楷體" w:hint="eastAsia"/>
                <w:noProof/>
                <w:sz w:val="22"/>
                <w:szCs w:val="22"/>
              </w:rPr>
              <w:t>3</w:t>
            </w:r>
            <w:r w:rsidRPr="00054D20">
              <w:rPr>
                <w:rFonts w:eastAsia="標楷體"/>
                <w:noProof/>
                <w:sz w:val="22"/>
                <w:szCs w:val="22"/>
              </w:rPr>
              <w:t>68</w:t>
            </w:r>
          </w:p>
        </w:tc>
        <w:tc>
          <w:tcPr>
            <w:tcW w:w="2551" w:type="dxa"/>
            <w:tcBorders>
              <w:top w:val="single" w:sz="8" w:space="0" w:color="auto"/>
              <w:left w:val="dotted" w:sz="4" w:space="0" w:color="auto"/>
              <w:bottom w:val="single" w:sz="8" w:space="0" w:color="auto"/>
              <w:right w:val="single" w:sz="4" w:space="0" w:color="auto"/>
            </w:tcBorders>
            <w:vAlign w:val="center"/>
          </w:tcPr>
          <w:p w14:paraId="2E336B24"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桃園創新技術學院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05A20D96"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1138</w:t>
            </w:r>
          </w:p>
        </w:tc>
        <w:tc>
          <w:tcPr>
            <w:tcW w:w="2551" w:type="dxa"/>
            <w:tcBorders>
              <w:top w:val="single" w:sz="8" w:space="0" w:color="auto"/>
              <w:left w:val="dotted" w:sz="4" w:space="0" w:color="auto"/>
              <w:bottom w:val="single" w:sz="8" w:space="0" w:color="auto"/>
              <w:right w:val="single" w:sz="8" w:space="0" w:color="auto"/>
            </w:tcBorders>
            <w:vAlign w:val="center"/>
          </w:tcPr>
          <w:p w14:paraId="34EFEE3D"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樹德技術學院</w:t>
            </w:r>
          </w:p>
        </w:tc>
      </w:tr>
      <w:tr w:rsidR="00BA6C76" w:rsidRPr="00B30694" w14:paraId="273189E6"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76C1CFC"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1135</w:t>
            </w:r>
          </w:p>
        </w:tc>
        <w:tc>
          <w:tcPr>
            <w:tcW w:w="2551" w:type="dxa"/>
            <w:tcBorders>
              <w:top w:val="single" w:sz="8" w:space="0" w:color="auto"/>
              <w:left w:val="dotted" w:sz="4" w:space="0" w:color="auto"/>
              <w:bottom w:val="single" w:sz="8" w:space="0" w:color="auto"/>
              <w:right w:val="single" w:sz="4" w:space="0" w:color="auto"/>
            </w:tcBorders>
            <w:vAlign w:val="center"/>
          </w:tcPr>
          <w:p w14:paraId="09A0E244"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台南女子技術學院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7C1501C6"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1195</w:t>
            </w:r>
          </w:p>
        </w:tc>
        <w:tc>
          <w:tcPr>
            <w:tcW w:w="2551" w:type="dxa"/>
            <w:tcBorders>
              <w:top w:val="single" w:sz="8" w:space="0" w:color="auto"/>
              <w:left w:val="dotted" w:sz="4" w:space="0" w:color="auto"/>
              <w:bottom w:val="single" w:sz="8" w:space="0" w:color="auto"/>
              <w:right w:val="single" w:sz="4" w:space="0" w:color="auto"/>
            </w:tcBorders>
            <w:vAlign w:val="center"/>
          </w:tcPr>
          <w:p w14:paraId="4CF1F62D"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馬偕醫學院</w:t>
            </w:r>
          </w:p>
        </w:tc>
        <w:tc>
          <w:tcPr>
            <w:tcW w:w="680" w:type="dxa"/>
            <w:tcBorders>
              <w:top w:val="single" w:sz="8" w:space="0" w:color="auto"/>
              <w:left w:val="single" w:sz="8" w:space="0" w:color="auto"/>
              <w:bottom w:val="single" w:sz="8" w:space="0" w:color="auto"/>
              <w:right w:val="dotted" w:sz="4" w:space="0" w:color="auto"/>
            </w:tcBorders>
            <w:vAlign w:val="center"/>
          </w:tcPr>
          <w:p w14:paraId="797DEFE4"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w:t>
            </w:r>
            <w:r>
              <w:rPr>
                <w:rFonts w:eastAsia="標楷體" w:hint="eastAsia"/>
                <w:noProof/>
                <w:sz w:val="22"/>
                <w:szCs w:val="22"/>
              </w:rPr>
              <w:t>4</w:t>
            </w:r>
            <w:r w:rsidRPr="00054D20">
              <w:rPr>
                <w:rFonts w:eastAsia="標楷體"/>
                <w:noProof/>
                <w:sz w:val="22"/>
                <w:szCs w:val="22"/>
              </w:rPr>
              <w:t>25</w:t>
            </w:r>
          </w:p>
        </w:tc>
        <w:tc>
          <w:tcPr>
            <w:tcW w:w="2551" w:type="dxa"/>
            <w:tcBorders>
              <w:top w:val="single" w:sz="8" w:space="0" w:color="auto"/>
              <w:left w:val="dotted" w:sz="4" w:space="0" w:color="auto"/>
              <w:bottom w:val="single" w:sz="8" w:space="0" w:color="auto"/>
              <w:right w:val="single" w:sz="8" w:space="0" w:color="auto"/>
            </w:tcBorders>
            <w:vAlign w:val="center"/>
          </w:tcPr>
          <w:p w14:paraId="6F68EBF8"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興國管理學院</w:t>
            </w:r>
          </w:p>
        </w:tc>
      </w:tr>
      <w:tr w:rsidR="00BA6C76" w:rsidRPr="00B30694" w14:paraId="7FF10C53"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3283F953"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1192</w:t>
            </w:r>
          </w:p>
        </w:tc>
        <w:tc>
          <w:tcPr>
            <w:tcW w:w="2551" w:type="dxa"/>
            <w:tcBorders>
              <w:top w:val="single" w:sz="8" w:space="0" w:color="auto"/>
              <w:left w:val="dotted" w:sz="4" w:space="0" w:color="auto"/>
              <w:bottom w:val="single" w:sz="8" w:space="0" w:color="auto"/>
              <w:right w:val="single" w:sz="4" w:space="0" w:color="auto"/>
            </w:tcBorders>
            <w:vAlign w:val="center"/>
          </w:tcPr>
          <w:p w14:paraId="0C00A48C"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臺灣觀光學院</w:t>
            </w:r>
          </w:p>
        </w:tc>
        <w:tc>
          <w:tcPr>
            <w:tcW w:w="680" w:type="dxa"/>
            <w:tcBorders>
              <w:top w:val="single" w:sz="8" w:space="0" w:color="auto"/>
              <w:left w:val="single" w:sz="8" w:space="0" w:color="auto"/>
              <w:bottom w:val="single" w:sz="8" w:space="0" w:color="auto"/>
              <w:right w:val="dotted" w:sz="4" w:space="0" w:color="auto"/>
            </w:tcBorders>
            <w:vAlign w:val="center"/>
          </w:tcPr>
          <w:p w14:paraId="0FB5359A"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1141</w:t>
            </w:r>
          </w:p>
        </w:tc>
        <w:tc>
          <w:tcPr>
            <w:tcW w:w="2551" w:type="dxa"/>
            <w:tcBorders>
              <w:top w:val="single" w:sz="8" w:space="0" w:color="auto"/>
              <w:left w:val="dotted" w:sz="4" w:space="0" w:color="auto"/>
              <w:bottom w:val="single" w:sz="8" w:space="0" w:color="auto"/>
              <w:right w:val="single" w:sz="4" w:space="0" w:color="auto"/>
            </w:tcBorders>
            <w:vAlign w:val="center"/>
          </w:tcPr>
          <w:p w14:paraId="35D604E6"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高苑技術學院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6E86CEFB"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1189</w:t>
            </w:r>
          </w:p>
        </w:tc>
        <w:tc>
          <w:tcPr>
            <w:tcW w:w="2551" w:type="dxa"/>
            <w:tcBorders>
              <w:top w:val="single" w:sz="8" w:space="0" w:color="auto"/>
              <w:left w:val="dotted" w:sz="4" w:space="0" w:color="auto"/>
              <w:bottom w:val="single" w:sz="8" w:space="0" w:color="auto"/>
              <w:right w:val="single" w:sz="8" w:space="0" w:color="auto"/>
            </w:tcBorders>
            <w:vAlign w:val="center"/>
          </w:tcPr>
          <w:p w14:paraId="44BF74CF"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親民技術學院</w:t>
            </w:r>
          </w:p>
        </w:tc>
      </w:tr>
      <w:tr w:rsidR="00BA6C76" w:rsidRPr="00B30694" w14:paraId="4409CB81"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D72D844"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1137</w:t>
            </w:r>
          </w:p>
        </w:tc>
        <w:tc>
          <w:tcPr>
            <w:tcW w:w="2551" w:type="dxa"/>
            <w:tcBorders>
              <w:top w:val="single" w:sz="8" w:space="0" w:color="auto"/>
              <w:left w:val="dotted" w:sz="4" w:space="0" w:color="auto"/>
              <w:bottom w:val="single" w:sz="8" w:space="0" w:color="auto"/>
              <w:right w:val="single" w:sz="4" w:space="0" w:color="auto"/>
            </w:tcBorders>
            <w:vAlign w:val="center"/>
          </w:tcPr>
          <w:p w14:paraId="19DF9C52"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弘光技術學院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327CB3AE"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1112</w:t>
            </w:r>
          </w:p>
        </w:tc>
        <w:tc>
          <w:tcPr>
            <w:tcW w:w="2551" w:type="dxa"/>
            <w:tcBorders>
              <w:top w:val="single" w:sz="8" w:space="0" w:color="auto"/>
              <w:left w:val="dotted" w:sz="4" w:space="0" w:color="auto"/>
              <w:bottom w:val="single" w:sz="8" w:space="0" w:color="auto"/>
              <w:right w:val="single" w:sz="4" w:space="0" w:color="auto"/>
            </w:tcBorders>
            <w:vAlign w:val="center"/>
          </w:tcPr>
          <w:p w14:paraId="7505F565"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高雄工學院</w:t>
            </w:r>
          </w:p>
        </w:tc>
        <w:tc>
          <w:tcPr>
            <w:tcW w:w="680" w:type="dxa"/>
            <w:tcBorders>
              <w:top w:val="single" w:sz="8" w:space="0" w:color="auto"/>
              <w:left w:val="single" w:sz="8" w:space="0" w:color="auto"/>
              <w:bottom w:val="single" w:sz="8" w:space="0" w:color="auto"/>
              <w:right w:val="dotted" w:sz="4" w:space="0" w:color="auto"/>
            </w:tcBorders>
            <w:vAlign w:val="center"/>
          </w:tcPr>
          <w:p w14:paraId="00A42612"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1165</w:t>
            </w:r>
          </w:p>
        </w:tc>
        <w:tc>
          <w:tcPr>
            <w:tcW w:w="2551" w:type="dxa"/>
            <w:tcBorders>
              <w:top w:val="single" w:sz="8" w:space="0" w:color="auto"/>
              <w:left w:val="dotted" w:sz="4" w:space="0" w:color="auto"/>
              <w:bottom w:val="single" w:sz="8" w:space="0" w:color="auto"/>
              <w:right w:val="single" w:sz="8" w:space="0" w:color="auto"/>
            </w:tcBorders>
            <w:vAlign w:val="center"/>
          </w:tcPr>
          <w:p w14:paraId="3455361D"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醒吾技術學院</w:t>
            </w:r>
          </w:p>
        </w:tc>
      </w:tr>
      <w:tr w:rsidR="00BA6C76" w:rsidRPr="00B30694" w14:paraId="68355670"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46D0F874"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1144</w:t>
            </w:r>
          </w:p>
        </w:tc>
        <w:tc>
          <w:tcPr>
            <w:tcW w:w="2551" w:type="dxa"/>
            <w:tcBorders>
              <w:top w:val="single" w:sz="8" w:space="0" w:color="auto"/>
              <w:left w:val="dotted" w:sz="4" w:space="0" w:color="auto"/>
              <w:bottom w:val="single" w:sz="8" w:space="0" w:color="auto"/>
              <w:right w:val="single" w:sz="4" w:space="0" w:color="auto"/>
            </w:tcBorders>
            <w:vAlign w:val="center"/>
          </w:tcPr>
          <w:p w14:paraId="59D8618A"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正修技術學院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5D22DE72"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1103</w:t>
            </w:r>
          </w:p>
        </w:tc>
        <w:tc>
          <w:tcPr>
            <w:tcW w:w="2551" w:type="dxa"/>
            <w:tcBorders>
              <w:top w:val="single" w:sz="8" w:space="0" w:color="auto"/>
              <w:left w:val="dotted" w:sz="4" w:space="0" w:color="auto"/>
              <w:bottom w:val="single" w:sz="8" w:space="0" w:color="auto"/>
              <w:right w:val="single" w:sz="4" w:space="0" w:color="auto"/>
            </w:tcBorders>
            <w:vAlign w:val="center"/>
          </w:tcPr>
          <w:p w14:paraId="1DBCAA29"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高雄醫學院</w:t>
            </w:r>
          </w:p>
        </w:tc>
        <w:tc>
          <w:tcPr>
            <w:tcW w:w="680" w:type="dxa"/>
            <w:tcBorders>
              <w:top w:val="single" w:sz="8" w:space="0" w:color="auto"/>
              <w:left w:val="single" w:sz="8" w:space="0" w:color="auto"/>
              <w:bottom w:val="single" w:sz="8" w:space="0" w:color="auto"/>
              <w:right w:val="dotted" w:sz="4" w:space="0" w:color="auto"/>
            </w:tcBorders>
            <w:vAlign w:val="center"/>
          </w:tcPr>
          <w:p w14:paraId="69D8AC33"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1101</w:t>
            </w:r>
          </w:p>
        </w:tc>
        <w:tc>
          <w:tcPr>
            <w:tcW w:w="2551" w:type="dxa"/>
            <w:tcBorders>
              <w:top w:val="single" w:sz="8" w:space="0" w:color="auto"/>
              <w:left w:val="dotted" w:sz="4" w:space="0" w:color="auto"/>
              <w:bottom w:val="single" w:sz="8" w:space="0" w:color="auto"/>
              <w:right w:val="single" w:sz="8" w:space="0" w:color="auto"/>
            </w:tcBorders>
            <w:vAlign w:val="center"/>
          </w:tcPr>
          <w:p w14:paraId="38532168"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靜宜文理學院</w:t>
            </w:r>
          </w:p>
        </w:tc>
      </w:tr>
      <w:tr w:rsidR="00BA6C76" w:rsidRPr="00B30694" w14:paraId="5F373635"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14207B6"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1154</w:t>
            </w:r>
          </w:p>
        </w:tc>
        <w:tc>
          <w:tcPr>
            <w:tcW w:w="2551" w:type="dxa"/>
            <w:tcBorders>
              <w:top w:val="single" w:sz="8" w:space="0" w:color="auto"/>
              <w:left w:val="dotted" w:sz="4" w:space="0" w:color="auto"/>
              <w:bottom w:val="single" w:sz="8" w:space="0" w:color="auto"/>
              <w:right w:val="single" w:sz="4" w:space="0" w:color="auto"/>
            </w:tcBorders>
            <w:vAlign w:val="center"/>
          </w:tcPr>
          <w:p w14:paraId="3D2EC914"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永達技術學院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46E4D6B0"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1390</w:t>
            </w:r>
          </w:p>
        </w:tc>
        <w:tc>
          <w:tcPr>
            <w:tcW w:w="2551" w:type="dxa"/>
            <w:tcBorders>
              <w:top w:val="single" w:sz="8" w:space="0" w:color="auto"/>
              <w:left w:val="dotted" w:sz="4" w:space="0" w:color="auto"/>
              <w:bottom w:val="single" w:sz="8" w:space="0" w:color="auto"/>
              <w:right w:val="single" w:sz="4" w:space="0" w:color="auto"/>
            </w:tcBorders>
            <w:vAlign w:val="center"/>
          </w:tcPr>
          <w:p w14:paraId="540CF048"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高鳯技術學院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0F6AEBE7"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1139</w:t>
            </w:r>
          </w:p>
        </w:tc>
        <w:tc>
          <w:tcPr>
            <w:tcW w:w="2551" w:type="dxa"/>
            <w:tcBorders>
              <w:top w:val="single" w:sz="8" w:space="0" w:color="auto"/>
              <w:left w:val="dotted" w:sz="4" w:space="0" w:color="auto"/>
              <w:bottom w:val="single" w:sz="8" w:space="0" w:color="auto"/>
              <w:right w:val="single" w:sz="8" w:space="0" w:color="auto"/>
            </w:tcBorders>
            <w:vAlign w:val="center"/>
          </w:tcPr>
          <w:p w14:paraId="13E8A60E"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龍華技術學院</w:t>
            </w:r>
          </w:p>
        </w:tc>
      </w:tr>
      <w:tr w:rsidR="00BA6C76" w:rsidRPr="00B30694" w14:paraId="34400BFF"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4278843"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1121</w:t>
            </w:r>
          </w:p>
        </w:tc>
        <w:tc>
          <w:tcPr>
            <w:tcW w:w="2551" w:type="dxa"/>
            <w:tcBorders>
              <w:top w:val="single" w:sz="8" w:space="0" w:color="auto"/>
              <w:left w:val="dotted" w:sz="4" w:space="0" w:color="auto"/>
              <w:bottom w:val="single" w:sz="8" w:space="0" w:color="auto"/>
              <w:right w:val="single" w:sz="4" w:space="0" w:color="auto"/>
            </w:tcBorders>
            <w:vAlign w:val="center"/>
          </w:tcPr>
          <w:p w14:paraId="5BA35997"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玄奘人文社會學院</w:t>
            </w:r>
          </w:p>
        </w:tc>
        <w:tc>
          <w:tcPr>
            <w:tcW w:w="680" w:type="dxa"/>
            <w:tcBorders>
              <w:top w:val="single" w:sz="8" w:space="0" w:color="auto"/>
              <w:left w:val="single" w:sz="8" w:space="0" w:color="auto"/>
              <w:bottom w:val="single" w:sz="8" w:space="0" w:color="auto"/>
              <w:right w:val="dotted" w:sz="4" w:space="0" w:color="auto"/>
            </w:tcBorders>
            <w:vAlign w:val="center"/>
          </w:tcPr>
          <w:p w14:paraId="24B0DB3C"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1190</w:t>
            </w:r>
          </w:p>
        </w:tc>
        <w:tc>
          <w:tcPr>
            <w:tcW w:w="2551" w:type="dxa"/>
            <w:tcBorders>
              <w:top w:val="single" w:sz="8" w:space="0" w:color="auto"/>
              <w:left w:val="dotted" w:sz="4" w:space="0" w:color="auto"/>
              <w:bottom w:val="single" w:sz="8" w:space="0" w:color="auto"/>
              <w:right w:val="single" w:sz="4" w:space="0" w:color="auto"/>
            </w:tcBorders>
            <w:vAlign w:val="center"/>
          </w:tcPr>
          <w:p w14:paraId="2FD75D6C"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高鳯數位內容學院</w:t>
            </w:r>
          </w:p>
        </w:tc>
        <w:tc>
          <w:tcPr>
            <w:tcW w:w="680" w:type="dxa"/>
            <w:tcBorders>
              <w:top w:val="single" w:sz="8" w:space="0" w:color="auto"/>
              <w:left w:val="single" w:sz="8" w:space="0" w:color="auto"/>
              <w:bottom w:val="single" w:sz="8" w:space="0" w:color="auto"/>
              <w:right w:val="dotted" w:sz="4" w:space="0" w:color="auto"/>
            </w:tcBorders>
            <w:vAlign w:val="center"/>
          </w:tcPr>
          <w:p w14:paraId="7427BCCA"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1146</w:t>
            </w:r>
          </w:p>
        </w:tc>
        <w:tc>
          <w:tcPr>
            <w:tcW w:w="2551" w:type="dxa"/>
            <w:tcBorders>
              <w:top w:val="single" w:sz="8" w:space="0" w:color="auto"/>
              <w:left w:val="dotted" w:sz="4" w:space="0" w:color="auto"/>
              <w:bottom w:val="single" w:sz="8" w:space="0" w:color="auto"/>
              <w:right w:val="single" w:sz="8" w:space="0" w:color="auto"/>
            </w:tcBorders>
            <w:vAlign w:val="center"/>
          </w:tcPr>
          <w:p w14:paraId="3382994E"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嶺東技術學院</w:t>
            </w:r>
          </w:p>
        </w:tc>
      </w:tr>
      <w:tr w:rsidR="00BA6C76" w:rsidRPr="00B30694" w14:paraId="16EB1CAD"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818F421"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1124</w:t>
            </w:r>
          </w:p>
        </w:tc>
        <w:tc>
          <w:tcPr>
            <w:tcW w:w="2551" w:type="dxa"/>
            <w:tcBorders>
              <w:top w:val="single" w:sz="8" w:space="0" w:color="auto"/>
              <w:left w:val="dotted" w:sz="4" w:space="0" w:color="auto"/>
              <w:bottom w:val="single" w:sz="8" w:space="0" w:color="auto"/>
              <w:right w:val="single" w:sz="4" w:space="0" w:color="auto"/>
            </w:tcBorders>
            <w:vAlign w:val="center"/>
          </w:tcPr>
          <w:p w14:paraId="105A5C33"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立德管理學院</w:t>
            </w:r>
          </w:p>
        </w:tc>
        <w:tc>
          <w:tcPr>
            <w:tcW w:w="680" w:type="dxa"/>
            <w:tcBorders>
              <w:top w:val="single" w:sz="8" w:space="0" w:color="auto"/>
              <w:left w:val="single" w:sz="8" w:space="0" w:color="auto"/>
              <w:bottom w:val="single" w:sz="8" w:space="0" w:color="auto"/>
              <w:right w:val="dotted" w:sz="4" w:space="0" w:color="auto"/>
            </w:tcBorders>
            <w:vAlign w:val="center"/>
          </w:tcPr>
          <w:p w14:paraId="758FCB91"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1352</w:t>
            </w:r>
          </w:p>
        </w:tc>
        <w:tc>
          <w:tcPr>
            <w:tcW w:w="2551" w:type="dxa"/>
            <w:tcBorders>
              <w:top w:val="single" w:sz="8" w:space="0" w:color="auto"/>
              <w:left w:val="dotted" w:sz="4" w:space="0" w:color="auto"/>
              <w:bottom w:val="single" w:sz="8" w:space="0" w:color="auto"/>
              <w:right w:val="single" w:sz="4" w:space="0" w:color="auto"/>
            </w:tcBorders>
            <w:vAlign w:val="center"/>
          </w:tcPr>
          <w:p w14:paraId="28817EFA"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健行技術學院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0AF0F5B2"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1171</w:t>
            </w:r>
          </w:p>
        </w:tc>
        <w:tc>
          <w:tcPr>
            <w:tcW w:w="2551" w:type="dxa"/>
            <w:tcBorders>
              <w:top w:val="single" w:sz="8" w:space="0" w:color="auto"/>
              <w:left w:val="dotted" w:sz="4" w:space="0" w:color="auto"/>
              <w:bottom w:val="single" w:sz="8" w:space="0" w:color="auto"/>
              <w:right w:val="single" w:sz="8" w:space="0" w:color="auto"/>
            </w:tcBorders>
            <w:vAlign w:val="center"/>
          </w:tcPr>
          <w:p w14:paraId="590E5BF8"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環球技術學院</w:t>
            </w:r>
          </w:p>
        </w:tc>
      </w:tr>
      <w:tr w:rsidR="00BA6C76" w:rsidRPr="00B30694" w14:paraId="10CCB5E9"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4B7DBAF"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1363</w:t>
            </w:r>
          </w:p>
        </w:tc>
        <w:tc>
          <w:tcPr>
            <w:tcW w:w="2551" w:type="dxa"/>
            <w:tcBorders>
              <w:top w:val="single" w:sz="8" w:space="0" w:color="auto"/>
              <w:left w:val="dotted" w:sz="4" w:space="0" w:color="auto"/>
              <w:bottom w:val="single" w:sz="8" w:space="0" w:color="auto"/>
              <w:right w:val="single" w:sz="4" w:space="0" w:color="auto"/>
            </w:tcBorders>
            <w:vAlign w:val="center"/>
          </w:tcPr>
          <w:p w14:paraId="2C73A350"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光武技術學院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6B4D0CA0"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1187</w:t>
            </w:r>
          </w:p>
        </w:tc>
        <w:tc>
          <w:tcPr>
            <w:tcW w:w="2551" w:type="dxa"/>
            <w:tcBorders>
              <w:top w:val="single" w:sz="8" w:space="0" w:color="auto"/>
              <w:left w:val="dotted" w:sz="4" w:space="0" w:color="auto"/>
              <w:bottom w:val="single" w:sz="8" w:space="0" w:color="auto"/>
              <w:right w:val="single" w:sz="4" w:space="0" w:color="auto"/>
            </w:tcBorders>
            <w:vAlign w:val="center"/>
          </w:tcPr>
          <w:p w14:paraId="05EA4ACB"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崇右技術學院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0843FA2F"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1182</w:t>
            </w:r>
          </w:p>
        </w:tc>
        <w:tc>
          <w:tcPr>
            <w:tcW w:w="2551" w:type="dxa"/>
            <w:tcBorders>
              <w:top w:val="single" w:sz="8" w:space="0" w:color="auto"/>
              <w:left w:val="dotted" w:sz="4" w:space="0" w:color="auto"/>
              <w:bottom w:val="single" w:sz="8" w:space="0" w:color="auto"/>
              <w:right w:val="single" w:sz="8" w:space="0" w:color="auto"/>
            </w:tcBorders>
            <w:vAlign w:val="center"/>
          </w:tcPr>
          <w:p w14:paraId="32E18589"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蘭陽技術學院</w:t>
            </w:r>
          </w:p>
        </w:tc>
      </w:tr>
      <w:tr w:rsidR="00BA6C76" w:rsidRPr="00B30694" w14:paraId="168AB0D2"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86B56A8"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1175</w:t>
            </w:r>
          </w:p>
        </w:tc>
        <w:tc>
          <w:tcPr>
            <w:tcW w:w="2551" w:type="dxa"/>
            <w:tcBorders>
              <w:top w:val="single" w:sz="8" w:space="0" w:color="auto"/>
              <w:left w:val="dotted" w:sz="4" w:space="0" w:color="auto"/>
              <w:bottom w:val="single" w:sz="8" w:space="0" w:color="auto"/>
              <w:right w:val="single" w:sz="4" w:space="0" w:color="auto"/>
            </w:tcBorders>
            <w:vAlign w:val="center"/>
          </w:tcPr>
          <w:p w14:paraId="68E8288C"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佛光人文社會學院</w:t>
            </w:r>
          </w:p>
        </w:tc>
        <w:tc>
          <w:tcPr>
            <w:tcW w:w="680" w:type="dxa"/>
            <w:tcBorders>
              <w:top w:val="single" w:sz="8" w:space="0" w:color="auto"/>
              <w:left w:val="single" w:sz="8" w:space="0" w:color="auto"/>
              <w:bottom w:val="single" w:sz="8" w:space="0" w:color="auto"/>
              <w:right w:val="dotted" w:sz="4" w:space="0" w:color="auto"/>
            </w:tcBorders>
            <w:vAlign w:val="center"/>
          </w:tcPr>
          <w:p w14:paraId="2D686192"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1131</w:t>
            </w:r>
          </w:p>
        </w:tc>
        <w:tc>
          <w:tcPr>
            <w:tcW w:w="2551" w:type="dxa"/>
            <w:tcBorders>
              <w:top w:val="single" w:sz="8" w:space="0" w:color="auto"/>
              <w:left w:val="dotted" w:sz="4" w:space="0" w:color="auto"/>
              <w:bottom w:val="single" w:sz="8" w:space="0" w:color="auto"/>
              <w:right w:val="single" w:sz="4" w:space="0" w:color="auto"/>
            </w:tcBorders>
            <w:vAlign w:val="center"/>
          </w:tcPr>
          <w:p w14:paraId="1873E84C"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崑山技術學院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31A35F50" w14:textId="77777777" w:rsidR="00BA6C76" w:rsidRPr="00054D20" w:rsidRDefault="00BA6C76" w:rsidP="007B4E46">
            <w:pPr>
              <w:spacing w:line="200" w:lineRule="exact"/>
              <w:jc w:val="center"/>
              <w:rPr>
                <w:rFonts w:eastAsia="標楷體"/>
                <w:noProof/>
                <w:sz w:val="22"/>
                <w:szCs w:val="22"/>
              </w:rPr>
            </w:pPr>
          </w:p>
        </w:tc>
        <w:tc>
          <w:tcPr>
            <w:tcW w:w="2551" w:type="dxa"/>
            <w:tcBorders>
              <w:top w:val="single" w:sz="8" w:space="0" w:color="auto"/>
              <w:left w:val="dotted" w:sz="4" w:space="0" w:color="auto"/>
              <w:bottom w:val="single" w:sz="8" w:space="0" w:color="auto"/>
              <w:right w:val="single" w:sz="8" w:space="0" w:color="auto"/>
            </w:tcBorders>
            <w:vAlign w:val="center"/>
          </w:tcPr>
          <w:p w14:paraId="638C4046" w14:textId="77777777" w:rsidR="00BA6C76" w:rsidRPr="00B30694" w:rsidRDefault="00BA6C76" w:rsidP="007B4E46">
            <w:pPr>
              <w:spacing w:line="200" w:lineRule="exact"/>
              <w:jc w:val="both"/>
              <w:rPr>
                <w:rFonts w:eastAsia="標楷體"/>
                <w:color w:val="000000"/>
                <w:sz w:val="22"/>
                <w:szCs w:val="22"/>
              </w:rPr>
            </w:pPr>
          </w:p>
        </w:tc>
      </w:tr>
      <w:tr w:rsidR="00BA6C76" w:rsidRPr="00B30694" w14:paraId="26AA880D"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1AE37A3" w14:textId="77777777" w:rsidR="00BA6C76" w:rsidRPr="00054D20" w:rsidRDefault="00BA6C76" w:rsidP="007B4E46">
            <w:pPr>
              <w:spacing w:line="200" w:lineRule="exact"/>
              <w:jc w:val="center"/>
              <w:rPr>
                <w:rFonts w:eastAsia="標楷體"/>
                <w:noProof/>
                <w:sz w:val="22"/>
                <w:szCs w:val="22"/>
              </w:rPr>
            </w:pPr>
            <w:r w:rsidRPr="00054D20">
              <w:rPr>
                <w:rFonts w:eastAsia="標楷體"/>
                <w:noProof/>
                <w:sz w:val="22"/>
                <w:szCs w:val="22"/>
              </w:rPr>
              <w:t>1172</w:t>
            </w:r>
          </w:p>
        </w:tc>
        <w:tc>
          <w:tcPr>
            <w:tcW w:w="2551" w:type="dxa"/>
            <w:tcBorders>
              <w:top w:val="single" w:sz="8" w:space="0" w:color="auto"/>
              <w:left w:val="dotted" w:sz="4" w:space="0" w:color="auto"/>
              <w:bottom w:val="single" w:sz="8" w:space="0" w:color="auto"/>
              <w:right w:val="single" w:sz="4" w:space="0" w:color="auto"/>
            </w:tcBorders>
            <w:vAlign w:val="center"/>
          </w:tcPr>
          <w:p w14:paraId="73994FC3" w14:textId="77777777" w:rsidR="00BA6C76" w:rsidRPr="00B30694" w:rsidRDefault="00BA6C76" w:rsidP="007B4E46">
            <w:pPr>
              <w:spacing w:line="200" w:lineRule="exact"/>
              <w:jc w:val="both"/>
              <w:rPr>
                <w:rFonts w:eastAsia="標楷體"/>
                <w:color w:val="000000"/>
                <w:sz w:val="22"/>
                <w:szCs w:val="22"/>
              </w:rPr>
            </w:pPr>
            <w:r w:rsidRPr="00B30694">
              <w:rPr>
                <w:rFonts w:eastAsia="標楷體" w:hAnsi="標楷體"/>
                <w:color w:val="000000"/>
                <w:sz w:val="22"/>
                <w:szCs w:val="22"/>
              </w:rPr>
              <w:t>吳鳳技術學院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5B95ED17" w14:textId="77777777" w:rsidR="00BA6C76" w:rsidRPr="00054D20" w:rsidRDefault="00BA6C76" w:rsidP="009E637B">
            <w:pPr>
              <w:spacing w:line="200" w:lineRule="exact"/>
              <w:jc w:val="center"/>
              <w:rPr>
                <w:rFonts w:eastAsia="標楷體"/>
                <w:noProof/>
                <w:sz w:val="22"/>
                <w:szCs w:val="22"/>
              </w:rPr>
            </w:pPr>
            <w:r w:rsidRPr="00054D20">
              <w:rPr>
                <w:rFonts w:eastAsia="標楷體"/>
                <w:noProof/>
                <w:sz w:val="22"/>
                <w:szCs w:val="22"/>
              </w:rPr>
              <w:t>1117</w:t>
            </w:r>
          </w:p>
        </w:tc>
        <w:tc>
          <w:tcPr>
            <w:tcW w:w="2551" w:type="dxa"/>
            <w:tcBorders>
              <w:top w:val="single" w:sz="8" w:space="0" w:color="auto"/>
              <w:left w:val="dotted" w:sz="4" w:space="0" w:color="auto"/>
              <w:bottom w:val="single" w:sz="8" w:space="0" w:color="auto"/>
              <w:right w:val="single" w:sz="4" w:space="0" w:color="auto"/>
            </w:tcBorders>
            <w:vAlign w:val="center"/>
          </w:tcPr>
          <w:p w14:paraId="21B571EF" w14:textId="77777777" w:rsidR="00BA6C76" w:rsidRPr="00B30694" w:rsidRDefault="00BA6C76" w:rsidP="009E637B">
            <w:pPr>
              <w:spacing w:line="200" w:lineRule="exact"/>
              <w:jc w:val="both"/>
              <w:rPr>
                <w:rFonts w:eastAsia="標楷體"/>
                <w:color w:val="000000"/>
                <w:sz w:val="22"/>
                <w:szCs w:val="22"/>
              </w:rPr>
            </w:pPr>
            <w:r w:rsidRPr="00B30694">
              <w:rPr>
                <w:rFonts w:eastAsia="標楷體" w:hAnsi="標楷體"/>
                <w:color w:val="000000"/>
                <w:sz w:val="22"/>
                <w:szCs w:val="22"/>
              </w:rPr>
              <w:t>淡水工商管理學院</w:t>
            </w:r>
          </w:p>
        </w:tc>
        <w:tc>
          <w:tcPr>
            <w:tcW w:w="680" w:type="dxa"/>
            <w:tcBorders>
              <w:top w:val="single" w:sz="8" w:space="0" w:color="auto"/>
              <w:left w:val="single" w:sz="8" w:space="0" w:color="auto"/>
              <w:bottom w:val="single" w:sz="8" w:space="0" w:color="auto"/>
              <w:right w:val="dotted" w:sz="4" w:space="0" w:color="auto"/>
            </w:tcBorders>
            <w:vAlign w:val="center"/>
          </w:tcPr>
          <w:p w14:paraId="48E0AADA" w14:textId="77777777" w:rsidR="00BA6C76" w:rsidRPr="00054D20" w:rsidRDefault="00BA6C76" w:rsidP="009E637B">
            <w:pPr>
              <w:spacing w:line="200" w:lineRule="exact"/>
              <w:jc w:val="center"/>
              <w:rPr>
                <w:rFonts w:eastAsia="標楷體"/>
                <w:noProof/>
                <w:sz w:val="22"/>
                <w:szCs w:val="22"/>
              </w:rPr>
            </w:pPr>
          </w:p>
        </w:tc>
        <w:tc>
          <w:tcPr>
            <w:tcW w:w="2551" w:type="dxa"/>
            <w:tcBorders>
              <w:top w:val="single" w:sz="8" w:space="0" w:color="auto"/>
              <w:left w:val="dotted" w:sz="4" w:space="0" w:color="auto"/>
              <w:bottom w:val="single" w:sz="8" w:space="0" w:color="auto"/>
              <w:right w:val="single" w:sz="8" w:space="0" w:color="auto"/>
            </w:tcBorders>
            <w:vAlign w:val="center"/>
          </w:tcPr>
          <w:p w14:paraId="6E073C8B" w14:textId="77777777" w:rsidR="00BA6C76" w:rsidRPr="00B30694" w:rsidRDefault="00BA6C76" w:rsidP="009E637B">
            <w:pPr>
              <w:spacing w:line="200" w:lineRule="exact"/>
              <w:jc w:val="both"/>
              <w:rPr>
                <w:rFonts w:eastAsia="標楷體"/>
                <w:color w:val="000000"/>
                <w:sz w:val="22"/>
                <w:szCs w:val="22"/>
              </w:rPr>
            </w:pPr>
          </w:p>
        </w:tc>
      </w:tr>
    </w:tbl>
    <w:p w14:paraId="77320F65" w14:textId="77777777" w:rsidR="00494B26" w:rsidRDefault="00494B26" w:rsidP="00EF3746">
      <w:pPr>
        <w:pStyle w:val="af4"/>
        <w:rPr>
          <w:rFonts w:ascii="Times New Roman" w:eastAsia="標楷體"/>
          <w:b w:val="0"/>
          <w:szCs w:val="24"/>
        </w:rPr>
      </w:pPr>
      <w:r w:rsidRPr="00494B26">
        <w:rPr>
          <w:rFonts w:ascii="Times New Roman" w:eastAsia="標楷體" w:hAnsi="標楷體"/>
          <w:b w:val="0"/>
          <w:szCs w:val="24"/>
        </w:rPr>
        <w:t>五、國立專科</w:t>
      </w:r>
      <w:r w:rsidRPr="00494B26">
        <w:rPr>
          <w:rFonts w:ascii="Times New Roman" w:eastAsia="標楷體"/>
          <w:b w:val="0"/>
          <w:szCs w:val="24"/>
        </w:rPr>
        <w:t>(</w:t>
      </w:r>
      <w:r w:rsidRPr="00494B26">
        <w:rPr>
          <w:rFonts w:ascii="Times New Roman" w:eastAsia="標楷體" w:hAnsi="標楷體"/>
          <w:b w:val="0"/>
          <w:szCs w:val="24"/>
        </w:rPr>
        <w:t>依筆劃順序，由上而下、由左而右排列</w:t>
      </w:r>
      <w:r w:rsidRPr="00494B26">
        <w:rPr>
          <w:rFonts w:ascii="Times New Roman" w:eastAsia="標楷體"/>
          <w:b w:val="0"/>
          <w:szCs w:val="24"/>
        </w:rPr>
        <w: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0"/>
        <w:gridCol w:w="2551"/>
        <w:gridCol w:w="680"/>
        <w:gridCol w:w="2551"/>
        <w:gridCol w:w="680"/>
        <w:gridCol w:w="2551"/>
      </w:tblGrid>
      <w:tr w:rsidR="00991EE7" w:rsidRPr="00B30694" w14:paraId="19B4802D"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56858A21"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5C10F851" w14:textId="77777777" w:rsidR="00991EE7" w:rsidRPr="00B30694" w:rsidRDefault="00991EE7" w:rsidP="009E637B">
            <w:pPr>
              <w:pStyle w:val="af4"/>
              <w:spacing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12131D96"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0262B506" w14:textId="77777777" w:rsidR="00991EE7" w:rsidRPr="00B30694" w:rsidRDefault="00991EE7" w:rsidP="009E637B">
            <w:pPr>
              <w:pStyle w:val="af4"/>
              <w:spacing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1FC75D21"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8" w:space="0" w:color="auto"/>
            </w:tcBorders>
            <w:shd w:val="clear" w:color="auto" w:fill="D9D9D9"/>
            <w:vAlign w:val="center"/>
          </w:tcPr>
          <w:p w14:paraId="3E4C8C70" w14:textId="77777777" w:rsidR="00991EE7" w:rsidRPr="00B30694" w:rsidRDefault="00991EE7" w:rsidP="009E637B">
            <w:pPr>
              <w:pStyle w:val="af4"/>
              <w:spacing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r>
      <w:tr w:rsidR="00D01331" w:rsidRPr="00B30694" w14:paraId="7EA313C9"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3CA60FDF" w14:textId="77777777" w:rsidR="00D01331" w:rsidRPr="00054D20" w:rsidRDefault="00D01331" w:rsidP="009E637B">
            <w:pPr>
              <w:spacing w:line="200" w:lineRule="exact"/>
              <w:jc w:val="center"/>
              <w:rPr>
                <w:rFonts w:eastAsia="標楷體"/>
                <w:noProof/>
                <w:sz w:val="22"/>
                <w:szCs w:val="22"/>
              </w:rPr>
            </w:pPr>
            <w:r w:rsidRPr="00054D20">
              <w:rPr>
                <w:rFonts w:eastAsia="標楷體"/>
                <w:noProof/>
                <w:sz w:val="22"/>
                <w:szCs w:val="22"/>
              </w:rPr>
              <w:t>0208</w:t>
            </w:r>
          </w:p>
        </w:tc>
        <w:tc>
          <w:tcPr>
            <w:tcW w:w="2551" w:type="dxa"/>
            <w:tcBorders>
              <w:top w:val="single" w:sz="8" w:space="0" w:color="auto"/>
              <w:left w:val="dotted" w:sz="4" w:space="0" w:color="auto"/>
              <w:bottom w:val="single" w:sz="8" w:space="0" w:color="auto"/>
              <w:right w:val="single" w:sz="4" w:space="0" w:color="auto"/>
            </w:tcBorders>
            <w:vAlign w:val="center"/>
          </w:tcPr>
          <w:p w14:paraId="49BBA977" w14:textId="77777777" w:rsidR="00D01331" w:rsidRPr="00B30694" w:rsidRDefault="00D01331" w:rsidP="009E637B">
            <w:pPr>
              <w:spacing w:line="200" w:lineRule="exact"/>
              <w:jc w:val="both"/>
              <w:rPr>
                <w:rFonts w:eastAsia="標楷體"/>
                <w:color w:val="000000"/>
                <w:sz w:val="22"/>
                <w:szCs w:val="22"/>
              </w:rPr>
            </w:pPr>
            <w:r w:rsidRPr="00B30694">
              <w:rPr>
                <w:rFonts w:eastAsia="標楷體" w:hAnsi="標楷體"/>
                <w:color w:val="000000"/>
                <w:sz w:val="22"/>
                <w:szCs w:val="22"/>
              </w:rPr>
              <w:t>國立台中商業專科學校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F6110B3"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0211</w:t>
            </w:r>
          </w:p>
        </w:tc>
        <w:tc>
          <w:tcPr>
            <w:tcW w:w="2551" w:type="dxa"/>
            <w:tcBorders>
              <w:top w:val="single" w:sz="8" w:space="0" w:color="auto"/>
              <w:left w:val="dotted" w:sz="4" w:space="0" w:color="auto"/>
              <w:bottom w:val="single" w:sz="8" w:space="0" w:color="auto"/>
              <w:right w:val="single" w:sz="4" w:space="0" w:color="auto"/>
            </w:tcBorders>
            <w:vAlign w:val="center"/>
          </w:tcPr>
          <w:p w14:paraId="09CA6E09" w14:textId="77777777" w:rsidR="00D01331" w:rsidRPr="00B30694" w:rsidRDefault="00D01331" w:rsidP="00C87336">
            <w:pPr>
              <w:spacing w:line="200" w:lineRule="exact"/>
              <w:jc w:val="both"/>
              <w:rPr>
                <w:rFonts w:eastAsia="標楷體"/>
                <w:color w:val="000000"/>
                <w:sz w:val="20"/>
                <w:szCs w:val="20"/>
              </w:rPr>
            </w:pPr>
            <w:r w:rsidRPr="00B30694">
              <w:rPr>
                <w:rFonts w:eastAsia="標楷體" w:hAnsi="標楷體"/>
                <w:color w:val="000000"/>
                <w:sz w:val="20"/>
                <w:szCs w:val="20"/>
              </w:rPr>
              <w:t>國立宜蘭農業農工專科學校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5EBFBEE"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0218</w:t>
            </w:r>
          </w:p>
        </w:tc>
        <w:tc>
          <w:tcPr>
            <w:tcW w:w="2551" w:type="dxa"/>
            <w:tcBorders>
              <w:top w:val="single" w:sz="8" w:space="0" w:color="auto"/>
              <w:left w:val="dotted" w:sz="4" w:space="0" w:color="auto"/>
              <w:bottom w:val="single" w:sz="8" w:space="0" w:color="auto"/>
              <w:right w:val="single" w:sz="8" w:space="0" w:color="auto"/>
            </w:tcBorders>
            <w:vAlign w:val="center"/>
          </w:tcPr>
          <w:p w14:paraId="392C96D4"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國立勤益工商專科學校</w:t>
            </w:r>
          </w:p>
        </w:tc>
      </w:tr>
      <w:tr w:rsidR="00D01331" w:rsidRPr="00B30694" w14:paraId="61B6B30B"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13AFEE1" w14:textId="77777777" w:rsidR="00D01331" w:rsidRPr="00054D20" w:rsidRDefault="00D01331" w:rsidP="009E637B">
            <w:pPr>
              <w:spacing w:line="200" w:lineRule="exact"/>
              <w:jc w:val="center"/>
              <w:rPr>
                <w:rFonts w:eastAsia="標楷體"/>
                <w:noProof/>
                <w:sz w:val="22"/>
                <w:szCs w:val="22"/>
              </w:rPr>
            </w:pPr>
            <w:r w:rsidRPr="00054D20">
              <w:rPr>
                <w:rFonts w:eastAsia="標楷體"/>
                <w:noProof/>
                <w:sz w:val="22"/>
                <w:szCs w:val="22"/>
              </w:rPr>
              <w:t>0220</w:t>
            </w:r>
          </w:p>
        </w:tc>
        <w:tc>
          <w:tcPr>
            <w:tcW w:w="2551" w:type="dxa"/>
            <w:tcBorders>
              <w:top w:val="single" w:sz="8" w:space="0" w:color="auto"/>
              <w:left w:val="dotted" w:sz="4" w:space="0" w:color="auto"/>
              <w:bottom w:val="single" w:sz="8" w:space="0" w:color="auto"/>
              <w:right w:val="single" w:sz="4" w:space="0" w:color="auto"/>
            </w:tcBorders>
            <w:vAlign w:val="center"/>
          </w:tcPr>
          <w:p w14:paraId="5F50D720" w14:textId="77777777" w:rsidR="00D01331" w:rsidRPr="00B30694" w:rsidRDefault="00D01331" w:rsidP="009E637B">
            <w:pPr>
              <w:spacing w:line="200" w:lineRule="exact"/>
              <w:jc w:val="both"/>
              <w:rPr>
                <w:rFonts w:eastAsia="標楷體"/>
                <w:color w:val="000000"/>
                <w:sz w:val="22"/>
                <w:szCs w:val="22"/>
              </w:rPr>
            </w:pPr>
            <w:r w:rsidRPr="00B30694">
              <w:rPr>
                <w:rFonts w:eastAsia="標楷體" w:hAnsi="標楷體"/>
                <w:color w:val="000000"/>
                <w:sz w:val="22"/>
                <w:szCs w:val="22"/>
              </w:rPr>
              <w:t>國立台中護理專科學校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B59DB37"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0212</w:t>
            </w:r>
          </w:p>
        </w:tc>
        <w:tc>
          <w:tcPr>
            <w:tcW w:w="2551" w:type="dxa"/>
            <w:tcBorders>
              <w:top w:val="single" w:sz="8" w:space="0" w:color="auto"/>
              <w:left w:val="dotted" w:sz="4" w:space="0" w:color="auto"/>
              <w:bottom w:val="single" w:sz="8" w:space="0" w:color="auto"/>
              <w:right w:val="single" w:sz="4" w:space="0" w:color="auto"/>
            </w:tcBorders>
            <w:vAlign w:val="center"/>
          </w:tcPr>
          <w:p w14:paraId="013B98BD"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國立屏東商業專科學校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665F3046"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0203</w:t>
            </w:r>
          </w:p>
        </w:tc>
        <w:tc>
          <w:tcPr>
            <w:tcW w:w="2551" w:type="dxa"/>
            <w:tcBorders>
              <w:top w:val="single" w:sz="8" w:space="0" w:color="auto"/>
              <w:left w:val="dotted" w:sz="4" w:space="0" w:color="auto"/>
              <w:bottom w:val="single" w:sz="8" w:space="0" w:color="auto"/>
              <w:right w:val="single" w:sz="8" w:space="0" w:color="auto"/>
            </w:tcBorders>
            <w:vAlign w:val="center"/>
          </w:tcPr>
          <w:p w14:paraId="6CCBCE50"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國立嘉義農業專科學校</w:t>
            </w:r>
          </w:p>
        </w:tc>
      </w:tr>
      <w:tr w:rsidR="00D01331" w:rsidRPr="00B30694" w14:paraId="35E1C934"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38FFA110" w14:textId="77777777" w:rsidR="00D01331" w:rsidRPr="00054D20" w:rsidRDefault="00D01331" w:rsidP="009E637B">
            <w:pPr>
              <w:spacing w:line="200" w:lineRule="exact"/>
              <w:jc w:val="center"/>
              <w:rPr>
                <w:rFonts w:eastAsia="標楷體"/>
                <w:noProof/>
                <w:sz w:val="22"/>
                <w:szCs w:val="22"/>
              </w:rPr>
            </w:pPr>
            <w:r w:rsidRPr="00054D20">
              <w:rPr>
                <w:rFonts w:eastAsia="標楷體"/>
                <w:noProof/>
                <w:sz w:val="22"/>
                <w:szCs w:val="22"/>
              </w:rPr>
              <w:t>0204</w:t>
            </w:r>
          </w:p>
        </w:tc>
        <w:tc>
          <w:tcPr>
            <w:tcW w:w="2551" w:type="dxa"/>
            <w:tcBorders>
              <w:top w:val="single" w:sz="8" w:space="0" w:color="auto"/>
              <w:left w:val="dotted" w:sz="4" w:space="0" w:color="auto"/>
              <w:bottom w:val="single" w:sz="8" w:space="0" w:color="auto"/>
              <w:right w:val="single" w:sz="4" w:space="0" w:color="auto"/>
            </w:tcBorders>
            <w:vAlign w:val="center"/>
          </w:tcPr>
          <w:p w14:paraId="41D2A426" w14:textId="77777777" w:rsidR="00D01331" w:rsidRPr="00B30694" w:rsidRDefault="00D01331" w:rsidP="009E637B">
            <w:pPr>
              <w:spacing w:line="200" w:lineRule="exact"/>
              <w:jc w:val="both"/>
              <w:rPr>
                <w:rFonts w:eastAsia="標楷體"/>
                <w:color w:val="000000"/>
                <w:sz w:val="22"/>
                <w:szCs w:val="22"/>
              </w:rPr>
            </w:pPr>
            <w:r w:rsidRPr="00B30694">
              <w:rPr>
                <w:rFonts w:eastAsia="標楷體" w:hAnsi="標楷體"/>
                <w:color w:val="000000"/>
                <w:sz w:val="22"/>
                <w:szCs w:val="22"/>
              </w:rPr>
              <w:t>國立台北工業專科學校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8F02EA1"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0202</w:t>
            </w:r>
          </w:p>
        </w:tc>
        <w:tc>
          <w:tcPr>
            <w:tcW w:w="2551" w:type="dxa"/>
            <w:tcBorders>
              <w:top w:val="single" w:sz="8" w:space="0" w:color="auto"/>
              <w:left w:val="dotted" w:sz="4" w:space="0" w:color="auto"/>
              <w:bottom w:val="single" w:sz="8" w:space="0" w:color="auto"/>
              <w:right w:val="single" w:sz="4" w:space="0" w:color="auto"/>
            </w:tcBorders>
            <w:vAlign w:val="center"/>
          </w:tcPr>
          <w:p w14:paraId="4139B4C0"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國立屏東農業專科學校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DD7F08E"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0222</w:t>
            </w:r>
          </w:p>
        </w:tc>
        <w:tc>
          <w:tcPr>
            <w:tcW w:w="2551" w:type="dxa"/>
            <w:tcBorders>
              <w:top w:val="single" w:sz="8" w:space="0" w:color="auto"/>
              <w:left w:val="dotted" w:sz="4" w:space="0" w:color="auto"/>
              <w:bottom w:val="single" w:sz="8" w:space="0" w:color="auto"/>
              <w:right w:val="single" w:sz="8" w:space="0" w:color="auto"/>
            </w:tcBorders>
            <w:vAlign w:val="center"/>
          </w:tcPr>
          <w:p w14:paraId="40346A60"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w:t>
            </w:r>
            <w:r>
              <w:rPr>
                <w:rFonts w:eastAsia="標楷體" w:hAnsi="標楷體" w:hint="eastAsia"/>
                <w:color w:val="000000"/>
                <w:sz w:val="22"/>
                <w:szCs w:val="22"/>
              </w:rPr>
              <w:t>臺</w:t>
            </w:r>
            <w:r w:rsidRPr="00B30694">
              <w:rPr>
                <w:rFonts w:eastAsia="標楷體" w:hAnsi="標楷體"/>
                <w:color w:val="000000"/>
                <w:sz w:val="22"/>
                <w:szCs w:val="22"/>
              </w:rPr>
              <w:t>東專科學校</w:t>
            </w:r>
          </w:p>
        </w:tc>
      </w:tr>
      <w:tr w:rsidR="00D01331" w:rsidRPr="00B30694" w14:paraId="26679C65"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31F0B20C" w14:textId="77777777" w:rsidR="00D01331" w:rsidRPr="00054D20" w:rsidRDefault="00D01331" w:rsidP="009E637B">
            <w:pPr>
              <w:spacing w:line="200" w:lineRule="exact"/>
              <w:jc w:val="center"/>
              <w:rPr>
                <w:rFonts w:eastAsia="標楷體"/>
                <w:noProof/>
                <w:sz w:val="22"/>
                <w:szCs w:val="22"/>
              </w:rPr>
            </w:pPr>
            <w:r w:rsidRPr="00054D20">
              <w:rPr>
                <w:rFonts w:eastAsia="標楷體"/>
                <w:noProof/>
                <w:sz w:val="22"/>
                <w:szCs w:val="22"/>
              </w:rPr>
              <w:t>0207</w:t>
            </w:r>
          </w:p>
        </w:tc>
        <w:tc>
          <w:tcPr>
            <w:tcW w:w="2551" w:type="dxa"/>
            <w:tcBorders>
              <w:top w:val="single" w:sz="8" w:space="0" w:color="auto"/>
              <w:left w:val="dotted" w:sz="4" w:space="0" w:color="auto"/>
              <w:bottom w:val="single" w:sz="8" w:space="0" w:color="auto"/>
              <w:right w:val="single" w:sz="4" w:space="0" w:color="auto"/>
            </w:tcBorders>
            <w:vAlign w:val="center"/>
          </w:tcPr>
          <w:p w14:paraId="79EB4E3F" w14:textId="77777777" w:rsidR="00D01331" w:rsidRPr="00B30694" w:rsidRDefault="00D01331" w:rsidP="009E637B">
            <w:pPr>
              <w:spacing w:line="200" w:lineRule="exact"/>
              <w:jc w:val="both"/>
              <w:rPr>
                <w:rFonts w:eastAsia="標楷體"/>
                <w:color w:val="000000"/>
                <w:sz w:val="22"/>
                <w:szCs w:val="22"/>
              </w:rPr>
            </w:pPr>
            <w:r w:rsidRPr="00B30694">
              <w:rPr>
                <w:rFonts w:eastAsia="標楷體" w:hAnsi="標楷體"/>
                <w:color w:val="000000"/>
                <w:sz w:val="22"/>
                <w:szCs w:val="22"/>
              </w:rPr>
              <w:t>國立台北商業專科學校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325C990"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0205</w:t>
            </w:r>
          </w:p>
        </w:tc>
        <w:tc>
          <w:tcPr>
            <w:tcW w:w="2551" w:type="dxa"/>
            <w:tcBorders>
              <w:top w:val="single" w:sz="8" w:space="0" w:color="auto"/>
              <w:left w:val="dotted" w:sz="4" w:space="0" w:color="auto"/>
              <w:bottom w:val="single" w:sz="8" w:space="0" w:color="auto"/>
              <w:right w:val="single" w:sz="4" w:space="0" w:color="auto"/>
            </w:tcBorders>
            <w:vAlign w:val="center"/>
          </w:tcPr>
          <w:p w14:paraId="6BB26AC2"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國立高雄工商專科學校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6B67F53"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0221</w:t>
            </w:r>
          </w:p>
        </w:tc>
        <w:tc>
          <w:tcPr>
            <w:tcW w:w="2551" w:type="dxa"/>
            <w:tcBorders>
              <w:top w:val="single" w:sz="8" w:space="0" w:color="auto"/>
              <w:left w:val="dotted" w:sz="4" w:space="0" w:color="auto"/>
              <w:bottom w:val="single" w:sz="8" w:space="0" w:color="auto"/>
              <w:right w:val="single" w:sz="8" w:space="0" w:color="auto"/>
            </w:tcBorders>
            <w:vAlign w:val="center"/>
          </w:tcPr>
          <w:p w14:paraId="123F6DE5"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w:t>
            </w:r>
            <w:r>
              <w:rPr>
                <w:rFonts w:eastAsia="標楷體" w:hAnsi="標楷體" w:hint="eastAsia"/>
                <w:color w:val="000000"/>
                <w:sz w:val="22"/>
                <w:szCs w:val="22"/>
              </w:rPr>
              <w:t>臺</w:t>
            </w:r>
            <w:r w:rsidRPr="00B30694">
              <w:rPr>
                <w:rFonts w:eastAsia="標楷體" w:hAnsi="標楷體"/>
                <w:color w:val="000000"/>
                <w:sz w:val="22"/>
                <w:szCs w:val="22"/>
              </w:rPr>
              <w:t>南護理專科學校</w:t>
            </w:r>
          </w:p>
        </w:tc>
      </w:tr>
      <w:tr w:rsidR="00D01331" w:rsidRPr="00B30694" w14:paraId="368D65BE"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FE79CFD" w14:textId="77777777" w:rsidR="00D01331" w:rsidRPr="00054D20" w:rsidRDefault="00D01331" w:rsidP="009E637B">
            <w:pPr>
              <w:spacing w:line="200" w:lineRule="exact"/>
              <w:jc w:val="center"/>
              <w:rPr>
                <w:rFonts w:eastAsia="標楷體"/>
                <w:noProof/>
                <w:sz w:val="22"/>
                <w:szCs w:val="22"/>
              </w:rPr>
            </w:pPr>
            <w:r w:rsidRPr="00054D20">
              <w:rPr>
                <w:rFonts w:eastAsia="標楷體"/>
                <w:noProof/>
                <w:sz w:val="22"/>
                <w:szCs w:val="22"/>
              </w:rPr>
              <w:t>0209</w:t>
            </w:r>
          </w:p>
        </w:tc>
        <w:tc>
          <w:tcPr>
            <w:tcW w:w="2551" w:type="dxa"/>
            <w:tcBorders>
              <w:top w:val="single" w:sz="8" w:space="0" w:color="auto"/>
              <w:left w:val="dotted" w:sz="4" w:space="0" w:color="auto"/>
              <w:bottom w:val="single" w:sz="8" w:space="0" w:color="auto"/>
              <w:right w:val="single" w:sz="4" w:space="0" w:color="auto"/>
            </w:tcBorders>
            <w:vAlign w:val="center"/>
          </w:tcPr>
          <w:p w14:paraId="237E8EFF" w14:textId="77777777" w:rsidR="00D01331" w:rsidRPr="00B30694" w:rsidRDefault="00D01331" w:rsidP="009E637B">
            <w:pPr>
              <w:spacing w:line="200" w:lineRule="exact"/>
              <w:jc w:val="both"/>
              <w:rPr>
                <w:rFonts w:eastAsia="標楷體"/>
                <w:color w:val="000000"/>
                <w:sz w:val="22"/>
                <w:szCs w:val="22"/>
              </w:rPr>
            </w:pPr>
            <w:r w:rsidRPr="00B30694">
              <w:rPr>
                <w:rFonts w:eastAsia="標楷體" w:hAnsi="標楷體"/>
                <w:color w:val="000000"/>
                <w:sz w:val="22"/>
                <w:szCs w:val="22"/>
              </w:rPr>
              <w:t>國立台北護理專科學校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940947E"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0215</w:t>
            </w:r>
          </w:p>
        </w:tc>
        <w:tc>
          <w:tcPr>
            <w:tcW w:w="2551" w:type="dxa"/>
            <w:tcBorders>
              <w:top w:val="single" w:sz="8" w:space="0" w:color="auto"/>
              <w:left w:val="dotted" w:sz="4" w:space="0" w:color="auto"/>
              <w:bottom w:val="single" w:sz="8" w:space="0" w:color="auto"/>
              <w:right w:val="single" w:sz="4" w:space="0" w:color="auto"/>
            </w:tcBorders>
            <w:vAlign w:val="center"/>
          </w:tcPr>
          <w:p w14:paraId="4D8D8708"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國立高雄工業專科學校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9820EE7"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0213</w:t>
            </w:r>
          </w:p>
        </w:tc>
        <w:tc>
          <w:tcPr>
            <w:tcW w:w="2551" w:type="dxa"/>
            <w:tcBorders>
              <w:top w:val="single" w:sz="8" w:space="0" w:color="auto"/>
              <w:left w:val="dotted" w:sz="4" w:space="0" w:color="auto"/>
              <w:bottom w:val="single" w:sz="8" w:space="0" w:color="auto"/>
              <w:right w:val="single" w:sz="8" w:space="0" w:color="auto"/>
            </w:tcBorders>
            <w:vAlign w:val="center"/>
          </w:tcPr>
          <w:p w14:paraId="1D829B52"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國立澎湖海事管理專校</w:t>
            </w:r>
          </w:p>
        </w:tc>
      </w:tr>
      <w:tr w:rsidR="00D01331" w:rsidRPr="00B30694" w14:paraId="24E214D7"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984F267"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0201</w:t>
            </w:r>
          </w:p>
        </w:tc>
        <w:tc>
          <w:tcPr>
            <w:tcW w:w="2551" w:type="dxa"/>
            <w:tcBorders>
              <w:top w:val="single" w:sz="8" w:space="0" w:color="auto"/>
              <w:left w:val="dotted" w:sz="4" w:space="0" w:color="auto"/>
              <w:bottom w:val="single" w:sz="8" w:space="0" w:color="auto"/>
              <w:right w:val="single" w:sz="4" w:space="0" w:color="auto"/>
            </w:tcBorders>
            <w:vAlign w:val="center"/>
          </w:tcPr>
          <w:p w14:paraId="2C544517"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國立台灣藝術專科學校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7EB5DDF"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0214</w:t>
            </w:r>
          </w:p>
        </w:tc>
        <w:tc>
          <w:tcPr>
            <w:tcW w:w="2551" w:type="dxa"/>
            <w:tcBorders>
              <w:top w:val="single" w:sz="8" w:space="0" w:color="auto"/>
              <w:left w:val="dotted" w:sz="4" w:space="0" w:color="auto"/>
              <w:bottom w:val="single" w:sz="8" w:space="0" w:color="auto"/>
              <w:right w:val="single" w:sz="4" w:space="0" w:color="auto"/>
            </w:tcBorders>
            <w:vAlign w:val="center"/>
          </w:tcPr>
          <w:p w14:paraId="5B7CF7AC"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國立高雄餐旅管理專校</w:t>
            </w:r>
          </w:p>
        </w:tc>
        <w:tc>
          <w:tcPr>
            <w:tcW w:w="680" w:type="dxa"/>
            <w:tcBorders>
              <w:top w:val="single" w:sz="8" w:space="0" w:color="auto"/>
              <w:left w:val="single" w:sz="8" w:space="0" w:color="auto"/>
              <w:bottom w:val="single" w:sz="8" w:space="0" w:color="auto"/>
              <w:right w:val="dotted" w:sz="4" w:space="0" w:color="auto"/>
            </w:tcBorders>
            <w:vAlign w:val="center"/>
          </w:tcPr>
          <w:p w14:paraId="64365C25"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0217</w:t>
            </w:r>
          </w:p>
        </w:tc>
        <w:tc>
          <w:tcPr>
            <w:tcW w:w="2551" w:type="dxa"/>
            <w:tcBorders>
              <w:top w:val="single" w:sz="8" w:space="0" w:color="auto"/>
              <w:left w:val="dotted" w:sz="4" w:space="0" w:color="auto"/>
              <w:bottom w:val="single" w:sz="8" w:space="0" w:color="auto"/>
              <w:right w:val="single" w:sz="8" w:space="0" w:color="auto"/>
            </w:tcBorders>
            <w:vAlign w:val="center"/>
          </w:tcPr>
          <w:p w14:paraId="1479EF68"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國立聯合工商專科學校</w:t>
            </w:r>
          </w:p>
        </w:tc>
      </w:tr>
      <w:tr w:rsidR="00D01331" w:rsidRPr="00B30694" w14:paraId="56714DA2"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0464E74"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0229</w:t>
            </w:r>
          </w:p>
        </w:tc>
        <w:tc>
          <w:tcPr>
            <w:tcW w:w="2551" w:type="dxa"/>
            <w:tcBorders>
              <w:top w:val="single" w:sz="8" w:space="0" w:color="auto"/>
              <w:left w:val="dotted" w:sz="4" w:space="0" w:color="auto"/>
              <w:bottom w:val="single" w:sz="8" w:space="0" w:color="auto"/>
              <w:right w:val="single" w:sz="4" w:space="0" w:color="auto"/>
            </w:tcBorders>
            <w:vAlign w:val="center"/>
          </w:tcPr>
          <w:p w14:paraId="743C8384"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國立台灣體育專科學校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08E54D1" w14:textId="77777777" w:rsidR="00D01331" w:rsidRPr="00054D20" w:rsidRDefault="00D01331" w:rsidP="00C87336">
            <w:pPr>
              <w:spacing w:line="200" w:lineRule="exact"/>
              <w:jc w:val="center"/>
              <w:rPr>
                <w:rFonts w:eastAsia="標楷體"/>
                <w:noProof/>
                <w:sz w:val="22"/>
                <w:szCs w:val="22"/>
              </w:rPr>
            </w:pPr>
            <w:r w:rsidRPr="00054D20">
              <w:rPr>
                <w:rFonts w:eastAsia="標楷體"/>
                <w:noProof/>
                <w:sz w:val="22"/>
                <w:szCs w:val="22"/>
              </w:rPr>
              <w:t>0206</w:t>
            </w:r>
          </w:p>
        </w:tc>
        <w:tc>
          <w:tcPr>
            <w:tcW w:w="2551" w:type="dxa"/>
            <w:tcBorders>
              <w:top w:val="single" w:sz="8" w:space="0" w:color="auto"/>
              <w:left w:val="dotted" w:sz="4" w:space="0" w:color="auto"/>
              <w:bottom w:val="single" w:sz="8" w:space="0" w:color="auto"/>
              <w:right w:val="single" w:sz="4" w:space="0" w:color="auto"/>
            </w:tcBorders>
            <w:vAlign w:val="center"/>
          </w:tcPr>
          <w:p w14:paraId="7F58A51F" w14:textId="77777777" w:rsidR="00D01331" w:rsidRPr="00B30694" w:rsidRDefault="00D01331" w:rsidP="00C87336">
            <w:pPr>
              <w:spacing w:line="200" w:lineRule="exact"/>
              <w:jc w:val="both"/>
              <w:rPr>
                <w:rFonts w:eastAsia="標楷體"/>
                <w:color w:val="000000"/>
                <w:sz w:val="22"/>
                <w:szCs w:val="22"/>
              </w:rPr>
            </w:pPr>
            <w:r w:rsidRPr="00B30694">
              <w:rPr>
                <w:rFonts w:eastAsia="標楷體" w:hAnsi="標楷體"/>
                <w:color w:val="000000"/>
                <w:sz w:val="22"/>
                <w:szCs w:val="22"/>
              </w:rPr>
              <w:t>國立雲林工業專科學校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06C3963E" w14:textId="77777777" w:rsidR="00D01331" w:rsidRPr="00054D20" w:rsidRDefault="00D01331" w:rsidP="00C87336">
            <w:pPr>
              <w:spacing w:line="200" w:lineRule="exact"/>
              <w:jc w:val="center"/>
              <w:rPr>
                <w:rFonts w:eastAsia="標楷體"/>
                <w:noProof/>
                <w:sz w:val="22"/>
                <w:szCs w:val="22"/>
              </w:rPr>
            </w:pPr>
          </w:p>
        </w:tc>
        <w:tc>
          <w:tcPr>
            <w:tcW w:w="2551" w:type="dxa"/>
            <w:tcBorders>
              <w:top w:val="single" w:sz="8" w:space="0" w:color="auto"/>
              <w:left w:val="dotted" w:sz="4" w:space="0" w:color="auto"/>
              <w:bottom w:val="single" w:sz="8" w:space="0" w:color="auto"/>
              <w:right w:val="single" w:sz="8" w:space="0" w:color="auto"/>
            </w:tcBorders>
            <w:vAlign w:val="center"/>
          </w:tcPr>
          <w:p w14:paraId="1867854B" w14:textId="77777777" w:rsidR="00D01331" w:rsidRPr="00B30694" w:rsidRDefault="00D01331" w:rsidP="00C87336">
            <w:pPr>
              <w:spacing w:line="200" w:lineRule="exact"/>
              <w:jc w:val="both"/>
              <w:rPr>
                <w:rFonts w:eastAsia="標楷體"/>
                <w:color w:val="000000"/>
                <w:sz w:val="22"/>
                <w:szCs w:val="22"/>
              </w:rPr>
            </w:pPr>
          </w:p>
        </w:tc>
      </w:tr>
    </w:tbl>
    <w:p w14:paraId="53BC3351" w14:textId="77777777" w:rsidR="00494B26" w:rsidRDefault="00494B26" w:rsidP="00EF3746">
      <w:pPr>
        <w:pStyle w:val="af4"/>
        <w:rPr>
          <w:rFonts w:ascii="Times New Roman" w:eastAsia="標楷體"/>
          <w:b w:val="0"/>
          <w:szCs w:val="24"/>
        </w:rPr>
      </w:pPr>
      <w:r w:rsidRPr="00494B26">
        <w:rPr>
          <w:rFonts w:ascii="Times New Roman" w:eastAsia="標楷體" w:hAnsi="標楷體"/>
          <w:b w:val="0"/>
          <w:szCs w:val="24"/>
        </w:rPr>
        <w:t>六、私立專科</w:t>
      </w:r>
      <w:r w:rsidRPr="00494B26">
        <w:rPr>
          <w:rFonts w:ascii="Times New Roman" w:eastAsia="標楷體"/>
          <w:b w:val="0"/>
          <w:szCs w:val="24"/>
        </w:rPr>
        <w:t>(</w:t>
      </w:r>
      <w:r w:rsidRPr="00494B26">
        <w:rPr>
          <w:rFonts w:ascii="Times New Roman" w:eastAsia="標楷體" w:hAnsi="標楷體"/>
          <w:b w:val="0"/>
          <w:szCs w:val="24"/>
        </w:rPr>
        <w:t>依筆劃順序，由上而下、由左而右排列</w:t>
      </w:r>
      <w:r w:rsidRPr="00494B26">
        <w:rPr>
          <w:rFonts w:ascii="Times New Roman" w:eastAsia="標楷體"/>
          <w:b w:val="0"/>
          <w:szCs w:val="24"/>
        </w:rPr>
        <w: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0"/>
        <w:gridCol w:w="2551"/>
        <w:gridCol w:w="680"/>
        <w:gridCol w:w="2551"/>
        <w:gridCol w:w="680"/>
        <w:gridCol w:w="2551"/>
      </w:tblGrid>
      <w:tr w:rsidR="00991EE7" w:rsidRPr="00B30694" w14:paraId="435DC2FF" w14:textId="77777777" w:rsidTr="00F72395">
        <w:trPr>
          <w:trHeight w:val="312"/>
          <w:tblHeader/>
          <w:jc w:val="center"/>
        </w:trPr>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760980BD"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659CDC74" w14:textId="77777777" w:rsidR="00991EE7" w:rsidRPr="00B30694" w:rsidRDefault="00991EE7" w:rsidP="009E637B">
            <w:pPr>
              <w:pStyle w:val="af4"/>
              <w:spacing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4DC2297A"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2CBE1745" w14:textId="77777777" w:rsidR="00991EE7" w:rsidRPr="00B30694" w:rsidRDefault="00991EE7" w:rsidP="009E637B">
            <w:pPr>
              <w:pStyle w:val="af4"/>
              <w:spacing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138F85C4" w14:textId="77777777" w:rsidR="00991EE7" w:rsidRPr="00B30694" w:rsidRDefault="00991EE7" w:rsidP="009E637B">
            <w:pPr>
              <w:pStyle w:val="af4"/>
              <w:spacing w:after="0" w:line="200" w:lineRule="exact"/>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8" w:space="0" w:color="auto"/>
            </w:tcBorders>
            <w:shd w:val="clear" w:color="auto" w:fill="D9D9D9"/>
            <w:vAlign w:val="center"/>
          </w:tcPr>
          <w:p w14:paraId="040B5F90" w14:textId="77777777" w:rsidR="00991EE7" w:rsidRPr="00B30694" w:rsidRDefault="00991EE7" w:rsidP="009E637B">
            <w:pPr>
              <w:pStyle w:val="af4"/>
              <w:spacing w:after="0" w:line="200" w:lineRule="exact"/>
              <w:rPr>
                <w:rFonts w:ascii="Times New Roman" w:eastAsia="標楷體"/>
                <w:b w:val="0"/>
                <w:bCs/>
                <w:sz w:val="22"/>
                <w:szCs w:val="22"/>
              </w:rPr>
            </w:pPr>
            <w:r w:rsidRPr="00B30694">
              <w:rPr>
                <w:rFonts w:ascii="Times New Roman" w:eastAsia="標楷體" w:hAnsi="標楷體"/>
                <w:b w:val="0"/>
                <w:bCs/>
                <w:sz w:val="22"/>
                <w:szCs w:val="22"/>
              </w:rPr>
              <w:t>學校名稱</w:t>
            </w:r>
          </w:p>
        </w:tc>
      </w:tr>
      <w:tr w:rsidR="00991EE7" w:rsidRPr="00B30694" w14:paraId="1CC50D8C"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F0E8680"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1251</w:t>
            </w:r>
          </w:p>
        </w:tc>
        <w:tc>
          <w:tcPr>
            <w:tcW w:w="2551" w:type="dxa"/>
            <w:tcBorders>
              <w:top w:val="single" w:sz="8" w:space="0" w:color="auto"/>
              <w:left w:val="dotted" w:sz="4" w:space="0" w:color="auto"/>
              <w:bottom w:val="single" w:sz="8" w:space="0" w:color="auto"/>
              <w:right w:val="single" w:sz="4" w:space="0" w:color="auto"/>
            </w:tcBorders>
            <w:vAlign w:val="center"/>
          </w:tcPr>
          <w:p w14:paraId="6B4AE2D8"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大仁藥學專科學校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2ED6C89"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1215</w:t>
            </w:r>
          </w:p>
        </w:tc>
        <w:tc>
          <w:tcPr>
            <w:tcW w:w="2551" w:type="dxa"/>
            <w:tcBorders>
              <w:top w:val="single" w:sz="8" w:space="0" w:color="auto"/>
              <w:left w:val="dotted" w:sz="4" w:space="0" w:color="auto"/>
              <w:bottom w:val="single" w:sz="8" w:space="0" w:color="auto"/>
              <w:right w:val="single" w:sz="4" w:space="0" w:color="auto"/>
            </w:tcBorders>
            <w:vAlign w:val="center"/>
          </w:tcPr>
          <w:p w14:paraId="5969852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明新工商專科學校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0272581"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1218</w:t>
            </w:r>
          </w:p>
        </w:tc>
        <w:tc>
          <w:tcPr>
            <w:tcW w:w="2551" w:type="dxa"/>
            <w:tcBorders>
              <w:top w:val="single" w:sz="8" w:space="0" w:color="auto"/>
              <w:left w:val="dotted" w:sz="4" w:space="0" w:color="auto"/>
              <w:bottom w:val="single" w:sz="8" w:space="0" w:color="auto"/>
              <w:right w:val="single" w:sz="8" w:space="0" w:color="auto"/>
            </w:tcBorders>
            <w:vAlign w:val="center"/>
          </w:tcPr>
          <w:p w14:paraId="38D6A001"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勤益工商專科學校</w:t>
            </w:r>
          </w:p>
        </w:tc>
      </w:tr>
      <w:tr w:rsidR="00991EE7" w:rsidRPr="00B30694" w14:paraId="76CF8BC3"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4EA57CC4"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1237</w:t>
            </w:r>
          </w:p>
        </w:tc>
        <w:tc>
          <w:tcPr>
            <w:tcW w:w="2551" w:type="dxa"/>
            <w:tcBorders>
              <w:top w:val="single" w:sz="8" w:space="0" w:color="auto"/>
              <w:left w:val="dotted" w:sz="4" w:space="0" w:color="auto"/>
              <w:bottom w:val="single" w:sz="8" w:space="0" w:color="auto"/>
              <w:right w:val="single" w:sz="4" w:space="0" w:color="auto"/>
            </w:tcBorders>
            <w:vAlign w:val="center"/>
          </w:tcPr>
          <w:p w14:paraId="3DB03AE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大同商業專科學校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2CD17A21"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1227</w:t>
            </w:r>
          </w:p>
        </w:tc>
        <w:tc>
          <w:tcPr>
            <w:tcW w:w="2551" w:type="dxa"/>
            <w:tcBorders>
              <w:top w:val="single" w:sz="8" w:space="0" w:color="auto"/>
              <w:left w:val="dotted" w:sz="4" w:space="0" w:color="auto"/>
              <w:bottom w:val="single" w:sz="8" w:space="0" w:color="auto"/>
              <w:right w:val="single" w:sz="4" w:space="0" w:color="auto"/>
            </w:tcBorders>
            <w:vAlign w:val="center"/>
          </w:tcPr>
          <w:p w14:paraId="7B470A4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東方工商專科學校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6F61E170"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1285</w:t>
            </w:r>
          </w:p>
        </w:tc>
        <w:tc>
          <w:tcPr>
            <w:tcW w:w="2551" w:type="dxa"/>
            <w:tcBorders>
              <w:top w:val="single" w:sz="8" w:space="0" w:color="auto"/>
              <w:left w:val="dotted" w:sz="4" w:space="0" w:color="auto"/>
              <w:bottom w:val="single" w:sz="8" w:space="0" w:color="auto"/>
              <w:right w:val="single" w:sz="8" w:space="0" w:color="auto"/>
            </w:tcBorders>
            <w:vAlign w:val="center"/>
          </w:tcPr>
          <w:p w14:paraId="191286F1"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慈惠醫護管理專科學校</w:t>
            </w:r>
          </w:p>
        </w:tc>
      </w:tr>
      <w:tr w:rsidR="00991EE7" w:rsidRPr="00B30694" w14:paraId="10F0A15B"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331AB3C"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1216</w:t>
            </w:r>
          </w:p>
        </w:tc>
        <w:tc>
          <w:tcPr>
            <w:tcW w:w="2551" w:type="dxa"/>
            <w:tcBorders>
              <w:top w:val="single" w:sz="8" w:space="0" w:color="auto"/>
              <w:left w:val="dotted" w:sz="4" w:space="0" w:color="auto"/>
              <w:bottom w:val="single" w:sz="8" w:space="0" w:color="auto"/>
              <w:right w:val="single" w:sz="4" w:space="0" w:color="auto"/>
            </w:tcBorders>
            <w:vAlign w:val="center"/>
          </w:tcPr>
          <w:p w14:paraId="7382C5C8"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大華工商專科學校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7AEA7134"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1204</w:t>
            </w:r>
          </w:p>
        </w:tc>
        <w:tc>
          <w:tcPr>
            <w:tcW w:w="2551" w:type="dxa"/>
            <w:tcBorders>
              <w:top w:val="single" w:sz="8" w:space="0" w:color="auto"/>
              <w:left w:val="dotted" w:sz="4" w:space="0" w:color="auto"/>
              <w:bottom w:val="single" w:sz="8" w:space="0" w:color="auto"/>
              <w:right w:val="single" w:sz="4" w:space="0" w:color="auto"/>
            </w:tcBorders>
            <w:vAlign w:val="center"/>
          </w:tcPr>
          <w:p w14:paraId="0F05D94C"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東南工業專科學校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6E6DE065"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1280</w:t>
            </w:r>
          </w:p>
        </w:tc>
        <w:tc>
          <w:tcPr>
            <w:tcW w:w="2551" w:type="dxa"/>
            <w:tcBorders>
              <w:top w:val="single" w:sz="8" w:space="0" w:color="auto"/>
              <w:left w:val="dotted" w:sz="4" w:space="0" w:color="auto"/>
              <w:bottom w:val="single" w:sz="8" w:space="0" w:color="auto"/>
              <w:right w:val="single" w:sz="8" w:space="0" w:color="auto"/>
            </w:tcBorders>
            <w:vAlign w:val="center"/>
          </w:tcPr>
          <w:p w14:paraId="08466DD8"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慈濟護理專科學校</w:t>
            </w:r>
          </w:p>
        </w:tc>
      </w:tr>
      <w:tr w:rsidR="00991EE7" w:rsidRPr="00B30694" w14:paraId="3F859E2C"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A6AE823"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1231</w:t>
            </w:r>
          </w:p>
        </w:tc>
        <w:tc>
          <w:tcPr>
            <w:tcW w:w="2551" w:type="dxa"/>
            <w:tcBorders>
              <w:top w:val="single" w:sz="8" w:space="0" w:color="auto"/>
              <w:left w:val="dotted" w:sz="4" w:space="0" w:color="auto"/>
              <w:bottom w:val="single" w:sz="8" w:space="0" w:color="auto"/>
              <w:right w:val="single" w:sz="4" w:space="0" w:color="auto"/>
            </w:tcBorders>
            <w:vAlign w:val="center"/>
          </w:tcPr>
          <w:p w14:paraId="72587CE0"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大漢工商業專科學校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7BB8873" w14:textId="77777777" w:rsidR="00991EE7" w:rsidRPr="00054D20" w:rsidRDefault="00991EE7" w:rsidP="009E637B">
            <w:pPr>
              <w:spacing w:line="200" w:lineRule="exact"/>
              <w:jc w:val="center"/>
              <w:rPr>
                <w:rFonts w:eastAsia="標楷體"/>
                <w:noProof/>
                <w:sz w:val="22"/>
                <w:szCs w:val="22"/>
              </w:rPr>
            </w:pPr>
            <w:r w:rsidRPr="00054D20">
              <w:rPr>
                <w:rFonts w:eastAsia="標楷體"/>
                <w:noProof/>
                <w:sz w:val="22"/>
                <w:szCs w:val="22"/>
              </w:rPr>
              <w:t>1257</w:t>
            </w:r>
          </w:p>
        </w:tc>
        <w:tc>
          <w:tcPr>
            <w:tcW w:w="2551" w:type="dxa"/>
            <w:tcBorders>
              <w:top w:val="single" w:sz="8" w:space="0" w:color="auto"/>
              <w:left w:val="dotted" w:sz="4" w:space="0" w:color="auto"/>
              <w:bottom w:val="single" w:sz="8" w:space="0" w:color="auto"/>
              <w:right w:val="single" w:sz="4" w:space="0" w:color="auto"/>
            </w:tcBorders>
            <w:vAlign w:val="center"/>
          </w:tcPr>
          <w:p w14:paraId="006E6CF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長庚護理專科學校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2757C4C8"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1292</w:t>
            </w:r>
          </w:p>
        </w:tc>
        <w:tc>
          <w:tcPr>
            <w:tcW w:w="2551" w:type="dxa"/>
            <w:tcBorders>
              <w:top w:val="single" w:sz="8" w:space="0" w:color="auto"/>
              <w:left w:val="dotted" w:sz="4" w:space="0" w:color="auto"/>
              <w:bottom w:val="single" w:sz="8" w:space="0" w:color="auto"/>
              <w:right w:val="single" w:sz="8" w:space="0" w:color="auto"/>
            </w:tcBorders>
            <w:vAlign w:val="center"/>
          </w:tcPr>
          <w:p w14:paraId="6D250033"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新生醫護管理專科學校</w:t>
            </w:r>
          </w:p>
        </w:tc>
      </w:tr>
      <w:tr w:rsidR="00991EE7" w:rsidRPr="00B30694" w14:paraId="73EB2B0C"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0411E6F7"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1243</w:t>
            </w:r>
          </w:p>
        </w:tc>
        <w:tc>
          <w:tcPr>
            <w:tcW w:w="2551" w:type="dxa"/>
            <w:tcBorders>
              <w:top w:val="single" w:sz="8" w:space="0" w:color="auto"/>
              <w:left w:val="dotted" w:sz="4" w:space="0" w:color="auto"/>
              <w:bottom w:val="single" w:sz="8" w:space="0" w:color="auto"/>
              <w:right w:val="single" w:sz="4" w:space="0" w:color="auto"/>
            </w:tcBorders>
            <w:vAlign w:val="center"/>
          </w:tcPr>
          <w:p w14:paraId="3DD63133"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中台醫事技術專校</w:t>
            </w:r>
          </w:p>
        </w:tc>
        <w:tc>
          <w:tcPr>
            <w:tcW w:w="680" w:type="dxa"/>
            <w:tcBorders>
              <w:top w:val="single" w:sz="8" w:space="0" w:color="auto"/>
              <w:left w:val="single" w:sz="8" w:space="0" w:color="auto"/>
              <w:bottom w:val="single" w:sz="8" w:space="0" w:color="auto"/>
              <w:right w:val="dotted" w:sz="4" w:space="0" w:color="auto"/>
            </w:tcBorders>
            <w:vAlign w:val="center"/>
          </w:tcPr>
          <w:p w14:paraId="5D2A5674"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1224</w:t>
            </w:r>
          </w:p>
        </w:tc>
        <w:tc>
          <w:tcPr>
            <w:tcW w:w="2551" w:type="dxa"/>
            <w:tcBorders>
              <w:top w:val="single" w:sz="8" w:space="0" w:color="auto"/>
              <w:left w:val="dotted" w:sz="4" w:space="0" w:color="auto"/>
              <w:bottom w:val="single" w:sz="8" w:space="0" w:color="auto"/>
              <w:right w:val="single" w:sz="4" w:space="0" w:color="auto"/>
            </w:tcBorders>
            <w:vAlign w:val="center"/>
          </w:tcPr>
          <w:p w14:paraId="3C4393A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南台工商專科學校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07855780"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1209</w:t>
            </w:r>
          </w:p>
        </w:tc>
        <w:tc>
          <w:tcPr>
            <w:tcW w:w="2551" w:type="dxa"/>
            <w:tcBorders>
              <w:top w:val="single" w:sz="8" w:space="0" w:color="auto"/>
              <w:left w:val="dotted" w:sz="4" w:space="0" w:color="auto"/>
              <w:bottom w:val="single" w:sz="8" w:space="0" w:color="auto"/>
              <w:right w:val="single" w:sz="8" w:space="0" w:color="auto"/>
            </w:tcBorders>
            <w:vAlign w:val="center"/>
          </w:tcPr>
          <w:p w14:paraId="217A8273"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新埔工商專科學校</w:t>
            </w:r>
          </w:p>
        </w:tc>
      </w:tr>
      <w:tr w:rsidR="00991EE7" w:rsidRPr="00B30694" w14:paraId="11BA5AB5" w14:textId="77777777" w:rsidTr="00F72395">
        <w:trPr>
          <w:trHeight w:val="312"/>
          <w:jc w:val="center"/>
        </w:trPr>
        <w:tc>
          <w:tcPr>
            <w:tcW w:w="680" w:type="dxa"/>
            <w:tcBorders>
              <w:top w:val="single" w:sz="8" w:space="0" w:color="auto"/>
              <w:left w:val="single" w:sz="8" w:space="0" w:color="auto"/>
              <w:bottom w:val="single" w:sz="12" w:space="0" w:color="auto"/>
              <w:right w:val="dotted" w:sz="4" w:space="0" w:color="auto"/>
            </w:tcBorders>
            <w:vAlign w:val="center"/>
          </w:tcPr>
          <w:p w14:paraId="1FDF712F"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1221</w:t>
            </w:r>
          </w:p>
        </w:tc>
        <w:tc>
          <w:tcPr>
            <w:tcW w:w="2551" w:type="dxa"/>
            <w:tcBorders>
              <w:top w:val="single" w:sz="8" w:space="0" w:color="auto"/>
              <w:left w:val="dotted" w:sz="4" w:space="0" w:color="auto"/>
              <w:bottom w:val="single" w:sz="12" w:space="0" w:color="auto"/>
              <w:right w:val="single" w:sz="4" w:space="0" w:color="auto"/>
            </w:tcBorders>
            <w:vAlign w:val="center"/>
          </w:tcPr>
          <w:p w14:paraId="5A05DB6F"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中州工商專科學校</w:t>
            </w:r>
          </w:p>
        </w:tc>
        <w:tc>
          <w:tcPr>
            <w:tcW w:w="680" w:type="dxa"/>
            <w:tcBorders>
              <w:top w:val="single" w:sz="8" w:space="0" w:color="auto"/>
              <w:left w:val="single" w:sz="8" w:space="0" w:color="auto"/>
              <w:bottom w:val="single" w:sz="12" w:space="0" w:color="auto"/>
              <w:right w:val="dotted" w:sz="4" w:space="0" w:color="auto"/>
            </w:tcBorders>
            <w:vAlign w:val="center"/>
          </w:tcPr>
          <w:p w14:paraId="2DC0167B"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1212</w:t>
            </w:r>
          </w:p>
        </w:tc>
        <w:tc>
          <w:tcPr>
            <w:tcW w:w="2551" w:type="dxa"/>
            <w:tcBorders>
              <w:top w:val="single" w:sz="8" w:space="0" w:color="auto"/>
              <w:left w:val="dotted" w:sz="4" w:space="0" w:color="auto"/>
              <w:bottom w:val="single" w:sz="12" w:space="0" w:color="auto"/>
              <w:right w:val="single" w:sz="4" w:space="0" w:color="auto"/>
            </w:tcBorders>
            <w:vAlign w:val="center"/>
          </w:tcPr>
          <w:p w14:paraId="3D2B2867"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南亞工商專科學校</w:t>
            </w:r>
          </w:p>
        </w:tc>
        <w:tc>
          <w:tcPr>
            <w:tcW w:w="680" w:type="dxa"/>
            <w:tcBorders>
              <w:top w:val="single" w:sz="8" w:space="0" w:color="auto"/>
              <w:left w:val="single" w:sz="8" w:space="0" w:color="auto"/>
              <w:bottom w:val="single" w:sz="12" w:space="0" w:color="auto"/>
              <w:right w:val="dotted" w:sz="4" w:space="0" w:color="auto"/>
            </w:tcBorders>
            <w:vAlign w:val="center"/>
          </w:tcPr>
          <w:p w14:paraId="3BB9C857"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1291</w:t>
            </w:r>
          </w:p>
        </w:tc>
        <w:tc>
          <w:tcPr>
            <w:tcW w:w="2551" w:type="dxa"/>
            <w:tcBorders>
              <w:top w:val="single" w:sz="8" w:space="0" w:color="auto"/>
              <w:left w:val="dotted" w:sz="4" w:space="0" w:color="auto"/>
              <w:bottom w:val="single" w:sz="12" w:space="0" w:color="auto"/>
              <w:right w:val="single" w:sz="8" w:space="0" w:color="auto"/>
            </w:tcBorders>
            <w:vAlign w:val="center"/>
          </w:tcPr>
          <w:p w14:paraId="61479209"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聖母醫護管理專科學校</w:t>
            </w:r>
          </w:p>
        </w:tc>
      </w:tr>
      <w:tr w:rsidR="00991EE7" w:rsidRPr="00B30694" w14:paraId="7ECF791B" w14:textId="77777777" w:rsidTr="00F72395">
        <w:trPr>
          <w:trHeight w:val="312"/>
          <w:jc w:val="center"/>
        </w:trPr>
        <w:tc>
          <w:tcPr>
            <w:tcW w:w="680" w:type="dxa"/>
            <w:tcBorders>
              <w:top w:val="single" w:sz="12" w:space="0" w:color="auto"/>
              <w:left w:val="single" w:sz="8" w:space="0" w:color="auto"/>
              <w:bottom w:val="single" w:sz="8" w:space="0" w:color="auto"/>
              <w:right w:val="dotted" w:sz="4" w:space="0" w:color="auto"/>
            </w:tcBorders>
            <w:vAlign w:val="center"/>
          </w:tcPr>
          <w:p w14:paraId="353699C3"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1255</w:t>
            </w:r>
          </w:p>
        </w:tc>
        <w:tc>
          <w:tcPr>
            <w:tcW w:w="2551" w:type="dxa"/>
            <w:tcBorders>
              <w:top w:val="single" w:sz="12" w:space="0" w:color="auto"/>
              <w:left w:val="dotted" w:sz="4" w:space="0" w:color="auto"/>
              <w:bottom w:val="single" w:sz="8" w:space="0" w:color="auto"/>
              <w:right w:val="single" w:sz="4" w:space="0" w:color="auto"/>
            </w:tcBorders>
            <w:vAlign w:val="center"/>
          </w:tcPr>
          <w:p w14:paraId="0AB596AC"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中國工商專科學校</w:t>
            </w:r>
          </w:p>
        </w:tc>
        <w:tc>
          <w:tcPr>
            <w:tcW w:w="680" w:type="dxa"/>
            <w:tcBorders>
              <w:top w:val="single" w:sz="12" w:space="0" w:color="auto"/>
              <w:left w:val="single" w:sz="8" w:space="0" w:color="auto"/>
              <w:bottom w:val="single" w:sz="8" w:space="0" w:color="auto"/>
              <w:right w:val="dotted" w:sz="4" w:space="0" w:color="auto"/>
            </w:tcBorders>
            <w:vAlign w:val="center"/>
          </w:tcPr>
          <w:p w14:paraId="73620D3D"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1219</w:t>
            </w:r>
          </w:p>
        </w:tc>
        <w:tc>
          <w:tcPr>
            <w:tcW w:w="2551" w:type="dxa"/>
            <w:tcBorders>
              <w:top w:val="single" w:sz="12" w:space="0" w:color="auto"/>
              <w:left w:val="dotted" w:sz="4" w:space="0" w:color="auto"/>
              <w:bottom w:val="single" w:sz="8" w:space="0" w:color="auto"/>
              <w:right w:val="single" w:sz="4" w:space="0" w:color="auto"/>
            </w:tcBorders>
            <w:vAlign w:val="center"/>
          </w:tcPr>
          <w:p w14:paraId="13A2C550"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南開工商專科學校</w:t>
            </w:r>
          </w:p>
        </w:tc>
        <w:tc>
          <w:tcPr>
            <w:tcW w:w="680" w:type="dxa"/>
            <w:tcBorders>
              <w:top w:val="single" w:sz="12" w:space="0" w:color="auto"/>
              <w:left w:val="single" w:sz="8" w:space="0" w:color="auto"/>
              <w:bottom w:val="single" w:sz="8" w:space="0" w:color="auto"/>
              <w:right w:val="dotted" w:sz="4" w:space="0" w:color="auto"/>
            </w:tcBorders>
            <w:vAlign w:val="center"/>
          </w:tcPr>
          <w:p w14:paraId="6678541E"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1213</w:t>
            </w:r>
          </w:p>
        </w:tc>
        <w:tc>
          <w:tcPr>
            <w:tcW w:w="2551" w:type="dxa"/>
            <w:tcBorders>
              <w:top w:val="single" w:sz="12" w:space="0" w:color="auto"/>
              <w:left w:val="dotted" w:sz="4" w:space="0" w:color="auto"/>
              <w:bottom w:val="single" w:sz="8" w:space="0" w:color="auto"/>
              <w:right w:val="single" w:sz="8" w:space="0" w:color="auto"/>
            </w:tcBorders>
            <w:vAlign w:val="center"/>
          </w:tcPr>
          <w:p w14:paraId="313FFCBC"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萬能工商專科學校</w:t>
            </w:r>
          </w:p>
        </w:tc>
      </w:tr>
      <w:tr w:rsidR="00991EE7" w:rsidRPr="00B30694" w14:paraId="17098289"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8660594"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1242</w:t>
            </w:r>
          </w:p>
        </w:tc>
        <w:tc>
          <w:tcPr>
            <w:tcW w:w="2551" w:type="dxa"/>
            <w:tcBorders>
              <w:top w:val="single" w:sz="8" w:space="0" w:color="auto"/>
              <w:left w:val="dotted" w:sz="4" w:space="0" w:color="auto"/>
              <w:bottom w:val="single" w:sz="8" w:space="0" w:color="auto"/>
              <w:right w:val="single" w:sz="4" w:space="0" w:color="auto"/>
            </w:tcBorders>
            <w:vAlign w:val="center"/>
          </w:tcPr>
          <w:p w14:paraId="7CF0F9DF"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中國海事商業專校</w:t>
            </w:r>
          </w:p>
        </w:tc>
        <w:tc>
          <w:tcPr>
            <w:tcW w:w="680" w:type="dxa"/>
            <w:tcBorders>
              <w:top w:val="single" w:sz="8" w:space="0" w:color="auto"/>
              <w:left w:val="single" w:sz="8" w:space="0" w:color="auto"/>
              <w:bottom w:val="single" w:sz="8" w:space="0" w:color="auto"/>
              <w:right w:val="dotted" w:sz="4" w:space="0" w:color="auto"/>
            </w:tcBorders>
            <w:vAlign w:val="center"/>
          </w:tcPr>
          <w:p w14:paraId="43AECAA3"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1225</w:t>
            </w:r>
          </w:p>
        </w:tc>
        <w:tc>
          <w:tcPr>
            <w:tcW w:w="2551" w:type="dxa"/>
            <w:tcBorders>
              <w:top w:val="single" w:sz="8" w:space="0" w:color="auto"/>
              <w:left w:val="dotted" w:sz="4" w:space="0" w:color="auto"/>
              <w:bottom w:val="single" w:sz="8" w:space="0" w:color="auto"/>
              <w:right w:val="single" w:sz="4" w:space="0" w:color="auto"/>
            </w:tcBorders>
            <w:vAlign w:val="center"/>
          </w:tcPr>
          <w:p w14:paraId="23A094FA"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南榮工商專科學校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627FF26A"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1238</w:t>
            </w:r>
          </w:p>
        </w:tc>
        <w:tc>
          <w:tcPr>
            <w:tcW w:w="2551" w:type="dxa"/>
            <w:tcBorders>
              <w:top w:val="single" w:sz="8" w:space="0" w:color="auto"/>
              <w:left w:val="dotted" w:sz="4" w:space="0" w:color="auto"/>
              <w:bottom w:val="single" w:sz="8" w:space="0" w:color="auto"/>
              <w:right w:val="single" w:sz="8" w:space="0" w:color="auto"/>
            </w:tcBorders>
            <w:vAlign w:val="center"/>
          </w:tcPr>
          <w:p w14:paraId="6183C42B"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僑光商業專科學校</w:t>
            </w:r>
          </w:p>
        </w:tc>
      </w:tr>
      <w:tr w:rsidR="00991EE7" w:rsidRPr="00B30694" w14:paraId="55DC0E22"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2E17E3C"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1202</w:t>
            </w:r>
          </w:p>
        </w:tc>
        <w:tc>
          <w:tcPr>
            <w:tcW w:w="2551" w:type="dxa"/>
            <w:tcBorders>
              <w:top w:val="single" w:sz="8" w:space="0" w:color="auto"/>
              <w:left w:val="dotted" w:sz="4" w:space="0" w:color="auto"/>
              <w:bottom w:val="single" w:sz="8" w:space="0" w:color="auto"/>
              <w:right w:val="single" w:sz="4" w:space="0" w:color="auto"/>
            </w:tcBorders>
            <w:vAlign w:val="center"/>
          </w:tcPr>
          <w:p w14:paraId="7FB4B409"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中華工商專科學校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26BC138"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1220</w:t>
            </w:r>
          </w:p>
        </w:tc>
        <w:tc>
          <w:tcPr>
            <w:tcW w:w="2551" w:type="dxa"/>
            <w:tcBorders>
              <w:top w:val="single" w:sz="8" w:space="0" w:color="auto"/>
              <w:left w:val="dotted" w:sz="4" w:space="0" w:color="auto"/>
              <w:bottom w:val="single" w:sz="8" w:space="0" w:color="auto"/>
              <w:right w:val="single" w:sz="4" w:space="0" w:color="auto"/>
            </w:tcBorders>
            <w:vAlign w:val="center"/>
          </w:tcPr>
          <w:p w14:paraId="0AE0563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建國工商專科學校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B593448"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1250</w:t>
            </w:r>
          </w:p>
        </w:tc>
        <w:tc>
          <w:tcPr>
            <w:tcW w:w="2551" w:type="dxa"/>
            <w:tcBorders>
              <w:top w:val="single" w:sz="8" w:space="0" w:color="auto"/>
              <w:left w:val="dotted" w:sz="4" w:space="0" w:color="auto"/>
              <w:bottom w:val="single" w:sz="8" w:space="0" w:color="auto"/>
              <w:right w:val="single" w:sz="8" w:space="0" w:color="auto"/>
            </w:tcBorders>
            <w:vAlign w:val="center"/>
          </w:tcPr>
          <w:p w14:paraId="08378AFF"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嘉南藥學專科學校</w:t>
            </w:r>
          </w:p>
        </w:tc>
      </w:tr>
      <w:tr w:rsidR="00991EE7" w:rsidRPr="00B30694" w14:paraId="6E2DABE9"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61722B6"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1244</w:t>
            </w:r>
          </w:p>
        </w:tc>
        <w:tc>
          <w:tcPr>
            <w:tcW w:w="2551" w:type="dxa"/>
            <w:tcBorders>
              <w:top w:val="single" w:sz="8" w:space="0" w:color="auto"/>
              <w:left w:val="dotted" w:sz="4" w:space="0" w:color="auto"/>
              <w:bottom w:val="single" w:sz="8" w:space="0" w:color="auto"/>
              <w:right w:val="single" w:sz="4" w:space="0" w:color="auto"/>
            </w:tcBorders>
            <w:vAlign w:val="center"/>
          </w:tcPr>
          <w:p w14:paraId="709BA3B0"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中華醫事技術專校</w:t>
            </w:r>
          </w:p>
        </w:tc>
        <w:tc>
          <w:tcPr>
            <w:tcW w:w="680" w:type="dxa"/>
            <w:tcBorders>
              <w:top w:val="single" w:sz="8" w:space="0" w:color="auto"/>
              <w:left w:val="single" w:sz="8" w:space="0" w:color="auto"/>
              <w:bottom w:val="single" w:sz="8" w:space="0" w:color="auto"/>
              <w:right w:val="dotted" w:sz="4" w:space="0" w:color="auto"/>
            </w:tcBorders>
            <w:vAlign w:val="center"/>
          </w:tcPr>
          <w:p w14:paraId="1DE395A5"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1248</w:t>
            </w:r>
          </w:p>
        </w:tc>
        <w:tc>
          <w:tcPr>
            <w:tcW w:w="2551" w:type="dxa"/>
            <w:tcBorders>
              <w:top w:val="single" w:sz="8" w:space="0" w:color="auto"/>
              <w:left w:val="dotted" w:sz="4" w:space="0" w:color="auto"/>
              <w:bottom w:val="single" w:sz="8" w:space="0" w:color="auto"/>
              <w:right w:val="single" w:sz="4" w:space="0" w:color="auto"/>
            </w:tcBorders>
            <w:vAlign w:val="center"/>
          </w:tcPr>
          <w:p w14:paraId="3EF09469"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美和護理管理專校</w:t>
            </w:r>
          </w:p>
        </w:tc>
        <w:tc>
          <w:tcPr>
            <w:tcW w:w="680" w:type="dxa"/>
            <w:tcBorders>
              <w:top w:val="single" w:sz="8" w:space="0" w:color="auto"/>
              <w:left w:val="single" w:sz="8" w:space="0" w:color="auto"/>
              <w:bottom w:val="single" w:sz="8" w:space="0" w:color="auto"/>
              <w:right w:val="dotted" w:sz="4" w:space="0" w:color="auto"/>
            </w:tcBorders>
            <w:vAlign w:val="center"/>
          </w:tcPr>
          <w:p w14:paraId="2E7A6633"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1252</w:t>
            </w:r>
          </w:p>
        </w:tc>
        <w:tc>
          <w:tcPr>
            <w:tcW w:w="2551" w:type="dxa"/>
            <w:tcBorders>
              <w:top w:val="single" w:sz="8" w:space="0" w:color="auto"/>
              <w:left w:val="dotted" w:sz="4" w:space="0" w:color="auto"/>
              <w:bottom w:val="single" w:sz="8" w:space="0" w:color="auto"/>
              <w:right w:val="single" w:sz="8" w:space="0" w:color="auto"/>
            </w:tcBorders>
            <w:vAlign w:val="center"/>
          </w:tcPr>
          <w:p w14:paraId="28AF7524"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實踐家政專科學校</w:t>
            </w:r>
          </w:p>
        </w:tc>
      </w:tr>
      <w:tr w:rsidR="00991EE7" w:rsidRPr="00B30694" w14:paraId="07C0A2E3"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928EE92"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1283</w:t>
            </w:r>
          </w:p>
        </w:tc>
        <w:tc>
          <w:tcPr>
            <w:tcW w:w="2551" w:type="dxa"/>
            <w:tcBorders>
              <w:top w:val="single" w:sz="8" w:space="0" w:color="auto"/>
              <w:left w:val="dotted" w:sz="4" w:space="0" w:color="auto"/>
              <w:bottom w:val="single" w:sz="8" w:space="0" w:color="auto"/>
              <w:right w:val="single" w:sz="4" w:space="0" w:color="auto"/>
            </w:tcBorders>
            <w:vAlign w:val="center"/>
          </w:tcPr>
          <w:p w14:paraId="62554AA7"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仁德醫護管理專科學校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7D1DCCEB"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1236</w:t>
            </w:r>
          </w:p>
        </w:tc>
        <w:tc>
          <w:tcPr>
            <w:tcW w:w="2551" w:type="dxa"/>
            <w:tcBorders>
              <w:top w:val="single" w:sz="8" w:space="0" w:color="auto"/>
              <w:left w:val="dotted" w:sz="4" w:space="0" w:color="auto"/>
              <w:bottom w:val="single" w:sz="8" w:space="0" w:color="auto"/>
              <w:right w:val="single" w:sz="4" w:space="0" w:color="auto"/>
            </w:tcBorders>
            <w:vAlign w:val="center"/>
          </w:tcPr>
          <w:p w14:paraId="7B4B54EB"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致理商業專科學校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1405BDD3"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1269</w:t>
            </w:r>
          </w:p>
        </w:tc>
        <w:tc>
          <w:tcPr>
            <w:tcW w:w="2551" w:type="dxa"/>
            <w:tcBorders>
              <w:top w:val="single" w:sz="8" w:space="0" w:color="auto"/>
              <w:left w:val="dotted" w:sz="4" w:space="0" w:color="auto"/>
              <w:bottom w:val="single" w:sz="8" w:space="0" w:color="auto"/>
              <w:right w:val="single" w:sz="8" w:space="0" w:color="auto"/>
            </w:tcBorders>
            <w:vAlign w:val="center"/>
          </w:tcPr>
          <w:p w14:paraId="3B50044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精鍾商業專科學校</w:t>
            </w:r>
          </w:p>
        </w:tc>
      </w:tr>
      <w:tr w:rsidR="00991EE7" w:rsidRPr="00B30694" w14:paraId="20FA0F84"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04358D73"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1245</w:t>
            </w:r>
          </w:p>
        </w:tc>
        <w:tc>
          <w:tcPr>
            <w:tcW w:w="2551" w:type="dxa"/>
            <w:tcBorders>
              <w:top w:val="single" w:sz="8" w:space="0" w:color="auto"/>
              <w:left w:val="dotted" w:sz="4" w:space="0" w:color="auto"/>
              <w:bottom w:val="single" w:sz="8" w:space="0" w:color="auto"/>
              <w:right w:val="single" w:sz="4" w:space="0" w:color="auto"/>
            </w:tcBorders>
            <w:vAlign w:val="center"/>
          </w:tcPr>
          <w:p w14:paraId="158023FC"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元培醫事技術專校</w:t>
            </w:r>
          </w:p>
        </w:tc>
        <w:tc>
          <w:tcPr>
            <w:tcW w:w="680" w:type="dxa"/>
            <w:tcBorders>
              <w:top w:val="single" w:sz="8" w:space="0" w:color="auto"/>
              <w:left w:val="single" w:sz="8" w:space="0" w:color="auto"/>
              <w:bottom w:val="single" w:sz="8" w:space="0" w:color="auto"/>
              <w:right w:val="dotted" w:sz="4" w:space="0" w:color="auto"/>
            </w:tcBorders>
            <w:vAlign w:val="center"/>
          </w:tcPr>
          <w:p w14:paraId="6FF13EA7"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1286</w:t>
            </w:r>
          </w:p>
        </w:tc>
        <w:tc>
          <w:tcPr>
            <w:tcW w:w="2551" w:type="dxa"/>
            <w:tcBorders>
              <w:top w:val="single" w:sz="8" w:space="0" w:color="auto"/>
              <w:left w:val="dotted" w:sz="4" w:space="0" w:color="auto"/>
              <w:bottom w:val="single" w:sz="8" w:space="0" w:color="auto"/>
              <w:right w:val="single" w:sz="4" w:space="0" w:color="auto"/>
            </w:tcBorders>
            <w:vAlign w:val="center"/>
          </w:tcPr>
          <w:p w14:paraId="14FD912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耕莘健康管理專科學校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EB5F14F"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1247</w:t>
            </w:r>
          </w:p>
        </w:tc>
        <w:tc>
          <w:tcPr>
            <w:tcW w:w="2551" w:type="dxa"/>
            <w:tcBorders>
              <w:top w:val="single" w:sz="8" w:space="0" w:color="auto"/>
              <w:left w:val="dotted" w:sz="4" w:space="0" w:color="auto"/>
              <w:bottom w:val="single" w:sz="8" w:space="0" w:color="auto"/>
              <w:right w:val="single" w:sz="8" w:space="0" w:color="auto"/>
            </w:tcBorders>
            <w:vAlign w:val="center"/>
          </w:tcPr>
          <w:p w14:paraId="04F75EBC"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輔英醫事護理專校</w:t>
            </w:r>
          </w:p>
        </w:tc>
      </w:tr>
      <w:tr w:rsidR="00991EE7" w:rsidRPr="00B30694" w14:paraId="73C93121"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3431FDCA"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1256</w:t>
            </w:r>
          </w:p>
        </w:tc>
        <w:tc>
          <w:tcPr>
            <w:tcW w:w="2551" w:type="dxa"/>
            <w:tcBorders>
              <w:top w:val="single" w:sz="8" w:space="0" w:color="auto"/>
              <w:left w:val="dotted" w:sz="4" w:space="0" w:color="auto"/>
              <w:bottom w:val="single" w:sz="8" w:space="0" w:color="auto"/>
              <w:right w:val="single" w:sz="4" w:space="0" w:color="auto"/>
            </w:tcBorders>
            <w:vAlign w:val="center"/>
          </w:tcPr>
          <w:p w14:paraId="7CE2091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文藻外國語文專校</w:t>
            </w:r>
          </w:p>
        </w:tc>
        <w:tc>
          <w:tcPr>
            <w:tcW w:w="680" w:type="dxa"/>
            <w:tcBorders>
              <w:top w:val="single" w:sz="8" w:space="0" w:color="auto"/>
              <w:left w:val="single" w:sz="8" w:space="0" w:color="auto"/>
              <w:bottom w:val="single" w:sz="8" w:space="0" w:color="auto"/>
              <w:right w:val="dotted" w:sz="4" w:space="0" w:color="auto"/>
            </w:tcBorders>
            <w:vAlign w:val="center"/>
          </w:tcPr>
          <w:p w14:paraId="0684C2D5"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1282</w:t>
            </w:r>
          </w:p>
        </w:tc>
        <w:tc>
          <w:tcPr>
            <w:tcW w:w="2551" w:type="dxa"/>
            <w:tcBorders>
              <w:top w:val="single" w:sz="8" w:space="0" w:color="auto"/>
              <w:left w:val="dotted" w:sz="4" w:space="0" w:color="auto"/>
              <w:bottom w:val="single" w:sz="8" w:space="0" w:color="auto"/>
              <w:right w:val="single" w:sz="4" w:space="0" w:color="auto"/>
            </w:tcBorders>
            <w:vAlign w:val="center"/>
          </w:tcPr>
          <w:p w14:paraId="2E330D78"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馬偕醫護管理專科學校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77986EE3"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1226</w:t>
            </w:r>
          </w:p>
        </w:tc>
        <w:tc>
          <w:tcPr>
            <w:tcW w:w="2551" w:type="dxa"/>
            <w:tcBorders>
              <w:top w:val="single" w:sz="8" w:space="0" w:color="auto"/>
              <w:left w:val="dotted" w:sz="4" w:space="0" w:color="auto"/>
              <w:bottom w:val="single" w:sz="8" w:space="0" w:color="auto"/>
              <w:right w:val="single" w:sz="8" w:space="0" w:color="auto"/>
            </w:tcBorders>
            <w:vAlign w:val="center"/>
          </w:tcPr>
          <w:p w14:paraId="2DE2E072"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遠東工商專科學校</w:t>
            </w:r>
          </w:p>
        </w:tc>
      </w:tr>
      <w:tr w:rsidR="00991EE7" w:rsidRPr="00B30694" w14:paraId="23CB31A7"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086EB647"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1254</w:t>
            </w:r>
          </w:p>
        </w:tc>
        <w:tc>
          <w:tcPr>
            <w:tcW w:w="2551" w:type="dxa"/>
            <w:tcBorders>
              <w:top w:val="single" w:sz="8" w:space="0" w:color="auto"/>
              <w:left w:val="dotted" w:sz="4" w:space="0" w:color="auto"/>
              <w:bottom w:val="single" w:sz="8" w:space="0" w:color="auto"/>
              <w:right w:val="single" w:sz="4" w:space="0" w:color="auto"/>
            </w:tcBorders>
            <w:vAlign w:val="center"/>
          </w:tcPr>
          <w:p w14:paraId="1A537BD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世界新聞專科學校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0FC39E5C"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1288</w:t>
            </w:r>
          </w:p>
        </w:tc>
        <w:tc>
          <w:tcPr>
            <w:tcW w:w="2551" w:type="dxa"/>
            <w:tcBorders>
              <w:top w:val="single" w:sz="8" w:space="0" w:color="auto"/>
              <w:left w:val="dotted" w:sz="4" w:space="0" w:color="auto"/>
              <w:bottom w:val="single" w:sz="8" w:space="0" w:color="auto"/>
              <w:right w:val="single" w:sz="4" w:space="0" w:color="auto"/>
            </w:tcBorders>
            <w:vAlign w:val="center"/>
          </w:tcPr>
          <w:p w14:paraId="5E9EF76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高美醫護管理專科學校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1386FFCB"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1263</w:t>
            </w:r>
          </w:p>
        </w:tc>
        <w:tc>
          <w:tcPr>
            <w:tcW w:w="2551" w:type="dxa"/>
            <w:tcBorders>
              <w:top w:val="single" w:sz="8" w:space="0" w:color="auto"/>
              <w:left w:val="dotted" w:sz="4" w:space="0" w:color="auto"/>
              <w:bottom w:val="single" w:sz="8" w:space="0" w:color="auto"/>
              <w:right w:val="single" w:sz="8" w:space="0" w:color="auto"/>
            </w:tcBorders>
            <w:vAlign w:val="center"/>
          </w:tcPr>
          <w:p w14:paraId="3D0FD781"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銘傳女子商業專科學校</w:t>
            </w:r>
          </w:p>
        </w:tc>
      </w:tr>
      <w:tr w:rsidR="00991EE7" w:rsidRPr="00B30694" w14:paraId="14B3F0DC"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453C9993"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1253</w:t>
            </w:r>
          </w:p>
        </w:tc>
        <w:tc>
          <w:tcPr>
            <w:tcW w:w="2551" w:type="dxa"/>
            <w:tcBorders>
              <w:top w:val="single" w:sz="8" w:space="0" w:color="auto"/>
              <w:left w:val="dotted" w:sz="4" w:space="0" w:color="auto"/>
              <w:bottom w:val="single" w:sz="8" w:space="0" w:color="auto"/>
              <w:right w:val="single" w:sz="4" w:space="0" w:color="auto"/>
            </w:tcBorders>
            <w:vAlign w:val="center"/>
          </w:tcPr>
          <w:p w14:paraId="40DC884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台南家政專科學校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6765BB07"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1259</w:t>
            </w:r>
          </w:p>
        </w:tc>
        <w:tc>
          <w:tcPr>
            <w:tcW w:w="2551" w:type="dxa"/>
            <w:tcBorders>
              <w:top w:val="single" w:sz="8" w:space="0" w:color="auto"/>
              <w:left w:val="dotted" w:sz="4" w:space="0" w:color="auto"/>
              <w:bottom w:val="single" w:sz="8" w:space="0" w:color="auto"/>
              <w:right w:val="single" w:sz="4" w:space="0" w:color="auto"/>
            </w:tcBorders>
            <w:vAlign w:val="center"/>
          </w:tcPr>
          <w:p w14:paraId="44C4D934"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高苑工商專科學校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ECD7BAD"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1232</w:t>
            </w:r>
          </w:p>
        </w:tc>
        <w:tc>
          <w:tcPr>
            <w:tcW w:w="2551" w:type="dxa"/>
            <w:tcBorders>
              <w:top w:val="single" w:sz="8" w:space="0" w:color="auto"/>
              <w:left w:val="dotted" w:sz="4" w:space="0" w:color="auto"/>
              <w:bottom w:val="single" w:sz="8" w:space="0" w:color="auto"/>
              <w:right w:val="single" w:sz="8" w:space="0" w:color="auto"/>
            </w:tcBorders>
            <w:vAlign w:val="center"/>
          </w:tcPr>
          <w:p w14:paraId="3C0E893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銘傳商業專科學校</w:t>
            </w:r>
          </w:p>
        </w:tc>
      </w:tr>
      <w:tr w:rsidR="00991EE7" w:rsidRPr="00B30694" w14:paraId="77559158"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62BD986"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1270</w:t>
            </w:r>
          </w:p>
        </w:tc>
        <w:tc>
          <w:tcPr>
            <w:tcW w:w="2551" w:type="dxa"/>
            <w:tcBorders>
              <w:top w:val="single" w:sz="8" w:space="0" w:color="auto"/>
              <w:left w:val="dotted" w:sz="4" w:space="0" w:color="auto"/>
              <w:bottom w:val="single" w:sz="8" w:space="0" w:color="auto"/>
              <w:right w:val="single" w:sz="4" w:space="0" w:color="auto"/>
            </w:tcBorders>
            <w:vAlign w:val="center"/>
          </w:tcPr>
          <w:p w14:paraId="6B44CCF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台灣觀光經營管理專校</w:t>
            </w:r>
          </w:p>
        </w:tc>
        <w:tc>
          <w:tcPr>
            <w:tcW w:w="680" w:type="dxa"/>
            <w:tcBorders>
              <w:top w:val="single" w:sz="8" w:space="0" w:color="auto"/>
              <w:left w:val="single" w:sz="8" w:space="0" w:color="auto"/>
              <w:bottom w:val="single" w:sz="8" w:space="0" w:color="auto"/>
              <w:right w:val="dotted" w:sz="4" w:space="0" w:color="auto"/>
            </w:tcBorders>
            <w:vAlign w:val="center"/>
          </w:tcPr>
          <w:p w14:paraId="4977C6B1"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1211</w:t>
            </w:r>
          </w:p>
        </w:tc>
        <w:tc>
          <w:tcPr>
            <w:tcW w:w="2551" w:type="dxa"/>
            <w:tcBorders>
              <w:top w:val="single" w:sz="8" w:space="0" w:color="auto"/>
              <w:left w:val="dotted" w:sz="4" w:space="0" w:color="auto"/>
              <w:bottom w:val="single" w:sz="8" w:space="0" w:color="auto"/>
              <w:right w:val="single" w:sz="4" w:space="0" w:color="auto"/>
            </w:tcBorders>
            <w:vAlign w:val="center"/>
          </w:tcPr>
          <w:p w14:paraId="130E5F87"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健行工商專科學校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29736EC0"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1249</w:t>
            </w:r>
          </w:p>
        </w:tc>
        <w:tc>
          <w:tcPr>
            <w:tcW w:w="2551" w:type="dxa"/>
            <w:tcBorders>
              <w:top w:val="single" w:sz="8" w:space="0" w:color="auto"/>
              <w:left w:val="dotted" w:sz="4" w:space="0" w:color="auto"/>
              <w:bottom w:val="single" w:sz="8" w:space="0" w:color="auto"/>
              <w:right w:val="single" w:sz="8" w:space="0" w:color="auto"/>
            </w:tcBorders>
            <w:vAlign w:val="center"/>
          </w:tcPr>
          <w:p w14:paraId="4C6C71C6"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德育醫護管理專校</w:t>
            </w:r>
          </w:p>
        </w:tc>
      </w:tr>
      <w:tr w:rsidR="00991EE7" w:rsidRPr="00B30694" w14:paraId="2042D9D4"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28B5C3B2"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1206</w:t>
            </w:r>
          </w:p>
        </w:tc>
        <w:tc>
          <w:tcPr>
            <w:tcW w:w="2551" w:type="dxa"/>
            <w:tcBorders>
              <w:top w:val="single" w:sz="8" w:space="0" w:color="auto"/>
              <w:left w:val="dotted" w:sz="4" w:space="0" w:color="auto"/>
              <w:bottom w:val="single" w:sz="8" w:space="0" w:color="auto"/>
              <w:right w:val="single" w:sz="4" w:space="0" w:color="auto"/>
            </w:tcBorders>
            <w:vAlign w:val="center"/>
          </w:tcPr>
          <w:p w14:paraId="60215EB3"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四海工商專科學校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7B3AED76"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1234</w:t>
            </w:r>
          </w:p>
        </w:tc>
        <w:tc>
          <w:tcPr>
            <w:tcW w:w="2551" w:type="dxa"/>
            <w:tcBorders>
              <w:top w:val="single" w:sz="8" w:space="0" w:color="auto"/>
              <w:left w:val="dotted" w:sz="4" w:space="0" w:color="auto"/>
              <w:bottom w:val="single" w:sz="8" w:space="0" w:color="auto"/>
              <w:right w:val="single" w:sz="4" w:space="0" w:color="auto"/>
            </w:tcBorders>
            <w:vAlign w:val="center"/>
          </w:tcPr>
          <w:p w14:paraId="1EB4D269"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國際商業專科學校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19F8DA71"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1233</w:t>
            </w:r>
          </w:p>
        </w:tc>
        <w:tc>
          <w:tcPr>
            <w:tcW w:w="2551" w:type="dxa"/>
            <w:tcBorders>
              <w:top w:val="single" w:sz="8" w:space="0" w:color="auto"/>
              <w:left w:val="dotted" w:sz="4" w:space="0" w:color="auto"/>
              <w:bottom w:val="single" w:sz="8" w:space="0" w:color="auto"/>
              <w:right w:val="single" w:sz="8" w:space="0" w:color="auto"/>
            </w:tcBorders>
            <w:vAlign w:val="center"/>
          </w:tcPr>
          <w:p w14:paraId="7AE0E1C9"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德明商業專科學校</w:t>
            </w:r>
          </w:p>
        </w:tc>
      </w:tr>
      <w:tr w:rsidR="00991EE7" w:rsidRPr="00B30694" w14:paraId="7800F7D8"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3FAB4C98"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1246</w:t>
            </w:r>
          </w:p>
        </w:tc>
        <w:tc>
          <w:tcPr>
            <w:tcW w:w="2551" w:type="dxa"/>
            <w:tcBorders>
              <w:top w:val="single" w:sz="8" w:space="0" w:color="auto"/>
              <w:left w:val="dotted" w:sz="4" w:space="0" w:color="auto"/>
              <w:bottom w:val="single" w:sz="8" w:space="0" w:color="auto"/>
              <w:right w:val="single" w:sz="4" w:space="0" w:color="auto"/>
            </w:tcBorders>
            <w:vAlign w:val="center"/>
          </w:tcPr>
          <w:p w14:paraId="29A62E00"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弘光醫事護理專校</w:t>
            </w:r>
          </w:p>
        </w:tc>
        <w:tc>
          <w:tcPr>
            <w:tcW w:w="680" w:type="dxa"/>
            <w:tcBorders>
              <w:top w:val="single" w:sz="8" w:space="0" w:color="auto"/>
              <w:left w:val="single" w:sz="8" w:space="0" w:color="auto"/>
              <w:bottom w:val="single" w:sz="8" w:space="0" w:color="auto"/>
              <w:right w:val="dotted" w:sz="4" w:space="0" w:color="auto"/>
            </w:tcBorders>
            <w:vAlign w:val="center"/>
          </w:tcPr>
          <w:p w14:paraId="673F741D"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1290</w:t>
            </w:r>
          </w:p>
        </w:tc>
        <w:tc>
          <w:tcPr>
            <w:tcW w:w="2551" w:type="dxa"/>
            <w:tcBorders>
              <w:top w:val="single" w:sz="8" w:space="0" w:color="auto"/>
              <w:left w:val="dotted" w:sz="4" w:space="0" w:color="auto"/>
              <w:bottom w:val="single" w:sz="8" w:space="0" w:color="auto"/>
              <w:right w:val="single" w:sz="4" w:space="0" w:color="auto"/>
            </w:tcBorders>
            <w:vAlign w:val="center"/>
          </w:tcPr>
          <w:p w14:paraId="08566CA2"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崇仁醫護管理專科學校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76922C22"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1208</w:t>
            </w:r>
          </w:p>
        </w:tc>
        <w:tc>
          <w:tcPr>
            <w:tcW w:w="2551" w:type="dxa"/>
            <w:tcBorders>
              <w:top w:val="single" w:sz="8" w:space="0" w:color="auto"/>
              <w:left w:val="dotted" w:sz="4" w:space="0" w:color="auto"/>
              <w:bottom w:val="single" w:sz="8" w:space="0" w:color="auto"/>
              <w:right w:val="single" w:sz="8" w:space="0" w:color="auto"/>
            </w:tcBorders>
            <w:vAlign w:val="center"/>
          </w:tcPr>
          <w:p w14:paraId="60B417C6"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黎明工業專科學校</w:t>
            </w:r>
          </w:p>
        </w:tc>
      </w:tr>
      <w:tr w:rsidR="00991EE7" w:rsidRPr="00B30694" w14:paraId="4D209B1A"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8310F68"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1262</w:t>
            </w:r>
          </w:p>
        </w:tc>
        <w:tc>
          <w:tcPr>
            <w:tcW w:w="2551" w:type="dxa"/>
            <w:tcBorders>
              <w:top w:val="single" w:sz="8" w:space="0" w:color="auto"/>
              <w:left w:val="dotted" w:sz="4" w:space="0" w:color="auto"/>
              <w:bottom w:val="single" w:sz="8" w:space="0" w:color="auto"/>
              <w:right w:val="single" w:sz="4" w:space="0" w:color="auto"/>
            </w:tcBorders>
            <w:vAlign w:val="center"/>
          </w:tcPr>
          <w:p w14:paraId="6D28DF0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正修工商專科學校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400C5A4"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1241</w:t>
            </w:r>
          </w:p>
        </w:tc>
        <w:tc>
          <w:tcPr>
            <w:tcW w:w="2551" w:type="dxa"/>
            <w:tcBorders>
              <w:top w:val="single" w:sz="8" w:space="0" w:color="auto"/>
              <w:left w:val="dotted" w:sz="4" w:space="0" w:color="auto"/>
              <w:bottom w:val="single" w:sz="8" w:space="0" w:color="auto"/>
              <w:right w:val="single" w:sz="4" w:space="0" w:color="auto"/>
            </w:tcBorders>
            <w:vAlign w:val="center"/>
          </w:tcPr>
          <w:p w14:paraId="3CAB041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崇右企業管理專校</w:t>
            </w:r>
          </w:p>
        </w:tc>
        <w:tc>
          <w:tcPr>
            <w:tcW w:w="680" w:type="dxa"/>
            <w:tcBorders>
              <w:top w:val="single" w:sz="8" w:space="0" w:color="auto"/>
              <w:left w:val="single" w:sz="8" w:space="0" w:color="auto"/>
              <w:bottom w:val="single" w:sz="8" w:space="0" w:color="auto"/>
              <w:right w:val="dotted" w:sz="4" w:space="0" w:color="auto"/>
            </w:tcBorders>
            <w:vAlign w:val="center"/>
          </w:tcPr>
          <w:p w14:paraId="07C996B8"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1284</w:t>
            </w:r>
          </w:p>
        </w:tc>
        <w:tc>
          <w:tcPr>
            <w:tcW w:w="2551" w:type="dxa"/>
            <w:tcBorders>
              <w:top w:val="single" w:sz="8" w:space="0" w:color="auto"/>
              <w:left w:val="dotted" w:sz="4" w:space="0" w:color="auto"/>
              <w:bottom w:val="single" w:sz="8" w:space="0" w:color="auto"/>
              <w:right w:val="single" w:sz="8" w:space="0" w:color="auto"/>
            </w:tcBorders>
            <w:vAlign w:val="center"/>
          </w:tcPr>
          <w:p w14:paraId="5BA7BD93"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樹人醫護管理專科學校</w:t>
            </w:r>
          </w:p>
        </w:tc>
      </w:tr>
      <w:tr w:rsidR="00991EE7" w:rsidRPr="00B30694" w14:paraId="4EBFC939"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6EB0118"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1229</w:t>
            </w:r>
          </w:p>
        </w:tc>
        <w:tc>
          <w:tcPr>
            <w:tcW w:w="2551" w:type="dxa"/>
            <w:tcBorders>
              <w:top w:val="single" w:sz="8" w:space="0" w:color="auto"/>
              <w:left w:val="dotted" w:sz="4" w:space="0" w:color="auto"/>
              <w:bottom w:val="single" w:sz="8" w:space="0" w:color="auto"/>
              <w:right w:val="single" w:sz="4" w:space="0" w:color="auto"/>
            </w:tcBorders>
            <w:vAlign w:val="center"/>
          </w:tcPr>
          <w:p w14:paraId="3095EEF4"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永達工商專科學校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02FCDC96"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1223</w:t>
            </w:r>
          </w:p>
        </w:tc>
        <w:tc>
          <w:tcPr>
            <w:tcW w:w="2551" w:type="dxa"/>
            <w:tcBorders>
              <w:top w:val="single" w:sz="8" w:space="0" w:color="auto"/>
              <w:left w:val="dotted" w:sz="4" w:space="0" w:color="auto"/>
              <w:bottom w:val="single" w:sz="8" w:space="0" w:color="auto"/>
              <w:right w:val="single" w:sz="4" w:space="0" w:color="auto"/>
            </w:tcBorders>
            <w:vAlign w:val="center"/>
          </w:tcPr>
          <w:p w14:paraId="39A7271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崑山工商專科學校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C931A22"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1230</w:t>
            </w:r>
          </w:p>
        </w:tc>
        <w:tc>
          <w:tcPr>
            <w:tcW w:w="2551" w:type="dxa"/>
            <w:tcBorders>
              <w:top w:val="single" w:sz="8" w:space="0" w:color="auto"/>
              <w:left w:val="dotted" w:sz="4" w:space="0" w:color="auto"/>
              <w:bottom w:val="single" w:sz="8" w:space="0" w:color="auto"/>
              <w:right w:val="single" w:sz="8" w:space="0" w:color="auto"/>
            </w:tcBorders>
            <w:vAlign w:val="center"/>
          </w:tcPr>
          <w:p w14:paraId="125E8277"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樹德工商專科學校</w:t>
            </w:r>
          </w:p>
        </w:tc>
      </w:tr>
      <w:tr w:rsidR="00991EE7" w:rsidRPr="00B30694" w14:paraId="5697A582"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2E97802D"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1201</w:t>
            </w:r>
          </w:p>
        </w:tc>
        <w:tc>
          <w:tcPr>
            <w:tcW w:w="2551" w:type="dxa"/>
            <w:tcBorders>
              <w:top w:val="single" w:sz="8" w:space="0" w:color="auto"/>
              <w:left w:val="dotted" w:sz="4" w:space="0" w:color="auto"/>
              <w:bottom w:val="single" w:sz="8" w:space="0" w:color="auto"/>
              <w:right w:val="single" w:sz="4" w:space="0" w:color="auto"/>
            </w:tcBorders>
            <w:vAlign w:val="center"/>
          </w:tcPr>
          <w:p w14:paraId="051D0A7B"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光武工商專科學校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627B2C7"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1281</w:t>
            </w:r>
          </w:p>
        </w:tc>
        <w:tc>
          <w:tcPr>
            <w:tcW w:w="2551" w:type="dxa"/>
            <w:tcBorders>
              <w:top w:val="single" w:sz="8" w:space="0" w:color="auto"/>
              <w:left w:val="dotted" w:sz="4" w:space="0" w:color="auto"/>
              <w:bottom w:val="single" w:sz="8" w:space="0" w:color="auto"/>
              <w:right w:val="single" w:sz="4" w:space="0" w:color="auto"/>
            </w:tcBorders>
            <w:vAlign w:val="center"/>
          </w:tcPr>
          <w:p w14:paraId="7C024891"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康寧醫護暨管理專科學校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7EA6DF6E"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1258</w:t>
            </w:r>
          </w:p>
        </w:tc>
        <w:tc>
          <w:tcPr>
            <w:tcW w:w="2551" w:type="dxa"/>
            <w:tcBorders>
              <w:top w:val="single" w:sz="8" w:space="0" w:color="auto"/>
              <w:left w:val="dotted" w:sz="4" w:space="0" w:color="auto"/>
              <w:bottom w:val="single" w:sz="8" w:space="0" w:color="auto"/>
              <w:right w:val="single" w:sz="8" w:space="0" w:color="auto"/>
            </w:tcBorders>
            <w:vAlign w:val="center"/>
          </w:tcPr>
          <w:p w14:paraId="62D6696F"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親民工商專科學校</w:t>
            </w:r>
          </w:p>
        </w:tc>
      </w:tr>
      <w:tr w:rsidR="00991EE7" w:rsidRPr="00B30694" w14:paraId="0FA98978"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12B5526F"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1222</w:t>
            </w:r>
          </w:p>
        </w:tc>
        <w:tc>
          <w:tcPr>
            <w:tcW w:w="2551" w:type="dxa"/>
            <w:tcBorders>
              <w:top w:val="single" w:sz="8" w:space="0" w:color="auto"/>
              <w:left w:val="dotted" w:sz="4" w:space="0" w:color="auto"/>
              <w:bottom w:val="single" w:sz="8" w:space="0" w:color="auto"/>
              <w:right w:val="single" w:sz="4" w:space="0" w:color="auto"/>
            </w:tcBorders>
            <w:vAlign w:val="center"/>
          </w:tcPr>
          <w:p w14:paraId="51281682"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吳鳳工商專科學校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09F45D2F"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1287</w:t>
            </w:r>
          </w:p>
        </w:tc>
        <w:tc>
          <w:tcPr>
            <w:tcW w:w="2551" w:type="dxa"/>
            <w:tcBorders>
              <w:top w:val="single" w:sz="8" w:space="0" w:color="auto"/>
              <w:left w:val="dotted" w:sz="4" w:space="0" w:color="auto"/>
              <w:bottom w:val="single" w:sz="8" w:space="0" w:color="auto"/>
              <w:right w:val="single" w:sz="4" w:space="0" w:color="auto"/>
            </w:tcBorders>
            <w:vAlign w:val="center"/>
          </w:tcPr>
          <w:p w14:paraId="7EA79363"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敏惠醫護管理專科學校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7DCE2975"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1235</w:t>
            </w:r>
          </w:p>
        </w:tc>
        <w:tc>
          <w:tcPr>
            <w:tcW w:w="2551" w:type="dxa"/>
            <w:tcBorders>
              <w:top w:val="single" w:sz="8" w:space="0" w:color="auto"/>
              <w:left w:val="dotted" w:sz="4" w:space="0" w:color="auto"/>
              <w:bottom w:val="single" w:sz="8" w:space="0" w:color="auto"/>
              <w:right w:val="single" w:sz="8" w:space="0" w:color="auto"/>
            </w:tcBorders>
            <w:vAlign w:val="center"/>
          </w:tcPr>
          <w:p w14:paraId="69196E4E"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醒吾商業專科學校</w:t>
            </w:r>
          </w:p>
        </w:tc>
      </w:tr>
      <w:tr w:rsidR="00991EE7" w:rsidRPr="00B30694" w14:paraId="1F1E2DEF"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60B7FFB"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1289</w:t>
            </w:r>
          </w:p>
        </w:tc>
        <w:tc>
          <w:tcPr>
            <w:tcW w:w="2551" w:type="dxa"/>
            <w:tcBorders>
              <w:top w:val="single" w:sz="8" w:space="0" w:color="auto"/>
              <w:left w:val="dotted" w:sz="4" w:space="0" w:color="auto"/>
              <w:bottom w:val="single" w:sz="8" w:space="0" w:color="auto"/>
              <w:right w:val="single" w:sz="4" w:space="0" w:color="auto"/>
            </w:tcBorders>
            <w:vAlign w:val="center"/>
          </w:tcPr>
          <w:p w14:paraId="3239B3A6"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育英醫護管理專科學校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6AADBDB2"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1240</w:t>
            </w:r>
          </w:p>
        </w:tc>
        <w:tc>
          <w:tcPr>
            <w:tcW w:w="2551" w:type="dxa"/>
            <w:tcBorders>
              <w:top w:val="single" w:sz="8" w:space="0" w:color="auto"/>
              <w:left w:val="dotted" w:sz="4" w:space="0" w:color="auto"/>
              <w:bottom w:val="single" w:sz="8" w:space="0" w:color="auto"/>
              <w:right w:val="single" w:sz="4" w:space="0" w:color="auto"/>
            </w:tcBorders>
            <w:vAlign w:val="center"/>
          </w:tcPr>
          <w:p w14:paraId="26534010"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淡水工商管理專校</w:t>
            </w:r>
          </w:p>
        </w:tc>
        <w:tc>
          <w:tcPr>
            <w:tcW w:w="680" w:type="dxa"/>
            <w:tcBorders>
              <w:top w:val="single" w:sz="8" w:space="0" w:color="auto"/>
              <w:left w:val="single" w:sz="8" w:space="0" w:color="auto"/>
              <w:bottom w:val="single" w:sz="8" w:space="0" w:color="auto"/>
              <w:right w:val="dotted" w:sz="4" w:space="0" w:color="auto"/>
            </w:tcBorders>
            <w:vAlign w:val="center"/>
          </w:tcPr>
          <w:p w14:paraId="62CD7CF4"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1214</w:t>
            </w:r>
          </w:p>
        </w:tc>
        <w:tc>
          <w:tcPr>
            <w:tcW w:w="2551" w:type="dxa"/>
            <w:tcBorders>
              <w:top w:val="single" w:sz="8" w:space="0" w:color="auto"/>
              <w:left w:val="dotted" w:sz="4" w:space="0" w:color="auto"/>
              <w:bottom w:val="single" w:sz="8" w:space="0" w:color="auto"/>
              <w:right w:val="single" w:sz="8" w:space="0" w:color="auto"/>
            </w:tcBorders>
            <w:vAlign w:val="center"/>
          </w:tcPr>
          <w:p w14:paraId="003F8000"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龍華工商專科學校</w:t>
            </w:r>
          </w:p>
        </w:tc>
      </w:tr>
      <w:tr w:rsidR="00991EE7" w:rsidRPr="00B30694" w14:paraId="210FDE8C"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63D4EA90"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1203</w:t>
            </w:r>
          </w:p>
        </w:tc>
        <w:tc>
          <w:tcPr>
            <w:tcW w:w="2551" w:type="dxa"/>
            <w:tcBorders>
              <w:top w:val="single" w:sz="8" w:space="0" w:color="auto"/>
              <w:left w:val="dotted" w:sz="4" w:space="0" w:color="auto"/>
              <w:bottom w:val="single" w:sz="8" w:space="0" w:color="auto"/>
              <w:right w:val="single" w:sz="4" w:space="0" w:color="auto"/>
            </w:tcBorders>
            <w:vAlign w:val="center"/>
          </w:tcPr>
          <w:p w14:paraId="7A377C23"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亞東工業專科學校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DA24526"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1210</w:t>
            </w:r>
          </w:p>
        </w:tc>
        <w:tc>
          <w:tcPr>
            <w:tcW w:w="2551" w:type="dxa"/>
            <w:tcBorders>
              <w:top w:val="single" w:sz="8" w:space="0" w:color="auto"/>
              <w:left w:val="dotted" w:sz="4" w:space="0" w:color="auto"/>
              <w:bottom w:val="single" w:sz="8" w:space="0" w:color="auto"/>
              <w:right w:val="single" w:sz="4" w:space="0" w:color="auto"/>
            </w:tcBorders>
            <w:vAlign w:val="center"/>
          </w:tcPr>
          <w:p w14:paraId="15439527"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復興工業專科學校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CBDC48B"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1239</w:t>
            </w:r>
          </w:p>
        </w:tc>
        <w:tc>
          <w:tcPr>
            <w:tcW w:w="2551" w:type="dxa"/>
            <w:tcBorders>
              <w:top w:val="single" w:sz="8" w:space="0" w:color="auto"/>
              <w:left w:val="dotted" w:sz="4" w:space="0" w:color="auto"/>
              <w:bottom w:val="single" w:sz="8" w:space="0" w:color="auto"/>
              <w:right w:val="single" w:sz="8" w:space="0" w:color="auto"/>
            </w:tcBorders>
            <w:vAlign w:val="center"/>
          </w:tcPr>
          <w:p w14:paraId="7729FE5B"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嶺東商業專科學校</w:t>
            </w:r>
          </w:p>
        </w:tc>
      </w:tr>
      <w:tr w:rsidR="00991EE7" w:rsidRPr="00B30694" w14:paraId="51C6E76B"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78D97381"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1260</w:t>
            </w:r>
          </w:p>
        </w:tc>
        <w:tc>
          <w:tcPr>
            <w:tcW w:w="2551" w:type="dxa"/>
            <w:tcBorders>
              <w:top w:val="single" w:sz="8" w:space="0" w:color="auto"/>
              <w:left w:val="dotted" w:sz="4" w:space="0" w:color="auto"/>
              <w:bottom w:val="single" w:sz="8" w:space="0" w:color="auto"/>
              <w:right w:val="single" w:sz="4" w:space="0" w:color="auto"/>
            </w:tcBorders>
            <w:vAlign w:val="center"/>
          </w:tcPr>
          <w:p w14:paraId="4931031D"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和春工商專科學校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7851550F"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1265</w:t>
            </w:r>
          </w:p>
        </w:tc>
        <w:tc>
          <w:tcPr>
            <w:tcW w:w="2551" w:type="dxa"/>
            <w:tcBorders>
              <w:top w:val="single" w:sz="8" w:space="0" w:color="auto"/>
              <w:left w:val="dotted" w:sz="4" w:space="0" w:color="auto"/>
              <w:bottom w:val="single" w:sz="8" w:space="0" w:color="auto"/>
              <w:right w:val="single" w:sz="4" w:space="0" w:color="auto"/>
            </w:tcBorders>
            <w:vAlign w:val="center"/>
          </w:tcPr>
          <w:p w14:paraId="6339255F"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景文工商專科學校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225B9058"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1271</w:t>
            </w:r>
          </w:p>
        </w:tc>
        <w:tc>
          <w:tcPr>
            <w:tcW w:w="2551" w:type="dxa"/>
            <w:tcBorders>
              <w:top w:val="single" w:sz="8" w:space="0" w:color="auto"/>
              <w:left w:val="dotted" w:sz="4" w:space="0" w:color="auto"/>
              <w:bottom w:val="single" w:sz="8" w:space="0" w:color="auto"/>
              <w:right w:val="single" w:sz="8" w:space="0" w:color="auto"/>
            </w:tcBorders>
            <w:vAlign w:val="center"/>
          </w:tcPr>
          <w:p w14:paraId="2DBD49D9"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環球商業專科學校</w:t>
            </w:r>
          </w:p>
        </w:tc>
      </w:tr>
      <w:tr w:rsidR="00991EE7" w:rsidRPr="00B30694" w14:paraId="7A92B4AB" w14:textId="77777777" w:rsidTr="00F72395">
        <w:trPr>
          <w:trHeight w:val="312"/>
          <w:jc w:val="center"/>
        </w:trPr>
        <w:tc>
          <w:tcPr>
            <w:tcW w:w="680" w:type="dxa"/>
            <w:tcBorders>
              <w:top w:val="single" w:sz="8" w:space="0" w:color="auto"/>
              <w:left w:val="single" w:sz="8" w:space="0" w:color="auto"/>
              <w:bottom w:val="single" w:sz="8" w:space="0" w:color="auto"/>
              <w:right w:val="dotted" w:sz="4" w:space="0" w:color="auto"/>
            </w:tcBorders>
            <w:vAlign w:val="center"/>
          </w:tcPr>
          <w:p w14:paraId="56A8C8B0"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1207</w:t>
            </w:r>
          </w:p>
        </w:tc>
        <w:tc>
          <w:tcPr>
            <w:tcW w:w="2551" w:type="dxa"/>
            <w:tcBorders>
              <w:top w:val="single" w:sz="8" w:space="0" w:color="auto"/>
              <w:left w:val="dotted" w:sz="4" w:space="0" w:color="auto"/>
              <w:bottom w:val="single" w:sz="8" w:space="0" w:color="auto"/>
              <w:right w:val="single" w:sz="4" w:space="0" w:color="auto"/>
            </w:tcBorders>
            <w:vAlign w:val="center"/>
          </w:tcPr>
          <w:p w14:paraId="2427F975"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明志工業專科學校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2C99B819"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1205</w:t>
            </w:r>
          </w:p>
        </w:tc>
        <w:tc>
          <w:tcPr>
            <w:tcW w:w="2551" w:type="dxa"/>
            <w:tcBorders>
              <w:top w:val="single" w:sz="8" w:space="0" w:color="auto"/>
              <w:left w:val="dotted" w:sz="4" w:space="0" w:color="auto"/>
              <w:bottom w:val="single" w:sz="8" w:space="0" w:color="auto"/>
              <w:right w:val="single" w:sz="4" w:space="0" w:color="auto"/>
            </w:tcBorders>
            <w:vAlign w:val="center"/>
          </w:tcPr>
          <w:p w14:paraId="20387292"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華夏工商專科學校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0901C90" w14:textId="77777777" w:rsidR="00991EE7" w:rsidRPr="00B30694" w:rsidRDefault="00991EE7" w:rsidP="009E637B">
            <w:pPr>
              <w:spacing w:line="200" w:lineRule="exact"/>
              <w:jc w:val="center"/>
              <w:rPr>
                <w:rFonts w:eastAsia="標楷體"/>
                <w:color w:val="000000"/>
                <w:sz w:val="22"/>
                <w:szCs w:val="22"/>
              </w:rPr>
            </w:pPr>
            <w:r w:rsidRPr="00B30694">
              <w:rPr>
                <w:rFonts w:eastAsia="標楷體"/>
                <w:color w:val="000000"/>
                <w:sz w:val="22"/>
                <w:szCs w:val="22"/>
              </w:rPr>
              <w:t>1217</w:t>
            </w:r>
          </w:p>
        </w:tc>
        <w:tc>
          <w:tcPr>
            <w:tcW w:w="2551" w:type="dxa"/>
            <w:tcBorders>
              <w:top w:val="single" w:sz="8" w:space="0" w:color="auto"/>
              <w:left w:val="dotted" w:sz="4" w:space="0" w:color="auto"/>
              <w:bottom w:val="single" w:sz="8" w:space="0" w:color="auto"/>
              <w:right w:val="single" w:sz="8" w:space="0" w:color="auto"/>
            </w:tcBorders>
            <w:vAlign w:val="center"/>
          </w:tcPr>
          <w:p w14:paraId="23A48BC4" w14:textId="77777777" w:rsidR="00991EE7" w:rsidRPr="00B30694" w:rsidRDefault="00991EE7" w:rsidP="009E637B">
            <w:pPr>
              <w:spacing w:line="200" w:lineRule="exact"/>
              <w:jc w:val="both"/>
              <w:rPr>
                <w:rFonts w:eastAsia="標楷體"/>
                <w:color w:val="000000"/>
                <w:sz w:val="22"/>
                <w:szCs w:val="22"/>
              </w:rPr>
            </w:pPr>
            <w:r w:rsidRPr="00B30694">
              <w:rPr>
                <w:rFonts w:eastAsia="標楷體" w:hAnsi="標楷體"/>
                <w:color w:val="000000"/>
                <w:sz w:val="22"/>
                <w:szCs w:val="22"/>
              </w:rPr>
              <w:t>聯合工商專科學校</w:t>
            </w:r>
          </w:p>
        </w:tc>
      </w:tr>
    </w:tbl>
    <w:p w14:paraId="6929F57C" w14:textId="77777777" w:rsidR="00494B26" w:rsidRDefault="00494B26" w:rsidP="00F265D9">
      <w:pPr>
        <w:pStyle w:val="af4"/>
        <w:spacing w:after="0"/>
        <w:rPr>
          <w:rFonts w:ascii="Times New Roman" w:eastAsia="標楷體"/>
          <w:b w:val="0"/>
          <w:szCs w:val="24"/>
        </w:rPr>
      </w:pPr>
      <w:r w:rsidRPr="00494B26">
        <w:rPr>
          <w:rFonts w:ascii="Times New Roman" w:eastAsia="標楷體" w:hAnsi="標楷體"/>
          <w:b w:val="0"/>
          <w:szCs w:val="24"/>
        </w:rPr>
        <w:t>七、其他</w:t>
      </w:r>
      <w:r w:rsidRPr="00494B26">
        <w:rPr>
          <w:rFonts w:ascii="Times New Roman" w:eastAsia="標楷體"/>
          <w:b w:val="0"/>
          <w:szCs w:val="24"/>
        </w:rPr>
        <w:t>(</w:t>
      </w:r>
      <w:r w:rsidRPr="00494B26">
        <w:rPr>
          <w:rFonts w:ascii="Times New Roman" w:eastAsia="標楷體" w:hAnsi="標楷體"/>
          <w:b w:val="0"/>
          <w:szCs w:val="24"/>
        </w:rPr>
        <w:t>含省巿立專科以上學校、軍警院校、高特考及格及上述未表列學校</w:t>
      </w:r>
      <w:r w:rsidRPr="00494B26">
        <w:rPr>
          <w:rFonts w:ascii="Times New Roman" w:eastAsia="標楷體"/>
          <w:b w:val="0"/>
          <w:szCs w:val="24"/>
        </w:rPr>
        <w: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0"/>
        <w:gridCol w:w="2551"/>
        <w:gridCol w:w="680"/>
        <w:gridCol w:w="2551"/>
        <w:gridCol w:w="680"/>
        <w:gridCol w:w="2551"/>
      </w:tblGrid>
      <w:tr w:rsidR="00991EE7" w:rsidRPr="00B30694" w14:paraId="567976CC" w14:textId="77777777" w:rsidTr="00023B58">
        <w:trPr>
          <w:trHeight w:hRule="exact" w:val="340"/>
          <w:tblHeader/>
          <w:jc w:val="center"/>
        </w:trPr>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09BB8F82" w14:textId="77777777" w:rsidR="00991EE7" w:rsidRPr="00B30694" w:rsidRDefault="00991EE7" w:rsidP="00023B58">
            <w:pPr>
              <w:pStyle w:val="af4"/>
              <w:spacing w:after="0" w:line="240" w:lineRule="auto"/>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7B7D328F" w14:textId="77777777" w:rsidR="00991EE7" w:rsidRPr="00B30694" w:rsidRDefault="00991EE7" w:rsidP="00023B58">
            <w:pPr>
              <w:pStyle w:val="af4"/>
              <w:spacing w:after="0" w:line="240" w:lineRule="auto"/>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0D098AF8" w14:textId="77777777" w:rsidR="00991EE7" w:rsidRPr="00B30694" w:rsidRDefault="00991EE7" w:rsidP="00023B58">
            <w:pPr>
              <w:pStyle w:val="af4"/>
              <w:spacing w:after="0" w:line="240" w:lineRule="auto"/>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4" w:space="0" w:color="auto"/>
            </w:tcBorders>
            <w:shd w:val="clear" w:color="auto" w:fill="D9D9D9"/>
            <w:vAlign w:val="center"/>
          </w:tcPr>
          <w:p w14:paraId="4224F8AD" w14:textId="77777777" w:rsidR="00991EE7" w:rsidRPr="00B30694" w:rsidRDefault="00991EE7" w:rsidP="00023B58">
            <w:pPr>
              <w:pStyle w:val="af4"/>
              <w:spacing w:after="0" w:line="240" w:lineRule="auto"/>
              <w:rPr>
                <w:rFonts w:ascii="Times New Roman" w:eastAsia="標楷體"/>
                <w:b w:val="0"/>
                <w:bCs/>
                <w:sz w:val="22"/>
                <w:szCs w:val="22"/>
              </w:rPr>
            </w:pPr>
            <w:r w:rsidRPr="00B30694">
              <w:rPr>
                <w:rFonts w:ascii="Times New Roman" w:eastAsia="標楷體" w:hAnsi="標楷體"/>
                <w:b w:val="0"/>
                <w:bCs/>
                <w:sz w:val="22"/>
                <w:szCs w:val="22"/>
              </w:rPr>
              <w:t>學校名稱</w:t>
            </w:r>
          </w:p>
        </w:tc>
        <w:tc>
          <w:tcPr>
            <w:tcW w:w="680" w:type="dxa"/>
            <w:tcBorders>
              <w:top w:val="single" w:sz="8" w:space="0" w:color="auto"/>
              <w:left w:val="single" w:sz="8" w:space="0" w:color="auto"/>
              <w:bottom w:val="single" w:sz="8" w:space="0" w:color="auto"/>
              <w:right w:val="dotted" w:sz="4" w:space="0" w:color="auto"/>
            </w:tcBorders>
            <w:shd w:val="clear" w:color="auto" w:fill="D9D9D9"/>
            <w:vAlign w:val="center"/>
          </w:tcPr>
          <w:p w14:paraId="1F64E19C" w14:textId="77777777" w:rsidR="00991EE7" w:rsidRPr="00B30694" w:rsidRDefault="00991EE7" w:rsidP="00023B58">
            <w:pPr>
              <w:pStyle w:val="af4"/>
              <w:spacing w:after="0" w:line="240" w:lineRule="auto"/>
              <w:jc w:val="center"/>
              <w:rPr>
                <w:rFonts w:ascii="Times New Roman" w:eastAsia="標楷體"/>
                <w:b w:val="0"/>
                <w:bCs/>
                <w:sz w:val="22"/>
                <w:szCs w:val="22"/>
              </w:rPr>
            </w:pPr>
            <w:r w:rsidRPr="00B30694">
              <w:rPr>
                <w:rFonts w:ascii="Times New Roman" w:eastAsia="標楷體" w:hAnsi="標楷體"/>
                <w:b w:val="0"/>
                <w:bCs/>
                <w:sz w:val="22"/>
                <w:szCs w:val="22"/>
              </w:rPr>
              <w:t>代碼</w:t>
            </w:r>
          </w:p>
        </w:tc>
        <w:tc>
          <w:tcPr>
            <w:tcW w:w="2551" w:type="dxa"/>
            <w:tcBorders>
              <w:top w:val="single" w:sz="8" w:space="0" w:color="auto"/>
              <w:left w:val="dotted" w:sz="4" w:space="0" w:color="auto"/>
              <w:bottom w:val="single" w:sz="8" w:space="0" w:color="auto"/>
              <w:right w:val="single" w:sz="8" w:space="0" w:color="auto"/>
            </w:tcBorders>
            <w:shd w:val="clear" w:color="auto" w:fill="D9D9D9"/>
            <w:vAlign w:val="center"/>
          </w:tcPr>
          <w:p w14:paraId="7C2FF290" w14:textId="77777777" w:rsidR="00991EE7" w:rsidRPr="00B30694" w:rsidRDefault="00991EE7" w:rsidP="00023B58">
            <w:pPr>
              <w:pStyle w:val="af4"/>
              <w:spacing w:after="0" w:line="240" w:lineRule="auto"/>
              <w:rPr>
                <w:rFonts w:ascii="Times New Roman" w:eastAsia="標楷體"/>
                <w:b w:val="0"/>
                <w:bCs/>
                <w:sz w:val="22"/>
                <w:szCs w:val="22"/>
              </w:rPr>
            </w:pPr>
            <w:r w:rsidRPr="00B30694">
              <w:rPr>
                <w:rFonts w:ascii="Times New Roman" w:eastAsia="標楷體" w:hAnsi="標楷體"/>
                <w:b w:val="0"/>
                <w:bCs/>
                <w:sz w:val="22"/>
                <w:szCs w:val="22"/>
              </w:rPr>
              <w:t>學校名稱</w:t>
            </w:r>
          </w:p>
        </w:tc>
      </w:tr>
      <w:tr w:rsidR="002A6860" w:rsidRPr="00B30694" w14:paraId="22A3B728"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0CCF4CF3" w14:textId="77777777" w:rsidR="002A6860" w:rsidRPr="00B30694" w:rsidRDefault="002A6860" w:rsidP="00023B58">
            <w:pPr>
              <w:jc w:val="center"/>
              <w:rPr>
                <w:rFonts w:eastAsia="標楷體"/>
                <w:color w:val="000000"/>
                <w:sz w:val="22"/>
                <w:szCs w:val="22"/>
              </w:rPr>
            </w:pPr>
            <w:r>
              <w:rPr>
                <w:rFonts w:eastAsia="標楷體" w:hint="eastAsia"/>
                <w:color w:val="000000"/>
                <w:sz w:val="22"/>
                <w:szCs w:val="22"/>
              </w:rPr>
              <w:t>1R04</w:t>
            </w:r>
          </w:p>
        </w:tc>
        <w:tc>
          <w:tcPr>
            <w:tcW w:w="2551" w:type="dxa"/>
            <w:tcBorders>
              <w:top w:val="single" w:sz="8" w:space="0" w:color="auto"/>
              <w:left w:val="dotted" w:sz="4" w:space="0" w:color="auto"/>
              <w:bottom w:val="single" w:sz="8" w:space="0" w:color="auto"/>
              <w:right w:val="single" w:sz="4" w:space="0" w:color="auto"/>
            </w:tcBorders>
            <w:vAlign w:val="center"/>
          </w:tcPr>
          <w:p w14:paraId="07C7BBC8" w14:textId="77777777" w:rsidR="002A6860" w:rsidRPr="00B30694" w:rsidRDefault="002A6860" w:rsidP="00023B58">
            <w:pPr>
              <w:jc w:val="both"/>
              <w:rPr>
                <w:rFonts w:eastAsia="標楷體" w:hAnsi="標楷體"/>
                <w:color w:val="000000"/>
                <w:sz w:val="22"/>
                <w:szCs w:val="22"/>
              </w:rPr>
            </w:pPr>
            <w:r>
              <w:rPr>
                <w:rFonts w:eastAsia="標楷體" w:hAnsi="標楷體" w:hint="eastAsia"/>
                <w:color w:val="000000"/>
                <w:sz w:val="22"/>
                <w:szCs w:val="22"/>
              </w:rPr>
              <w:t>一貫道天皇學院</w:t>
            </w:r>
          </w:p>
        </w:tc>
        <w:tc>
          <w:tcPr>
            <w:tcW w:w="680" w:type="dxa"/>
            <w:tcBorders>
              <w:top w:val="single" w:sz="8" w:space="0" w:color="auto"/>
              <w:left w:val="single" w:sz="8" w:space="0" w:color="auto"/>
              <w:bottom w:val="single" w:sz="8" w:space="0" w:color="auto"/>
              <w:right w:val="dotted" w:sz="4" w:space="0" w:color="auto"/>
            </w:tcBorders>
            <w:vAlign w:val="center"/>
          </w:tcPr>
          <w:p w14:paraId="147B8F4C"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1R01</w:t>
            </w:r>
          </w:p>
        </w:tc>
        <w:tc>
          <w:tcPr>
            <w:tcW w:w="2551" w:type="dxa"/>
            <w:tcBorders>
              <w:top w:val="single" w:sz="8" w:space="0" w:color="auto"/>
              <w:left w:val="dotted" w:sz="4" w:space="0" w:color="auto"/>
              <w:bottom w:val="single" w:sz="8" w:space="0" w:color="auto"/>
              <w:right w:val="single" w:sz="4" w:space="0" w:color="auto"/>
            </w:tcBorders>
            <w:vAlign w:val="center"/>
          </w:tcPr>
          <w:p w14:paraId="63350D74"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法鼓佛教學院</w:t>
            </w:r>
          </w:p>
        </w:tc>
        <w:tc>
          <w:tcPr>
            <w:tcW w:w="680" w:type="dxa"/>
            <w:tcBorders>
              <w:top w:val="single" w:sz="8" w:space="0" w:color="auto"/>
              <w:left w:val="single" w:sz="8" w:space="0" w:color="auto"/>
              <w:bottom w:val="single" w:sz="8" w:space="0" w:color="auto"/>
              <w:right w:val="dotted" w:sz="4" w:space="0" w:color="auto"/>
            </w:tcBorders>
            <w:vAlign w:val="center"/>
          </w:tcPr>
          <w:p w14:paraId="055219D9" w14:textId="77777777" w:rsidR="002A6860" w:rsidRDefault="002A6860" w:rsidP="00CF1C27">
            <w:pPr>
              <w:jc w:val="center"/>
              <w:rPr>
                <w:color w:val="000000"/>
                <w:sz w:val="22"/>
                <w:szCs w:val="22"/>
              </w:rPr>
            </w:pPr>
            <w:r>
              <w:rPr>
                <w:color w:val="000000"/>
                <w:sz w:val="22"/>
                <w:szCs w:val="22"/>
              </w:rPr>
              <w:t>2204</w:t>
            </w:r>
          </w:p>
        </w:tc>
        <w:tc>
          <w:tcPr>
            <w:tcW w:w="2551" w:type="dxa"/>
            <w:tcBorders>
              <w:top w:val="single" w:sz="8" w:space="0" w:color="auto"/>
              <w:left w:val="dotted" w:sz="4" w:space="0" w:color="auto"/>
              <w:bottom w:val="single" w:sz="8" w:space="0" w:color="auto"/>
              <w:right w:val="single" w:sz="8" w:space="0" w:color="auto"/>
            </w:tcBorders>
            <w:vAlign w:val="center"/>
          </w:tcPr>
          <w:p w14:paraId="39B6533A"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省立嘉義師範專科學校</w:t>
            </w:r>
          </w:p>
        </w:tc>
      </w:tr>
      <w:tr w:rsidR="002A6860" w:rsidRPr="00B30694" w14:paraId="07AECC82"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7DB64043" w14:textId="77777777" w:rsidR="002A6860" w:rsidRPr="00CD03B4" w:rsidRDefault="002A6860" w:rsidP="00023B58">
            <w:pPr>
              <w:jc w:val="center"/>
              <w:rPr>
                <w:rFonts w:eastAsia="標楷體"/>
                <w:color w:val="000000"/>
                <w:sz w:val="22"/>
                <w:szCs w:val="22"/>
              </w:rPr>
            </w:pPr>
            <w:r w:rsidRPr="00CD03B4">
              <w:rPr>
                <w:rFonts w:eastAsia="標楷體" w:hint="eastAsia"/>
                <w:color w:val="000000"/>
                <w:sz w:val="22"/>
                <w:szCs w:val="22"/>
              </w:rPr>
              <w:t>1R06</w:t>
            </w:r>
          </w:p>
        </w:tc>
        <w:tc>
          <w:tcPr>
            <w:tcW w:w="2551" w:type="dxa"/>
            <w:tcBorders>
              <w:top w:val="single" w:sz="8" w:space="0" w:color="auto"/>
              <w:left w:val="dotted" w:sz="4" w:space="0" w:color="auto"/>
              <w:bottom w:val="single" w:sz="8" w:space="0" w:color="auto"/>
              <w:right w:val="single" w:sz="4" w:space="0" w:color="auto"/>
            </w:tcBorders>
            <w:vAlign w:val="center"/>
          </w:tcPr>
          <w:p w14:paraId="53CC3629" w14:textId="77777777" w:rsidR="002A6860" w:rsidRPr="00CD03B4" w:rsidRDefault="002A6860" w:rsidP="00023B58">
            <w:pPr>
              <w:jc w:val="both"/>
              <w:rPr>
                <w:rFonts w:eastAsia="標楷體"/>
                <w:color w:val="000000"/>
                <w:sz w:val="22"/>
                <w:szCs w:val="22"/>
              </w:rPr>
            </w:pPr>
            <w:r w:rsidRPr="00CD03B4">
              <w:rPr>
                <w:rFonts w:eastAsia="標楷體" w:hint="eastAsia"/>
                <w:color w:val="000000"/>
                <w:sz w:val="22"/>
                <w:szCs w:val="22"/>
              </w:rPr>
              <w:t>一貫道崇德學院</w:t>
            </w:r>
          </w:p>
        </w:tc>
        <w:tc>
          <w:tcPr>
            <w:tcW w:w="680" w:type="dxa"/>
            <w:tcBorders>
              <w:top w:val="single" w:sz="8" w:space="0" w:color="auto"/>
              <w:left w:val="single" w:sz="8" w:space="0" w:color="auto"/>
              <w:bottom w:val="single" w:sz="8" w:space="0" w:color="auto"/>
              <w:right w:val="dotted" w:sz="4" w:space="0" w:color="auto"/>
            </w:tcBorders>
            <w:vAlign w:val="center"/>
          </w:tcPr>
          <w:p w14:paraId="5C46AB6B" w14:textId="77777777" w:rsidR="002A6860" w:rsidRDefault="002A6860" w:rsidP="00023B58">
            <w:pPr>
              <w:jc w:val="center"/>
              <w:rPr>
                <w:color w:val="000000"/>
                <w:sz w:val="22"/>
                <w:szCs w:val="22"/>
              </w:rPr>
            </w:pPr>
            <w:r>
              <w:rPr>
                <w:color w:val="000000"/>
                <w:sz w:val="22"/>
                <w:szCs w:val="22"/>
              </w:rPr>
              <w:t>M003</w:t>
            </w:r>
          </w:p>
        </w:tc>
        <w:tc>
          <w:tcPr>
            <w:tcW w:w="2551" w:type="dxa"/>
            <w:tcBorders>
              <w:top w:val="single" w:sz="8" w:space="0" w:color="auto"/>
              <w:left w:val="dotted" w:sz="4" w:space="0" w:color="auto"/>
              <w:bottom w:val="single" w:sz="8" w:space="0" w:color="auto"/>
              <w:right w:val="single" w:sz="4" w:space="0" w:color="auto"/>
            </w:tcBorders>
            <w:vAlign w:val="center"/>
          </w:tcPr>
          <w:p w14:paraId="1E2B10A0"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空軍官校</w:t>
            </w:r>
          </w:p>
        </w:tc>
        <w:tc>
          <w:tcPr>
            <w:tcW w:w="680" w:type="dxa"/>
            <w:tcBorders>
              <w:top w:val="single" w:sz="8" w:space="0" w:color="auto"/>
              <w:left w:val="single" w:sz="8" w:space="0" w:color="auto"/>
              <w:bottom w:val="single" w:sz="8" w:space="0" w:color="auto"/>
              <w:right w:val="dotted" w:sz="4" w:space="0" w:color="auto"/>
            </w:tcBorders>
            <w:vAlign w:val="center"/>
          </w:tcPr>
          <w:p w14:paraId="75297B0D" w14:textId="77777777" w:rsidR="002A6860" w:rsidRDefault="002A6860" w:rsidP="00CF1C27">
            <w:pPr>
              <w:jc w:val="center"/>
              <w:rPr>
                <w:color w:val="000000"/>
                <w:sz w:val="22"/>
                <w:szCs w:val="22"/>
              </w:rPr>
            </w:pPr>
            <w:r>
              <w:rPr>
                <w:color w:val="000000"/>
                <w:sz w:val="22"/>
                <w:szCs w:val="22"/>
              </w:rPr>
              <w:t>2104</w:t>
            </w:r>
          </w:p>
        </w:tc>
        <w:tc>
          <w:tcPr>
            <w:tcW w:w="2551" w:type="dxa"/>
            <w:tcBorders>
              <w:top w:val="single" w:sz="8" w:space="0" w:color="auto"/>
              <w:left w:val="dotted" w:sz="4" w:space="0" w:color="auto"/>
              <w:bottom w:val="single" w:sz="8" w:space="0" w:color="auto"/>
              <w:right w:val="single" w:sz="8" w:space="0" w:color="auto"/>
            </w:tcBorders>
            <w:vAlign w:val="center"/>
          </w:tcPr>
          <w:p w14:paraId="53629303"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省立嘉義師範學院</w:t>
            </w:r>
          </w:p>
        </w:tc>
      </w:tr>
      <w:tr w:rsidR="002A6860" w:rsidRPr="00B30694" w14:paraId="25E6B073"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57E858B6"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M050</w:t>
            </w:r>
          </w:p>
        </w:tc>
        <w:tc>
          <w:tcPr>
            <w:tcW w:w="2551" w:type="dxa"/>
            <w:tcBorders>
              <w:top w:val="single" w:sz="8" w:space="0" w:color="auto"/>
              <w:left w:val="dotted" w:sz="4" w:space="0" w:color="auto"/>
              <w:bottom w:val="single" w:sz="8" w:space="0" w:color="auto"/>
              <w:right w:val="single" w:sz="4" w:space="0" w:color="auto"/>
            </w:tcBorders>
            <w:vAlign w:val="center"/>
          </w:tcPr>
          <w:p w14:paraId="07A034E2"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中央警官學校</w:t>
            </w:r>
          </w:p>
        </w:tc>
        <w:tc>
          <w:tcPr>
            <w:tcW w:w="680" w:type="dxa"/>
            <w:tcBorders>
              <w:top w:val="single" w:sz="8" w:space="0" w:color="auto"/>
              <w:left w:val="single" w:sz="8" w:space="0" w:color="auto"/>
              <w:bottom w:val="single" w:sz="8" w:space="0" w:color="auto"/>
              <w:right w:val="dotted" w:sz="4" w:space="0" w:color="auto"/>
            </w:tcBorders>
            <w:vAlign w:val="center"/>
          </w:tcPr>
          <w:p w14:paraId="281971C2" w14:textId="77777777" w:rsidR="002A6860" w:rsidRDefault="002A6860" w:rsidP="00023B58">
            <w:pPr>
              <w:jc w:val="center"/>
              <w:rPr>
                <w:color w:val="000000"/>
                <w:sz w:val="22"/>
                <w:szCs w:val="22"/>
              </w:rPr>
            </w:pPr>
            <w:r>
              <w:rPr>
                <w:color w:val="000000"/>
                <w:sz w:val="22"/>
                <w:szCs w:val="22"/>
              </w:rPr>
              <w:t>M108</w:t>
            </w:r>
          </w:p>
        </w:tc>
        <w:tc>
          <w:tcPr>
            <w:tcW w:w="2551" w:type="dxa"/>
            <w:tcBorders>
              <w:top w:val="single" w:sz="8" w:space="0" w:color="auto"/>
              <w:left w:val="dotted" w:sz="4" w:space="0" w:color="auto"/>
              <w:bottom w:val="single" w:sz="8" w:space="0" w:color="auto"/>
              <w:right w:val="single" w:sz="4" w:space="0" w:color="auto"/>
            </w:tcBorders>
            <w:vAlign w:val="center"/>
          </w:tcPr>
          <w:p w14:paraId="732DE708"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空軍航空技術學院</w:t>
            </w:r>
          </w:p>
        </w:tc>
        <w:tc>
          <w:tcPr>
            <w:tcW w:w="680" w:type="dxa"/>
            <w:tcBorders>
              <w:top w:val="single" w:sz="8" w:space="0" w:color="auto"/>
              <w:left w:val="single" w:sz="8" w:space="0" w:color="auto"/>
              <w:bottom w:val="single" w:sz="8" w:space="0" w:color="auto"/>
              <w:right w:val="dotted" w:sz="4" w:space="0" w:color="auto"/>
            </w:tcBorders>
            <w:vAlign w:val="center"/>
          </w:tcPr>
          <w:p w14:paraId="430509A7" w14:textId="77777777" w:rsidR="002A6860" w:rsidRDefault="002A6860" w:rsidP="00CF1C27">
            <w:pPr>
              <w:jc w:val="center"/>
              <w:rPr>
                <w:color w:val="000000"/>
                <w:sz w:val="22"/>
                <w:szCs w:val="22"/>
              </w:rPr>
            </w:pPr>
            <w:r>
              <w:rPr>
                <w:color w:val="000000"/>
                <w:sz w:val="22"/>
                <w:szCs w:val="22"/>
              </w:rPr>
              <w:t>M002</w:t>
            </w:r>
          </w:p>
        </w:tc>
        <w:tc>
          <w:tcPr>
            <w:tcW w:w="2551" w:type="dxa"/>
            <w:tcBorders>
              <w:top w:val="single" w:sz="8" w:space="0" w:color="auto"/>
              <w:left w:val="dotted" w:sz="4" w:space="0" w:color="auto"/>
              <w:bottom w:val="single" w:sz="8" w:space="0" w:color="auto"/>
              <w:right w:val="single" w:sz="8" w:space="0" w:color="auto"/>
            </w:tcBorders>
            <w:vAlign w:val="center"/>
          </w:tcPr>
          <w:p w14:paraId="33502D4D"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海軍官校</w:t>
            </w:r>
          </w:p>
        </w:tc>
      </w:tr>
      <w:tr w:rsidR="002A6860" w:rsidRPr="00B30694" w14:paraId="01076629"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1E0BFE93"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M066</w:t>
            </w:r>
          </w:p>
        </w:tc>
        <w:tc>
          <w:tcPr>
            <w:tcW w:w="2551" w:type="dxa"/>
            <w:tcBorders>
              <w:top w:val="single" w:sz="8" w:space="0" w:color="auto"/>
              <w:left w:val="dotted" w:sz="4" w:space="0" w:color="auto"/>
              <w:bottom w:val="single" w:sz="8" w:space="0" w:color="auto"/>
              <w:right w:val="single" w:sz="4" w:space="0" w:color="auto"/>
            </w:tcBorders>
            <w:vAlign w:val="center"/>
          </w:tcPr>
          <w:p w14:paraId="4D321C3A"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中央警察大學</w:t>
            </w:r>
          </w:p>
        </w:tc>
        <w:tc>
          <w:tcPr>
            <w:tcW w:w="680" w:type="dxa"/>
            <w:tcBorders>
              <w:top w:val="single" w:sz="8" w:space="0" w:color="auto"/>
              <w:left w:val="single" w:sz="8" w:space="0" w:color="auto"/>
              <w:bottom w:val="single" w:sz="8" w:space="0" w:color="auto"/>
              <w:right w:val="dotted" w:sz="4" w:space="0" w:color="auto"/>
            </w:tcBorders>
            <w:vAlign w:val="center"/>
          </w:tcPr>
          <w:p w14:paraId="1671BA36" w14:textId="77777777" w:rsidR="002A6860" w:rsidRDefault="002A6860" w:rsidP="00023B58">
            <w:pPr>
              <w:jc w:val="center"/>
              <w:rPr>
                <w:color w:val="000000"/>
                <w:sz w:val="22"/>
                <w:szCs w:val="22"/>
              </w:rPr>
            </w:pPr>
            <w:r>
              <w:rPr>
                <w:color w:val="000000"/>
                <w:sz w:val="22"/>
                <w:szCs w:val="22"/>
              </w:rPr>
              <w:t>M006</w:t>
            </w:r>
          </w:p>
        </w:tc>
        <w:tc>
          <w:tcPr>
            <w:tcW w:w="2551" w:type="dxa"/>
            <w:tcBorders>
              <w:top w:val="single" w:sz="8" w:space="0" w:color="auto"/>
              <w:left w:val="dotted" w:sz="4" w:space="0" w:color="auto"/>
              <w:bottom w:val="single" w:sz="8" w:space="0" w:color="auto"/>
              <w:right w:val="single" w:sz="4" w:space="0" w:color="auto"/>
            </w:tcBorders>
            <w:vAlign w:val="center"/>
          </w:tcPr>
          <w:p w14:paraId="240154A1"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政治作戰學校</w:t>
            </w:r>
          </w:p>
        </w:tc>
        <w:tc>
          <w:tcPr>
            <w:tcW w:w="680" w:type="dxa"/>
            <w:tcBorders>
              <w:top w:val="single" w:sz="8" w:space="0" w:color="auto"/>
              <w:left w:val="single" w:sz="8" w:space="0" w:color="auto"/>
              <w:bottom w:val="single" w:sz="8" w:space="0" w:color="auto"/>
              <w:right w:val="dotted" w:sz="4" w:space="0" w:color="auto"/>
            </w:tcBorders>
            <w:vAlign w:val="center"/>
          </w:tcPr>
          <w:p w14:paraId="62186201" w14:textId="77777777" w:rsidR="002A6860" w:rsidRDefault="002A6860" w:rsidP="00CF1C27">
            <w:pPr>
              <w:jc w:val="center"/>
              <w:rPr>
                <w:color w:val="000000"/>
                <w:sz w:val="22"/>
                <w:szCs w:val="22"/>
              </w:rPr>
            </w:pPr>
            <w:r>
              <w:rPr>
                <w:color w:val="000000"/>
                <w:sz w:val="22"/>
                <w:szCs w:val="22"/>
              </w:rPr>
              <w:t>9801</w:t>
            </w:r>
          </w:p>
        </w:tc>
        <w:tc>
          <w:tcPr>
            <w:tcW w:w="2551" w:type="dxa"/>
            <w:tcBorders>
              <w:top w:val="single" w:sz="8" w:space="0" w:color="auto"/>
              <w:left w:val="dotted" w:sz="4" w:space="0" w:color="auto"/>
              <w:bottom w:val="single" w:sz="8" w:space="0" w:color="auto"/>
              <w:right w:val="single" w:sz="8" w:space="0" w:color="auto"/>
            </w:tcBorders>
            <w:vAlign w:val="center"/>
          </w:tcPr>
          <w:p w14:paraId="5C749F12"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高</w:t>
            </w:r>
            <w:r>
              <w:rPr>
                <w:rFonts w:eastAsia="標楷體"/>
                <w:color w:val="000000"/>
                <w:sz w:val="22"/>
                <w:szCs w:val="22"/>
              </w:rPr>
              <w:t>(</w:t>
            </w:r>
            <w:r>
              <w:rPr>
                <w:rFonts w:ascii="標楷體" w:eastAsia="標楷體" w:hAnsi="標楷體" w:hint="eastAsia"/>
                <w:color w:val="000000"/>
                <w:sz w:val="22"/>
                <w:szCs w:val="22"/>
              </w:rPr>
              <w:t>特</w:t>
            </w:r>
            <w:r>
              <w:rPr>
                <w:rFonts w:eastAsia="標楷體"/>
                <w:color w:val="000000"/>
                <w:sz w:val="22"/>
                <w:szCs w:val="22"/>
              </w:rPr>
              <w:t>)</w:t>
            </w:r>
            <w:r>
              <w:rPr>
                <w:rFonts w:ascii="標楷體" w:eastAsia="標楷體" w:hAnsi="標楷體" w:hint="eastAsia"/>
                <w:color w:val="000000"/>
                <w:sz w:val="22"/>
                <w:szCs w:val="22"/>
              </w:rPr>
              <w:t>考及格</w:t>
            </w:r>
          </w:p>
        </w:tc>
      </w:tr>
      <w:tr w:rsidR="002A6860" w:rsidRPr="00B30694" w14:paraId="2C0399D6"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13E6E699"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M005</w:t>
            </w:r>
          </w:p>
        </w:tc>
        <w:tc>
          <w:tcPr>
            <w:tcW w:w="2551" w:type="dxa"/>
            <w:tcBorders>
              <w:top w:val="single" w:sz="8" w:space="0" w:color="auto"/>
              <w:left w:val="dotted" w:sz="4" w:space="0" w:color="auto"/>
              <w:bottom w:val="single" w:sz="8" w:space="0" w:color="auto"/>
              <w:right w:val="single" w:sz="4" w:space="0" w:color="auto"/>
            </w:tcBorders>
            <w:vAlign w:val="center"/>
          </w:tcPr>
          <w:p w14:paraId="1C293BCD"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中正理工學院</w:t>
            </w:r>
          </w:p>
        </w:tc>
        <w:tc>
          <w:tcPr>
            <w:tcW w:w="680" w:type="dxa"/>
            <w:tcBorders>
              <w:top w:val="single" w:sz="8" w:space="0" w:color="auto"/>
              <w:left w:val="single" w:sz="8" w:space="0" w:color="auto"/>
              <w:bottom w:val="single" w:sz="8" w:space="0" w:color="auto"/>
              <w:right w:val="dotted" w:sz="4" w:space="0" w:color="auto"/>
            </w:tcBorders>
            <w:vAlign w:val="center"/>
          </w:tcPr>
          <w:p w14:paraId="74E7D9A2" w14:textId="77777777" w:rsidR="002A6860" w:rsidRDefault="002A6860" w:rsidP="00023B58">
            <w:pPr>
              <w:jc w:val="center"/>
              <w:rPr>
                <w:color w:val="000000"/>
                <w:sz w:val="22"/>
                <w:szCs w:val="22"/>
              </w:rPr>
            </w:pPr>
            <w:r>
              <w:rPr>
                <w:color w:val="000000"/>
                <w:sz w:val="22"/>
                <w:szCs w:val="22"/>
              </w:rPr>
              <w:t>2203</w:t>
            </w:r>
          </w:p>
        </w:tc>
        <w:tc>
          <w:tcPr>
            <w:tcW w:w="2551" w:type="dxa"/>
            <w:tcBorders>
              <w:top w:val="single" w:sz="8" w:space="0" w:color="auto"/>
              <w:left w:val="dotted" w:sz="4" w:space="0" w:color="auto"/>
              <w:bottom w:val="single" w:sz="8" w:space="0" w:color="auto"/>
              <w:right w:val="single" w:sz="4" w:space="0" w:color="auto"/>
            </w:tcBorders>
            <w:vAlign w:val="center"/>
          </w:tcPr>
          <w:p w14:paraId="7D952035"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省立台中師範專科學校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D019FB1" w14:textId="77777777" w:rsidR="002A6860" w:rsidRDefault="002A6860" w:rsidP="00CF1C27">
            <w:pPr>
              <w:jc w:val="center"/>
              <w:rPr>
                <w:color w:val="000000"/>
                <w:sz w:val="22"/>
                <w:szCs w:val="22"/>
              </w:rPr>
            </w:pPr>
            <w:r>
              <w:rPr>
                <w:color w:val="000000"/>
                <w:sz w:val="22"/>
                <w:szCs w:val="22"/>
              </w:rPr>
              <w:t>3A01</w:t>
            </w:r>
          </w:p>
        </w:tc>
        <w:tc>
          <w:tcPr>
            <w:tcW w:w="2551" w:type="dxa"/>
            <w:tcBorders>
              <w:top w:val="single" w:sz="8" w:space="0" w:color="auto"/>
              <w:left w:val="dotted" w:sz="4" w:space="0" w:color="auto"/>
              <w:bottom w:val="single" w:sz="8" w:space="0" w:color="auto"/>
              <w:right w:val="single" w:sz="8" w:space="0" w:color="auto"/>
            </w:tcBorders>
            <w:vAlign w:val="center"/>
          </w:tcPr>
          <w:p w14:paraId="22582EAE"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高雄市立空中大學</w:t>
            </w:r>
          </w:p>
        </w:tc>
      </w:tr>
      <w:tr w:rsidR="002A6860" w:rsidRPr="00B30694" w14:paraId="121B14E6" w14:textId="77777777" w:rsidTr="00CF1C27">
        <w:trPr>
          <w:trHeight w:hRule="exact" w:val="340"/>
          <w:jc w:val="center"/>
        </w:trPr>
        <w:tc>
          <w:tcPr>
            <w:tcW w:w="680" w:type="dxa"/>
            <w:tcBorders>
              <w:top w:val="single" w:sz="8" w:space="0" w:color="auto"/>
              <w:left w:val="single" w:sz="8" w:space="0" w:color="auto"/>
              <w:bottom w:val="single" w:sz="8" w:space="0" w:color="auto"/>
              <w:right w:val="dotted" w:sz="4" w:space="0" w:color="auto"/>
            </w:tcBorders>
          </w:tcPr>
          <w:p w14:paraId="21316B4E" w14:textId="77777777" w:rsidR="002A6860" w:rsidRPr="003D4EB6" w:rsidRDefault="002A6860" w:rsidP="00CF1C27">
            <w:pPr>
              <w:jc w:val="center"/>
              <w:rPr>
                <w:color w:val="000000"/>
                <w:sz w:val="22"/>
                <w:szCs w:val="22"/>
              </w:rPr>
            </w:pPr>
            <w:r w:rsidRPr="003D4EB6">
              <w:rPr>
                <w:color w:val="000000"/>
                <w:sz w:val="22"/>
                <w:szCs w:val="22"/>
              </w:rPr>
              <w:t>1R08</w:t>
            </w:r>
          </w:p>
        </w:tc>
        <w:tc>
          <w:tcPr>
            <w:tcW w:w="2551" w:type="dxa"/>
            <w:tcBorders>
              <w:top w:val="single" w:sz="8" w:space="0" w:color="auto"/>
              <w:left w:val="dotted" w:sz="4" w:space="0" w:color="auto"/>
              <w:bottom w:val="single" w:sz="8" w:space="0" w:color="auto"/>
              <w:right w:val="single" w:sz="4" w:space="0" w:color="auto"/>
            </w:tcBorders>
          </w:tcPr>
          <w:p w14:paraId="7FEE4A87" w14:textId="77777777" w:rsidR="002A6860" w:rsidRPr="003D4EB6" w:rsidRDefault="002A6860" w:rsidP="00CF1C27">
            <w:pPr>
              <w:jc w:val="both"/>
              <w:rPr>
                <w:rFonts w:ascii="標楷體" w:eastAsia="標楷體" w:hAnsi="標楷體"/>
                <w:color w:val="000000"/>
                <w:sz w:val="22"/>
                <w:szCs w:val="22"/>
              </w:rPr>
            </w:pPr>
            <w:r w:rsidRPr="003D4EB6">
              <w:rPr>
                <w:rFonts w:ascii="標楷體" w:eastAsia="標楷體" w:hAnsi="標楷體" w:hint="eastAsia"/>
                <w:color w:val="000000"/>
                <w:sz w:val="22"/>
                <w:szCs w:val="22"/>
              </w:rPr>
              <w:t>中華福音神學研究學院</w:t>
            </w:r>
          </w:p>
        </w:tc>
        <w:tc>
          <w:tcPr>
            <w:tcW w:w="680" w:type="dxa"/>
            <w:tcBorders>
              <w:top w:val="single" w:sz="8" w:space="0" w:color="auto"/>
              <w:left w:val="single" w:sz="8" w:space="0" w:color="auto"/>
              <w:bottom w:val="single" w:sz="8" w:space="0" w:color="auto"/>
              <w:right w:val="dotted" w:sz="4" w:space="0" w:color="auto"/>
            </w:tcBorders>
            <w:vAlign w:val="center"/>
          </w:tcPr>
          <w:p w14:paraId="73AE09E9" w14:textId="77777777" w:rsidR="002A6860" w:rsidRDefault="002A6860" w:rsidP="00CF1C27">
            <w:pPr>
              <w:jc w:val="center"/>
              <w:rPr>
                <w:color w:val="000000"/>
                <w:sz w:val="22"/>
                <w:szCs w:val="22"/>
              </w:rPr>
            </w:pPr>
            <w:r>
              <w:rPr>
                <w:color w:val="000000"/>
                <w:sz w:val="22"/>
                <w:szCs w:val="22"/>
              </w:rPr>
              <w:t>2103</w:t>
            </w:r>
          </w:p>
        </w:tc>
        <w:tc>
          <w:tcPr>
            <w:tcW w:w="2551" w:type="dxa"/>
            <w:tcBorders>
              <w:top w:val="single" w:sz="8" w:space="0" w:color="auto"/>
              <w:left w:val="dotted" w:sz="4" w:space="0" w:color="auto"/>
              <w:bottom w:val="single" w:sz="8" w:space="0" w:color="auto"/>
              <w:right w:val="single" w:sz="4" w:space="0" w:color="auto"/>
            </w:tcBorders>
            <w:vAlign w:val="center"/>
          </w:tcPr>
          <w:p w14:paraId="76BF2CFF"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省立台中師範學院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1F2E2E7F" w14:textId="77777777" w:rsidR="002A6860" w:rsidRDefault="002A6860" w:rsidP="00CF1C27">
            <w:pPr>
              <w:jc w:val="center"/>
              <w:rPr>
                <w:color w:val="000000"/>
                <w:sz w:val="22"/>
                <w:szCs w:val="22"/>
              </w:rPr>
            </w:pPr>
            <w:r>
              <w:rPr>
                <w:color w:val="000000"/>
                <w:sz w:val="22"/>
                <w:szCs w:val="22"/>
              </w:rPr>
              <w:t>4201</w:t>
            </w:r>
          </w:p>
        </w:tc>
        <w:tc>
          <w:tcPr>
            <w:tcW w:w="2551" w:type="dxa"/>
            <w:tcBorders>
              <w:top w:val="single" w:sz="8" w:space="0" w:color="auto"/>
              <w:left w:val="dotted" w:sz="4" w:space="0" w:color="auto"/>
              <w:bottom w:val="single" w:sz="8" w:space="0" w:color="auto"/>
              <w:right w:val="single" w:sz="8" w:space="0" w:color="auto"/>
            </w:tcBorders>
            <w:vAlign w:val="center"/>
          </w:tcPr>
          <w:p w14:paraId="49BA7B5A"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高雄市立海事專科學校</w:t>
            </w:r>
          </w:p>
        </w:tc>
      </w:tr>
      <w:tr w:rsidR="002A6860" w:rsidRPr="00B30694" w14:paraId="7DEA6207" w14:textId="77777777" w:rsidTr="00CF1C27">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33FD6FEE"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3001</w:t>
            </w:r>
          </w:p>
        </w:tc>
        <w:tc>
          <w:tcPr>
            <w:tcW w:w="2551" w:type="dxa"/>
            <w:tcBorders>
              <w:top w:val="single" w:sz="8" w:space="0" w:color="auto"/>
              <w:left w:val="dotted" w:sz="4" w:space="0" w:color="auto"/>
              <w:bottom w:val="single" w:sz="8" w:space="0" w:color="auto"/>
              <w:right w:val="single" w:sz="4" w:space="0" w:color="auto"/>
            </w:tcBorders>
            <w:vAlign w:val="center"/>
          </w:tcPr>
          <w:p w14:paraId="1CBBD607"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台北巿立教育大學</w:t>
            </w:r>
          </w:p>
        </w:tc>
        <w:tc>
          <w:tcPr>
            <w:tcW w:w="680" w:type="dxa"/>
            <w:tcBorders>
              <w:top w:val="single" w:sz="8" w:space="0" w:color="auto"/>
              <w:left w:val="single" w:sz="8" w:space="0" w:color="auto"/>
              <w:bottom w:val="single" w:sz="8" w:space="0" w:color="auto"/>
              <w:right w:val="dotted" w:sz="4" w:space="0" w:color="auto"/>
            </w:tcBorders>
            <w:vAlign w:val="center"/>
          </w:tcPr>
          <w:p w14:paraId="6D0E98D7" w14:textId="77777777" w:rsidR="002A6860" w:rsidRDefault="002A6860" w:rsidP="00CF1C27">
            <w:pPr>
              <w:jc w:val="center"/>
              <w:rPr>
                <w:color w:val="000000"/>
                <w:sz w:val="22"/>
                <w:szCs w:val="22"/>
              </w:rPr>
            </w:pPr>
            <w:r>
              <w:rPr>
                <w:color w:val="000000"/>
                <w:sz w:val="22"/>
                <w:szCs w:val="22"/>
              </w:rPr>
              <w:t>2209</w:t>
            </w:r>
          </w:p>
        </w:tc>
        <w:tc>
          <w:tcPr>
            <w:tcW w:w="2551" w:type="dxa"/>
            <w:tcBorders>
              <w:top w:val="single" w:sz="8" w:space="0" w:color="auto"/>
              <w:left w:val="dotted" w:sz="4" w:space="0" w:color="auto"/>
              <w:bottom w:val="single" w:sz="8" w:space="0" w:color="auto"/>
              <w:right w:val="single" w:sz="4" w:space="0" w:color="auto"/>
            </w:tcBorders>
            <w:vAlign w:val="center"/>
          </w:tcPr>
          <w:p w14:paraId="640A6930"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省立台中體育專科學校</w:t>
            </w:r>
          </w:p>
        </w:tc>
        <w:tc>
          <w:tcPr>
            <w:tcW w:w="680" w:type="dxa"/>
            <w:tcBorders>
              <w:top w:val="single" w:sz="8" w:space="0" w:color="auto"/>
              <w:left w:val="single" w:sz="8" w:space="0" w:color="auto"/>
              <w:bottom w:val="single" w:sz="8" w:space="0" w:color="auto"/>
              <w:right w:val="dotted" w:sz="4" w:space="0" w:color="auto"/>
            </w:tcBorders>
          </w:tcPr>
          <w:p w14:paraId="7E7244A7" w14:textId="77777777" w:rsidR="002A6860" w:rsidRPr="003D4EB6" w:rsidRDefault="002A6860" w:rsidP="00CF1C27">
            <w:pPr>
              <w:jc w:val="center"/>
              <w:rPr>
                <w:color w:val="000000"/>
                <w:sz w:val="22"/>
                <w:szCs w:val="22"/>
              </w:rPr>
            </w:pPr>
            <w:r w:rsidRPr="003D4EB6">
              <w:rPr>
                <w:rFonts w:hint="eastAsia"/>
                <w:color w:val="000000"/>
                <w:sz w:val="22"/>
                <w:szCs w:val="22"/>
              </w:rPr>
              <w:t>1R09</w:t>
            </w:r>
          </w:p>
        </w:tc>
        <w:tc>
          <w:tcPr>
            <w:tcW w:w="2551" w:type="dxa"/>
            <w:tcBorders>
              <w:top w:val="single" w:sz="8" w:space="0" w:color="auto"/>
              <w:left w:val="dotted" w:sz="4" w:space="0" w:color="auto"/>
              <w:bottom w:val="single" w:sz="8" w:space="0" w:color="auto"/>
              <w:right w:val="single" w:sz="8" w:space="0" w:color="auto"/>
            </w:tcBorders>
          </w:tcPr>
          <w:p w14:paraId="00C0C24B" w14:textId="77777777" w:rsidR="002A6860" w:rsidRPr="003D4EB6" w:rsidRDefault="002A6860" w:rsidP="00CF1C27">
            <w:pPr>
              <w:jc w:val="both"/>
              <w:rPr>
                <w:rFonts w:ascii="標楷體" w:eastAsia="標楷體" w:hAnsi="標楷體"/>
                <w:color w:val="000000"/>
                <w:sz w:val="22"/>
                <w:szCs w:val="22"/>
              </w:rPr>
            </w:pPr>
            <w:r w:rsidRPr="003D4EB6">
              <w:rPr>
                <w:rFonts w:ascii="標楷體" w:eastAsia="標楷體" w:hAnsi="標楷體" w:hint="eastAsia"/>
                <w:color w:val="000000"/>
                <w:sz w:val="22"/>
                <w:szCs w:val="22"/>
              </w:rPr>
              <w:t>唯心聖教學院</w:t>
            </w:r>
          </w:p>
        </w:tc>
      </w:tr>
      <w:tr w:rsidR="002A6860" w:rsidRPr="00B30694" w14:paraId="0D03EA19"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23BF9BE2"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3201</w:t>
            </w:r>
          </w:p>
        </w:tc>
        <w:tc>
          <w:tcPr>
            <w:tcW w:w="2551" w:type="dxa"/>
            <w:tcBorders>
              <w:top w:val="single" w:sz="8" w:space="0" w:color="auto"/>
              <w:left w:val="dotted" w:sz="4" w:space="0" w:color="auto"/>
              <w:bottom w:val="single" w:sz="8" w:space="0" w:color="auto"/>
              <w:right w:val="single" w:sz="4" w:space="0" w:color="auto"/>
            </w:tcBorders>
            <w:vAlign w:val="center"/>
          </w:tcPr>
          <w:p w14:paraId="08CBFD5A"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台北市立師範專科學校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14C32DC7" w14:textId="77777777" w:rsidR="002A6860" w:rsidRDefault="002A6860" w:rsidP="00CF1C27">
            <w:pPr>
              <w:jc w:val="center"/>
              <w:rPr>
                <w:color w:val="000000"/>
                <w:sz w:val="22"/>
                <w:szCs w:val="22"/>
              </w:rPr>
            </w:pPr>
            <w:r>
              <w:rPr>
                <w:color w:val="000000"/>
                <w:sz w:val="22"/>
                <w:szCs w:val="22"/>
              </w:rPr>
              <w:t>2201</w:t>
            </w:r>
          </w:p>
        </w:tc>
        <w:tc>
          <w:tcPr>
            <w:tcW w:w="2551" w:type="dxa"/>
            <w:tcBorders>
              <w:top w:val="single" w:sz="8" w:space="0" w:color="auto"/>
              <w:left w:val="dotted" w:sz="4" w:space="0" w:color="auto"/>
              <w:bottom w:val="single" w:sz="8" w:space="0" w:color="auto"/>
              <w:right w:val="single" w:sz="4" w:space="0" w:color="auto"/>
            </w:tcBorders>
            <w:vAlign w:val="center"/>
          </w:tcPr>
          <w:p w14:paraId="1EBFFB18"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省立台北師範專科學校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6108C5A" w14:textId="77777777" w:rsidR="002A6860" w:rsidRDefault="002A6860" w:rsidP="00CF1C27">
            <w:pPr>
              <w:jc w:val="center"/>
              <w:rPr>
                <w:color w:val="000000"/>
                <w:sz w:val="22"/>
                <w:szCs w:val="22"/>
              </w:rPr>
            </w:pPr>
            <w:r>
              <w:rPr>
                <w:color w:val="000000"/>
                <w:sz w:val="22"/>
                <w:szCs w:val="22"/>
              </w:rPr>
              <w:t>M009</w:t>
            </w:r>
          </w:p>
        </w:tc>
        <w:tc>
          <w:tcPr>
            <w:tcW w:w="2551" w:type="dxa"/>
            <w:tcBorders>
              <w:top w:val="single" w:sz="8" w:space="0" w:color="auto"/>
              <w:left w:val="dotted" w:sz="4" w:space="0" w:color="auto"/>
              <w:bottom w:val="single" w:sz="8" w:space="0" w:color="auto"/>
              <w:right w:val="single" w:sz="8" w:space="0" w:color="auto"/>
            </w:tcBorders>
            <w:vAlign w:val="center"/>
          </w:tcPr>
          <w:p w14:paraId="03E54139"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國防大學</w:t>
            </w:r>
          </w:p>
        </w:tc>
      </w:tr>
      <w:tr w:rsidR="002A6860" w:rsidRPr="00B30694" w14:paraId="139414F6"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A387202"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3101</w:t>
            </w:r>
          </w:p>
        </w:tc>
        <w:tc>
          <w:tcPr>
            <w:tcW w:w="2551" w:type="dxa"/>
            <w:tcBorders>
              <w:top w:val="single" w:sz="8" w:space="0" w:color="auto"/>
              <w:left w:val="dotted" w:sz="4" w:space="0" w:color="auto"/>
              <w:bottom w:val="single" w:sz="8" w:space="0" w:color="auto"/>
              <w:right w:val="single" w:sz="4" w:space="0" w:color="auto"/>
            </w:tcBorders>
            <w:vAlign w:val="center"/>
          </w:tcPr>
          <w:p w14:paraId="127AA805"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台北市立師範學院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068C93DF" w14:textId="77777777" w:rsidR="002A6860" w:rsidRDefault="002A6860" w:rsidP="00CF1C27">
            <w:pPr>
              <w:jc w:val="center"/>
              <w:rPr>
                <w:color w:val="000000"/>
                <w:sz w:val="22"/>
                <w:szCs w:val="22"/>
              </w:rPr>
            </w:pPr>
            <w:r>
              <w:rPr>
                <w:color w:val="000000"/>
                <w:sz w:val="22"/>
                <w:szCs w:val="22"/>
              </w:rPr>
              <w:t>2101</w:t>
            </w:r>
          </w:p>
        </w:tc>
        <w:tc>
          <w:tcPr>
            <w:tcW w:w="2551" w:type="dxa"/>
            <w:tcBorders>
              <w:top w:val="single" w:sz="8" w:space="0" w:color="auto"/>
              <w:left w:val="dotted" w:sz="4" w:space="0" w:color="auto"/>
              <w:bottom w:val="single" w:sz="8" w:space="0" w:color="auto"/>
              <w:right w:val="single" w:sz="4" w:space="0" w:color="auto"/>
            </w:tcBorders>
            <w:vAlign w:val="center"/>
          </w:tcPr>
          <w:p w14:paraId="5A11937F"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省立台北師範學院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6F5465E5" w14:textId="77777777" w:rsidR="002A6860" w:rsidRDefault="002A6860" w:rsidP="00CF1C27">
            <w:pPr>
              <w:jc w:val="center"/>
              <w:rPr>
                <w:color w:val="000000"/>
                <w:sz w:val="22"/>
                <w:szCs w:val="22"/>
              </w:rPr>
            </w:pPr>
            <w:r>
              <w:rPr>
                <w:color w:val="000000"/>
                <w:sz w:val="22"/>
                <w:szCs w:val="22"/>
              </w:rPr>
              <w:t>M007</w:t>
            </w:r>
          </w:p>
        </w:tc>
        <w:tc>
          <w:tcPr>
            <w:tcW w:w="2551" w:type="dxa"/>
            <w:tcBorders>
              <w:top w:val="single" w:sz="8" w:space="0" w:color="auto"/>
              <w:left w:val="dotted" w:sz="4" w:space="0" w:color="auto"/>
              <w:bottom w:val="single" w:sz="8" w:space="0" w:color="auto"/>
              <w:right w:val="single" w:sz="8" w:space="0" w:color="auto"/>
            </w:tcBorders>
            <w:vAlign w:val="center"/>
          </w:tcPr>
          <w:p w14:paraId="13D5FE93"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國防管理學院</w:t>
            </w:r>
          </w:p>
        </w:tc>
      </w:tr>
      <w:tr w:rsidR="002A6860" w:rsidRPr="00B30694" w14:paraId="2F42B642"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32F4E6C0"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3202</w:t>
            </w:r>
          </w:p>
        </w:tc>
        <w:tc>
          <w:tcPr>
            <w:tcW w:w="2551" w:type="dxa"/>
            <w:tcBorders>
              <w:top w:val="single" w:sz="8" w:space="0" w:color="auto"/>
              <w:left w:val="dotted" w:sz="4" w:space="0" w:color="auto"/>
              <w:bottom w:val="single" w:sz="8" w:space="0" w:color="auto"/>
              <w:right w:val="single" w:sz="4" w:space="0" w:color="auto"/>
            </w:tcBorders>
            <w:vAlign w:val="center"/>
          </w:tcPr>
          <w:p w14:paraId="7845353B"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台北市立體育專科學校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1217FE57" w14:textId="77777777" w:rsidR="002A6860" w:rsidRDefault="002A6860" w:rsidP="00CF1C27">
            <w:pPr>
              <w:jc w:val="center"/>
              <w:rPr>
                <w:color w:val="000000"/>
                <w:sz w:val="22"/>
                <w:szCs w:val="22"/>
              </w:rPr>
            </w:pPr>
            <w:r>
              <w:rPr>
                <w:color w:val="000000"/>
                <w:sz w:val="22"/>
                <w:szCs w:val="22"/>
              </w:rPr>
              <w:t>2207</w:t>
            </w:r>
          </w:p>
        </w:tc>
        <w:tc>
          <w:tcPr>
            <w:tcW w:w="2551" w:type="dxa"/>
            <w:tcBorders>
              <w:top w:val="single" w:sz="8" w:space="0" w:color="auto"/>
              <w:left w:val="dotted" w:sz="4" w:space="0" w:color="auto"/>
              <w:bottom w:val="single" w:sz="8" w:space="0" w:color="auto"/>
              <w:right w:val="single" w:sz="4" w:space="0" w:color="auto"/>
            </w:tcBorders>
            <w:vAlign w:val="center"/>
          </w:tcPr>
          <w:p w14:paraId="3D850448"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省立台東師範專科學校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3020C3C" w14:textId="77777777" w:rsidR="002A6860" w:rsidRDefault="002A6860" w:rsidP="00CF1C27">
            <w:pPr>
              <w:jc w:val="center"/>
              <w:rPr>
                <w:color w:val="000000"/>
                <w:sz w:val="22"/>
                <w:szCs w:val="22"/>
              </w:rPr>
            </w:pPr>
            <w:r>
              <w:rPr>
                <w:color w:val="000000"/>
                <w:sz w:val="22"/>
                <w:szCs w:val="22"/>
              </w:rPr>
              <w:t>M104</w:t>
            </w:r>
          </w:p>
        </w:tc>
        <w:tc>
          <w:tcPr>
            <w:tcW w:w="2551" w:type="dxa"/>
            <w:tcBorders>
              <w:top w:val="single" w:sz="8" w:space="0" w:color="auto"/>
              <w:left w:val="dotted" w:sz="4" w:space="0" w:color="auto"/>
              <w:bottom w:val="single" w:sz="8" w:space="0" w:color="auto"/>
              <w:right w:val="single" w:sz="8" w:space="0" w:color="auto"/>
            </w:tcBorders>
            <w:vAlign w:val="center"/>
          </w:tcPr>
          <w:p w14:paraId="709C179C"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國防醫學院</w:t>
            </w:r>
          </w:p>
        </w:tc>
      </w:tr>
      <w:tr w:rsidR="002A6860" w:rsidRPr="00B30694" w14:paraId="28185DD4"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2D56BBBF"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3102</w:t>
            </w:r>
          </w:p>
        </w:tc>
        <w:tc>
          <w:tcPr>
            <w:tcW w:w="2551" w:type="dxa"/>
            <w:tcBorders>
              <w:top w:val="single" w:sz="8" w:space="0" w:color="auto"/>
              <w:left w:val="dotted" w:sz="4" w:space="0" w:color="auto"/>
              <w:bottom w:val="single" w:sz="8" w:space="0" w:color="auto"/>
              <w:right w:val="single" w:sz="4" w:space="0" w:color="auto"/>
            </w:tcBorders>
            <w:vAlign w:val="center"/>
          </w:tcPr>
          <w:p w14:paraId="736D69F2"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台北市立體育學院</w:t>
            </w:r>
          </w:p>
        </w:tc>
        <w:tc>
          <w:tcPr>
            <w:tcW w:w="680" w:type="dxa"/>
            <w:tcBorders>
              <w:top w:val="single" w:sz="8" w:space="0" w:color="auto"/>
              <w:left w:val="single" w:sz="8" w:space="0" w:color="auto"/>
              <w:bottom w:val="single" w:sz="8" w:space="0" w:color="auto"/>
              <w:right w:val="dotted" w:sz="4" w:space="0" w:color="auto"/>
            </w:tcBorders>
            <w:vAlign w:val="center"/>
          </w:tcPr>
          <w:p w14:paraId="478667C4" w14:textId="77777777" w:rsidR="002A6860" w:rsidRDefault="002A6860" w:rsidP="00CF1C27">
            <w:pPr>
              <w:jc w:val="center"/>
              <w:rPr>
                <w:color w:val="000000"/>
                <w:sz w:val="22"/>
                <w:szCs w:val="22"/>
              </w:rPr>
            </w:pPr>
            <w:r>
              <w:rPr>
                <w:color w:val="000000"/>
                <w:sz w:val="22"/>
                <w:szCs w:val="22"/>
              </w:rPr>
              <w:t>2107</w:t>
            </w:r>
          </w:p>
        </w:tc>
        <w:tc>
          <w:tcPr>
            <w:tcW w:w="2551" w:type="dxa"/>
            <w:tcBorders>
              <w:top w:val="single" w:sz="8" w:space="0" w:color="auto"/>
              <w:left w:val="dotted" w:sz="4" w:space="0" w:color="auto"/>
              <w:bottom w:val="single" w:sz="8" w:space="0" w:color="auto"/>
              <w:right w:val="single" w:sz="4" w:space="0" w:color="auto"/>
            </w:tcBorders>
            <w:vAlign w:val="center"/>
          </w:tcPr>
          <w:p w14:paraId="0A47B7FA"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省立台東師範學院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7C69A944" w14:textId="77777777" w:rsidR="002A6860" w:rsidRDefault="002A6860" w:rsidP="00CF1C27">
            <w:pPr>
              <w:jc w:val="center"/>
              <w:rPr>
                <w:color w:val="000000"/>
                <w:sz w:val="22"/>
                <w:szCs w:val="22"/>
              </w:rPr>
            </w:pPr>
            <w:r>
              <w:rPr>
                <w:color w:val="000000"/>
                <w:sz w:val="22"/>
                <w:szCs w:val="22"/>
              </w:rPr>
              <w:t>1R02</w:t>
            </w:r>
          </w:p>
        </w:tc>
        <w:tc>
          <w:tcPr>
            <w:tcW w:w="2551" w:type="dxa"/>
            <w:tcBorders>
              <w:top w:val="single" w:sz="8" w:space="0" w:color="auto"/>
              <w:left w:val="dotted" w:sz="4" w:space="0" w:color="auto"/>
              <w:bottom w:val="single" w:sz="8" w:space="0" w:color="auto"/>
              <w:right w:val="single" w:sz="8" w:space="0" w:color="auto"/>
            </w:tcBorders>
            <w:vAlign w:val="center"/>
          </w:tcPr>
          <w:p w14:paraId="7C8F7F6C"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基督教台灣浸會神學院</w:t>
            </w:r>
          </w:p>
        </w:tc>
      </w:tr>
      <w:tr w:rsidR="002A6860" w:rsidRPr="00B30694" w14:paraId="5D0F3D43"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49D450C7" w14:textId="77777777" w:rsidR="002A6860" w:rsidRPr="00B30694" w:rsidRDefault="002A6860" w:rsidP="00023B58">
            <w:pPr>
              <w:jc w:val="center"/>
              <w:rPr>
                <w:rFonts w:eastAsia="標楷體"/>
                <w:color w:val="000000"/>
                <w:sz w:val="22"/>
                <w:szCs w:val="22"/>
              </w:rPr>
            </w:pPr>
            <w:r w:rsidRPr="00B30694">
              <w:rPr>
                <w:rFonts w:eastAsia="標楷體"/>
                <w:color w:val="000000"/>
                <w:sz w:val="22"/>
                <w:szCs w:val="22"/>
              </w:rPr>
              <w:t>2100</w:t>
            </w:r>
          </w:p>
        </w:tc>
        <w:tc>
          <w:tcPr>
            <w:tcW w:w="2551" w:type="dxa"/>
            <w:tcBorders>
              <w:top w:val="single" w:sz="8" w:space="0" w:color="auto"/>
              <w:left w:val="dotted" w:sz="4" w:space="0" w:color="auto"/>
              <w:bottom w:val="single" w:sz="8" w:space="0" w:color="auto"/>
              <w:right w:val="single" w:sz="4" w:space="0" w:color="auto"/>
            </w:tcBorders>
            <w:vAlign w:val="center"/>
          </w:tcPr>
          <w:p w14:paraId="712BB60F" w14:textId="77777777" w:rsidR="002A6860" w:rsidRPr="00B30694" w:rsidRDefault="002A6860" w:rsidP="00023B58">
            <w:pPr>
              <w:jc w:val="both"/>
              <w:rPr>
                <w:rFonts w:eastAsia="標楷體"/>
                <w:color w:val="000000"/>
                <w:sz w:val="22"/>
                <w:szCs w:val="22"/>
              </w:rPr>
            </w:pPr>
            <w:r w:rsidRPr="00B30694">
              <w:rPr>
                <w:rFonts w:eastAsia="標楷體" w:hAnsi="標楷體"/>
                <w:color w:val="000000"/>
                <w:sz w:val="22"/>
                <w:szCs w:val="22"/>
              </w:rPr>
              <w:t>台灣省立教育學院</w:t>
            </w:r>
          </w:p>
        </w:tc>
        <w:tc>
          <w:tcPr>
            <w:tcW w:w="680" w:type="dxa"/>
            <w:tcBorders>
              <w:top w:val="single" w:sz="8" w:space="0" w:color="auto"/>
              <w:left w:val="single" w:sz="8" w:space="0" w:color="auto"/>
              <w:bottom w:val="single" w:sz="8" w:space="0" w:color="auto"/>
              <w:right w:val="dotted" w:sz="4" w:space="0" w:color="auto"/>
            </w:tcBorders>
            <w:vAlign w:val="center"/>
          </w:tcPr>
          <w:p w14:paraId="34F46080" w14:textId="77777777" w:rsidR="002A6860" w:rsidRDefault="002A6860" w:rsidP="00CF1C27">
            <w:pPr>
              <w:jc w:val="center"/>
              <w:rPr>
                <w:color w:val="000000"/>
                <w:sz w:val="22"/>
                <w:szCs w:val="22"/>
              </w:rPr>
            </w:pPr>
            <w:r>
              <w:rPr>
                <w:color w:val="000000"/>
                <w:sz w:val="22"/>
                <w:szCs w:val="22"/>
              </w:rPr>
              <w:t>2205</w:t>
            </w:r>
          </w:p>
        </w:tc>
        <w:tc>
          <w:tcPr>
            <w:tcW w:w="2551" w:type="dxa"/>
            <w:tcBorders>
              <w:top w:val="single" w:sz="8" w:space="0" w:color="auto"/>
              <w:left w:val="dotted" w:sz="4" w:space="0" w:color="auto"/>
              <w:bottom w:val="single" w:sz="8" w:space="0" w:color="auto"/>
              <w:right w:val="single" w:sz="4" w:space="0" w:color="auto"/>
            </w:tcBorders>
            <w:vAlign w:val="center"/>
          </w:tcPr>
          <w:p w14:paraId="1E26DC81"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省立台南師範專科學校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3E5F7B6" w14:textId="77777777" w:rsidR="002A6860" w:rsidRDefault="002A6860" w:rsidP="00CF1C27">
            <w:pPr>
              <w:jc w:val="center"/>
              <w:rPr>
                <w:color w:val="000000"/>
                <w:sz w:val="22"/>
                <w:szCs w:val="22"/>
              </w:rPr>
            </w:pPr>
            <w:r>
              <w:rPr>
                <w:color w:val="000000"/>
                <w:sz w:val="22"/>
                <w:szCs w:val="22"/>
              </w:rPr>
              <w:t>M001</w:t>
            </w:r>
          </w:p>
        </w:tc>
        <w:tc>
          <w:tcPr>
            <w:tcW w:w="2551" w:type="dxa"/>
            <w:tcBorders>
              <w:top w:val="single" w:sz="8" w:space="0" w:color="auto"/>
              <w:left w:val="dotted" w:sz="4" w:space="0" w:color="auto"/>
              <w:bottom w:val="single" w:sz="8" w:space="0" w:color="auto"/>
              <w:right w:val="single" w:sz="8" w:space="0" w:color="auto"/>
            </w:tcBorders>
            <w:vAlign w:val="center"/>
          </w:tcPr>
          <w:p w14:paraId="385CD975"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陸軍官校</w:t>
            </w:r>
          </w:p>
        </w:tc>
      </w:tr>
      <w:tr w:rsidR="002A6860" w:rsidRPr="00B30694" w14:paraId="1C1A3C8D"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2CAE126D" w14:textId="77777777" w:rsidR="002A6860" w:rsidRPr="00CD03B4" w:rsidRDefault="002A6860" w:rsidP="00023B58">
            <w:pPr>
              <w:jc w:val="center"/>
              <w:rPr>
                <w:rFonts w:eastAsia="標楷體"/>
                <w:color w:val="000000"/>
                <w:sz w:val="22"/>
                <w:szCs w:val="22"/>
              </w:rPr>
            </w:pPr>
            <w:r w:rsidRPr="00CD03B4">
              <w:rPr>
                <w:rFonts w:eastAsia="標楷體" w:hint="eastAsia"/>
                <w:color w:val="000000"/>
                <w:sz w:val="22"/>
                <w:szCs w:val="22"/>
              </w:rPr>
              <w:t>1R05</w:t>
            </w:r>
          </w:p>
        </w:tc>
        <w:tc>
          <w:tcPr>
            <w:tcW w:w="2551" w:type="dxa"/>
            <w:tcBorders>
              <w:top w:val="single" w:sz="8" w:space="0" w:color="auto"/>
              <w:left w:val="dotted" w:sz="4" w:space="0" w:color="auto"/>
              <w:bottom w:val="single" w:sz="8" w:space="0" w:color="auto"/>
              <w:right w:val="single" w:sz="4" w:space="0" w:color="auto"/>
            </w:tcBorders>
            <w:vAlign w:val="center"/>
          </w:tcPr>
          <w:p w14:paraId="2D05A655" w14:textId="77777777" w:rsidR="002A6860" w:rsidRPr="00CD03B4" w:rsidRDefault="002A6860" w:rsidP="00023B58">
            <w:pPr>
              <w:jc w:val="both"/>
              <w:rPr>
                <w:rFonts w:eastAsia="標楷體"/>
                <w:color w:val="000000"/>
                <w:sz w:val="22"/>
                <w:szCs w:val="22"/>
              </w:rPr>
            </w:pPr>
            <w:r w:rsidRPr="00CD03B4">
              <w:rPr>
                <w:rFonts w:eastAsia="標楷體" w:hint="eastAsia"/>
                <w:color w:val="000000"/>
                <w:sz w:val="22"/>
                <w:szCs w:val="22"/>
              </w:rPr>
              <w:t>台灣神學研究學院</w:t>
            </w:r>
          </w:p>
        </w:tc>
        <w:tc>
          <w:tcPr>
            <w:tcW w:w="680" w:type="dxa"/>
            <w:tcBorders>
              <w:top w:val="single" w:sz="8" w:space="0" w:color="auto"/>
              <w:left w:val="single" w:sz="8" w:space="0" w:color="auto"/>
              <w:bottom w:val="single" w:sz="8" w:space="0" w:color="auto"/>
              <w:right w:val="dotted" w:sz="4" w:space="0" w:color="auto"/>
            </w:tcBorders>
            <w:vAlign w:val="center"/>
          </w:tcPr>
          <w:p w14:paraId="4CCAD056" w14:textId="77777777" w:rsidR="002A6860" w:rsidRDefault="002A6860" w:rsidP="00CF1C27">
            <w:pPr>
              <w:jc w:val="center"/>
              <w:rPr>
                <w:color w:val="000000"/>
                <w:sz w:val="22"/>
                <w:szCs w:val="22"/>
              </w:rPr>
            </w:pPr>
            <w:r>
              <w:rPr>
                <w:color w:val="000000"/>
                <w:sz w:val="22"/>
                <w:szCs w:val="22"/>
              </w:rPr>
              <w:t>2105</w:t>
            </w:r>
          </w:p>
        </w:tc>
        <w:tc>
          <w:tcPr>
            <w:tcW w:w="2551" w:type="dxa"/>
            <w:tcBorders>
              <w:top w:val="single" w:sz="8" w:space="0" w:color="auto"/>
              <w:left w:val="dotted" w:sz="4" w:space="0" w:color="auto"/>
              <w:bottom w:val="single" w:sz="8" w:space="0" w:color="auto"/>
              <w:right w:val="single" w:sz="4" w:space="0" w:color="auto"/>
            </w:tcBorders>
            <w:vAlign w:val="center"/>
          </w:tcPr>
          <w:p w14:paraId="1BA75BB2"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省立台南師範學院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7E757714" w14:textId="77777777" w:rsidR="002A6860" w:rsidRDefault="002A6860" w:rsidP="00CF1C27">
            <w:pPr>
              <w:jc w:val="center"/>
              <w:rPr>
                <w:color w:val="000000"/>
                <w:sz w:val="22"/>
                <w:szCs w:val="22"/>
              </w:rPr>
            </w:pPr>
            <w:r>
              <w:rPr>
                <w:color w:val="000000"/>
                <w:sz w:val="22"/>
                <w:szCs w:val="22"/>
              </w:rPr>
              <w:t>M209</w:t>
            </w:r>
          </w:p>
        </w:tc>
        <w:tc>
          <w:tcPr>
            <w:tcW w:w="2551" w:type="dxa"/>
            <w:tcBorders>
              <w:top w:val="single" w:sz="8" w:space="0" w:color="auto"/>
              <w:left w:val="dotted" w:sz="4" w:space="0" w:color="auto"/>
              <w:bottom w:val="single" w:sz="8" w:space="0" w:color="auto"/>
              <w:right w:val="single" w:sz="8" w:space="0" w:color="auto"/>
            </w:tcBorders>
            <w:vAlign w:val="center"/>
          </w:tcPr>
          <w:p w14:paraId="7B663C0A"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陸軍專科學校</w:t>
            </w:r>
          </w:p>
        </w:tc>
      </w:tr>
      <w:tr w:rsidR="002A6860" w:rsidRPr="00B30694" w14:paraId="211663CE"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3591BCDF" w14:textId="77777777" w:rsidR="002A6860" w:rsidRPr="00023B58" w:rsidRDefault="002A6860" w:rsidP="00023B58">
            <w:pPr>
              <w:jc w:val="center"/>
              <w:rPr>
                <w:rFonts w:eastAsia="標楷體"/>
                <w:color w:val="000000"/>
                <w:sz w:val="22"/>
                <w:szCs w:val="22"/>
              </w:rPr>
            </w:pPr>
            <w:r w:rsidRPr="00023B58">
              <w:rPr>
                <w:rFonts w:eastAsia="標楷體" w:hint="eastAsia"/>
                <w:color w:val="000000"/>
                <w:sz w:val="22"/>
                <w:szCs w:val="22"/>
              </w:rPr>
              <w:t>1R07</w:t>
            </w:r>
          </w:p>
        </w:tc>
        <w:tc>
          <w:tcPr>
            <w:tcW w:w="2551" w:type="dxa"/>
            <w:tcBorders>
              <w:top w:val="single" w:sz="8" w:space="0" w:color="auto"/>
              <w:left w:val="dotted" w:sz="4" w:space="0" w:color="auto"/>
              <w:bottom w:val="single" w:sz="8" w:space="0" w:color="auto"/>
              <w:right w:val="single" w:sz="4" w:space="0" w:color="auto"/>
            </w:tcBorders>
            <w:vAlign w:val="center"/>
          </w:tcPr>
          <w:p w14:paraId="33079413" w14:textId="77777777" w:rsidR="002A6860" w:rsidRPr="00023B58" w:rsidRDefault="002A6860" w:rsidP="00023B58">
            <w:pPr>
              <w:jc w:val="center"/>
              <w:rPr>
                <w:rFonts w:eastAsia="標楷體"/>
                <w:color w:val="000000"/>
                <w:sz w:val="19"/>
                <w:szCs w:val="19"/>
              </w:rPr>
            </w:pPr>
            <w:r w:rsidRPr="00023B58">
              <w:rPr>
                <w:rFonts w:eastAsia="標楷體" w:hint="eastAsia"/>
                <w:color w:val="000000"/>
                <w:sz w:val="19"/>
                <w:szCs w:val="19"/>
              </w:rPr>
              <w:t>台灣基督長老教會南神神學院</w:t>
            </w:r>
          </w:p>
        </w:tc>
        <w:tc>
          <w:tcPr>
            <w:tcW w:w="680" w:type="dxa"/>
            <w:tcBorders>
              <w:top w:val="single" w:sz="8" w:space="0" w:color="auto"/>
              <w:left w:val="single" w:sz="8" w:space="0" w:color="auto"/>
              <w:bottom w:val="single" w:sz="8" w:space="0" w:color="auto"/>
              <w:right w:val="dotted" w:sz="4" w:space="0" w:color="auto"/>
            </w:tcBorders>
            <w:vAlign w:val="center"/>
          </w:tcPr>
          <w:p w14:paraId="44C8674E" w14:textId="77777777" w:rsidR="002A6860" w:rsidRDefault="002A6860" w:rsidP="00CF1C27">
            <w:pPr>
              <w:jc w:val="center"/>
              <w:rPr>
                <w:color w:val="000000"/>
                <w:sz w:val="22"/>
                <w:szCs w:val="22"/>
              </w:rPr>
            </w:pPr>
            <w:r>
              <w:rPr>
                <w:color w:val="000000"/>
                <w:sz w:val="22"/>
                <w:szCs w:val="22"/>
              </w:rPr>
              <w:t>2208</w:t>
            </w:r>
          </w:p>
        </w:tc>
        <w:tc>
          <w:tcPr>
            <w:tcW w:w="2551" w:type="dxa"/>
            <w:tcBorders>
              <w:top w:val="single" w:sz="8" w:space="0" w:color="auto"/>
              <w:left w:val="dotted" w:sz="4" w:space="0" w:color="auto"/>
              <w:bottom w:val="single" w:sz="8" w:space="0" w:color="auto"/>
              <w:right w:val="single" w:sz="4" w:space="0" w:color="auto"/>
            </w:tcBorders>
            <w:vAlign w:val="center"/>
          </w:tcPr>
          <w:p w14:paraId="57300356"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省立花蓮師範專科學校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67FCD893" w14:textId="77777777" w:rsidR="002A6860" w:rsidRDefault="002A6860" w:rsidP="00CF1C27">
            <w:pPr>
              <w:jc w:val="center"/>
              <w:rPr>
                <w:color w:val="000000"/>
                <w:sz w:val="22"/>
                <w:szCs w:val="22"/>
              </w:rPr>
            </w:pPr>
            <w:r>
              <w:rPr>
                <w:color w:val="000000"/>
                <w:sz w:val="22"/>
                <w:szCs w:val="22"/>
              </w:rPr>
              <w:t>3002</w:t>
            </w:r>
          </w:p>
        </w:tc>
        <w:tc>
          <w:tcPr>
            <w:tcW w:w="2551" w:type="dxa"/>
            <w:tcBorders>
              <w:top w:val="single" w:sz="8" w:space="0" w:color="auto"/>
              <w:left w:val="dotted" w:sz="4" w:space="0" w:color="auto"/>
              <w:bottom w:val="single" w:sz="8" w:space="0" w:color="auto"/>
              <w:right w:val="single" w:sz="8" w:space="0" w:color="auto"/>
            </w:tcBorders>
            <w:vAlign w:val="center"/>
          </w:tcPr>
          <w:p w14:paraId="6A0D738A" w14:textId="77777777" w:rsidR="002A6860" w:rsidRDefault="002A6860" w:rsidP="00CF1C27">
            <w:pPr>
              <w:rPr>
                <w:rFonts w:ascii="標楷體" w:eastAsia="標楷體" w:hAnsi="標楷體" w:cs="新細明體"/>
                <w:color w:val="000000"/>
                <w:sz w:val="22"/>
                <w:szCs w:val="22"/>
              </w:rPr>
            </w:pPr>
            <w:r>
              <w:rPr>
                <w:rFonts w:ascii="標楷體" w:eastAsia="標楷體" w:hAnsi="標楷體" w:hint="eastAsia"/>
                <w:color w:val="000000"/>
                <w:sz w:val="22"/>
                <w:szCs w:val="22"/>
              </w:rPr>
              <w:t>臺北市立大學</w:t>
            </w:r>
          </w:p>
        </w:tc>
      </w:tr>
      <w:tr w:rsidR="002A6860" w:rsidRPr="00B30694" w14:paraId="5A4A1ED2"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72FF942C" w14:textId="77777777" w:rsidR="002A6860" w:rsidRDefault="002A6860" w:rsidP="00023B58">
            <w:pPr>
              <w:jc w:val="center"/>
              <w:rPr>
                <w:color w:val="000000"/>
                <w:sz w:val="22"/>
                <w:szCs w:val="22"/>
              </w:rPr>
            </w:pPr>
            <w:r>
              <w:rPr>
                <w:color w:val="000000"/>
                <w:sz w:val="22"/>
                <w:szCs w:val="22"/>
              </w:rPr>
              <w:t>9001</w:t>
            </w:r>
          </w:p>
        </w:tc>
        <w:tc>
          <w:tcPr>
            <w:tcW w:w="2551" w:type="dxa"/>
            <w:tcBorders>
              <w:top w:val="single" w:sz="8" w:space="0" w:color="auto"/>
              <w:left w:val="dotted" w:sz="4" w:space="0" w:color="auto"/>
              <w:bottom w:val="single" w:sz="8" w:space="0" w:color="auto"/>
              <w:right w:val="single" w:sz="4" w:space="0" w:color="auto"/>
            </w:tcBorders>
            <w:vAlign w:val="center"/>
          </w:tcPr>
          <w:p w14:paraId="51E460FB"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外國大學</w:t>
            </w:r>
          </w:p>
        </w:tc>
        <w:tc>
          <w:tcPr>
            <w:tcW w:w="680" w:type="dxa"/>
            <w:tcBorders>
              <w:top w:val="single" w:sz="8" w:space="0" w:color="auto"/>
              <w:left w:val="single" w:sz="8" w:space="0" w:color="auto"/>
              <w:bottom w:val="single" w:sz="8" w:space="0" w:color="auto"/>
              <w:right w:val="dotted" w:sz="4" w:space="0" w:color="auto"/>
            </w:tcBorders>
            <w:vAlign w:val="center"/>
          </w:tcPr>
          <w:p w14:paraId="416966E8" w14:textId="77777777" w:rsidR="002A6860" w:rsidRDefault="002A6860" w:rsidP="00CF1C27">
            <w:pPr>
              <w:jc w:val="center"/>
              <w:rPr>
                <w:color w:val="000000"/>
                <w:sz w:val="22"/>
                <w:szCs w:val="22"/>
              </w:rPr>
            </w:pPr>
            <w:r>
              <w:rPr>
                <w:color w:val="000000"/>
                <w:sz w:val="22"/>
                <w:szCs w:val="22"/>
              </w:rPr>
              <w:t>2108</w:t>
            </w:r>
          </w:p>
        </w:tc>
        <w:tc>
          <w:tcPr>
            <w:tcW w:w="2551" w:type="dxa"/>
            <w:tcBorders>
              <w:top w:val="single" w:sz="8" w:space="0" w:color="auto"/>
              <w:left w:val="dotted" w:sz="4" w:space="0" w:color="auto"/>
              <w:bottom w:val="single" w:sz="8" w:space="0" w:color="auto"/>
              <w:right w:val="single" w:sz="4" w:space="0" w:color="auto"/>
            </w:tcBorders>
            <w:vAlign w:val="center"/>
          </w:tcPr>
          <w:p w14:paraId="039DB770"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省立花蓮師範學院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5492FF68" w14:textId="77777777" w:rsidR="002A6860" w:rsidRDefault="002A6860" w:rsidP="00CF1C27">
            <w:pPr>
              <w:jc w:val="center"/>
              <w:rPr>
                <w:color w:val="000000"/>
                <w:sz w:val="22"/>
                <w:szCs w:val="22"/>
              </w:rPr>
            </w:pPr>
            <w:r>
              <w:rPr>
                <w:color w:val="000000"/>
                <w:sz w:val="22"/>
                <w:szCs w:val="22"/>
              </w:rPr>
              <w:t>1R03</w:t>
            </w:r>
          </w:p>
        </w:tc>
        <w:tc>
          <w:tcPr>
            <w:tcW w:w="2551" w:type="dxa"/>
            <w:tcBorders>
              <w:top w:val="single" w:sz="8" w:space="0" w:color="auto"/>
              <w:left w:val="dotted" w:sz="4" w:space="0" w:color="auto"/>
              <w:bottom w:val="single" w:sz="8" w:space="0" w:color="auto"/>
              <w:right w:val="single" w:sz="8" w:space="0" w:color="auto"/>
            </w:tcBorders>
            <w:vAlign w:val="center"/>
          </w:tcPr>
          <w:p w14:paraId="265D09B5"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臺北基督學院</w:t>
            </w:r>
          </w:p>
        </w:tc>
      </w:tr>
      <w:tr w:rsidR="002A6860" w:rsidRPr="00B30694" w14:paraId="7D61D07A"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88D55B9" w14:textId="77777777" w:rsidR="002A6860" w:rsidRDefault="002A6860" w:rsidP="00023B58">
            <w:pPr>
              <w:jc w:val="center"/>
              <w:rPr>
                <w:color w:val="000000"/>
                <w:sz w:val="22"/>
                <w:szCs w:val="22"/>
              </w:rPr>
            </w:pPr>
            <w:r>
              <w:rPr>
                <w:color w:val="000000"/>
                <w:sz w:val="22"/>
                <w:szCs w:val="22"/>
              </w:rPr>
              <w:t>9201</w:t>
            </w:r>
          </w:p>
        </w:tc>
        <w:tc>
          <w:tcPr>
            <w:tcW w:w="2551" w:type="dxa"/>
            <w:tcBorders>
              <w:top w:val="single" w:sz="8" w:space="0" w:color="auto"/>
              <w:left w:val="dotted" w:sz="4" w:space="0" w:color="auto"/>
              <w:bottom w:val="single" w:sz="8" w:space="0" w:color="auto"/>
              <w:right w:val="single" w:sz="4" w:space="0" w:color="auto"/>
            </w:tcBorders>
            <w:vAlign w:val="center"/>
          </w:tcPr>
          <w:p w14:paraId="111E8894"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外國專科學校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5B6A5E98" w14:textId="77777777" w:rsidR="002A6860" w:rsidRDefault="002A6860" w:rsidP="00CF1C27">
            <w:pPr>
              <w:jc w:val="center"/>
              <w:rPr>
                <w:color w:val="000000"/>
                <w:sz w:val="22"/>
                <w:szCs w:val="22"/>
              </w:rPr>
            </w:pPr>
            <w:r>
              <w:rPr>
                <w:color w:val="000000"/>
                <w:sz w:val="22"/>
                <w:szCs w:val="22"/>
              </w:rPr>
              <w:t>2206</w:t>
            </w:r>
          </w:p>
        </w:tc>
        <w:tc>
          <w:tcPr>
            <w:tcW w:w="2551" w:type="dxa"/>
            <w:tcBorders>
              <w:top w:val="single" w:sz="8" w:space="0" w:color="auto"/>
              <w:left w:val="dotted" w:sz="4" w:space="0" w:color="auto"/>
              <w:bottom w:val="single" w:sz="8" w:space="0" w:color="auto"/>
              <w:right w:val="single" w:sz="4" w:space="0" w:color="auto"/>
            </w:tcBorders>
            <w:vAlign w:val="center"/>
          </w:tcPr>
          <w:p w14:paraId="1ABBDC57"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省立屏東師範專科學校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3400B765" w14:textId="77777777" w:rsidR="002A6860" w:rsidRDefault="002A6860" w:rsidP="00CF1C27">
            <w:pPr>
              <w:jc w:val="center"/>
              <w:rPr>
                <w:color w:val="000000"/>
                <w:sz w:val="22"/>
                <w:szCs w:val="22"/>
              </w:rPr>
            </w:pPr>
            <w:r>
              <w:rPr>
                <w:color w:val="000000"/>
                <w:sz w:val="22"/>
                <w:szCs w:val="22"/>
              </w:rPr>
              <w:t>M267</w:t>
            </w:r>
          </w:p>
        </w:tc>
        <w:tc>
          <w:tcPr>
            <w:tcW w:w="2551" w:type="dxa"/>
            <w:tcBorders>
              <w:top w:val="single" w:sz="8" w:space="0" w:color="auto"/>
              <w:left w:val="dotted" w:sz="4" w:space="0" w:color="auto"/>
              <w:bottom w:val="single" w:sz="8" w:space="0" w:color="auto"/>
              <w:right w:val="single" w:sz="8" w:space="0" w:color="auto"/>
            </w:tcBorders>
            <w:vAlign w:val="center"/>
          </w:tcPr>
          <w:p w14:paraId="1A88639A"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臺灣警察專科學校</w:t>
            </w:r>
          </w:p>
        </w:tc>
      </w:tr>
      <w:tr w:rsidR="002A6860" w:rsidRPr="00B30694" w14:paraId="4778CE0C" w14:textId="77777777" w:rsidTr="00023B58">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2C87C7BD" w14:textId="77777777" w:rsidR="002A6860" w:rsidRDefault="002A6860" w:rsidP="00023B58">
            <w:pPr>
              <w:jc w:val="center"/>
              <w:rPr>
                <w:color w:val="000000"/>
                <w:sz w:val="22"/>
                <w:szCs w:val="22"/>
              </w:rPr>
            </w:pPr>
            <w:r>
              <w:rPr>
                <w:color w:val="000000"/>
                <w:sz w:val="22"/>
                <w:szCs w:val="22"/>
              </w:rPr>
              <w:t>9002</w:t>
            </w:r>
          </w:p>
        </w:tc>
        <w:tc>
          <w:tcPr>
            <w:tcW w:w="2551" w:type="dxa"/>
            <w:tcBorders>
              <w:top w:val="single" w:sz="8" w:space="0" w:color="auto"/>
              <w:left w:val="dotted" w:sz="4" w:space="0" w:color="auto"/>
              <w:bottom w:val="single" w:sz="8" w:space="0" w:color="auto"/>
              <w:right w:val="single" w:sz="4" w:space="0" w:color="auto"/>
            </w:tcBorders>
            <w:vAlign w:val="center"/>
          </w:tcPr>
          <w:p w14:paraId="70067B65"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其他大學</w:t>
            </w:r>
          </w:p>
        </w:tc>
        <w:tc>
          <w:tcPr>
            <w:tcW w:w="680" w:type="dxa"/>
            <w:tcBorders>
              <w:top w:val="single" w:sz="8" w:space="0" w:color="auto"/>
              <w:left w:val="single" w:sz="8" w:space="0" w:color="auto"/>
              <w:bottom w:val="single" w:sz="8" w:space="0" w:color="auto"/>
              <w:right w:val="dotted" w:sz="4" w:space="0" w:color="auto"/>
            </w:tcBorders>
            <w:vAlign w:val="center"/>
          </w:tcPr>
          <w:p w14:paraId="43B8B472" w14:textId="77777777" w:rsidR="002A6860" w:rsidRDefault="002A6860" w:rsidP="00CF1C27">
            <w:pPr>
              <w:jc w:val="center"/>
              <w:rPr>
                <w:color w:val="000000"/>
                <w:sz w:val="22"/>
                <w:szCs w:val="22"/>
              </w:rPr>
            </w:pPr>
            <w:r>
              <w:rPr>
                <w:color w:val="000000"/>
                <w:sz w:val="22"/>
                <w:szCs w:val="22"/>
              </w:rPr>
              <w:t>2106</w:t>
            </w:r>
          </w:p>
        </w:tc>
        <w:tc>
          <w:tcPr>
            <w:tcW w:w="2551" w:type="dxa"/>
            <w:tcBorders>
              <w:top w:val="single" w:sz="8" w:space="0" w:color="auto"/>
              <w:left w:val="dotted" w:sz="4" w:space="0" w:color="auto"/>
              <w:bottom w:val="single" w:sz="8" w:space="0" w:color="auto"/>
              <w:right w:val="single" w:sz="4" w:space="0" w:color="auto"/>
            </w:tcBorders>
            <w:vAlign w:val="center"/>
          </w:tcPr>
          <w:p w14:paraId="1FEF62D7"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省立屏東師範學院</w:t>
            </w:r>
          </w:p>
        </w:tc>
        <w:tc>
          <w:tcPr>
            <w:tcW w:w="680" w:type="dxa"/>
            <w:tcBorders>
              <w:top w:val="single" w:sz="8" w:space="0" w:color="auto"/>
              <w:left w:val="single" w:sz="8" w:space="0" w:color="auto"/>
              <w:bottom w:val="single" w:sz="8" w:space="0" w:color="auto"/>
              <w:right w:val="dotted" w:sz="4" w:space="0" w:color="auto"/>
            </w:tcBorders>
            <w:vAlign w:val="center"/>
          </w:tcPr>
          <w:p w14:paraId="3DAF9B63" w14:textId="77777777" w:rsidR="002A6860" w:rsidRDefault="002A6860" w:rsidP="00023B58">
            <w:pPr>
              <w:jc w:val="center"/>
              <w:rPr>
                <w:color w:val="000000"/>
                <w:sz w:val="22"/>
                <w:szCs w:val="22"/>
              </w:rPr>
            </w:pPr>
          </w:p>
        </w:tc>
        <w:tc>
          <w:tcPr>
            <w:tcW w:w="2551" w:type="dxa"/>
            <w:tcBorders>
              <w:top w:val="single" w:sz="8" w:space="0" w:color="auto"/>
              <w:left w:val="dotted" w:sz="4" w:space="0" w:color="auto"/>
              <w:bottom w:val="single" w:sz="8" w:space="0" w:color="auto"/>
              <w:right w:val="single" w:sz="8" w:space="0" w:color="auto"/>
            </w:tcBorders>
            <w:vAlign w:val="center"/>
          </w:tcPr>
          <w:p w14:paraId="14E8F12B" w14:textId="77777777" w:rsidR="002A6860" w:rsidRDefault="002A6860" w:rsidP="00023B58">
            <w:pPr>
              <w:jc w:val="both"/>
              <w:rPr>
                <w:rFonts w:ascii="標楷體" w:eastAsia="標楷體" w:hAnsi="標楷體" w:cs="新細明體"/>
                <w:color w:val="000000"/>
                <w:sz w:val="22"/>
                <w:szCs w:val="22"/>
              </w:rPr>
            </w:pPr>
          </w:p>
        </w:tc>
      </w:tr>
      <w:tr w:rsidR="002A6860" w:rsidRPr="00B30694" w14:paraId="644256F4" w14:textId="77777777" w:rsidTr="00CF1C27">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00856A85" w14:textId="77777777" w:rsidR="002A6860" w:rsidRDefault="002A6860" w:rsidP="00023B58">
            <w:pPr>
              <w:jc w:val="center"/>
              <w:rPr>
                <w:color w:val="000000"/>
                <w:sz w:val="22"/>
                <w:szCs w:val="22"/>
              </w:rPr>
            </w:pPr>
            <w:r>
              <w:rPr>
                <w:color w:val="000000"/>
                <w:sz w:val="22"/>
                <w:szCs w:val="22"/>
              </w:rPr>
              <w:t>9202</w:t>
            </w:r>
          </w:p>
        </w:tc>
        <w:tc>
          <w:tcPr>
            <w:tcW w:w="2551" w:type="dxa"/>
            <w:tcBorders>
              <w:top w:val="single" w:sz="8" w:space="0" w:color="auto"/>
              <w:left w:val="dotted" w:sz="4" w:space="0" w:color="auto"/>
              <w:bottom w:val="single" w:sz="8" w:space="0" w:color="auto"/>
              <w:right w:val="single" w:sz="4" w:space="0" w:color="auto"/>
            </w:tcBorders>
            <w:vAlign w:val="center"/>
          </w:tcPr>
          <w:p w14:paraId="195420B9"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其他專科學校</w:t>
            </w:r>
          </w:p>
        </w:tc>
        <w:tc>
          <w:tcPr>
            <w:tcW w:w="680" w:type="dxa"/>
            <w:tcBorders>
              <w:top w:val="single" w:sz="8" w:space="0" w:color="auto"/>
              <w:left w:val="single" w:sz="8" w:space="0" w:color="auto"/>
              <w:bottom w:val="single" w:sz="8" w:space="0" w:color="auto"/>
              <w:right w:val="dotted" w:sz="4" w:space="0" w:color="auto"/>
            </w:tcBorders>
            <w:vAlign w:val="center"/>
          </w:tcPr>
          <w:p w14:paraId="4B7819B9" w14:textId="77777777" w:rsidR="002A6860" w:rsidRDefault="002A6860" w:rsidP="00CF1C27">
            <w:pPr>
              <w:jc w:val="center"/>
              <w:rPr>
                <w:color w:val="000000"/>
                <w:sz w:val="22"/>
                <w:szCs w:val="22"/>
              </w:rPr>
            </w:pPr>
            <w:r>
              <w:rPr>
                <w:color w:val="000000"/>
                <w:sz w:val="22"/>
                <w:szCs w:val="22"/>
              </w:rPr>
              <w:t>2202</w:t>
            </w:r>
          </w:p>
        </w:tc>
        <w:tc>
          <w:tcPr>
            <w:tcW w:w="2551" w:type="dxa"/>
            <w:tcBorders>
              <w:top w:val="single" w:sz="8" w:space="0" w:color="auto"/>
              <w:left w:val="dotted" w:sz="4" w:space="0" w:color="auto"/>
              <w:bottom w:val="single" w:sz="8" w:space="0" w:color="auto"/>
              <w:right w:val="single" w:sz="4" w:space="0" w:color="auto"/>
            </w:tcBorders>
            <w:vAlign w:val="center"/>
          </w:tcPr>
          <w:p w14:paraId="597F9C3E" w14:textId="77777777" w:rsidR="002A6860" w:rsidRDefault="002A6860" w:rsidP="00CF1C27">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省立新竹師範專科學校</w:t>
            </w:r>
          </w:p>
        </w:tc>
        <w:tc>
          <w:tcPr>
            <w:tcW w:w="680" w:type="dxa"/>
            <w:tcBorders>
              <w:top w:val="single" w:sz="8" w:space="0" w:color="auto"/>
              <w:left w:val="single" w:sz="8" w:space="0" w:color="auto"/>
              <w:bottom w:val="single" w:sz="8" w:space="0" w:color="auto"/>
              <w:right w:val="dotted" w:sz="4" w:space="0" w:color="auto"/>
            </w:tcBorders>
          </w:tcPr>
          <w:p w14:paraId="0F99EA5E" w14:textId="77777777" w:rsidR="002A6860" w:rsidRPr="003D4EB6" w:rsidRDefault="002A6860" w:rsidP="003D4EB6">
            <w:pPr>
              <w:jc w:val="center"/>
              <w:rPr>
                <w:color w:val="000000"/>
                <w:sz w:val="22"/>
                <w:szCs w:val="22"/>
              </w:rPr>
            </w:pPr>
          </w:p>
        </w:tc>
        <w:tc>
          <w:tcPr>
            <w:tcW w:w="2551" w:type="dxa"/>
            <w:tcBorders>
              <w:top w:val="single" w:sz="8" w:space="0" w:color="auto"/>
              <w:left w:val="dotted" w:sz="4" w:space="0" w:color="auto"/>
              <w:bottom w:val="single" w:sz="8" w:space="0" w:color="auto"/>
              <w:right w:val="single" w:sz="8" w:space="0" w:color="auto"/>
            </w:tcBorders>
          </w:tcPr>
          <w:p w14:paraId="1EC0C495" w14:textId="77777777" w:rsidR="002A6860" w:rsidRPr="003D4EB6" w:rsidRDefault="002A6860" w:rsidP="003D4EB6">
            <w:pPr>
              <w:jc w:val="both"/>
              <w:rPr>
                <w:rFonts w:ascii="標楷體" w:eastAsia="標楷體" w:hAnsi="標楷體"/>
                <w:color w:val="000000"/>
                <w:sz w:val="22"/>
                <w:szCs w:val="22"/>
              </w:rPr>
            </w:pPr>
          </w:p>
        </w:tc>
      </w:tr>
      <w:tr w:rsidR="002A6860" w:rsidRPr="00B30694" w14:paraId="299D730E" w14:textId="77777777" w:rsidTr="00CF1C27">
        <w:trPr>
          <w:trHeight w:hRule="exact" w:val="340"/>
          <w:jc w:val="center"/>
        </w:trPr>
        <w:tc>
          <w:tcPr>
            <w:tcW w:w="680" w:type="dxa"/>
            <w:tcBorders>
              <w:top w:val="single" w:sz="8" w:space="0" w:color="auto"/>
              <w:left w:val="single" w:sz="8" w:space="0" w:color="auto"/>
              <w:bottom w:val="single" w:sz="8" w:space="0" w:color="auto"/>
              <w:right w:val="dotted" w:sz="4" w:space="0" w:color="auto"/>
            </w:tcBorders>
            <w:vAlign w:val="center"/>
          </w:tcPr>
          <w:p w14:paraId="600EABC6" w14:textId="77777777" w:rsidR="002A6860" w:rsidRDefault="002A6860" w:rsidP="00023B58">
            <w:pPr>
              <w:jc w:val="center"/>
              <w:rPr>
                <w:color w:val="000000"/>
                <w:sz w:val="22"/>
                <w:szCs w:val="22"/>
              </w:rPr>
            </w:pPr>
            <w:r>
              <w:rPr>
                <w:color w:val="000000"/>
                <w:sz w:val="22"/>
                <w:szCs w:val="22"/>
              </w:rPr>
              <w:t>9901</w:t>
            </w:r>
          </w:p>
        </w:tc>
        <w:tc>
          <w:tcPr>
            <w:tcW w:w="2551" w:type="dxa"/>
            <w:tcBorders>
              <w:top w:val="single" w:sz="8" w:space="0" w:color="auto"/>
              <w:left w:val="dotted" w:sz="4" w:space="0" w:color="auto"/>
              <w:bottom w:val="single" w:sz="8" w:space="0" w:color="auto"/>
              <w:right w:val="single" w:sz="4" w:space="0" w:color="auto"/>
            </w:tcBorders>
            <w:vAlign w:val="center"/>
          </w:tcPr>
          <w:p w14:paraId="2DE0C2AB" w14:textId="77777777" w:rsidR="002A6860" w:rsidRDefault="002A6860" w:rsidP="00023B58">
            <w:pPr>
              <w:jc w:val="both"/>
              <w:rPr>
                <w:rFonts w:ascii="標楷體" w:eastAsia="標楷體" w:hAnsi="標楷體" w:cs="新細明體"/>
                <w:color w:val="000000"/>
                <w:sz w:val="22"/>
                <w:szCs w:val="22"/>
              </w:rPr>
            </w:pPr>
            <w:r>
              <w:rPr>
                <w:rFonts w:ascii="標楷體" w:eastAsia="標楷體" w:hAnsi="標楷體" w:hint="eastAsia"/>
                <w:color w:val="000000"/>
                <w:sz w:val="22"/>
                <w:szCs w:val="22"/>
              </w:rPr>
              <w:t>具甲級技術士資格</w:t>
            </w:r>
          </w:p>
        </w:tc>
        <w:tc>
          <w:tcPr>
            <w:tcW w:w="680" w:type="dxa"/>
            <w:tcBorders>
              <w:top w:val="single" w:sz="8" w:space="0" w:color="auto"/>
              <w:left w:val="single" w:sz="8" w:space="0" w:color="auto"/>
              <w:bottom w:val="single" w:sz="8" w:space="0" w:color="auto"/>
              <w:right w:val="dotted" w:sz="4" w:space="0" w:color="auto"/>
            </w:tcBorders>
            <w:vAlign w:val="center"/>
          </w:tcPr>
          <w:p w14:paraId="2298D7A4" w14:textId="77777777" w:rsidR="002A6860" w:rsidRPr="00B30694" w:rsidRDefault="002A6860" w:rsidP="00CF1C27">
            <w:pPr>
              <w:jc w:val="center"/>
              <w:rPr>
                <w:rFonts w:eastAsia="標楷體"/>
                <w:color w:val="000000"/>
                <w:sz w:val="22"/>
                <w:szCs w:val="22"/>
              </w:rPr>
            </w:pPr>
            <w:r w:rsidRPr="00B30694">
              <w:rPr>
                <w:rFonts w:eastAsia="標楷體"/>
                <w:color w:val="000000"/>
                <w:sz w:val="22"/>
                <w:szCs w:val="22"/>
              </w:rPr>
              <w:t>2102</w:t>
            </w:r>
          </w:p>
        </w:tc>
        <w:tc>
          <w:tcPr>
            <w:tcW w:w="2551" w:type="dxa"/>
            <w:tcBorders>
              <w:top w:val="single" w:sz="8" w:space="0" w:color="auto"/>
              <w:left w:val="dotted" w:sz="4" w:space="0" w:color="auto"/>
              <w:bottom w:val="single" w:sz="8" w:space="0" w:color="auto"/>
              <w:right w:val="single" w:sz="4" w:space="0" w:color="auto"/>
            </w:tcBorders>
            <w:vAlign w:val="center"/>
          </w:tcPr>
          <w:p w14:paraId="5C9566EC" w14:textId="77777777" w:rsidR="002A6860" w:rsidRPr="00B30694" w:rsidRDefault="002A6860" w:rsidP="00CF1C27">
            <w:pPr>
              <w:jc w:val="both"/>
              <w:rPr>
                <w:rFonts w:eastAsia="標楷體"/>
                <w:color w:val="000000"/>
                <w:sz w:val="22"/>
                <w:szCs w:val="22"/>
              </w:rPr>
            </w:pPr>
            <w:r w:rsidRPr="00B30694">
              <w:rPr>
                <w:rFonts w:eastAsia="標楷體" w:hAnsi="標楷體"/>
                <w:color w:val="000000"/>
                <w:sz w:val="22"/>
                <w:szCs w:val="22"/>
              </w:rPr>
              <w:t>省立新竹師範學院</w:t>
            </w:r>
          </w:p>
        </w:tc>
        <w:tc>
          <w:tcPr>
            <w:tcW w:w="680" w:type="dxa"/>
            <w:tcBorders>
              <w:top w:val="single" w:sz="8" w:space="0" w:color="auto"/>
              <w:left w:val="single" w:sz="8" w:space="0" w:color="auto"/>
              <w:bottom w:val="single" w:sz="8" w:space="0" w:color="auto"/>
              <w:right w:val="dotted" w:sz="4" w:space="0" w:color="auto"/>
            </w:tcBorders>
          </w:tcPr>
          <w:p w14:paraId="6A9A5C59" w14:textId="77777777" w:rsidR="002A6860" w:rsidRPr="003D4EB6" w:rsidRDefault="002A6860" w:rsidP="003D4EB6">
            <w:pPr>
              <w:jc w:val="center"/>
              <w:rPr>
                <w:color w:val="000000"/>
                <w:sz w:val="22"/>
                <w:szCs w:val="22"/>
              </w:rPr>
            </w:pPr>
          </w:p>
        </w:tc>
        <w:tc>
          <w:tcPr>
            <w:tcW w:w="2551" w:type="dxa"/>
            <w:tcBorders>
              <w:top w:val="single" w:sz="8" w:space="0" w:color="auto"/>
              <w:left w:val="dotted" w:sz="4" w:space="0" w:color="auto"/>
              <w:bottom w:val="single" w:sz="8" w:space="0" w:color="auto"/>
              <w:right w:val="single" w:sz="8" w:space="0" w:color="auto"/>
            </w:tcBorders>
          </w:tcPr>
          <w:p w14:paraId="3ED5C2C2" w14:textId="77777777" w:rsidR="002A6860" w:rsidRPr="003D4EB6" w:rsidRDefault="002A6860" w:rsidP="003D4EB6">
            <w:pPr>
              <w:jc w:val="both"/>
              <w:rPr>
                <w:rFonts w:ascii="標楷體" w:eastAsia="標楷體" w:hAnsi="標楷體"/>
                <w:color w:val="000000"/>
                <w:sz w:val="22"/>
                <w:szCs w:val="22"/>
              </w:rPr>
            </w:pPr>
          </w:p>
        </w:tc>
      </w:tr>
    </w:tbl>
    <w:p w14:paraId="2AC14824" w14:textId="77777777" w:rsidR="00F95AA1" w:rsidRDefault="00F95AA1" w:rsidP="002D23EC">
      <w:pPr>
        <w:overflowPunct w:val="0"/>
        <w:spacing w:afterLines="50" w:after="180" w:line="440" w:lineRule="exact"/>
        <w:jc w:val="center"/>
        <w:rPr>
          <w:rFonts w:eastAsia="標楷體" w:cs="Arial Unicode MS"/>
          <w:b/>
          <w:noProof/>
          <w:color w:val="000000"/>
          <w:sz w:val="32"/>
          <w:szCs w:val="32"/>
        </w:rPr>
        <w:sectPr w:rsidR="00F95AA1" w:rsidSect="00B94CE1">
          <w:headerReference w:type="even" r:id="rId26"/>
          <w:headerReference w:type="default" r:id="rId27"/>
          <w:footerReference w:type="default" r:id="rId28"/>
          <w:headerReference w:type="first" r:id="rId29"/>
          <w:pgSz w:w="11906" w:h="16838" w:code="9"/>
          <w:pgMar w:top="1021" w:right="964" w:bottom="1021" w:left="964" w:header="567" w:footer="737" w:gutter="284"/>
          <w:pgNumType w:start="1"/>
          <w:cols w:space="425"/>
          <w:docGrid w:type="linesAndChars" w:linePitch="360"/>
        </w:sectPr>
      </w:pPr>
    </w:p>
    <w:p w14:paraId="53F95A54" w14:textId="6EBCA59A" w:rsidR="00F95AA1" w:rsidRPr="007A4F30" w:rsidRDefault="00F95AA1" w:rsidP="00F95AA1">
      <w:pPr>
        <w:pStyle w:val="aff6"/>
        <w:spacing w:after="180"/>
        <w:rPr>
          <w:rFonts w:ascii="Calibri" w:hAnsi="Calibri"/>
        </w:rPr>
      </w:pPr>
      <w:bookmarkStart w:id="38" w:name="_Toc114505548"/>
      <w:r w:rsidRPr="007A4F30">
        <w:rPr>
          <w:rFonts w:ascii="Calibri" w:hAnsi="Calibri"/>
        </w:rPr>
        <w:t>【附錄</w:t>
      </w:r>
      <w:r w:rsidR="00E020DF">
        <w:rPr>
          <w:rFonts w:ascii="Calibri" w:hAnsi="Calibri"/>
        </w:rPr>
        <w:t>七</w:t>
      </w:r>
      <w:r w:rsidRPr="007A4F30">
        <w:rPr>
          <w:rFonts w:ascii="Calibri" w:hAnsi="Calibri"/>
        </w:rPr>
        <w:t>】</w:t>
      </w:r>
      <w:r w:rsidRPr="00F95AA1">
        <w:rPr>
          <w:rFonts w:ascii="Calibri" w:hAnsi="Calibri" w:hint="eastAsia"/>
        </w:rPr>
        <w:t>東海大學</w:t>
      </w:r>
      <w:r w:rsidRPr="00F95AA1">
        <w:rPr>
          <w:rFonts w:ascii="Calibri" w:hAnsi="Calibri" w:hint="eastAsia"/>
        </w:rPr>
        <w:t>11</w:t>
      </w:r>
      <w:r w:rsidR="00881086">
        <w:rPr>
          <w:rFonts w:ascii="Calibri" w:hAnsi="Calibri"/>
        </w:rPr>
        <w:t>2</w:t>
      </w:r>
      <w:r w:rsidRPr="00F95AA1">
        <w:rPr>
          <w:rFonts w:ascii="Calibri" w:hAnsi="Calibri" w:hint="eastAsia"/>
        </w:rPr>
        <w:t>學年度</w:t>
      </w:r>
      <w:r w:rsidR="00881086">
        <w:rPr>
          <w:rFonts w:ascii="Calibri" w:hAnsi="Calibri" w:hint="eastAsia"/>
        </w:rPr>
        <w:t>研究所招生考試</w:t>
      </w:r>
      <w:r w:rsidRPr="00F95AA1">
        <w:rPr>
          <w:rFonts w:ascii="Calibri" w:hAnsi="Calibri" w:hint="eastAsia"/>
        </w:rPr>
        <w:t>視訊面試規範</w:t>
      </w:r>
      <w:bookmarkEnd w:id="38"/>
      <w:r w:rsidRPr="007A4F30">
        <w:rPr>
          <w:rFonts w:ascii="Calibri" w:hAnsi="Calibri"/>
        </w:rPr>
        <w:t xml:space="preserve">　　　　　　　　　　　　　　　</w:t>
      </w:r>
    </w:p>
    <w:p w14:paraId="200B2CC6" w14:textId="1BDDA7E5" w:rsidR="00F95AA1" w:rsidRPr="00F03426" w:rsidRDefault="00881086" w:rsidP="00426D8A">
      <w:pPr>
        <w:autoSpaceDE w:val="0"/>
        <w:autoSpaceDN w:val="0"/>
        <w:adjustRightInd w:val="0"/>
        <w:spacing w:beforeLines="100" w:before="360"/>
        <w:jc w:val="right"/>
        <w:rPr>
          <w:rFonts w:asciiTheme="minorHAnsi" w:eastAsia="標楷體" w:hAnsiTheme="minorHAnsi" w:cs="DFKaiShu-SB-Estd-BF"/>
          <w:color w:val="000000" w:themeColor="text1"/>
          <w:kern w:val="0"/>
          <w:sz w:val="22"/>
          <w:szCs w:val="22"/>
        </w:rPr>
      </w:pPr>
      <w:r w:rsidRPr="00F03426">
        <w:rPr>
          <w:rFonts w:asciiTheme="minorHAnsi" w:eastAsia="標楷體" w:hAnsiTheme="minorHAnsi" w:cs="DFKaiShu-SB-Estd-BF"/>
          <w:color w:val="000000" w:themeColor="text1"/>
          <w:kern w:val="0"/>
          <w:sz w:val="22"/>
          <w:szCs w:val="22"/>
        </w:rPr>
        <w:t>1</w:t>
      </w:r>
      <w:r w:rsidR="00F95AA1" w:rsidRPr="00F03426">
        <w:rPr>
          <w:rFonts w:asciiTheme="minorHAnsi" w:eastAsia="標楷體" w:hAnsiTheme="minorHAnsi" w:cs="DFKaiShu-SB-Estd-BF"/>
          <w:color w:val="000000" w:themeColor="text1"/>
          <w:kern w:val="0"/>
          <w:sz w:val="22"/>
          <w:szCs w:val="22"/>
        </w:rPr>
        <w:t>11</w:t>
      </w:r>
      <w:r w:rsidR="00F95AA1" w:rsidRPr="00F03426">
        <w:rPr>
          <w:rFonts w:asciiTheme="minorHAnsi" w:eastAsia="標楷體" w:hAnsiTheme="minorHAnsi" w:cs="DFKaiShu-SB-Estd-BF"/>
          <w:color w:val="000000" w:themeColor="text1"/>
          <w:kern w:val="0"/>
          <w:sz w:val="22"/>
          <w:szCs w:val="22"/>
        </w:rPr>
        <w:t>年</w:t>
      </w:r>
      <w:r w:rsidRPr="00F03426">
        <w:rPr>
          <w:rFonts w:asciiTheme="minorHAnsi" w:eastAsia="標楷體" w:hAnsiTheme="minorHAnsi" w:cs="DFKaiShu-SB-Estd-BF" w:hint="eastAsia"/>
          <w:color w:val="000000" w:themeColor="text1"/>
          <w:kern w:val="0"/>
          <w:sz w:val="22"/>
          <w:szCs w:val="22"/>
        </w:rPr>
        <w:t>9</w:t>
      </w:r>
      <w:r w:rsidR="00F95AA1" w:rsidRPr="00F03426">
        <w:rPr>
          <w:rFonts w:asciiTheme="minorHAnsi" w:eastAsia="標楷體" w:hAnsiTheme="minorHAnsi" w:cs="DFKaiShu-SB-Estd-BF"/>
          <w:color w:val="000000" w:themeColor="text1"/>
          <w:kern w:val="0"/>
          <w:sz w:val="22"/>
          <w:szCs w:val="22"/>
        </w:rPr>
        <w:t>月</w:t>
      </w:r>
      <w:r w:rsidR="00AC5D82" w:rsidRPr="00F03426">
        <w:rPr>
          <w:rFonts w:asciiTheme="minorHAnsi" w:eastAsia="標楷體" w:hAnsiTheme="minorHAnsi" w:cs="DFKaiShu-SB-Estd-BF"/>
          <w:color w:val="000000" w:themeColor="text1"/>
          <w:kern w:val="0"/>
          <w:sz w:val="22"/>
          <w:szCs w:val="22"/>
        </w:rPr>
        <w:t>22</w:t>
      </w:r>
      <w:r w:rsidR="00F95AA1" w:rsidRPr="00F03426">
        <w:rPr>
          <w:rFonts w:asciiTheme="minorHAnsi" w:eastAsia="標楷體" w:hAnsiTheme="minorHAnsi" w:cs="DFKaiShu-SB-Estd-BF"/>
          <w:color w:val="000000" w:themeColor="text1"/>
          <w:kern w:val="0"/>
          <w:sz w:val="22"/>
          <w:szCs w:val="22"/>
        </w:rPr>
        <w:t>日招生委員會第</w:t>
      </w:r>
      <w:r w:rsidR="00AC5D82" w:rsidRPr="00F03426">
        <w:rPr>
          <w:rFonts w:asciiTheme="minorHAnsi" w:eastAsia="標楷體" w:hAnsiTheme="minorHAnsi" w:cs="DFKaiShu-SB-Estd-BF"/>
          <w:color w:val="000000" w:themeColor="text1"/>
          <w:kern w:val="0"/>
          <w:sz w:val="22"/>
          <w:szCs w:val="22"/>
        </w:rPr>
        <w:t>2</w:t>
      </w:r>
      <w:r w:rsidR="00F95AA1" w:rsidRPr="00F03426">
        <w:rPr>
          <w:rFonts w:asciiTheme="minorHAnsi" w:eastAsia="標楷體" w:hAnsiTheme="minorHAnsi" w:cs="DFKaiShu-SB-Estd-BF"/>
          <w:color w:val="000000" w:themeColor="text1"/>
          <w:kern w:val="0"/>
          <w:sz w:val="22"/>
          <w:szCs w:val="22"/>
        </w:rPr>
        <w:t>次會議通過</w:t>
      </w:r>
    </w:p>
    <w:p w14:paraId="5A7FF16C"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考生面試期間若因下列因素，</w:t>
      </w:r>
      <w:r w:rsidRPr="00AB1917">
        <w:rPr>
          <w:rFonts w:asciiTheme="minorHAnsi" w:eastAsia="標楷體" w:hAnsiTheme="minorHAnsi" w:cs="DFKaiShu-SB-Estd-BF" w:hint="eastAsia"/>
          <w:color w:val="000000"/>
          <w:kern w:val="0"/>
        </w:rPr>
        <w:t>導致</w:t>
      </w:r>
      <w:r w:rsidRPr="00AB1917">
        <w:rPr>
          <w:rFonts w:asciiTheme="minorHAnsi" w:eastAsia="標楷體" w:hAnsiTheme="minorHAnsi" w:cs="DFKaiShu-SB-Estd-BF"/>
          <w:color w:val="000000"/>
          <w:kern w:val="0"/>
        </w:rPr>
        <w:t>無法親至本校參加面試並附有證明者，方得提出申請視訊面試</w:t>
      </w:r>
      <w:r w:rsidRPr="00AB1917">
        <w:rPr>
          <w:rFonts w:asciiTheme="minorHAnsi" w:eastAsia="標楷體" w:hAnsiTheme="minorHAnsi" w:cs="DFKaiShu-SB-Estd-BF" w:hint="eastAsia"/>
          <w:color w:val="000000"/>
          <w:kern w:val="0"/>
        </w:rPr>
        <w:t>。</w:t>
      </w:r>
    </w:p>
    <w:p w14:paraId="795DAB80" w14:textId="77777777" w:rsidR="00AB1917" w:rsidRPr="00AB1917" w:rsidRDefault="00AB1917" w:rsidP="00426D8A">
      <w:pPr>
        <w:numPr>
          <w:ilvl w:val="0"/>
          <w:numId w:val="106"/>
        </w:numPr>
        <w:autoSpaceDE w:val="0"/>
        <w:autoSpaceDN w:val="0"/>
        <w:adjustRightInd w:val="0"/>
        <w:spacing w:beforeLines="10" w:before="36" w:line="400" w:lineRule="exact"/>
        <w:ind w:left="993" w:hanging="227"/>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就學、工作因素居住於離島或境外地區</w:t>
      </w:r>
      <w:r w:rsidRPr="00AB1917">
        <w:rPr>
          <w:rFonts w:asciiTheme="minorHAnsi" w:eastAsia="標楷體" w:hAnsiTheme="minorHAnsi" w:cs="DFKaiShu-SB-Estd-BF" w:hint="eastAsia"/>
          <w:color w:val="000000"/>
          <w:kern w:val="0"/>
        </w:rPr>
        <w:t>。</w:t>
      </w:r>
    </w:p>
    <w:p w14:paraId="19894397" w14:textId="77777777" w:rsidR="00AB1917" w:rsidRPr="00AB1917" w:rsidRDefault="00AB1917" w:rsidP="00426D8A">
      <w:pPr>
        <w:numPr>
          <w:ilvl w:val="0"/>
          <w:numId w:val="106"/>
        </w:numPr>
        <w:autoSpaceDE w:val="0"/>
        <w:autoSpaceDN w:val="0"/>
        <w:adjustRightInd w:val="0"/>
        <w:spacing w:beforeLines="10" w:before="36" w:line="400" w:lineRule="exact"/>
        <w:ind w:left="993" w:hanging="227"/>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校際交換學生</w:t>
      </w:r>
      <w:r w:rsidRPr="00AB1917">
        <w:rPr>
          <w:rFonts w:asciiTheme="minorHAnsi" w:eastAsia="標楷體" w:hAnsiTheme="minorHAnsi" w:cs="DFKaiShu-SB-Estd-BF" w:hint="eastAsia"/>
          <w:color w:val="000000"/>
          <w:kern w:val="0"/>
        </w:rPr>
        <w:t>。</w:t>
      </w:r>
    </w:p>
    <w:p w14:paraId="41F2B586" w14:textId="77777777" w:rsidR="00AB1917" w:rsidRPr="00AB1917" w:rsidRDefault="00AB1917" w:rsidP="00426D8A">
      <w:pPr>
        <w:numPr>
          <w:ilvl w:val="0"/>
          <w:numId w:val="106"/>
        </w:numPr>
        <w:autoSpaceDE w:val="0"/>
        <w:autoSpaceDN w:val="0"/>
        <w:adjustRightInd w:val="0"/>
        <w:spacing w:beforeLines="10" w:before="36" w:line="400" w:lineRule="exact"/>
        <w:ind w:left="993" w:hanging="227"/>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在國外修習課程或實習者</w:t>
      </w:r>
      <w:r w:rsidRPr="00AB1917">
        <w:rPr>
          <w:rFonts w:asciiTheme="minorHAnsi" w:eastAsia="標楷體" w:hAnsiTheme="minorHAnsi" w:cs="DFKaiShu-SB-Estd-BF" w:hint="eastAsia"/>
          <w:color w:val="000000"/>
          <w:kern w:val="0"/>
        </w:rPr>
        <w:t>。</w:t>
      </w:r>
    </w:p>
    <w:p w14:paraId="172A9BF7" w14:textId="77777777" w:rsidR="00AB1917" w:rsidRPr="00AB1917" w:rsidRDefault="00AB1917" w:rsidP="00426D8A">
      <w:pPr>
        <w:numPr>
          <w:ilvl w:val="0"/>
          <w:numId w:val="106"/>
        </w:numPr>
        <w:autoSpaceDE w:val="0"/>
        <w:autoSpaceDN w:val="0"/>
        <w:adjustRightInd w:val="0"/>
        <w:spacing w:beforeLines="10" w:before="36" w:line="400" w:lineRule="exact"/>
        <w:ind w:left="993" w:hanging="227"/>
        <w:jc w:val="both"/>
        <w:rPr>
          <w:rFonts w:asciiTheme="minorHAnsi" w:eastAsia="標楷體" w:hAnsiTheme="minorHAnsi" w:cs="DFKaiShu-SB-Estd-BF"/>
          <w:color w:val="000000"/>
          <w:kern w:val="0"/>
        </w:rPr>
      </w:pPr>
      <w:r w:rsidRPr="00AB1917">
        <w:rPr>
          <w:rFonts w:asciiTheme="minorHAnsi" w:eastAsia="標楷體" w:hAnsiTheme="minorHAnsi" w:cs="DFKaiShu-SB-Estd-BF" w:hint="eastAsia"/>
          <w:color w:val="000000"/>
          <w:kern w:val="0"/>
        </w:rPr>
        <w:t>突發重大傷病。</w:t>
      </w:r>
    </w:p>
    <w:p w14:paraId="58AE14BE" w14:textId="77777777" w:rsidR="00AB1917" w:rsidRPr="00AB1917" w:rsidRDefault="00AB1917" w:rsidP="00426D8A">
      <w:pPr>
        <w:numPr>
          <w:ilvl w:val="0"/>
          <w:numId w:val="106"/>
        </w:numPr>
        <w:autoSpaceDE w:val="0"/>
        <w:autoSpaceDN w:val="0"/>
        <w:adjustRightInd w:val="0"/>
        <w:spacing w:beforeLines="10" w:before="36" w:line="400" w:lineRule="exact"/>
        <w:ind w:left="993" w:hanging="227"/>
        <w:jc w:val="both"/>
        <w:rPr>
          <w:rFonts w:asciiTheme="minorHAnsi" w:eastAsia="標楷體" w:hAnsiTheme="minorHAnsi" w:cs="DFKaiShu-SB-Estd-BF"/>
          <w:color w:val="000000"/>
          <w:kern w:val="0"/>
        </w:rPr>
      </w:pPr>
      <w:r w:rsidRPr="00AB1917">
        <w:rPr>
          <w:rFonts w:asciiTheme="minorHAnsi" w:eastAsia="標楷體" w:hAnsiTheme="minorHAnsi" w:cs="DFKaiShu-SB-Estd-BF" w:hint="eastAsia"/>
          <w:color w:val="000000"/>
          <w:kern w:val="0"/>
        </w:rPr>
        <w:t>依嚴重特殊傳染性肺炎（</w:t>
      </w:r>
      <w:r w:rsidRPr="00AB1917">
        <w:rPr>
          <w:rFonts w:asciiTheme="minorHAnsi" w:eastAsia="標楷體" w:hAnsiTheme="minorHAnsi" w:cs="DFKaiShu-SB-Estd-BF" w:hint="eastAsia"/>
          <w:color w:val="000000"/>
          <w:kern w:val="0"/>
        </w:rPr>
        <w:t>COVID-19</w:t>
      </w:r>
      <w:r w:rsidRPr="00AB1917">
        <w:rPr>
          <w:rFonts w:asciiTheme="minorHAnsi" w:eastAsia="標楷體" w:hAnsiTheme="minorHAnsi" w:cs="DFKaiShu-SB-Estd-BF" w:hint="eastAsia"/>
          <w:color w:val="000000"/>
          <w:kern w:val="0"/>
        </w:rPr>
        <w:t>）相關防疫規定，致無法參加實地面試者。</w:t>
      </w:r>
    </w:p>
    <w:p w14:paraId="295E97D7"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考生欲申請視訊面試者，須簽署切結書，併同申請表（報名網頁</w:t>
      </w:r>
      <w:r w:rsidRPr="00AB1917">
        <w:rPr>
          <w:rFonts w:asciiTheme="minorHAnsi" w:eastAsia="標楷體" w:hAnsiTheme="minorHAnsi" w:cs="DFKaiShu-SB-Estd-BF"/>
          <w:color w:val="000000"/>
          <w:kern w:val="0"/>
        </w:rPr>
        <w:t>→</w:t>
      </w:r>
      <w:r w:rsidRPr="00AB1917">
        <w:rPr>
          <w:rFonts w:asciiTheme="minorHAnsi" w:eastAsia="標楷體" w:hAnsiTheme="minorHAnsi" w:cs="DFKaiShu-SB-Estd-BF"/>
          <w:color w:val="000000"/>
          <w:kern w:val="0"/>
        </w:rPr>
        <w:t>【文件下載】列印</w:t>
      </w:r>
      <w:r w:rsidRPr="00AB1917">
        <w:rPr>
          <w:rFonts w:asciiTheme="minorHAnsi" w:eastAsia="標楷體" w:hAnsiTheme="minorHAnsi" w:cs="DFKaiShu-SB-Estd-BF" w:hint="eastAsia"/>
          <w:color w:val="000000"/>
          <w:kern w:val="0"/>
        </w:rPr>
        <w:t>使用）及相關證明文件，於</w:t>
      </w:r>
      <w:r w:rsidRPr="00F03426">
        <w:rPr>
          <w:rFonts w:asciiTheme="minorHAnsi" w:eastAsia="標楷體" w:hAnsiTheme="minorHAnsi" w:cs="DFKaiShu-SB-Estd-BF" w:hint="eastAsia"/>
          <w:color w:val="FF0000"/>
          <w:kern w:val="0"/>
        </w:rPr>
        <w:t>面試日</w:t>
      </w:r>
      <w:r w:rsidRPr="00F03426">
        <w:rPr>
          <w:rFonts w:asciiTheme="minorHAnsi" w:eastAsia="標楷體" w:hAnsiTheme="minorHAnsi" w:cs="DFKaiShu-SB-Estd-BF" w:hint="eastAsia"/>
          <w:color w:val="FF0000"/>
          <w:kern w:val="0"/>
        </w:rPr>
        <w:t>3</w:t>
      </w:r>
      <w:r w:rsidRPr="00F03426">
        <w:rPr>
          <w:rFonts w:asciiTheme="minorHAnsi" w:eastAsia="標楷體" w:hAnsiTheme="minorHAnsi" w:cs="DFKaiShu-SB-Estd-BF" w:hint="eastAsia"/>
          <w:color w:val="FF0000"/>
          <w:kern w:val="0"/>
        </w:rPr>
        <w:t>天前</w:t>
      </w:r>
      <w:r w:rsidRPr="00F03426">
        <w:rPr>
          <w:rFonts w:asciiTheme="minorHAnsi" w:eastAsia="標楷體" w:hAnsiTheme="minorHAnsi" w:cs="DFKaiShu-SB-Estd-BF" w:hint="eastAsia"/>
          <w:color w:val="FF0000"/>
          <w:kern w:val="0"/>
        </w:rPr>
        <w:t>(</w:t>
      </w:r>
      <w:r w:rsidRPr="00F03426">
        <w:rPr>
          <w:rFonts w:asciiTheme="minorHAnsi" w:eastAsia="標楷體" w:hAnsiTheme="minorHAnsi" w:cs="DFKaiShu-SB-Estd-BF" w:hint="eastAsia"/>
          <w:color w:val="FF0000"/>
          <w:kern w:val="0"/>
        </w:rPr>
        <w:t>含</w:t>
      </w:r>
      <w:r w:rsidRPr="00F03426">
        <w:rPr>
          <w:rFonts w:asciiTheme="minorHAnsi" w:eastAsia="標楷體" w:hAnsiTheme="minorHAnsi" w:cs="DFKaiShu-SB-Estd-BF" w:hint="eastAsia"/>
          <w:color w:val="FF0000"/>
          <w:kern w:val="0"/>
        </w:rPr>
        <w:t>)</w:t>
      </w:r>
      <w:r w:rsidRPr="00AB1917">
        <w:rPr>
          <w:rFonts w:asciiTheme="minorHAnsi" w:eastAsia="標楷體" w:hAnsiTheme="minorHAnsi" w:cs="DFKaiShu-SB-Estd-BF"/>
          <w:color w:val="000000"/>
          <w:kern w:val="0"/>
        </w:rPr>
        <w:t>以電子郵件傳送或傳真方式送交本校招生策略中心。未依規定提出申請，一律不予受理。</w:t>
      </w:r>
    </w:p>
    <w:p w14:paraId="2CF3CC47"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hint="eastAsia"/>
          <w:color w:val="000000"/>
          <w:kern w:val="0"/>
        </w:rPr>
        <w:t>申請視訊面試若獲審核通過，將由招生系所</w:t>
      </w:r>
      <w:r w:rsidRPr="00AB1917">
        <w:rPr>
          <w:rFonts w:asciiTheme="minorHAnsi" w:eastAsia="標楷體" w:hAnsiTheme="minorHAnsi" w:cs="DFKaiShu-SB-Estd-BF"/>
          <w:color w:val="000000"/>
          <w:kern w:val="0"/>
        </w:rPr>
        <w:t>（</w:t>
      </w:r>
      <w:r w:rsidRPr="00AB1917">
        <w:rPr>
          <w:rFonts w:asciiTheme="minorHAnsi" w:eastAsia="標楷體" w:hAnsiTheme="minorHAnsi" w:cs="DFKaiShu-SB-Estd-BF" w:hint="eastAsia"/>
          <w:color w:val="000000"/>
          <w:kern w:val="0"/>
        </w:rPr>
        <w:t>學位學程）排定視訊面試時間，並以電子郵件方式傳送通知，考生不得指定時間或要求更改時間。</w:t>
      </w:r>
    </w:p>
    <w:p w14:paraId="1FF089F9"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視訊面試前一天，招生系所（學位學程</w:t>
      </w:r>
      <w:r w:rsidRPr="00AB1917">
        <w:rPr>
          <w:rFonts w:asciiTheme="minorHAnsi" w:eastAsia="標楷體" w:hAnsiTheme="minorHAnsi" w:cs="DFKaiShu-SB-Estd-BF" w:hint="eastAsia"/>
          <w:color w:val="000000"/>
          <w:kern w:val="0"/>
        </w:rPr>
        <w:t>）</w:t>
      </w:r>
      <w:r w:rsidRPr="00AB1917">
        <w:rPr>
          <w:rFonts w:asciiTheme="minorHAnsi" w:eastAsia="標楷體" w:hAnsiTheme="minorHAnsi" w:cs="DFKaiShu-SB-Estd-BF"/>
          <w:color w:val="000000"/>
          <w:kern w:val="0"/>
        </w:rPr>
        <w:t>與考生須進行連線測試。正式視訊面試當天，在面試開始</w:t>
      </w:r>
      <w:r w:rsidRPr="00AB1917">
        <w:rPr>
          <w:rFonts w:asciiTheme="minorHAnsi" w:eastAsia="標楷體" w:hAnsiTheme="minorHAnsi" w:cs="DFKaiShu-SB-Estd-BF"/>
          <w:color w:val="000000"/>
          <w:kern w:val="0"/>
        </w:rPr>
        <w:t>30</w:t>
      </w:r>
      <w:r w:rsidRPr="00AB1917">
        <w:rPr>
          <w:rFonts w:asciiTheme="minorHAnsi" w:eastAsia="標楷體" w:hAnsiTheme="minorHAnsi" w:cs="DFKaiShu-SB-Estd-BF"/>
          <w:color w:val="000000"/>
          <w:kern w:val="0"/>
        </w:rPr>
        <w:t>分鐘前再次連線測試；經測試完成後，考生須在線上等待面試。</w:t>
      </w:r>
    </w:p>
    <w:p w14:paraId="69E9E88D"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正式視訊面試時，考生須配合</w:t>
      </w:r>
      <w:r w:rsidRPr="00AB1917">
        <w:rPr>
          <w:rFonts w:asciiTheme="minorHAnsi" w:eastAsia="標楷體" w:hAnsiTheme="minorHAnsi" w:cs="DFKaiShu-SB-Estd-BF" w:hint="eastAsia"/>
          <w:color w:val="000000"/>
          <w:kern w:val="0"/>
        </w:rPr>
        <w:t>出示</w:t>
      </w:r>
      <w:r w:rsidRPr="00AB1917">
        <w:rPr>
          <w:rFonts w:asciiTheme="minorHAnsi" w:eastAsia="標楷體" w:hAnsiTheme="minorHAnsi" w:cs="DFKaiShu-SB-Estd-BF"/>
          <w:color w:val="000000"/>
          <w:kern w:val="0"/>
        </w:rPr>
        <w:t>准考證及</w:t>
      </w:r>
      <w:r w:rsidRPr="00AB1917">
        <w:rPr>
          <w:rFonts w:asciiTheme="minorHAnsi" w:eastAsia="標楷體" w:hAnsiTheme="minorHAnsi" w:cs="DFKaiShu-SB-Estd-BF" w:hint="eastAsia"/>
          <w:color w:val="000000"/>
          <w:kern w:val="0"/>
        </w:rPr>
        <w:t>身分證明提供查驗。未提出身分證明文件者，將無法參加視訊面試，以缺考計。</w:t>
      </w:r>
    </w:p>
    <w:p w14:paraId="4D8B53EC"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當正式視訊面試時間已到，若考生未能準時應試，面試委員得等候</w:t>
      </w:r>
      <w:r w:rsidRPr="00AB1917">
        <w:rPr>
          <w:rFonts w:asciiTheme="minorHAnsi" w:eastAsia="標楷體" w:hAnsiTheme="minorHAnsi" w:cs="DFKaiShu-SB-Estd-BF"/>
          <w:color w:val="000000"/>
          <w:kern w:val="0"/>
        </w:rPr>
        <w:t>5</w:t>
      </w:r>
      <w:r w:rsidRPr="00AB1917">
        <w:rPr>
          <w:rFonts w:asciiTheme="minorHAnsi" w:eastAsia="標楷體" w:hAnsiTheme="minorHAnsi" w:cs="DFKaiShu-SB-Estd-BF"/>
          <w:color w:val="000000"/>
          <w:kern w:val="0"/>
        </w:rPr>
        <w:t>分鐘（透過螢幕錄影以記錄時間）；</w:t>
      </w:r>
      <w:r w:rsidRPr="00AB1917">
        <w:rPr>
          <w:rFonts w:asciiTheme="minorHAnsi" w:eastAsia="標楷體" w:hAnsiTheme="minorHAnsi" w:cs="DFKaiShu-SB-Estd-BF"/>
          <w:color w:val="000000"/>
          <w:kern w:val="0"/>
        </w:rPr>
        <w:t>5</w:t>
      </w:r>
      <w:r w:rsidRPr="00AB1917">
        <w:rPr>
          <w:rFonts w:asciiTheme="minorHAnsi" w:eastAsia="標楷體" w:hAnsiTheme="minorHAnsi" w:cs="DFKaiShu-SB-Estd-BF"/>
          <w:color w:val="000000"/>
          <w:kern w:val="0"/>
        </w:rPr>
        <w:t>分鐘後考生如仍未上線，視同缺考</w:t>
      </w:r>
      <w:r w:rsidRPr="00AB1917">
        <w:rPr>
          <w:rFonts w:asciiTheme="minorHAnsi" w:eastAsia="標楷體" w:hAnsiTheme="minorHAnsi" w:cs="DFKaiShu-SB-Estd-BF" w:hint="eastAsia"/>
          <w:color w:val="000000"/>
          <w:kern w:val="0"/>
        </w:rPr>
        <w:t>，考生不得要求補試。</w:t>
      </w:r>
    </w:p>
    <w:p w14:paraId="751F5162"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hint="eastAsia"/>
          <w:color w:val="000000"/>
          <w:kern w:val="0"/>
        </w:rPr>
        <w:t>考生須選擇適當之場所進行視訊面試，確保面試過程不受干擾。視訊面試時，</w:t>
      </w:r>
      <w:r w:rsidRPr="00AB1917">
        <w:rPr>
          <w:rFonts w:asciiTheme="minorHAnsi" w:eastAsia="標楷體" w:hAnsiTheme="minorHAnsi" w:cs="DFKaiShu-SB-Estd-BF"/>
          <w:color w:val="000000"/>
          <w:kern w:val="0"/>
        </w:rPr>
        <w:t>不得有他人在場，且考生須接受面試委員之指示，利用攝影鏡頭環繞掃視所在場所，以資證明。</w:t>
      </w:r>
    </w:p>
    <w:p w14:paraId="4D8215D6"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視訊面試過程全程錄影及錄音，且相關資料至少保留</w:t>
      </w:r>
      <w:r w:rsidRPr="00AB1917">
        <w:rPr>
          <w:rFonts w:asciiTheme="minorHAnsi" w:eastAsia="標楷體" w:hAnsiTheme="minorHAnsi" w:cs="DFKaiShu-SB-Estd-BF"/>
          <w:color w:val="000000"/>
          <w:kern w:val="0"/>
        </w:rPr>
        <w:t>1</w:t>
      </w:r>
      <w:r w:rsidRPr="00AB1917">
        <w:rPr>
          <w:rFonts w:asciiTheme="minorHAnsi" w:eastAsia="標楷體" w:hAnsiTheme="minorHAnsi" w:cs="DFKaiShu-SB-Estd-BF"/>
          <w:color w:val="000000"/>
          <w:kern w:val="0"/>
        </w:rPr>
        <w:t>年。</w:t>
      </w:r>
    </w:p>
    <w:p w14:paraId="128C88B0" w14:textId="77777777" w:rsidR="00AB1917" w:rsidRPr="00AB1917"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color w:val="000000"/>
          <w:kern w:val="0"/>
        </w:rPr>
        <w:t>視訊面試之標準、面試委員人數、面試時間與實地面試一致。</w:t>
      </w:r>
    </w:p>
    <w:p w14:paraId="34648887" w14:textId="77777777" w:rsidR="00AB1917" w:rsidRPr="00426D8A" w:rsidRDefault="00AB1917" w:rsidP="00426D8A">
      <w:pPr>
        <w:numPr>
          <w:ilvl w:val="0"/>
          <w:numId w:val="80"/>
        </w:numPr>
        <w:autoSpaceDE w:val="0"/>
        <w:autoSpaceDN w:val="0"/>
        <w:adjustRightInd w:val="0"/>
        <w:spacing w:beforeLines="10" w:before="36" w:line="400" w:lineRule="exact"/>
        <w:ind w:left="709" w:hanging="709"/>
        <w:jc w:val="both"/>
        <w:rPr>
          <w:rFonts w:asciiTheme="minorHAnsi" w:eastAsia="標楷體" w:hAnsiTheme="minorHAnsi" w:cs="DFKaiShu-SB-Estd-BF"/>
          <w:color w:val="000000"/>
          <w:kern w:val="0"/>
        </w:rPr>
      </w:pPr>
      <w:r w:rsidRPr="00AB1917">
        <w:rPr>
          <w:rFonts w:asciiTheme="minorHAnsi" w:eastAsia="標楷體" w:hAnsiTheme="minorHAnsi" w:cs="DFKaiShu-SB-Estd-BF" w:hint="eastAsia"/>
          <w:color w:val="000000"/>
          <w:kern w:val="0"/>
        </w:rPr>
        <w:t>視訊面試有一定程度風險，所有不能歸責於本校之因素，由考生自負，請考生報名</w:t>
      </w:r>
      <w:r w:rsidRPr="00426D8A">
        <w:rPr>
          <w:rFonts w:asciiTheme="minorHAnsi" w:eastAsia="標楷體" w:hAnsiTheme="minorHAnsi" w:cs="DFKaiShu-SB-Estd-BF" w:hint="eastAsia"/>
          <w:color w:val="000000"/>
          <w:kern w:val="0"/>
        </w:rPr>
        <w:t>前務必審慎評估。</w:t>
      </w:r>
    </w:p>
    <w:p w14:paraId="0FD66C8D" w14:textId="39409E8B" w:rsidR="00AB1917" w:rsidRPr="00426D8A" w:rsidRDefault="00AB1917" w:rsidP="00426D8A">
      <w:pPr>
        <w:numPr>
          <w:ilvl w:val="0"/>
          <w:numId w:val="80"/>
        </w:numPr>
        <w:autoSpaceDE w:val="0"/>
        <w:autoSpaceDN w:val="0"/>
        <w:adjustRightInd w:val="0"/>
        <w:spacing w:beforeLines="10" w:before="36" w:line="400" w:lineRule="exact"/>
        <w:ind w:left="709" w:hanging="993"/>
        <w:jc w:val="both"/>
        <w:rPr>
          <w:rFonts w:asciiTheme="minorHAnsi" w:eastAsia="標楷體" w:hAnsiTheme="minorHAnsi" w:cs="DFKaiShu-SB-Estd-BF"/>
          <w:color w:val="000000"/>
          <w:kern w:val="0"/>
        </w:rPr>
      </w:pPr>
      <w:r w:rsidRPr="00426D8A">
        <w:rPr>
          <w:rFonts w:asciiTheme="minorHAnsi" w:eastAsia="標楷體" w:hAnsiTheme="minorHAnsi" w:cs="DFKaiShu-SB-Estd-BF" w:hint="eastAsia"/>
          <w:color w:val="000000"/>
          <w:kern w:val="0"/>
        </w:rPr>
        <w:t>凡頂替或採用其他舞弊情事應試者，經檢舉查證屬實，將依「東海大學招生考試試場規則及違規處理辦法」規定辦理，取消考試資格。若已入學者開除學籍，並應負法律責任，且不發給任何學歷證件；畢業後始發覺者，除勒令撤銷其學位證書外，並公告撤銷其畢業資格。</w:t>
      </w:r>
    </w:p>
    <w:p w14:paraId="3EB7C01C" w14:textId="507CDF06" w:rsidR="00881086" w:rsidRPr="00AB1917" w:rsidRDefault="00881086" w:rsidP="00F95AA1">
      <w:pPr>
        <w:autoSpaceDE w:val="0"/>
        <w:autoSpaceDN w:val="0"/>
        <w:adjustRightInd w:val="0"/>
        <w:spacing w:line="440" w:lineRule="exact"/>
        <w:ind w:leftChars="-50" w:left="576" w:hangingChars="290" w:hanging="696"/>
        <w:jc w:val="both"/>
        <w:rPr>
          <w:rFonts w:asciiTheme="minorHAnsi" w:eastAsia="標楷體" w:hAnsiTheme="minorHAnsi" w:cs="DFKaiShu-SB-Estd-BF"/>
          <w:color w:val="000000"/>
          <w:kern w:val="0"/>
        </w:rPr>
      </w:pPr>
    </w:p>
    <w:p w14:paraId="6184BADA" w14:textId="2FC0DF7F" w:rsidR="00B86C81" w:rsidRDefault="00B86C81" w:rsidP="00F95AA1">
      <w:pPr>
        <w:autoSpaceDE w:val="0"/>
        <w:autoSpaceDN w:val="0"/>
        <w:adjustRightInd w:val="0"/>
        <w:spacing w:line="440" w:lineRule="exact"/>
        <w:ind w:leftChars="-50" w:left="576" w:hangingChars="290" w:hanging="696"/>
        <w:jc w:val="both"/>
        <w:rPr>
          <w:rFonts w:asciiTheme="minorHAnsi" w:eastAsia="標楷體" w:hAnsiTheme="minorHAnsi" w:cs="DFKaiShu-SB-Estd-BF"/>
          <w:color w:val="000000"/>
          <w:kern w:val="0"/>
        </w:rPr>
      </w:pPr>
    </w:p>
    <w:p w14:paraId="154ADCA9" w14:textId="77777777" w:rsidR="00426D8A" w:rsidRDefault="00426D8A" w:rsidP="00F95AA1">
      <w:pPr>
        <w:autoSpaceDE w:val="0"/>
        <w:autoSpaceDN w:val="0"/>
        <w:adjustRightInd w:val="0"/>
        <w:spacing w:line="440" w:lineRule="exact"/>
        <w:ind w:leftChars="-50" w:left="576" w:hangingChars="290" w:hanging="696"/>
        <w:jc w:val="both"/>
        <w:rPr>
          <w:rFonts w:asciiTheme="minorHAnsi" w:eastAsia="標楷體" w:hAnsiTheme="minorHAnsi" w:cs="DFKaiShu-SB-Estd-BF"/>
          <w:color w:val="000000"/>
          <w:kern w:val="0"/>
        </w:rPr>
      </w:pPr>
    </w:p>
    <w:p w14:paraId="7833BA68" w14:textId="58018DC1" w:rsidR="00F671EF" w:rsidRPr="007A4F30" w:rsidRDefault="00F671EF" w:rsidP="00762BAC">
      <w:pPr>
        <w:pStyle w:val="aff6"/>
        <w:spacing w:afterLines="100" w:after="360"/>
        <w:rPr>
          <w:rFonts w:ascii="Calibri" w:hAnsi="Calibri"/>
        </w:rPr>
      </w:pPr>
      <w:bookmarkStart w:id="39" w:name="_Toc114505549"/>
      <w:r w:rsidRPr="007A4F30">
        <w:rPr>
          <w:rFonts w:ascii="Calibri" w:hAnsi="Calibri"/>
        </w:rPr>
        <w:t>【附錄</w:t>
      </w:r>
      <w:r w:rsidR="00E020DF">
        <w:rPr>
          <w:rFonts w:ascii="Calibri" w:hAnsi="Calibri"/>
        </w:rPr>
        <w:t>八</w:t>
      </w:r>
      <w:r w:rsidRPr="007A4F30">
        <w:rPr>
          <w:rFonts w:ascii="Calibri" w:hAnsi="Calibri"/>
        </w:rPr>
        <w:t>】</w:t>
      </w:r>
      <w:r w:rsidRPr="00CF1C27">
        <w:rPr>
          <w:rFonts w:ascii="Calibri" w:hAnsi="Calibri" w:hint="eastAsia"/>
          <w:szCs w:val="28"/>
        </w:rPr>
        <w:t>11</w:t>
      </w:r>
      <w:r w:rsidRPr="00CF1C27">
        <w:rPr>
          <w:rFonts w:ascii="Calibri" w:hAnsi="Calibri"/>
          <w:szCs w:val="28"/>
        </w:rPr>
        <w:t>2</w:t>
      </w:r>
      <w:r w:rsidRPr="00CF1C27">
        <w:rPr>
          <w:rFonts w:ascii="Calibri" w:hAnsi="Calibri" w:hint="eastAsia"/>
          <w:szCs w:val="28"/>
        </w:rPr>
        <w:t>學年度</w:t>
      </w:r>
      <w:r w:rsidR="00CF1C27" w:rsidRPr="00CF1C27">
        <w:rPr>
          <w:rFonts w:ascii="Calibri" w:hAnsi="Calibri" w:hint="eastAsia"/>
          <w:szCs w:val="28"/>
        </w:rPr>
        <w:t>入學</w:t>
      </w:r>
      <w:r w:rsidRPr="00CF1C27">
        <w:rPr>
          <w:rFonts w:ascii="Calibri" w:hAnsi="Calibri" w:hint="eastAsia"/>
          <w:szCs w:val="28"/>
        </w:rPr>
        <w:t>同等學力第</w:t>
      </w:r>
      <w:r w:rsidR="00CD5946">
        <w:rPr>
          <w:rFonts w:ascii="Calibri" w:hAnsi="Calibri"/>
          <w:szCs w:val="28"/>
        </w:rPr>
        <w:t>七</w:t>
      </w:r>
      <w:r w:rsidRPr="00CF1C27">
        <w:rPr>
          <w:rFonts w:ascii="Calibri" w:hAnsi="Calibri" w:hint="eastAsia"/>
          <w:szCs w:val="28"/>
        </w:rPr>
        <w:t>條受理資格條件及入學</w:t>
      </w:r>
      <w:r w:rsidR="00CF1C27" w:rsidRPr="00CF1C27">
        <w:rPr>
          <w:rFonts w:ascii="Calibri" w:hAnsi="Calibri" w:hint="eastAsia"/>
          <w:szCs w:val="28"/>
        </w:rPr>
        <w:t>後</w:t>
      </w:r>
      <w:r w:rsidRPr="00CF1C27">
        <w:rPr>
          <w:rFonts w:ascii="Calibri" w:hAnsi="Calibri" w:hint="eastAsia"/>
          <w:szCs w:val="28"/>
        </w:rPr>
        <w:t>輔導機制</w:t>
      </w:r>
      <w:bookmarkEnd w:id="39"/>
      <w:r w:rsidRPr="00CF1C27">
        <w:rPr>
          <w:rFonts w:ascii="Calibri" w:hAnsi="Calibri"/>
          <w:sz w:val="26"/>
          <w:szCs w:val="26"/>
        </w:rPr>
        <w:t xml:space="preserve">　　</w:t>
      </w:r>
      <w:r w:rsidRPr="007A4F30">
        <w:rPr>
          <w:rFonts w:ascii="Calibri" w:hAnsi="Calibri"/>
        </w:rPr>
        <w:t xml:space="preserve">　　　　　　　　　　　　　</w:t>
      </w:r>
    </w:p>
    <w:tbl>
      <w:tblPr>
        <w:tblStyle w:val="afff2"/>
        <w:tblW w:w="9639"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1"/>
        <w:gridCol w:w="1276"/>
        <w:gridCol w:w="4536"/>
        <w:gridCol w:w="2126"/>
      </w:tblGrid>
      <w:tr w:rsidR="00CF1C27" w14:paraId="187E1446" w14:textId="3AB1EDE8" w:rsidTr="005C0B68">
        <w:trPr>
          <w:trHeight w:val="511"/>
        </w:trPr>
        <w:tc>
          <w:tcPr>
            <w:tcW w:w="1701" w:type="dxa"/>
            <w:shd w:val="clear" w:color="auto" w:fill="DBE5F1" w:themeFill="accent1" w:themeFillTint="33"/>
            <w:vAlign w:val="center"/>
          </w:tcPr>
          <w:p w14:paraId="6EB3752E" w14:textId="2A571E47" w:rsidR="00CF1C27" w:rsidRDefault="00CF1C27" w:rsidP="00391425">
            <w:pPr>
              <w:autoSpaceDE w:val="0"/>
              <w:autoSpaceDN w:val="0"/>
              <w:adjustRightInd w:val="0"/>
              <w:jc w:val="center"/>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rPr>
              <w:t>招生系組</w:t>
            </w:r>
          </w:p>
        </w:tc>
        <w:tc>
          <w:tcPr>
            <w:tcW w:w="1276" w:type="dxa"/>
            <w:shd w:val="clear" w:color="auto" w:fill="DBE5F1" w:themeFill="accent1" w:themeFillTint="33"/>
            <w:vAlign w:val="center"/>
          </w:tcPr>
          <w:p w14:paraId="675173BE" w14:textId="525DA1C7" w:rsidR="00CF1C27" w:rsidRPr="00F671EF" w:rsidRDefault="00A82C4F" w:rsidP="00CF1C27">
            <w:pPr>
              <w:autoSpaceDE w:val="0"/>
              <w:autoSpaceDN w:val="0"/>
              <w:adjustRightInd w:val="0"/>
              <w:jc w:val="center"/>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rPr>
              <w:t>同等學力第</w:t>
            </w:r>
            <w:r w:rsidR="00C24BE2">
              <w:rPr>
                <w:rFonts w:asciiTheme="minorHAnsi" w:eastAsia="標楷體" w:hAnsiTheme="minorHAnsi" w:cs="DFKaiShu-SB-Estd-BF" w:hint="eastAsia"/>
                <w:color w:val="000000"/>
                <w:kern w:val="0"/>
              </w:rPr>
              <w:t>六</w:t>
            </w:r>
            <w:r>
              <w:rPr>
                <w:rFonts w:asciiTheme="minorHAnsi" w:eastAsia="標楷體" w:hAnsiTheme="minorHAnsi" w:cs="DFKaiShu-SB-Estd-BF" w:hint="eastAsia"/>
                <w:color w:val="000000"/>
                <w:kern w:val="0"/>
              </w:rPr>
              <w:t>、</w:t>
            </w:r>
            <w:r w:rsidR="00C24BE2">
              <w:rPr>
                <w:rFonts w:asciiTheme="minorHAnsi" w:eastAsia="標楷體" w:hAnsiTheme="minorHAnsi" w:cs="DFKaiShu-SB-Estd-BF" w:hint="eastAsia"/>
                <w:color w:val="000000"/>
                <w:kern w:val="0"/>
              </w:rPr>
              <w:t>七</w:t>
            </w:r>
            <w:r>
              <w:rPr>
                <w:rFonts w:asciiTheme="minorHAnsi" w:eastAsia="標楷體" w:hAnsiTheme="minorHAnsi" w:cs="DFKaiShu-SB-Estd-BF" w:hint="eastAsia"/>
                <w:color w:val="000000"/>
                <w:kern w:val="0"/>
              </w:rPr>
              <w:t>條</w:t>
            </w:r>
            <w:r w:rsidR="00CF1C27">
              <w:rPr>
                <w:rFonts w:asciiTheme="minorHAnsi" w:eastAsia="標楷體" w:hAnsiTheme="minorHAnsi" w:cs="DFKaiShu-SB-Estd-BF" w:hint="eastAsia"/>
                <w:color w:val="000000"/>
                <w:kern w:val="0"/>
              </w:rPr>
              <w:t>招收人數上限</w:t>
            </w:r>
          </w:p>
        </w:tc>
        <w:tc>
          <w:tcPr>
            <w:tcW w:w="4536" w:type="dxa"/>
            <w:shd w:val="clear" w:color="auto" w:fill="DBE5F1" w:themeFill="accent1" w:themeFillTint="33"/>
            <w:vAlign w:val="center"/>
          </w:tcPr>
          <w:p w14:paraId="64BA170F" w14:textId="283BAC32" w:rsidR="00CF1C27" w:rsidRDefault="00CF1C27" w:rsidP="00391425">
            <w:pPr>
              <w:autoSpaceDE w:val="0"/>
              <w:autoSpaceDN w:val="0"/>
              <w:adjustRightInd w:val="0"/>
              <w:jc w:val="center"/>
              <w:rPr>
                <w:rFonts w:asciiTheme="minorHAnsi" w:eastAsia="標楷體" w:hAnsiTheme="minorHAnsi" w:cs="DFKaiShu-SB-Estd-BF"/>
                <w:color w:val="000000"/>
                <w:kern w:val="0"/>
              </w:rPr>
            </w:pPr>
            <w:r w:rsidRPr="00F671EF">
              <w:rPr>
                <w:rFonts w:asciiTheme="minorHAnsi" w:eastAsia="標楷體" w:hAnsiTheme="minorHAnsi" w:cs="DFKaiShu-SB-Estd-BF" w:hint="eastAsia"/>
                <w:color w:val="000000"/>
                <w:kern w:val="0"/>
              </w:rPr>
              <w:t>同等學力</w:t>
            </w:r>
            <w:r w:rsidRPr="002F4D38">
              <w:rPr>
                <w:rFonts w:asciiTheme="minorHAnsi" w:eastAsia="標楷體" w:hAnsiTheme="minorHAnsi" w:cs="DFKaiShu-SB-Estd-BF" w:hint="eastAsia"/>
                <w:color w:val="FF0000"/>
                <w:kern w:val="0"/>
              </w:rPr>
              <w:t>第</w:t>
            </w:r>
            <w:r w:rsidR="00F73E24">
              <w:rPr>
                <w:rFonts w:asciiTheme="minorHAnsi" w:eastAsia="標楷體" w:hAnsiTheme="minorHAnsi" w:cs="DFKaiShu-SB-Estd-BF" w:hint="eastAsia"/>
                <w:color w:val="FF0000"/>
                <w:kern w:val="0"/>
              </w:rPr>
              <w:t>七</w:t>
            </w:r>
            <w:r w:rsidRPr="002F4D38">
              <w:rPr>
                <w:rFonts w:asciiTheme="minorHAnsi" w:eastAsia="標楷體" w:hAnsiTheme="minorHAnsi" w:cs="DFKaiShu-SB-Estd-BF" w:hint="eastAsia"/>
                <w:color w:val="FF0000"/>
                <w:kern w:val="0"/>
              </w:rPr>
              <w:t>條</w:t>
            </w:r>
            <w:r w:rsidRPr="00F671EF">
              <w:rPr>
                <w:rFonts w:asciiTheme="minorHAnsi" w:eastAsia="標楷體" w:hAnsiTheme="minorHAnsi" w:cs="DFKaiShu-SB-Estd-BF" w:hint="eastAsia"/>
                <w:color w:val="000000"/>
                <w:kern w:val="0"/>
              </w:rPr>
              <w:t>受理資格條件</w:t>
            </w:r>
          </w:p>
          <w:p w14:paraId="75A3659C" w14:textId="1F52A3D6" w:rsidR="00CF1C27" w:rsidRDefault="00CF1C27" w:rsidP="00391425">
            <w:pPr>
              <w:autoSpaceDE w:val="0"/>
              <w:autoSpaceDN w:val="0"/>
              <w:adjustRightInd w:val="0"/>
              <w:jc w:val="center"/>
              <w:rPr>
                <w:rFonts w:asciiTheme="minorHAnsi" w:eastAsia="標楷體" w:hAnsiTheme="minorHAnsi" w:cs="DFKaiShu-SB-Estd-BF"/>
                <w:color w:val="000000"/>
                <w:kern w:val="0"/>
              </w:rPr>
            </w:pPr>
            <w:r w:rsidRPr="00762BAC">
              <w:rPr>
                <w:rFonts w:asciiTheme="minorHAnsi" w:eastAsia="標楷體" w:hAnsiTheme="minorHAnsi" w:cs="DFKaiShu-SB-Estd-BF"/>
                <w:color w:val="000000"/>
                <w:kern w:val="0"/>
              </w:rPr>
              <w:t>(</w:t>
            </w:r>
            <w:r w:rsidR="005C0B68">
              <w:rPr>
                <w:rFonts w:asciiTheme="minorHAnsi" w:eastAsia="標楷體" w:hAnsiTheme="minorHAnsi" w:cs="DFKaiShu-SB-Estd-BF"/>
                <w:color w:val="000000"/>
                <w:kern w:val="0"/>
              </w:rPr>
              <w:t>需</w:t>
            </w:r>
            <w:r>
              <w:rPr>
                <w:rFonts w:asciiTheme="minorHAnsi" w:eastAsia="標楷體" w:hAnsiTheme="minorHAnsi" w:cs="DFKaiShu-SB-Estd-BF"/>
                <w:color w:val="000000"/>
                <w:kern w:val="0"/>
              </w:rPr>
              <w:t>檢附</w:t>
            </w:r>
            <w:r w:rsidRPr="00762BAC">
              <w:rPr>
                <w:rFonts w:asciiTheme="minorHAnsi" w:eastAsia="標楷體" w:hAnsiTheme="minorHAnsi" w:cs="DFKaiShu-SB-Estd-BF" w:hint="eastAsia"/>
                <w:color w:val="000000"/>
                <w:kern w:val="0"/>
              </w:rPr>
              <w:t>相關證明</w:t>
            </w:r>
            <w:r w:rsidRPr="00762BAC">
              <w:rPr>
                <w:rFonts w:asciiTheme="minorHAnsi" w:eastAsia="標楷體" w:hAnsiTheme="minorHAnsi" w:cs="DFKaiShu-SB-Estd-BF"/>
                <w:color w:val="000000"/>
                <w:kern w:val="0"/>
              </w:rPr>
              <w:t>)</w:t>
            </w:r>
          </w:p>
        </w:tc>
        <w:tc>
          <w:tcPr>
            <w:tcW w:w="2126" w:type="dxa"/>
            <w:shd w:val="clear" w:color="auto" w:fill="DBE5F1" w:themeFill="accent1" w:themeFillTint="33"/>
            <w:vAlign w:val="center"/>
          </w:tcPr>
          <w:p w14:paraId="5700BD0A" w14:textId="21D7A92B" w:rsidR="00CF1C27" w:rsidRDefault="00CF1C27" w:rsidP="00391425">
            <w:pPr>
              <w:autoSpaceDE w:val="0"/>
              <w:autoSpaceDN w:val="0"/>
              <w:adjustRightInd w:val="0"/>
              <w:jc w:val="center"/>
              <w:rPr>
                <w:rFonts w:asciiTheme="minorHAnsi" w:eastAsia="標楷體" w:hAnsiTheme="minorHAnsi" w:cs="DFKaiShu-SB-Estd-BF"/>
                <w:color w:val="000000"/>
                <w:kern w:val="0"/>
              </w:rPr>
            </w:pPr>
            <w:r w:rsidRPr="00F671EF">
              <w:rPr>
                <w:rFonts w:asciiTheme="minorHAnsi" w:eastAsia="標楷體" w:hAnsiTheme="minorHAnsi" w:cs="DFKaiShu-SB-Estd-BF" w:hint="eastAsia"/>
                <w:color w:val="000000"/>
                <w:kern w:val="0"/>
              </w:rPr>
              <w:t>入學輔導機制</w:t>
            </w:r>
          </w:p>
        </w:tc>
      </w:tr>
      <w:tr w:rsidR="00CF1C27" w14:paraId="620B055A" w14:textId="1D23C643" w:rsidTr="005C0B68">
        <w:trPr>
          <w:trHeight w:val="2874"/>
        </w:trPr>
        <w:tc>
          <w:tcPr>
            <w:tcW w:w="1701" w:type="dxa"/>
            <w:vAlign w:val="center"/>
          </w:tcPr>
          <w:p w14:paraId="37DC8BFC" w14:textId="4CFA1538" w:rsidR="00CF1C27" w:rsidRDefault="00CF1C27" w:rsidP="00C40EC0">
            <w:pPr>
              <w:autoSpaceDE w:val="0"/>
              <w:autoSpaceDN w:val="0"/>
              <w:adjustRightInd w:val="0"/>
              <w:jc w:val="both"/>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rPr>
              <w:t>歷史學系</w:t>
            </w:r>
          </w:p>
        </w:tc>
        <w:tc>
          <w:tcPr>
            <w:tcW w:w="1276" w:type="dxa"/>
            <w:vAlign w:val="center"/>
          </w:tcPr>
          <w:p w14:paraId="2E6CC8F4" w14:textId="022627C5" w:rsidR="00CF1C27" w:rsidRPr="00CF1C27" w:rsidRDefault="00CF1C27" w:rsidP="00CF1C27">
            <w:pPr>
              <w:autoSpaceDE w:val="0"/>
              <w:autoSpaceDN w:val="0"/>
              <w:adjustRightInd w:val="0"/>
              <w:ind w:left="33"/>
              <w:jc w:val="center"/>
              <w:rPr>
                <w:rFonts w:asciiTheme="minorHAnsi" w:eastAsia="標楷體" w:hAnsiTheme="minorHAnsi" w:cs="DFKaiShu-SB-Estd-BF"/>
                <w:color w:val="000000"/>
                <w:kern w:val="0"/>
                <w:sz w:val="28"/>
                <w:szCs w:val="28"/>
              </w:rPr>
            </w:pPr>
            <w:r w:rsidRPr="00CF1C27">
              <w:rPr>
                <w:rFonts w:asciiTheme="minorHAnsi" w:eastAsia="標楷體" w:hAnsiTheme="minorHAnsi" w:cs="DFKaiShu-SB-Estd-BF" w:hint="eastAsia"/>
                <w:color w:val="000000"/>
                <w:kern w:val="0"/>
                <w:sz w:val="28"/>
                <w:szCs w:val="28"/>
              </w:rPr>
              <w:t>2</w:t>
            </w:r>
            <w:r w:rsidRPr="00CF1C27">
              <w:rPr>
                <w:rFonts w:asciiTheme="minorHAnsi" w:eastAsia="標楷體" w:hAnsiTheme="minorHAnsi" w:cs="DFKaiShu-SB-Estd-BF" w:hint="eastAsia"/>
                <w:color w:val="000000"/>
                <w:kern w:val="0"/>
                <w:sz w:val="28"/>
                <w:szCs w:val="28"/>
              </w:rPr>
              <w:t>名</w:t>
            </w:r>
          </w:p>
        </w:tc>
        <w:tc>
          <w:tcPr>
            <w:tcW w:w="4536" w:type="dxa"/>
          </w:tcPr>
          <w:p w14:paraId="3BE8E5F4" w14:textId="3AD23CA1" w:rsidR="00CF1C27" w:rsidRPr="00762BAC" w:rsidRDefault="00CF1C27" w:rsidP="00762BAC">
            <w:pPr>
              <w:pStyle w:val="afff3"/>
              <w:numPr>
                <w:ilvl w:val="1"/>
                <w:numId w:val="10"/>
              </w:numPr>
              <w:autoSpaceDE w:val="0"/>
              <w:autoSpaceDN w:val="0"/>
              <w:adjustRightInd w:val="0"/>
              <w:ind w:leftChars="0" w:left="317"/>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從事地方文史工作三年以上經驗者。</w:t>
            </w:r>
          </w:p>
          <w:p w14:paraId="70CA9316" w14:textId="6D6BEC39" w:rsidR="00CF1C27" w:rsidRPr="00762BAC" w:rsidRDefault="00CF1C27" w:rsidP="00762BAC">
            <w:pPr>
              <w:pStyle w:val="afff3"/>
              <w:numPr>
                <w:ilvl w:val="1"/>
                <w:numId w:val="10"/>
              </w:numPr>
              <w:autoSpaceDE w:val="0"/>
              <w:autoSpaceDN w:val="0"/>
              <w:adjustRightInd w:val="0"/>
              <w:ind w:leftChars="0" w:left="317"/>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從事口述歷史採集、田野調查及文獻考證等工作三年以上經驗者。出版紀錄或卓越成就之認定由本校招生委員會審議。</w:t>
            </w:r>
          </w:p>
          <w:p w14:paraId="22F3121F" w14:textId="05DF2FDA" w:rsidR="00CF1C27" w:rsidRPr="00762BAC" w:rsidRDefault="00CF1C27" w:rsidP="00762BAC">
            <w:pPr>
              <w:pStyle w:val="afff3"/>
              <w:numPr>
                <w:ilvl w:val="1"/>
                <w:numId w:val="10"/>
              </w:numPr>
              <w:autoSpaceDE w:val="0"/>
              <w:autoSpaceDN w:val="0"/>
              <w:adjustRightInd w:val="0"/>
              <w:ind w:leftChars="0" w:left="317"/>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在專業領域上具有相當影響力或對國家、社會、人類福祉有具體卓越貢獻者。</w:t>
            </w:r>
          </w:p>
        </w:tc>
        <w:tc>
          <w:tcPr>
            <w:tcW w:w="2126" w:type="dxa"/>
          </w:tcPr>
          <w:p w14:paraId="37F27A30" w14:textId="77777777" w:rsidR="00CF1C27" w:rsidRPr="00762BAC" w:rsidRDefault="00CF1C27" w:rsidP="00E06C02">
            <w:pPr>
              <w:pStyle w:val="afff3"/>
              <w:numPr>
                <w:ilvl w:val="0"/>
                <w:numId w:val="93"/>
              </w:numPr>
              <w:autoSpaceDE w:val="0"/>
              <w:autoSpaceDN w:val="0"/>
              <w:adjustRightInd w:val="0"/>
              <w:ind w:leftChars="0" w:left="312"/>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安排專業教師提供課程諮詢與輔導。</w:t>
            </w:r>
          </w:p>
          <w:p w14:paraId="0079B03E" w14:textId="6C465BB3" w:rsidR="00CF1C27" w:rsidRPr="00762BAC" w:rsidRDefault="00CF1C27" w:rsidP="00E06C02">
            <w:pPr>
              <w:numPr>
                <w:ilvl w:val="0"/>
                <w:numId w:val="93"/>
              </w:numPr>
              <w:autoSpaceDE w:val="0"/>
              <w:autoSpaceDN w:val="0"/>
              <w:adjustRightInd w:val="0"/>
              <w:ind w:left="312"/>
              <w:jc w:val="both"/>
              <w:rPr>
                <w:rFonts w:asciiTheme="minorHAnsi" w:eastAsia="標楷體" w:hAnsiTheme="minorHAnsi" w:cs="DFKaiShu-SB-Estd-BF"/>
                <w:color w:val="000000"/>
                <w:kern w:val="0"/>
                <w:szCs w:val="20"/>
              </w:rPr>
            </w:pPr>
            <w:r w:rsidRPr="00762BAC">
              <w:rPr>
                <w:rFonts w:asciiTheme="minorHAnsi" w:eastAsia="標楷體" w:hAnsiTheme="minorHAnsi" w:cs="DFKaiShu-SB-Estd-BF" w:hint="eastAsia"/>
                <w:color w:val="000000"/>
                <w:kern w:val="0"/>
                <w:szCs w:val="20"/>
              </w:rPr>
              <w:t>入學即安排指導教授面談與選課與研究生學術活動說明等。</w:t>
            </w:r>
          </w:p>
        </w:tc>
      </w:tr>
      <w:tr w:rsidR="00CF1C27" w14:paraId="73070EF8" w14:textId="18E2363F" w:rsidTr="005C0B68">
        <w:trPr>
          <w:trHeight w:val="2674"/>
        </w:trPr>
        <w:tc>
          <w:tcPr>
            <w:tcW w:w="1701" w:type="dxa"/>
            <w:vAlign w:val="center"/>
          </w:tcPr>
          <w:p w14:paraId="5BD94295" w14:textId="2659B4FC" w:rsidR="00CF1C27" w:rsidRDefault="00CF1C27" w:rsidP="00C40EC0">
            <w:pPr>
              <w:autoSpaceDE w:val="0"/>
              <w:autoSpaceDN w:val="0"/>
              <w:adjustRightInd w:val="0"/>
              <w:jc w:val="both"/>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rPr>
              <w:t>數位創新碩士學位學程</w:t>
            </w:r>
          </w:p>
        </w:tc>
        <w:tc>
          <w:tcPr>
            <w:tcW w:w="1276" w:type="dxa"/>
            <w:vAlign w:val="center"/>
          </w:tcPr>
          <w:p w14:paraId="47F4C300" w14:textId="556C6408" w:rsidR="00CF1C27" w:rsidRPr="00CF1C27" w:rsidRDefault="00CF1C27" w:rsidP="00CF1C27">
            <w:pPr>
              <w:autoSpaceDE w:val="0"/>
              <w:autoSpaceDN w:val="0"/>
              <w:adjustRightInd w:val="0"/>
              <w:ind w:left="33"/>
              <w:jc w:val="center"/>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sz w:val="28"/>
                <w:szCs w:val="28"/>
              </w:rPr>
              <w:t>1</w:t>
            </w:r>
            <w:r w:rsidRPr="00CF1C27">
              <w:rPr>
                <w:rFonts w:asciiTheme="minorHAnsi" w:eastAsia="標楷體" w:hAnsiTheme="minorHAnsi" w:cs="DFKaiShu-SB-Estd-BF" w:hint="eastAsia"/>
                <w:color w:val="000000"/>
                <w:kern w:val="0"/>
                <w:sz w:val="28"/>
                <w:szCs w:val="28"/>
              </w:rPr>
              <w:t>名</w:t>
            </w:r>
          </w:p>
        </w:tc>
        <w:tc>
          <w:tcPr>
            <w:tcW w:w="4536" w:type="dxa"/>
          </w:tcPr>
          <w:p w14:paraId="677156E4" w14:textId="1E65F1AA" w:rsidR="00CF1C27" w:rsidRPr="00762BAC" w:rsidRDefault="00CF1C27" w:rsidP="00E06C02">
            <w:pPr>
              <w:pStyle w:val="afff3"/>
              <w:numPr>
                <w:ilvl w:val="0"/>
                <w:numId w:val="94"/>
              </w:numPr>
              <w:autoSpaceDE w:val="0"/>
              <w:autoSpaceDN w:val="0"/>
              <w:adjustRightInd w:val="0"/>
              <w:ind w:leftChars="0" w:left="317"/>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在專業領域或特定產業累積相當資歷，享有特定專長領域之聲譽和推崇，可作為經驗傳承者</w:t>
            </w:r>
            <w:r>
              <w:rPr>
                <w:rFonts w:asciiTheme="minorHAnsi" w:eastAsia="標楷體" w:hAnsiTheme="minorHAnsi" w:cs="DFKaiShu-SB-Estd-BF" w:hint="eastAsia"/>
                <w:color w:val="000000"/>
                <w:kern w:val="0"/>
              </w:rPr>
              <w:t>。</w:t>
            </w:r>
          </w:p>
          <w:p w14:paraId="021F44FE" w14:textId="783A430A" w:rsidR="00CF1C27" w:rsidRPr="00762BAC" w:rsidRDefault="00CF1C27" w:rsidP="00E06C02">
            <w:pPr>
              <w:pStyle w:val="afff3"/>
              <w:numPr>
                <w:ilvl w:val="0"/>
                <w:numId w:val="94"/>
              </w:numPr>
              <w:autoSpaceDE w:val="0"/>
              <w:autoSpaceDN w:val="0"/>
              <w:adjustRightInd w:val="0"/>
              <w:ind w:leftChars="0" w:left="317"/>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曾獲個人專業領域之相關國內外重要考試通過或重要競賽獎項者。</w:t>
            </w:r>
          </w:p>
          <w:p w14:paraId="38DC35C1" w14:textId="7ADACC9D" w:rsidR="00CF1C27" w:rsidRPr="00762BAC" w:rsidRDefault="00CF1C27" w:rsidP="00E06C02">
            <w:pPr>
              <w:pStyle w:val="afff3"/>
              <w:numPr>
                <w:ilvl w:val="0"/>
                <w:numId w:val="94"/>
              </w:numPr>
              <w:autoSpaceDE w:val="0"/>
              <w:autoSpaceDN w:val="0"/>
              <w:adjustRightInd w:val="0"/>
              <w:ind w:leftChars="0" w:left="317"/>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在專業領域上具有相當影響力或對國家、社會、人類福祉有具體卓越貢獻者。</w:t>
            </w:r>
          </w:p>
        </w:tc>
        <w:tc>
          <w:tcPr>
            <w:tcW w:w="2126" w:type="dxa"/>
          </w:tcPr>
          <w:p w14:paraId="2AEE5DF9" w14:textId="77777777" w:rsidR="00CF1C27" w:rsidRPr="00762BAC" w:rsidRDefault="00CF1C27" w:rsidP="00E06C02">
            <w:pPr>
              <w:pStyle w:val="afff3"/>
              <w:numPr>
                <w:ilvl w:val="0"/>
                <w:numId w:val="95"/>
              </w:numPr>
              <w:autoSpaceDE w:val="0"/>
              <w:autoSpaceDN w:val="0"/>
              <w:adjustRightInd w:val="0"/>
              <w:ind w:leftChars="0" w:left="312"/>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遴選委員會提供課程諮詢與輔導。</w:t>
            </w:r>
          </w:p>
          <w:p w14:paraId="3947D7F1" w14:textId="4AE18AEE" w:rsidR="00CF1C27" w:rsidRPr="00762BAC" w:rsidRDefault="00CF1C27" w:rsidP="00E06C02">
            <w:pPr>
              <w:pStyle w:val="afff3"/>
              <w:numPr>
                <w:ilvl w:val="0"/>
                <w:numId w:val="95"/>
              </w:numPr>
              <w:autoSpaceDE w:val="0"/>
              <w:autoSpaceDN w:val="0"/>
              <w:adjustRightInd w:val="0"/>
              <w:ind w:leftChars="0" w:left="312"/>
              <w:jc w:val="both"/>
              <w:rPr>
                <w:rFonts w:asciiTheme="minorHAnsi" w:eastAsia="標楷體" w:hAnsiTheme="minorHAnsi" w:cs="DFKaiShu-SB-Estd-BF"/>
                <w:color w:val="000000"/>
                <w:kern w:val="0"/>
              </w:rPr>
            </w:pPr>
            <w:r w:rsidRPr="00762BAC">
              <w:rPr>
                <w:rFonts w:asciiTheme="minorHAnsi" w:eastAsia="標楷體" w:hAnsiTheme="minorHAnsi" w:cs="DFKaiShu-SB-Estd-BF" w:hint="eastAsia"/>
                <w:color w:val="000000"/>
                <w:kern w:val="0"/>
              </w:rPr>
              <w:t>請導師協助規劃修課及適合的指導老師。</w:t>
            </w:r>
          </w:p>
        </w:tc>
      </w:tr>
      <w:tr w:rsidR="00CF1C27" w14:paraId="1EC36402" w14:textId="42C87628" w:rsidTr="005C0B68">
        <w:trPr>
          <w:trHeight w:val="2273"/>
        </w:trPr>
        <w:tc>
          <w:tcPr>
            <w:tcW w:w="1701" w:type="dxa"/>
            <w:vAlign w:val="center"/>
          </w:tcPr>
          <w:p w14:paraId="70D62279" w14:textId="2B219D74" w:rsidR="00CF1C27" w:rsidRDefault="00CF1C27" w:rsidP="00C40EC0">
            <w:pPr>
              <w:autoSpaceDE w:val="0"/>
              <w:autoSpaceDN w:val="0"/>
              <w:adjustRightInd w:val="0"/>
              <w:jc w:val="both"/>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rPr>
              <w:t>企業管理學系</w:t>
            </w:r>
          </w:p>
        </w:tc>
        <w:tc>
          <w:tcPr>
            <w:tcW w:w="1276" w:type="dxa"/>
            <w:vAlign w:val="center"/>
          </w:tcPr>
          <w:p w14:paraId="076B7732" w14:textId="4F0252F8" w:rsidR="00CF1C27" w:rsidRPr="00CF1C27" w:rsidRDefault="00CF1C27" w:rsidP="00CF1C27">
            <w:pPr>
              <w:autoSpaceDE w:val="0"/>
              <w:autoSpaceDN w:val="0"/>
              <w:adjustRightInd w:val="0"/>
              <w:ind w:left="33"/>
              <w:jc w:val="center"/>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sz w:val="28"/>
                <w:szCs w:val="28"/>
              </w:rPr>
              <w:t>1</w:t>
            </w:r>
            <w:r w:rsidRPr="00CF1C27">
              <w:rPr>
                <w:rFonts w:asciiTheme="minorHAnsi" w:eastAsia="標楷體" w:hAnsiTheme="minorHAnsi" w:cs="DFKaiShu-SB-Estd-BF" w:hint="eastAsia"/>
                <w:color w:val="000000"/>
                <w:kern w:val="0"/>
                <w:sz w:val="28"/>
                <w:szCs w:val="28"/>
              </w:rPr>
              <w:t>名</w:t>
            </w:r>
          </w:p>
        </w:tc>
        <w:tc>
          <w:tcPr>
            <w:tcW w:w="4536" w:type="dxa"/>
          </w:tcPr>
          <w:p w14:paraId="7268859D" w14:textId="13E9B257" w:rsidR="00CF1C27" w:rsidRPr="00391425" w:rsidRDefault="00CF1C27" w:rsidP="00E06C02">
            <w:pPr>
              <w:pStyle w:val="afff3"/>
              <w:numPr>
                <w:ilvl w:val="0"/>
                <w:numId w:val="96"/>
              </w:numPr>
              <w:autoSpaceDE w:val="0"/>
              <w:autoSpaceDN w:val="0"/>
              <w:adjustRightInd w:val="0"/>
              <w:ind w:leftChars="0" w:left="317"/>
              <w:jc w:val="both"/>
              <w:rPr>
                <w:rFonts w:asciiTheme="minorHAnsi" w:eastAsia="標楷體" w:hAnsiTheme="minorHAnsi" w:cs="DFKaiShu-SB-Estd-BF"/>
                <w:color w:val="000000"/>
                <w:kern w:val="0"/>
              </w:rPr>
            </w:pPr>
            <w:r w:rsidRPr="00391425">
              <w:rPr>
                <w:rFonts w:asciiTheme="minorHAnsi" w:eastAsia="標楷體" w:hAnsiTheme="minorHAnsi" w:cs="DFKaiShu-SB-Estd-BF" w:hint="eastAsia"/>
                <w:color w:val="000000"/>
                <w:kern w:val="0"/>
              </w:rPr>
              <w:t>在特定產業發展已久至相當規模者。</w:t>
            </w:r>
          </w:p>
          <w:p w14:paraId="2EDAD012" w14:textId="2ABCA24D" w:rsidR="00CF1C27" w:rsidRPr="00391425" w:rsidRDefault="00CF1C27" w:rsidP="00E06C02">
            <w:pPr>
              <w:pStyle w:val="afff3"/>
              <w:numPr>
                <w:ilvl w:val="0"/>
                <w:numId w:val="96"/>
              </w:numPr>
              <w:autoSpaceDE w:val="0"/>
              <w:autoSpaceDN w:val="0"/>
              <w:adjustRightInd w:val="0"/>
              <w:ind w:leftChars="0" w:left="317"/>
              <w:jc w:val="both"/>
              <w:rPr>
                <w:rFonts w:asciiTheme="minorHAnsi" w:eastAsia="標楷體" w:hAnsiTheme="minorHAnsi" w:cs="DFKaiShu-SB-Estd-BF"/>
                <w:color w:val="000000"/>
                <w:kern w:val="0"/>
              </w:rPr>
            </w:pPr>
            <w:r w:rsidRPr="00391425">
              <w:rPr>
                <w:rFonts w:asciiTheme="minorHAnsi" w:eastAsia="標楷體" w:hAnsiTheme="minorHAnsi" w:cs="DFKaiShu-SB-Estd-BF" w:hint="eastAsia"/>
                <w:color w:val="000000"/>
                <w:kern w:val="0"/>
              </w:rPr>
              <w:t>在特定產業從業已久之議題專家。</w:t>
            </w:r>
          </w:p>
          <w:p w14:paraId="1B6D1C15" w14:textId="11B7D99B" w:rsidR="00CF1C27" w:rsidRPr="00391425" w:rsidRDefault="00CF1C27" w:rsidP="00E06C02">
            <w:pPr>
              <w:pStyle w:val="afff3"/>
              <w:numPr>
                <w:ilvl w:val="0"/>
                <w:numId w:val="96"/>
              </w:numPr>
              <w:autoSpaceDE w:val="0"/>
              <w:autoSpaceDN w:val="0"/>
              <w:adjustRightInd w:val="0"/>
              <w:ind w:leftChars="0" w:left="317"/>
              <w:jc w:val="both"/>
              <w:rPr>
                <w:rFonts w:asciiTheme="minorHAnsi" w:eastAsia="標楷體" w:hAnsiTheme="minorHAnsi" w:cs="DFKaiShu-SB-Estd-BF"/>
                <w:color w:val="000000"/>
                <w:kern w:val="0"/>
              </w:rPr>
            </w:pPr>
            <w:r w:rsidRPr="00391425">
              <w:rPr>
                <w:rFonts w:asciiTheme="minorHAnsi" w:eastAsia="標楷體" w:hAnsiTheme="minorHAnsi" w:cs="DFKaiShu-SB-Estd-BF" w:hint="eastAsia"/>
                <w:color w:val="000000"/>
                <w:kern w:val="0"/>
              </w:rPr>
              <w:t>在專業領域或特定產業累積相當資歷，可作為經驗傳承者。</w:t>
            </w:r>
          </w:p>
          <w:p w14:paraId="61F568D3" w14:textId="0426295A" w:rsidR="00CF1C27" w:rsidRDefault="00CF1C27" w:rsidP="00E06C02">
            <w:pPr>
              <w:pStyle w:val="afff3"/>
              <w:numPr>
                <w:ilvl w:val="0"/>
                <w:numId w:val="96"/>
              </w:numPr>
              <w:autoSpaceDE w:val="0"/>
              <w:autoSpaceDN w:val="0"/>
              <w:adjustRightInd w:val="0"/>
              <w:ind w:leftChars="0" w:left="317"/>
              <w:jc w:val="both"/>
              <w:rPr>
                <w:rFonts w:asciiTheme="minorHAnsi" w:eastAsia="標楷體" w:hAnsiTheme="minorHAnsi" w:cs="DFKaiShu-SB-Estd-BF"/>
                <w:color w:val="000000"/>
                <w:kern w:val="0"/>
              </w:rPr>
            </w:pPr>
            <w:r w:rsidRPr="00391425">
              <w:rPr>
                <w:rFonts w:asciiTheme="minorHAnsi" w:eastAsia="標楷體" w:hAnsiTheme="minorHAnsi" w:cs="DFKaiShu-SB-Estd-BF" w:hint="eastAsia"/>
                <w:color w:val="000000"/>
                <w:kern w:val="0"/>
              </w:rPr>
              <w:t>在專業領域上具有相當影響力或對國家、社會、人類福祉有具體卓越貢獻者。</w:t>
            </w:r>
          </w:p>
        </w:tc>
        <w:tc>
          <w:tcPr>
            <w:tcW w:w="2126" w:type="dxa"/>
          </w:tcPr>
          <w:p w14:paraId="194795AD" w14:textId="2546D6F6" w:rsidR="00CF1C27" w:rsidRPr="00391425" w:rsidRDefault="00CF1C27" w:rsidP="00E06C02">
            <w:pPr>
              <w:pStyle w:val="afff3"/>
              <w:numPr>
                <w:ilvl w:val="0"/>
                <w:numId w:val="97"/>
              </w:numPr>
              <w:autoSpaceDE w:val="0"/>
              <w:autoSpaceDN w:val="0"/>
              <w:adjustRightInd w:val="0"/>
              <w:ind w:leftChars="0" w:left="312"/>
              <w:jc w:val="both"/>
              <w:rPr>
                <w:rFonts w:asciiTheme="minorHAnsi" w:eastAsia="標楷體" w:hAnsiTheme="minorHAnsi" w:cs="DFKaiShu-SB-Estd-BF"/>
                <w:color w:val="000000"/>
                <w:kern w:val="0"/>
              </w:rPr>
            </w:pPr>
            <w:r w:rsidRPr="00391425">
              <w:rPr>
                <w:rFonts w:asciiTheme="minorHAnsi" w:eastAsia="標楷體" w:hAnsiTheme="minorHAnsi" w:cs="DFKaiShu-SB-Estd-BF" w:hint="eastAsia"/>
                <w:color w:val="000000"/>
                <w:kern w:val="0"/>
              </w:rPr>
              <w:t>遴選委員會提供課程諮詢與輔導。</w:t>
            </w:r>
          </w:p>
          <w:p w14:paraId="1F69BFD0" w14:textId="16E4AFB2" w:rsidR="00CF1C27" w:rsidRDefault="00CF1C27" w:rsidP="00E06C02">
            <w:pPr>
              <w:pStyle w:val="afff3"/>
              <w:numPr>
                <w:ilvl w:val="0"/>
                <w:numId w:val="97"/>
              </w:numPr>
              <w:autoSpaceDE w:val="0"/>
              <w:autoSpaceDN w:val="0"/>
              <w:adjustRightInd w:val="0"/>
              <w:ind w:leftChars="0" w:left="312"/>
              <w:jc w:val="both"/>
              <w:rPr>
                <w:rFonts w:asciiTheme="minorHAnsi" w:eastAsia="標楷體" w:hAnsiTheme="minorHAnsi" w:cs="DFKaiShu-SB-Estd-BF"/>
                <w:color w:val="000000"/>
                <w:kern w:val="0"/>
              </w:rPr>
            </w:pPr>
            <w:r w:rsidRPr="00391425">
              <w:rPr>
                <w:rFonts w:asciiTheme="minorHAnsi" w:eastAsia="標楷體" w:hAnsiTheme="minorHAnsi" w:cs="DFKaiShu-SB-Estd-BF" w:hint="eastAsia"/>
                <w:color w:val="000000"/>
                <w:kern w:val="0"/>
              </w:rPr>
              <w:t>請導師協助規劃修課及適合的指導老師。</w:t>
            </w:r>
          </w:p>
        </w:tc>
      </w:tr>
      <w:tr w:rsidR="00CF1C27" w14:paraId="25866E2D" w14:textId="4A0E7D3D" w:rsidTr="005C0B68">
        <w:trPr>
          <w:trHeight w:val="1601"/>
        </w:trPr>
        <w:tc>
          <w:tcPr>
            <w:tcW w:w="1701" w:type="dxa"/>
            <w:vAlign w:val="center"/>
          </w:tcPr>
          <w:p w14:paraId="48E07625" w14:textId="410445A5" w:rsidR="00CF1C27" w:rsidRDefault="00CF1C27" w:rsidP="00C40EC0">
            <w:pPr>
              <w:autoSpaceDE w:val="0"/>
              <w:autoSpaceDN w:val="0"/>
              <w:adjustRightInd w:val="0"/>
              <w:jc w:val="both"/>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rPr>
              <w:t>工</w:t>
            </w:r>
            <w:r w:rsidR="00C63306">
              <w:rPr>
                <w:rFonts w:asciiTheme="minorHAnsi" w:eastAsia="標楷體" w:hAnsiTheme="minorHAnsi" w:cs="DFKaiShu-SB-Estd-BF" w:hint="eastAsia"/>
                <w:color w:val="000000"/>
                <w:kern w:val="0"/>
              </w:rPr>
              <w:t>業</w:t>
            </w:r>
            <w:r>
              <w:rPr>
                <w:rFonts w:asciiTheme="minorHAnsi" w:eastAsia="標楷體" w:hAnsiTheme="minorHAnsi" w:cs="DFKaiShu-SB-Estd-BF" w:hint="eastAsia"/>
                <w:color w:val="000000"/>
                <w:kern w:val="0"/>
              </w:rPr>
              <w:t>設計學系</w:t>
            </w:r>
          </w:p>
        </w:tc>
        <w:tc>
          <w:tcPr>
            <w:tcW w:w="1276" w:type="dxa"/>
            <w:vAlign w:val="center"/>
          </w:tcPr>
          <w:p w14:paraId="6310EBDA" w14:textId="3A4CEF73" w:rsidR="00CF1C27" w:rsidRPr="00CF1C27" w:rsidRDefault="00CF1C27" w:rsidP="00CF1C27">
            <w:pPr>
              <w:autoSpaceDE w:val="0"/>
              <w:autoSpaceDN w:val="0"/>
              <w:adjustRightInd w:val="0"/>
              <w:ind w:left="33"/>
              <w:jc w:val="center"/>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sz w:val="28"/>
                <w:szCs w:val="28"/>
              </w:rPr>
              <w:t>1</w:t>
            </w:r>
            <w:r w:rsidRPr="00CF1C27">
              <w:rPr>
                <w:rFonts w:asciiTheme="minorHAnsi" w:eastAsia="標楷體" w:hAnsiTheme="minorHAnsi" w:cs="DFKaiShu-SB-Estd-BF" w:hint="eastAsia"/>
                <w:color w:val="000000"/>
                <w:kern w:val="0"/>
                <w:sz w:val="28"/>
                <w:szCs w:val="28"/>
              </w:rPr>
              <w:t>名</w:t>
            </w:r>
          </w:p>
        </w:tc>
        <w:tc>
          <w:tcPr>
            <w:tcW w:w="4536" w:type="dxa"/>
          </w:tcPr>
          <w:p w14:paraId="4A0091E3" w14:textId="40C8667F" w:rsidR="00CF1C27" w:rsidRPr="008F3894" w:rsidRDefault="00CF1C27" w:rsidP="00E06C02">
            <w:pPr>
              <w:pStyle w:val="afff3"/>
              <w:numPr>
                <w:ilvl w:val="0"/>
                <w:numId w:val="98"/>
              </w:numPr>
              <w:autoSpaceDE w:val="0"/>
              <w:autoSpaceDN w:val="0"/>
              <w:adjustRightInd w:val="0"/>
              <w:ind w:leftChars="0" w:left="317"/>
              <w:jc w:val="both"/>
              <w:rPr>
                <w:rFonts w:asciiTheme="minorHAnsi" w:eastAsia="標楷體" w:hAnsiTheme="minorHAnsi" w:cs="DFKaiShu-SB-Estd-BF"/>
                <w:color w:val="000000"/>
                <w:kern w:val="0"/>
              </w:rPr>
            </w:pPr>
            <w:r w:rsidRPr="008F3894">
              <w:rPr>
                <w:rFonts w:asciiTheme="minorHAnsi" w:eastAsia="標楷體" w:hAnsiTheme="minorHAnsi" w:cs="DFKaiShu-SB-Estd-BF" w:hint="eastAsia"/>
                <w:color w:val="000000"/>
                <w:kern w:val="0"/>
              </w:rPr>
              <w:t>曾從事藝術或設計性質相關之專業工作三年以上者。</w:t>
            </w:r>
          </w:p>
          <w:p w14:paraId="12E97BB9" w14:textId="77777777" w:rsidR="00CF1C27" w:rsidRPr="008F3894" w:rsidRDefault="00CF1C27" w:rsidP="00E06C02">
            <w:pPr>
              <w:pStyle w:val="afff3"/>
              <w:numPr>
                <w:ilvl w:val="0"/>
                <w:numId w:val="98"/>
              </w:numPr>
              <w:autoSpaceDE w:val="0"/>
              <w:autoSpaceDN w:val="0"/>
              <w:adjustRightInd w:val="0"/>
              <w:ind w:leftChars="0" w:left="317"/>
              <w:jc w:val="both"/>
              <w:rPr>
                <w:rFonts w:asciiTheme="minorHAnsi" w:eastAsia="標楷體" w:hAnsiTheme="minorHAnsi" w:cs="DFKaiShu-SB-Estd-BF"/>
                <w:color w:val="000000"/>
                <w:kern w:val="0"/>
              </w:rPr>
            </w:pPr>
            <w:r w:rsidRPr="008F3894">
              <w:rPr>
                <w:rFonts w:asciiTheme="minorHAnsi" w:eastAsia="標楷體" w:hAnsiTheme="minorHAnsi" w:cs="DFKaiShu-SB-Estd-BF" w:hint="eastAsia"/>
                <w:color w:val="000000"/>
                <w:kern w:val="0"/>
              </w:rPr>
              <w:t>具藝術或設計特殊造詣或成就者。</w:t>
            </w:r>
          </w:p>
          <w:p w14:paraId="662145FA" w14:textId="5A26F9E4" w:rsidR="00CF1C27" w:rsidRPr="008F3894" w:rsidRDefault="00CF1C27" w:rsidP="00E06C02">
            <w:pPr>
              <w:pStyle w:val="afff3"/>
              <w:numPr>
                <w:ilvl w:val="0"/>
                <w:numId w:val="98"/>
              </w:numPr>
              <w:autoSpaceDE w:val="0"/>
              <w:autoSpaceDN w:val="0"/>
              <w:adjustRightInd w:val="0"/>
              <w:ind w:leftChars="0" w:left="317"/>
              <w:jc w:val="both"/>
              <w:rPr>
                <w:rFonts w:asciiTheme="minorHAnsi" w:eastAsia="標楷體" w:hAnsiTheme="minorHAnsi" w:cs="DFKaiShu-SB-Estd-BF"/>
                <w:color w:val="000000"/>
                <w:kern w:val="0"/>
              </w:rPr>
            </w:pPr>
            <w:r w:rsidRPr="008F3894">
              <w:rPr>
                <w:rFonts w:asciiTheme="minorHAnsi" w:eastAsia="標楷體" w:hAnsiTheme="minorHAnsi" w:cs="DFKaiShu-SB-Estd-BF" w:hint="eastAsia"/>
                <w:color w:val="000000"/>
                <w:kern w:val="0"/>
              </w:rPr>
              <w:t>獲有藝術或設計獎項或展出資歷者。</w:t>
            </w:r>
          </w:p>
        </w:tc>
        <w:tc>
          <w:tcPr>
            <w:tcW w:w="2126" w:type="dxa"/>
          </w:tcPr>
          <w:p w14:paraId="28E77AEF" w14:textId="3B2950BA" w:rsidR="00CF1C27" w:rsidRPr="008F3894" w:rsidRDefault="00CF1C27" w:rsidP="008F3894">
            <w:pPr>
              <w:autoSpaceDE w:val="0"/>
              <w:autoSpaceDN w:val="0"/>
              <w:adjustRightInd w:val="0"/>
              <w:ind w:left="33"/>
              <w:jc w:val="both"/>
              <w:rPr>
                <w:rFonts w:asciiTheme="minorHAnsi" w:eastAsia="標楷體" w:hAnsiTheme="minorHAnsi" w:cs="DFKaiShu-SB-Estd-BF"/>
                <w:color w:val="000000"/>
                <w:kern w:val="0"/>
                <w:szCs w:val="20"/>
              </w:rPr>
            </w:pPr>
            <w:r w:rsidRPr="008F3894">
              <w:rPr>
                <w:rFonts w:asciiTheme="minorHAnsi" w:eastAsia="標楷體" w:hAnsiTheme="minorHAnsi" w:cs="DFKaiShu-SB-Estd-BF" w:hint="eastAsia"/>
                <w:color w:val="000000"/>
                <w:kern w:val="0"/>
                <w:szCs w:val="20"/>
              </w:rPr>
              <w:t>安排專業教師提供課程諮詢與輔導。</w:t>
            </w:r>
          </w:p>
        </w:tc>
      </w:tr>
      <w:tr w:rsidR="00CF1C27" w14:paraId="2738BD1E" w14:textId="77777777" w:rsidTr="003D7CC8">
        <w:trPr>
          <w:trHeight w:val="2197"/>
        </w:trPr>
        <w:tc>
          <w:tcPr>
            <w:tcW w:w="1701" w:type="dxa"/>
            <w:vAlign w:val="center"/>
          </w:tcPr>
          <w:p w14:paraId="387AEDDE" w14:textId="7BE1271E" w:rsidR="00CF1C27" w:rsidRDefault="00CF1C27" w:rsidP="00C40EC0">
            <w:pPr>
              <w:autoSpaceDE w:val="0"/>
              <w:autoSpaceDN w:val="0"/>
              <w:adjustRightInd w:val="0"/>
              <w:jc w:val="both"/>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rPr>
              <w:t>表演藝術與創作碩士學位學程</w:t>
            </w:r>
          </w:p>
        </w:tc>
        <w:tc>
          <w:tcPr>
            <w:tcW w:w="1276" w:type="dxa"/>
            <w:vAlign w:val="center"/>
          </w:tcPr>
          <w:p w14:paraId="5BB1CA2D" w14:textId="27D05E1E" w:rsidR="00CF1C27" w:rsidRPr="00CF1C27" w:rsidRDefault="00CF1C27" w:rsidP="00CF1C27">
            <w:pPr>
              <w:autoSpaceDE w:val="0"/>
              <w:autoSpaceDN w:val="0"/>
              <w:adjustRightInd w:val="0"/>
              <w:ind w:left="33"/>
              <w:jc w:val="center"/>
              <w:rPr>
                <w:rFonts w:asciiTheme="minorHAnsi" w:eastAsia="標楷體" w:hAnsiTheme="minorHAnsi" w:cs="DFKaiShu-SB-Estd-BF"/>
                <w:color w:val="000000"/>
                <w:kern w:val="0"/>
              </w:rPr>
            </w:pPr>
            <w:r>
              <w:rPr>
                <w:rFonts w:asciiTheme="minorHAnsi" w:eastAsia="標楷體" w:hAnsiTheme="minorHAnsi" w:cs="DFKaiShu-SB-Estd-BF"/>
                <w:color w:val="000000"/>
                <w:kern w:val="0"/>
                <w:sz w:val="28"/>
                <w:szCs w:val="28"/>
              </w:rPr>
              <w:t>1</w:t>
            </w:r>
            <w:r w:rsidRPr="00CF1C27">
              <w:rPr>
                <w:rFonts w:asciiTheme="minorHAnsi" w:eastAsia="標楷體" w:hAnsiTheme="minorHAnsi" w:cs="DFKaiShu-SB-Estd-BF" w:hint="eastAsia"/>
                <w:color w:val="000000"/>
                <w:kern w:val="0"/>
                <w:sz w:val="28"/>
                <w:szCs w:val="28"/>
              </w:rPr>
              <w:t>名</w:t>
            </w:r>
          </w:p>
        </w:tc>
        <w:tc>
          <w:tcPr>
            <w:tcW w:w="4536" w:type="dxa"/>
          </w:tcPr>
          <w:p w14:paraId="673353D9" w14:textId="1B35029C" w:rsidR="00CF1C27" w:rsidRDefault="00CF1C27" w:rsidP="00E06C02">
            <w:pPr>
              <w:pStyle w:val="afff3"/>
              <w:numPr>
                <w:ilvl w:val="0"/>
                <w:numId w:val="99"/>
              </w:numPr>
              <w:autoSpaceDE w:val="0"/>
              <w:autoSpaceDN w:val="0"/>
              <w:adjustRightInd w:val="0"/>
              <w:ind w:leftChars="0" w:left="317"/>
              <w:jc w:val="both"/>
              <w:rPr>
                <w:rFonts w:asciiTheme="minorHAnsi" w:eastAsia="標楷體" w:hAnsiTheme="minorHAnsi" w:cs="DFKaiShu-SB-Estd-BF"/>
                <w:color w:val="000000"/>
                <w:kern w:val="0"/>
              </w:rPr>
            </w:pPr>
            <w:r>
              <w:rPr>
                <w:rFonts w:asciiTheme="minorHAnsi" w:eastAsia="標楷體" w:hAnsiTheme="minorHAnsi" w:cs="DFKaiShu-SB-Estd-BF" w:hint="eastAsia"/>
                <w:color w:val="000000"/>
                <w:kern w:val="0"/>
              </w:rPr>
              <w:t>曾以表演藝術相關專業成就獲得國際性或國家性獎項者。</w:t>
            </w:r>
          </w:p>
          <w:p w14:paraId="10675932" w14:textId="77777777" w:rsidR="00CF1C27" w:rsidRDefault="00CF1C27" w:rsidP="00E06C02">
            <w:pPr>
              <w:pStyle w:val="afff3"/>
              <w:numPr>
                <w:ilvl w:val="0"/>
                <w:numId w:val="99"/>
              </w:numPr>
              <w:autoSpaceDE w:val="0"/>
              <w:autoSpaceDN w:val="0"/>
              <w:adjustRightInd w:val="0"/>
              <w:ind w:leftChars="0" w:left="317"/>
              <w:jc w:val="both"/>
              <w:rPr>
                <w:rFonts w:asciiTheme="minorHAnsi" w:eastAsia="標楷體" w:hAnsiTheme="minorHAnsi" w:cs="DFKaiShu-SB-Estd-BF"/>
                <w:color w:val="000000"/>
                <w:kern w:val="0"/>
              </w:rPr>
            </w:pPr>
            <w:r>
              <w:rPr>
                <w:rFonts w:asciiTheme="minorHAnsi" w:eastAsia="標楷體" w:hAnsiTheme="minorHAnsi" w:cs="DFKaiShu-SB-Estd-BF"/>
                <w:color w:val="000000"/>
                <w:kern w:val="0"/>
              </w:rPr>
              <w:t>表演藝術從業資歷達十年以上者</w:t>
            </w:r>
            <w:r>
              <w:rPr>
                <w:rFonts w:asciiTheme="minorHAnsi" w:eastAsia="標楷體" w:hAnsiTheme="minorHAnsi" w:cs="DFKaiShu-SB-Estd-BF" w:hint="eastAsia"/>
                <w:color w:val="000000"/>
                <w:kern w:val="0"/>
              </w:rPr>
              <w:t>。</w:t>
            </w:r>
          </w:p>
          <w:p w14:paraId="5F043B88" w14:textId="1A5D01A5" w:rsidR="00CF1C27" w:rsidRDefault="00CF1C27" w:rsidP="00E06C02">
            <w:pPr>
              <w:pStyle w:val="afff3"/>
              <w:numPr>
                <w:ilvl w:val="0"/>
                <w:numId w:val="99"/>
              </w:numPr>
              <w:autoSpaceDE w:val="0"/>
              <w:autoSpaceDN w:val="0"/>
              <w:adjustRightInd w:val="0"/>
              <w:ind w:leftChars="0" w:left="317"/>
              <w:jc w:val="both"/>
              <w:rPr>
                <w:rFonts w:asciiTheme="minorHAnsi" w:eastAsia="標楷體" w:hAnsiTheme="minorHAnsi" w:cs="DFKaiShu-SB-Estd-BF"/>
                <w:color w:val="000000"/>
                <w:kern w:val="0"/>
              </w:rPr>
            </w:pPr>
            <w:r>
              <w:rPr>
                <w:rFonts w:asciiTheme="minorHAnsi" w:eastAsia="標楷體" w:hAnsiTheme="minorHAnsi" w:cs="DFKaiShu-SB-Estd-BF"/>
                <w:color w:val="000000"/>
                <w:kern w:val="0"/>
              </w:rPr>
              <w:t>其專業領域為國家認定之非物質文化資產</w:t>
            </w:r>
            <w:r>
              <w:rPr>
                <w:rFonts w:asciiTheme="minorHAnsi" w:eastAsia="標楷體" w:hAnsiTheme="minorHAnsi" w:cs="DFKaiShu-SB-Estd-BF" w:hint="eastAsia"/>
                <w:color w:val="000000"/>
                <w:kern w:val="0"/>
              </w:rPr>
              <w:t>，</w:t>
            </w:r>
            <w:r>
              <w:rPr>
                <w:rFonts w:asciiTheme="minorHAnsi" w:eastAsia="標楷體" w:hAnsiTheme="minorHAnsi" w:cs="DFKaiShu-SB-Estd-BF"/>
                <w:color w:val="000000"/>
                <w:kern w:val="0"/>
              </w:rPr>
              <w:t>並持續從事推廣教育工作達五年以上者</w:t>
            </w:r>
            <w:r>
              <w:rPr>
                <w:rFonts w:asciiTheme="minorHAnsi" w:eastAsia="標楷體" w:hAnsiTheme="minorHAnsi" w:cs="DFKaiShu-SB-Estd-BF" w:hint="eastAsia"/>
                <w:color w:val="000000"/>
                <w:kern w:val="0"/>
              </w:rPr>
              <w:t>。</w:t>
            </w:r>
          </w:p>
        </w:tc>
        <w:tc>
          <w:tcPr>
            <w:tcW w:w="2126" w:type="dxa"/>
          </w:tcPr>
          <w:p w14:paraId="406CC119" w14:textId="3B0AD5A0" w:rsidR="00CF1C27" w:rsidRDefault="00CF1C27" w:rsidP="00F671EF">
            <w:pPr>
              <w:autoSpaceDE w:val="0"/>
              <w:autoSpaceDN w:val="0"/>
              <w:adjustRightInd w:val="0"/>
              <w:rPr>
                <w:rFonts w:asciiTheme="minorHAnsi" w:eastAsia="標楷體" w:hAnsiTheme="minorHAnsi" w:cs="DFKaiShu-SB-Estd-BF"/>
                <w:color w:val="000000"/>
                <w:kern w:val="0"/>
              </w:rPr>
            </w:pPr>
            <w:r w:rsidRPr="008F3894">
              <w:rPr>
                <w:rFonts w:asciiTheme="minorHAnsi" w:eastAsia="標楷體" w:hAnsiTheme="minorHAnsi" w:cs="DFKaiShu-SB-Estd-BF" w:hint="eastAsia"/>
                <w:color w:val="000000"/>
                <w:kern w:val="0"/>
                <w:szCs w:val="20"/>
              </w:rPr>
              <w:t>安排專業教師提供課程諮詢與輔導。</w:t>
            </w:r>
          </w:p>
        </w:tc>
      </w:tr>
    </w:tbl>
    <w:p w14:paraId="52AD513A" w14:textId="45AD73B4" w:rsidR="00F671EF" w:rsidRDefault="00F671EF" w:rsidP="00217FB8">
      <w:pPr>
        <w:autoSpaceDE w:val="0"/>
        <w:autoSpaceDN w:val="0"/>
        <w:adjustRightInd w:val="0"/>
        <w:spacing w:line="440" w:lineRule="exact"/>
        <w:jc w:val="both"/>
        <w:rPr>
          <w:rFonts w:asciiTheme="minorHAnsi" w:eastAsia="標楷體" w:hAnsiTheme="minorHAnsi" w:cs="DFKaiShu-SB-Estd-BF"/>
          <w:color w:val="000000"/>
          <w:kern w:val="0"/>
        </w:rPr>
        <w:sectPr w:rsidR="00F671EF" w:rsidSect="00F95AA1">
          <w:pgSz w:w="11906" w:h="16838" w:code="9"/>
          <w:pgMar w:top="1021" w:right="964" w:bottom="1021" w:left="964" w:header="567" w:footer="737" w:gutter="284"/>
          <w:cols w:space="425"/>
          <w:docGrid w:type="linesAndChars" w:linePitch="360"/>
        </w:sectPr>
      </w:pPr>
    </w:p>
    <w:p w14:paraId="0968D520" w14:textId="026A8358" w:rsidR="00881086" w:rsidRPr="007A4F30" w:rsidRDefault="00881086" w:rsidP="00881086">
      <w:pPr>
        <w:pStyle w:val="aff6"/>
        <w:spacing w:after="180"/>
        <w:rPr>
          <w:rFonts w:ascii="Calibri" w:hAnsi="Calibri"/>
        </w:rPr>
      </w:pPr>
      <w:bookmarkStart w:id="40" w:name="_Toc96905671"/>
      <w:bookmarkStart w:id="41" w:name="_Toc114505550"/>
      <w:r>
        <w:rPr>
          <w:rFonts w:ascii="Calibri" w:hAnsi="Calibri" w:hint="eastAsia"/>
        </w:rPr>
        <w:t>【附表一】</w:t>
      </w:r>
      <w:r w:rsidRPr="00631AE6">
        <w:rPr>
          <w:rFonts w:ascii="Calibri" w:hAnsi="Calibri" w:hint="eastAsia"/>
        </w:rPr>
        <w:t>東海大學</w:t>
      </w:r>
      <w:r w:rsidRPr="00631AE6">
        <w:rPr>
          <w:rFonts w:ascii="Calibri" w:hAnsi="Calibri" w:hint="eastAsia"/>
        </w:rPr>
        <w:t>11</w:t>
      </w:r>
      <w:r w:rsidR="004E1646">
        <w:rPr>
          <w:rFonts w:ascii="Calibri" w:hAnsi="Calibri"/>
        </w:rPr>
        <w:t>2</w:t>
      </w:r>
      <w:r w:rsidRPr="00631AE6">
        <w:rPr>
          <w:rFonts w:ascii="Calibri" w:hAnsi="Calibri" w:hint="eastAsia"/>
        </w:rPr>
        <w:t>學年度博士班</w:t>
      </w:r>
      <w:r w:rsidR="004E1646">
        <w:rPr>
          <w:rFonts w:ascii="Calibri" w:hAnsi="Calibri" w:hint="eastAsia"/>
        </w:rPr>
        <w:t>甄</w:t>
      </w:r>
      <w:r w:rsidRPr="00631AE6">
        <w:rPr>
          <w:rFonts w:ascii="Calibri" w:hAnsi="Calibri" w:hint="eastAsia"/>
        </w:rPr>
        <w:t>試入學同等學力資格認定申請書</w:t>
      </w:r>
      <w:bookmarkEnd w:id="40"/>
      <w:bookmarkEnd w:id="41"/>
      <w:r w:rsidR="00CF4AA7">
        <w:rPr>
          <w:rFonts w:ascii="Calibri" w:hAnsi="Calibri" w:hint="eastAsia"/>
        </w:rPr>
        <w:t xml:space="preserve"> </w:t>
      </w:r>
      <w:r w:rsidR="00CF4AA7">
        <w:rPr>
          <w:rFonts w:ascii="Calibri" w:hAnsi="Calibri"/>
        </w:rPr>
        <w:t xml:space="preserve">  </w:t>
      </w:r>
      <w:r>
        <w:rPr>
          <w:rFonts w:ascii="Calibri" w:hAnsi="Calibri" w:hint="eastAsia"/>
        </w:rPr>
        <w:t xml:space="preserve">                            </w:t>
      </w:r>
    </w:p>
    <w:tbl>
      <w:tblPr>
        <w:tblW w:w="105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97"/>
        <w:gridCol w:w="3183"/>
        <w:gridCol w:w="1210"/>
        <w:gridCol w:w="4807"/>
      </w:tblGrid>
      <w:tr w:rsidR="00881086" w:rsidRPr="005A2F34" w14:paraId="52BC838E" w14:textId="77777777" w:rsidTr="00CF4AA7">
        <w:trPr>
          <w:cantSplit/>
          <w:trHeight w:val="479"/>
          <w:jc w:val="center"/>
        </w:trPr>
        <w:tc>
          <w:tcPr>
            <w:tcW w:w="1397" w:type="dxa"/>
            <w:tcBorders>
              <w:top w:val="single" w:sz="12" w:space="0" w:color="auto"/>
              <w:left w:val="single" w:sz="12" w:space="0" w:color="auto"/>
              <w:bottom w:val="single" w:sz="4" w:space="0" w:color="auto"/>
              <w:right w:val="single" w:sz="4" w:space="0" w:color="auto"/>
            </w:tcBorders>
            <w:vAlign w:val="center"/>
          </w:tcPr>
          <w:p w14:paraId="15C4E6C6" w14:textId="77777777" w:rsidR="00881086" w:rsidRPr="007E52E0" w:rsidRDefault="00881086" w:rsidP="00CF1C27">
            <w:pPr>
              <w:pStyle w:val="a7"/>
              <w:spacing w:line="360" w:lineRule="exact"/>
              <w:ind w:left="57" w:right="57" w:firstLine="0"/>
              <w:jc w:val="distribute"/>
              <w:rPr>
                <w:rFonts w:ascii="Calibri" w:eastAsia="標楷體" w:hAnsi="Calibri"/>
                <w:kern w:val="0"/>
                <w:sz w:val="24"/>
                <w:szCs w:val="24"/>
              </w:rPr>
            </w:pPr>
            <w:r w:rsidRPr="007E52E0">
              <w:rPr>
                <w:rFonts w:ascii="Calibri" w:eastAsia="標楷體" w:hAnsi="Calibri" w:hint="eastAsia"/>
                <w:kern w:val="0"/>
                <w:sz w:val="24"/>
                <w:szCs w:val="24"/>
              </w:rPr>
              <w:t>報考系所</w:t>
            </w:r>
          </w:p>
        </w:tc>
        <w:tc>
          <w:tcPr>
            <w:tcW w:w="9200" w:type="dxa"/>
            <w:gridSpan w:val="3"/>
            <w:tcBorders>
              <w:top w:val="single" w:sz="12" w:space="0" w:color="auto"/>
              <w:left w:val="single" w:sz="4" w:space="0" w:color="auto"/>
              <w:bottom w:val="single" w:sz="4" w:space="0" w:color="auto"/>
              <w:right w:val="single" w:sz="12" w:space="0" w:color="auto"/>
            </w:tcBorders>
            <w:vAlign w:val="center"/>
          </w:tcPr>
          <w:p w14:paraId="3DD5EB9C" w14:textId="7B74CA1E" w:rsidR="00881086" w:rsidRPr="00FD648A" w:rsidRDefault="00881086" w:rsidP="00CF1C27">
            <w:pPr>
              <w:pStyle w:val="a7"/>
              <w:wordWrap w:val="0"/>
              <w:spacing w:line="360" w:lineRule="exact"/>
              <w:ind w:left="57" w:right="57" w:firstLine="0"/>
              <w:jc w:val="right"/>
              <w:rPr>
                <w:rFonts w:ascii="Calibri" w:eastAsia="標楷體" w:hAnsi="Calibri"/>
                <w:sz w:val="24"/>
                <w:szCs w:val="24"/>
              </w:rPr>
            </w:pPr>
            <w:r w:rsidRPr="00FD648A">
              <w:rPr>
                <w:rFonts w:ascii="Calibri" w:eastAsia="標楷體" w:hAnsi="Calibri" w:hint="eastAsia"/>
                <w:sz w:val="24"/>
                <w:szCs w:val="24"/>
              </w:rPr>
              <w:t xml:space="preserve">                    </w:t>
            </w:r>
            <w:r w:rsidRPr="00FD648A">
              <w:rPr>
                <w:rFonts w:ascii="Calibri" w:eastAsia="標楷體" w:hAnsi="Calibri" w:hint="eastAsia"/>
                <w:sz w:val="24"/>
                <w:szCs w:val="24"/>
              </w:rPr>
              <w:t>系</w:t>
            </w:r>
            <w:r w:rsidRPr="00FD648A">
              <w:rPr>
                <w:rFonts w:ascii="Calibri" w:eastAsia="標楷體" w:hAnsi="Calibri" w:hint="eastAsia"/>
                <w:sz w:val="24"/>
                <w:szCs w:val="24"/>
              </w:rPr>
              <w:t xml:space="preserve">      </w:t>
            </w:r>
            <w:r w:rsidRPr="00FD648A">
              <w:rPr>
                <w:rFonts w:ascii="Calibri" w:eastAsia="標楷體" w:hAnsi="Calibri" w:hint="eastAsia"/>
                <w:sz w:val="24"/>
                <w:szCs w:val="24"/>
              </w:rPr>
              <w:t>□一般生</w:t>
            </w:r>
            <w:r w:rsidRPr="00FD648A">
              <w:rPr>
                <w:rFonts w:ascii="Calibri" w:eastAsia="標楷體" w:hAnsi="Calibri" w:hint="eastAsia"/>
                <w:sz w:val="24"/>
                <w:szCs w:val="24"/>
              </w:rPr>
              <w:t xml:space="preserve">     </w:t>
            </w:r>
            <w:r w:rsidRPr="00FD648A">
              <w:rPr>
                <w:rFonts w:ascii="Calibri" w:eastAsia="標楷體" w:hAnsi="Calibri" w:hint="eastAsia"/>
                <w:sz w:val="24"/>
                <w:szCs w:val="24"/>
              </w:rPr>
              <w:t>□在職生</w:t>
            </w:r>
          </w:p>
        </w:tc>
      </w:tr>
      <w:tr w:rsidR="00881086" w:rsidRPr="005A2F34" w14:paraId="434788C8" w14:textId="77777777" w:rsidTr="00CF4AA7">
        <w:trPr>
          <w:cantSplit/>
          <w:trHeight w:val="441"/>
          <w:jc w:val="center"/>
        </w:trPr>
        <w:tc>
          <w:tcPr>
            <w:tcW w:w="1397" w:type="dxa"/>
            <w:tcBorders>
              <w:top w:val="single" w:sz="4" w:space="0" w:color="auto"/>
              <w:left w:val="single" w:sz="12" w:space="0" w:color="auto"/>
              <w:bottom w:val="single" w:sz="4" w:space="0" w:color="auto"/>
              <w:right w:val="single" w:sz="4" w:space="0" w:color="auto"/>
            </w:tcBorders>
            <w:vAlign w:val="center"/>
          </w:tcPr>
          <w:p w14:paraId="250FCE28" w14:textId="77777777" w:rsidR="00881086" w:rsidRPr="007E52E0" w:rsidRDefault="00881086" w:rsidP="00CF1C27">
            <w:pPr>
              <w:pStyle w:val="a7"/>
              <w:spacing w:line="360" w:lineRule="exact"/>
              <w:ind w:left="57" w:right="57" w:firstLine="0"/>
              <w:jc w:val="distribute"/>
              <w:rPr>
                <w:rFonts w:ascii="Calibri" w:eastAsia="標楷體" w:hAnsi="Calibri"/>
                <w:kern w:val="0"/>
                <w:sz w:val="24"/>
                <w:szCs w:val="24"/>
              </w:rPr>
            </w:pPr>
            <w:r w:rsidRPr="007E52E0">
              <w:rPr>
                <w:rFonts w:ascii="Calibri" w:eastAsia="標楷體" w:hAnsi="Calibri" w:hint="eastAsia"/>
                <w:kern w:val="0"/>
                <w:sz w:val="24"/>
                <w:szCs w:val="24"/>
              </w:rPr>
              <w:t>申請人</w:t>
            </w:r>
            <w:r w:rsidRPr="007E52E0">
              <w:rPr>
                <w:rFonts w:ascii="Calibri" w:eastAsia="標楷體" w:hAnsi="Calibri"/>
                <w:kern w:val="0"/>
                <w:sz w:val="24"/>
                <w:szCs w:val="24"/>
              </w:rPr>
              <w:t>姓名</w:t>
            </w:r>
          </w:p>
        </w:tc>
        <w:tc>
          <w:tcPr>
            <w:tcW w:w="3183" w:type="dxa"/>
            <w:tcBorders>
              <w:top w:val="single" w:sz="4" w:space="0" w:color="auto"/>
              <w:left w:val="single" w:sz="4" w:space="0" w:color="auto"/>
              <w:bottom w:val="single" w:sz="4" w:space="0" w:color="auto"/>
              <w:right w:val="single" w:sz="4" w:space="0" w:color="auto"/>
            </w:tcBorders>
            <w:vAlign w:val="center"/>
          </w:tcPr>
          <w:p w14:paraId="6A6499C3" w14:textId="77777777" w:rsidR="00881086" w:rsidRPr="00FD648A" w:rsidRDefault="00881086" w:rsidP="00CF1C27">
            <w:pPr>
              <w:pStyle w:val="a7"/>
              <w:spacing w:line="360" w:lineRule="exact"/>
              <w:ind w:left="57" w:right="57" w:firstLine="0"/>
              <w:jc w:val="both"/>
              <w:rPr>
                <w:rFonts w:ascii="Calibri" w:eastAsia="標楷體" w:hAnsi="Calibri"/>
                <w:sz w:val="26"/>
                <w:szCs w:val="26"/>
              </w:rPr>
            </w:pPr>
          </w:p>
        </w:tc>
        <w:tc>
          <w:tcPr>
            <w:tcW w:w="1210" w:type="dxa"/>
            <w:vMerge w:val="restart"/>
            <w:tcBorders>
              <w:top w:val="single" w:sz="4" w:space="0" w:color="auto"/>
              <w:left w:val="single" w:sz="4" w:space="0" w:color="auto"/>
              <w:bottom w:val="single" w:sz="4" w:space="0" w:color="auto"/>
              <w:right w:val="single" w:sz="4" w:space="0" w:color="auto"/>
            </w:tcBorders>
            <w:vAlign w:val="center"/>
          </w:tcPr>
          <w:p w14:paraId="306BC7C0" w14:textId="77777777" w:rsidR="00881086" w:rsidRPr="00FD648A" w:rsidRDefault="00881086" w:rsidP="00CF1C27">
            <w:pPr>
              <w:pStyle w:val="a7"/>
              <w:spacing w:line="360" w:lineRule="exact"/>
              <w:ind w:left="57" w:right="57" w:firstLine="0"/>
              <w:jc w:val="center"/>
              <w:rPr>
                <w:rFonts w:ascii="Calibri" w:eastAsia="標楷體" w:hAnsi="Calibri"/>
                <w:sz w:val="24"/>
                <w:szCs w:val="24"/>
              </w:rPr>
            </w:pPr>
            <w:r w:rsidRPr="00C14E78">
              <w:rPr>
                <w:rFonts w:ascii="Calibri" w:eastAsia="標楷體" w:hAnsi="Calibri"/>
                <w:spacing w:val="80"/>
                <w:kern w:val="0"/>
                <w:sz w:val="24"/>
                <w:szCs w:val="24"/>
                <w:fitText w:val="1040" w:id="-1449374208"/>
              </w:rPr>
              <w:t xml:space="preserve">聯　</w:t>
            </w:r>
            <w:r w:rsidRPr="00C14E78">
              <w:rPr>
                <w:rFonts w:ascii="Calibri" w:eastAsia="標楷體" w:hAnsi="Calibri"/>
                <w:kern w:val="0"/>
                <w:sz w:val="24"/>
                <w:szCs w:val="24"/>
                <w:fitText w:val="1040" w:id="-1449374208"/>
              </w:rPr>
              <w:t>絡</w:t>
            </w:r>
          </w:p>
          <w:p w14:paraId="31DAD888" w14:textId="77777777" w:rsidR="00881086" w:rsidRPr="00FD648A" w:rsidRDefault="00881086" w:rsidP="00CF1C27">
            <w:pPr>
              <w:pStyle w:val="a7"/>
              <w:spacing w:line="360" w:lineRule="exact"/>
              <w:ind w:left="57" w:right="57" w:firstLine="0"/>
              <w:jc w:val="center"/>
              <w:rPr>
                <w:rFonts w:ascii="Calibri" w:eastAsia="標楷體" w:hAnsi="Calibri"/>
                <w:sz w:val="26"/>
                <w:szCs w:val="26"/>
              </w:rPr>
            </w:pPr>
            <w:r w:rsidRPr="00881086">
              <w:rPr>
                <w:rFonts w:ascii="Calibri" w:eastAsia="標楷體" w:hAnsi="Calibri" w:hint="eastAsia"/>
                <w:spacing w:val="270"/>
                <w:kern w:val="0"/>
                <w:sz w:val="24"/>
                <w:szCs w:val="24"/>
                <w:fitText w:val="1040" w:id="-1449374207"/>
              </w:rPr>
              <w:t>資</w:t>
            </w:r>
            <w:r w:rsidRPr="00881086">
              <w:rPr>
                <w:rFonts w:ascii="Calibri" w:eastAsia="標楷體" w:hAnsi="Calibri" w:hint="eastAsia"/>
                <w:spacing w:val="7"/>
                <w:kern w:val="0"/>
                <w:sz w:val="24"/>
                <w:szCs w:val="24"/>
                <w:fitText w:val="1040" w:id="-1449374207"/>
              </w:rPr>
              <w:t>訊</w:t>
            </w:r>
          </w:p>
        </w:tc>
        <w:tc>
          <w:tcPr>
            <w:tcW w:w="4807" w:type="dxa"/>
            <w:tcBorders>
              <w:top w:val="single" w:sz="4" w:space="0" w:color="auto"/>
              <w:left w:val="single" w:sz="4" w:space="0" w:color="auto"/>
              <w:bottom w:val="single" w:sz="4" w:space="0" w:color="auto"/>
              <w:right w:val="single" w:sz="12" w:space="0" w:color="auto"/>
            </w:tcBorders>
            <w:vAlign w:val="center"/>
          </w:tcPr>
          <w:p w14:paraId="33B1B3B2" w14:textId="77777777" w:rsidR="00881086" w:rsidRPr="00FD648A" w:rsidRDefault="00881086" w:rsidP="00CF1C27">
            <w:pPr>
              <w:pStyle w:val="a7"/>
              <w:spacing w:line="360" w:lineRule="exact"/>
              <w:ind w:left="57" w:right="57" w:firstLine="0"/>
              <w:jc w:val="both"/>
              <w:rPr>
                <w:rFonts w:ascii="Calibri" w:eastAsia="標楷體" w:hAnsi="Calibri"/>
                <w:sz w:val="24"/>
                <w:szCs w:val="24"/>
              </w:rPr>
            </w:pPr>
            <w:r w:rsidRPr="00FD648A">
              <w:rPr>
                <w:rFonts w:ascii="Calibri" w:eastAsia="標楷體" w:hAnsi="Calibri" w:hint="eastAsia"/>
                <w:sz w:val="24"/>
                <w:szCs w:val="24"/>
              </w:rPr>
              <w:t>Mail</w:t>
            </w:r>
            <w:r w:rsidRPr="00FD648A">
              <w:rPr>
                <w:rFonts w:ascii="Calibri" w:eastAsia="標楷體" w:hAnsi="Calibri" w:hint="eastAsia"/>
                <w:sz w:val="24"/>
                <w:szCs w:val="24"/>
              </w:rPr>
              <w:t>：</w:t>
            </w:r>
            <w:r w:rsidRPr="00FD648A">
              <w:rPr>
                <w:rFonts w:ascii="Calibri" w:eastAsia="標楷體" w:hAnsi="Calibri" w:hint="eastAsia"/>
                <w:sz w:val="24"/>
                <w:szCs w:val="24"/>
              </w:rPr>
              <w:t xml:space="preserve"> </w:t>
            </w:r>
          </w:p>
        </w:tc>
      </w:tr>
      <w:tr w:rsidR="00881086" w:rsidRPr="005A2F34" w14:paraId="500B1A32" w14:textId="77777777" w:rsidTr="00CF4AA7">
        <w:trPr>
          <w:cantSplit/>
          <w:trHeight w:val="441"/>
          <w:jc w:val="center"/>
        </w:trPr>
        <w:tc>
          <w:tcPr>
            <w:tcW w:w="1397" w:type="dxa"/>
            <w:tcBorders>
              <w:top w:val="single" w:sz="4" w:space="0" w:color="auto"/>
              <w:left w:val="single" w:sz="12" w:space="0" w:color="auto"/>
              <w:bottom w:val="single" w:sz="4" w:space="0" w:color="auto"/>
              <w:right w:val="single" w:sz="4" w:space="0" w:color="auto"/>
            </w:tcBorders>
            <w:vAlign w:val="center"/>
          </w:tcPr>
          <w:p w14:paraId="2A5747AF" w14:textId="77777777" w:rsidR="00881086" w:rsidRPr="00FD648A" w:rsidRDefault="00881086" w:rsidP="00CF1C27">
            <w:pPr>
              <w:pStyle w:val="a7"/>
              <w:spacing w:line="360" w:lineRule="exact"/>
              <w:ind w:left="57" w:right="57" w:firstLine="0"/>
              <w:jc w:val="distribute"/>
              <w:rPr>
                <w:rFonts w:ascii="Calibri" w:eastAsia="標楷體" w:hAnsi="Calibri"/>
                <w:kern w:val="0"/>
                <w:sz w:val="24"/>
                <w:szCs w:val="24"/>
              </w:rPr>
            </w:pPr>
            <w:r w:rsidRPr="00FD648A">
              <w:rPr>
                <w:rFonts w:ascii="Calibri" w:eastAsia="標楷體" w:hAnsi="Calibri"/>
                <w:kern w:val="0"/>
                <w:sz w:val="24"/>
                <w:szCs w:val="24"/>
              </w:rPr>
              <w:t>身分證字號</w:t>
            </w:r>
          </w:p>
        </w:tc>
        <w:tc>
          <w:tcPr>
            <w:tcW w:w="3183" w:type="dxa"/>
            <w:tcBorders>
              <w:top w:val="single" w:sz="4" w:space="0" w:color="auto"/>
              <w:left w:val="single" w:sz="4" w:space="0" w:color="auto"/>
              <w:bottom w:val="single" w:sz="4" w:space="0" w:color="auto"/>
              <w:right w:val="single" w:sz="4" w:space="0" w:color="auto"/>
            </w:tcBorders>
            <w:vAlign w:val="center"/>
          </w:tcPr>
          <w:p w14:paraId="7165D50B" w14:textId="77777777" w:rsidR="00881086" w:rsidRPr="00FD648A" w:rsidRDefault="00881086" w:rsidP="00CF1C27">
            <w:pPr>
              <w:pStyle w:val="a7"/>
              <w:spacing w:line="360" w:lineRule="exact"/>
              <w:ind w:left="57" w:right="57" w:firstLine="0"/>
              <w:jc w:val="both"/>
              <w:rPr>
                <w:rFonts w:ascii="Calibri" w:eastAsia="標楷體" w:hAnsi="Calibri"/>
                <w:sz w:val="26"/>
                <w:szCs w:val="26"/>
              </w:rPr>
            </w:pPr>
          </w:p>
        </w:tc>
        <w:tc>
          <w:tcPr>
            <w:tcW w:w="1210" w:type="dxa"/>
            <w:vMerge/>
            <w:tcBorders>
              <w:top w:val="single" w:sz="4" w:space="0" w:color="auto"/>
              <w:left w:val="single" w:sz="4" w:space="0" w:color="auto"/>
              <w:bottom w:val="single" w:sz="4" w:space="0" w:color="auto"/>
              <w:right w:val="single" w:sz="4" w:space="0" w:color="auto"/>
            </w:tcBorders>
            <w:vAlign w:val="center"/>
          </w:tcPr>
          <w:p w14:paraId="6AAB0A58" w14:textId="77777777" w:rsidR="00881086" w:rsidRPr="00FD648A" w:rsidRDefault="00881086" w:rsidP="00CF1C27">
            <w:pPr>
              <w:pStyle w:val="a7"/>
              <w:spacing w:line="360" w:lineRule="exact"/>
              <w:ind w:left="57" w:right="57" w:firstLine="0"/>
              <w:jc w:val="center"/>
              <w:rPr>
                <w:rFonts w:ascii="Calibri" w:eastAsia="標楷體" w:hAnsi="Calibri"/>
                <w:kern w:val="0"/>
                <w:sz w:val="26"/>
                <w:szCs w:val="26"/>
              </w:rPr>
            </w:pPr>
          </w:p>
        </w:tc>
        <w:tc>
          <w:tcPr>
            <w:tcW w:w="4807" w:type="dxa"/>
            <w:tcBorders>
              <w:top w:val="single" w:sz="4" w:space="0" w:color="auto"/>
              <w:left w:val="single" w:sz="4" w:space="0" w:color="auto"/>
              <w:bottom w:val="single" w:sz="4" w:space="0" w:color="auto"/>
              <w:right w:val="single" w:sz="12" w:space="0" w:color="auto"/>
            </w:tcBorders>
            <w:vAlign w:val="center"/>
          </w:tcPr>
          <w:p w14:paraId="3EB8BBD8" w14:textId="77777777" w:rsidR="00881086" w:rsidRPr="00FD648A" w:rsidRDefault="00881086" w:rsidP="00CF1C27">
            <w:pPr>
              <w:pStyle w:val="a7"/>
              <w:spacing w:line="360" w:lineRule="exact"/>
              <w:ind w:left="57" w:right="57" w:firstLine="0"/>
              <w:jc w:val="both"/>
              <w:rPr>
                <w:rFonts w:ascii="Calibri" w:eastAsia="標楷體" w:hAnsi="Calibri"/>
                <w:sz w:val="24"/>
                <w:szCs w:val="24"/>
              </w:rPr>
            </w:pPr>
            <w:r w:rsidRPr="00FD648A">
              <w:rPr>
                <w:rFonts w:ascii="Calibri" w:eastAsia="標楷體" w:hAnsi="Calibri" w:hint="eastAsia"/>
                <w:sz w:val="24"/>
                <w:szCs w:val="24"/>
              </w:rPr>
              <w:t>手機：</w:t>
            </w:r>
            <w:r w:rsidRPr="00FD648A">
              <w:rPr>
                <w:rFonts w:ascii="Calibri" w:eastAsia="標楷體" w:hAnsi="Calibri" w:hint="eastAsia"/>
                <w:sz w:val="24"/>
                <w:szCs w:val="24"/>
              </w:rPr>
              <w:t xml:space="preserve">          -</w:t>
            </w:r>
          </w:p>
        </w:tc>
      </w:tr>
      <w:tr w:rsidR="00881086" w:rsidRPr="005A2F34" w14:paraId="760CE4A8" w14:textId="77777777" w:rsidTr="00CF4AA7">
        <w:trPr>
          <w:cantSplit/>
          <w:trHeight w:val="454"/>
          <w:jc w:val="center"/>
        </w:trPr>
        <w:tc>
          <w:tcPr>
            <w:tcW w:w="1397" w:type="dxa"/>
            <w:vMerge w:val="restart"/>
            <w:tcBorders>
              <w:top w:val="single" w:sz="4" w:space="0" w:color="auto"/>
              <w:left w:val="single" w:sz="12" w:space="0" w:color="auto"/>
              <w:right w:val="single" w:sz="4" w:space="0" w:color="auto"/>
            </w:tcBorders>
            <w:vAlign w:val="center"/>
          </w:tcPr>
          <w:p w14:paraId="54F8CA01" w14:textId="77777777" w:rsidR="00881086" w:rsidRPr="00FD648A" w:rsidRDefault="00881086" w:rsidP="00CF1C27">
            <w:pPr>
              <w:pStyle w:val="a7"/>
              <w:spacing w:line="360" w:lineRule="exact"/>
              <w:ind w:left="57" w:right="57" w:firstLine="0"/>
              <w:jc w:val="center"/>
              <w:rPr>
                <w:rFonts w:ascii="Calibri" w:eastAsia="標楷體" w:hAnsi="Calibri"/>
                <w:kern w:val="0"/>
                <w:sz w:val="24"/>
                <w:szCs w:val="24"/>
              </w:rPr>
            </w:pPr>
            <w:r w:rsidRPr="00FD648A">
              <w:rPr>
                <w:rFonts w:ascii="Calibri" w:eastAsia="標楷體" w:hAnsi="Calibri" w:hint="eastAsia"/>
                <w:kern w:val="0"/>
                <w:sz w:val="24"/>
                <w:szCs w:val="24"/>
              </w:rPr>
              <w:t>學歷（力）</w:t>
            </w:r>
          </w:p>
        </w:tc>
        <w:tc>
          <w:tcPr>
            <w:tcW w:w="9200" w:type="dxa"/>
            <w:gridSpan w:val="3"/>
            <w:tcBorders>
              <w:top w:val="single" w:sz="4" w:space="0" w:color="auto"/>
              <w:left w:val="single" w:sz="4" w:space="0" w:color="auto"/>
              <w:bottom w:val="single" w:sz="4" w:space="0" w:color="auto"/>
              <w:right w:val="single" w:sz="12" w:space="0" w:color="auto"/>
            </w:tcBorders>
            <w:vAlign w:val="center"/>
          </w:tcPr>
          <w:p w14:paraId="676A5A08" w14:textId="5EA6A8B9" w:rsidR="00881086" w:rsidRPr="00FD648A" w:rsidRDefault="00881086" w:rsidP="00CF1C27">
            <w:pPr>
              <w:pStyle w:val="a7"/>
              <w:spacing w:line="360" w:lineRule="exact"/>
              <w:ind w:left="0" w:right="57" w:firstLineChars="200" w:firstLine="440"/>
              <w:rPr>
                <w:rFonts w:ascii="Calibri" w:eastAsia="標楷體" w:hAnsi="Calibri"/>
                <w:sz w:val="22"/>
                <w:szCs w:val="22"/>
              </w:rPr>
            </w:pPr>
            <w:r w:rsidRPr="00FD648A">
              <w:rPr>
                <w:rFonts w:ascii="Calibri" w:eastAsia="標楷體" w:hAnsi="Calibri" w:hint="eastAsia"/>
                <w:sz w:val="22"/>
                <w:szCs w:val="22"/>
              </w:rPr>
              <w:t>年</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月至</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年</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月在</w:t>
            </w:r>
            <w:r w:rsidRPr="00FD648A">
              <w:rPr>
                <w:rFonts w:ascii="Calibri" w:eastAsia="標楷體" w:hAnsi="Calibri" w:hint="eastAsia"/>
                <w:sz w:val="22"/>
                <w:szCs w:val="22"/>
              </w:rPr>
              <w:t xml:space="preserve">              </w:t>
            </w:r>
            <w:r w:rsidR="00CF4AA7">
              <w:rPr>
                <w:rFonts w:ascii="Calibri" w:eastAsia="標楷體" w:hAnsi="Calibri"/>
                <w:sz w:val="22"/>
                <w:szCs w:val="22"/>
              </w:rPr>
              <w:t xml:space="preserve"> </w:t>
            </w:r>
            <w:r w:rsidRPr="00FD648A">
              <w:rPr>
                <w:rFonts w:ascii="Calibri" w:eastAsia="標楷體" w:hAnsi="Calibri" w:hint="eastAsia"/>
                <w:sz w:val="22"/>
                <w:szCs w:val="22"/>
              </w:rPr>
              <w:t>大學</w:t>
            </w:r>
            <w:r w:rsidRPr="00FD648A">
              <w:rPr>
                <w:rFonts w:ascii="Calibri" w:eastAsia="標楷體" w:hAnsi="Calibri" w:hint="eastAsia"/>
                <w:sz w:val="22"/>
                <w:szCs w:val="22"/>
              </w:rPr>
              <w:t>(</w:t>
            </w:r>
            <w:r w:rsidRPr="00FD648A">
              <w:rPr>
                <w:rFonts w:ascii="Calibri" w:eastAsia="標楷體" w:hAnsi="Calibri" w:hint="eastAsia"/>
                <w:sz w:val="22"/>
                <w:szCs w:val="22"/>
              </w:rPr>
              <w:t>學院</w:t>
            </w:r>
            <w:r w:rsidRPr="00FD648A">
              <w:rPr>
                <w:rFonts w:ascii="Calibri" w:eastAsia="標楷體" w:hAnsi="Calibri" w:hint="eastAsia"/>
                <w:sz w:val="22"/>
                <w:szCs w:val="22"/>
              </w:rPr>
              <w:t xml:space="preserve">)       </w:t>
            </w:r>
            <w:r>
              <w:rPr>
                <w:rFonts w:ascii="Calibri" w:eastAsia="標楷體" w:hAnsi="Calibri" w:hint="eastAsia"/>
                <w:sz w:val="22"/>
                <w:szCs w:val="22"/>
              </w:rPr>
              <w:t xml:space="preserve">  </w:t>
            </w:r>
            <w:r w:rsidRPr="00FD648A">
              <w:rPr>
                <w:rFonts w:ascii="Calibri" w:eastAsia="標楷體" w:hAnsi="Calibri" w:hint="eastAsia"/>
                <w:sz w:val="22"/>
                <w:szCs w:val="22"/>
              </w:rPr>
              <w:t xml:space="preserve"> </w:t>
            </w:r>
            <w:r w:rsidR="00CF4AA7">
              <w:rPr>
                <w:rFonts w:ascii="Calibri" w:eastAsia="標楷體" w:hAnsi="Calibri"/>
                <w:sz w:val="22"/>
                <w:szCs w:val="22"/>
              </w:rPr>
              <w:t xml:space="preserve"> </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所碩士班肄業</w:t>
            </w:r>
          </w:p>
        </w:tc>
      </w:tr>
      <w:tr w:rsidR="00881086" w:rsidRPr="005A2F34" w14:paraId="49B5B3EE" w14:textId="77777777" w:rsidTr="00CF4AA7">
        <w:trPr>
          <w:cantSplit/>
          <w:trHeight w:val="454"/>
          <w:jc w:val="center"/>
        </w:trPr>
        <w:tc>
          <w:tcPr>
            <w:tcW w:w="1397" w:type="dxa"/>
            <w:vMerge/>
            <w:tcBorders>
              <w:left w:val="single" w:sz="12" w:space="0" w:color="auto"/>
              <w:right w:val="single" w:sz="4" w:space="0" w:color="auto"/>
            </w:tcBorders>
            <w:vAlign w:val="center"/>
          </w:tcPr>
          <w:p w14:paraId="67ACF59E" w14:textId="77777777" w:rsidR="00881086" w:rsidRPr="00FD648A" w:rsidRDefault="00881086" w:rsidP="00CF1C27">
            <w:pPr>
              <w:pStyle w:val="a7"/>
              <w:spacing w:line="360" w:lineRule="exact"/>
              <w:ind w:left="57" w:right="57" w:firstLine="0"/>
              <w:jc w:val="center"/>
              <w:rPr>
                <w:rFonts w:ascii="Calibri" w:eastAsia="標楷體" w:hAnsi="Calibri"/>
                <w:kern w:val="0"/>
                <w:sz w:val="24"/>
                <w:szCs w:val="24"/>
              </w:rPr>
            </w:pPr>
          </w:p>
        </w:tc>
        <w:tc>
          <w:tcPr>
            <w:tcW w:w="9200" w:type="dxa"/>
            <w:gridSpan w:val="3"/>
            <w:tcBorders>
              <w:top w:val="single" w:sz="4" w:space="0" w:color="auto"/>
              <w:left w:val="single" w:sz="4" w:space="0" w:color="auto"/>
              <w:bottom w:val="single" w:sz="4" w:space="0" w:color="auto"/>
              <w:right w:val="single" w:sz="12" w:space="0" w:color="auto"/>
            </w:tcBorders>
            <w:vAlign w:val="center"/>
          </w:tcPr>
          <w:p w14:paraId="7157A083" w14:textId="3223C5A9" w:rsidR="00881086" w:rsidRPr="00FD648A" w:rsidRDefault="00881086" w:rsidP="00CF1C27">
            <w:pPr>
              <w:pStyle w:val="a7"/>
              <w:spacing w:line="360" w:lineRule="exact"/>
              <w:ind w:left="0" w:right="57" w:firstLineChars="200" w:firstLine="440"/>
              <w:rPr>
                <w:rFonts w:ascii="Calibri" w:eastAsia="標楷體" w:hAnsi="Calibri"/>
                <w:sz w:val="22"/>
                <w:szCs w:val="22"/>
              </w:rPr>
            </w:pPr>
            <w:r w:rsidRPr="00FD648A">
              <w:rPr>
                <w:rFonts w:ascii="Calibri" w:eastAsia="標楷體" w:hAnsi="Calibri" w:hint="eastAsia"/>
                <w:sz w:val="22"/>
                <w:szCs w:val="22"/>
              </w:rPr>
              <w:t>年</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月至</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年</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月在</w:t>
            </w:r>
            <w:r w:rsidRPr="00FD648A">
              <w:rPr>
                <w:rFonts w:ascii="Calibri" w:eastAsia="標楷體" w:hAnsi="Calibri" w:hint="eastAsia"/>
                <w:sz w:val="22"/>
                <w:szCs w:val="22"/>
              </w:rPr>
              <w:t xml:space="preserve">              </w:t>
            </w:r>
            <w:r w:rsidR="00CF4AA7">
              <w:rPr>
                <w:rFonts w:ascii="Calibri" w:eastAsia="標楷體" w:hAnsi="Calibri"/>
                <w:sz w:val="22"/>
                <w:szCs w:val="22"/>
              </w:rPr>
              <w:t xml:space="preserve"> </w:t>
            </w:r>
            <w:r w:rsidRPr="00FD648A">
              <w:rPr>
                <w:rFonts w:ascii="Calibri" w:eastAsia="標楷體" w:hAnsi="Calibri" w:hint="eastAsia"/>
                <w:sz w:val="22"/>
                <w:szCs w:val="22"/>
              </w:rPr>
              <w:t>大學</w:t>
            </w:r>
            <w:r w:rsidRPr="00FD648A">
              <w:rPr>
                <w:rFonts w:ascii="Calibri" w:eastAsia="標楷體" w:hAnsi="Calibri" w:hint="eastAsia"/>
                <w:sz w:val="22"/>
                <w:szCs w:val="22"/>
              </w:rPr>
              <w:t>(</w:t>
            </w:r>
            <w:r w:rsidRPr="00FD648A">
              <w:rPr>
                <w:rFonts w:ascii="Calibri" w:eastAsia="標楷體" w:hAnsi="Calibri" w:hint="eastAsia"/>
                <w:sz w:val="22"/>
                <w:szCs w:val="22"/>
              </w:rPr>
              <w:t>學院</w:t>
            </w:r>
            <w:r w:rsidRPr="00FD648A">
              <w:rPr>
                <w:rFonts w:ascii="Calibri" w:eastAsia="標楷體" w:hAnsi="Calibri" w:hint="eastAsia"/>
                <w:sz w:val="22"/>
                <w:szCs w:val="22"/>
              </w:rPr>
              <w:t xml:space="preserve">)      </w:t>
            </w:r>
            <w:r w:rsidR="00CF4AA7">
              <w:rPr>
                <w:rFonts w:ascii="Calibri" w:eastAsia="標楷體" w:hAnsi="Calibri"/>
                <w:sz w:val="22"/>
                <w:szCs w:val="22"/>
              </w:rPr>
              <w:t xml:space="preserve"> </w:t>
            </w:r>
            <w:r w:rsidRPr="00FD648A">
              <w:rPr>
                <w:rFonts w:ascii="Calibri" w:eastAsia="標楷體" w:hAnsi="Calibri" w:hint="eastAsia"/>
                <w:sz w:val="22"/>
                <w:szCs w:val="22"/>
              </w:rPr>
              <w:t xml:space="preserve">   </w:t>
            </w:r>
            <w:r>
              <w:rPr>
                <w:rFonts w:ascii="Calibri" w:eastAsia="標楷體" w:hAnsi="Calibri" w:hint="eastAsia"/>
                <w:sz w:val="22"/>
                <w:szCs w:val="22"/>
              </w:rPr>
              <w:t xml:space="preserve"> </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系學士班畢業</w:t>
            </w:r>
          </w:p>
        </w:tc>
      </w:tr>
      <w:tr w:rsidR="00881086" w:rsidRPr="005A2F34" w14:paraId="7ED87AD5" w14:textId="77777777" w:rsidTr="00CF4AA7">
        <w:trPr>
          <w:cantSplit/>
          <w:trHeight w:val="454"/>
          <w:jc w:val="center"/>
        </w:trPr>
        <w:tc>
          <w:tcPr>
            <w:tcW w:w="1397" w:type="dxa"/>
            <w:vMerge/>
            <w:tcBorders>
              <w:left w:val="single" w:sz="12" w:space="0" w:color="auto"/>
              <w:bottom w:val="single" w:sz="4" w:space="0" w:color="auto"/>
              <w:right w:val="single" w:sz="4" w:space="0" w:color="auto"/>
            </w:tcBorders>
            <w:vAlign w:val="center"/>
          </w:tcPr>
          <w:p w14:paraId="5AC4927E" w14:textId="77777777" w:rsidR="00881086" w:rsidRPr="00FD648A" w:rsidRDefault="00881086" w:rsidP="00CF1C27">
            <w:pPr>
              <w:pStyle w:val="a7"/>
              <w:spacing w:line="360" w:lineRule="exact"/>
              <w:ind w:left="57" w:right="57" w:firstLine="0"/>
              <w:jc w:val="center"/>
              <w:rPr>
                <w:rFonts w:ascii="Calibri" w:eastAsia="標楷體" w:hAnsi="Calibri"/>
                <w:kern w:val="0"/>
                <w:sz w:val="24"/>
                <w:szCs w:val="24"/>
              </w:rPr>
            </w:pPr>
          </w:p>
        </w:tc>
        <w:tc>
          <w:tcPr>
            <w:tcW w:w="9200" w:type="dxa"/>
            <w:gridSpan w:val="3"/>
            <w:tcBorders>
              <w:top w:val="single" w:sz="4" w:space="0" w:color="auto"/>
              <w:left w:val="single" w:sz="4" w:space="0" w:color="auto"/>
              <w:bottom w:val="single" w:sz="4" w:space="0" w:color="auto"/>
              <w:right w:val="single" w:sz="12" w:space="0" w:color="auto"/>
            </w:tcBorders>
            <w:vAlign w:val="center"/>
          </w:tcPr>
          <w:p w14:paraId="4234CE3B" w14:textId="63627E64" w:rsidR="00881086" w:rsidRPr="00FD648A" w:rsidRDefault="00881086" w:rsidP="00CF1C27">
            <w:pPr>
              <w:pStyle w:val="a7"/>
              <w:spacing w:line="360" w:lineRule="exact"/>
              <w:ind w:left="0" w:right="57" w:firstLineChars="200" w:firstLine="440"/>
              <w:rPr>
                <w:rFonts w:ascii="Calibri" w:eastAsia="標楷體" w:hAnsi="Calibri"/>
                <w:sz w:val="22"/>
                <w:szCs w:val="22"/>
              </w:rPr>
            </w:pPr>
            <w:r w:rsidRPr="00FD648A">
              <w:rPr>
                <w:rFonts w:ascii="Calibri" w:eastAsia="標楷體" w:hAnsi="Calibri" w:hint="eastAsia"/>
                <w:sz w:val="22"/>
                <w:szCs w:val="22"/>
              </w:rPr>
              <w:t>年</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月</w:t>
            </w:r>
            <w:r w:rsidRPr="00FD648A">
              <w:rPr>
                <w:rFonts w:ascii="Calibri" w:eastAsia="標楷體" w:hAnsi="Calibri" w:hint="eastAsia"/>
                <w:sz w:val="22"/>
                <w:szCs w:val="22"/>
              </w:rPr>
              <w:t xml:space="preserve">                   </w:t>
            </w:r>
            <w:r w:rsidR="00CF4AA7">
              <w:rPr>
                <w:rFonts w:ascii="Calibri" w:eastAsia="標楷體" w:hAnsi="Calibri"/>
                <w:sz w:val="22"/>
                <w:szCs w:val="22"/>
              </w:rPr>
              <w:t xml:space="preserve"> </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高等考試</w:t>
            </w:r>
            <w:r w:rsidRPr="00FD648A">
              <w:rPr>
                <w:rFonts w:ascii="Calibri" w:eastAsia="標楷體" w:hAnsi="Calibri" w:hint="eastAsia"/>
                <w:sz w:val="22"/>
                <w:szCs w:val="22"/>
              </w:rPr>
              <w:t xml:space="preserve">           </w:t>
            </w:r>
            <w:r w:rsidR="00CF4AA7">
              <w:rPr>
                <w:rFonts w:ascii="Calibri" w:eastAsia="標楷體" w:hAnsi="Calibri"/>
                <w:sz w:val="22"/>
                <w:szCs w:val="22"/>
              </w:rPr>
              <w:t xml:space="preserve"> </w:t>
            </w:r>
            <w:r w:rsidRPr="00FD648A">
              <w:rPr>
                <w:rFonts w:ascii="Calibri" w:eastAsia="標楷體" w:hAnsi="Calibri" w:hint="eastAsia"/>
                <w:sz w:val="22"/>
                <w:szCs w:val="22"/>
              </w:rPr>
              <w:t xml:space="preserve">       </w:t>
            </w:r>
            <w:r w:rsidRPr="00FD648A">
              <w:rPr>
                <w:rFonts w:ascii="Calibri" w:eastAsia="標楷體" w:hAnsi="Calibri" w:hint="eastAsia"/>
                <w:sz w:val="22"/>
                <w:szCs w:val="22"/>
              </w:rPr>
              <w:t>類科及格</w:t>
            </w:r>
          </w:p>
        </w:tc>
      </w:tr>
      <w:tr w:rsidR="00881086" w:rsidRPr="005A2F34" w14:paraId="1CFC4198" w14:textId="77777777" w:rsidTr="00CF4AA7">
        <w:trPr>
          <w:cantSplit/>
          <w:trHeight w:val="701"/>
          <w:jc w:val="center"/>
        </w:trPr>
        <w:tc>
          <w:tcPr>
            <w:tcW w:w="1397" w:type="dxa"/>
            <w:vMerge w:val="restart"/>
            <w:tcBorders>
              <w:top w:val="single" w:sz="4" w:space="0" w:color="auto"/>
              <w:left w:val="single" w:sz="12" w:space="0" w:color="auto"/>
              <w:bottom w:val="single" w:sz="4" w:space="0" w:color="auto"/>
              <w:right w:val="single" w:sz="4" w:space="0" w:color="auto"/>
            </w:tcBorders>
            <w:textDirection w:val="tbRlV"/>
            <w:vAlign w:val="center"/>
          </w:tcPr>
          <w:p w14:paraId="51ED2F92" w14:textId="77777777" w:rsidR="00881086" w:rsidRPr="00FD648A" w:rsidRDefault="00881086" w:rsidP="00CF1C27">
            <w:pPr>
              <w:pStyle w:val="a7"/>
              <w:spacing w:line="320" w:lineRule="exact"/>
              <w:ind w:left="0" w:firstLine="0"/>
              <w:jc w:val="center"/>
              <w:rPr>
                <w:rFonts w:ascii="Calibri" w:eastAsia="標楷體" w:hAnsi="Calibri"/>
                <w:spacing w:val="20"/>
                <w:sz w:val="24"/>
                <w:szCs w:val="24"/>
              </w:rPr>
            </w:pPr>
            <w:r w:rsidRPr="00FD648A">
              <w:rPr>
                <w:rFonts w:ascii="Calibri" w:eastAsia="標楷體" w:hAnsi="Calibri" w:hint="eastAsia"/>
                <w:spacing w:val="20"/>
                <w:sz w:val="24"/>
                <w:szCs w:val="24"/>
              </w:rPr>
              <w:t>申請認定項目</w:t>
            </w:r>
            <w:r w:rsidRPr="00FD648A">
              <w:rPr>
                <w:rFonts w:ascii="Calibri" w:eastAsia="標楷體" w:hAnsi="Calibri"/>
                <w:spacing w:val="20"/>
                <w:sz w:val="24"/>
                <w:szCs w:val="24"/>
              </w:rPr>
              <w:t>（請勾選）</w:t>
            </w:r>
          </w:p>
        </w:tc>
        <w:tc>
          <w:tcPr>
            <w:tcW w:w="9200" w:type="dxa"/>
            <w:gridSpan w:val="3"/>
            <w:tcBorders>
              <w:top w:val="single" w:sz="4" w:space="0" w:color="auto"/>
              <w:left w:val="single" w:sz="4" w:space="0" w:color="auto"/>
              <w:bottom w:val="single" w:sz="4" w:space="0" w:color="auto"/>
              <w:right w:val="single" w:sz="12" w:space="0" w:color="auto"/>
            </w:tcBorders>
            <w:vAlign w:val="center"/>
          </w:tcPr>
          <w:p w14:paraId="1346C6FD" w14:textId="77777777" w:rsidR="00881086" w:rsidRPr="00FD648A" w:rsidRDefault="00881086" w:rsidP="00CF1C27">
            <w:pPr>
              <w:pStyle w:val="affe"/>
              <w:spacing w:line="260" w:lineRule="exact"/>
              <w:ind w:left="482" w:rightChars="50" w:right="120" w:firstLineChars="0" w:hanging="312"/>
              <w:rPr>
                <w:rFonts w:ascii="Calibri" w:hAnsi="Calibri"/>
                <w:snapToGrid w:val="0"/>
                <w:kern w:val="0"/>
                <w:sz w:val="20"/>
              </w:rPr>
            </w:pPr>
            <w:r w:rsidRPr="00FD648A">
              <w:rPr>
                <w:rFonts w:ascii="新細明體" w:eastAsia="新細明體" w:hAnsi="新細明體"/>
                <w:snapToGrid w:val="0"/>
                <w:kern w:val="0"/>
                <w:sz w:val="20"/>
              </w:rPr>
              <w:t>□</w:t>
            </w:r>
            <w:r>
              <w:rPr>
                <w:rFonts w:ascii="新細明體" w:eastAsia="新細明體" w:hAnsi="新細明體" w:hint="eastAsia"/>
                <w:snapToGrid w:val="0"/>
                <w:kern w:val="0"/>
                <w:sz w:val="20"/>
              </w:rPr>
              <w:t xml:space="preserve"> </w:t>
            </w:r>
            <w:r w:rsidRPr="00FD648A">
              <w:rPr>
                <w:rFonts w:ascii="Calibri" w:hAnsi="Calibri" w:hint="eastAsia"/>
                <w:snapToGrid w:val="0"/>
                <w:kern w:val="0"/>
                <w:sz w:val="20"/>
              </w:rPr>
              <w:t>第八條第一款：</w:t>
            </w:r>
            <w:r w:rsidRPr="00FD648A">
              <w:rPr>
                <w:rFonts w:ascii="Calibri" w:hAnsi="Calibri"/>
                <w:snapToGrid w:val="0"/>
                <w:kern w:val="0"/>
                <w:sz w:val="20"/>
              </w:rPr>
              <w:t>碩士班學生修業滿二年且修畢畢業應修科目與學分</w:t>
            </w:r>
            <w:r w:rsidRPr="00FD648A">
              <w:rPr>
                <w:rFonts w:ascii="Calibri" w:hAnsi="Calibri" w:hint="eastAsia"/>
                <w:snapToGrid w:val="0"/>
                <w:kern w:val="0"/>
                <w:sz w:val="20"/>
              </w:rPr>
              <w:t>(</w:t>
            </w:r>
            <w:r w:rsidRPr="00FD648A">
              <w:rPr>
                <w:rFonts w:ascii="Calibri" w:hAnsi="Calibri"/>
                <w:snapToGrid w:val="0"/>
                <w:kern w:val="0"/>
                <w:sz w:val="20"/>
              </w:rPr>
              <w:t>不含論文</w:t>
            </w:r>
            <w:r w:rsidRPr="00FD648A">
              <w:rPr>
                <w:rFonts w:ascii="Calibri" w:hAnsi="Calibri" w:hint="eastAsia"/>
                <w:snapToGrid w:val="0"/>
                <w:kern w:val="0"/>
                <w:sz w:val="20"/>
              </w:rPr>
              <w:t>)</w:t>
            </w:r>
            <w:r w:rsidRPr="00FD648A">
              <w:rPr>
                <w:rFonts w:ascii="Calibri" w:hAnsi="Calibri"/>
                <w:snapToGrid w:val="0"/>
                <w:kern w:val="0"/>
                <w:sz w:val="20"/>
              </w:rPr>
              <w:t>，因故未能畢業，經退學或休學一年以上</w:t>
            </w:r>
            <w:r w:rsidRPr="00FD648A">
              <w:rPr>
                <w:rFonts w:ascii="Calibri" w:hAnsi="Calibri" w:hint="eastAsia"/>
                <w:snapToGrid w:val="0"/>
                <w:kern w:val="0"/>
                <w:sz w:val="20"/>
              </w:rPr>
              <w:t>者。</w:t>
            </w:r>
          </w:p>
          <w:p w14:paraId="1D4C8E4F" w14:textId="77777777" w:rsidR="00881086" w:rsidRPr="00FD648A" w:rsidRDefault="00881086" w:rsidP="00E06C02">
            <w:pPr>
              <w:pStyle w:val="affe"/>
              <w:numPr>
                <w:ilvl w:val="0"/>
                <w:numId w:val="90"/>
              </w:numPr>
              <w:autoSpaceDE/>
              <w:autoSpaceDN/>
              <w:spacing w:line="260" w:lineRule="exact"/>
              <w:ind w:leftChars="59" w:left="482" w:rightChars="50" w:right="120" w:firstLineChars="0" w:hanging="340"/>
              <w:rPr>
                <w:rFonts w:ascii="Calibri" w:hAnsi="Calibri"/>
                <w:snapToGrid w:val="0"/>
                <w:kern w:val="0"/>
                <w:sz w:val="20"/>
              </w:rPr>
            </w:pPr>
            <w:r w:rsidRPr="00FD648A">
              <w:rPr>
                <w:rFonts w:ascii="Calibri" w:hAnsi="Calibri" w:hint="eastAsia"/>
                <w:snapToGrid w:val="0"/>
                <w:kern w:val="0"/>
                <w:sz w:val="20"/>
              </w:rPr>
              <w:t>檢附</w:t>
            </w:r>
            <w:r w:rsidRPr="00FD648A">
              <w:rPr>
                <w:rFonts w:ascii="Calibri" w:hAnsi="Calibri" w:hint="eastAsia"/>
                <w:snapToGrid w:val="0"/>
                <w:kern w:val="0"/>
                <w:sz w:val="20"/>
              </w:rPr>
              <w:t>1.</w:t>
            </w:r>
            <w:r w:rsidRPr="00FD648A">
              <w:rPr>
                <w:rFonts w:ascii="Calibri" w:hAnsi="Calibri" w:hint="eastAsia"/>
                <w:snapToGrid w:val="0"/>
                <w:kern w:val="0"/>
                <w:sz w:val="20"/>
              </w:rPr>
              <w:t>歷年成績單之修業證明書或休學證明書影本</w:t>
            </w:r>
            <w:r w:rsidRPr="00FD648A">
              <w:rPr>
                <w:rFonts w:ascii="Calibri" w:hAnsi="Calibri" w:hint="eastAsia"/>
                <w:snapToGrid w:val="0"/>
                <w:kern w:val="0"/>
                <w:sz w:val="20"/>
              </w:rPr>
              <w:t>(</w:t>
            </w:r>
            <w:r w:rsidRPr="00FD648A">
              <w:rPr>
                <w:rFonts w:ascii="Calibri" w:hAnsi="Calibri" w:hint="eastAsia"/>
                <w:snapToGrid w:val="0"/>
                <w:kern w:val="0"/>
                <w:sz w:val="20"/>
              </w:rPr>
              <w:t>原肄業學校須註明修畢應修學分數，入學及離校之年月</w:t>
            </w:r>
            <w:r w:rsidRPr="00FD648A">
              <w:rPr>
                <w:rFonts w:ascii="Calibri" w:hAnsi="Calibri" w:hint="eastAsia"/>
                <w:snapToGrid w:val="0"/>
                <w:kern w:val="0"/>
                <w:sz w:val="20"/>
              </w:rPr>
              <w:t>)</w:t>
            </w:r>
            <w:r w:rsidRPr="00FD648A">
              <w:rPr>
                <w:rFonts w:ascii="Calibri" w:hAnsi="Calibri" w:hint="eastAsia"/>
                <w:snapToGrid w:val="0"/>
                <w:kern w:val="0"/>
                <w:sz w:val="20"/>
              </w:rPr>
              <w:t>。</w:t>
            </w:r>
            <w:r w:rsidRPr="00FD648A">
              <w:rPr>
                <w:rFonts w:ascii="Calibri" w:hAnsi="Calibri" w:hint="eastAsia"/>
                <w:snapToGrid w:val="0"/>
                <w:kern w:val="0"/>
                <w:sz w:val="20"/>
              </w:rPr>
              <w:t>2.</w:t>
            </w:r>
            <w:r w:rsidRPr="00FD648A">
              <w:rPr>
                <w:rFonts w:ascii="Calibri" w:hAnsi="Calibri" w:hint="eastAsia"/>
                <w:snapToGrid w:val="0"/>
                <w:kern w:val="0"/>
                <w:sz w:val="20"/>
              </w:rPr>
              <w:t>相當於碩士論文水準之著作。</w:t>
            </w:r>
          </w:p>
        </w:tc>
      </w:tr>
      <w:tr w:rsidR="00881086" w:rsidRPr="005A2F34" w14:paraId="1B73E503" w14:textId="77777777" w:rsidTr="00CF4AA7">
        <w:trPr>
          <w:cantSplit/>
          <w:trHeight w:val="661"/>
          <w:jc w:val="center"/>
        </w:trPr>
        <w:tc>
          <w:tcPr>
            <w:tcW w:w="1397" w:type="dxa"/>
            <w:vMerge/>
            <w:tcBorders>
              <w:top w:val="single" w:sz="4" w:space="0" w:color="auto"/>
              <w:left w:val="single" w:sz="12" w:space="0" w:color="auto"/>
              <w:bottom w:val="single" w:sz="4" w:space="0" w:color="auto"/>
              <w:right w:val="single" w:sz="4" w:space="0" w:color="auto"/>
            </w:tcBorders>
            <w:textDirection w:val="tbRlV"/>
            <w:vAlign w:val="center"/>
          </w:tcPr>
          <w:p w14:paraId="146D3658" w14:textId="77777777" w:rsidR="00881086" w:rsidRPr="00FD648A" w:rsidRDefault="00881086" w:rsidP="00CF1C27">
            <w:pPr>
              <w:pStyle w:val="a7"/>
              <w:spacing w:line="320" w:lineRule="exact"/>
              <w:ind w:left="0" w:firstLine="0"/>
              <w:jc w:val="center"/>
              <w:rPr>
                <w:rFonts w:ascii="Calibri" w:eastAsia="標楷體" w:hAnsi="Calibri"/>
                <w:spacing w:val="20"/>
                <w:sz w:val="26"/>
                <w:szCs w:val="26"/>
              </w:rPr>
            </w:pPr>
          </w:p>
        </w:tc>
        <w:tc>
          <w:tcPr>
            <w:tcW w:w="9200" w:type="dxa"/>
            <w:gridSpan w:val="3"/>
            <w:tcBorders>
              <w:top w:val="single" w:sz="4" w:space="0" w:color="auto"/>
              <w:left w:val="single" w:sz="4" w:space="0" w:color="auto"/>
              <w:bottom w:val="single" w:sz="4" w:space="0" w:color="auto"/>
              <w:right w:val="single" w:sz="12" w:space="0" w:color="auto"/>
            </w:tcBorders>
            <w:vAlign w:val="center"/>
          </w:tcPr>
          <w:p w14:paraId="3CCA8471" w14:textId="77777777" w:rsidR="00881086" w:rsidRPr="00FD648A" w:rsidRDefault="00881086" w:rsidP="00CF1C27">
            <w:pPr>
              <w:pStyle w:val="affe"/>
              <w:spacing w:line="260" w:lineRule="exact"/>
              <w:ind w:left="482" w:rightChars="50" w:right="120" w:firstLineChars="0" w:hanging="312"/>
              <w:rPr>
                <w:rFonts w:ascii="Calibri" w:hAnsi="Calibri"/>
                <w:snapToGrid w:val="0"/>
                <w:kern w:val="0"/>
                <w:sz w:val="20"/>
              </w:rPr>
            </w:pPr>
            <w:r w:rsidRPr="00FD648A">
              <w:rPr>
                <w:rFonts w:ascii="新細明體" w:eastAsia="新細明體" w:hAnsi="新細明體"/>
                <w:snapToGrid w:val="0"/>
                <w:kern w:val="0"/>
                <w:sz w:val="20"/>
              </w:rPr>
              <w:t>□</w:t>
            </w:r>
            <w:r>
              <w:rPr>
                <w:rFonts w:ascii="新細明體" w:eastAsia="新細明體" w:hAnsi="新細明體" w:hint="eastAsia"/>
                <w:snapToGrid w:val="0"/>
                <w:kern w:val="0"/>
                <w:sz w:val="20"/>
              </w:rPr>
              <w:t xml:space="preserve"> </w:t>
            </w:r>
            <w:r w:rsidRPr="00FD648A">
              <w:rPr>
                <w:rFonts w:ascii="Calibri" w:hAnsi="Calibri" w:hint="eastAsia"/>
                <w:snapToGrid w:val="0"/>
                <w:kern w:val="0"/>
                <w:sz w:val="20"/>
              </w:rPr>
              <w:t>第八條第二款：</w:t>
            </w:r>
            <w:r w:rsidRPr="00FD648A">
              <w:rPr>
                <w:rFonts w:ascii="Calibri" w:hAnsi="Calibri"/>
                <w:snapToGrid w:val="0"/>
                <w:kern w:val="0"/>
                <w:sz w:val="20"/>
              </w:rPr>
              <w:t>逕修讀博士學位學生修業期滿，未通過博士學位候選人資格考核或博士學位考試</w:t>
            </w:r>
            <w:r w:rsidRPr="00FD648A">
              <w:rPr>
                <w:rFonts w:ascii="Calibri" w:hAnsi="Calibri" w:hint="eastAsia"/>
                <w:snapToGrid w:val="0"/>
                <w:kern w:val="0"/>
                <w:sz w:val="20"/>
              </w:rPr>
              <w:t>者。</w:t>
            </w:r>
          </w:p>
          <w:p w14:paraId="4047BEEA" w14:textId="77777777" w:rsidR="00881086" w:rsidRPr="00FD648A" w:rsidRDefault="00881086" w:rsidP="00E06C02">
            <w:pPr>
              <w:pStyle w:val="affe"/>
              <w:numPr>
                <w:ilvl w:val="0"/>
                <w:numId w:val="90"/>
              </w:numPr>
              <w:autoSpaceDE/>
              <w:autoSpaceDN/>
              <w:spacing w:line="260" w:lineRule="exact"/>
              <w:ind w:leftChars="59" w:left="482" w:rightChars="50" w:right="120" w:firstLineChars="0" w:hanging="340"/>
              <w:rPr>
                <w:rFonts w:ascii="Calibri" w:hAnsi="Calibri"/>
                <w:snapToGrid w:val="0"/>
                <w:kern w:val="0"/>
                <w:sz w:val="20"/>
              </w:rPr>
            </w:pPr>
            <w:r w:rsidRPr="00FD648A">
              <w:rPr>
                <w:rFonts w:ascii="Calibri" w:hAnsi="Calibri" w:hint="eastAsia"/>
                <w:snapToGrid w:val="0"/>
                <w:kern w:val="0"/>
                <w:sz w:val="20"/>
              </w:rPr>
              <w:t>檢附</w:t>
            </w:r>
            <w:r w:rsidRPr="00FD648A">
              <w:rPr>
                <w:rFonts w:ascii="Calibri" w:hAnsi="Calibri" w:hint="eastAsia"/>
                <w:snapToGrid w:val="0"/>
                <w:kern w:val="0"/>
                <w:sz w:val="20"/>
              </w:rPr>
              <w:t>1.</w:t>
            </w:r>
            <w:r w:rsidRPr="00FD648A">
              <w:rPr>
                <w:rFonts w:ascii="Calibri" w:hAnsi="Calibri" w:hint="eastAsia"/>
                <w:snapToGrid w:val="0"/>
                <w:kern w:val="0"/>
                <w:sz w:val="20"/>
              </w:rPr>
              <w:t>歷年成績單之修業證明書或休學證明書影本</w:t>
            </w:r>
            <w:r w:rsidRPr="00FD648A">
              <w:rPr>
                <w:rFonts w:ascii="Calibri" w:hAnsi="Calibri" w:hint="eastAsia"/>
                <w:snapToGrid w:val="0"/>
                <w:kern w:val="0"/>
                <w:sz w:val="20"/>
              </w:rPr>
              <w:t>(</w:t>
            </w:r>
            <w:r w:rsidRPr="00FD648A">
              <w:rPr>
                <w:rFonts w:ascii="Calibri" w:hAnsi="Calibri" w:hint="eastAsia"/>
                <w:snapToGrid w:val="0"/>
                <w:kern w:val="0"/>
                <w:sz w:val="20"/>
              </w:rPr>
              <w:t>原肄業學校須註明入學及離校之年月</w:t>
            </w:r>
            <w:r w:rsidRPr="00FD648A">
              <w:rPr>
                <w:rFonts w:ascii="Calibri" w:hAnsi="Calibri" w:hint="eastAsia"/>
                <w:snapToGrid w:val="0"/>
                <w:kern w:val="0"/>
                <w:sz w:val="20"/>
              </w:rPr>
              <w:t>)</w:t>
            </w:r>
            <w:r w:rsidRPr="00FD648A">
              <w:rPr>
                <w:rFonts w:ascii="Calibri" w:hAnsi="Calibri" w:hint="eastAsia"/>
                <w:snapToGrid w:val="0"/>
                <w:kern w:val="0"/>
                <w:sz w:val="20"/>
              </w:rPr>
              <w:t>。</w:t>
            </w:r>
            <w:r w:rsidRPr="00FD648A">
              <w:rPr>
                <w:rFonts w:ascii="Calibri" w:hAnsi="Calibri" w:hint="eastAsia"/>
                <w:snapToGrid w:val="0"/>
                <w:kern w:val="0"/>
                <w:sz w:val="20"/>
              </w:rPr>
              <w:t>2.</w:t>
            </w:r>
            <w:r w:rsidRPr="00FD648A">
              <w:rPr>
                <w:rFonts w:ascii="Calibri" w:hAnsi="Calibri" w:hint="eastAsia"/>
                <w:snapToGrid w:val="0"/>
                <w:kern w:val="0"/>
                <w:sz w:val="20"/>
              </w:rPr>
              <w:t>相當於碩士論文水準之著作。</w:t>
            </w:r>
          </w:p>
        </w:tc>
      </w:tr>
      <w:tr w:rsidR="00881086" w:rsidRPr="005749CF" w14:paraId="783E528E" w14:textId="77777777" w:rsidTr="00CF4AA7">
        <w:trPr>
          <w:cantSplit/>
          <w:trHeight w:val="664"/>
          <w:jc w:val="center"/>
        </w:trPr>
        <w:tc>
          <w:tcPr>
            <w:tcW w:w="1397" w:type="dxa"/>
            <w:vMerge/>
            <w:tcBorders>
              <w:top w:val="single" w:sz="4" w:space="0" w:color="auto"/>
              <w:left w:val="single" w:sz="12" w:space="0" w:color="auto"/>
              <w:bottom w:val="single" w:sz="4" w:space="0" w:color="auto"/>
              <w:right w:val="single" w:sz="4" w:space="0" w:color="auto"/>
            </w:tcBorders>
            <w:textDirection w:val="tbRlV"/>
            <w:vAlign w:val="center"/>
          </w:tcPr>
          <w:p w14:paraId="48255AF0" w14:textId="77777777" w:rsidR="00881086" w:rsidRPr="00FD648A" w:rsidRDefault="00881086" w:rsidP="00CF1C27">
            <w:pPr>
              <w:pStyle w:val="a7"/>
              <w:spacing w:line="320" w:lineRule="exact"/>
              <w:ind w:left="0" w:firstLine="0"/>
              <w:jc w:val="center"/>
              <w:rPr>
                <w:rFonts w:ascii="Calibri" w:eastAsia="標楷體" w:hAnsi="Calibri"/>
                <w:spacing w:val="20"/>
                <w:sz w:val="26"/>
                <w:szCs w:val="26"/>
              </w:rPr>
            </w:pPr>
          </w:p>
        </w:tc>
        <w:tc>
          <w:tcPr>
            <w:tcW w:w="9200" w:type="dxa"/>
            <w:gridSpan w:val="3"/>
            <w:tcBorders>
              <w:top w:val="single" w:sz="4" w:space="0" w:color="auto"/>
              <w:left w:val="single" w:sz="4" w:space="0" w:color="auto"/>
              <w:bottom w:val="single" w:sz="4" w:space="0" w:color="auto"/>
              <w:right w:val="single" w:sz="12" w:space="0" w:color="auto"/>
            </w:tcBorders>
            <w:vAlign w:val="center"/>
          </w:tcPr>
          <w:p w14:paraId="5C1E8187" w14:textId="77777777" w:rsidR="00881086" w:rsidRPr="00FD648A" w:rsidRDefault="00881086" w:rsidP="00CF1C27">
            <w:pPr>
              <w:pStyle w:val="affe"/>
              <w:spacing w:line="260" w:lineRule="exact"/>
              <w:ind w:left="482" w:rightChars="50" w:right="120" w:firstLineChars="0" w:hanging="312"/>
              <w:rPr>
                <w:rFonts w:ascii="Calibri" w:hAnsi="Calibri"/>
                <w:snapToGrid w:val="0"/>
                <w:kern w:val="0"/>
                <w:sz w:val="20"/>
              </w:rPr>
            </w:pPr>
            <w:r w:rsidRPr="00FD648A">
              <w:rPr>
                <w:rFonts w:ascii="新細明體" w:eastAsia="新細明體" w:hAnsi="新細明體"/>
                <w:snapToGrid w:val="0"/>
                <w:kern w:val="0"/>
                <w:sz w:val="20"/>
              </w:rPr>
              <w:t>□</w:t>
            </w:r>
            <w:r>
              <w:rPr>
                <w:rFonts w:ascii="新細明體" w:eastAsia="新細明體" w:hAnsi="新細明體" w:hint="eastAsia"/>
                <w:snapToGrid w:val="0"/>
                <w:kern w:val="0"/>
                <w:sz w:val="20"/>
              </w:rPr>
              <w:t xml:space="preserve"> </w:t>
            </w:r>
            <w:r w:rsidRPr="00FD648A">
              <w:rPr>
                <w:rFonts w:ascii="Calibri" w:hAnsi="Calibri" w:hint="eastAsia"/>
                <w:snapToGrid w:val="0"/>
                <w:kern w:val="0"/>
                <w:sz w:val="20"/>
              </w:rPr>
              <w:t>第八條第三款：修業年限六年以上之學系畢業獲有學士學位</w:t>
            </w:r>
            <w:r w:rsidRPr="00FD648A">
              <w:rPr>
                <w:rFonts w:ascii="Calibri" w:hAnsi="Calibri"/>
                <w:snapToGrid w:val="0"/>
                <w:kern w:val="0"/>
                <w:sz w:val="20"/>
              </w:rPr>
              <w:t>，經有關專業訓練二年以上者</w:t>
            </w:r>
            <w:r w:rsidRPr="00FD648A">
              <w:rPr>
                <w:rFonts w:ascii="Calibri" w:hAnsi="Calibri" w:hint="eastAsia"/>
                <w:snapToGrid w:val="0"/>
                <w:kern w:val="0"/>
                <w:sz w:val="20"/>
              </w:rPr>
              <w:t>。</w:t>
            </w:r>
          </w:p>
          <w:p w14:paraId="195BF7CE" w14:textId="77777777" w:rsidR="00881086" w:rsidRPr="00FD648A" w:rsidRDefault="00881086" w:rsidP="00E06C02">
            <w:pPr>
              <w:pStyle w:val="affe"/>
              <w:numPr>
                <w:ilvl w:val="0"/>
                <w:numId w:val="90"/>
              </w:numPr>
              <w:autoSpaceDE/>
              <w:autoSpaceDN/>
              <w:spacing w:line="260" w:lineRule="exact"/>
              <w:ind w:leftChars="59" w:left="482" w:rightChars="50" w:right="120" w:firstLineChars="0" w:hanging="340"/>
              <w:rPr>
                <w:rFonts w:ascii="Calibri" w:hAnsi="Calibri"/>
                <w:snapToGrid w:val="0"/>
                <w:kern w:val="0"/>
                <w:sz w:val="20"/>
              </w:rPr>
            </w:pPr>
            <w:r w:rsidRPr="00FD648A">
              <w:rPr>
                <w:rFonts w:ascii="Calibri" w:hAnsi="Calibri" w:hint="eastAsia"/>
                <w:snapToGrid w:val="0"/>
                <w:kern w:val="0"/>
                <w:sz w:val="20"/>
              </w:rPr>
              <w:t>檢附</w:t>
            </w:r>
            <w:r w:rsidRPr="00FD648A">
              <w:rPr>
                <w:rFonts w:ascii="Calibri" w:hAnsi="Calibri" w:hint="eastAsia"/>
                <w:snapToGrid w:val="0"/>
                <w:kern w:val="0"/>
                <w:sz w:val="20"/>
              </w:rPr>
              <w:t>1.</w:t>
            </w:r>
            <w:r w:rsidRPr="00FD648A">
              <w:rPr>
                <w:rFonts w:ascii="Calibri" w:hAnsi="Calibri" w:hint="eastAsia"/>
                <w:snapToGrid w:val="0"/>
                <w:kern w:val="0"/>
                <w:sz w:val="20"/>
              </w:rPr>
              <w:t>學士學位證書影本。</w:t>
            </w:r>
            <w:r w:rsidRPr="00FD648A">
              <w:rPr>
                <w:rFonts w:ascii="Calibri" w:hAnsi="Calibri" w:hint="eastAsia"/>
                <w:snapToGrid w:val="0"/>
                <w:kern w:val="0"/>
                <w:sz w:val="20"/>
              </w:rPr>
              <w:t>2.</w:t>
            </w:r>
            <w:r w:rsidRPr="00FD648A">
              <w:rPr>
                <w:rFonts w:ascii="Calibri" w:hAnsi="Calibri" w:hint="eastAsia"/>
                <w:snapToGrid w:val="0"/>
                <w:kern w:val="0"/>
                <w:sz w:val="20"/>
              </w:rPr>
              <w:t>相關專業訓練二年以上之證明正本。</w:t>
            </w:r>
            <w:r w:rsidRPr="00FD648A">
              <w:rPr>
                <w:rFonts w:ascii="Calibri" w:hAnsi="Calibri" w:hint="eastAsia"/>
                <w:snapToGrid w:val="0"/>
                <w:kern w:val="0"/>
                <w:sz w:val="20"/>
              </w:rPr>
              <w:t>3.</w:t>
            </w:r>
            <w:r w:rsidRPr="00FD648A">
              <w:rPr>
                <w:rFonts w:ascii="Calibri" w:hAnsi="Calibri" w:hint="eastAsia"/>
                <w:snapToGrid w:val="0"/>
                <w:kern w:val="0"/>
                <w:sz w:val="20"/>
              </w:rPr>
              <w:t>相當於碩士論文水準之著作。</w:t>
            </w:r>
          </w:p>
        </w:tc>
      </w:tr>
      <w:tr w:rsidR="00881086" w:rsidRPr="005749CF" w14:paraId="7E4780D6" w14:textId="77777777" w:rsidTr="00CF4AA7">
        <w:trPr>
          <w:cantSplit/>
          <w:trHeight w:val="844"/>
          <w:jc w:val="center"/>
        </w:trPr>
        <w:tc>
          <w:tcPr>
            <w:tcW w:w="1397" w:type="dxa"/>
            <w:vMerge/>
            <w:tcBorders>
              <w:top w:val="single" w:sz="4" w:space="0" w:color="auto"/>
              <w:left w:val="single" w:sz="12" w:space="0" w:color="auto"/>
              <w:bottom w:val="single" w:sz="4" w:space="0" w:color="auto"/>
              <w:right w:val="single" w:sz="4" w:space="0" w:color="auto"/>
            </w:tcBorders>
            <w:textDirection w:val="tbRlV"/>
            <w:vAlign w:val="center"/>
          </w:tcPr>
          <w:p w14:paraId="09F1FEAF" w14:textId="77777777" w:rsidR="00881086" w:rsidRPr="00FD648A" w:rsidRDefault="00881086" w:rsidP="00CF1C27">
            <w:pPr>
              <w:pStyle w:val="a7"/>
              <w:spacing w:line="320" w:lineRule="exact"/>
              <w:ind w:left="0" w:firstLine="0"/>
              <w:jc w:val="center"/>
              <w:rPr>
                <w:rFonts w:ascii="Calibri" w:eastAsia="標楷體" w:hAnsi="Calibri"/>
                <w:spacing w:val="20"/>
                <w:sz w:val="26"/>
                <w:szCs w:val="26"/>
              </w:rPr>
            </w:pPr>
          </w:p>
        </w:tc>
        <w:tc>
          <w:tcPr>
            <w:tcW w:w="9200" w:type="dxa"/>
            <w:gridSpan w:val="3"/>
            <w:tcBorders>
              <w:top w:val="single" w:sz="4" w:space="0" w:color="auto"/>
              <w:left w:val="single" w:sz="4" w:space="0" w:color="auto"/>
              <w:bottom w:val="single" w:sz="4" w:space="0" w:color="auto"/>
              <w:right w:val="single" w:sz="12" w:space="0" w:color="auto"/>
            </w:tcBorders>
            <w:vAlign w:val="center"/>
          </w:tcPr>
          <w:p w14:paraId="23C44509" w14:textId="77777777" w:rsidR="00881086" w:rsidRPr="00FD648A" w:rsidRDefault="00881086" w:rsidP="00CF1C27">
            <w:pPr>
              <w:pStyle w:val="affe"/>
              <w:spacing w:line="260" w:lineRule="exact"/>
              <w:ind w:left="454" w:rightChars="50" w:right="120" w:firstLineChars="0" w:hanging="284"/>
              <w:rPr>
                <w:rFonts w:ascii="Calibri" w:hAnsi="Calibri"/>
                <w:snapToGrid w:val="0"/>
                <w:kern w:val="0"/>
                <w:sz w:val="20"/>
              </w:rPr>
            </w:pPr>
            <w:r w:rsidRPr="00FD648A">
              <w:rPr>
                <w:rFonts w:ascii="新細明體" w:eastAsia="新細明體" w:hAnsi="新細明體"/>
                <w:snapToGrid w:val="0"/>
                <w:kern w:val="0"/>
                <w:sz w:val="20"/>
              </w:rPr>
              <w:t>□</w:t>
            </w:r>
            <w:r>
              <w:rPr>
                <w:rFonts w:ascii="新細明體" w:eastAsia="新細明體" w:hAnsi="新細明體" w:hint="eastAsia"/>
                <w:snapToGrid w:val="0"/>
                <w:kern w:val="0"/>
                <w:sz w:val="20"/>
              </w:rPr>
              <w:t xml:space="preserve"> </w:t>
            </w:r>
            <w:r w:rsidRPr="00FD648A">
              <w:rPr>
                <w:rFonts w:ascii="Calibri" w:hAnsi="Calibri" w:hint="eastAsia"/>
                <w:snapToGrid w:val="0"/>
                <w:kern w:val="0"/>
                <w:sz w:val="20"/>
              </w:rPr>
              <w:t>第八條第四款：</w:t>
            </w:r>
            <w:r w:rsidRPr="00FD648A">
              <w:rPr>
                <w:rFonts w:ascii="Calibri" w:hAnsi="Calibri"/>
                <w:snapToGrid w:val="0"/>
                <w:kern w:val="0"/>
                <w:sz w:val="20"/>
              </w:rPr>
              <w:t>大學畢業獲有學士學位，從事與所報考系所相關工作五年以上</w:t>
            </w:r>
            <w:r w:rsidRPr="00FD648A">
              <w:rPr>
                <w:rFonts w:ascii="Calibri" w:hAnsi="Calibri" w:hint="eastAsia"/>
                <w:snapToGrid w:val="0"/>
                <w:kern w:val="0"/>
                <w:sz w:val="20"/>
              </w:rPr>
              <w:t>者。</w:t>
            </w:r>
          </w:p>
          <w:p w14:paraId="3B992C5B" w14:textId="77777777" w:rsidR="00881086" w:rsidRPr="00FD648A" w:rsidRDefault="00881086" w:rsidP="00E06C02">
            <w:pPr>
              <w:pStyle w:val="affe"/>
              <w:numPr>
                <w:ilvl w:val="0"/>
                <w:numId w:val="90"/>
              </w:numPr>
              <w:autoSpaceDE/>
              <w:autoSpaceDN/>
              <w:spacing w:line="260" w:lineRule="exact"/>
              <w:ind w:leftChars="59" w:left="482" w:rightChars="50" w:right="120" w:firstLineChars="0" w:hanging="340"/>
              <w:rPr>
                <w:rFonts w:ascii="Calibri" w:hAnsi="Calibri"/>
                <w:snapToGrid w:val="0"/>
                <w:kern w:val="0"/>
                <w:sz w:val="20"/>
              </w:rPr>
            </w:pPr>
            <w:r w:rsidRPr="00FD648A">
              <w:rPr>
                <w:rFonts w:ascii="Calibri" w:hAnsi="Calibri" w:hint="eastAsia"/>
                <w:snapToGrid w:val="0"/>
                <w:kern w:val="0"/>
                <w:sz w:val="20"/>
              </w:rPr>
              <w:t>檢附</w:t>
            </w:r>
            <w:r w:rsidRPr="00FD648A">
              <w:rPr>
                <w:rFonts w:ascii="Calibri" w:hAnsi="Calibri" w:hint="eastAsia"/>
                <w:snapToGrid w:val="0"/>
                <w:kern w:val="0"/>
                <w:sz w:val="20"/>
              </w:rPr>
              <w:t>1.</w:t>
            </w:r>
            <w:r w:rsidRPr="00FD648A">
              <w:rPr>
                <w:rFonts w:ascii="Calibri" w:hAnsi="Calibri" w:hint="eastAsia"/>
                <w:snapToGrid w:val="0"/>
                <w:kern w:val="0"/>
                <w:sz w:val="20"/>
              </w:rPr>
              <w:t>學士學位證書影本。</w:t>
            </w:r>
            <w:r w:rsidRPr="00FD648A">
              <w:rPr>
                <w:rFonts w:ascii="Calibri" w:hAnsi="Calibri" w:hint="eastAsia"/>
                <w:snapToGrid w:val="0"/>
                <w:kern w:val="0"/>
                <w:sz w:val="20"/>
              </w:rPr>
              <w:t>2.</w:t>
            </w:r>
            <w:r w:rsidRPr="00FD648A">
              <w:rPr>
                <w:rFonts w:ascii="Calibri" w:hAnsi="Calibri" w:hint="eastAsia"/>
                <w:snapToGrid w:val="0"/>
                <w:kern w:val="0"/>
                <w:sz w:val="20"/>
              </w:rPr>
              <w:t>從事與所報考系所相關工作五年以上之工作證明正本。</w:t>
            </w:r>
            <w:r w:rsidRPr="00FD648A">
              <w:rPr>
                <w:rFonts w:ascii="Calibri" w:hAnsi="Calibri" w:hint="eastAsia"/>
                <w:snapToGrid w:val="0"/>
                <w:kern w:val="0"/>
                <w:sz w:val="20"/>
              </w:rPr>
              <w:t>3.</w:t>
            </w:r>
            <w:r w:rsidRPr="00FD648A">
              <w:rPr>
                <w:rFonts w:ascii="Calibri" w:hAnsi="Calibri" w:hint="eastAsia"/>
                <w:snapToGrid w:val="0"/>
                <w:kern w:val="0"/>
                <w:sz w:val="20"/>
              </w:rPr>
              <w:t>相當於碩士論文水準之著作。</w:t>
            </w:r>
          </w:p>
        </w:tc>
      </w:tr>
      <w:tr w:rsidR="00881086" w:rsidRPr="005749CF" w14:paraId="212126F4" w14:textId="77777777" w:rsidTr="00CF4AA7">
        <w:trPr>
          <w:cantSplit/>
          <w:trHeight w:val="1125"/>
          <w:jc w:val="center"/>
        </w:trPr>
        <w:tc>
          <w:tcPr>
            <w:tcW w:w="1397" w:type="dxa"/>
            <w:vMerge/>
            <w:tcBorders>
              <w:top w:val="single" w:sz="4" w:space="0" w:color="auto"/>
              <w:left w:val="single" w:sz="12" w:space="0" w:color="auto"/>
              <w:bottom w:val="single" w:sz="4" w:space="0" w:color="auto"/>
              <w:right w:val="single" w:sz="4" w:space="0" w:color="auto"/>
            </w:tcBorders>
            <w:textDirection w:val="tbRlV"/>
            <w:vAlign w:val="center"/>
          </w:tcPr>
          <w:p w14:paraId="18269385" w14:textId="77777777" w:rsidR="00881086" w:rsidRPr="00FD648A" w:rsidRDefault="00881086" w:rsidP="00CF1C27">
            <w:pPr>
              <w:pStyle w:val="a7"/>
              <w:spacing w:line="320" w:lineRule="exact"/>
              <w:ind w:left="0" w:firstLine="0"/>
              <w:jc w:val="center"/>
              <w:rPr>
                <w:rFonts w:ascii="Calibri" w:eastAsia="標楷體" w:hAnsi="Calibri"/>
                <w:spacing w:val="20"/>
                <w:sz w:val="26"/>
                <w:szCs w:val="26"/>
              </w:rPr>
            </w:pPr>
          </w:p>
        </w:tc>
        <w:tc>
          <w:tcPr>
            <w:tcW w:w="9200" w:type="dxa"/>
            <w:gridSpan w:val="3"/>
            <w:tcBorders>
              <w:top w:val="single" w:sz="4" w:space="0" w:color="auto"/>
              <w:left w:val="single" w:sz="4" w:space="0" w:color="auto"/>
              <w:bottom w:val="single" w:sz="4" w:space="0" w:color="auto"/>
              <w:right w:val="single" w:sz="12" w:space="0" w:color="auto"/>
            </w:tcBorders>
            <w:vAlign w:val="center"/>
          </w:tcPr>
          <w:p w14:paraId="1AF61FDF" w14:textId="77777777" w:rsidR="00881086" w:rsidRDefault="00881086" w:rsidP="00CF1C27">
            <w:pPr>
              <w:pStyle w:val="affe"/>
              <w:spacing w:line="260" w:lineRule="exact"/>
              <w:ind w:left="482" w:rightChars="50" w:right="120" w:firstLineChars="0" w:hanging="312"/>
              <w:rPr>
                <w:rFonts w:ascii="Calibri" w:hAnsi="Calibri"/>
                <w:snapToGrid w:val="0"/>
                <w:kern w:val="0"/>
                <w:sz w:val="20"/>
              </w:rPr>
            </w:pPr>
            <w:r w:rsidRPr="00FD648A">
              <w:rPr>
                <w:rFonts w:ascii="新細明體" w:eastAsia="新細明體" w:hAnsi="新細明體"/>
                <w:snapToGrid w:val="0"/>
                <w:kern w:val="0"/>
                <w:sz w:val="20"/>
              </w:rPr>
              <w:t>□</w:t>
            </w:r>
            <w:r w:rsidRPr="00FD648A">
              <w:rPr>
                <w:rFonts w:ascii="Calibri" w:hAnsi="Calibri" w:hint="eastAsia"/>
                <w:snapToGrid w:val="0"/>
                <w:kern w:val="0"/>
                <w:sz w:val="20"/>
              </w:rPr>
              <w:t>第八條第五款：</w:t>
            </w:r>
            <w:r w:rsidRPr="00FD648A">
              <w:rPr>
                <w:rFonts w:ascii="Calibri" w:hAnsi="Calibri"/>
                <w:snapToGrid w:val="0"/>
                <w:kern w:val="0"/>
                <w:sz w:val="20"/>
              </w:rPr>
              <w:t>下列國家考試及格，持有及格證書，且從事與所報考系所相關工作六年以上者</w:t>
            </w:r>
            <w:r w:rsidRPr="00FD648A">
              <w:rPr>
                <w:rFonts w:ascii="Calibri" w:hAnsi="Calibri" w:hint="eastAsia"/>
                <w:snapToGrid w:val="0"/>
                <w:kern w:val="0"/>
                <w:sz w:val="20"/>
              </w:rPr>
              <w:t>：</w:t>
            </w:r>
          </w:p>
          <w:p w14:paraId="6F317D95" w14:textId="77777777" w:rsidR="00881086" w:rsidRDefault="00881086" w:rsidP="00CF1C27">
            <w:pPr>
              <w:pStyle w:val="affe"/>
              <w:spacing w:line="260" w:lineRule="exact"/>
              <w:ind w:left="709" w:rightChars="50" w:right="120" w:firstLineChars="0" w:hanging="312"/>
              <w:rPr>
                <w:rFonts w:ascii="Calibri" w:hAnsi="Calibri"/>
                <w:snapToGrid w:val="0"/>
                <w:kern w:val="0"/>
                <w:sz w:val="20"/>
              </w:rPr>
            </w:pPr>
            <w:r w:rsidRPr="00FD648A">
              <w:rPr>
                <w:rFonts w:ascii="Calibri" w:hAnsi="Calibri"/>
                <w:snapToGrid w:val="0"/>
                <w:kern w:val="0"/>
                <w:sz w:val="20"/>
              </w:rPr>
              <w:t>(</w:t>
            </w:r>
            <w:r w:rsidRPr="00FD648A">
              <w:rPr>
                <w:rFonts w:ascii="Calibri" w:hAnsi="Calibri"/>
                <w:snapToGrid w:val="0"/>
                <w:kern w:val="0"/>
                <w:sz w:val="20"/>
              </w:rPr>
              <w:t>一</w:t>
            </w:r>
            <w:r w:rsidRPr="00FD648A">
              <w:rPr>
                <w:rFonts w:ascii="Calibri" w:hAnsi="Calibri"/>
                <w:snapToGrid w:val="0"/>
                <w:kern w:val="0"/>
                <w:sz w:val="20"/>
              </w:rPr>
              <w:t xml:space="preserve">) </w:t>
            </w:r>
            <w:r w:rsidRPr="00FD648A">
              <w:rPr>
                <w:rFonts w:ascii="Calibri" w:hAnsi="Calibri"/>
                <w:snapToGrid w:val="0"/>
                <w:kern w:val="0"/>
                <w:sz w:val="20"/>
              </w:rPr>
              <w:t>公務人員高等考試或一等、二等、三等特種考試及格。</w:t>
            </w:r>
          </w:p>
          <w:p w14:paraId="58ABB995" w14:textId="77777777" w:rsidR="00881086" w:rsidRPr="00FD648A" w:rsidRDefault="00881086" w:rsidP="00CF1C27">
            <w:pPr>
              <w:pStyle w:val="affe"/>
              <w:spacing w:line="260" w:lineRule="exact"/>
              <w:ind w:left="709" w:rightChars="50" w:right="120" w:firstLineChars="0" w:hanging="312"/>
              <w:rPr>
                <w:rFonts w:ascii="Calibri" w:hAnsi="Calibri"/>
                <w:snapToGrid w:val="0"/>
                <w:kern w:val="0"/>
                <w:sz w:val="20"/>
              </w:rPr>
            </w:pPr>
            <w:r w:rsidRPr="00FD648A">
              <w:rPr>
                <w:rFonts w:ascii="Calibri" w:hAnsi="Calibri"/>
                <w:snapToGrid w:val="0"/>
                <w:kern w:val="0"/>
                <w:sz w:val="20"/>
              </w:rPr>
              <w:t>(</w:t>
            </w:r>
            <w:r w:rsidRPr="00FD648A">
              <w:rPr>
                <w:rFonts w:ascii="Calibri" w:hAnsi="Calibri"/>
                <w:snapToGrid w:val="0"/>
                <w:kern w:val="0"/>
                <w:sz w:val="20"/>
              </w:rPr>
              <w:t>二</w:t>
            </w:r>
            <w:r w:rsidRPr="00FD648A">
              <w:rPr>
                <w:rFonts w:ascii="Calibri" w:hAnsi="Calibri"/>
                <w:snapToGrid w:val="0"/>
                <w:kern w:val="0"/>
                <w:sz w:val="20"/>
              </w:rPr>
              <w:t xml:space="preserve">) </w:t>
            </w:r>
            <w:r w:rsidRPr="00FD648A">
              <w:rPr>
                <w:rFonts w:ascii="Calibri" w:hAnsi="Calibri"/>
                <w:snapToGrid w:val="0"/>
                <w:kern w:val="0"/>
                <w:sz w:val="20"/>
              </w:rPr>
              <w:t>專門職業及技術人員高等考試或相當等級之特種考試及格。</w:t>
            </w:r>
          </w:p>
          <w:p w14:paraId="4EFB7E17" w14:textId="77777777" w:rsidR="00881086" w:rsidRPr="00FD648A" w:rsidRDefault="00881086" w:rsidP="00E06C02">
            <w:pPr>
              <w:pStyle w:val="affe"/>
              <w:numPr>
                <w:ilvl w:val="0"/>
                <w:numId w:val="90"/>
              </w:numPr>
              <w:autoSpaceDE/>
              <w:autoSpaceDN/>
              <w:spacing w:line="260" w:lineRule="exact"/>
              <w:ind w:leftChars="59" w:left="482" w:rightChars="50" w:right="120" w:firstLineChars="0" w:hanging="340"/>
              <w:rPr>
                <w:rFonts w:ascii="Calibri" w:hAnsi="Calibri"/>
                <w:snapToGrid w:val="0"/>
                <w:kern w:val="0"/>
                <w:sz w:val="20"/>
              </w:rPr>
            </w:pPr>
            <w:r w:rsidRPr="00FD648A">
              <w:rPr>
                <w:rFonts w:ascii="Calibri" w:hAnsi="Calibri" w:hint="eastAsia"/>
                <w:snapToGrid w:val="0"/>
                <w:kern w:val="0"/>
                <w:sz w:val="20"/>
              </w:rPr>
              <w:t>檢附</w:t>
            </w:r>
            <w:r w:rsidRPr="00FD648A">
              <w:rPr>
                <w:rFonts w:ascii="Calibri" w:hAnsi="Calibri" w:hint="eastAsia"/>
                <w:snapToGrid w:val="0"/>
                <w:kern w:val="0"/>
                <w:sz w:val="20"/>
              </w:rPr>
              <w:t>1.</w:t>
            </w:r>
            <w:r w:rsidRPr="00FD648A">
              <w:rPr>
                <w:rFonts w:ascii="Calibri" w:hAnsi="Calibri" w:hint="eastAsia"/>
                <w:snapToGrid w:val="0"/>
                <w:kern w:val="0"/>
                <w:sz w:val="20"/>
              </w:rPr>
              <w:t>上列考試及格證書影本。</w:t>
            </w:r>
            <w:r w:rsidRPr="00FD648A">
              <w:rPr>
                <w:rFonts w:ascii="Calibri" w:hAnsi="Calibri" w:hint="eastAsia"/>
                <w:snapToGrid w:val="0"/>
                <w:kern w:val="0"/>
                <w:sz w:val="20"/>
              </w:rPr>
              <w:t>2.</w:t>
            </w:r>
            <w:r w:rsidRPr="00FD648A">
              <w:rPr>
                <w:rFonts w:ascii="Calibri" w:hAnsi="Calibri" w:hint="eastAsia"/>
                <w:snapToGrid w:val="0"/>
                <w:kern w:val="0"/>
                <w:sz w:val="20"/>
              </w:rPr>
              <w:t>從事與所報考系所相關工作六年以上之工作證明正本。</w:t>
            </w:r>
            <w:r w:rsidRPr="00FD648A">
              <w:rPr>
                <w:rFonts w:ascii="Calibri" w:hAnsi="Calibri" w:hint="eastAsia"/>
                <w:snapToGrid w:val="0"/>
                <w:kern w:val="0"/>
                <w:sz w:val="20"/>
              </w:rPr>
              <w:t>3.</w:t>
            </w:r>
            <w:r w:rsidRPr="00FD648A">
              <w:rPr>
                <w:rFonts w:ascii="Calibri" w:hAnsi="Calibri" w:hint="eastAsia"/>
                <w:snapToGrid w:val="0"/>
                <w:kern w:val="0"/>
                <w:sz w:val="20"/>
              </w:rPr>
              <w:t>相當於碩士論文水準之著作。</w:t>
            </w:r>
          </w:p>
        </w:tc>
      </w:tr>
      <w:tr w:rsidR="00881086" w:rsidRPr="00AB4A83" w14:paraId="35EF50BB" w14:textId="77777777" w:rsidTr="00CF4AA7">
        <w:trPr>
          <w:cantSplit/>
          <w:trHeight w:val="662"/>
          <w:jc w:val="center"/>
        </w:trPr>
        <w:tc>
          <w:tcPr>
            <w:tcW w:w="1397" w:type="dxa"/>
            <w:tcBorders>
              <w:top w:val="single" w:sz="4" w:space="0" w:color="auto"/>
              <w:left w:val="single" w:sz="12" w:space="0" w:color="auto"/>
              <w:bottom w:val="single" w:sz="12" w:space="0" w:color="auto"/>
              <w:right w:val="single" w:sz="4" w:space="0" w:color="auto"/>
            </w:tcBorders>
            <w:vAlign w:val="center"/>
          </w:tcPr>
          <w:p w14:paraId="0FE01604" w14:textId="77777777" w:rsidR="00881086" w:rsidRPr="00FD648A" w:rsidRDefault="00881086" w:rsidP="00CF1C27">
            <w:pPr>
              <w:pStyle w:val="a7"/>
              <w:spacing w:line="320" w:lineRule="exact"/>
              <w:ind w:left="0" w:firstLine="0"/>
              <w:jc w:val="center"/>
              <w:rPr>
                <w:rFonts w:ascii="Calibri" w:eastAsia="標楷體" w:hAnsi="Calibri"/>
                <w:sz w:val="24"/>
                <w:szCs w:val="24"/>
              </w:rPr>
            </w:pPr>
            <w:r w:rsidRPr="00881086">
              <w:rPr>
                <w:rFonts w:ascii="Calibri" w:eastAsia="標楷體" w:hAnsi="Calibri"/>
                <w:spacing w:val="75"/>
                <w:kern w:val="0"/>
                <w:sz w:val="24"/>
                <w:szCs w:val="24"/>
                <w:fitText w:val="1040" w:id="-1449374206"/>
              </w:rPr>
              <w:t>申請</w:t>
            </w:r>
            <w:r w:rsidRPr="00881086">
              <w:rPr>
                <w:rFonts w:ascii="Calibri" w:eastAsia="標楷體" w:hAnsi="Calibri"/>
                <w:spacing w:val="7"/>
                <w:kern w:val="0"/>
                <w:sz w:val="24"/>
                <w:szCs w:val="24"/>
                <w:fitText w:val="1040" w:id="-1449374206"/>
              </w:rPr>
              <w:t>人</w:t>
            </w:r>
          </w:p>
          <w:p w14:paraId="22B953D9" w14:textId="77777777" w:rsidR="00881086" w:rsidRPr="00FD648A" w:rsidRDefault="00881086" w:rsidP="00CF1C27">
            <w:pPr>
              <w:pStyle w:val="a7"/>
              <w:spacing w:line="320" w:lineRule="exact"/>
              <w:ind w:left="0" w:firstLine="0"/>
              <w:jc w:val="center"/>
              <w:rPr>
                <w:rFonts w:ascii="Calibri" w:eastAsia="標楷體" w:hAnsi="Calibri"/>
                <w:sz w:val="24"/>
                <w:szCs w:val="24"/>
              </w:rPr>
            </w:pPr>
            <w:r w:rsidRPr="00881086">
              <w:rPr>
                <w:rFonts w:ascii="Calibri" w:eastAsia="標楷體" w:hAnsi="Calibri"/>
                <w:spacing w:val="75"/>
                <w:kern w:val="0"/>
                <w:sz w:val="24"/>
                <w:szCs w:val="24"/>
                <w:fitText w:val="1040" w:id="-1449374205"/>
              </w:rPr>
              <w:t xml:space="preserve">簽　</w:t>
            </w:r>
            <w:r w:rsidRPr="00881086">
              <w:rPr>
                <w:rFonts w:ascii="Calibri" w:eastAsia="標楷體" w:hAnsi="Calibri"/>
                <w:spacing w:val="7"/>
                <w:kern w:val="0"/>
                <w:sz w:val="24"/>
                <w:szCs w:val="24"/>
                <w:fitText w:val="1040" w:id="-1449374205"/>
              </w:rPr>
              <w:t>章</w:t>
            </w:r>
          </w:p>
        </w:tc>
        <w:tc>
          <w:tcPr>
            <w:tcW w:w="9200" w:type="dxa"/>
            <w:gridSpan w:val="3"/>
            <w:tcBorders>
              <w:top w:val="single" w:sz="4" w:space="0" w:color="auto"/>
              <w:left w:val="single" w:sz="4" w:space="0" w:color="auto"/>
              <w:bottom w:val="single" w:sz="12" w:space="0" w:color="auto"/>
              <w:right w:val="single" w:sz="12" w:space="0" w:color="auto"/>
            </w:tcBorders>
            <w:vAlign w:val="bottom"/>
          </w:tcPr>
          <w:p w14:paraId="3AD26EBE" w14:textId="77777777" w:rsidR="00881086" w:rsidRPr="00FD648A" w:rsidRDefault="00881086" w:rsidP="00CF1C27">
            <w:pPr>
              <w:pStyle w:val="a7"/>
              <w:spacing w:afterLines="50" w:after="180" w:line="360" w:lineRule="exact"/>
              <w:ind w:left="57" w:right="57" w:firstLine="0"/>
              <w:jc w:val="right"/>
              <w:rPr>
                <w:rFonts w:ascii="Calibri" w:eastAsia="標楷體" w:hAnsi="Calibri"/>
                <w:sz w:val="24"/>
                <w:szCs w:val="24"/>
              </w:rPr>
            </w:pPr>
            <w:r>
              <w:rPr>
                <w:rFonts w:ascii="Calibri" w:eastAsia="標楷體" w:hAnsi="Calibri" w:hint="eastAsia"/>
                <w:sz w:val="24"/>
                <w:szCs w:val="24"/>
              </w:rPr>
              <w:t>111</w:t>
            </w:r>
            <w:r w:rsidRPr="00FD648A">
              <w:rPr>
                <w:rFonts w:ascii="Calibri" w:eastAsia="標楷體" w:hAnsi="Calibri" w:hint="eastAsia"/>
                <w:sz w:val="24"/>
                <w:szCs w:val="24"/>
              </w:rPr>
              <w:t xml:space="preserve">年　</w:t>
            </w:r>
            <w:r w:rsidRPr="00FD648A">
              <w:rPr>
                <w:rFonts w:ascii="Calibri" w:eastAsia="標楷體" w:hAnsi="Calibri" w:hint="eastAsia"/>
                <w:sz w:val="24"/>
                <w:szCs w:val="24"/>
              </w:rPr>
              <w:t xml:space="preserve"> </w:t>
            </w:r>
            <w:r w:rsidRPr="00FD648A">
              <w:rPr>
                <w:rFonts w:ascii="Calibri" w:eastAsia="標楷體" w:hAnsi="Calibri" w:hint="eastAsia"/>
                <w:sz w:val="24"/>
                <w:szCs w:val="24"/>
              </w:rPr>
              <w:t xml:space="preserve">　月　　日</w:t>
            </w:r>
          </w:p>
        </w:tc>
      </w:tr>
    </w:tbl>
    <w:p w14:paraId="38F8EA61" w14:textId="77777777" w:rsidR="00881086" w:rsidRPr="00FD648A" w:rsidRDefault="00881086" w:rsidP="00881086">
      <w:pPr>
        <w:pStyle w:val="a7"/>
        <w:tabs>
          <w:tab w:val="left" w:pos="713"/>
        </w:tabs>
        <w:spacing w:line="140" w:lineRule="exact"/>
        <w:ind w:left="-704" w:right="57" w:firstLine="0"/>
        <w:rPr>
          <w:rFonts w:ascii="Calibri" w:eastAsia="標楷體" w:hAnsi="Calibri"/>
          <w:sz w:val="26"/>
          <w:szCs w:val="26"/>
        </w:rPr>
      </w:pPr>
    </w:p>
    <w:p w14:paraId="404459EA" w14:textId="73AE3DB6" w:rsidR="00881086" w:rsidRPr="00FD648A" w:rsidRDefault="00881086" w:rsidP="00881086">
      <w:pPr>
        <w:pStyle w:val="a7"/>
        <w:tabs>
          <w:tab w:val="left" w:pos="713"/>
        </w:tabs>
        <w:spacing w:line="140" w:lineRule="exact"/>
        <w:ind w:left="-704" w:right="57" w:firstLine="0"/>
        <w:rPr>
          <w:rFonts w:ascii="Calibri" w:eastAsia="標楷體" w:hAnsi="Calibri"/>
          <w:sz w:val="26"/>
          <w:szCs w:val="26"/>
        </w:rPr>
      </w:pPr>
      <w:r>
        <w:rPr>
          <w:noProof/>
        </w:rPr>
        <mc:AlternateContent>
          <mc:Choice Requires="wps">
            <w:drawing>
              <wp:anchor distT="0" distB="0" distL="114300" distR="114300" simplePos="0" relativeHeight="251675136" behindDoc="0" locked="0" layoutInCell="1" allowOverlap="1" wp14:anchorId="5E11F270" wp14:editId="635745FB">
                <wp:simplePos x="0" y="0"/>
                <wp:positionH relativeFrom="column">
                  <wp:posOffset>2500630</wp:posOffset>
                </wp:positionH>
                <wp:positionV relativeFrom="paragraph">
                  <wp:posOffset>6985</wp:posOffset>
                </wp:positionV>
                <wp:extent cx="2374265" cy="320040"/>
                <wp:effectExtent l="0" t="0" r="0" b="0"/>
                <wp:wrapNone/>
                <wp:docPr id="307" name="文字方塊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noFill/>
                        <a:ln w="9525">
                          <a:noFill/>
                          <a:miter lim="800000"/>
                          <a:headEnd/>
                          <a:tailEnd/>
                        </a:ln>
                      </wps:spPr>
                      <wps:txbx>
                        <w:txbxContent>
                          <w:p w14:paraId="2A427F8B" w14:textId="77777777" w:rsidR="00881086" w:rsidRPr="000959AD" w:rsidRDefault="00881086" w:rsidP="00881086">
                            <w:pPr>
                              <w:rPr>
                                <w:rFonts w:ascii="微軟正黑體" w:eastAsia="微軟正黑體" w:hAnsi="微軟正黑體"/>
                                <w:sz w:val="20"/>
                                <w:szCs w:val="20"/>
                              </w:rPr>
                            </w:pPr>
                            <w:r>
                              <w:rPr>
                                <w:rFonts w:ascii="微軟正黑體" w:eastAsia="微軟正黑體" w:hAnsi="微軟正黑體" w:hint="eastAsia"/>
                                <w:sz w:val="20"/>
                                <w:szCs w:val="20"/>
                              </w:rPr>
                              <w:t>(</w:t>
                            </w:r>
                            <w:r w:rsidRPr="000959AD">
                              <w:rPr>
                                <w:rFonts w:ascii="微軟正黑體" w:eastAsia="微軟正黑體" w:hAnsi="微軟正黑體" w:hint="eastAsia"/>
                                <w:sz w:val="20"/>
                                <w:szCs w:val="20"/>
                              </w:rPr>
                              <w:t>以下欄位考生勿填寫</w:t>
                            </w:r>
                            <w:r>
                              <w:rPr>
                                <w:rFonts w:ascii="微軟正黑體" w:eastAsia="微軟正黑體" w:hAnsi="微軟正黑體"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11F270" id="文字方塊 307" o:spid="_x0000_s1129" type="#_x0000_t202" style="position:absolute;left:0;text-align:left;margin-left:196.9pt;margin-top:.55pt;width:186.95pt;height:25.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" filled="f" stroked="f">
                <v:textbox style="mso-fit-shape-to-text:t">
                  <w:txbxContent>
                    <w:p w14:paraId="2A427F8B" w14:textId="77777777" w:rsidR="00881086" w:rsidRPr="000959AD" w:rsidRDefault="00881086" w:rsidP="00881086">
                      <w:pPr>
                        <w:rPr>
                          <w:rFonts w:ascii="微軟正黑體" w:eastAsia="微軟正黑體" w:hAnsi="微軟正黑體"/>
                          <w:sz w:val="20"/>
                          <w:szCs w:val="20"/>
                        </w:rPr>
                      </w:pPr>
                      <w:r>
                        <w:rPr>
                          <w:rFonts w:ascii="微軟正黑體" w:eastAsia="微軟正黑體" w:hAnsi="微軟正黑體" w:hint="eastAsia"/>
                          <w:sz w:val="20"/>
                          <w:szCs w:val="20"/>
                        </w:rPr>
                        <w:t>(</w:t>
                      </w:r>
                      <w:r w:rsidRPr="000959AD">
                        <w:rPr>
                          <w:rFonts w:ascii="微軟正黑體" w:eastAsia="微軟正黑體" w:hAnsi="微軟正黑體" w:hint="eastAsia"/>
                          <w:sz w:val="20"/>
                          <w:szCs w:val="20"/>
                        </w:rPr>
                        <w:t>以下欄位考生勿填寫</w:t>
                      </w:r>
                      <w:r>
                        <w:rPr>
                          <w:rFonts w:ascii="微軟正黑體" w:eastAsia="微軟正黑體" w:hAnsi="微軟正黑體" w:hint="eastAsia"/>
                          <w:sz w:val="20"/>
                          <w:szCs w:val="20"/>
                        </w:rPr>
                        <w:t>)</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718EA0C1" wp14:editId="26249EF4">
                <wp:simplePos x="0" y="0"/>
                <wp:positionH relativeFrom="column">
                  <wp:posOffset>-210820</wp:posOffset>
                </wp:positionH>
                <wp:positionV relativeFrom="paragraph">
                  <wp:posOffset>60325</wp:posOffset>
                </wp:positionV>
                <wp:extent cx="6783070" cy="635"/>
                <wp:effectExtent l="0" t="0" r="17780" b="37465"/>
                <wp:wrapNone/>
                <wp:docPr id="71" name="直線單箭頭接點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070" cy="63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057D8" id="直線單箭頭接點 71" o:spid="_x0000_s1026" type="#_x0000_t32" style="position:absolute;margin-left:-16.6pt;margin-top:4.75pt;width:534.1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" strokeweight=".25pt">
                <v:stroke dashstyle="dash"/>
              </v:shape>
            </w:pict>
          </mc:Fallback>
        </mc:AlternateContent>
      </w:r>
    </w:p>
    <w:p w14:paraId="193A3536" w14:textId="77777777" w:rsidR="00881086" w:rsidRPr="00FD648A" w:rsidRDefault="00881086" w:rsidP="00881086">
      <w:pPr>
        <w:pStyle w:val="a7"/>
        <w:tabs>
          <w:tab w:val="left" w:pos="713"/>
        </w:tabs>
        <w:spacing w:line="140" w:lineRule="exact"/>
        <w:ind w:left="-704" w:right="57" w:firstLine="0"/>
        <w:rPr>
          <w:rFonts w:ascii="Calibri" w:eastAsia="標楷體" w:hAnsi="Calibri"/>
          <w:sz w:val="24"/>
          <w:szCs w:val="24"/>
        </w:rPr>
      </w:pPr>
    </w:p>
    <w:p w14:paraId="69180BDE" w14:textId="77777777" w:rsidR="00881086" w:rsidRPr="00FD648A" w:rsidRDefault="00881086" w:rsidP="00881086">
      <w:pPr>
        <w:pStyle w:val="a7"/>
        <w:tabs>
          <w:tab w:val="left" w:pos="713"/>
        </w:tabs>
        <w:spacing w:line="140" w:lineRule="exact"/>
        <w:ind w:left="-704" w:right="57" w:firstLine="0"/>
        <w:rPr>
          <w:rFonts w:ascii="Calibri" w:eastAsia="標楷體" w:hAnsi="Calibri"/>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7"/>
        <w:gridCol w:w="1134"/>
        <w:gridCol w:w="6863"/>
        <w:gridCol w:w="1747"/>
      </w:tblGrid>
      <w:tr w:rsidR="00881086" w:rsidRPr="00AB4A83" w14:paraId="70397620" w14:textId="77777777" w:rsidTr="006331C9">
        <w:trPr>
          <w:cantSplit/>
          <w:trHeight w:val="378"/>
          <w:jc w:val="center"/>
        </w:trPr>
        <w:tc>
          <w:tcPr>
            <w:tcW w:w="787" w:type="dxa"/>
            <w:vMerge w:val="restart"/>
            <w:shd w:val="clear" w:color="auto" w:fill="auto"/>
            <w:vAlign w:val="center"/>
          </w:tcPr>
          <w:p w14:paraId="5A8C26C7" w14:textId="77777777" w:rsidR="00881086" w:rsidRPr="00FD648A" w:rsidRDefault="00881086" w:rsidP="00CF1C27">
            <w:pPr>
              <w:pStyle w:val="a7"/>
              <w:spacing w:line="360" w:lineRule="exact"/>
              <w:ind w:left="0" w:firstLine="0"/>
              <w:jc w:val="center"/>
              <w:rPr>
                <w:rFonts w:ascii="Calibri" w:eastAsia="標楷體" w:hAnsi="Calibri"/>
                <w:kern w:val="0"/>
                <w:sz w:val="24"/>
                <w:szCs w:val="24"/>
              </w:rPr>
            </w:pPr>
            <w:r w:rsidRPr="00FD648A">
              <w:rPr>
                <w:rFonts w:ascii="Calibri" w:eastAsia="標楷體" w:hAnsi="Calibri" w:hint="eastAsia"/>
                <w:kern w:val="0"/>
                <w:sz w:val="24"/>
                <w:szCs w:val="24"/>
              </w:rPr>
              <w:t>審</w:t>
            </w:r>
            <w:r w:rsidRPr="00FD648A">
              <w:rPr>
                <w:rFonts w:ascii="Calibri" w:eastAsia="標楷體" w:hAnsi="Calibri" w:hint="eastAsia"/>
                <w:kern w:val="0"/>
                <w:sz w:val="24"/>
                <w:szCs w:val="24"/>
              </w:rPr>
              <w:t xml:space="preserve"> </w:t>
            </w:r>
            <w:r w:rsidRPr="00FD648A">
              <w:rPr>
                <w:rFonts w:ascii="Calibri" w:eastAsia="標楷體" w:hAnsi="Calibri" w:hint="eastAsia"/>
                <w:kern w:val="0"/>
                <w:sz w:val="24"/>
                <w:szCs w:val="24"/>
              </w:rPr>
              <w:t>查</w:t>
            </w:r>
          </w:p>
          <w:p w14:paraId="4DB8860C" w14:textId="77777777" w:rsidR="00881086" w:rsidRPr="00FD648A" w:rsidRDefault="00881086" w:rsidP="00CF1C27">
            <w:pPr>
              <w:pStyle w:val="a7"/>
              <w:spacing w:line="360" w:lineRule="exact"/>
              <w:ind w:left="0" w:firstLine="0"/>
              <w:jc w:val="center"/>
              <w:rPr>
                <w:rFonts w:ascii="Calibri" w:eastAsia="標楷體" w:hAnsi="Calibri"/>
                <w:sz w:val="24"/>
                <w:szCs w:val="24"/>
              </w:rPr>
            </w:pPr>
            <w:r w:rsidRPr="00FD648A">
              <w:rPr>
                <w:rFonts w:ascii="Calibri" w:eastAsia="標楷體" w:hAnsi="Calibri" w:hint="eastAsia"/>
                <w:kern w:val="0"/>
                <w:sz w:val="24"/>
                <w:szCs w:val="24"/>
              </w:rPr>
              <w:t>認</w:t>
            </w:r>
            <w:r w:rsidRPr="00FD648A">
              <w:rPr>
                <w:rFonts w:ascii="Calibri" w:eastAsia="標楷體" w:hAnsi="Calibri" w:hint="eastAsia"/>
                <w:kern w:val="0"/>
                <w:sz w:val="24"/>
                <w:szCs w:val="24"/>
              </w:rPr>
              <w:t xml:space="preserve"> </w:t>
            </w:r>
            <w:r w:rsidRPr="00FD648A">
              <w:rPr>
                <w:rFonts w:ascii="Calibri" w:eastAsia="標楷體" w:hAnsi="Calibri" w:hint="eastAsia"/>
                <w:kern w:val="0"/>
                <w:sz w:val="24"/>
                <w:szCs w:val="24"/>
              </w:rPr>
              <w:t>定</w:t>
            </w:r>
          </w:p>
        </w:tc>
        <w:tc>
          <w:tcPr>
            <w:tcW w:w="1134" w:type="dxa"/>
            <w:shd w:val="clear" w:color="auto" w:fill="F2F2F2"/>
            <w:vAlign w:val="center"/>
          </w:tcPr>
          <w:p w14:paraId="3AFB4776" w14:textId="77777777" w:rsidR="00881086" w:rsidRPr="00FD648A" w:rsidRDefault="00881086" w:rsidP="00CF1C27">
            <w:pPr>
              <w:pStyle w:val="a7"/>
              <w:spacing w:line="240" w:lineRule="auto"/>
              <w:ind w:left="0" w:right="57" w:firstLine="0"/>
              <w:jc w:val="center"/>
              <w:rPr>
                <w:rFonts w:ascii="Calibri" w:eastAsia="標楷體" w:hAnsi="Calibri"/>
                <w:sz w:val="24"/>
                <w:szCs w:val="24"/>
              </w:rPr>
            </w:pPr>
            <w:r w:rsidRPr="00FD648A">
              <w:rPr>
                <w:rFonts w:ascii="Calibri" w:eastAsia="標楷體" w:hAnsi="Calibri" w:hint="eastAsia"/>
                <w:sz w:val="24"/>
                <w:szCs w:val="24"/>
              </w:rPr>
              <w:t>審</w:t>
            </w:r>
            <w:r w:rsidRPr="00FD648A">
              <w:rPr>
                <w:rFonts w:ascii="Calibri" w:eastAsia="標楷體" w:hAnsi="Calibri" w:hint="eastAsia"/>
                <w:sz w:val="24"/>
                <w:szCs w:val="24"/>
              </w:rPr>
              <w:t xml:space="preserve">  </w:t>
            </w:r>
            <w:r w:rsidRPr="00FD648A">
              <w:rPr>
                <w:rFonts w:ascii="Calibri" w:eastAsia="標楷體" w:hAnsi="Calibri" w:hint="eastAsia"/>
                <w:sz w:val="24"/>
                <w:szCs w:val="24"/>
              </w:rPr>
              <w:t>查</w:t>
            </w:r>
          </w:p>
        </w:tc>
        <w:tc>
          <w:tcPr>
            <w:tcW w:w="6863" w:type="dxa"/>
            <w:shd w:val="clear" w:color="auto" w:fill="F2F2F2"/>
            <w:vAlign w:val="center"/>
          </w:tcPr>
          <w:p w14:paraId="54F1502F" w14:textId="77777777" w:rsidR="00881086" w:rsidRPr="00FD648A" w:rsidRDefault="00881086" w:rsidP="00CF1C27">
            <w:pPr>
              <w:pStyle w:val="a7"/>
              <w:spacing w:line="240" w:lineRule="auto"/>
              <w:ind w:left="0" w:right="57" w:firstLine="0"/>
              <w:jc w:val="center"/>
              <w:rPr>
                <w:rFonts w:ascii="Calibri" w:eastAsia="標楷體" w:hAnsi="Calibri"/>
                <w:sz w:val="24"/>
                <w:szCs w:val="24"/>
              </w:rPr>
            </w:pPr>
            <w:r w:rsidRPr="00FD648A">
              <w:rPr>
                <w:rFonts w:ascii="Calibri" w:eastAsia="標楷體" w:hAnsi="Calibri" w:hint="eastAsia"/>
                <w:sz w:val="24"/>
                <w:szCs w:val="24"/>
              </w:rPr>
              <w:t>認　　定　　結　　果</w:t>
            </w:r>
          </w:p>
        </w:tc>
        <w:tc>
          <w:tcPr>
            <w:tcW w:w="1747" w:type="dxa"/>
            <w:shd w:val="clear" w:color="auto" w:fill="F2F2F2"/>
            <w:vAlign w:val="center"/>
          </w:tcPr>
          <w:p w14:paraId="489DFE81" w14:textId="77777777" w:rsidR="00881086" w:rsidRPr="00FD648A" w:rsidRDefault="00881086" w:rsidP="00CF1C27">
            <w:pPr>
              <w:pStyle w:val="a7"/>
              <w:spacing w:line="240" w:lineRule="auto"/>
              <w:ind w:left="57" w:right="57" w:firstLine="0"/>
              <w:jc w:val="center"/>
              <w:rPr>
                <w:rFonts w:ascii="Calibri" w:eastAsia="標楷體" w:hAnsi="Calibri"/>
                <w:sz w:val="24"/>
                <w:szCs w:val="24"/>
              </w:rPr>
            </w:pPr>
            <w:r w:rsidRPr="00FD648A">
              <w:rPr>
                <w:rFonts w:ascii="Calibri" w:eastAsia="標楷體" w:hAnsi="Calibri" w:hint="eastAsia"/>
                <w:sz w:val="24"/>
                <w:szCs w:val="24"/>
              </w:rPr>
              <w:t>簽　　章</w:t>
            </w:r>
          </w:p>
        </w:tc>
      </w:tr>
      <w:tr w:rsidR="00881086" w:rsidRPr="005A2F34" w14:paraId="0AF0C822" w14:textId="77777777" w:rsidTr="006331C9">
        <w:trPr>
          <w:cantSplit/>
          <w:trHeight w:val="642"/>
          <w:jc w:val="center"/>
        </w:trPr>
        <w:tc>
          <w:tcPr>
            <w:tcW w:w="787" w:type="dxa"/>
            <w:vMerge/>
            <w:shd w:val="clear" w:color="auto" w:fill="auto"/>
            <w:vAlign w:val="center"/>
          </w:tcPr>
          <w:p w14:paraId="67758C9A" w14:textId="77777777" w:rsidR="00881086" w:rsidRPr="00FD648A" w:rsidRDefault="00881086" w:rsidP="00CF1C27">
            <w:pPr>
              <w:pStyle w:val="a7"/>
              <w:spacing w:line="360" w:lineRule="exact"/>
              <w:ind w:left="0" w:firstLine="0"/>
              <w:jc w:val="center"/>
              <w:rPr>
                <w:rFonts w:ascii="Calibri" w:eastAsia="標楷體" w:hAnsi="Calibri"/>
                <w:kern w:val="0"/>
                <w:sz w:val="24"/>
                <w:szCs w:val="24"/>
              </w:rPr>
            </w:pPr>
          </w:p>
        </w:tc>
        <w:tc>
          <w:tcPr>
            <w:tcW w:w="1134" w:type="dxa"/>
            <w:shd w:val="clear" w:color="auto" w:fill="auto"/>
            <w:vAlign w:val="center"/>
          </w:tcPr>
          <w:p w14:paraId="239FEE34" w14:textId="77777777" w:rsidR="00881086" w:rsidRPr="00FD648A" w:rsidRDefault="00881086" w:rsidP="00CF1C27">
            <w:pPr>
              <w:pStyle w:val="a7"/>
              <w:spacing w:line="240" w:lineRule="auto"/>
              <w:ind w:left="57" w:right="57" w:firstLine="0"/>
              <w:jc w:val="center"/>
              <w:rPr>
                <w:rFonts w:ascii="Calibri" w:eastAsia="標楷體" w:hAnsi="Calibri"/>
                <w:sz w:val="24"/>
                <w:szCs w:val="24"/>
              </w:rPr>
            </w:pPr>
            <w:r w:rsidRPr="00FD648A">
              <w:rPr>
                <w:rFonts w:ascii="Calibri" w:eastAsia="標楷體" w:hAnsi="Calibri" w:hint="eastAsia"/>
                <w:sz w:val="24"/>
                <w:szCs w:val="24"/>
              </w:rPr>
              <w:t>初</w:t>
            </w:r>
            <w:r w:rsidRPr="00FD648A">
              <w:rPr>
                <w:rFonts w:ascii="Calibri" w:eastAsia="標楷體" w:hAnsi="Calibri" w:hint="eastAsia"/>
                <w:sz w:val="24"/>
                <w:szCs w:val="24"/>
              </w:rPr>
              <w:t xml:space="preserve">  </w:t>
            </w:r>
            <w:r w:rsidRPr="00FD648A">
              <w:rPr>
                <w:rFonts w:ascii="Calibri" w:eastAsia="標楷體" w:hAnsi="Calibri" w:hint="eastAsia"/>
                <w:sz w:val="24"/>
                <w:szCs w:val="24"/>
              </w:rPr>
              <w:t>審</w:t>
            </w:r>
          </w:p>
        </w:tc>
        <w:tc>
          <w:tcPr>
            <w:tcW w:w="6863" w:type="dxa"/>
            <w:shd w:val="clear" w:color="auto" w:fill="auto"/>
            <w:vAlign w:val="center"/>
          </w:tcPr>
          <w:p w14:paraId="4981F6D7" w14:textId="7752CF5E" w:rsidR="00881086" w:rsidRPr="00FD648A" w:rsidRDefault="00881086" w:rsidP="00CF1C27">
            <w:pPr>
              <w:pStyle w:val="a7"/>
              <w:spacing w:line="240" w:lineRule="auto"/>
              <w:ind w:left="57" w:right="57" w:firstLine="0"/>
              <w:jc w:val="both"/>
              <w:rPr>
                <w:rFonts w:ascii="Calibri" w:eastAsia="標楷體" w:hAnsi="Calibri"/>
                <w:sz w:val="24"/>
                <w:szCs w:val="24"/>
              </w:rPr>
            </w:pPr>
            <w:r w:rsidRPr="00FD648A">
              <w:rPr>
                <w:rFonts w:ascii="Calibri" w:eastAsia="標楷體" w:hAnsi="Calibri" w:hint="eastAsia"/>
                <w:sz w:val="24"/>
                <w:szCs w:val="24"/>
              </w:rPr>
              <w:t>□符合　□不符合（原因</w:t>
            </w:r>
            <w:r w:rsidRPr="00FD648A">
              <w:rPr>
                <w:rFonts w:ascii="Calibri" w:eastAsia="標楷體" w:hAnsi="Calibri" w:hint="eastAsia"/>
                <w:sz w:val="24"/>
                <w:szCs w:val="24"/>
                <w:u w:val="single"/>
              </w:rPr>
              <w:t xml:space="preserve">　　　</w:t>
            </w:r>
            <w:r w:rsidRPr="00FD648A">
              <w:rPr>
                <w:rFonts w:ascii="Calibri" w:eastAsia="標楷體" w:hAnsi="Calibri" w:hint="eastAsia"/>
                <w:sz w:val="24"/>
                <w:szCs w:val="24"/>
                <w:u w:val="single"/>
              </w:rPr>
              <w:t xml:space="preserve">   </w:t>
            </w:r>
            <w:r w:rsidRPr="00FD648A">
              <w:rPr>
                <w:rFonts w:ascii="Calibri" w:eastAsia="標楷體" w:hAnsi="Calibri" w:hint="eastAsia"/>
                <w:sz w:val="24"/>
                <w:szCs w:val="24"/>
                <w:u w:val="single"/>
              </w:rPr>
              <w:t xml:space="preserve">　　　　</w:t>
            </w:r>
            <w:r w:rsidR="00C14E78">
              <w:rPr>
                <w:rFonts w:ascii="Calibri" w:eastAsia="標楷體" w:hAnsi="Calibri"/>
                <w:sz w:val="24"/>
                <w:szCs w:val="24"/>
                <w:u w:val="single"/>
              </w:rPr>
              <w:t xml:space="preserve"> </w:t>
            </w:r>
            <w:r w:rsidRPr="00FD648A">
              <w:rPr>
                <w:rFonts w:ascii="Calibri" w:eastAsia="標楷體" w:hAnsi="Calibri" w:hint="eastAsia"/>
                <w:sz w:val="24"/>
                <w:szCs w:val="24"/>
                <w:u w:val="single"/>
              </w:rPr>
              <w:t xml:space="preserve">　　</w:t>
            </w:r>
            <w:r w:rsidR="00CF4AA7">
              <w:rPr>
                <w:rFonts w:ascii="Calibri" w:eastAsia="標楷體" w:hAnsi="Calibri" w:hint="eastAsia"/>
                <w:sz w:val="24"/>
                <w:szCs w:val="24"/>
                <w:u w:val="single"/>
              </w:rPr>
              <w:t xml:space="preserve"> </w:t>
            </w:r>
            <w:r w:rsidR="00CF4AA7">
              <w:rPr>
                <w:rFonts w:ascii="Calibri" w:eastAsia="標楷體" w:hAnsi="Calibri"/>
                <w:sz w:val="24"/>
                <w:szCs w:val="24"/>
                <w:u w:val="single"/>
              </w:rPr>
              <w:t xml:space="preserve">  </w:t>
            </w:r>
            <w:r w:rsidRPr="00FD648A">
              <w:rPr>
                <w:rFonts w:ascii="Calibri" w:eastAsia="標楷體" w:hAnsi="Calibri" w:hint="eastAsia"/>
                <w:sz w:val="24"/>
                <w:szCs w:val="24"/>
                <w:u w:val="single"/>
              </w:rPr>
              <w:t xml:space="preserve">　</w:t>
            </w:r>
            <w:r w:rsidRPr="00FD648A">
              <w:rPr>
                <w:rFonts w:ascii="Calibri" w:eastAsia="標楷體" w:hAnsi="Calibri" w:hint="eastAsia"/>
                <w:sz w:val="24"/>
                <w:szCs w:val="24"/>
              </w:rPr>
              <w:t>）</w:t>
            </w:r>
          </w:p>
          <w:p w14:paraId="19E7678E" w14:textId="77777777" w:rsidR="00881086" w:rsidRPr="00FD648A" w:rsidRDefault="00881086" w:rsidP="00CF1C27">
            <w:pPr>
              <w:pStyle w:val="a7"/>
              <w:spacing w:line="240" w:lineRule="auto"/>
              <w:ind w:left="57" w:right="57" w:firstLine="0"/>
              <w:rPr>
                <w:rFonts w:ascii="Calibri" w:eastAsia="標楷體" w:hAnsi="Calibri"/>
                <w:sz w:val="26"/>
                <w:szCs w:val="26"/>
                <w:u w:val="single"/>
              </w:rPr>
            </w:pPr>
            <w:r w:rsidRPr="00FD648A">
              <w:rPr>
                <w:rFonts w:ascii="Calibri" w:eastAsia="標楷體" w:hAnsi="Calibri" w:hint="eastAsia"/>
                <w:sz w:val="18"/>
                <w:szCs w:val="18"/>
              </w:rPr>
              <w:t>註：初審由招生策略中心進行資格審查；複審由各系</w:t>
            </w:r>
            <w:r w:rsidRPr="00FD648A">
              <w:rPr>
                <w:rFonts w:ascii="Calibri" w:eastAsia="標楷體" w:hAnsi="Calibri" w:hint="eastAsia"/>
                <w:sz w:val="18"/>
                <w:szCs w:val="18"/>
              </w:rPr>
              <w:t>(</w:t>
            </w:r>
            <w:r w:rsidRPr="00FD648A">
              <w:rPr>
                <w:rFonts w:ascii="Calibri" w:eastAsia="標楷體" w:hAnsi="Calibri" w:hint="eastAsia"/>
                <w:sz w:val="18"/>
                <w:szCs w:val="18"/>
              </w:rPr>
              <w:t>所</w:t>
            </w:r>
            <w:r w:rsidRPr="00FD648A">
              <w:rPr>
                <w:rFonts w:ascii="Calibri" w:eastAsia="標楷體" w:hAnsi="Calibri" w:hint="eastAsia"/>
                <w:sz w:val="18"/>
                <w:szCs w:val="18"/>
              </w:rPr>
              <w:t>)</w:t>
            </w:r>
            <w:r w:rsidRPr="00FD648A">
              <w:rPr>
                <w:rFonts w:ascii="Calibri" w:eastAsia="標楷體" w:hAnsi="Calibri" w:hint="eastAsia"/>
                <w:sz w:val="18"/>
                <w:szCs w:val="18"/>
              </w:rPr>
              <w:t>對申請資料進行評估。</w:t>
            </w:r>
          </w:p>
        </w:tc>
        <w:tc>
          <w:tcPr>
            <w:tcW w:w="1747" w:type="dxa"/>
            <w:shd w:val="clear" w:color="auto" w:fill="auto"/>
            <w:vAlign w:val="center"/>
          </w:tcPr>
          <w:p w14:paraId="5D7C7712" w14:textId="77777777" w:rsidR="00881086" w:rsidRPr="00FD648A" w:rsidRDefault="00881086" w:rsidP="00CF1C27">
            <w:pPr>
              <w:pStyle w:val="a7"/>
              <w:spacing w:line="240" w:lineRule="auto"/>
              <w:ind w:left="57" w:right="57" w:firstLine="0"/>
              <w:jc w:val="center"/>
              <w:rPr>
                <w:rFonts w:ascii="Calibri" w:eastAsia="標楷體" w:hAnsi="Calibri"/>
                <w:sz w:val="26"/>
                <w:szCs w:val="26"/>
              </w:rPr>
            </w:pPr>
          </w:p>
        </w:tc>
      </w:tr>
      <w:tr w:rsidR="00881086" w:rsidRPr="005A2F34" w14:paraId="159243CC" w14:textId="77777777" w:rsidTr="006331C9">
        <w:trPr>
          <w:cantSplit/>
          <w:trHeight w:val="642"/>
          <w:jc w:val="center"/>
        </w:trPr>
        <w:tc>
          <w:tcPr>
            <w:tcW w:w="787" w:type="dxa"/>
            <w:vMerge/>
            <w:shd w:val="clear" w:color="auto" w:fill="auto"/>
            <w:vAlign w:val="center"/>
          </w:tcPr>
          <w:p w14:paraId="523A649E" w14:textId="77777777" w:rsidR="00881086" w:rsidRPr="00FD648A" w:rsidRDefault="00881086" w:rsidP="00CF1C27">
            <w:pPr>
              <w:pStyle w:val="a7"/>
              <w:spacing w:line="360" w:lineRule="exact"/>
              <w:ind w:left="0" w:firstLine="0"/>
              <w:jc w:val="center"/>
              <w:rPr>
                <w:rFonts w:ascii="Calibri" w:eastAsia="標楷體" w:hAnsi="Calibri"/>
                <w:kern w:val="0"/>
                <w:sz w:val="24"/>
                <w:szCs w:val="24"/>
              </w:rPr>
            </w:pPr>
          </w:p>
        </w:tc>
        <w:tc>
          <w:tcPr>
            <w:tcW w:w="1134" w:type="dxa"/>
            <w:shd w:val="clear" w:color="auto" w:fill="auto"/>
            <w:vAlign w:val="center"/>
          </w:tcPr>
          <w:p w14:paraId="2532D7F1" w14:textId="77777777" w:rsidR="00881086" w:rsidRPr="00FD648A" w:rsidRDefault="00881086" w:rsidP="00CF1C27">
            <w:pPr>
              <w:pStyle w:val="a7"/>
              <w:spacing w:line="240" w:lineRule="auto"/>
              <w:ind w:left="57" w:right="57" w:firstLine="0"/>
              <w:jc w:val="center"/>
              <w:rPr>
                <w:rFonts w:ascii="Calibri" w:eastAsia="標楷體" w:hAnsi="Calibri"/>
                <w:sz w:val="24"/>
                <w:szCs w:val="24"/>
              </w:rPr>
            </w:pPr>
            <w:r w:rsidRPr="00FD648A">
              <w:rPr>
                <w:rFonts w:ascii="Calibri" w:eastAsia="標楷體" w:hAnsi="Calibri" w:hint="eastAsia"/>
                <w:sz w:val="24"/>
                <w:szCs w:val="24"/>
              </w:rPr>
              <w:t>複</w:t>
            </w:r>
            <w:r w:rsidRPr="00FD648A">
              <w:rPr>
                <w:rFonts w:ascii="Calibri" w:eastAsia="標楷體" w:hAnsi="Calibri" w:hint="eastAsia"/>
                <w:sz w:val="24"/>
                <w:szCs w:val="24"/>
              </w:rPr>
              <w:t xml:space="preserve">  </w:t>
            </w:r>
            <w:r w:rsidRPr="00FD648A">
              <w:rPr>
                <w:rFonts w:ascii="Calibri" w:eastAsia="標楷體" w:hAnsi="Calibri" w:hint="eastAsia"/>
                <w:sz w:val="24"/>
                <w:szCs w:val="24"/>
              </w:rPr>
              <w:t>審</w:t>
            </w:r>
          </w:p>
        </w:tc>
        <w:tc>
          <w:tcPr>
            <w:tcW w:w="6863" w:type="dxa"/>
            <w:shd w:val="clear" w:color="auto" w:fill="auto"/>
            <w:vAlign w:val="center"/>
          </w:tcPr>
          <w:p w14:paraId="2A930A86" w14:textId="77777777" w:rsidR="00881086" w:rsidRPr="00FD648A" w:rsidRDefault="00881086" w:rsidP="00E06C02">
            <w:pPr>
              <w:pStyle w:val="a7"/>
              <w:numPr>
                <w:ilvl w:val="0"/>
                <w:numId w:val="92"/>
              </w:numPr>
              <w:spacing w:line="240" w:lineRule="auto"/>
              <w:ind w:right="57"/>
              <w:jc w:val="both"/>
              <w:rPr>
                <w:rFonts w:ascii="Calibri" w:eastAsia="標楷體" w:hAnsi="Calibri"/>
                <w:sz w:val="24"/>
                <w:szCs w:val="24"/>
              </w:rPr>
            </w:pPr>
            <w:r w:rsidRPr="00FD648A">
              <w:rPr>
                <w:rFonts w:ascii="Calibri" w:eastAsia="標楷體" w:hAnsi="Calibri" w:hint="eastAsia"/>
                <w:sz w:val="24"/>
                <w:szCs w:val="24"/>
              </w:rPr>
              <w:t xml:space="preserve">通過，同意報考　</w:t>
            </w:r>
            <w:r w:rsidRPr="00FD648A">
              <w:rPr>
                <w:rFonts w:ascii="Calibri" w:eastAsia="標楷體" w:hAnsi="Calibri" w:hint="eastAsia"/>
                <w:sz w:val="24"/>
                <w:szCs w:val="24"/>
              </w:rPr>
              <w:t xml:space="preserve">      </w:t>
            </w:r>
            <w:r w:rsidRPr="00FD648A">
              <w:rPr>
                <w:rFonts w:ascii="Calibri" w:eastAsia="標楷體" w:hAnsi="Calibri" w:hint="eastAsia"/>
                <w:sz w:val="24"/>
                <w:szCs w:val="24"/>
              </w:rPr>
              <w:t>□</w:t>
            </w:r>
            <w:r w:rsidRPr="00FD648A">
              <w:rPr>
                <w:rFonts w:ascii="Calibri" w:eastAsia="標楷體" w:hAnsi="Calibri" w:hint="eastAsia"/>
                <w:sz w:val="24"/>
                <w:szCs w:val="24"/>
              </w:rPr>
              <w:t xml:space="preserve"> </w:t>
            </w:r>
            <w:r w:rsidRPr="00FD648A">
              <w:rPr>
                <w:rFonts w:ascii="Calibri" w:eastAsia="標楷體" w:hAnsi="Calibri" w:hint="eastAsia"/>
                <w:sz w:val="24"/>
                <w:szCs w:val="24"/>
              </w:rPr>
              <w:t>未通過</w:t>
            </w:r>
          </w:p>
          <w:p w14:paraId="66078594" w14:textId="77777777" w:rsidR="00881086" w:rsidRPr="00FD648A" w:rsidRDefault="00881086" w:rsidP="00CF1C27">
            <w:pPr>
              <w:pStyle w:val="a7"/>
              <w:spacing w:line="240" w:lineRule="auto"/>
              <w:ind w:left="57" w:right="57" w:firstLine="0"/>
              <w:jc w:val="both"/>
              <w:rPr>
                <w:rFonts w:ascii="Calibri" w:eastAsia="標楷體" w:hAnsi="Calibri"/>
                <w:sz w:val="24"/>
                <w:szCs w:val="24"/>
              </w:rPr>
            </w:pPr>
            <w:r w:rsidRPr="00FD648A">
              <w:rPr>
                <w:rFonts w:ascii="Calibri" w:eastAsia="標楷體" w:hAnsi="Calibri" w:hint="eastAsia"/>
                <w:sz w:val="24"/>
                <w:szCs w:val="24"/>
              </w:rPr>
              <w:t>理由：</w:t>
            </w:r>
            <w:r w:rsidRPr="00FD648A">
              <w:rPr>
                <w:rFonts w:ascii="Calibri" w:eastAsia="標楷體" w:hAnsi="Calibri" w:hint="eastAsia"/>
                <w:sz w:val="24"/>
                <w:szCs w:val="24"/>
                <w:u w:val="single"/>
              </w:rPr>
              <w:t xml:space="preserve">　　</w:t>
            </w:r>
            <w:r w:rsidRPr="00FD648A">
              <w:rPr>
                <w:rFonts w:ascii="Calibri" w:eastAsia="標楷體" w:hAnsi="Calibri" w:hint="eastAsia"/>
                <w:sz w:val="24"/>
                <w:szCs w:val="24"/>
                <w:u w:val="single"/>
              </w:rPr>
              <w:t xml:space="preserve">   </w:t>
            </w:r>
            <w:r w:rsidRPr="00FD648A">
              <w:rPr>
                <w:rFonts w:ascii="Calibri" w:eastAsia="標楷體" w:hAnsi="Calibri" w:hint="eastAsia"/>
                <w:sz w:val="24"/>
                <w:szCs w:val="24"/>
                <w:u w:val="single"/>
              </w:rPr>
              <w:t xml:space="preserve">　　　　　　　　　</w:t>
            </w:r>
            <w:r w:rsidRPr="00FD648A">
              <w:rPr>
                <w:rFonts w:ascii="Calibri" w:eastAsia="標楷體" w:hAnsi="Calibri" w:hint="eastAsia"/>
                <w:sz w:val="24"/>
                <w:szCs w:val="24"/>
                <w:u w:val="single"/>
              </w:rPr>
              <w:t xml:space="preserve">                   </w:t>
            </w:r>
          </w:p>
          <w:p w14:paraId="499C62DF" w14:textId="77777777" w:rsidR="00881086" w:rsidRPr="00FD648A" w:rsidRDefault="00881086" w:rsidP="00CF1C27">
            <w:pPr>
              <w:pStyle w:val="a7"/>
              <w:spacing w:line="240" w:lineRule="auto"/>
              <w:ind w:left="57" w:right="57" w:firstLine="0"/>
              <w:rPr>
                <w:rFonts w:ascii="Calibri" w:eastAsia="標楷體" w:hAnsi="Calibri"/>
                <w:sz w:val="18"/>
                <w:szCs w:val="18"/>
              </w:rPr>
            </w:pPr>
            <w:r w:rsidRPr="00FD648A">
              <w:rPr>
                <w:rFonts w:ascii="Calibri" w:eastAsia="標楷體" w:hAnsi="Calibri" w:hint="eastAsia"/>
                <w:sz w:val="18"/>
                <w:szCs w:val="18"/>
              </w:rPr>
              <w:t>註：若初審不符合者，則無法進入複審階段。</w:t>
            </w:r>
          </w:p>
        </w:tc>
        <w:tc>
          <w:tcPr>
            <w:tcW w:w="1747" w:type="dxa"/>
            <w:shd w:val="clear" w:color="auto" w:fill="auto"/>
          </w:tcPr>
          <w:p w14:paraId="0F89D244" w14:textId="77777777" w:rsidR="00881086" w:rsidRPr="00FD648A" w:rsidRDefault="00881086" w:rsidP="00CF1C27">
            <w:pPr>
              <w:pStyle w:val="a7"/>
              <w:spacing w:beforeLines="10" w:before="36" w:line="240" w:lineRule="auto"/>
              <w:ind w:left="57" w:right="57" w:firstLine="0"/>
              <w:jc w:val="center"/>
              <w:rPr>
                <w:rFonts w:ascii="Calibri" w:eastAsia="標楷體" w:hAnsi="Calibri"/>
                <w:sz w:val="16"/>
                <w:szCs w:val="16"/>
              </w:rPr>
            </w:pPr>
            <w:r w:rsidRPr="00FD648A">
              <w:rPr>
                <w:rFonts w:ascii="Calibri" w:eastAsia="標楷體" w:hAnsi="Calibri"/>
                <w:sz w:val="16"/>
                <w:szCs w:val="16"/>
              </w:rPr>
              <w:t>單位主管核章</w:t>
            </w:r>
          </w:p>
          <w:p w14:paraId="35543898" w14:textId="77777777" w:rsidR="00881086" w:rsidRPr="00FD648A" w:rsidRDefault="00881086" w:rsidP="00CF1C27">
            <w:pPr>
              <w:pStyle w:val="a7"/>
              <w:spacing w:beforeLines="50" w:before="180" w:line="240" w:lineRule="auto"/>
              <w:ind w:left="57" w:right="57" w:firstLine="0"/>
              <w:jc w:val="center"/>
              <w:rPr>
                <w:rFonts w:ascii="Calibri" w:eastAsia="標楷體" w:hAnsi="Calibri"/>
                <w:sz w:val="16"/>
                <w:szCs w:val="16"/>
              </w:rPr>
            </w:pPr>
          </w:p>
          <w:p w14:paraId="7B0BFA67" w14:textId="77777777" w:rsidR="00881086" w:rsidRPr="00FD648A" w:rsidRDefault="00881086" w:rsidP="00CF1C27">
            <w:pPr>
              <w:pStyle w:val="a7"/>
              <w:spacing w:beforeLines="10" w:before="36" w:line="240" w:lineRule="auto"/>
              <w:ind w:left="57" w:right="57" w:firstLine="0"/>
              <w:jc w:val="center"/>
              <w:rPr>
                <w:rFonts w:ascii="Calibri" w:eastAsia="標楷體" w:hAnsi="Calibri"/>
              </w:rPr>
            </w:pPr>
            <w:r w:rsidRPr="00FD648A">
              <w:rPr>
                <w:rFonts w:ascii="Calibri" w:eastAsia="標楷體" w:hAnsi="Calibri" w:hint="eastAsia"/>
                <w:sz w:val="16"/>
                <w:szCs w:val="16"/>
              </w:rPr>
              <w:t>年</w:t>
            </w:r>
            <w:r w:rsidRPr="00FD648A">
              <w:rPr>
                <w:rFonts w:ascii="Calibri" w:eastAsia="標楷體" w:hAnsi="Calibri" w:hint="eastAsia"/>
                <w:sz w:val="16"/>
                <w:szCs w:val="16"/>
              </w:rPr>
              <w:t xml:space="preserve">    </w:t>
            </w:r>
            <w:r w:rsidRPr="00FD648A">
              <w:rPr>
                <w:rFonts w:ascii="Calibri" w:eastAsia="標楷體" w:hAnsi="Calibri" w:hint="eastAsia"/>
                <w:sz w:val="16"/>
                <w:szCs w:val="16"/>
              </w:rPr>
              <w:t>月</w:t>
            </w:r>
            <w:r w:rsidRPr="00FD648A">
              <w:rPr>
                <w:rFonts w:ascii="Calibri" w:eastAsia="標楷體" w:hAnsi="Calibri" w:hint="eastAsia"/>
                <w:sz w:val="16"/>
                <w:szCs w:val="16"/>
              </w:rPr>
              <w:t xml:space="preserve">    </w:t>
            </w:r>
            <w:r w:rsidRPr="00FD648A">
              <w:rPr>
                <w:rFonts w:ascii="Calibri" w:eastAsia="標楷體" w:hAnsi="Calibri" w:hint="eastAsia"/>
                <w:sz w:val="16"/>
                <w:szCs w:val="16"/>
              </w:rPr>
              <w:t>日</w:t>
            </w:r>
          </w:p>
        </w:tc>
      </w:tr>
    </w:tbl>
    <w:p w14:paraId="273F9EAF" w14:textId="54895034" w:rsidR="00881086" w:rsidRPr="00FD648A" w:rsidRDefault="00881086" w:rsidP="00881086">
      <w:pPr>
        <w:pStyle w:val="afff3"/>
        <w:spacing w:line="260" w:lineRule="exact"/>
        <w:ind w:leftChars="0" w:left="357"/>
        <w:jc w:val="both"/>
        <w:rPr>
          <w:rFonts w:ascii="Calibri" w:eastAsia="標楷體" w:hAnsi="Calibri"/>
          <w:snapToGrid w:val="0"/>
          <w:kern w:val="0"/>
          <w:sz w:val="18"/>
          <w:szCs w:val="18"/>
        </w:rPr>
      </w:pPr>
      <w:r>
        <w:rPr>
          <w:noProof/>
        </w:rPr>
        <mc:AlternateContent>
          <mc:Choice Requires="wps">
            <w:drawing>
              <wp:anchor distT="0" distB="0" distL="114300" distR="114300" simplePos="0" relativeHeight="251640320" behindDoc="0" locked="0" layoutInCell="1" allowOverlap="1" wp14:anchorId="07BA05CD" wp14:editId="65F2B847">
                <wp:simplePos x="0" y="0"/>
                <wp:positionH relativeFrom="column">
                  <wp:posOffset>-210820</wp:posOffset>
                </wp:positionH>
                <wp:positionV relativeFrom="paragraph">
                  <wp:posOffset>140970</wp:posOffset>
                </wp:positionV>
                <wp:extent cx="6783070" cy="635"/>
                <wp:effectExtent l="0" t="0" r="17780" b="37465"/>
                <wp:wrapNone/>
                <wp:docPr id="70" name="直線單箭頭接點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070" cy="63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F8409" id="直線單箭頭接點 70" o:spid="_x0000_s1026" type="#_x0000_t32" style="position:absolute;margin-left:-16.6pt;margin-top:11.1pt;width:534.1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" strokeweight=".25pt">
                <v:stroke dashstyle="dash"/>
              </v:shape>
            </w:pict>
          </mc:Fallback>
        </mc:AlternateContent>
      </w:r>
    </w:p>
    <w:p w14:paraId="4EB7748B" w14:textId="77777777" w:rsidR="00881086" w:rsidRPr="00FD648A" w:rsidRDefault="00881086" w:rsidP="00881086">
      <w:pPr>
        <w:pStyle w:val="afff3"/>
        <w:spacing w:beforeLines="50" w:before="180" w:line="260" w:lineRule="exact"/>
        <w:ind w:leftChars="0" w:left="0"/>
        <w:jc w:val="center"/>
        <w:rPr>
          <w:rFonts w:ascii="Calibri" w:eastAsia="標楷體" w:hAnsi="Calibri"/>
          <w:b/>
          <w:snapToGrid w:val="0"/>
          <w:kern w:val="0"/>
          <w:sz w:val="18"/>
          <w:szCs w:val="18"/>
        </w:rPr>
      </w:pPr>
      <w:r w:rsidRPr="00FD648A">
        <w:rPr>
          <w:rFonts w:ascii="Calibri" w:eastAsia="標楷體" w:hAnsi="Calibri" w:hint="eastAsia"/>
          <w:b/>
          <w:snapToGrid w:val="0"/>
          <w:kern w:val="0"/>
          <w:sz w:val="28"/>
          <w:szCs w:val="28"/>
        </w:rPr>
        <w:t>【回覆函】</w:t>
      </w:r>
    </w:p>
    <w:p w14:paraId="6EFED195" w14:textId="77777777" w:rsidR="00881086" w:rsidRPr="00FD648A" w:rsidRDefault="00881086" w:rsidP="00881086">
      <w:pPr>
        <w:pStyle w:val="afff3"/>
        <w:spacing w:line="400" w:lineRule="exact"/>
        <w:ind w:leftChars="0" w:left="357"/>
        <w:jc w:val="both"/>
        <w:rPr>
          <w:rFonts w:ascii="Calibri" w:eastAsia="標楷體" w:hAnsi="Calibri"/>
          <w:snapToGrid w:val="0"/>
          <w:kern w:val="0"/>
        </w:rPr>
      </w:pPr>
      <w:r w:rsidRPr="00FD648A">
        <w:rPr>
          <w:rFonts w:ascii="Calibri" w:eastAsia="標楷體" w:hAnsi="Calibri" w:hint="eastAsia"/>
          <w:snapToGrid w:val="0"/>
          <w:kern w:val="0"/>
          <w:u w:val="single"/>
        </w:rPr>
        <w:t xml:space="preserve">                   </w:t>
      </w:r>
      <w:r w:rsidRPr="00FD648A">
        <w:rPr>
          <w:rFonts w:ascii="Calibri" w:eastAsia="標楷體" w:hAnsi="Calibri" w:hint="eastAsia"/>
          <w:snapToGrid w:val="0"/>
          <w:kern w:val="0"/>
        </w:rPr>
        <w:t>先生／小姐：</w:t>
      </w:r>
    </w:p>
    <w:p w14:paraId="40BB4035" w14:textId="729AF777" w:rsidR="00881086" w:rsidRPr="00FD648A" w:rsidRDefault="00881086" w:rsidP="00881086">
      <w:pPr>
        <w:pStyle w:val="afff3"/>
        <w:spacing w:line="400" w:lineRule="exact"/>
        <w:ind w:leftChars="0" w:left="357" w:firstLineChars="200" w:firstLine="480"/>
        <w:jc w:val="both"/>
        <w:rPr>
          <w:rFonts w:ascii="Calibri" w:eastAsia="標楷體" w:hAnsi="Calibri"/>
          <w:snapToGrid w:val="0"/>
          <w:kern w:val="0"/>
        </w:rPr>
      </w:pPr>
      <w:r w:rsidRPr="00FD648A">
        <w:rPr>
          <w:rFonts w:ascii="Calibri" w:eastAsia="標楷體" w:hAnsi="Calibri" w:hint="eastAsia"/>
          <w:snapToGrid w:val="0"/>
          <w:kern w:val="0"/>
        </w:rPr>
        <w:t>台端以同等學歷（力）資格報考本校</w:t>
      </w:r>
      <w:r w:rsidRPr="00FD648A">
        <w:rPr>
          <w:rFonts w:ascii="Calibri" w:eastAsia="標楷體" w:hAnsi="Calibri" w:hint="eastAsia"/>
          <w:snapToGrid w:val="0"/>
          <w:kern w:val="0"/>
        </w:rPr>
        <w:t>11</w:t>
      </w:r>
      <w:r w:rsidR="004E1646">
        <w:rPr>
          <w:rFonts w:ascii="Calibri" w:eastAsia="標楷體" w:hAnsi="Calibri"/>
          <w:snapToGrid w:val="0"/>
          <w:kern w:val="0"/>
        </w:rPr>
        <w:t>2</w:t>
      </w:r>
      <w:r w:rsidRPr="00FD648A">
        <w:rPr>
          <w:rFonts w:ascii="Calibri" w:eastAsia="標楷體" w:hAnsi="Calibri" w:hint="eastAsia"/>
          <w:snapToGrid w:val="0"/>
          <w:kern w:val="0"/>
        </w:rPr>
        <w:t>學年度</w:t>
      </w:r>
      <w:r w:rsidRPr="00FD648A">
        <w:rPr>
          <w:rFonts w:ascii="Calibri" w:eastAsia="標楷體" w:hAnsi="Calibri" w:hint="eastAsia"/>
          <w:snapToGrid w:val="0"/>
          <w:kern w:val="0"/>
          <w:u w:val="single"/>
        </w:rPr>
        <w:t xml:space="preserve">                               </w:t>
      </w:r>
      <w:r w:rsidRPr="00FD648A">
        <w:rPr>
          <w:rFonts w:ascii="Calibri" w:eastAsia="標楷體" w:hAnsi="Calibri" w:hint="eastAsia"/>
          <w:snapToGrid w:val="0"/>
          <w:kern w:val="0"/>
        </w:rPr>
        <w:t>學系博士班</w:t>
      </w:r>
      <w:r w:rsidR="004E1646">
        <w:rPr>
          <w:rFonts w:ascii="Calibri" w:eastAsia="標楷體" w:hAnsi="Calibri" w:hint="eastAsia"/>
          <w:snapToGrid w:val="0"/>
          <w:kern w:val="0"/>
        </w:rPr>
        <w:t>甄</w:t>
      </w:r>
      <w:r w:rsidRPr="00FD648A">
        <w:rPr>
          <w:rFonts w:ascii="Calibri" w:eastAsia="標楷體" w:hAnsi="Calibri" w:hint="eastAsia"/>
          <w:snapToGrid w:val="0"/>
          <w:kern w:val="0"/>
        </w:rPr>
        <w:t>試入學，經審查認定如下：</w:t>
      </w:r>
    </w:p>
    <w:p w14:paraId="6A9B0D7D" w14:textId="77777777" w:rsidR="00881086" w:rsidRPr="00FD648A" w:rsidRDefault="00881086" w:rsidP="00E06C02">
      <w:pPr>
        <w:pStyle w:val="afff3"/>
        <w:numPr>
          <w:ilvl w:val="0"/>
          <w:numId w:val="91"/>
        </w:numPr>
        <w:spacing w:beforeLines="20" w:before="72" w:line="240" w:lineRule="exact"/>
        <w:ind w:leftChars="0" w:left="652" w:hanging="312"/>
        <w:jc w:val="both"/>
        <w:rPr>
          <w:rFonts w:ascii="Calibri" w:eastAsia="標楷體" w:hAnsi="Calibri"/>
          <w:snapToGrid w:val="0"/>
          <w:kern w:val="0"/>
          <w:sz w:val="18"/>
          <w:szCs w:val="18"/>
        </w:rPr>
      </w:pPr>
      <w:r w:rsidRPr="00FD648A">
        <w:rPr>
          <w:rFonts w:ascii="Calibri" w:eastAsia="標楷體" w:hAnsi="Calibri" w:hint="eastAsia"/>
          <w:b/>
          <w:snapToGrid w:val="0"/>
          <w:kern w:val="0"/>
        </w:rPr>
        <w:t>審查通過，同意報考</w:t>
      </w:r>
      <w:r w:rsidRPr="00FD648A">
        <w:rPr>
          <w:rFonts w:ascii="Calibri" w:eastAsia="標楷體" w:hAnsi="Calibri" w:hint="eastAsia"/>
          <w:b/>
          <w:snapToGrid w:val="0"/>
          <w:kern w:val="0"/>
        </w:rPr>
        <w:t xml:space="preserve">        </w:t>
      </w:r>
      <w:r w:rsidRPr="00FD648A">
        <w:rPr>
          <w:rFonts w:ascii="Calibri" w:eastAsia="標楷體" w:hAnsi="Calibri" w:hint="eastAsia"/>
          <w:b/>
          <w:snapToGrid w:val="0"/>
          <w:kern w:val="0"/>
        </w:rPr>
        <w:t>□</w:t>
      </w:r>
      <w:r w:rsidRPr="00FD648A">
        <w:rPr>
          <w:rFonts w:ascii="Calibri" w:eastAsia="標楷體" w:hAnsi="Calibri" w:hint="eastAsia"/>
          <w:b/>
          <w:snapToGrid w:val="0"/>
          <w:kern w:val="0"/>
        </w:rPr>
        <w:t xml:space="preserve"> </w:t>
      </w:r>
      <w:r w:rsidRPr="00FD648A">
        <w:rPr>
          <w:rFonts w:ascii="Calibri" w:eastAsia="標楷體" w:hAnsi="Calibri" w:hint="eastAsia"/>
          <w:b/>
          <w:snapToGrid w:val="0"/>
          <w:kern w:val="0"/>
        </w:rPr>
        <w:t>審查未通過。</w:t>
      </w:r>
    </w:p>
    <w:p w14:paraId="59616540" w14:textId="77777777" w:rsidR="00881086" w:rsidRPr="00FD648A" w:rsidRDefault="00881086" w:rsidP="00881086">
      <w:pPr>
        <w:pStyle w:val="afff3"/>
        <w:spacing w:line="400" w:lineRule="exact"/>
        <w:ind w:leftChars="0" w:left="357" w:firstLineChars="200" w:firstLine="480"/>
        <w:jc w:val="right"/>
        <w:rPr>
          <w:rFonts w:ascii="Calibri" w:eastAsia="標楷體" w:hAnsi="Calibri"/>
          <w:snapToGrid w:val="0"/>
          <w:kern w:val="0"/>
        </w:rPr>
      </w:pPr>
      <w:r w:rsidRPr="00FD648A">
        <w:rPr>
          <w:rFonts w:ascii="Calibri" w:eastAsia="標楷體" w:hAnsi="Calibri" w:hint="eastAsia"/>
          <w:snapToGrid w:val="0"/>
          <w:kern w:val="0"/>
        </w:rPr>
        <w:t>東海大學招生委員會</w:t>
      </w:r>
      <w:r w:rsidRPr="00FD648A">
        <w:rPr>
          <w:rFonts w:ascii="Calibri" w:eastAsia="標楷體" w:hAnsi="Calibri" w:hint="eastAsia"/>
          <w:snapToGrid w:val="0"/>
          <w:kern w:val="0"/>
        </w:rPr>
        <w:t xml:space="preserve"> </w:t>
      </w:r>
      <w:r w:rsidRPr="00FD648A">
        <w:rPr>
          <w:rFonts w:ascii="Calibri" w:eastAsia="標楷體" w:hAnsi="Calibri" w:hint="eastAsia"/>
          <w:snapToGrid w:val="0"/>
          <w:kern w:val="0"/>
        </w:rPr>
        <w:t>啟</w:t>
      </w:r>
    </w:p>
    <w:p w14:paraId="08763739" w14:textId="2DF69227" w:rsidR="00881086" w:rsidRPr="00FD648A" w:rsidRDefault="00881086" w:rsidP="00E06C02">
      <w:pPr>
        <w:pStyle w:val="afff3"/>
        <w:numPr>
          <w:ilvl w:val="0"/>
          <w:numId w:val="89"/>
        </w:numPr>
        <w:spacing w:line="260" w:lineRule="exact"/>
        <w:ind w:leftChars="0" w:left="357" w:hanging="357"/>
        <w:jc w:val="both"/>
        <w:rPr>
          <w:rFonts w:ascii="Calibri" w:eastAsia="標楷體" w:hAnsi="Calibri"/>
          <w:snapToGrid w:val="0"/>
          <w:kern w:val="0"/>
          <w:sz w:val="18"/>
          <w:szCs w:val="18"/>
        </w:rPr>
      </w:pPr>
      <w:r>
        <w:rPr>
          <w:noProof/>
        </w:rPr>
        <mc:AlternateContent>
          <mc:Choice Requires="wps">
            <w:drawing>
              <wp:anchor distT="4294967295" distB="4294967295" distL="114300" distR="114300" simplePos="0" relativeHeight="251642368" behindDoc="0" locked="0" layoutInCell="1" allowOverlap="1" wp14:anchorId="067D3C5A" wp14:editId="2B945A21">
                <wp:simplePos x="0" y="0"/>
                <wp:positionH relativeFrom="column">
                  <wp:posOffset>-145415</wp:posOffset>
                </wp:positionH>
                <wp:positionV relativeFrom="paragraph">
                  <wp:posOffset>5079</wp:posOffset>
                </wp:positionV>
                <wp:extent cx="6657340" cy="0"/>
                <wp:effectExtent l="0" t="0" r="0" b="0"/>
                <wp:wrapNone/>
                <wp:docPr id="50" name="直線單箭頭接點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340" cy="0"/>
                        </a:xfrm>
                        <a:prstGeom prst="straightConnector1">
                          <a:avLst/>
                        </a:prstGeom>
                        <a:noFill/>
                        <a:ln w="9525">
                          <a:solidFill>
                            <a:sysClr val="window" lastClr="FFFFFF">
                              <a:lumMod val="8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10DFC" id="直線單箭頭接點 50" o:spid="_x0000_s1026" type="#_x0000_t32" style="position:absolute;margin-left:-11.45pt;margin-top:.4pt;width:524.2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" strokecolor="#d9d9d9"/>
            </w:pict>
          </mc:Fallback>
        </mc:AlternateContent>
      </w:r>
      <w:r w:rsidRPr="00FD648A">
        <w:rPr>
          <w:rFonts w:ascii="Calibri" w:eastAsia="標楷體" w:hAnsi="Calibri"/>
          <w:snapToGrid w:val="0"/>
          <w:spacing w:val="2"/>
          <w:kern w:val="0"/>
          <w:sz w:val="18"/>
          <w:szCs w:val="18"/>
        </w:rPr>
        <w:t>以</w:t>
      </w:r>
      <w:r w:rsidRPr="00FD648A">
        <w:rPr>
          <w:rFonts w:ascii="Calibri" w:eastAsia="標楷體" w:hAnsi="Calibri" w:hint="eastAsia"/>
          <w:snapToGrid w:val="0"/>
          <w:spacing w:val="2"/>
          <w:kern w:val="0"/>
          <w:sz w:val="18"/>
          <w:szCs w:val="18"/>
        </w:rPr>
        <w:t>上述入學大學</w:t>
      </w:r>
      <w:r w:rsidRPr="00FD648A">
        <w:rPr>
          <w:rFonts w:ascii="Calibri" w:eastAsia="標楷體" w:hAnsi="Calibri"/>
          <w:snapToGrid w:val="0"/>
          <w:spacing w:val="2"/>
          <w:kern w:val="0"/>
          <w:sz w:val="18"/>
          <w:szCs w:val="18"/>
        </w:rPr>
        <w:t>同等學力報考者，請備妥相關</w:t>
      </w:r>
      <w:r w:rsidRPr="00FD648A">
        <w:rPr>
          <w:rFonts w:ascii="Calibri" w:eastAsia="標楷體" w:hAnsi="Calibri" w:hint="eastAsia"/>
          <w:sz w:val="18"/>
          <w:szCs w:val="18"/>
        </w:rPr>
        <w:t>證明文件連</w:t>
      </w:r>
      <w:r w:rsidRPr="00FD648A">
        <w:rPr>
          <w:rFonts w:ascii="Calibri" w:eastAsia="標楷體" w:hAnsi="Calibri"/>
          <w:snapToGrid w:val="0"/>
          <w:spacing w:val="2"/>
          <w:kern w:val="0"/>
          <w:sz w:val="18"/>
          <w:szCs w:val="18"/>
        </w:rPr>
        <w:t>同</w:t>
      </w:r>
      <w:r w:rsidRPr="00FD648A">
        <w:rPr>
          <w:rFonts w:ascii="Calibri" w:eastAsia="標楷體" w:hAnsi="Calibri" w:hint="eastAsia"/>
          <w:snapToGrid w:val="0"/>
          <w:spacing w:val="2"/>
          <w:kern w:val="0"/>
          <w:sz w:val="18"/>
          <w:szCs w:val="18"/>
        </w:rPr>
        <w:t>本表</w:t>
      </w:r>
      <w:r w:rsidRPr="00FD648A">
        <w:rPr>
          <w:rFonts w:ascii="Calibri" w:eastAsia="標楷體" w:hAnsi="Calibri"/>
          <w:snapToGrid w:val="0"/>
          <w:spacing w:val="2"/>
          <w:kern w:val="0"/>
          <w:sz w:val="18"/>
          <w:szCs w:val="18"/>
        </w:rPr>
        <w:t>於</w:t>
      </w:r>
      <w:r w:rsidRPr="00FD648A">
        <w:rPr>
          <w:rFonts w:ascii="Calibri" w:eastAsia="標楷體" w:hAnsi="Calibri"/>
          <w:b/>
          <w:bCs/>
          <w:snapToGrid w:val="0"/>
          <w:color w:val="FF0000"/>
          <w:spacing w:val="2"/>
          <w:kern w:val="0"/>
          <w:sz w:val="18"/>
          <w:szCs w:val="18"/>
          <w:shd w:val="clear" w:color="auto" w:fill="D9D9D9"/>
        </w:rPr>
        <w:t>1</w:t>
      </w:r>
      <w:r w:rsidRPr="00FD648A">
        <w:rPr>
          <w:rFonts w:ascii="Calibri" w:eastAsia="標楷體" w:hAnsi="Calibri" w:hint="eastAsia"/>
          <w:b/>
          <w:bCs/>
          <w:snapToGrid w:val="0"/>
          <w:color w:val="FF0000"/>
          <w:spacing w:val="2"/>
          <w:kern w:val="0"/>
          <w:sz w:val="18"/>
          <w:szCs w:val="18"/>
          <w:shd w:val="clear" w:color="auto" w:fill="D9D9D9"/>
        </w:rPr>
        <w:t>11</w:t>
      </w:r>
      <w:r w:rsidRPr="00FD648A">
        <w:rPr>
          <w:rFonts w:ascii="Calibri" w:eastAsia="標楷體" w:hAnsi="Calibri"/>
          <w:b/>
          <w:snapToGrid w:val="0"/>
          <w:color w:val="FF0000"/>
          <w:spacing w:val="2"/>
          <w:kern w:val="0"/>
          <w:sz w:val="18"/>
          <w:szCs w:val="18"/>
          <w:shd w:val="clear" w:color="auto" w:fill="D9D9D9"/>
        </w:rPr>
        <w:t>年</w:t>
      </w:r>
      <w:r w:rsidR="004E1646">
        <w:rPr>
          <w:rFonts w:ascii="Calibri" w:eastAsia="標楷體" w:hAnsi="Calibri" w:hint="eastAsia"/>
          <w:b/>
          <w:snapToGrid w:val="0"/>
          <w:color w:val="FF0000"/>
          <w:spacing w:val="2"/>
          <w:kern w:val="0"/>
          <w:sz w:val="18"/>
          <w:szCs w:val="18"/>
          <w:shd w:val="clear" w:color="auto" w:fill="D9D9D9"/>
        </w:rPr>
        <w:t>1</w:t>
      </w:r>
      <w:r w:rsidR="004E1646">
        <w:rPr>
          <w:rFonts w:ascii="Calibri" w:eastAsia="標楷體" w:hAnsi="Calibri"/>
          <w:b/>
          <w:snapToGrid w:val="0"/>
          <w:color w:val="FF0000"/>
          <w:spacing w:val="2"/>
          <w:kern w:val="0"/>
          <w:sz w:val="18"/>
          <w:szCs w:val="18"/>
          <w:shd w:val="clear" w:color="auto" w:fill="D9D9D9"/>
        </w:rPr>
        <w:t>0</w:t>
      </w:r>
      <w:r w:rsidRPr="00FD648A">
        <w:rPr>
          <w:rFonts w:ascii="Calibri" w:eastAsia="標楷體" w:hAnsi="Calibri"/>
          <w:b/>
          <w:snapToGrid w:val="0"/>
          <w:color w:val="FF0000"/>
          <w:spacing w:val="2"/>
          <w:kern w:val="0"/>
          <w:sz w:val="18"/>
          <w:szCs w:val="18"/>
          <w:shd w:val="clear" w:color="auto" w:fill="D9D9D9"/>
        </w:rPr>
        <w:t>月</w:t>
      </w:r>
      <w:r w:rsidR="004E1646">
        <w:rPr>
          <w:rFonts w:ascii="Calibri" w:eastAsia="標楷體" w:hAnsi="Calibri" w:hint="eastAsia"/>
          <w:b/>
          <w:snapToGrid w:val="0"/>
          <w:color w:val="FF0000"/>
          <w:spacing w:val="2"/>
          <w:kern w:val="0"/>
          <w:sz w:val="18"/>
          <w:szCs w:val="18"/>
          <w:shd w:val="clear" w:color="auto" w:fill="D9D9D9"/>
        </w:rPr>
        <w:t>2</w:t>
      </w:r>
      <w:r w:rsidR="004E1646">
        <w:rPr>
          <w:rFonts w:ascii="Calibri" w:eastAsia="標楷體" w:hAnsi="Calibri"/>
          <w:b/>
          <w:snapToGrid w:val="0"/>
          <w:color w:val="FF0000"/>
          <w:spacing w:val="2"/>
          <w:kern w:val="0"/>
          <w:sz w:val="18"/>
          <w:szCs w:val="18"/>
          <w:shd w:val="clear" w:color="auto" w:fill="D9D9D9"/>
        </w:rPr>
        <w:t>8</w:t>
      </w:r>
      <w:r w:rsidRPr="00FD648A">
        <w:rPr>
          <w:rFonts w:ascii="Calibri" w:eastAsia="標楷體" w:hAnsi="Calibri"/>
          <w:b/>
          <w:snapToGrid w:val="0"/>
          <w:color w:val="FF0000"/>
          <w:spacing w:val="2"/>
          <w:kern w:val="0"/>
          <w:sz w:val="18"/>
          <w:szCs w:val="18"/>
          <w:shd w:val="clear" w:color="auto" w:fill="D9D9D9"/>
        </w:rPr>
        <w:t>日前（</w:t>
      </w:r>
      <w:r w:rsidRPr="00FD648A">
        <w:rPr>
          <w:rFonts w:ascii="Calibri" w:eastAsia="標楷體" w:hAnsi="Calibri" w:hint="eastAsia"/>
          <w:b/>
          <w:snapToGrid w:val="0"/>
          <w:color w:val="FF0000"/>
          <w:spacing w:val="2"/>
          <w:kern w:val="0"/>
          <w:sz w:val="18"/>
          <w:szCs w:val="18"/>
          <w:shd w:val="clear" w:color="auto" w:fill="D9D9D9"/>
        </w:rPr>
        <w:t>含）</w:t>
      </w:r>
      <w:r w:rsidRPr="00FD648A">
        <w:rPr>
          <w:rFonts w:ascii="Calibri" w:eastAsia="標楷體" w:hAnsi="Calibri" w:hint="eastAsia"/>
          <w:snapToGrid w:val="0"/>
          <w:spacing w:val="2"/>
          <w:kern w:val="0"/>
          <w:sz w:val="18"/>
          <w:szCs w:val="18"/>
        </w:rPr>
        <w:t>限時掛</w:t>
      </w:r>
      <w:r w:rsidRPr="00FD648A">
        <w:rPr>
          <w:rFonts w:ascii="Calibri" w:eastAsia="標楷體" w:hAnsi="Calibri"/>
          <w:snapToGrid w:val="0"/>
          <w:spacing w:val="2"/>
          <w:kern w:val="0"/>
          <w:sz w:val="18"/>
          <w:szCs w:val="18"/>
        </w:rPr>
        <w:t>號寄</w:t>
      </w:r>
      <w:r w:rsidRPr="00FD648A">
        <w:rPr>
          <w:rFonts w:ascii="Calibri" w:eastAsia="標楷體" w:hAnsi="Calibri" w:hint="eastAsia"/>
          <w:snapToGrid w:val="0"/>
          <w:spacing w:val="2"/>
          <w:kern w:val="0"/>
          <w:sz w:val="18"/>
          <w:szCs w:val="18"/>
        </w:rPr>
        <w:t>達「</w:t>
      </w:r>
      <w:r w:rsidRPr="00FD648A">
        <w:rPr>
          <w:rFonts w:ascii="Calibri" w:eastAsia="標楷體" w:hAnsi="Calibri" w:hint="eastAsia"/>
          <w:sz w:val="18"/>
          <w:szCs w:val="18"/>
        </w:rPr>
        <w:t>407224</w:t>
      </w:r>
      <w:r w:rsidRPr="00FD648A">
        <w:rPr>
          <w:rFonts w:ascii="Calibri" w:eastAsia="標楷體" w:hAnsi="Calibri" w:hint="eastAsia"/>
          <w:sz w:val="18"/>
          <w:szCs w:val="18"/>
        </w:rPr>
        <w:t>台中市西屯區臺灣大道四段</w:t>
      </w:r>
      <w:r w:rsidRPr="00FD648A">
        <w:rPr>
          <w:rFonts w:ascii="Calibri" w:eastAsia="標楷體" w:hAnsi="Calibri" w:hint="eastAsia"/>
          <w:sz w:val="18"/>
          <w:szCs w:val="18"/>
        </w:rPr>
        <w:t>1727</w:t>
      </w:r>
      <w:r w:rsidRPr="00FD648A">
        <w:rPr>
          <w:rFonts w:ascii="Calibri" w:eastAsia="標楷體" w:hAnsi="Calibri" w:hint="eastAsia"/>
          <w:sz w:val="18"/>
          <w:szCs w:val="18"/>
        </w:rPr>
        <w:t>號東海大學教務處招生策略中心」</w:t>
      </w:r>
      <w:r w:rsidRPr="00FD648A">
        <w:rPr>
          <w:rFonts w:ascii="Calibri" w:eastAsia="標楷體" w:hAnsi="Calibri"/>
          <w:snapToGrid w:val="0"/>
          <w:kern w:val="0"/>
          <w:sz w:val="18"/>
          <w:szCs w:val="18"/>
        </w:rPr>
        <w:t>，逾期</w:t>
      </w:r>
      <w:r w:rsidRPr="00FD648A">
        <w:rPr>
          <w:rFonts w:ascii="Calibri" w:eastAsia="標楷體" w:hAnsi="Calibri"/>
          <w:sz w:val="18"/>
          <w:szCs w:val="18"/>
        </w:rPr>
        <w:t>恕不受理</w:t>
      </w:r>
      <w:r w:rsidRPr="00FD648A">
        <w:rPr>
          <w:rFonts w:ascii="Calibri" w:eastAsia="標楷體" w:hAnsi="Calibri"/>
          <w:snapToGrid w:val="0"/>
          <w:kern w:val="0"/>
          <w:sz w:val="18"/>
          <w:szCs w:val="18"/>
        </w:rPr>
        <w:t>。</w:t>
      </w:r>
    </w:p>
    <w:p w14:paraId="3A31398F" w14:textId="77777777" w:rsidR="00881086" w:rsidRPr="00FD648A" w:rsidRDefault="00881086" w:rsidP="00E06C02">
      <w:pPr>
        <w:pStyle w:val="afff3"/>
        <w:numPr>
          <w:ilvl w:val="0"/>
          <w:numId w:val="89"/>
        </w:numPr>
        <w:spacing w:line="240" w:lineRule="exact"/>
        <w:ind w:leftChars="0"/>
        <w:rPr>
          <w:rFonts w:ascii="Calibri" w:eastAsia="標楷體" w:hAnsi="Calibri"/>
          <w:snapToGrid w:val="0"/>
          <w:kern w:val="0"/>
          <w:sz w:val="18"/>
          <w:szCs w:val="18"/>
        </w:rPr>
      </w:pPr>
      <w:r w:rsidRPr="00FD648A">
        <w:rPr>
          <w:rFonts w:ascii="Calibri" w:eastAsia="標楷體" w:hAnsi="Calibri" w:hint="eastAsia"/>
          <w:snapToGrid w:val="0"/>
          <w:kern w:val="0"/>
          <w:sz w:val="18"/>
          <w:szCs w:val="18"/>
        </w:rPr>
        <w:t>報考資格經招生系所審議通過後，得以同等學力報考博士班；若審議未通過者，將以不符報考資格辦理。</w:t>
      </w:r>
    </w:p>
    <w:p w14:paraId="0D79F11A" w14:textId="77777777" w:rsidR="00881086" w:rsidRPr="00FD648A" w:rsidRDefault="00881086" w:rsidP="00E06C02">
      <w:pPr>
        <w:pStyle w:val="afff3"/>
        <w:numPr>
          <w:ilvl w:val="0"/>
          <w:numId w:val="89"/>
        </w:numPr>
        <w:spacing w:line="240" w:lineRule="exact"/>
        <w:ind w:leftChars="0"/>
        <w:rPr>
          <w:rFonts w:ascii="Calibri" w:eastAsia="標楷體" w:hAnsi="Calibri"/>
          <w:sz w:val="18"/>
          <w:szCs w:val="18"/>
        </w:rPr>
      </w:pPr>
      <w:r w:rsidRPr="00FD648A">
        <w:rPr>
          <w:rFonts w:ascii="Calibri" w:eastAsia="標楷體" w:hAnsi="Calibri" w:hint="eastAsia"/>
          <w:color w:val="FF0000"/>
          <w:sz w:val="18"/>
          <w:szCs w:val="18"/>
        </w:rPr>
        <w:t>審查結果由本校招生策略中心通知；俟接獲通知後，方可進行報名登錄作業。</w:t>
      </w:r>
    </w:p>
    <w:p w14:paraId="1A23373B" w14:textId="77777777" w:rsidR="00881086" w:rsidRPr="00FD648A" w:rsidRDefault="00881086" w:rsidP="00E06C02">
      <w:pPr>
        <w:pStyle w:val="afff3"/>
        <w:numPr>
          <w:ilvl w:val="0"/>
          <w:numId w:val="89"/>
        </w:numPr>
        <w:spacing w:line="240" w:lineRule="exact"/>
        <w:ind w:leftChars="0" w:left="357" w:hanging="357"/>
        <w:jc w:val="both"/>
        <w:rPr>
          <w:rFonts w:ascii="Calibri" w:eastAsia="標楷體" w:hAnsi="Calibri"/>
          <w:sz w:val="18"/>
          <w:szCs w:val="18"/>
        </w:rPr>
      </w:pPr>
      <w:r w:rsidRPr="00FD648A">
        <w:rPr>
          <w:rFonts w:ascii="Calibri" w:eastAsia="標楷體" w:hAnsi="Calibri" w:hint="eastAsia"/>
          <w:sz w:val="18"/>
          <w:szCs w:val="18"/>
        </w:rPr>
        <w:t>以同等學力資格報考者，如經錄取需補修之學科或學分，由各系所另行訂定之。</w:t>
      </w:r>
    </w:p>
    <w:p w14:paraId="44424562" w14:textId="77777777" w:rsidR="00881086" w:rsidRDefault="00881086" w:rsidP="00E06C02">
      <w:pPr>
        <w:pStyle w:val="afff3"/>
        <w:numPr>
          <w:ilvl w:val="0"/>
          <w:numId w:val="89"/>
        </w:numPr>
        <w:spacing w:line="240" w:lineRule="exact"/>
        <w:ind w:leftChars="0" w:left="357" w:hanging="357"/>
        <w:jc w:val="both"/>
        <w:rPr>
          <w:rFonts w:ascii="Calibri" w:eastAsia="標楷體" w:hAnsi="Calibri"/>
          <w:sz w:val="18"/>
          <w:szCs w:val="18"/>
        </w:rPr>
      </w:pPr>
      <w:r w:rsidRPr="00FD648A">
        <w:rPr>
          <w:rFonts w:ascii="Calibri" w:eastAsia="標楷體" w:hAnsi="Calibri"/>
          <w:sz w:val="18"/>
          <w:szCs w:val="18"/>
        </w:rPr>
        <w:t>本表蒐集之</w:t>
      </w:r>
      <w:r w:rsidRPr="00FD648A">
        <w:rPr>
          <w:rFonts w:ascii="Calibri" w:eastAsia="標楷體" w:hAnsi="Calibri" w:hint="eastAsia"/>
          <w:sz w:val="18"/>
          <w:szCs w:val="18"/>
        </w:rPr>
        <w:t>個人</w:t>
      </w:r>
      <w:r w:rsidRPr="00FD648A">
        <w:rPr>
          <w:rFonts w:ascii="Calibri" w:eastAsia="標楷體" w:hAnsi="Calibri"/>
          <w:sz w:val="18"/>
          <w:szCs w:val="18"/>
        </w:rPr>
        <w:t>資料</w:t>
      </w:r>
      <w:r w:rsidRPr="00FD648A">
        <w:rPr>
          <w:rFonts w:ascii="Calibri" w:eastAsia="標楷體" w:hAnsi="Calibri"/>
          <w:sz w:val="18"/>
          <w:szCs w:val="18"/>
        </w:rPr>
        <w:t>(C00</w:t>
      </w:r>
      <w:r w:rsidRPr="00FD648A">
        <w:rPr>
          <w:rFonts w:ascii="Calibri" w:eastAsia="標楷體" w:hAnsi="Calibri" w:hint="eastAsia"/>
          <w:sz w:val="18"/>
          <w:szCs w:val="18"/>
        </w:rPr>
        <w:t>1</w:t>
      </w:r>
      <w:r w:rsidRPr="00FD648A">
        <w:rPr>
          <w:rFonts w:ascii="Calibri" w:eastAsia="標楷體" w:hAnsi="Calibri"/>
          <w:sz w:val="18"/>
          <w:szCs w:val="18"/>
        </w:rPr>
        <w:t>、</w:t>
      </w:r>
      <w:r w:rsidRPr="00FD648A">
        <w:rPr>
          <w:rFonts w:ascii="Calibri" w:eastAsia="標楷體" w:hAnsi="Calibri"/>
          <w:sz w:val="18"/>
          <w:szCs w:val="18"/>
        </w:rPr>
        <w:t>C003</w:t>
      </w:r>
      <w:r w:rsidRPr="00FD648A">
        <w:rPr>
          <w:rFonts w:ascii="Calibri" w:eastAsia="標楷體" w:hAnsi="Calibri" w:hint="eastAsia"/>
          <w:sz w:val="18"/>
          <w:szCs w:val="18"/>
        </w:rPr>
        <w:t>、</w:t>
      </w:r>
      <w:r w:rsidRPr="00FD648A">
        <w:rPr>
          <w:rFonts w:ascii="Calibri" w:eastAsia="標楷體" w:hAnsi="Calibri" w:hint="eastAsia"/>
          <w:sz w:val="18"/>
          <w:szCs w:val="18"/>
        </w:rPr>
        <w:t>C011</w:t>
      </w:r>
      <w:r w:rsidRPr="00FD648A">
        <w:rPr>
          <w:rFonts w:ascii="Calibri" w:eastAsia="標楷體" w:hAnsi="Calibri" w:hint="eastAsia"/>
          <w:sz w:val="18"/>
          <w:szCs w:val="18"/>
        </w:rPr>
        <w:t>、</w:t>
      </w:r>
      <w:r w:rsidRPr="00FD648A">
        <w:rPr>
          <w:rFonts w:ascii="Calibri" w:eastAsia="標楷體" w:hAnsi="Calibri" w:hint="eastAsia"/>
          <w:sz w:val="18"/>
          <w:szCs w:val="18"/>
        </w:rPr>
        <w:t>C051</w:t>
      </w:r>
      <w:r w:rsidRPr="00FD648A">
        <w:rPr>
          <w:rFonts w:ascii="Calibri" w:eastAsia="標楷體" w:hAnsi="Calibri" w:hint="eastAsia"/>
          <w:sz w:val="18"/>
          <w:szCs w:val="18"/>
        </w:rPr>
        <w:t>、</w:t>
      </w:r>
      <w:r w:rsidRPr="00FD648A">
        <w:rPr>
          <w:rFonts w:ascii="Calibri" w:eastAsia="標楷體" w:hAnsi="Calibri" w:hint="eastAsia"/>
          <w:sz w:val="18"/>
          <w:szCs w:val="18"/>
        </w:rPr>
        <w:t>C052</w:t>
      </w:r>
      <w:r w:rsidRPr="00FD648A">
        <w:rPr>
          <w:rFonts w:ascii="Calibri" w:eastAsia="標楷體" w:hAnsi="Calibri"/>
          <w:sz w:val="18"/>
          <w:szCs w:val="18"/>
        </w:rPr>
        <w:t>)</w:t>
      </w:r>
      <w:r w:rsidRPr="00FD648A">
        <w:rPr>
          <w:rFonts w:ascii="Calibri" w:eastAsia="標楷體" w:hAnsi="Calibri"/>
          <w:sz w:val="18"/>
          <w:szCs w:val="18"/>
        </w:rPr>
        <w:t>僅供審核報名資格使用，若未提供正確完整之資料，將無法進行</w:t>
      </w:r>
      <w:r w:rsidRPr="00FD648A">
        <w:rPr>
          <w:rFonts w:ascii="Calibri" w:eastAsia="標楷體" w:hAnsi="Calibri" w:hint="eastAsia"/>
          <w:sz w:val="18"/>
          <w:szCs w:val="18"/>
        </w:rPr>
        <w:t>報名資格</w:t>
      </w:r>
      <w:r w:rsidRPr="00FD648A">
        <w:rPr>
          <w:rFonts w:ascii="Calibri" w:eastAsia="標楷體" w:hAnsi="Calibri"/>
          <w:sz w:val="18"/>
          <w:szCs w:val="18"/>
        </w:rPr>
        <w:t>審核。你得依個人資料保護法第</w:t>
      </w:r>
      <w:r w:rsidRPr="00FD648A">
        <w:rPr>
          <w:rFonts w:ascii="Calibri" w:eastAsia="標楷體" w:hAnsi="Calibri"/>
          <w:sz w:val="18"/>
          <w:szCs w:val="18"/>
        </w:rPr>
        <w:t>3</w:t>
      </w:r>
      <w:r w:rsidRPr="00FD648A">
        <w:rPr>
          <w:rFonts w:ascii="Calibri" w:eastAsia="標楷體" w:hAnsi="Calibri"/>
          <w:sz w:val="18"/>
          <w:szCs w:val="18"/>
        </w:rPr>
        <w:t>條之要求向本校招生策略中心申請當事人權利。</w:t>
      </w:r>
    </w:p>
    <w:p w14:paraId="540AA288" w14:textId="0F4468A3" w:rsidR="00561161" w:rsidRPr="00217FB8" w:rsidRDefault="00561161" w:rsidP="00217FB8">
      <w:pPr>
        <w:pStyle w:val="aff6"/>
        <w:spacing w:after="180"/>
        <w:rPr>
          <w:rFonts w:ascii="Calibri" w:hAnsi="Calibri"/>
        </w:rPr>
        <w:sectPr w:rsidR="00561161" w:rsidRPr="00217FB8" w:rsidSect="00800BA9">
          <w:footerReference w:type="default" r:id="rId30"/>
          <w:pgSz w:w="11906" w:h="16838" w:code="9"/>
          <w:pgMar w:top="426" w:right="964" w:bottom="426" w:left="567" w:header="426" w:footer="241" w:gutter="284"/>
          <w:cols w:space="425"/>
          <w:docGrid w:type="linesAndChars" w:linePitch="360"/>
        </w:sectPr>
      </w:pPr>
    </w:p>
    <w:p w14:paraId="5AC8527F" w14:textId="4A4A2516" w:rsidR="00217FB8" w:rsidRDefault="00217FB8" w:rsidP="00881086">
      <w:pPr>
        <w:pStyle w:val="aff6"/>
        <w:spacing w:after="180"/>
        <w:rPr>
          <w:rFonts w:ascii="Calibri" w:hAnsi="Calibri"/>
        </w:rPr>
      </w:pPr>
      <w:bookmarkStart w:id="42" w:name="_Toc114505551"/>
      <w:bookmarkStart w:id="43" w:name="_Toc96905672"/>
      <w:r>
        <w:rPr>
          <w:rFonts w:ascii="Calibri" w:hAnsi="Calibri" w:hint="eastAsia"/>
        </w:rPr>
        <w:t>【附表二】</w:t>
      </w:r>
      <w:r w:rsidRPr="00631AE6">
        <w:rPr>
          <w:rFonts w:ascii="Calibri" w:hAnsi="Calibri" w:hint="eastAsia"/>
        </w:rPr>
        <w:t>東海大學</w:t>
      </w:r>
      <w:r w:rsidRPr="00631AE6">
        <w:rPr>
          <w:rFonts w:ascii="Calibri" w:hAnsi="Calibri" w:hint="eastAsia"/>
        </w:rPr>
        <w:t>11</w:t>
      </w:r>
      <w:r>
        <w:rPr>
          <w:rFonts w:ascii="Calibri" w:hAnsi="Calibri"/>
        </w:rPr>
        <w:t>2</w:t>
      </w:r>
      <w:r w:rsidRPr="00631AE6">
        <w:rPr>
          <w:rFonts w:ascii="Calibri" w:hAnsi="Calibri" w:hint="eastAsia"/>
        </w:rPr>
        <w:t>學年度</w:t>
      </w:r>
      <w:r>
        <w:rPr>
          <w:rFonts w:ascii="Calibri" w:hAnsi="Calibri" w:hint="eastAsia"/>
        </w:rPr>
        <w:t>碩</w:t>
      </w:r>
      <w:r w:rsidRPr="00631AE6">
        <w:rPr>
          <w:rFonts w:ascii="Calibri" w:hAnsi="Calibri" w:hint="eastAsia"/>
        </w:rPr>
        <w:t>士班</w:t>
      </w:r>
      <w:r>
        <w:rPr>
          <w:rFonts w:ascii="Calibri" w:hAnsi="Calibri" w:hint="eastAsia"/>
        </w:rPr>
        <w:t>甄</w:t>
      </w:r>
      <w:r w:rsidRPr="00631AE6">
        <w:rPr>
          <w:rFonts w:ascii="Calibri" w:hAnsi="Calibri" w:hint="eastAsia"/>
        </w:rPr>
        <w:t>試入學同等學力資格認定申請書</w:t>
      </w:r>
      <w:bookmarkEnd w:id="42"/>
      <w:r w:rsidR="00CF4AA7">
        <w:rPr>
          <w:rFonts w:ascii="Calibri" w:hAnsi="Calibri"/>
        </w:rPr>
        <w:t xml:space="preserve">        </w:t>
      </w:r>
      <w:r w:rsidR="0082470D">
        <w:rPr>
          <w:rFonts w:ascii="Calibri" w:hAnsi="Calibri"/>
        </w:rPr>
        <w:t xml:space="preserve"> </w:t>
      </w:r>
      <w:r w:rsidR="00CF4AA7">
        <w:rPr>
          <w:rFonts w:ascii="Calibri" w:hAnsi="Calibri"/>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28"/>
        <w:gridCol w:w="3860"/>
        <w:gridCol w:w="1268"/>
        <w:gridCol w:w="3833"/>
      </w:tblGrid>
      <w:tr w:rsidR="00986692" w:rsidRPr="005A2F34" w14:paraId="757F7CAA" w14:textId="77777777" w:rsidTr="00D72F0E">
        <w:trPr>
          <w:cantSplit/>
          <w:trHeight w:val="410"/>
          <w:jc w:val="center"/>
        </w:trPr>
        <w:tc>
          <w:tcPr>
            <w:tcW w:w="1220" w:type="dxa"/>
            <w:tcBorders>
              <w:top w:val="single" w:sz="4" w:space="0" w:color="auto"/>
              <w:left w:val="single" w:sz="4" w:space="0" w:color="auto"/>
              <w:bottom w:val="single" w:sz="4" w:space="0" w:color="auto"/>
              <w:right w:val="single" w:sz="4" w:space="0" w:color="auto"/>
            </w:tcBorders>
            <w:vAlign w:val="center"/>
          </w:tcPr>
          <w:p w14:paraId="40EA29BA" w14:textId="77777777" w:rsidR="00986692" w:rsidRPr="00AB4A83" w:rsidRDefault="00986692" w:rsidP="00623C3B">
            <w:pPr>
              <w:pStyle w:val="a7"/>
              <w:spacing w:line="360" w:lineRule="exact"/>
              <w:ind w:leftChars="50" w:left="120" w:rightChars="50" w:right="120" w:firstLine="0"/>
              <w:jc w:val="distribute"/>
              <w:rPr>
                <w:rFonts w:asciiTheme="minorHAnsi" w:eastAsia="標楷體" w:hAnsiTheme="minorHAnsi"/>
                <w:sz w:val="24"/>
                <w:szCs w:val="24"/>
              </w:rPr>
            </w:pPr>
            <w:r>
              <w:rPr>
                <w:rFonts w:asciiTheme="minorHAnsi" w:eastAsia="標楷體" w:hAnsiTheme="minorHAnsi"/>
                <w:sz w:val="24"/>
                <w:szCs w:val="24"/>
              </w:rPr>
              <w:t>報考系組</w:t>
            </w:r>
          </w:p>
        </w:tc>
        <w:tc>
          <w:tcPr>
            <w:tcW w:w="9211" w:type="dxa"/>
            <w:gridSpan w:val="3"/>
            <w:tcBorders>
              <w:top w:val="single" w:sz="4" w:space="0" w:color="auto"/>
              <w:left w:val="single" w:sz="4" w:space="0" w:color="auto"/>
              <w:bottom w:val="single" w:sz="4" w:space="0" w:color="auto"/>
              <w:right w:val="single" w:sz="4" w:space="0" w:color="auto"/>
            </w:tcBorders>
            <w:vAlign w:val="center"/>
          </w:tcPr>
          <w:p w14:paraId="724FABD2" w14:textId="66783381" w:rsidR="00986692" w:rsidRPr="00AB4A83" w:rsidRDefault="00986692" w:rsidP="00623C3B">
            <w:pPr>
              <w:pStyle w:val="a7"/>
              <w:wordWrap w:val="0"/>
              <w:spacing w:line="360" w:lineRule="exact"/>
              <w:ind w:left="57" w:right="57" w:firstLine="0"/>
              <w:jc w:val="right"/>
              <w:rPr>
                <w:rFonts w:asciiTheme="minorHAnsi" w:eastAsia="標楷體" w:hAnsiTheme="minorHAnsi"/>
                <w:sz w:val="24"/>
                <w:szCs w:val="24"/>
              </w:rPr>
            </w:pPr>
            <w:r w:rsidRPr="00AB4A83">
              <w:rPr>
                <w:rFonts w:asciiTheme="minorHAnsi" w:eastAsia="標楷體" w:hAnsiTheme="minorHAnsi" w:hint="eastAsia"/>
                <w:sz w:val="24"/>
                <w:szCs w:val="24"/>
              </w:rPr>
              <w:t xml:space="preserve">                     </w:t>
            </w:r>
            <w:r>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系</w:t>
            </w:r>
            <w:r w:rsidRPr="00AB4A83">
              <w:rPr>
                <w:rFonts w:asciiTheme="minorHAnsi" w:eastAsia="標楷體" w:hAnsiTheme="minorHAnsi" w:hint="eastAsia"/>
                <w:sz w:val="24"/>
                <w:szCs w:val="24"/>
              </w:rPr>
              <w:t xml:space="preserve">      </w:t>
            </w:r>
            <w:r>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組</w:t>
            </w:r>
            <w:r>
              <w:rPr>
                <w:rFonts w:asciiTheme="minorHAnsi" w:eastAsia="標楷體" w:hAnsiTheme="minorHAnsi" w:hint="eastAsia"/>
                <w:sz w:val="24"/>
                <w:szCs w:val="24"/>
              </w:rPr>
              <w:t xml:space="preserve">  </w:t>
            </w:r>
            <w:r>
              <w:rPr>
                <w:rFonts w:asciiTheme="minorHAnsi" w:eastAsia="標楷體" w:hAnsiTheme="minorHAnsi" w:hint="eastAsia"/>
                <w:sz w:val="24"/>
                <w:szCs w:val="24"/>
              </w:rPr>
              <w:t>□一般生□在職生</w:t>
            </w:r>
          </w:p>
        </w:tc>
      </w:tr>
      <w:tr w:rsidR="00986692" w:rsidRPr="005A2F34" w14:paraId="1CD79688" w14:textId="77777777" w:rsidTr="00D72F0E">
        <w:trPr>
          <w:cantSplit/>
          <w:trHeight w:val="441"/>
          <w:jc w:val="center"/>
        </w:trPr>
        <w:tc>
          <w:tcPr>
            <w:tcW w:w="1220" w:type="dxa"/>
            <w:vMerge w:val="restart"/>
            <w:tcBorders>
              <w:top w:val="single" w:sz="4" w:space="0" w:color="auto"/>
              <w:left w:val="single" w:sz="4" w:space="0" w:color="auto"/>
              <w:bottom w:val="single" w:sz="4" w:space="0" w:color="auto"/>
              <w:right w:val="single" w:sz="4" w:space="0" w:color="auto"/>
            </w:tcBorders>
            <w:vAlign w:val="center"/>
          </w:tcPr>
          <w:p w14:paraId="36DE7CD2" w14:textId="77777777" w:rsidR="00986692" w:rsidRPr="00AB4A83" w:rsidRDefault="00986692" w:rsidP="00623C3B">
            <w:pPr>
              <w:pStyle w:val="a7"/>
              <w:spacing w:line="360" w:lineRule="exact"/>
              <w:ind w:leftChars="50" w:left="120" w:rightChars="50" w:right="120" w:firstLine="0"/>
              <w:jc w:val="distribute"/>
              <w:rPr>
                <w:rFonts w:asciiTheme="minorHAnsi" w:eastAsia="標楷體" w:hAnsiTheme="minorHAnsi"/>
                <w:spacing w:val="260"/>
                <w:kern w:val="0"/>
                <w:sz w:val="24"/>
                <w:szCs w:val="24"/>
              </w:rPr>
            </w:pPr>
            <w:r w:rsidRPr="00986692">
              <w:rPr>
                <w:rFonts w:asciiTheme="minorHAnsi" w:eastAsia="標楷體" w:hAnsiTheme="minorHAnsi" w:hint="eastAsia"/>
                <w:w w:val="86"/>
                <w:kern w:val="0"/>
                <w:sz w:val="24"/>
                <w:szCs w:val="24"/>
                <w:fitText w:val="1038" w:id="-1448907264"/>
              </w:rPr>
              <w:t>申請人</w:t>
            </w:r>
            <w:r w:rsidRPr="00986692">
              <w:rPr>
                <w:rFonts w:asciiTheme="minorHAnsi" w:eastAsia="標楷體" w:hAnsiTheme="minorHAnsi"/>
                <w:w w:val="86"/>
                <w:kern w:val="0"/>
                <w:sz w:val="24"/>
                <w:szCs w:val="24"/>
                <w:fitText w:val="1038" w:id="-1448907264"/>
              </w:rPr>
              <w:t>姓名</w:t>
            </w:r>
          </w:p>
        </w:tc>
        <w:tc>
          <w:tcPr>
            <w:tcW w:w="3999" w:type="dxa"/>
            <w:vMerge w:val="restart"/>
            <w:tcBorders>
              <w:top w:val="single" w:sz="4" w:space="0" w:color="auto"/>
              <w:left w:val="single" w:sz="4" w:space="0" w:color="auto"/>
              <w:bottom w:val="single" w:sz="4" w:space="0" w:color="auto"/>
              <w:right w:val="single" w:sz="4" w:space="0" w:color="auto"/>
            </w:tcBorders>
            <w:vAlign w:val="center"/>
          </w:tcPr>
          <w:p w14:paraId="10674FE5" w14:textId="77777777" w:rsidR="00986692" w:rsidRPr="005A2F34" w:rsidRDefault="00986692" w:rsidP="00623C3B">
            <w:pPr>
              <w:pStyle w:val="a7"/>
              <w:spacing w:line="360" w:lineRule="exact"/>
              <w:ind w:left="57" w:right="57" w:firstLine="0"/>
              <w:jc w:val="both"/>
              <w:rPr>
                <w:rFonts w:asciiTheme="minorHAnsi" w:eastAsia="標楷體" w:hAnsiTheme="minorHAnsi"/>
                <w:sz w:val="26"/>
                <w:szCs w:val="26"/>
              </w:rPr>
            </w:pPr>
          </w:p>
        </w:tc>
        <w:tc>
          <w:tcPr>
            <w:tcW w:w="1270" w:type="dxa"/>
            <w:vMerge w:val="restart"/>
            <w:tcBorders>
              <w:top w:val="single" w:sz="4" w:space="0" w:color="auto"/>
              <w:left w:val="single" w:sz="4" w:space="0" w:color="auto"/>
              <w:bottom w:val="single" w:sz="4" w:space="0" w:color="auto"/>
              <w:right w:val="single" w:sz="4" w:space="0" w:color="auto"/>
            </w:tcBorders>
            <w:vAlign w:val="center"/>
          </w:tcPr>
          <w:p w14:paraId="6670C23B" w14:textId="77777777" w:rsidR="00986692" w:rsidRPr="00AB4A83" w:rsidRDefault="00986692" w:rsidP="00623C3B">
            <w:pPr>
              <w:pStyle w:val="a7"/>
              <w:spacing w:line="360" w:lineRule="exact"/>
              <w:ind w:left="57" w:right="57" w:firstLine="0"/>
              <w:jc w:val="center"/>
              <w:rPr>
                <w:rFonts w:asciiTheme="minorHAnsi" w:eastAsia="標楷體" w:hAnsiTheme="minorHAnsi"/>
                <w:sz w:val="24"/>
                <w:szCs w:val="24"/>
              </w:rPr>
            </w:pPr>
            <w:r w:rsidRPr="00CF4AA7">
              <w:rPr>
                <w:rFonts w:asciiTheme="minorHAnsi" w:eastAsia="標楷體" w:hAnsiTheme="minorHAnsi"/>
                <w:spacing w:val="80"/>
                <w:kern w:val="0"/>
                <w:sz w:val="24"/>
                <w:szCs w:val="24"/>
                <w:fitText w:val="1040" w:id="-1448907263"/>
              </w:rPr>
              <w:t xml:space="preserve">聯　</w:t>
            </w:r>
            <w:r w:rsidRPr="00CF4AA7">
              <w:rPr>
                <w:rFonts w:asciiTheme="minorHAnsi" w:eastAsia="標楷體" w:hAnsiTheme="minorHAnsi"/>
                <w:kern w:val="0"/>
                <w:sz w:val="24"/>
                <w:szCs w:val="24"/>
                <w:fitText w:val="1040" w:id="-1448907263"/>
              </w:rPr>
              <w:t>絡</w:t>
            </w:r>
          </w:p>
          <w:p w14:paraId="0ED83A90" w14:textId="77777777" w:rsidR="00986692" w:rsidRPr="005A2F34" w:rsidRDefault="00986692" w:rsidP="00623C3B">
            <w:pPr>
              <w:pStyle w:val="a7"/>
              <w:spacing w:line="360" w:lineRule="exact"/>
              <w:ind w:left="57" w:right="57" w:firstLine="0"/>
              <w:jc w:val="center"/>
              <w:rPr>
                <w:rFonts w:asciiTheme="minorHAnsi" w:eastAsia="標楷體" w:hAnsiTheme="minorHAnsi"/>
                <w:sz w:val="26"/>
                <w:szCs w:val="26"/>
              </w:rPr>
            </w:pPr>
            <w:r w:rsidRPr="00986692">
              <w:rPr>
                <w:rFonts w:asciiTheme="minorHAnsi" w:eastAsia="標楷體" w:hAnsiTheme="minorHAnsi" w:hint="eastAsia"/>
                <w:spacing w:val="280"/>
                <w:kern w:val="0"/>
                <w:sz w:val="24"/>
                <w:szCs w:val="24"/>
                <w:fitText w:val="1040" w:id="-1448907262"/>
              </w:rPr>
              <w:t>資</w:t>
            </w:r>
            <w:r w:rsidRPr="00986692">
              <w:rPr>
                <w:rFonts w:asciiTheme="minorHAnsi" w:eastAsia="標楷體" w:hAnsiTheme="minorHAnsi" w:hint="eastAsia"/>
                <w:kern w:val="0"/>
                <w:sz w:val="24"/>
                <w:szCs w:val="24"/>
                <w:fitText w:val="1040" w:id="-1448907262"/>
              </w:rPr>
              <w:t>訊</w:t>
            </w:r>
          </w:p>
        </w:tc>
        <w:tc>
          <w:tcPr>
            <w:tcW w:w="3942" w:type="dxa"/>
            <w:tcBorders>
              <w:top w:val="single" w:sz="4" w:space="0" w:color="auto"/>
              <w:left w:val="single" w:sz="4" w:space="0" w:color="auto"/>
              <w:bottom w:val="single" w:sz="4" w:space="0" w:color="auto"/>
              <w:right w:val="single" w:sz="4" w:space="0" w:color="auto"/>
            </w:tcBorders>
            <w:vAlign w:val="center"/>
          </w:tcPr>
          <w:p w14:paraId="184B53B9" w14:textId="77777777" w:rsidR="00986692" w:rsidRPr="00AB4A83" w:rsidRDefault="00986692" w:rsidP="00623C3B">
            <w:pPr>
              <w:pStyle w:val="a7"/>
              <w:spacing w:line="360" w:lineRule="exact"/>
              <w:ind w:left="57" w:right="57" w:firstLine="0"/>
              <w:rPr>
                <w:rFonts w:asciiTheme="minorHAnsi" w:eastAsia="標楷體" w:hAnsiTheme="minorHAnsi"/>
                <w:sz w:val="24"/>
                <w:szCs w:val="24"/>
              </w:rPr>
            </w:pPr>
            <w:r>
              <w:rPr>
                <w:rFonts w:asciiTheme="minorHAnsi" w:eastAsia="標楷體" w:hAnsiTheme="minorHAnsi" w:hint="eastAsia"/>
                <w:sz w:val="24"/>
                <w:szCs w:val="24"/>
              </w:rPr>
              <w:t>Mail</w:t>
            </w:r>
            <w:r w:rsidRPr="00AB4A83">
              <w:rPr>
                <w:rFonts w:asciiTheme="minorHAnsi" w:eastAsia="標楷體" w:hAnsiTheme="minorHAnsi" w:hint="eastAsia"/>
                <w:sz w:val="24"/>
                <w:szCs w:val="24"/>
              </w:rPr>
              <w:t>：</w:t>
            </w:r>
            <w:r w:rsidRPr="00AB4A83">
              <w:rPr>
                <w:rFonts w:asciiTheme="minorHAnsi" w:eastAsia="標楷體" w:hAnsiTheme="minorHAnsi" w:hint="eastAsia"/>
                <w:sz w:val="24"/>
                <w:szCs w:val="24"/>
              </w:rPr>
              <w:t xml:space="preserve">           </w:t>
            </w:r>
          </w:p>
        </w:tc>
      </w:tr>
      <w:tr w:rsidR="00986692" w:rsidRPr="005A2F34" w14:paraId="70842075" w14:textId="77777777" w:rsidTr="00D72F0E">
        <w:trPr>
          <w:cantSplit/>
          <w:trHeight w:val="441"/>
          <w:jc w:val="center"/>
        </w:trPr>
        <w:tc>
          <w:tcPr>
            <w:tcW w:w="1220" w:type="dxa"/>
            <w:vMerge/>
            <w:tcBorders>
              <w:top w:val="single" w:sz="4" w:space="0" w:color="auto"/>
              <w:left w:val="single" w:sz="4" w:space="0" w:color="auto"/>
              <w:bottom w:val="single" w:sz="4" w:space="0" w:color="auto"/>
              <w:right w:val="single" w:sz="4" w:space="0" w:color="auto"/>
            </w:tcBorders>
            <w:vAlign w:val="center"/>
          </w:tcPr>
          <w:p w14:paraId="15B6AD56" w14:textId="77777777" w:rsidR="00986692" w:rsidRPr="00AB4A83" w:rsidRDefault="00986692" w:rsidP="00623C3B">
            <w:pPr>
              <w:pStyle w:val="a7"/>
              <w:spacing w:line="360" w:lineRule="exact"/>
              <w:ind w:leftChars="50" w:left="120" w:rightChars="50" w:right="120" w:firstLine="0"/>
              <w:jc w:val="distribute"/>
              <w:rPr>
                <w:rFonts w:asciiTheme="minorHAnsi" w:eastAsia="標楷體" w:hAnsiTheme="minorHAnsi"/>
                <w:kern w:val="0"/>
                <w:sz w:val="24"/>
                <w:szCs w:val="24"/>
              </w:rPr>
            </w:pPr>
          </w:p>
        </w:tc>
        <w:tc>
          <w:tcPr>
            <w:tcW w:w="3999" w:type="dxa"/>
            <w:vMerge/>
            <w:tcBorders>
              <w:top w:val="single" w:sz="4" w:space="0" w:color="auto"/>
              <w:left w:val="single" w:sz="4" w:space="0" w:color="auto"/>
              <w:bottom w:val="single" w:sz="4" w:space="0" w:color="auto"/>
              <w:right w:val="single" w:sz="4" w:space="0" w:color="auto"/>
            </w:tcBorders>
            <w:vAlign w:val="center"/>
          </w:tcPr>
          <w:p w14:paraId="1C246C20" w14:textId="77777777" w:rsidR="00986692" w:rsidRPr="005A2F34" w:rsidRDefault="00986692" w:rsidP="00623C3B">
            <w:pPr>
              <w:pStyle w:val="a7"/>
              <w:spacing w:line="360" w:lineRule="exact"/>
              <w:ind w:left="57" w:right="57" w:firstLine="0"/>
              <w:jc w:val="both"/>
              <w:rPr>
                <w:rFonts w:asciiTheme="minorHAnsi" w:eastAsia="標楷體" w:hAnsiTheme="minorHAnsi"/>
                <w:sz w:val="26"/>
                <w:szCs w:val="26"/>
              </w:rPr>
            </w:pPr>
          </w:p>
        </w:tc>
        <w:tc>
          <w:tcPr>
            <w:tcW w:w="1270" w:type="dxa"/>
            <w:vMerge/>
            <w:tcBorders>
              <w:top w:val="single" w:sz="4" w:space="0" w:color="auto"/>
              <w:left w:val="single" w:sz="4" w:space="0" w:color="auto"/>
              <w:bottom w:val="single" w:sz="4" w:space="0" w:color="auto"/>
              <w:right w:val="single" w:sz="4" w:space="0" w:color="auto"/>
            </w:tcBorders>
            <w:vAlign w:val="center"/>
          </w:tcPr>
          <w:p w14:paraId="3C54BDB9" w14:textId="77777777" w:rsidR="00986692" w:rsidRPr="005A2F34" w:rsidRDefault="00986692" w:rsidP="00623C3B">
            <w:pPr>
              <w:pStyle w:val="a7"/>
              <w:spacing w:line="360" w:lineRule="exact"/>
              <w:ind w:left="57" w:right="57" w:firstLine="0"/>
              <w:jc w:val="center"/>
              <w:rPr>
                <w:rFonts w:asciiTheme="minorHAnsi" w:eastAsia="標楷體" w:hAnsiTheme="minorHAnsi"/>
                <w:kern w:val="0"/>
                <w:sz w:val="26"/>
                <w:szCs w:val="26"/>
              </w:rPr>
            </w:pPr>
          </w:p>
        </w:tc>
        <w:tc>
          <w:tcPr>
            <w:tcW w:w="3942" w:type="dxa"/>
            <w:tcBorders>
              <w:top w:val="single" w:sz="4" w:space="0" w:color="auto"/>
              <w:left w:val="single" w:sz="4" w:space="0" w:color="auto"/>
              <w:bottom w:val="single" w:sz="4" w:space="0" w:color="auto"/>
              <w:right w:val="single" w:sz="4" w:space="0" w:color="auto"/>
            </w:tcBorders>
            <w:vAlign w:val="center"/>
          </w:tcPr>
          <w:p w14:paraId="19FF4198" w14:textId="77777777" w:rsidR="00986692" w:rsidRPr="00AB4A83" w:rsidRDefault="00986692" w:rsidP="00623C3B">
            <w:pPr>
              <w:pStyle w:val="a7"/>
              <w:spacing w:line="360" w:lineRule="exact"/>
              <w:ind w:left="57" w:right="57" w:firstLine="0"/>
              <w:jc w:val="both"/>
              <w:rPr>
                <w:rFonts w:asciiTheme="minorHAnsi" w:eastAsia="標楷體" w:hAnsiTheme="minorHAnsi"/>
                <w:sz w:val="24"/>
                <w:szCs w:val="24"/>
              </w:rPr>
            </w:pPr>
            <w:r w:rsidRPr="00AB4A83">
              <w:rPr>
                <w:rFonts w:asciiTheme="minorHAnsi" w:eastAsia="標楷體" w:hAnsiTheme="minorHAnsi" w:hint="eastAsia"/>
                <w:sz w:val="24"/>
                <w:szCs w:val="24"/>
              </w:rPr>
              <w:t>手機：</w:t>
            </w:r>
            <w:r w:rsidRPr="00AB4A83">
              <w:rPr>
                <w:rFonts w:asciiTheme="minorHAnsi" w:eastAsia="標楷體" w:hAnsiTheme="minorHAnsi" w:hint="eastAsia"/>
                <w:sz w:val="24"/>
                <w:szCs w:val="24"/>
              </w:rPr>
              <w:t xml:space="preserve">      </w:t>
            </w:r>
            <w:r>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w:t>
            </w:r>
          </w:p>
        </w:tc>
      </w:tr>
      <w:tr w:rsidR="00986692" w:rsidRPr="005A2F34" w14:paraId="1CDE49AC" w14:textId="77777777" w:rsidTr="00D72F0E">
        <w:trPr>
          <w:cantSplit/>
          <w:trHeight w:val="490"/>
          <w:jc w:val="center"/>
        </w:trPr>
        <w:tc>
          <w:tcPr>
            <w:tcW w:w="1220" w:type="dxa"/>
            <w:tcBorders>
              <w:top w:val="single" w:sz="4" w:space="0" w:color="auto"/>
              <w:left w:val="single" w:sz="4" w:space="0" w:color="auto"/>
              <w:bottom w:val="single" w:sz="4" w:space="0" w:color="auto"/>
              <w:right w:val="single" w:sz="4" w:space="0" w:color="auto"/>
            </w:tcBorders>
            <w:vAlign w:val="center"/>
          </w:tcPr>
          <w:p w14:paraId="17DE2A35" w14:textId="77777777" w:rsidR="00986692" w:rsidRPr="00AB4A83" w:rsidRDefault="00986692" w:rsidP="00623C3B">
            <w:pPr>
              <w:pStyle w:val="a7"/>
              <w:spacing w:line="360" w:lineRule="exact"/>
              <w:ind w:leftChars="50" w:left="120" w:rightChars="50" w:right="120" w:firstLine="0"/>
              <w:jc w:val="distribute"/>
              <w:rPr>
                <w:rFonts w:asciiTheme="minorHAnsi" w:eastAsia="標楷體" w:hAnsiTheme="minorHAnsi"/>
                <w:kern w:val="0"/>
                <w:sz w:val="24"/>
                <w:szCs w:val="24"/>
              </w:rPr>
            </w:pPr>
            <w:r w:rsidRPr="00AB4A83">
              <w:rPr>
                <w:rFonts w:asciiTheme="minorHAnsi" w:eastAsia="標楷體" w:hAnsiTheme="minorHAnsi" w:hint="eastAsia"/>
                <w:kern w:val="0"/>
                <w:sz w:val="24"/>
                <w:szCs w:val="24"/>
              </w:rPr>
              <w:t>學歷</w:t>
            </w:r>
            <w:r>
              <w:rPr>
                <w:rFonts w:asciiTheme="minorHAnsi" w:eastAsia="標楷體" w:hAnsiTheme="minorHAnsi" w:hint="eastAsia"/>
                <w:kern w:val="0"/>
                <w:sz w:val="24"/>
                <w:szCs w:val="24"/>
              </w:rPr>
              <w:t>（</w:t>
            </w:r>
            <w:r w:rsidRPr="00AB4A83">
              <w:rPr>
                <w:rFonts w:asciiTheme="minorHAnsi" w:eastAsia="標楷體" w:hAnsiTheme="minorHAnsi" w:hint="eastAsia"/>
                <w:kern w:val="0"/>
                <w:sz w:val="24"/>
                <w:szCs w:val="24"/>
              </w:rPr>
              <w:t>力）</w:t>
            </w:r>
          </w:p>
        </w:tc>
        <w:tc>
          <w:tcPr>
            <w:tcW w:w="9211" w:type="dxa"/>
            <w:gridSpan w:val="3"/>
            <w:tcBorders>
              <w:top w:val="single" w:sz="4" w:space="0" w:color="auto"/>
              <w:left w:val="single" w:sz="4" w:space="0" w:color="auto"/>
              <w:bottom w:val="single" w:sz="4" w:space="0" w:color="auto"/>
              <w:right w:val="single" w:sz="4" w:space="0" w:color="auto"/>
            </w:tcBorders>
            <w:vAlign w:val="center"/>
          </w:tcPr>
          <w:p w14:paraId="4105F6EA" w14:textId="77777777" w:rsidR="00986692" w:rsidRPr="00AB4A83" w:rsidRDefault="00986692" w:rsidP="00623C3B">
            <w:pPr>
              <w:pStyle w:val="a7"/>
              <w:spacing w:line="360" w:lineRule="exact"/>
              <w:ind w:leftChars="324" w:left="778" w:right="57" w:firstLine="0"/>
              <w:jc w:val="both"/>
              <w:rPr>
                <w:rFonts w:asciiTheme="minorHAnsi" w:eastAsia="標楷體" w:hAnsiTheme="minorHAnsi"/>
                <w:sz w:val="24"/>
                <w:szCs w:val="24"/>
              </w:rPr>
            </w:pPr>
            <w:r w:rsidRPr="0026668E">
              <w:rPr>
                <w:rFonts w:ascii="標楷體" w:eastAsia="標楷體" w:hAnsi="標楷體" w:hint="eastAsia"/>
                <w:sz w:val="24"/>
                <w:szCs w:val="24"/>
              </w:rPr>
              <w:t xml:space="preserve">                      </w:t>
            </w:r>
            <w:r>
              <w:rPr>
                <w:rFonts w:ascii="標楷體" w:eastAsia="標楷體" w:hAnsi="標楷體"/>
                <w:sz w:val="24"/>
                <w:szCs w:val="24"/>
              </w:rPr>
              <w:t xml:space="preserve"> </w:t>
            </w:r>
            <w:r>
              <w:rPr>
                <w:rFonts w:ascii="標楷體" w:eastAsia="標楷體" w:hAnsi="標楷體" w:hint="eastAsia"/>
                <w:sz w:val="24"/>
                <w:szCs w:val="24"/>
              </w:rPr>
              <w:t xml:space="preserve">                           </w:t>
            </w:r>
            <w:r w:rsidRPr="0026668E">
              <w:rPr>
                <w:rFonts w:ascii="標楷體" w:eastAsia="標楷體" w:hAnsi="標楷體" w:hint="eastAsia"/>
                <w:sz w:val="24"/>
                <w:szCs w:val="24"/>
              </w:rPr>
              <w:t xml:space="preserve"> </w:t>
            </w:r>
            <w:r>
              <w:rPr>
                <w:rFonts w:asciiTheme="majorEastAsia" w:eastAsiaTheme="majorEastAsia" w:hAnsiTheme="majorEastAsia" w:hint="eastAsia"/>
                <w:sz w:val="24"/>
                <w:szCs w:val="24"/>
              </w:rPr>
              <w:t>□</w:t>
            </w:r>
            <w:r w:rsidRPr="001112DE">
              <w:rPr>
                <w:rFonts w:asciiTheme="minorHAnsi" w:eastAsia="標楷體" w:hAnsiTheme="minorHAnsi" w:hint="eastAsia"/>
                <w:sz w:val="24"/>
                <w:szCs w:val="24"/>
              </w:rPr>
              <w:t>畢業</w:t>
            </w:r>
            <w:r>
              <w:rPr>
                <w:rFonts w:asciiTheme="minorHAnsi" w:eastAsia="標楷體" w:hAnsiTheme="minorHAnsi" w:hint="eastAsia"/>
                <w:sz w:val="24"/>
                <w:szCs w:val="24"/>
              </w:rPr>
              <w:t xml:space="preserve"> </w:t>
            </w:r>
            <w:r>
              <w:rPr>
                <w:rFonts w:asciiTheme="minorHAnsi" w:eastAsia="標楷體" w:hAnsiTheme="minorHAnsi" w:hint="eastAsia"/>
                <w:sz w:val="24"/>
                <w:szCs w:val="24"/>
              </w:rPr>
              <w:t>□</w:t>
            </w:r>
            <w:r w:rsidRPr="001112DE">
              <w:rPr>
                <w:rFonts w:asciiTheme="minorHAnsi" w:eastAsia="標楷體" w:hAnsiTheme="minorHAnsi" w:hint="eastAsia"/>
                <w:sz w:val="24"/>
                <w:szCs w:val="24"/>
              </w:rPr>
              <w:t>肄業</w:t>
            </w:r>
          </w:p>
        </w:tc>
      </w:tr>
      <w:tr w:rsidR="00986692" w:rsidRPr="005A2F34" w14:paraId="15A02108" w14:textId="77777777" w:rsidTr="00D72F0E">
        <w:trPr>
          <w:cantSplit/>
          <w:trHeight w:val="1267"/>
          <w:jc w:val="center"/>
        </w:trPr>
        <w:tc>
          <w:tcPr>
            <w:tcW w:w="1220"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16BD1D16" w14:textId="77777777" w:rsidR="00986692" w:rsidRPr="001B2C4E" w:rsidRDefault="00986692" w:rsidP="00623C3B">
            <w:pPr>
              <w:pStyle w:val="a7"/>
              <w:spacing w:line="240" w:lineRule="auto"/>
              <w:ind w:left="0" w:firstLine="0"/>
              <w:jc w:val="center"/>
              <w:rPr>
                <w:rFonts w:asciiTheme="minorHAnsi" w:eastAsia="標楷體" w:hAnsiTheme="minorHAnsi"/>
                <w:spacing w:val="20"/>
                <w:sz w:val="22"/>
                <w:szCs w:val="22"/>
              </w:rPr>
            </w:pPr>
            <w:r>
              <w:rPr>
                <w:rFonts w:asciiTheme="minorHAnsi" w:eastAsia="標楷體" w:hAnsiTheme="minorHAnsi" w:hint="eastAsia"/>
                <w:spacing w:val="20"/>
                <w:sz w:val="22"/>
                <w:szCs w:val="22"/>
              </w:rPr>
              <w:t>申請認定項目</w:t>
            </w:r>
            <w:r w:rsidRPr="001B2C4E">
              <w:rPr>
                <w:rFonts w:asciiTheme="minorHAnsi" w:eastAsia="標楷體" w:hAnsiTheme="minorHAnsi"/>
                <w:spacing w:val="20"/>
                <w:sz w:val="22"/>
                <w:szCs w:val="22"/>
              </w:rPr>
              <w:t>（請勾選）</w:t>
            </w:r>
          </w:p>
        </w:tc>
        <w:tc>
          <w:tcPr>
            <w:tcW w:w="9211" w:type="dxa"/>
            <w:gridSpan w:val="3"/>
            <w:tcBorders>
              <w:top w:val="single" w:sz="4" w:space="0" w:color="auto"/>
              <w:left w:val="single" w:sz="4" w:space="0" w:color="auto"/>
              <w:bottom w:val="single" w:sz="4" w:space="0" w:color="auto"/>
              <w:right w:val="single" w:sz="4" w:space="0" w:color="auto"/>
            </w:tcBorders>
            <w:vAlign w:val="center"/>
          </w:tcPr>
          <w:p w14:paraId="7011810C" w14:textId="77777777" w:rsidR="00986692" w:rsidRDefault="00986692" w:rsidP="00986692">
            <w:pPr>
              <w:pStyle w:val="affe"/>
              <w:spacing w:line="280" w:lineRule="exact"/>
              <w:ind w:leftChars="50" w:left="316" w:rightChars="50" w:right="120" w:hangingChars="100" w:hanging="196"/>
              <w:rPr>
                <w:spacing w:val="-2"/>
                <w:sz w:val="20"/>
              </w:rPr>
            </w:pPr>
            <w:r w:rsidRPr="00112D26">
              <w:rPr>
                <w:rFonts w:hint="eastAsia"/>
                <w:spacing w:val="-2"/>
                <w:sz w:val="20"/>
              </w:rPr>
              <w:t>□</w:t>
            </w:r>
            <w:r w:rsidRPr="00F86CC2">
              <w:rPr>
                <w:rFonts w:ascii="標楷體" w:hAnsi="標楷體" w:cs="Arial" w:hint="eastAsia"/>
                <w:sz w:val="20"/>
              </w:rPr>
              <w:t>入學</w:t>
            </w:r>
            <w:r>
              <w:rPr>
                <w:rFonts w:ascii="標楷體" w:hAnsi="標楷體" w:cs="Arial" w:hint="eastAsia"/>
                <w:sz w:val="20"/>
              </w:rPr>
              <w:t>大學</w:t>
            </w:r>
            <w:r w:rsidRPr="00F86CC2">
              <w:rPr>
                <w:rFonts w:ascii="標楷體" w:hAnsi="標楷體" w:cs="Arial" w:hint="eastAsia"/>
                <w:sz w:val="20"/>
              </w:rPr>
              <w:t>同等學力認定標準</w:t>
            </w:r>
            <w:r w:rsidRPr="0019145F">
              <w:rPr>
                <w:rFonts w:ascii="標楷體" w:hAnsi="標楷體" w:cs="Arial" w:hint="eastAsia"/>
                <w:sz w:val="20"/>
              </w:rPr>
              <w:t>第</w:t>
            </w:r>
            <w:r w:rsidRPr="000F68D3">
              <w:rPr>
                <w:rFonts w:ascii="標楷體" w:hAnsi="標楷體" w:cs="Arial" w:hint="eastAsia"/>
                <w:spacing w:val="-2"/>
                <w:sz w:val="20"/>
              </w:rPr>
              <w:t>六條：「</w:t>
            </w:r>
            <w:r w:rsidRPr="000F68D3">
              <w:rPr>
                <w:spacing w:val="-2"/>
                <w:sz w:val="20"/>
              </w:rPr>
              <w:t>曾於大學</w:t>
            </w:r>
            <w:r w:rsidRPr="000F68D3">
              <w:rPr>
                <w:rFonts w:hint="eastAsia"/>
                <w:spacing w:val="-2"/>
                <w:sz w:val="20"/>
              </w:rPr>
              <w:t>校院</w:t>
            </w:r>
            <w:r w:rsidRPr="000F68D3">
              <w:rPr>
                <w:spacing w:val="-2"/>
                <w:sz w:val="20"/>
              </w:rPr>
              <w:t>擔任專業技術人員</w:t>
            </w:r>
            <w:r w:rsidRPr="000F68D3">
              <w:rPr>
                <w:rFonts w:hint="eastAsia"/>
                <w:spacing w:val="-2"/>
                <w:sz w:val="20"/>
              </w:rPr>
              <w:t>、於專科學校或高級中等學校擔任專業及技術教師」資格者。</w:t>
            </w:r>
            <w:r>
              <w:rPr>
                <w:rFonts w:hint="eastAsia"/>
                <w:spacing w:val="-2"/>
                <w:sz w:val="20"/>
              </w:rPr>
              <w:t>(</w:t>
            </w:r>
            <w:r>
              <w:rPr>
                <w:rFonts w:hint="eastAsia"/>
                <w:spacing w:val="-2"/>
                <w:sz w:val="20"/>
              </w:rPr>
              <w:t>請勾選下列選項</w:t>
            </w:r>
            <w:r>
              <w:rPr>
                <w:rFonts w:hint="eastAsia"/>
                <w:spacing w:val="-2"/>
                <w:sz w:val="20"/>
              </w:rPr>
              <w:t>)</w:t>
            </w:r>
          </w:p>
          <w:p w14:paraId="6A90A211" w14:textId="77777777" w:rsidR="00986692" w:rsidRDefault="00986692" w:rsidP="00986692">
            <w:pPr>
              <w:pStyle w:val="affe"/>
              <w:spacing w:line="280" w:lineRule="exact"/>
              <w:ind w:leftChars="213" w:left="707" w:rightChars="50" w:right="120" w:hangingChars="100" w:hanging="196"/>
              <w:rPr>
                <w:spacing w:val="-2"/>
                <w:sz w:val="20"/>
              </w:rPr>
            </w:pPr>
            <w:r w:rsidRPr="00112D26">
              <w:rPr>
                <w:rFonts w:hint="eastAsia"/>
                <w:spacing w:val="-2"/>
                <w:sz w:val="20"/>
              </w:rPr>
              <w:t>□曾於大學校院擔任專業技術人員</w:t>
            </w:r>
            <w:r>
              <w:rPr>
                <w:rFonts w:hint="eastAsia"/>
                <w:spacing w:val="-2"/>
                <w:sz w:val="20"/>
              </w:rPr>
              <w:t xml:space="preserve">                  </w:t>
            </w:r>
            <w:r w:rsidRPr="00112D26">
              <w:rPr>
                <w:rFonts w:hint="eastAsia"/>
                <w:spacing w:val="-2"/>
                <w:sz w:val="20"/>
              </w:rPr>
              <w:t>□曾於專科學校擔任專業及技術教師</w:t>
            </w:r>
          </w:p>
          <w:p w14:paraId="49A657FE" w14:textId="77777777" w:rsidR="00986692" w:rsidRPr="0019145F" w:rsidRDefault="00986692" w:rsidP="00986692">
            <w:pPr>
              <w:pStyle w:val="affe"/>
              <w:spacing w:line="280" w:lineRule="exact"/>
              <w:ind w:leftChars="213" w:left="707" w:rightChars="50" w:right="120" w:hangingChars="100" w:hanging="196"/>
              <w:rPr>
                <w:sz w:val="20"/>
              </w:rPr>
            </w:pPr>
            <w:r w:rsidRPr="00112D26">
              <w:rPr>
                <w:rFonts w:hint="eastAsia"/>
                <w:spacing w:val="-2"/>
                <w:sz w:val="20"/>
              </w:rPr>
              <w:t>□曾於</w:t>
            </w:r>
            <w:r>
              <w:rPr>
                <w:rFonts w:hint="eastAsia"/>
                <w:spacing w:val="-2"/>
                <w:sz w:val="20"/>
              </w:rPr>
              <w:t>高級中等</w:t>
            </w:r>
            <w:r w:rsidRPr="00112D26">
              <w:rPr>
                <w:rFonts w:hint="eastAsia"/>
                <w:spacing w:val="-2"/>
                <w:sz w:val="20"/>
              </w:rPr>
              <w:t>學校擔任技術及專業教師</w:t>
            </w:r>
          </w:p>
          <w:p w14:paraId="0D8A81BE" w14:textId="77777777" w:rsidR="00986692" w:rsidRPr="00CD1A7C" w:rsidRDefault="00986692" w:rsidP="00986692">
            <w:pPr>
              <w:pStyle w:val="affe"/>
              <w:numPr>
                <w:ilvl w:val="0"/>
                <w:numId w:val="102"/>
              </w:numPr>
              <w:autoSpaceDE/>
              <w:autoSpaceDN/>
              <w:spacing w:line="280" w:lineRule="exact"/>
              <w:ind w:left="708" w:rightChars="50" w:right="120" w:firstLineChars="0" w:hanging="283"/>
              <w:rPr>
                <w:rFonts w:asciiTheme="minorHAnsi" w:hAnsiTheme="minorHAnsi"/>
                <w:b/>
                <w:spacing w:val="-4"/>
                <w:sz w:val="20"/>
              </w:rPr>
            </w:pPr>
            <w:r w:rsidRPr="00C96AAA">
              <w:rPr>
                <w:rFonts w:ascii="標楷體" w:hAnsi="標楷體" w:cs="Arial" w:hint="eastAsia"/>
                <w:color w:val="0000CC"/>
                <w:spacing w:val="-4"/>
                <w:sz w:val="20"/>
              </w:rPr>
              <w:t>應繳</w:t>
            </w:r>
            <w:r w:rsidRPr="00C96AAA">
              <w:rPr>
                <w:rFonts w:asciiTheme="minorHAnsi" w:hAnsiTheme="minorHAnsi" w:hint="eastAsia"/>
                <w:snapToGrid w:val="0"/>
                <w:color w:val="0000CC"/>
                <w:spacing w:val="-4"/>
                <w:kern w:val="0"/>
                <w:sz w:val="20"/>
              </w:rPr>
              <w:t>審查文件：</w:t>
            </w:r>
            <w:r w:rsidRPr="00C96AAA">
              <w:rPr>
                <w:rFonts w:ascii="新細明體" w:eastAsia="新細明體" w:hAnsi="新細明體" w:cs="新細明體" w:hint="eastAsia"/>
                <w:snapToGrid w:val="0"/>
                <w:color w:val="0000CC"/>
                <w:spacing w:val="-4"/>
                <w:kern w:val="0"/>
                <w:sz w:val="20"/>
              </w:rPr>
              <w:t>①</w:t>
            </w:r>
            <w:r w:rsidRPr="00C96AAA">
              <w:rPr>
                <w:rFonts w:asciiTheme="minorHAnsi" w:hAnsiTheme="minorHAnsi" w:hint="eastAsia"/>
                <w:snapToGrid w:val="0"/>
                <w:color w:val="0000CC"/>
                <w:spacing w:val="-4"/>
                <w:kern w:val="0"/>
                <w:sz w:val="20"/>
              </w:rPr>
              <w:t>最高學歷證件影本、</w:t>
            </w:r>
            <w:r w:rsidRPr="00C96AAA">
              <w:rPr>
                <w:rFonts w:ascii="新細明體" w:eastAsia="新細明體" w:hAnsi="新細明體" w:cs="新細明體" w:hint="eastAsia"/>
                <w:snapToGrid w:val="0"/>
                <w:color w:val="0000CC"/>
                <w:spacing w:val="-4"/>
                <w:kern w:val="0"/>
                <w:sz w:val="20"/>
              </w:rPr>
              <w:t>②</w:t>
            </w:r>
            <w:r w:rsidRPr="00C96AAA">
              <w:rPr>
                <w:rFonts w:asciiTheme="minorHAnsi" w:hAnsiTheme="minorHAnsi" w:hint="eastAsia"/>
                <w:snapToGrid w:val="0"/>
                <w:color w:val="0000CC"/>
                <w:spacing w:val="-4"/>
                <w:kern w:val="0"/>
                <w:sz w:val="20"/>
              </w:rPr>
              <w:t>曾任職學校之聘書或相關文件影本，須有擔任工作之職稱</w:t>
            </w:r>
            <w:r w:rsidRPr="00CD1A7C">
              <w:rPr>
                <w:rFonts w:asciiTheme="minorHAnsi" w:hAnsiTheme="minorHAnsi"/>
                <w:snapToGrid w:val="0"/>
                <w:spacing w:val="-4"/>
                <w:kern w:val="0"/>
                <w:sz w:val="20"/>
              </w:rPr>
              <w:t>。</w:t>
            </w:r>
          </w:p>
        </w:tc>
      </w:tr>
      <w:tr w:rsidR="00986692" w:rsidRPr="005A2F34" w14:paraId="371FA63F" w14:textId="77777777" w:rsidTr="00D72F0E">
        <w:trPr>
          <w:cantSplit/>
          <w:trHeight w:val="974"/>
          <w:jc w:val="center"/>
        </w:trPr>
        <w:tc>
          <w:tcPr>
            <w:tcW w:w="1220" w:type="dxa"/>
            <w:vMerge/>
            <w:tcBorders>
              <w:top w:val="single" w:sz="4" w:space="0" w:color="auto"/>
              <w:left w:val="single" w:sz="4" w:space="0" w:color="auto"/>
              <w:bottom w:val="single" w:sz="4" w:space="0" w:color="auto"/>
              <w:right w:val="single" w:sz="4" w:space="0" w:color="auto"/>
            </w:tcBorders>
            <w:textDirection w:val="tbRlV"/>
            <w:vAlign w:val="center"/>
          </w:tcPr>
          <w:p w14:paraId="3B1FDC90" w14:textId="77777777" w:rsidR="00986692" w:rsidRDefault="00986692" w:rsidP="00623C3B">
            <w:pPr>
              <w:pStyle w:val="a7"/>
              <w:spacing w:line="320" w:lineRule="exact"/>
              <w:ind w:left="0" w:firstLine="0"/>
              <w:jc w:val="center"/>
              <w:rPr>
                <w:rFonts w:asciiTheme="minorHAnsi" w:eastAsia="標楷體" w:hAnsiTheme="minorHAnsi"/>
                <w:spacing w:val="20"/>
                <w:sz w:val="26"/>
                <w:szCs w:val="26"/>
              </w:rPr>
            </w:pPr>
          </w:p>
        </w:tc>
        <w:tc>
          <w:tcPr>
            <w:tcW w:w="9211" w:type="dxa"/>
            <w:gridSpan w:val="3"/>
            <w:tcBorders>
              <w:top w:val="single" w:sz="4" w:space="0" w:color="auto"/>
              <w:left w:val="single" w:sz="4" w:space="0" w:color="auto"/>
              <w:bottom w:val="single" w:sz="4" w:space="0" w:color="auto"/>
              <w:right w:val="single" w:sz="4" w:space="0" w:color="auto"/>
            </w:tcBorders>
            <w:vAlign w:val="center"/>
          </w:tcPr>
          <w:p w14:paraId="505D640B" w14:textId="77777777" w:rsidR="00986692" w:rsidRDefault="00986692" w:rsidP="00986692">
            <w:pPr>
              <w:pStyle w:val="affe"/>
              <w:spacing w:line="280" w:lineRule="exact"/>
              <w:ind w:leftChars="50" w:left="320" w:rightChars="50" w:right="120" w:hangingChars="100" w:hanging="200"/>
              <w:rPr>
                <w:rFonts w:ascii="標楷體" w:hAnsi="標楷體" w:cs="Arial"/>
                <w:sz w:val="20"/>
              </w:rPr>
            </w:pPr>
            <w:r w:rsidRPr="0019145F">
              <w:rPr>
                <w:rFonts w:ascii="標楷體" w:hAnsi="標楷體" w:cs="Arial"/>
                <w:sz w:val="20"/>
              </w:rPr>
              <w:t>□</w:t>
            </w:r>
            <w:r w:rsidRPr="00F86CC2">
              <w:rPr>
                <w:rFonts w:ascii="標楷體" w:hAnsi="標楷體" w:cs="Arial" w:hint="eastAsia"/>
                <w:sz w:val="20"/>
              </w:rPr>
              <w:t>入學大學同等學力認定標準</w:t>
            </w:r>
            <w:r w:rsidRPr="0019145F">
              <w:rPr>
                <w:rFonts w:ascii="標楷體" w:hAnsi="標楷體" w:cs="Arial" w:hint="eastAsia"/>
                <w:sz w:val="20"/>
              </w:rPr>
              <w:t>第七條：</w:t>
            </w:r>
            <w:r>
              <w:rPr>
                <w:rFonts w:ascii="標楷體" w:hAnsi="標楷體" w:cs="Arial" w:hint="eastAsia"/>
                <w:sz w:val="20"/>
              </w:rPr>
              <w:t>「</w:t>
            </w:r>
            <w:r w:rsidRPr="0019145F">
              <w:rPr>
                <w:rFonts w:ascii="標楷體" w:hAnsi="標楷體" w:cs="Arial" w:hint="eastAsia"/>
                <w:sz w:val="20"/>
              </w:rPr>
              <w:t>專業領域具卓越成就表現</w:t>
            </w:r>
            <w:r>
              <w:rPr>
                <w:rFonts w:ascii="標楷體" w:hAnsi="標楷體" w:cs="Arial" w:hint="eastAsia"/>
                <w:sz w:val="20"/>
              </w:rPr>
              <w:t>」資格</w:t>
            </w:r>
            <w:r w:rsidRPr="0019145F">
              <w:rPr>
                <w:rFonts w:ascii="標楷體" w:hAnsi="標楷體" w:cs="Arial" w:hint="eastAsia"/>
                <w:sz w:val="20"/>
              </w:rPr>
              <w:t>者。</w:t>
            </w:r>
          </w:p>
          <w:p w14:paraId="29D3CAC5" w14:textId="37906AB6" w:rsidR="00986692" w:rsidRPr="00BC68A3" w:rsidRDefault="00986692" w:rsidP="00986692">
            <w:pPr>
              <w:pStyle w:val="affe"/>
              <w:spacing w:line="280" w:lineRule="exact"/>
              <w:ind w:leftChars="150" w:left="360" w:rightChars="50" w:right="120" w:firstLineChars="0" w:firstLine="0"/>
              <w:rPr>
                <w:rFonts w:ascii="標楷體" w:hAnsi="標楷體" w:cs="Arial"/>
                <w:sz w:val="20"/>
                <w:u w:val="single"/>
              </w:rPr>
            </w:pPr>
            <w:r>
              <w:rPr>
                <w:rFonts w:ascii="標楷體" w:hAnsi="標楷體" w:cs="Arial" w:hint="eastAsia"/>
                <w:sz w:val="20"/>
              </w:rPr>
              <w:t>符合報考系組之招收資格條件：</w:t>
            </w:r>
            <w:r>
              <w:rPr>
                <w:rFonts w:ascii="標楷體" w:hAnsi="標楷體" w:cs="Arial" w:hint="eastAsia"/>
                <w:sz w:val="20"/>
                <w:u w:val="single"/>
              </w:rPr>
              <w:t xml:space="preserve"> </w:t>
            </w:r>
            <w:r>
              <w:rPr>
                <w:rFonts w:ascii="標楷體" w:hAnsi="標楷體" w:cs="Arial"/>
                <w:sz w:val="20"/>
                <w:u w:val="single"/>
              </w:rPr>
              <w:t xml:space="preserve">                                    </w:t>
            </w:r>
            <w:r w:rsidRPr="00BC68A3">
              <w:rPr>
                <w:rFonts w:ascii="標楷體" w:hAnsi="標楷體" w:cs="Arial"/>
                <w:sz w:val="20"/>
              </w:rPr>
              <w:t>(參見</w:t>
            </w:r>
            <w:r>
              <w:rPr>
                <w:rFonts w:ascii="標楷體" w:hAnsi="標楷體" w:cs="Arial"/>
                <w:sz w:val="20"/>
              </w:rPr>
              <w:t>招生簡章</w:t>
            </w:r>
            <w:r w:rsidRPr="00BC68A3">
              <w:rPr>
                <w:rFonts w:ascii="標楷體" w:hAnsi="標楷體" w:cs="Arial"/>
                <w:sz w:val="20"/>
              </w:rPr>
              <w:t>附錄</w:t>
            </w:r>
            <w:r w:rsidR="00E020DF">
              <w:rPr>
                <w:rFonts w:ascii="標楷體" w:hAnsi="標楷體" w:cs="Arial"/>
                <w:sz w:val="20"/>
              </w:rPr>
              <w:t>八</w:t>
            </w:r>
            <w:r w:rsidRPr="00BC68A3">
              <w:rPr>
                <w:rFonts w:ascii="標楷體" w:hAnsi="標楷體" w:cs="Arial" w:hint="eastAsia"/>
                <w:sz w:val="20"/>
              </w:rPr>
              <w:t>)</w:t>
            </w:r>
          </w:p>
          <w:p w14:paraId="3D16BA10" w14:textId="77777777" w:rsidR="00986692" w:rsidRPr="00C96AAA" w:rsidRDefault="00986692" w:rsidP="00986692">
            <w:pPr>
              <w:pStyle w:val="affe"/>
              <w:numPr>
                <w:ilvl w:val="0"/>
                <w:numId w:val="102"/>
              </w:numPr>
              <w:autoSpaceDE/>
              <w:autoSpaceDN/>
              <w:spacing w:line="280" w:lineRule="exact"/>
              <w:ind w:left="708" w:rightChars="50" w:right="120" w:firstLineChars="0" w:hanging="283"/>
              <w:rPr>
                <w:rFonts w:ascii="標楷體" w:hAnsi="標楷體" w:cs="Arial"/>
                <w:color w:val="0000CC"/>
                <w:sz w:val="20"/>
              </w:rPr>
            </w:pPr>
            <w:r w:rsidRPr="00C96AAA">
              <w:rPr>
                <w:rFonts w:ascii="標楷體" w:hAnsi="標楷體" w:cs="Arial" w:hint="eastAsia"/>
                <w:color w:val="0000CC"/>
                <w:sz w:val="20"/>
              </w:rPr>
              <w:t>應繳審查</w:t>
            </w:r>
            <w:r w:rsidRPr="00C96AAA">
              <w:rPr>
                <w:rFonts w:asciiTheme="minorHAnsi" w:hAnsiTheme="minorHAnsi" w:hint="eastAsia"/>
                <w:snapToGrid w:val="0"/>
                <w:color w:val="0000CC"/>
                <w:kern w:val="0"/>
                <w:sz w:val="20"/>
              </w:rPr>
              <w:t>文件</w:t>
            </w:r>
            <w:r w:rsidRPr="00C96AAA">
              <w:rPr>
                <w:rFonts w:ascii="標楷體" w:hAnsi="標楷體" w:cs="Arial" w:hint="eastAsia"/>
                <w:color w:val="0000CC"/>
                <w:sz w:val="20"/>
              </w:rPr>
              <w:t>：</w:t>
            </w:r>
            <w:r w:rsidRPr="00C96AAA">
              <w:rPr>
                <w:rFonts w:ascii="新細明體" w:eastAsia="新細明體" w:hAnsi="新細明體" w:cs="新細明體" w:hint="eastAsia"/>
                <w:color w:val="0000CC"/>
                <w:sz w:val="20"/>
              </w:rPr>
              <w:t>①</w:t>
            </w:r>
            <w:r w:rsidRPr="00C96AAA">
              <w:rPr>
                <w:rFonts w:asciiTheme="minorHAnsi" w:hAnsiTheme="minorHAnsi" w:hint="eastAsia"/>
                <w:snapToGrid w:val="0"/>
                <w:color w:val="0000CC"/>
                <w:kern w:val="0"/>
                <w:sz w:val="20"/>
              </w:rPr>
              <w:t>最高學歷證件影本。</w:t>
            </w:r>
            <w:r>
              <w:rPr>
                <w:rFonts w:asciiTheme="minorHAnsi" w:hAnsiTheme="minorHAnsi" w:hint="eastAsia"/>
                <w:snapToGrid w:val="0"/>
                <w:color w:val="0000CC"/>
                <w:kern w:val="0"/>
                <w:sz w:val="20"/>
              </w:rPr>
              <w:t xml:space="preserve"> </w:t>
            </w:r>
          </w:p>
          <w:p w14:paraId="2BECD121" w14:textId="77777777" w:rsidR="00986692" w:rsidRPr="00C96AAA" w:rsidRDefault="00986692" w:rsidP="00986692">
            <w:pPr>
              <w:pStyle w:val="affe"/>
              <w:spacing w:line="280" w:lineRule="exact"/>
              <w:ind w:leftChars="295" w:left="708" w:rightChars="50" w:right="120" w:firstLineChars="710" w:firstLine="1420"/>
              <w:rPr>
                <w:rFonts w:ascii="標楷體" w:hAnsi="標楷體" w:cs="Arial"/>
                <w:sz w:val="20"/>
              </w:rPr>
            </w:pPr>
            <w:r w:rsidRPr="00C96AAA">
              <w:rPr>
                <w:rFonts w:ascii="新細明體" w:eastAsia="新細明體" w:hAnsi="新細明體" w:cs="新細明體" w:hint="eastAsia"/>
                <w:snapToGrid w:val="0"/>
                <w:color w:val="FF0000"/>
                <w:kern w:val="0"/>
                <w:sz w:val="20"/>
              </w:rPr>
              <w:t>②</w:t>
            </w:r>
            <w:r w:rsidRPr="00C96AAA">
              <w:rPr>
                <w:rFonts w:asciiTheme="minorHAnsi" w:hAnsiTheme="minorHAnsi" w:hint="eastAsia"/>
                <w:snapToGrid w:val="0"/>
                <w:color w:val="FF0000"/>
                <w:kern w:val="0"/>
                <w:sz w:val="20"/>
              </w:rPr>
              <w:t>詳述專業領域成就卓越之具體事蹟或表揚獎項，</w:t>
            </w:r>
            <w:r w:rsidRPr="00C96AAA">
              <w:rPr>
                <w:rFonts w:ascii="標楷體" w:hAnsi="標楷體" w:cs="Arial" w:hint="eastAsia"/>
                <w:color w:val="FF0000"/>
                <w:sz w:val="20"/>
              </w:rPr>
              <w:t>並檢附佐證文件影本</w:t>
            </w:r>
            <w:r w:rsidRPr="00C96AAA">
              <w:rPr>
                <w:rFonts w:ascii="標楷體" w:hAnsi="標楷體" w:cs="Arial"/>
                <w:color w:val="FF0000"/>
                <w:sz w:val="20"/>
              </w:rPr>
              <w:t>。</w:t>
            </w:r>
          </w:p>
        </w:tc>
      </w:tr>
      <w:tr w:rsidR="00986692" w:rsidRPr="005749CF" w14:paraId="027CF07A" w14:textId="77777777" w:rsidTr="00D72F0E">
        <w:trPr>
          <w:cantSplit/>
          <w:trHeight w:val="1261"/>
          <w:jc w:val="center"/>
        </w:trPr>
        <w:tc>
          <w:tcPr>
            <w:tcW w:w="1220" w:type="dxa"/>
            <w:vMerge/>
            <w:tcBorders>
              <w:top w:val="single" w:sz="4" w:space="0" w:color="auto"/>
              <w:left w:val="single" w:sz="4" w:space="0" w:color="auto"/>
              <w:bottom w:val="single" w:sz="4" w:space="0" w:color="auto"/>
              <w:right w:val="single" w:sz="4" w:space="0" w:color="auto"/>
            </w:tcBorders>
            <w:textDirection w:val="tbRlV"/>
            <w:vAlign w:val="center"/>
          </w:tcPr>
          <w:p w14:paraId="54398EC2" w14:textId="77777777" w:rsidR="00986692" w:rsidRDefault="00986692" w:rsidP="00623C3B">
            <w:pPr>
              <w:pStyle w:val="a7"/>
              <w:spacing w:line="320" w:lineRule="exact"/>
              <w:ind w:left="0" w:firstLine="0"/>
              <w:jc w:val="center"/>
              <w:rPr>
                <w:rFonts w:asciiTheme="minorHAnsi" w:eastAsia="標楷體" w:hAnsiTheme="minorHAnsi"/>
                <w:spacing w:val="20"/>
                <w:sz w:val="26"/>
                <w:szCs w:val="26"/>
              </w:rPr>
            </w:pPr>
          </w:p>
        </w:tc>
        <w:tc>
          <w:tcPr>
            <w:tcW w:w="9211" w:type="dxa"/>
            <w:gridSpan w:val="3"/>
            <w:tcBorders>
              <w:top w:val="single" w:sz="4" w:space="0" w:color="auto"/>
              <w:left w:val="single" w:sz="4" w:space="0" w:color="auto"/>
              <w:bottom w:val="single" w:sz="4" w:space="0" w:color="auto"/>
              <w:right w:val="single" w:sz="4" w:space="0" w:color="auto"/>
            </w:tcBorders>
            <w:vAlign w:val="center"/>
          </w:tcPr>
          <w:p w14:paraId="3F269A71" w14:textId="77777777" w:rsidR="00986692" w:rsidRDefault="00986692" w:rsidP="00986692">
            <w:pPr>
              <w:pStyle w:val="affe"/>
              <w:spacing w:line="280" w:lineRule="exact"/>
              <w:ind w:leftChars="50" w:left="320" w:rightChars="50" w:right="120" w:hangingChars="100" w:hanging="200"/>
              <w:rPr>
                <w:sz w:val="20"/>
              </w:rPr>
            </w:pPr>
            <w:r w:rsidRPr="0019145F">
              <w:rPr>
                <w:rFonts w:ascii="標楷體" w:hAnsi="標楷體" w:cs="Arial"/>
                <w:sz w:val="20"/>
              </w:rPr>
              <w:t>□</w:t>
            </w:r>
            <w:r w:rsidRPr="00F86CC2">
              <w:rPr>
                <w:rFonts w:ascii="標楷體" w:hAnsi="標楷體" w:cs="Arial" w:hint="eastAsia"/>
                <w:sz w:val="20"/>
              </w:rPr>
              <w:t>入學大學同等學力認定標準</w:t>
            </w:r>
            <w:r w:rsidRPr="0019145F">
              <w:rPr>
                <w:rFonts w:hint="eastAsia"/>
                <w:sz w:val="20"/>
              </w:rPr>
              <w:t>第九條</w:t>
            </w:r>
          </w:p>
          <w:p w14:paraId="46FFC574" w14:textId="77777777" w:rsidR="00986692" w:rsidRPr="0019145F" w:rsidRDefault="00986692" w:rsidP="00986692">
            <w:pPr>
              <w:pStyle w:val="affe"/>
              <w:spacing w:line="280" w:lineRule="exact"/>
              <w:ind w:leftChars="133" w:left="319" w:rightChars="50" w:right="120" w:firstLineChars="0" w:firstLine="0"/>
              <w:rPr>
                <w:rFonts w:ascii="標楷體" w:hAnsi="標楷體" w:cs="Arial"/>
                <w:sz w:val="20"/>
              </w:rPr>
            </w:pPr>
            <w:r w:rsidRPr="0019145F">
              <w:rPr>
                <w:sz w:val="20"/>
              </w:rPr>
              <w:t>持國外</w:t>
            </w:r>
            <w:r w:rsidRPr="0019145F">
              <w:rPr>
                <w:rFonts w:hint="eastAsia"/>
                <w:sz w:val="20"/>
              </w:rPr>
              <w:t>、</w:t>
            </w:r>
            <w:r w:rsidRPr="0019145F">
              <w:rPr>
                <w:sz w:val="20"/>
              </w:rPr>
              <w:t>香港、澳門</w:t>
            </w:r>
            <w:r w:rsidRPr="0019145F">
              <w:rPr>
                <w:rFonts w:hint="eastAsia"/>
                <w:sz w:val="20"/>
              </w:rPr>
              <w:t>或大陸地區</w:t>
            </w:r>
            <w:r w:rsidRPr="00C96AAA">
              <w:rPr>
                <w:sz w:val="20"/>
                <w:u w:val="single"/>
              </w:rPr>
              <w:t>專科以上學校畢</w:t>
            </w:r>
            <w:r w:rsidRPr="00C96AAA">
              <w:rPr>
                <w:rFonts w:hint="eastAsia"/>
                <w:sz w:val="20"/>
                <w:u w:val="single"/>
              </w:rPr>
              <w:t>(</w:t>
            </w:r>
            <w:r w:rsidRPr="00C96AAA">
              <w:rPr>
                <w:sz w:val="20"/>
                <w:u w:val="single"/>
              </w:rPr>
              <w:t>肄</w:t>
            </w:r>
            <w:r w:rsidRPr="00C96AAA">
              <w:rPr>
                <w:rFonts w:hint="eastAsia"/>
                <w:sz w:val="20"/>
                <w:u w:val="single"/>
              </w:rPr>
              <w:t>)</w:t>
            </w:r>
            <w:r w:rsidRPr="00C96AAA">
              <w:rPr>
                <w:sz w:val="20"/>
                <w:u w:val="single"/>
              </w:rPr>
              <w:t>業學歷</w:t>
            </w:r>
            <w:r w:rsidRPr="0019145F">
              <w:rPr>
                <w:sz w:val="20"/>
              </w:rPr>
              <w:t>，其畢</w:t>
            </w:r>
            <w:r w:rsidRPr="0019145F">
              <w:rPr>
                <w:rFonts w:hint="eastAsia"/>
                <w:sz w:val="20"/>
              </w:rPr>
              <w:t>(</w:t>
            </w:r>
            <w:r w:rsidRPr="0019145F">
              <w:rPr>
                <w:sz w:val="20"/>
              </w:rPr>
              <w:t>肄</w:t>
            </w:r>
            <w:r w:rsidRPr="0019145F">
              <w:rPr>
                <w:rFonts w:hint="eastAsia"/>
                <w:sz w:val="20"/>
              </w:rPr>
              <w:t>)</w:t>
            </w:r>
            <w:r w:rsidRPr="0019145F">
              <w:rPr>
                <w:sz w:val="20"/>
              </w:rPr>
              <w:t>業學校經教育部列入參考名冊或為當地國政府權責機關或專業評鑑團體所認可，且入學資格、修業年限及修習課程均與</w:t>
            </w:r>
            <w:r w:rsidRPr="0019145F">
              <w:rPr>
                <w:rFonts w:hint="eastAsia"/>
                <w:sz w:val="20"/>
              </w:rPr>
              <w:t>臺灣</w:t>
            </w:r>
            <w:r w:rsidRPr="0019145F">
              <w:rPr>
                <w:sz w:val="20"/>
              </w:rPr>
              <w:t>同級同類學校規定相當</w:t>
            </w:r>
            <w:r>
              <w:rPr>
                <w:sz w:val="20"/>
              </w:rPr>
              <w:t>資格者</w:t>
            </w:r>
            <w:r w:rsidRPr="0019145F">
              <w:rPr>
                <w:rFonts w:ascii="標楷體" w:hAnsi="標楷體" w:cs="Arial" w:hint="eastAsia"/>
                <w:sz w:val="20"/>
              </w:rPr>
              <w:t>。</w:t>
            </w:r>
          </w:p>
          <w:p w14:paraId="5D46DC43" w14:textId="77777777" w:rsidR="00986692" w:rsidRPr="0019145F" w:rsidRDefault="00986692" w:rsidP="00986692">
            <w:pPr>
              <w:pStyle w:val="affe"/>
              <w:numPr>
                <w:ilvl w:val="0"/>
                <w:numId w:val="102"/>
              </w:numPr>
              <w:autoSpaceDE/>
              <w:autoSpaceDN/>
              <w:spacing w:line="280" w:lineRule="exact"/>
              <w:ind w:left="708" w:rightChars="50" w:right="120" w:firstLineChars="0" w:hanging="283"/>
              <w:rPr>
                <w:rFonts w:ascii="標楷體" w:hAnsi="標楷體" w:cs="Arial"/>
                <w:sz w:val="20"/>
              </w:rPr>
            </w:pPr>
            <w:r w:rsidRPr="00C96AAA">
              <w:rPr>
                <w:rFonts w:ascii="標楷體" w:hAnsi="標楷體" w:cs="Arial" w:hint="eastAsia"/>
                <w:color w:val="0000CC"/>
                <w:sz w:val="20"/>
              </w:rPr>
              <w:t>應繳審查文件：境外學歷專科畢業或大學肄業證書、歷年成績單及修業期間之入出國紀錄。</w:t>
            </w:r>
          </w:p>
        </w:tc>
      </w:tr>
      <w:tr w:rsidR="00986692" w:rsidRPr="00AB4A83" w14:paraId="78F9D695" w14:textId="77777777" w:rsidTr="00D72F0E">
        <w:trPr>
          <w:cantSplit/>
          <w:trHeight w:val="636"/>
          <w:jc w:val="center"/>
        </w:trPr>
        <w:tc>
          <w:tcPr>
            <w:tcW w:w="1220" w:type="dxa"/>
            <w:tcBorders>
              <w:top w:val="single" w:sz="4" w:space="0" w:color="auto"/>
              <w:left w:val="single" w:sz="4" w:space="0" w:color="auto"/>
              <w:bottom w:val="single" w:sz="4" w:space="0" w:color="auto"/>
              <w:right w:val="single" w:sz="4" w:space="0" w:color="auto"/>
            </w:tcBorders>
            <w:vAlign w:val="center"/>
          </w:tcPr>
          <w:p w14:paraId="0E222EA6" w14:textId="77777777" w:rsidR="00986692" w:rsidRPr="00AB4A83" w:rsidRDefault="00986692" w:rsidP="00623C3B">
            <w:pPr>
              <w:pStyle w:val="a7"/>
              <w:spacing w:line="360" w:lineRule="exact"/>
              <w:ind w:left="0" w:firstLine="0"/>
              <w:jc w:val="center"/>
              <w:rPr>
                <w:rFonts w:asciiTheme="minorHAnsi" w:eastAsia="標楷體" w:hAnsiTheme="minorHAnsi"/>
                <w:sz w:val="24"/>
                <w:szCs w:val="24"/>
              </w:rPr>
            </w:pPr>
            <w:r w:rsidRPr="00986692">
              <w:rPr>
                <w:rFonts w:asciiTheme="minorHAnsi" w:eastAsia="標楷體" w:hAnsiTheme="minorHAnsi"/>
                <w:spacing w:val="75"/>
                <w:kern w:val="0"/>
                <w:sz w:val="24"/>
                <w:szCs w:val="24"/>
                <w:fitText w:val="1040" w:id="-1448907261"/>
              </w:rPr>
              <w:t>申請</w:t>
            </w:r>
            <w:r w:rsidRPr="00986692">
              <w:rPr>
                <w:rFonts w:asciiTheme="minorHAnsi" w:eastAsia="標楷體" w:hAnsiTheme="minorHAnsi"/>
                <w:spacing w:val="7"/>
                <w:kern w:val="0"/>
                <w:sz w:val="24"/>
                <w:szCs w:val="24"/>
                <w:fitText w:val="1040" w:id="-1448907261"/>
              </w:rPr>
              <w:t>人</w:t>
            </w:r>
          </w:p>
          <w:p w14:paraId="50643DDE" w14:textId="77777777" w:rsidR="00986692" w:rsidRPr="00AB4A83" w:rsidRDefault="00986692" w:rsidP="00623C3B">
            <w:pPr>
              <w:pStyle w:val="a7"/>
              <w:spacing w:line="360" w:lineRule="exact"/>
              <w:ind w:left="0" w:firstLine="0"/>
              <w:jc w:val="center"/>
              <w:rPr>
                <w:rFonts w:asciiTheme="minorHAnsi" w:eastAsia="標楷體" w:hAnsiTheme="minorHAnsi"/>
                <w:sz w:val="24"/>
                <w:szCs w:val="24"/>
              </w:rPr>
            </w:pPr>
            <w:r w:rsidRPr="00986692">
              <w:rPr>
                <w:rFonts w:asciiTheme="minorHAnsi" w:eastAsia="標楷體" w:hAnsiTheme="minorHAnsi"/>
                <w:spacing w:val="75"/>
                <w:kern w:val="0"/>
                <w:sz w:val="24"/>
                <w:szCs w:val="24"/>
                <w:fitText w:val="1040" w:id="-1448907260"/>
              </w:rPr>
              <w:t xml:space="preserve">簽　</w:t>
            </w:r>
            <w:r w:rsidRPr="00986692">
              <w:rPr>
                <w:rFonts w:asciiTheme="minorHAnsi" w:eastAsia="標楷體" w:hAnsiTheme="minorHAnsi"/>
                <w:spacing w:val="7"/>
                <w:kern w:val="0"/>
                <w:sz w:val="24"/>
                <w:szCs w:val="24"/>
                <w:fitText w:val="1040" w:id="-1448907260"/>
              </w:rPr>
              <w:t>章</w:t>
            </w:r>
          </w:p>
        </w:tc>
        <w:tc>
          <w:tcPr>
            <w:tcW w:w="9211" w:type="dxa"/>
            <w:gridSpan w:val="3"/>
            <w:tcBorders>
              <w:top w:val="single" w:sz="4" w:space="0" w:color="auto"/>
              <w:left w:val="single" w:sz="4" w:space="0" w:color="auto"/>
              <w:bottom w:val="single" w:sz="4" w:space="0" w:color="auto"/>
              <w:right w:val="single" w:sz="4" w:space="0" w:color="auto"/>
            </w:tcBorders>
            <w:vAlign w:val="bottom"/>
          </w:tcPr>
          <w:p w14:paraId="30A65AE5" w14:textId="77777777" w:rsidR="00986692" w:rsidRPr="00AB4A83" w:rsidRDefault="00986692" w:rsidP="00623C3B">
            <w:pPr>
              <w:pStyle w:val="a7"/>
              <w:spacing w:afterLines="50" w:after="180" w:line="360" w:lineRule="exact"/>
              <w:ind w:left="57" w:right="57" w:firstLine="0"/>
              <w:jc w:val="right"/>
              <w:rPr>
                <w:rFonts w:asciiTheme="minorHAnsi" w:eastAsia="標楷體" w:hAnsiTheme="minorHAnsi"/>
                <w:sz w:val="24"/>
                <w:szCs w:val="24"/>
              </w:rPr>
            </w:pPr>
            <w:r w:rsidRPr="00AB4A83">
              <w:rPr>
                <w:rFonts w:asciiTheme="minorHAnsi" w:eastAsia="標楷體" w:hAnsiTheme="minorHAnsi" w:hint="eastAsia"/>
                <w:sz w:val="24"/>
                <w:szCs w:val="24"/>
              </w:rPr>
              <w:t xml:space="preserve">年　</w:t>
            </w:r>
            <w:r w:rsidRPr="00AB4A83">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 xml:space="preserve">　月　　日</w:t>
            </w:r>
          </w:p>
        </w:tc>
      </w:tr>
    </w:tbl>
    <w:p w14:paraId="23AA18B4" w14:textId="77777777" w:rsidR="00986692" w:rsidRDefault="00986692" w:rsidP="00986692">
      <w:pPr>
        <w:pStyle w:val="a7"/>
        <w:tabs>
          <w:tab w:val="left" w:pos="713"/>
        </w:tabs>
        <w:spacing w:line="140" w:lineRule="exact"/>
        <w:ind w:left="-704" w:right="57" w:firstLine="0"/>
        <w:rPr>
          <w:rFonts w:asciiTheme="minorHAnsi" w:eastAsia="標楷體" w:hAnsiTheme="minorHAnsi"/>
          <w:sz w:val="26"/>
          <w:szCs w:val="26"/>
        </w:rPr>
      </w:pPr>
      <w:r w:rsidRPr="000959AD">
        <w:rPr>
          <w:rFonts w:asciiTheme="minorHAnsi" w:eastAsia="標楷體" w:hAnsiTheme="minorHAnsi"/>
          <w:noProof/>
          <w:sz w:val="26"/>
          <w:szCs w:val="26"/>
        </w:rPr>
        <mc:AlternateContent>
          <mc:Choice Requires="wps">
            <w:drawing>
              <wp:anchor distT="0" distB="0" distL="114300" distR="114300" simplePos="0" relativeHeight="251662848" behindDoc="0" locked="0" layoutInCell="1" allowOverlap="1" wp14:anchorId="3481A0FB" wp14:editId="755271C3">
                <wp:simplePos x="0" y="0"/>
                <wp:positionH relativeFrom="column">
                  <wp:posOffset>2380468</wp:posOffset>
                </wp:positionH>
                <wp:positionV relativeFrom="paragraph">
                  <wp:posOffset>79375</wp:posOffset>
                </wp:positionV>
                <wp:extent cx="2374265" cy="1403985"/>
                <wp:effectExtent l="0" t="0" r="0"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E1C5431" w14:textId="77777777" w:rsidR="00986692" w:rsidRPr="000959AD" w:rsidRDefault="00986692" w:rsidP="00986692">
                            <w:pPr>
                              <w:rPr>
                                <w:rFonts w:ascii="微軟正黑體" w:eastAsia="微軟正黑體" w:hAnsi="微軟正黑體"/>
                                <w:sz w:val="20"/>
                                <w:szCs w:val="20"/>
                              </w:rPr>
                            </w:pPr>
                            <w:r>
                              <w:rPr>
                                <w:rFonts w:ascii="微軟正黑體" w:eastAsia="微軟正黑體" w:hAnsi="微軟正黑體" w:hint="eastAsia"/>
                                <w:sz w:val="20"/>
                                <w:szCs w:val="20"/>
                              </w:rPr>
                              <w:t>(</w:t>
                            </w:r>
                            <w:r w:rsidRPr="000959AD">
                              <w:rPr>
                                <w:rFonts w:ascii="微軟正黑體" w:eastAsia="微軟正黑體" w:hAnsi="微軟正黑體" w:hint="eastAsia"/>
                                <w:sz w:val="20"/>
                                <w:szCs w:val="20"/>
                              </w:rPr>
                              <w:t>以下欄位考生勿填寫</w:t>
                            </w:r>
                            <w:r>
                              <w:rPr>
                                <w:rFonts w:ascii="微軟正黑體" w:eastAsia="微軟正黑體" w:hAnsi="微軟正黑體"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81A0FB" id="_x0000_s1130" type="#_x0000_t202" style="position:absolute;left:0;text-align:left;margin-left:187.45pt;margin-top:6.25pt;width:186.95pt;height:11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" filled="f" stroked="f">
                <v:textbox style="mso-fit-shape-to-text:t">
                  <w:txbxContent>
                    <w:p w14:paraId="1E1C5431" w14:textId="77777777" w:rsidR="00986692" w:rsidRPr="000959AD" w:rsidRDefault="00986692" w:rsidP="00986692">
                      <w:pPr>
                        <w:rPr>
                          <w:rFonts w:ascii="微軟正黑體" w:eastAsia="微軟正黑體" w:hAnsi="微軟正黑體"/>
                          <w:sz w:val="20"/>
                          <w:szCs w:val="20"/>
                        </w:rPr>
                      </w:pPr>
                      <w:r>
                        <w:rPr>
                          <w:rFonts w:ascii="微軟正黑體" w:eastAsia="微軟正黑體" w:hAnsi="微軟正黑體" w:hint="eastAsia"/>
                          <w:sz w:val="20"/>
                          <w:szCs w:val="20"/>
                        </w:rPr>
                        <w:t>(</w:t>
                      </w:r>
                      <w:r w:rsidRPr="000959AD">
                        <w:rPr>
                          <w:rFonts w:ascii="微軟正黑體" w:eastAsia="微軟正黑體" w:hAnsi="微軟正黑體" w:hint="eastAsia"/>
                          <w:sz w:val="20"/>
                          <w:szCs w:val="20"/>
                        </w:rPr>
                        <w:t>以下欄位考生勿填寫</w:t>
                      </w:r>
                      <w:r>
                        <w:rPr>
                          <w:rFonts w:ascii="微軟正黑體" w:eastAsia="微軟正黑體" w:hAnsi="微軟正黑體" w:hint="eastAsia"/>
                          <w:sz w:val="20"/>
                          <w:szCs w:val="20"/>
                        </w:rPr>
                        <w:t>)</w:t>
                      </w:r>
                    </w:p>
                  </w:txbxContent>
                </v:textbox>
              </v:shape>
            </w:pict>
          </mc:Fallback>
        </mc:AlternateContent>
      </w:r>
    </w:p>
    <w:p w14:paraId="4F826D8F" w14:textId="77777777" w:rsidR="00986692" w:rsidRPr="005A2F34" w:rsidRDefault="00986692" w:rsidP="00986692">
      <w:pPr>
        <w:pStyle w:val="a7"/>
        <w:tabs>
          <w:tab w:val="left" w:pos="713"/>
        </w:tabs>
        <w:spacing w:line="140" w:lineRule="exact"/>
        <w:ind w:left="-704" w:right="57" w:firstLine="0"/>
        <w:rPr>
          <w:rFonts w:asciiTheme="minorHAnsi" w:eastAsia="標楷體" w:hAnsiTheme="minorHAnsi"/>
          <w:sz w:val="26"/>
          <w:szCs w:val="26"/>
        </w:rPr>
      </w:pPr>
      <w:r>
        <w:rPr>
          <w:rFonts w:asciiTheme="minorHAnsi" w:eastAsia="標楷體" w:hAnsiTheme="minorHAnsi"/>
          <w:noProof/>
          <w:sz w:val="26"/>
          <w:szCs w:val="26"/>
        </w:rPr>
        <mc:AlternateContent>
          <mc:Choice Requires="wps">
            <w:drawing>
              <wp:anchor distT="0" distB="0" distL="114300" distR="114300" simplePos="0" relativeHeight="251653632" behindDoc="0" locked="0" layoutInCell="1" allowOverlap="1" wp14:anchorId="43A0B922" wp14:editId="76E33482">
                <wp:simplePos x="0" y="0"/>
                <wp:positionH relativeFrom="column">
                  <wp:posOffset>-210820</wp:posOffset>
                </wp:positionH>
                <wp:positionV relativeFrom="paragraph">
                  <wp:posOffset>60325</wp:posOffset>
                </wp:positionV>
                <wp:extent cx="6783070" cy="635"/>
                <wp:effectExtent l="12700" t="13335" r="5080" b="5080"/>
                <wp:wrapNone/>
                <wp:docPr id="7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070" cy="63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23F26" id="AutoShape 4" o:spid="_x0000_s1026" type="#_x0000_t32" style="position:absolute;margin-left:-16.6pt;margin-top:4.75pt;width:534.1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" strokeweight=".25pt">
                <v:stroke dashstyle="dash"/>
              </v:shape>
            </w:pict>
          </mc:Fallback>
        </mc:AlternateContent>
      </w:r>
    </w:p>
    <w:p w14:paraId="59B1DB51" w14:textId="77777777" w:rsidR="00986692" w:rsidRPr="00AB4A83" w:rsidRDefault="00986692" w:rsidP="00986692">
      <w:pPr>
        <w:pStyle w:val="a7"/>
        <w:tabs>
          <w:tab w:val="left" w:pos="713"/>
        </w:tabs>
        <w:spacing w:line="140" w:lineRule="exact"/>
        <w:ind w:left="-704" w:right="57" w:firstLine="0"/>
        <w:rPr>
          <w:rFonts w:asciiTheme="minorHAnsi" w:eastAsia="標楷體" w:hAnsiTheme="minorHAnsi"/>
          <w:sz w:val="24"/>
          <w:szCs w:val="24"/>
        </w:rPr>
      </w:pPr>
    </w:p>
    <w:p w14:paraId="1737A080" w14:textId="77777777" w:rsidR="00986692" w:rsidRPr="00AB4A83" w:rsidRDefault="00986692" w:rsidP="00986692">
      <w:pPr>
        <w:pStyle w:val="a7"/>
        <w:tabs>
          <w:tab w:val="left" w:pos="713"/>
        </w:tabs>
        <w:spacing w:line="140" w:lineRule="exact"/>
        <w:ind w:left="-704" w:right="57" w:firstLine="0"/>
        <w:rPr>
          <w:rFonts w:asciiTheme="minorHAnsi" w:eastAsia="標楷體" w:hAnsi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4"/>
        <w:gridCol w:w="1189"/>
        <w:gridCol w:w="6022"/>
        <w:gridCol w:w="2094"/>
      </w:tblGrid>
      <w:tr w:rsidR="00986692" w:rsidRPr="00AB4A83" w14:paraId="71708488" w14:textId="77777777" w:rsidTr="00623C3B">
        <w:trPr>
          <w:cantSplit/>
          <w:trHeight w:val="351"/>
          <w:jc w:val="center"/>
        </w:trPr>
        <w:tc>
          <w:tcPr>
            <w:tcW w:w="1019" w:type="dxa"/>
            <w:vMerge w:val="restart"/>
            <w:shd w:val="clear" w:color="auto" w:fill="auto"/>
            <w:vAlign w:val="center"/>
          </w:tcPr>
          <w:p w14:paraId="4C14FB75" w14:textId="77777777" w:rsidR="00986692" w:rsidRPr="00AB4A83" w:rsidRDefault="00986692" w:rsidP="00623C3B">
            <w:pPr>
              <w:pStyle w:val="a7"/>
              <w:spacing w:line="360" w:lineRule="exact"/>
              <w:ind w:left="0" w:firstLine="0"/>
              <w:jc w:val="center"/>
              <w:rPr>
                <w:rFonts w:asciiTheme="minorHAnsi" w:eastAsia="標楷體" w:hAnsiTheme="minorHAnsi"/>
                <w:kern w:val="0"/>
                <w:sz w:val="24"/>
                <w:szCs w:val="24"/>
              </w:rPr>
            </w:pPr>
            <w:r w:rsidRPr="00AB4A83">
              <w:rPr>
                <w:rFonts w:asciiTheme="minorHAnsi" w:eastAsia="標楷體" w:hAnsiTheme="minorHAnsi" w:hint="eastAsia"/>
                <w:kern w:val="0"/>
                <w:sz w:val="24"/>
                <w:szCs w:val="24"/>
              </w:rPr>
              <w:t>審</w:t>
            </w:r>
            <w:r>
              <w:rPr>
                <w:rFonts w:asciiTheme="minorHAnsi" w:eastAsia="標楷體" w:hAnsiTheme="minorHAnsi" w:hint="eastAsia"/>
                <w:kern w:val="0"/>
                <w:sz w:val="24"/>
                <w:szCs w:val="24"/>
              </w:rPr>
              <w:t xml:space="preserve"> </w:t>
            </w:r>
            <w:r w:rsidRPr="00AB4A83">
              <w:rPr>
                <w:rFonts w:asciiTheme="minorHAnsi" w:eastAsia="標楷體" w:hAnsiTheme="minorHAnsi" w:hint="eastAsia"/>
                <w:kern w:val="0"/>
                <w:sz w:val="24"/>
                <w:szCs w:val="24"/>
              </w:rPr>
              <w:t>查</w:t>
            </w:r>
          </w:p>
          <w:p w14:paraId="5BFF90BE" w14:textId="77777777" w:rsidR="00986692" w:rsidRPr="00AB4A83" w:rsidRDefault="00986692" w:rsidP="00623C3B">
            <w:pPr>
              <w:pStyle w:val="a7"/>
              <w:spacing w:line="360" w:lineRule="exact"/>
              <w:ind w:left="0" w:firstLine="0"/>
              <w:jc w:val="center"/>
              <w:rPr>
                <w:rFonts w:asciiTheme="minorHAnsi" w:eastAsia="標楷體" w:hAnsiTheme="minorHAnsi"/>
                <w:sz w:val="24"/>
                <w:szCs w:val="24"/>
              </w:rPr>
            </w:pPr>
            <w:r w:rsidRPr="00AB4A83">
              <w:rPr>
                <w:rFonts w:asciiTheme="minorHAnsi" w:eastAsia="標楷體" w:hAnsiTheme="minorHAnsi" w:hint="eastAsia"/>
                <w:kern w:val="0"/>
                <w:sz w:val="24"/>
                <w:szCs w:val="24"/>
              </w:rPr>
              <w:t>認</w:t>
            </w:r>
            <w:r>
              <w:rPr>
                <w:rFonts w:asciiTheme="minorHAnsi" w:eastAsia="標楷體" w:hAnsiTheme="minorHAnsi" w:hint="eastAsia"/>
                <w:kern w:val="0"/>
                <w:sz w:val="24"/>
                <w:szCs w:val="24"/>
              </w:rPr>
              <w:t xml:space="preserve"> </w:t>
            </w:r>
            <w:r w:rsidRPr="00AB4A83">
              <w:rPr>
                <w:rFonts w:asciiTheme="minorHAnsi" w:eastAsia="標楷體" w:hAnsiTheme="minorHAnsi" w:hint="eastAsia"/>
                <w:kern w:val="0"/>
                <w:sz w:val="24"/>
                <w:szCs w:val="24"/>
              </w:rPr>
              <w:t>定</w:t>
            </w:r>
          </w:p>
        </w:tc>
        <w:tc>
          <w:tcPr>
            <w:tcW w:w="1228" w:type="dxa"/>
            <w:shd w:val="clear" w:color="auto" w:fill="F2F2F2" w:themeFill="background1" w:themeFillShade="F2"/>
            <w:vAlign w:val="center"/>
          </w:tcPr>
          <w:p w14:paraId="7660AFAC" w14:textId="77777777" w:rsidR="00986692" w:rsidRPr="00AB4A83" w:rsidRDefault="00986692" w:rsidP="00623C3B">
            <w:pPr>
              <w:pStyle w:val="a7"/>
              <w:spacing w:line="240" w:lineRule="auto"/>
              <w:ind w:left="0" w:right="57" w:firstLine="0"/>
              <w:jc w:val="center"/>
              <w:rPr>
                <w:rFonts w:asciiTheme="minorHAnsi" w:eastAsia="標楷體" w:hAnsiTheme="minorHAnsi"/>
                <w:sz w:val="24"/>
                <w:szCs w:val="24"/>
              </w:rPr>
            </w:pPr>
            <w:r w:rsidRPr="00AB4A83">
              <w:rPr>
                <w:rFonts w:asciiTheme="minorHAnsi" w:eastAsia="標楷體" w:hAnsiTheme="minorHAnsi" w:hint="eastAsia"/>
                <w:sz w:val="24"/>
                <w:szCs w:val="24"/>
              </w:rPr>
              <w:t>審</w:t>
            </w:r>
            <w:r>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查</w:t>
            </w:r>
          </w:p>
        </w:tc>
        <w:tc>
          <w:tcPr>
            <w:tcW w:w="6285" w:type="dxa"/>
            <w:shd w:val="clear" w:color="auto" w:fill="F2F2F2" w:themeFill="background1" w:themeFillShade="F2"/>
            <w:vAlign w:val="center"/>
          </w:tcPr>
          <w:p w14:paraId="764053D7" w14:textId="77777777" w:rsidR="00986692" w:rsidRPr="00AB4A83" w:rsidRDefault="00986692" w:rsidP="00623C3B">
            <w:pPr>
              <w:pStyle w:val="a7"/>
              <w:spacing w:line="240" w:lineRule="auto"/>
              <w:ind w:left="0" w:right="57" w:firstLine="0"/>
              <w:jc w:val="center"/>
              <w:rPr>
                <w:rFonts w:asciiTheme="minorHAnsi" w:eastAsia="標楷體" w:hAnsiTheme="minorHAnsi"/>
                <w:sz w:val="24"/>
                <w:szCs w:val="24"/>
              </w:rPr>
            </w:pPr>
            <w:r w:rsidRPr="00AB4A83">
              <w:rPr>
                <w:rFonts w:asciiTheme="minorHAnsi" w:eastAsia="標楷體" w:hAnsiTheme="minorHAnsi" w:hint="eastAsia"/>
                <w:sz w:val="24"/>
                <w:szCs w:val="24"/>
              </w:rPr>
              <w:t>認　　定　　結　　果</w:t>
            </w:r>
          </w:p>
        </w:tc>
        <w:tc>
          <w:tcPr>
            <w:tcW w:w="2179" w:type="dxa"/>
            <w:shd w:val="clear" w:color="auto" w:fill="F2F2F2" w:themeFill="background1" w:themeFillShade="F2"/>
            <w:vAlign w:val="center"/>
          </w:tcPr>
          <w:p w14:paraId="1CDD50C6" w14:textId="77777777" w:rsidR="00986692" w:rsidRPr="00AB4A83" w:rsidRDefault="00986692" w:rsidP="00623C3B">
            <w:pPr>
              <w:pStyle w:val="a7"/>
              <w:spacing w:line="240" w:lineRule="auto"/>
              <w:ind w:left="57" w:right="57" w:firstLine="0"/>
              <w:jc w:val="center"/>
              <w:rPr>
                <w:rFonts w:asciiTheme="minorHAnsi" w:eastAsia="標楷體" w:hAnsiTheme="minorHAnsi"/>
                <w:sz w:val="24"/>
                <w:szCs w:val="24"/>
              </w:rPr>
            </w:pPr>
            <w:r w:rsidRPr="00AB4A83">
              <w:rPr>
                <w:rFonts w:asciiTheme="minorHAnsi" w:eastAsia="標楷體" w:hAnsiTheme="minorHAnsi" w:hint="eastAsia"/>
                <w:sz w:val="24"/>
                <w:szCs w:val="24"/>
              </w:rPr>
              <w:t xml:space="preserve">簽　</w:t>
            </w:r>
            <w:r>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章</w:t>
            </w:r>
          </w:p>
        </w:tc>
      </w:tr>
      <w:tr w:rsidR="00986692" w:rsidRPr="005A2F34" w14:paraId="65CEE540" w14:textId="77777777" w:rsidTr="00986692">
        <w:trPr>
          <w:cantSplit/>
          <w:trHeight w:val="773"/>
          <w:jc w:val="center"/>
        </w:trPr>
        <w:tc>
          <w:tcPr>
            <w:tcW w:w="1019" w:type="dxa"/>
            <w:vMerge/>
            <w:shd w:val="clear" w:color="auto" w:fill="auto"/>
            <w:vAlign w:val="center"/>
          </w:tcPr>
          <w:p w14:paraId="049955FD" w14:textId="77777777" w:rsidR="00986692" w:rsidRPr="00AB4A83" w:rsidRDefault="00986692" w:rsidP="00623C3B">
            <w:pPr>
              <w:pStyle w:val="a7"/>
              <w:spacing w:line="360" w:lineRule="exact"/>
              <w:ind w:left="0" w:firstLine="0"/>
              <w:jc w:val="center"/>
              <w:rPr>
                <w:rFonts w:asciiTheme="minorHAnsi" w:eastAsia="標楷體" w:hAnsiTheme="minorHAnsi"/>
                <w:kern w:val="0"/>
                <w:sz w:val="24"/>
                <w:szCs w:val="24"/>
              </w:rPr>
            </w:pPr>
          </w:p>
        </w:tc>
        <w:tc>
          <w:tcPr>
            <w:tcW w:w="1228" w:type="dxa"/>
            <w:shd w:val="clear" w:color="auto" w:fill="auto"/>
            <w:vAlign w:val="center"/>
          </w:tcPr>
          <w:p w14:paraId="098472B3" w14:textId="77777777" w:rsidR="00986692" w:rsidRPr="00AB4A83" w:rsidRDefault="00986692" w:rsidP="00623C3B">
            <w:pPr>
              <w:pStyle w:val="a7"/>
              <w:spacing w:line="240" w:lineRule="auto"/>
              <w:ind w:left="57" w:right="57" w:firstLine="0"/>
              <w:jc w:val="center"/>
              <w:rPr>
                <w:rFonts w:asciiTheme="minorHAnsi" w:eastAsia="標楷體" w:hAnsiTheme="minorHAnsi"/>
                <w:sz w:val="24"/>
                <w:szCs w:val="24"/>
              </w:rPr>
            </w:pPr>
            <w:r w:rsidRPr="00AB4A83">
              <w:rPr>
                <w:rFonts w:asciiTheme="minorHAnsi" w:eastAsia="標楷體" w:hAnsiTheme="minorHAnsi" w:hint="eastAsia"/>
                <w:sz w:val="24"/>
                <w:szCs w:val="24"/>
              </w:rPr>
              <w:t>初</w:t>
            </w:r>
            <w:r>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審</w:t>
            </w:r>
          </w:p>
        </w:tc>
        <w:tc>
          <w:tcPr>
            <w:tcW w:w="6285" w:type="dxa"/>
            <w:shd w:val="clear" w:color="auto" w:fill="auto"/>
            <w:vAlign w:val="center"/>
          </w:tcPr>
          <w:p w14:paraId="393101D0" w14:textId="77777777" w:rsidR="00986692" w:rsidRPr="00D2487B" w:rsidRDefault="00986692" w:rsidP="00986692">
            <w:pPr>
              <w:pStyle w:val="a7"/>
              <w:numPr>
                <w:ilvl w:val="0"/>
                <w:numId w:val="92"/>
              </w:numPr>
              <w:spacing w:line="240" w:lineRule="auto"/>
              <w:ind w:right="57"/>
              <w:jc w:val="both"/>
              <w:rPr>
                <w:rFonts w:asciiTheme="minorHAnsi" w:eastAsia="標楷體" w:hAnsiTheme="minorHAnsi"/>
                <w:sz w:val="26"/>
                <w:szCs w:val="26"/>
                <w:u w:val="single"/>
              </w:rPr>
            </w:pPr>
            <w:r>
              <w:rPr>
                <w:rFonts w:asciiTheme="minorHAnsi" w:eastAsia="標楷體" w:hAnsiTheme="minorHAnsi" w:hint="eastAsia"/>
                <w:sz w:val="24"/>
                <w:szCs w:val="24"/>
              </w:rPr>
              <w:t>通過，同意報考</w:t>
            </w:r>
            <w:r w:rsidRPr="00AB4A83">
              <w:rPr>
                <w:rFonts w:asciiTheme="minorHAnsi" w:eastAsia="標楷體" w:hAnsiTheme="minorHAnsi" w:hint="eastAsia"/>
                <w:sz w:val="24"/>
                <w:szCs w:val="24"/>
              </w:rPr>
              <w:t xml:space="preserve">　</w:t>
            </w:r>
            <w:r>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w:t>
            </w:r>
            <w:r>
              <w:rPr>
                <w:rFonts w:asciiTheme="minorHAnsi" w:eastAsia="標楷體" w:hAnsiTheme="minorHAnsi" w:hint="eastAsia"/>
                <w:sz w:val="24"/>
                <w:szCs w:val="24"/>
              </w:rPr>
              <w:t xml:space="preserve"> </w:t>
            </w:r>
            <w:r>
              <w:rPr>
                <w:rFonts w:asciiTheme="minorHAnsi" w:eastAsia="標楷體" w:hAnsiTheme="minorHAnsi" w:hint="eastAsia"/>
                <w:sz w:val="24"/>
                <w:szCs w:val="24"/>
              </w:rPr>
              <w:t>未通過</w:t>
            </w:r>
          </w:p>
          <w:p w14:paraId="281F58AA" w14:textId="77777777" w:rsidR="00986692" w:rsidRPr="00E2026C" w:rsidRDefault="00986692" w:rsidP="00623C3B">
            <w:pPr>
              <w:pStyle w:val="a7"/>
              <w:spacing w:beforeLines="20" w:before="72" w:line="240" w:lineRule="auto"/>
              <w:ind w:left="57" w:right="57" w:firstLine="0"/>
              <w:jc w:val="both"/>
              <w:rPr>
                <w:rFonts w:asciiTheme="minorHAnsi" w:eastAsia="標楷體" w:hAnsiTheme="minorHAnsi"/>
                <w:sz w:val="26"/>
                <w:szCs w:val="26"/>
                <w:u w:val="single"/>
              </w:rPr>
            </w:pPr>
            <w:r w:rsidRPr="00E2026C">
              <w:rPr>
                <w:rFonts w:asciiTheme="minorHAnsi" w:eastAsia="標楷體" w:hAnsiTheme="minorHAnsi" w:hint="eastAsia"/>
                <w:sz w:val="18"/>
                <w:szCs w:val="18"/>
              </w:rPr>
              <w:t>註：初審由</w:t>
            </w:r>
            <w:r>
              <w:rPr>
                <w:rFonts w:asciiTheme="minorHAnsi" w:eastAsia="標楷體" w:hAnsiTheme="minorHAnsi" w:hint="eastAsia"/>
                <w:sz w:val="18"/>
                <w:szCs w:val="18"/>
              </w:rPr>
              <w:t>報考</w:t>
            </w:r>
            <w:r w:rsidRPr="00E2026C">
              <w:rPr>
                <w:rFonts w:asciiTheme="minorHAnsi" w:eastAsia="標楷體" w:hAnsiTheme="minorHAnsi" w:hint="eastAsia"/>
                <w:sz w:val="18"/>
                <w:szCs w:val="18"/>
              </w:rPr>
              <w:t>系</w:t>
            </w:r>
            <w:r>
              <w:rPr>
                <w:rFonts w:asciiTheme="minorHAnsi" w:eastAsia="標楷體" w:hAnsiTheme="minorHAnsi" w:hint="eastAsia"/>
                <w:sz w:val="18"/>
                <w:szCs w:val="18"/>
              </w:rPr>
              <w:t>（</w:t>
            </w:r>
            <w:r w:rsidRPr="00E2026C">
              <w:rPr>
                <w:rFonts w:asciiTheme="minorHAnsi" w:eastAsia="標楷體" w:hAnsiTheme="minorHAnsi" w:hint="eastAsia"/>
                <w:sz w:val="18"/>
                <w:szCs w:val="18"/>
              </w:rPr>
              <w:t>所</w:t>
            </w:r>
            <w:r>
              <w:rPr>
                <w:rFonts w:asciiTheme="minorHAnsi" w:eastAsia="標楷體" w:hAnsiTheme="minorHAnsi" w:hint="eastAsia"/>
                <w:sz w:val="18"/>
                <w:szCs w:val="18"/>
              </w:rPr>
              <w:t>）針</w:t>
            </w:r>
            <w:r w:rsidRPr="00E2026C">
              <w:rPr>
                <w:rFonts w:asciiTheme="minorHAnsi" w:eastAsia="標楷體" w:hAnsiTheme="minorHAnsi" w:hint="eastAsia"/>
                <w:sz w:val="18"/>
                <w:szCs w:val="18"/>
              </w:rPr>
              <w:t>對申請資料進行審查。</w:t>
            </w:r>
          </w:p>
        </w:tc>
        <w:tc>
          <w:tcPr>
            <w:tcW w:w="2179" w:type="dxa"/>
            <w:shd w:val="clear" w:color="auto" w:fill="auto"/>
          </w:tcPr>
          <w:p w14:paraId="55992BE7" w14:textId="77777777" w:rsidR="00986692" w:rsidRDefault="00986692" w:rsidP="00623C3B">
            <w:pPr>
              <w:pStyle w:val="a7"/>
              <w:spacing w:line="280" w:lineRule="exact"/>
              <w:ind w:left="57" w:right="57" w:firstLine="0"/>
              <w:jc w:val="center"/>
              <w:rPr>
                <w:rFonts w:asciiTheme="minorHAnsi" w:eastAsia="標楷體" w:hAnsiTheme="minorHAnsi"/>
                <w:sz w:val="16"/>
                <w:szCs w:val="16"/>
              </w:rPr>
            </w:pPr>
            <w:r>
              <w:rPr>
                <w:rFonts w:asciiTheme="minorHAnsi" w:eastAsia="標楷體" w:hAnsiTheme="minorHAnsi"/>
                <w:sz w:val="16"/>
                <w:szCs w:val="16"/>
              </w:rPr>
              <w:t>單位主管核章</w:t>
            </w:r>
          </w:p>
          <w:p w14:paraId="703614F5" w14:textId="77777777" w:rsidR="00986692" w:rsidRPr="000959AD" w:rsidRDefault="00986692" w:rsidP="00623C3B">
            <w:pPr>
              <w:pStyle w:val="a7"/>
              <w:spacing w:beforeLines="100" w:before="360" w:line="280" w:lineRule="exact"/>
              <w:ind w:left="57" w:right="57" w:firstLine="0"/>
              <w:jc w:val="center"/>
              <w:rPr>
                <w:rFonts w:asciiTheme="minorHAnsi" w:eastAsia="標楷體" w:hAnsiTheme="minorHAnsi"/>
                <w:sz w:val="16"/>
                <w:szCs w:val="16"/>
              </w:rPr>
            </w:pPr>
            <w:r>
              <w:rPr>
                <w:rFonts w:asciiTheme="minorHAnsi" w:eastAsia="標楷體" w:hAnsiTheme="minorHAnsi" w:hint="eastAsia"/>
                <w:sz w:val="16"/>
                <w:szCs w:val="16"/>
              </w:rPr>
              <w:t xml:space="preserve"> </w:t>
            </w:r>
            <w:r>
              <w:rPr>
                <w:rFonts w:asciiTheme="minorHAnsi" w:eastAsia="標楷體" w:hAnsiTheme="minorHAnsi" w:hint="eastAsia"/>
                <w:sz w:val="16"/>
                <w:szCs w:val="16"/>
              </w:rPr>
              <w:t>年</w:t>
            </w:r>
            <w:r>
              <w:rPr>
                <w:rFonts w:asciiTheme="minorHAnsi" w:eastAsia="標楷體" w:hAnsiTheme="minorHAnsi" w:hint="eastAsia"/>
                <w:sz w:val="16"/>
                <w:szCs w:val="16"/>
              </w:rPr>
              <w:t xml:space="preserve">  </w:t>
            </w:r>
            <w:r>
              <w:rPr>
                <w:rFonts w:asciiTheme="minorHAnsi" w:eastAsia="標楷體" w:hAnsiTheme="minorHAnsi"/>
                <w:sz w:val="16"/>
                <w:szCs w:val="16"/>
              </w:rPr>
              <w:t xml:space="preserve"> </w:t>
            </w:r>
            <w:r>
              <w:rPr>
                <w:rFonts w:asciiTheme="minorHAnsi" w:eastAsia="標楷體" w:hAnsiTheme="minorHAnsi" w:hint="eastAsia"/>
                <w:sz w:val="16"/>
                <w:szCs w:val="16"/>
              </w:rPr>
              <w:t xml:space="preserve"> </w:t>
            </w:r>
            <w:r>
              <w:rPr>
                <w:rFonts w:asciiTheme="minorHAnsi" w:eastAsia="標楷體" w:hAnsiTheme="minorHAnsi" w:hint="eastAsia"/>
                <w:sz w:val="16"/>
                <w:szCs w:val="16"/>
              </w:rPr>
              <w:t>月</w:t>
            </w:r>
            <w:r>
              <w:rPr>
                <w:rFonts w:asciiTheme="minorHAnsi" w:eastAsia="標楷體" w:hAnsiTheme="minorHAnsi" w:hint="eastAsia"/>
                <w:sz w:val="16"/>
                <w:szCs w:val="16"/>
              </w:rPr>
              <w:t xml:space="preserve">    </w:t>
            </w:r>
            <w:r>
              <w:rPr>
                <w:rFonts w:asciiTheme="minorHAnsi" w:eastAsia="標楷體" w:hAnsiTheme="minorHAnsi" w:hint="eastAsia"/>
                <w:sz w:val="16"/>
                <w:szCs w:val="16"/>
              </w:rPr>
              <w:t>日</w:t>
            </w:r>
          </w:p>
        </w:tc>
      </w:tr>
      <w:tr w:rsidR="00986692" w:rsidRPr="005A2F34" w14:paraId="39BA390E" w14:textId="77777777" w:rsidTr="00623C3B">
        <w:trPr>
          <w:cantSplit/>
          <w:trHeight w:val="706"/>
          <w:jc w:val="center"/>
        </w:trPr>
        <w:tc>
          <w:tcPr>
            <w:tcW w:w="1019" w:type="dxa"/>
            <w:vMerge/>
            <w:shd w:val="clear" w:color="auto" w:fill="auto"/>
            <w:vAlign w:val="center"/>
          </w:tcPr>
          <w:p w14:paraId="4D3DB7F8" w14:textId="77777777" w:rsidR="00986692" w:rsidRPr="00AB4A83" w:rsidRDefault="00986692" w:rsidP="00623C3B">
            <w:pPr>
              <w:pStyle w:val="a7"/>
              <w:spacing w:line="360" w:lineRule="exact"/>
              <w:ind w:left="0" w:firstLine="0"/>
              <w:jc w:val="center"/>
              <w:rPr>
                <w:rFonts w:asciiTheme="minorHAnsi" w:eastAsia="標楷體" w:hAnsiTheme="minorHAnsi"/>
                <w:kern w:val="0"/>
                <w:sz w:val="24"/>
                <w:szCs w:val="24"/>
              </w:rPr>
            </w:pPr>
          </w:p>
        </w:tc>
        <w:tc>
          <w:tcPr>
            <w:tcW w:w="1228" w:type="dxa"/>
            <w:shd w:val="clear" w:color="auto" w:fill="auto"/>
            <w:vAlign w:val="center"/>
          </w:tcPr>
          <w:p w14:paraId="53C77843" w14:textId="77777777" w:rsidR="00986692" w:rsidRPr="00AB4A83" w:rsidRDefault="00986692" w:rsidP="00623C3B">
            <w:pPr>
              <w:pStyle w:val="a7"/>
              <w:spacing w:line="240" w:lineRule="auto"/>
              <w:ind w:left="57" w:right="57" w:firstLine="0"/>
              <w:jc w:val="center"/>
              <w:rPr>
                <w:rFonts w:asciiTheme="minorHAnsi" w:eastAsia="標楷體" w:hAnsiTheme="minorHAnsi"/>
                <w:sz w:val="24"/>
                <w:szCs w:val="24"/>
              </w:rPr>
            </w:pPr>
            <w:r w:rsidRPr="00AB4A83">
              <w:rPr>
                <w:rFonts w:asciiTheme="minorHAnsi" w:eastAsia="標楷體" w:hAnsiTheme="minorHAnsi" w:hint="eastAsia"/>
                <w:sz w:val="24"/>
                <w:szCs w:val="24"/>
              </w:rPr>
              <w:t>複</w:t>
            </w:r>
            <w:r>
              <w:rPr>
                <w:rFonts w:asciiTheme="minorHAnsi" w:eastAsia="標楷體" w:hAnsiTheme="minorHAnsi" w:hint="eastAsia"/>
                <w:sz w:val="24"/>
                <w:szCs w:val="24"/>
              </w:rPr>
              <w:t xml:space="preserve">  </w:t>
            </w:r>
            <w:r w:rsidRPr="00AB4A83">
              <w:rPr>
                <w:rFonts w:asciiTheme="minorHAnsi" w:eastAsia="標楷體" w:hAnsiTheme="minorHAnsi" w:hint="eastAsia"/>
                <w:sz w:val="24"/>
                <w:szCs w:val="24"/>
              </w:rPr>
              <w:t>審</w:t>
            </w:r>
          </w:p>
        </w:tc>
        <w:tc>
          <w:tcPr>
            <w:tcW w:w="6285" w:type="dxa"/>
            <w:shd w:val="clear" w:color="auto" w:fill="auto"/>
            <w:vAlign w:val="center"/>
          </w:tcPr>
          <w:p w14:paraId="265D9402" w14:textId="77777777" w:rsidR="00986692" w:rsidRDefault="00986692" w:rsidP="00986692">
            <w:pPr>
              <w:pStyle w:val="a7"/>
              <w:numPr>
                <w:ilvl w:val="0"/>
                <w:numId w:val="92"/>
              </w:numPr>
              <w:spacing w:line="240" w:lineRule="auto"/>
              <w:ind w:right="57"/>
              <w:rPr>
                <w:rFonts w:asciiTheme="minorHAnsi" w:eastAsia="標楷體" w:hAnsiTheme="minorHAnsi"/>
                <w:sz w:val="24"/>
                <w:szCs w:val="24"/>
              </w:rPr>
            </w:pPr>
            <w:r w:rsidRPr="004504FD">
              <w:rPr>
                <w:rFonts w:asciiTheme="minorHAnsi" w:eastAsia="標楷體" w:hAnsiTheme="minorHAnsi" w:hint="eastAsia"/>
                <w:sz w:val="24"/>
                <w:szCs w:val="24"/>
              </w:rPr>
              <w:t xml:space="preserve">通過，同意報考　</w:t>
            </w:r>
            <w:r>
              <w:rPr>
                <w:rFonts w:asciiTheme="minorHAnsi" w:eastAsia="標楷體" w:hAnsiTheme="minorHAnsi" w:hint="eastAsia"/>
                <w:sz w:val="24"/>
                <w:szCs w:val="24"/>
              </w:rPr>
              <w:t xml:space="preserve">       </w:t>
            </w:r>
            <w:r w:rsidRPr="004504FD">
              <w:rPr>
                <w:rFonts w:asciiTheme="minorHAnsi" w:eastAsia="標楷體" w:hAnsiTheme="minorHAnsi" w:hint="eastAsia"/>
                <w:sz w:val="24"/>
                <w:szCs w:val="24"/>
              </w:rPr>
              <w:t>□</w:t>
            </w:r>
            <w:r>
              <w:rPr>
                <w:rFonts w:asciiTheme="minorHAnsi" w:eastAsia="標楷體" w:hAnsiTheme="minorHAnsi" w:hint="eastAsia"/>
                <w:sz w:val="24"/>
                <w:szCs w:val="24"/>
              </w:rPr>
              <w:t xml:space="preserve"> </w:t>
            </w:r>
            <w:r w:rsidRPr="004504FD">
              <w:rPr>
                <w:rFonts w:asciiTheme="minorHAnsi" w:eastAsia="標楷體" w:hAnsiTheme="minorHAnsi" w:hint="eastAsia"/>
                <w:sz w:val="24"/>
                <w:szCs w:val="24"/>
              </w:rPr>
              <w:t>未通過</w:t>
            </w:r>
          </w:p>
          <w:p w14:paraId="6F03D941" w14:textId="77777777" w:rsidR="00986692" w:rsidRPr="00E2026C" w:rsidRDefault="00986692" w:rsidP="00623C3B">
            <w:pPr>
              <w:pStyle w:val="a7"/>
              <w:spacing w:line="240" w:lineRule="auto"/>
              <w:ind w:left="57" w:right="57" w:firstLine="0"/>
              <w:rPr>
                <w:rFonts w:asciiTheme="minorHAnsi" w:eastAsia="標楷體" w:hAnsiTheme="minorHAnsi"/>
                <w:sz w:val="18"/>
                <w:szCs w:val="18"/>
              </w:rPr>
            </w:pPr>
            <w:r w:rsidRPr="00E2026C">
              <w:rPr>
                <w:rFonts w:asciiTheme="minorHAnsi" w:eastAsia="標楷體" w:hAnsiTheme="minorHAnsi" w:hint="eastAsia"/>
                <w:sz w:val="18"/>
                <w:szCs w:val="18"/>
              </w:rPr>
              <w:t>註：若初審不符合者，則無法進入複審階段。</w:t>
            </w:r>
          </w:p>
        </w:tc>
        <w:tc>
          <w:tcPr>
            <w:tcW w:w="2179" w:type="dxa"/>
            <w:shd w:val="clear" w:color="auto" w:fill="auto"/>
            <w:vAlign w:val="center"/>
          </w:tcPr>
          <w:p w14:paraId="01B28C3A" w14:textId="77777777" w:rsidR="00986692" w:rsidRPr="00E2026C" w:rsidRDefault="00986692" w:rsidP="00623C3B">
            <w:pPr>
              <w:pStyle w:val="a7"/>
              <w:spacing w:line="240" w:lineRule="auto"/>
              <w:ind w:left="57" w:right="57" w:firstLine="0"/>
              <w:jc w:val="center"/>
              <w:rPr>
                <w:rFonts w:asciiTheme="minorHAnsi" w:eastAsia="標楷體" w:hAnsiTheme="minorHAnsi"/>
              </w:rPr>
            </w:pPr>
            <w:r>
              <w:rPr>
                <w:rFonts w:asciiTheme="minorHAnsi" w:eastAsia="標楷體" w:hAnsiTheme="minorHAnsi" w:hint="eastAsia"/>
              </w:rPr>
              <w:t>校級</w:t>
            </w:r>
            <w:r w:rsidRPr="00E2026C">
              <w:rPr>
                <w:rFonts w:asciiTheme="minorHAnsi" w:eastAsia="標楷體" w:hAnsiTheme="minorHAnsi" w:hint="eastAsia"/>
              </w:rPr>
              <w:t>招生委員會審議</w:t>
            </w:r>
          </w:p>
        </w:tc>
      </w:tr>
    </w:tbl>
    <w:p w14:paraId="382B9978" w14:textId="77777777" w:rsidR="00986692" w:rsidRDefault="00986692" w:rsidP="00986692">
      <w:pPr>
        <w:pStyle w:val="afff3"/>
        <w:spacing w:line="260" w:lineRule="exact"/>
        <w:ind w:leftChars="0" w:left="357"/>
        <w:jc w:val="both"/>
        <w:rPr>
          <w:rFonts w:asciiTheme="minorHAnsi" w:eastAsia="標楷體" w:hAnsiTheme="minorHAnsi"/>
          <w:snapToGrid w:val="0"/>
          <w:kern w:val="0"/>
          <w:sz w:val="18"/>
          <w:szCs w:val="18"/>
        </w:rPr>
      </w:pPr>
      <w:r>
        <w:rPr>
          <w:rFonts w:asciiTheme="minorHAnsi" w:eastAsia="標楷體" w:hAnsiTheme="minorHAnsi"/>
          <w:noProof/>
          <w:sz w:val="26"/>
          <w:szCs w:val="26"/>
        </w:rPr>
        <mc:AlternateContent>
          <mc:Choice Requires="wps">
            <w:drawing>
              <wp:anchor distT="0" distB="0" distL="114300" distR="114300" simplePos="0" relativeHeight="251658752" behindDoc="0" locked="0" layoutInCell="1" allowOverlap="1" wp14:anchorId="6214E270" wp14:editId="05624402">
                <wp:simplePos x="0" y="0"/>
                <wp:positionH relativeFrom="column">
                  <wp:posOffset>-210820</wp:posOffset>
                </wp:positionH>
                <wp:positionV relativeFrom="paragraph">
                  <wp:posOffset>121773</wp:posOffset>
                </wp:positionV>
                <wp:extent cx="6783070" cy="635"/>
                <wp:effectExtent l="0" t="0" r="17780" b="37465"/>
                <wp:wrapNone/>
                <wp:docPr id="7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070" cy="63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1125D" id="AutoShape 5" o:spid="_x0000_s1026" type="#_x0000_t32" style="position:absolute;margin-left:-16.6pt;margin-top:9.6pt;width:534.1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" strokeweight=".25pt">
                <v:stroke dashstyle="dash"/>
              </v:shape>
            </w:pict>
          </mc:Fallback>
        </mc:AlternateContent>
      </w:r>
    </w:p>
    <w:p w14:paraId="7BAB50BB" w14:textId="77777777" w:rsidR="00986692" w:rsidRPr="00AB4A83" w:rsidRDefault="00986692" w:rsidP="00986692">
      <w:pPr>
        <w:pStyle w:val="afff3"/>
        <w:spacing w:beforeLines="30" w:before="108" w:line="260" w:lineRule="exact"/>
        <w:ind w:leftChars="0" w:left="0"/>
        <w:jc w:val="center"/>
        <w:rPr>
          <w:rFonts w:asciiTheme="minorHAnsi" w:eastAsia="標楷體" w:hAnsiTheme="minorHAnsi"/>
          <w:b/>
          <w:snapToGrid w:val="0"/>
          <w:kern w:val="0"/>
          <w:sz w:val="18"/>
          <w:szCs w:val="18"/>
        </w:rPr>
      </w:pPr>
      <w:r w:rsidRPr="00AB4A83">
        <w:rPr>
          <w:rFonts w:asciiTheme="minorHAnsi" w:eastAsia="標楷體" w:hAnsiTheme="minorHAnsi" w:hint="eastAsia"/>
          <w:b/>
          <w:snapToGrid w:val="0"/>
          <w:kern w:val="0"/>
          <w:sz w:val="28"/>
          <w:szCs w:val="28"/>
        </w:rPr>
        <w:t>【回覆函】</w:t>
      </w:r>
    </w:p>
    <w:p w14:paraId="7645025A" w14:textId="77777777" w:rsidR="00986692" w:rsidRPr="00AB4A83" w:rsidRDefault="00986692" w:rsidP="00986692">
      <w:pPr>
        <w:pStyle w:val="afff3"/>
        <w:spacing w:line="400" w:lineRule="exact"/>
        <w:ind w:leftChars="0" w:left="357"/>
        <w:jc w:val="both"/>
        <w:rPr>
          <w:rFonts w:asciiTheme="minorHAnsi" w:eastAsia="標楷體" w:hAnsiTheme="minorHAnsi"/>
          <w:snapToGrid w:val="0"/>
          <w:kern w:val="0"/>
        </w:rPr>
      </w:pPr>
      <w:r w:rsidRPr="00AB4A83">
        <w:rPr>
          <w:rFonts w:asciiTheme="minorHAnsi" w:eastAsia="標楷體" w:hAnsiTheme="minorHAnsi" w:hint="eastAsia"/>
          <w:snapToGrid w:val="0"/>
          <w:kern w:val="0"/>
          <w:u w:val="single"/>
        </w:rPr>
        <w:t xml:space="preserve">                   </w:t>
      </w:r>
      <w:r w:rsidRPr="00AB4A83">
        <w:rPr>
          <w:rFonts w:asciiTheme="minorHAnsi" w:eastAsia="標楷體" w:hAnsiTheme="minorHAnsi" w:hint="eastAsia"/>
          <w:snapToGrid w:val="0"/>
          <w:kern w:val="0"/>
        </w:rPr>
        <w:t>先生／小姐：</w:t>
      </w:r>
    </w:p>
    <w:p w14:paraId="5078309A" w14:textId="77777777" w:rsidR="00986692" w:rsidRPr="00AB4A83" w:rsidRDefault="00986692" w:rsidP="00986692">
      <w:pPr>
        <w:pStyle w:val="afff3"/>
        <w:spacing w:line="400" w:lineRule="exact"/>
        <w:ind w:leftChars="0" w:left="357" w:firstLineChars="200" w:firstLine="480"/>
        <w:jc w:val="both"/>
        <w:rPr>
          <w:rFonts w:asciiTheme="minorHAnsi" w:eastAsia="標楷體" w:hAnsiTheme="minorHAnsi"/>
          <w:snapToGrid w:val="0"/>
          <w:kern w:val="0"/>
        </w:rPr>
      </w:pPr>
      <w:r w:rsidRPr="00AB4A83">
        <w:rPr>
          <w:rFonts w:asciiTheme="minorHAnsi" w:eastAsia="標楷體" w:hAnsiTheme="minorHAnsi" w:hint="eastAsia"/>
          <w:snapToGrid w:val="0"/>
          <w:kern w:val="0"/>
        </w:rPr>
        <w:t>台端以同等學歷（力）資格報考本校</w:t>
      </w:r>
      <w:r w:rsidRPr="00AB4A83">
        <w:rPr>
          <w:rFonts w:asciiTheme="minorHAnsi" w:eastAsia="標楷體" w:hAnsiTheme="minorHAnsi" w:hint="eastAsia"/>
          <w:snapToGrid w:val="0"/>
          <w:kern w:val="0"/>
        </w:rPr>
        <w:t>1</w:t>
      </w:r>
      <w:r>
        <w:rPr>
          <w:rFonts w:asciiTheme="minorHAnsi" w:eastAsia="標楷體" w:hAnsiTheme="minorHAnsi" w:hint="eastAsia"/>
          <w:snapToGrid w:val="0"/>
          <w:kern w:val="0"/>
        </w:rPr>
        <w:t>1</w:t>
      </w:r>
      <w:r>
        <w:rPr>
          <w:rFonts w:asciiTheme="minorHAnsi" w:eastAsia="標楷體" w:hAnsiTheme="minorHAnsi"/>
          <w:snapToGrid w:val="0"/>
          <w:kern w:val="0"/>
        </w:rPr>
        <w:t>2</w:t>
      </w:r>
      <w:r w:rsidRPr="00AB4A83">
        <w:rPr>
          <w:rFonts w:asciiTheme="minorHAnsi" w:eastAsia="標楷體" w:hAnsiTheme="minorHAnsi" w:hint="eastAsia"/>
          <w:snapToGrid w:val="0"/>
          <w:kern w:val="0"/>
        </w:rPr>
        <w:t>學年度</w:t>
      </w:r>
      <w:r w:rsidRPr="00AB4A83">
        <w:rPr>
          <w:rFonts w:asciiTheme="minorHAnsi" w:eastAsia="標楷體" w:hAnsiTheme="minorHAnsi" w:hint="eastAsia"/>
          <w:snapToGrid w:val="0"/>
          <w:kern w:val="0"/>
          <w:u w:val="single"/>
        </w:rPr>
        <w:t xml:space="preserve">            </w:t>
      </w:r>
      <w:r>
        <w:rPr>
          <w:rFonts w:asciiTheme="minorHAnsi" w:eastAsia="標楷體" w:hAnsiTheme="minorHAnsi" w:hint="eastAsia"/>
          <w:snapToGrid w:val="0"/>
          <w:kern w:val="0"/>
          <w:u w:val="single"/>
        </w:rPr>
        <w:t xml:space="preserve"> </w:t>
      </w:r>
      <w:r w:rsidRPr="00AB4A83">
        <w:rPr>
          <w:rFonts w:asciiTheme="minorHAnsi" w:eastAsia="標楷體" w:hAnsiTheme="minorHAnsi" w:hint="eastAsia"/>
          <w:snapToGrid w:val="0"/>
          <w:kern w:val="0"/>
          <w:u w:val="single"/>
        </w:rPr>
        <w:t xml:space="preserve">      </w:t>
      </w:r>
      <w:r w:rsidRPr="00AB4A83">
        <w:rPr>
          <w:rFonts w:asciiTheme="minorHAnsi" w:eastAsia="標楷體" w:hAnsiTheme="minorHAnsi" w:hint="eastAsia"/>
          <w:snapToGrid w:val="0"/>
          <w:kern w:val="0"/>
        </w:rPr>
        <w:t>學系</w:t>
      </w:r>
      <w:r w:rsidRPr="00AB4A83">
        <w:rPr>
          <w:rFonts w:asciiTheme="minorHAnsi" w:eastAsia="標楷體" w:hAnsiTheme="minorHAnsi" w:hint="eastAsia"/>
          <w:snapToGrid w:val="0"/>
          <w:kern w:val="0"/>
          <w:u w:val="single"/>
        </w:rPr>
        <w:t xml:space="preserve">           </w:t>
      </w:r>
      <w:r w:rsidRPr="00AB4A83">
        <w:rPr>
          <w:rFonts w:asciiTheme="minorHAnsi" w:eastAsia="標楷體" w:hAnsiTheme="minorHAnsi" w:hint="eastAsia"/>
          <w:snapToGrid w:val="0"/>
          <w:kern w:val="0"/>
        </w:rPr>
        <w:t>組碩士班</w:t>
      </w:r>
      <w:r>
        <w:rPr>
          <w:rFonts w:asciiTheme="minorHAnsi" w:eastAsia="標楷體" w:hAnsiTheme="minorHAnsi" w:hint="eastAsia"/>
          <w:snapToGrid w:val="0"/>
          <w:kern w:val="0"/>
        </w:rPr>
        <w:t>甄</w:t>
      </w:r>
      <w:r w:rsidRPr="00AB4A83">
        <w:rPr>
          <w:rFonts w:asciiTheme="minorHAnsi" w:eastAsia="標楷體" w:hAnsiTheme="minorHAnsi" w:hint="eastAsia"/>
          <w:snapToGrid w:val="0"/>
          <w:kern w:val="0"/>
        </w:rPr>
        <w:t>試入學，經審查認定如下：</w:t>
      </w:r>
    </w:p>
    <w:p w14:paraId="2DED722B" w14:textId="77777777" w:rsidR="00986692" w:rsidRPr="00D2487B" w:rsidRDefault="00986692" w:rsidP="00986692">
      <w:pPr>
        <w:pStyle w:val="afff3"/>
        <w:numPr>
          <w:ilvl w:val="0"/>
          <w:numId w:val="103"/>
        </w:numPr>
        <w:spacing w:beforeLines="50" w:before="180" w:line="260" w:lineRule="exact"/>
        <w:ind w:leftChars="0" w:left="714" w:hanging="357"/>
        <w:jc w:val="both"/>
        <w:rPr>
          <w:rFonts w:asciiTheme="minorHAnsi" w:eastAsia="標楷體" w:hAnsiTheme="minorHAnsi"/>
          <w:snapToGrid w:val="0"/>
          <w:kern w:val="0"/>
        </w:rPr>
      </w:pPr>
      <w:r w:rsidRPr="00D2487B">
        <w:rPr>
          <w:rFonts w:asciiTheme="minorHAnsi" w:eastAsia="標楷體" w:hAnsiTheme="minorHAnsi" w:hint="eastAsia"/>
          <w:b/>
          <w:snapToGrid w:val="0"/>
          <w:kern w:val="0"/>
        </w:rPr>
        <w:t>審查通過，同意報考</w:t>
      </w:r>
      <w:r w:rsidRPr="00D2487B">
        <w:rPr>
          <w:rFonts w:asciiTheme="minorHAnsi" w:eastAsia="標楷體" w:hAnsiTheme="minorHAnsi" w:hint="eastAsia"/>
          <w:b/>
          <w:snapToGrid w:val="0"/>
          <w:kern w:val="0"/>
        </w:rPr>
        <w:t xml:space="preserve">        </w:t>
      </w:r>
      <w:r w:rsidRPr="00D2487B">
        <w:rPr>
          <w:rFonts w:asciiTheme="minorHAnsi" w:eastAsia="標楷體" w:hAnsiTheme="minorHAnsi" w:hint="eastAsia"/>
          <w:b/>
          <w:snapToGrid w:val="0"/>
          <w:kern w:val="0"/>
        </w:rPr>
        <w:t>□</w:t>
      </w:r>
      <w:r w:rsidRPr="00D2487B">
        <w:rPr>
          <w:rFonts w:asciiTheme="minorHAnsi" w:eastAsia="標楷體" w:hAnsiTheme="minorHAnsi" w:hint="eastAsia"/>
          <w:b/>
          <w:snapToGrid w:val="0"/>
          <w:kern w:val="0"/>
        </w:rPr>
        <w:t xml:space="preserve"> </w:t>
      </w:r>
      <w:r w:rsidRPr="00D2487B">
        <w:rPr>
          <w:rFonts w:asciiTheme="minorHAnsi" w:eastAsia="標楷體" w:hAnsiTheme="minorHAnsi" w:hint="eastAsia"/>
          <w:b/>
          <w:snapToGrid w:val="0"/>
          <w:kern w:val="0"/>
        </w:rPr>
        <w:t>審查未通過</w:t>
      </w:r>
    </w:p>
    <w:p w14:paraId="09419685" w14:textId="77777777" w:rsidR="00986692" w:rsidRPr="009621D7" w:rsidRDefault="00986692" w:rsidP="00986692">
      <w:pPr>
        <w:spacing w:line="260" w:lineRule="exact"/>
        <w:ind w:left="357"/>
        <w:jc w:val="right"/>
        <w:rPr>
          <w:rFonts w:asciiTheme="minorHAnsi" w:eastAsia="標楷體" w:hAnsiTheme="minorHAnsi"/>
          <w:snapToGrid w:val="0"/>
          <w:kern w:val="0"/>
        </w:rPr>
      </w:pPr>
      <w:r w:rsidRPr="009621D7">
        <w:rPr>
          <w:rFonts w:asciiTheme="minorHAnsi" w:eastAsia="標楷體" w:hAnsiTheme="minorHAnsi" w:hint="eastAsia"/>
          <w:b/>
          <w:snapToGrid w:val="0"/>
          <w:kern w:val="0"/>
        </w:rPr>
        <w:t>東海大學招生委員會</w:t>
      </w:r>
      <w:r w:rsidRPr="009621D7">
        <w:rPr>
          <w:rFonts w:asciiTheme="minorHAnsi" w:eastAsia="標楷體" w:hAnsiTheme="minorHAnsi" w:hint="eastAsia"/>
          <w:b/>
          <w:snapToGrid w:val="0"/>
          <w:kern w:val="0"/>
        </w:rPr>
        <w:t xml:space="preserve"> </w:t>
      </w:r>
      <w:r w:rsidRPr="009621D7">
        <w:rPr>
          <w:rFonts w:asciiTheme="minorHAnsi" w:eastAsia="標楷體" w:hAnsiTheme="minorHAnsi" w:hint="eastAsia"/>
          <w:b/>
          <w:snapToGrid w:val="0"/>
          <w:kern w:val="0"/>
        </w:rPr>
        <w:t>啟</w:t>
      </w:r>
    </w:p>
    <w:p w14:paraId="343816F4" w14:textId="77777777" w:rsidR="00986692" w:rsidRPr="00F61226" w:rsidRDefault="00986692" w:rsidP="00986692">
      <w:pPr>
        <w:pStyle w:val="afff3"/>
        <w:numPr>
          <w:ilvl w:val="0"/>
          <w:numId w:val="104"/>
        </w:numPr>
        <w:spacing w:beforeLines="50" w:before="180" w:line="240" w:lineRule="exact"/>
        <w:ind w:leftChars="0"/>
        <w:jc w:val="both"/>
        <w:rPr>
          <w:rFonts w:asciiTheme="minorHAnsi" w:eastAsia="標楷體" w:hAnsiTheme="minorHAnsi"/>
          <w:snapToGrid w:val="0"/>
          <w:kern w:val="0"/>
          <w:sz w:val="18"/>
          <w:szCs w:val="18"/>
        </w:rPr>
      </w:pPr>
      <w:r>
        <w:rPr>
          <w:rFonts w:asciiTheme="minorHAnsi" w:eastAsia="標楷體" w:hAnsiTheme="minorHAnsi"/>
          <w:noProof/>
          <w:kern w:val="0"/>
        </w:rPr>
        <mc:AlternateContent>
          <mc:Choice Requires="wps">
            <w:drawing>
              <wp:anchor distT="0" distB="0" distL="114300" distR="114300" simplePos="0" relativeHeight="251660800" behindDoc="0" locked="0" layoutInCell="1" allowOverlap="1" wp14:anchorId="699471A8" wp14:editId="25D7C00B">
                <wp:simplePos x="0" y="0"/>
                <wp:positionH relativeFrom="column">
                  <wp:posOffset>-69703</wp:posOffset>
                </wp:positionH>
                <wp:positionV relativeFrom="paragraph">
                  <wp:posOffset>67945</wp:posOffset>
                </wp:positionV>
                <wp:extent cx="6657340" cy="0"/>
                <wp:effectExtent l="0" t="0" r="10160" b="19050"/>
                <wp:wrapNone/>
                <wp:docPr id="7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340" cy="0"/>
                        </a:xfrm>
                        <a:prstGeom prst="straightConnector1">
                          <a:avLst/>
                        </a:prstGeom>
                        <a:noFill/>
                        <a:ln w="952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4438F" id="AutoShape 6" o:spid="_x0000_s1026" type="#_x0000_t32" style="position:absolute;margin-left:-5.5pt;margin-top:5.35pt;width:524.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SkNQIAAHI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" strokecolor="#d8d8d8 [2732]"/>
            </w:pict>
          </mc:Fallback>
        </mc:AlternateContent>
      </w:r>
      <w:r w:rsidRPr="00F61226">
        <w:rPr>
          <w:rFonts w:asciiTheme="minorHAnsi" w:eastAsia="標楷體" w:hAnsiTheme="minorHAnsi"/>
          <w:snapToGrid w:val="0"/>
          <w:spacing w:val="2"/>
          <w:kern w:val="0"/>
          <w:sz w:val="18"/>
          <w:szCs w:val="18"/>
        </w:rPr>
        <w:t>以</w:t>
      </w:r>
      <w:r w:rsidRPr="00F61226">
        <w:rPr>
          <w:rFonts w:asciiTheme="minorHAnsi" w:eastAsia="標楷體" w:hAnsiTheme="minorHAnsi" w:hint="eastAsia"/>
          <w:snapToGrid w:val="0"/>
          <w:spacing w:val="2"/>
          <w:kern w:val="0"/>
          <w:sz w:val="18"/>
          <w:szCs w:val="18"/>
        </w:rPr>
        <w:t>上述</w:t>
      </w:r>
      <w:r>
        <w:rPr>
          <w:rFonts w:asciiTheme="minorHAnsi" w:eastAsia="標楷體" w:hAnsiTheme="minorHAnsi" w:hint="eastAsia"/>
          <w:snapToGrid w:val="0"/>
          <w:spacing w:val="2"/>
          <w:kern w:val="0"/>
          <w:sz w:val="18"/>
          <w:szCs w:val="18"/>
        </w:rPr>
        <w:t>入學大學</w:t>
      </w:r>
      <w:r w:rsidRPr="00F61226">
        <w:rPr>
          <w:rFonts w:asciiTheme="minorHAnsi" w:eastAsia="標楷體" w:hAnsiTheme="minorHAnsi"/>
          <w:snapToGrid w:val="0"/>
          <w:spacing w:val="2"/>
          <w:kern w:val="0"/>
          <w:sz w:val="18"/>
          <w:szCs w:val="18"/>
        </w:rPr>
        <w:t>同等學力報考者，請備妥相關</w:t>
      </w:r>
      <w:r w:rsidRPr="00F61226">
        <w:rPr>
          <w:rFonts w:asciiTheme="minorHAnsi" w:eastAsia="標楷體" w:hAnsiTheme="minorHAnsi" w:hint="eastAsia"/>
          <w:sz w:val="18"/>
          <w:szCs w:val="18"/>
        </w:rPr>
        <w:t>證明文件連</w:t>
      </w:r>
      <w:r w:rsidRPr="00F61226">
        <w:rPr>
          <w:rFonts w:asciiTheme="minorHAnsi" w:eastAsia="標楷體" w:hAnsiTheme="minorHAnsi"/>
          <w:snapToGrid w:val="0"/>
          <w:spacing w:val="2"/>
          <w:kern w:val="0"/>
          <w:sz w:val="18"/>
          <w:szCs w:val="18"/>
        </w:rPr>
        <w:t>同</w:t>
      </w:r>
      <w:r w:rsidRPr="00F61226">
        <w:rPr>
          <w:rFonts w:asciiTheme="minorHAnsi" w:eastAsia="標楷體" w:hAnsiTheme="minorHAnsi" w:hint="eastAsia"/>
          <w:snapToGrid w:val="0"/>
          <w:spacing w:val="2"/>
          <w:kern w:val="0"/>
          <w:sz w:val="18"/>
          <w:szCs w:val="18"/>
        </w:rPr>
        <w:t>本表</w:t>
      </w:r>
      <w:r w:rsidRPr="00F61226">
        <w:rPr>
          <w:rFonts w:asciiTheme="minorHAnsi" w:eastAsia="標楷體" w:hAnsiTheme="minorHAnsi"/>
          <w:snapToGrid w:val="0"/>
          <w:spacing w:val="2"/>
          <w:kern w:val="0"/>
          <w:sz w:val="18"/>
          <w:szCs w:val="18"/>
        </w:rPr>
        <w:t>於</w:t>
      </w:r>
      <w:r w:rsidRPr="00685B44">
        <w:rPr>
          <w:rFonts w:asciiTheme="minorHAnsi" w:eastAsia="標楷體" w:hAnsiTheme="minorHAnsi" w:hint="eastAsia"/>
          <w:b/>
          <w:bCs/>
          <w:snapToGrid w:val="0"/>
          <w:color w:val="FF0000"/>
          <w:spacing w:val="2"/>
          <w:kern w:val="0"/>
          <w:sz w:val="18"/>
          <w:szCs w:val="18"/>
          <w:shd w:val="clear" w:color="auto" w:fill="D9D9D9"/>
        </w:rPr>
        <w:t>1</w:t>
      </w:r>
      <w:r>
        <w:rPr>
          <w:rFonts w:asciiTheme="minorHAnsi" w:eastAsia="標楷體" w:hAnsiTheme="minorHAnsi" w:hint="eastAsia"/>
          <w:b/>
          <w:bCs/>
          <w:snapToGrid w:val="0"/>
          <w:color w:val="FF0000"/>
          <w:spacing w:val="2"/>
          <w:kern w:val="0"/>
          <w:sz w:val="18"/>
          <w:szCs w:val="18"/>
          <w:shd w:val="clear" w:color="auto" w:fill="D9D9D9"/>
        </w:rPr>
        <w:t>1</w:t>
      </w:r>
      <w:r>
        <w:rPr>
          <w:rFonts w:asciiTheme="minorHAnsi" w:eastAsia="標楷體" w:hAnsiTheme="minorHAnsi"/>
          <w:b/>
          <w:bCs/>
          <w:snapToGrid w:val="0"/>
          <w:color w:val="FF0000"/>
          <w:spacing w:val="2"/>
          <w:kern w:val="0"/>
          <w:sz w:val="18"/>
          <w:szCs w:val="18"/>
          <w:shd w:val="clear" w:color="auto" w:fill="D9D9D9"/>
        </w:rPr>
        <w:t>1</w:t>
      </w:r>
      <w:r w:rsidRPr="00685B44">
        <w:rPr>
          <w:rFonts w:asciiTheme="minorHAnsi" w:eastAsia="標楷體" w:hAnsiTheme="minorHAnsi" w:hint="eastAsia"/>
          <w:b/>
          <w:bCs/>
          <w:snapToGrid w:val="0"/>
          <w:color w:val="FF0000"/>
          <w:spacing w:val="2"/>
          <w:kern w:val="0"/>
          <w:sz w:val="18"/>
          <w:szCs w:val="18"/>
          <w:shd w:val="clear" w:color="auto" w:fill="D9D9D9"/>
        </w:rPr>
        <w:t>年</w:t>
      </w:r>
      <w:r w:rsidRPr="00685B44">
        <w:rPr>
          <w:rFonts w:asciiTheme="minorHAnsi" w:eastAsia="標楷體" w:hAnsiTheme="minorHAnsi" w:hint="eastAsia"/>
          <w:b/>
          <w:bCs/>
          <w:snapToGrid w:val="0"/>
          <w:color w:val="FF0000"/>
          <w:spacing w:val="2"/>
          <w:kern w:val="0"/>
          <w:sz w:val="18"/>
          <w:szCs w:val="18"/>
          <w:shd w:val="clear" w:color="auto" w:fill="D9D9D9"/>
        </w:rPr>
        <w:t>10</w:t>
      </w:r>
      <w:r w:rsidRPr="00685B44">
        <w:rPr>
          <w:rFonts w:asciiTheme="minorHAnsi" w:eastAsia="標楷體" w:hAnsiTheme="minorHAnsi" w:hint="eastAsia"/>
          <w:b/>
          <w:bCs/>
          <w:snapToGrid w:val="0"/>
          <w:color w:val="FF0000"/>
          <w:spacing w:val="2"/>
          <w:kern w:val="0"/>
          <w:sz w:val="18"/>
          <w:szCs w:val="18"/>
          <w:shd w:val="clear" w:color="auto" w:fill="D9D9D9"/>
        </w:rPr>
        <w:t>月</w:t>
      </w:r>
      <w:r>
        <w:rPr>
          <w:rFonts w:asciiTheme="minorHAnsi" w:eastAsia="標楷體" w:hAnsiTheme="minorHAnsi" w:hint="eastAsia"/>
          <w:b/>
          <w:bCs/>
          <w:snapToGrid w:val="0"/>
          <w:color w:val="FF0000"/>
          <w:spacing w:val="2"/>
          <w:kern w:val="0"/>
          <w:sz w:val="18"/>
          <w:szCs w:val="18"/>
          <w:shd w:val="clear" w:color="auto" w:fill="D9D9D9"/>
        </w:rPr>
        <w:t>1</w:t>
      </w:r>
      <w:r>
        <w:rPr>
          <w:rFonts w:asciiTheme="minorHAnsi" w:eastAsia="標楷體" w:hAnsiTheme="minorHAnsi"/>
          <w:b/>
          <w:bCs/>
          <w:snapToGrid w:val="0"/>
          <w:color w:val="FF0000"/>
          <w:spacing w:val="2"/>
          <w:kern w:val="0"/>
          <w:sz w:val="18"/>
          <w:szCs w:val="18"/>
          <w:shd w:val="clear" w:color="auto" w:fill="D9D9D9"/>
        </w:rPr>
        <w:t>4</w:t>
      </w:r>
      <w:r w:rsidRPr="00685B44">
        <w:rPr>
          <w:rFonts w:asciiTheme="minorHAnsi" w:eastAsia="標楷體" w:hAnsiTheme="minorHAnsi" w:hint="eastAsia"/>
          <w:b/>
          <w:bCs/>
          <w:snapToGrid w:val="0"/>
          <w:color w:val="FF0000"/>
          <w:spacing w:val="2"/>
          <w:kern w:val="0"/>
          <w:sz w:val="18"/>
          <w:szCs w:val="18"/>
          <w:shd w:val="clear" w:color="auto" w:fill="D9D9D9"/>
        </w:rPr>
        <w:t>日前</w:t>
      </w:r>
      <w:r w:rsidRPr="00717259">
        <w:rPr>
          <w:rFonts w:asciiTheme="minorHAnsi" w:eastAsia="標楷體" w:hAnsiTheme="minorHAnsi" w:hint="eastAsia"/>
          <w:snapToGrid w:val="0"/>
          <w:spacing w:val="2"/>
          <w:kern w:val="0"/>
          <w:sz w:val="18"/>
          <w:szCs w:val="18"/>
        </w:rPr>
        <w:t>以</w:t>
      </w:r>
      <w:r w:rsidRPr="00F61226">
        <w:rPr>
          <w:rFonts w:asciiTheme="minorHAnsi" w:eastAsia="標楷體" w:hAnsiTheme="minorHAnsi" w:hint="eastAsia"/>
          <w:snapToGrid w:val="0"/>
          <w:spacing w:val="2"/>
          <w:kern w:val="0"/>
          <w:sz w:val="18"/>
          <w:szCs w:val="18"/>
        </w:rPr>
        <w:t>限</w:t>
      </w:r>
      <w:r>
        <w:rPr>
          <w:rFonts w:asciiTheme="minorHAnsi" w:eastAsia="標楷體" w:hAnsiTheme="minorHAnsi" w:hint="eastAsia"/>
          <w:snapToGrid w:val="0"/>
          <w:spacing w:val="2"/>
          <w:kern w:val="0"/>
          <w:sz w:val="18"/>
          <w:szCs w:val="18"/>
        </w:rPr>
        <w:t>時掛</w:t>
      </w:r>
      <w:r w:rsidRPr="00F61226">
        <w:rPr>
          <w:rFonts w:asciiTheme="minorHAnsi" w:eastAsia="標楷體" w:hAnsiTheme="minorHAnsi"/>
          <w:snapToGrid w:val="0"/>
          <w:spacing w:val="2"/>
          <w:kern w:val="0"/>
          <w:sz w:val="18"/>
          <w:szCs w:val="18"/>
        </w:rPr>
        <w:t>號</w:t>
      </w:r>
      <w:r>
        <w:rPr>
          <w:rFonts w:asciiTheme="minorHAnsi" w:eastAsia="標楷體" w:hAnsiTheme="minorHAnsi"/>
          <w:snapToGrid w:val="0"/>
          <w:spacing w:val="2"/>
          <w:kern w:val="0"/>
          <w:sz w:val="18"/>
          <w:szCs w:val="18"/>
        </w:rPr>
        <w:t>方式</w:t>
      </w:r>
      <w:r w:rsidRPr="00F61226">
        <w:rPr>
          <w:rFonts w:asciiTheme="minorHAnsi" w:eastAsia="標楷體" w:hAnsiTheme="minorHAnsi"/>
          <w:snapToGrid w:val="0"/>
          <w:spacing w:val="2"/>
          <w:kern w:val="0"/>
          <w:sz w:val="18"/>
          <w:szCs w:val="18"/>
        </w:rPr>
        <w:t>寄</w:t>
      </w:r>
      <w:r>
        <w:rPr>
          <w:rFonts w:asciiTheme="minorHAnsi" w:eastAsia="標楷體" w:hAnsiTheme="minorHAnsi" w:hint="eastAsia"/>
          <w:snapToGrid w:val="0"/>
          <w:spacing w:val="2"/>
          <w:kern w:val="0"/>
          <w:sz w:val="18"/>
          <w:szCs w:val="18"/>
        </w:rPr>
        <w:t>達「</w:t>
      </w:r>
      <w:r w:rsidRPr="00F61226">
        <w:rPr>
          <w:rFonts w:asciiTheme="minorHAnsi" w:eastAsia="標楷體" w:hAnsiTheme="minorHAnsi" w:hint="eastAsia"/>
          <w:sz w:val="18"/>
          <w:szCs w:val="18"/>
        </w:rPr>
        <w:t>407</w:t>
      </w:r>
      <w:r>
        <w:rPr>
          <w:rFonts w:asciiTheme="minorHAnsi" w:eastAsia="標楷體" w:hAnsiTheme="minorHAnsi" w:hint="eastAsia"/>
          <w:sz w:val="18"/>
          <w:szCs w:val="18"/>
        </w:rPr>
        <w:t>224</w:t>
      </w:r>
      <w:r w:rsidRPr="00F61226">
        <w:rPr>
          <w:rFonts w:asciiTheme="minorHAnsi" w:eastAsia="標楷體" w:hAnsiTheme="minorHAnsi" w:hint="eastAsia"/>
          <w:sz w:val="18"/>
          <w:szCs w:val="18"/>
        </w:rPr>
        <w:t>台中市西屯區臺灣大道四段</w:t>
      </w:r>
      <w:r w:rsidRPr="00F61226">
        <w:rPr>
          <w:rFonts w:asciiTheme="minorHAnsi" w:eastAsia="標楷體" w:hAnsiTheme="minorHAnsi" w:hint="eastAsia"/>
          <w:sz w:val="18"/>
          <w:szCs w:val="18"/>
        </w:rPr>
        <w:t>1727</w:t>
      </w:r>
      <w:r w:rsidRPr="00F61226">
        <w:rPr>
          <w:rFonts w:asciiTheme="minorHAnsi" w:eastAsia="標楷體" w:hAnsiTheme="minorHAnsi" w:hint="eastAsia"/>
          <w:sz w:val="18"/>
          <w:szCs w:val="18"/>
        </w:rPr>
        <w:t>號</w:t>
      </w:r>
      <w:r>
        <w:rPr>
          <w:rFonts w:asciiTheme="minorHAnsi" w:eastAsia="標楷體" w:hAnsiTheme="minorHAnsi" w:hint="eastAsia"/>
          <w:sz w:val="18"/>
          <w:szCs w:val="18"/>
        </w:rPr>
        <w:t>東海大學教務處招生策略中心</w:t>
      </w:r>
      <w:r w:rsidRPr="00F61226">
        <w:rPr>
          <w:rFonts w:asciiTheme="minorHAnsi" w:eastAsia="標楷體" w:hAnsiTheme="minorHAnsi" w:hint="eastAsia"/>
          <w:sz w:val="18"/>
          <w:szCs w:val="18"/>
        </w:rPr>
        <w:t>收</w:t>
      </w:r>
      <w:r>
        <w:rPr>
          <w:rFonts w:asciiTheme="minorHAnsi" w:eastAsia="標楷體" w:hAnsiTheme="minorHAnsi" w:hint="eastAsia"/>
          <w:sz w:val="18"/>
          <w:szCs w:val="18"/>
        </w:rPr>
        <w:t>」</w:t>
      </w:r>
      <w:r w:rsidRPr="00F61226">
        <w:rPr>
          <w:rFonts w:asciiTheme="minorHAnsi" w:eastAsia="標楷體" w:hAnsiTheme="minorHAnsi"/>
          <w:snapToGrid w:val="0"/>
          <w:kern w:val="0"/>
          <w:sz w:val="18"/>
          <w:szCs w:val="18"/>
        </w:rPr>
        <w:t>，逾期</w:t>
      </w:r>
      <w:r w:rsidRPr="00F61226">
        <w:rPr>
          <w:rFonts w:asciiTheme="minorHAnsi" w:eastAsia="標楷體" w:hAnsiTheme="minorHAnsi"/>
          <w:sz w:val="18"/>
          <w:szCs w:val="18"/>
        </w:rPr>
        <w:t>恕不受理</w:t>
      </w:r>
      <w:r w:rsidRPr="00F61226">
        <w:rPr>
          <w:rFonts w:asciiTheme="minorHAnsi" w:eastAsia="標楷體" w:hAnsiTheme="minorHAnsi"/>
          <w:snapToGrid w:val="0"/>
          <w:kern w:val="0"/>
          <w:sz w:val="18"/>
          <w:szCs w:val="18"/>
        </w:rPr>
        <w:t>。</w:t>
      </w:r>
    </w:p>
    <w:p w14:paraId="66D54FAD" w14:textId="77777777" w:rsidR="00986692" w:rsidRPr="00D2487B" w:rsidRDefault="00986692" w:rsidP="00986692">
      <w:pPr>
        <w:pStyle w:val="afff3"/>
        <w:numPr>
          <w:ilvl w:val="0"/>
          <w:numId w:val="104"/>
        </w:numPr>
        <w:spacing w:line="240" w:lineRule="exact"/>
        <w:ind w:leftChars="0" w:left="357" w:hanging="357"/>
        <w:jc w:val="both"/>
        <w:rPr>
          <w:rFonts w:asciiTheme="minorHAnsi" w:eastAsia="標楷體" w:hAnsiTheme="minorHAnsi"/>
          <w:snapToGrid w:val="0"/>
          <w:color w:val="FF0000"/>
          <w:spacing w:val="2"/>
          <w:kern w:val="0"/>
          <w:sz w:val="18"/>
          <w:szCs w:val="18"/>
        </w:rPr>
      </w:pPr>
      <w:r w:rsidRPr="00D2487B">
        <w:rPr>
          <w:rFonts w:asciiTheme="minorHAnsi" w:eastAsia="標楷體" w:hAnsiTheme="minorHAnsi" w:hint="eastAsia"/>
          <w:color w:val="FF0000"/>
          <w:sz w:val="18"/>
          <w:szCs w:val="18"/>
        </w:rPr>
        <w:t>除</w:t>
      </w:r>
      <w:r w:rsidRPr="00D2487B">
        <w:rPr>
          <w:rFonts w:asciiTheme="minorHAnsi" w:eastAsia="標楷體" w:hAnsiTheme="minorHAnsi" w:hint="eastAsia"/>
          <w:snapToGrid w:val="0"/>
          <w:color w:val="FF0000"/>
          <w:spacing w:val="2"/>
          <w:kern w:val="0"/>
          <w:sz w:val="18"/>
          <w:szCs w:val="18"/>
        </w:rPr>
        <w:t>歷史學系、數位創新碩士學位學程、</w:t>
      </w:r>
      <w:r>
        <w:rPr>
          <w:rFonts w:asciiTheme="minorHAnsi" w:eastAsia="標楷體" w:hAnsiTheme="minorHAnsi" w:hint="eastAsia"/>
          <w:snapToGrid w:val="0"/>
          <w:color w:val="FF0000"/>
          <w:spacing w:val="2"/>
          <w:kern w:val="0"/>
          <w:sz w:val="18"/>
          <w:szCs w:val="18"/>
        </w:rPr>
        <w:t>企業管理學系、</w:t>
      </w:r>
      <w:r w:rsidRPr="00D2487B">
        <w:rPr>
          <w:rFonts w:asciiTheme="minorHAnsi" w:eastAsia="標楷體" w:hAnsiTheme="minorHAnsi" w:hint="eastAsia"/>
          <w:snapToGrid w:val="0"/>
          <w:color w:val="FF0000"/>
          <w:spacing w:val="2"/>
          <w:kern w:val="0"/>
          <w:sz w:val="18"/>
          <w:szCs w:val="18"/>
        </w:rPr>
        <w:t>工業設計學系</w:t>
      </w:r>
      <w:r w:rsidRPr="00434192">
        <w:rPr>
          <w:rFonts w:asciiTheme="minorHAnsi" w:eastAsia="標楷體" w:hAnsiTheme="minorHAnsi" w:hint="eastAsia"/>
          <w:snapToGrid w:val="0"/>
          <w:color w:val="FF0000"/>
          <w:spacing w:val="2"/>
          <w:kern w:val="0"/>
          <w:sz w:val="18"/>
          <w:szCs w:val="18"/>
        </w:rPr>
        <w:t>及表演藝術與創作碩士學位學程</w:t>
      </w:r>
      <w:r w:rsidRPr="00D2487B">
        <w:rPr>
          <w:rFonts w:asciiTheme="minorHAnsi" w:eastAsia="標楷體" w:hAnsiTheme="minorHAnsi" w:hint="eastAsia"/>
          <w:snapToGrid w:val="0"/>
          <w:color w:val="FF0000"/>
          <w:spacing w:val="2"/>
          <w:kern w:val="0"/>
          <w:sz w:val="18"/>
          <w:szCs w:val="18"/>
        </w:rPr>
        <w:t>外，本項考試不招收持同等學力認定標準第</w:t>
      </w:r>
      <w:r>
        <w:rPr>
          <w:rFonts w:asciiTheme="minorHAnsi" w:eastAsia="標楷體" w:hAnsiTheme="minorHAnsi" w:hint="eastAsia"/>
          <w:snapToGrid w:val="0"/>
          <w:color w:val="FF0000"/>
          <w:spacing w:val="2"/>
          <w:kern w:val="0"/>
          <w:sz w:val="18"/>
          <w:szCs w:val="18"/>
        </w:rPr>
        <w:t>六、</w:t>
      </w:r>
      <w:r w:rsidRPr="00D2487B">
        <w:rPr>
          <w:rFonts w:asciiTheme="minorHAnsi" w:eastAsia="標楷體" w:hAnsiTheme="minorHAnsi" w:hint="eastAsia"/>
          <w:snapToGrid w:val="0"/>
          <w:color w:val="FF0000"/>
          <w:spacing w:val="2"/>
          <w:kern w:val="0"/>
          <w:sz w:val="18"/>
          <w:szCs w:val="18"/>
        </w:rPr>
        <w:t>七條資格者。</w:t>
      </w:r>
    </w:p>
    <w:p w14:paraId="205E932A" w14:textId="77777777" w:rsidR="00986692" w:rsidRPr="0022598D" w:rsidRDefault="00986692" w:rsidP="00986692">
      <w:pPr>
        <w:pStyle w:val="afff3"/>
        <w:numPr>
          <w:ilvl w:val="0"/>
          <w:numId w:val="104"/>
        </w:numPr>
        <w:spacing w:line="240" w:lineRule="exact"/>
        <w:ind w:leftChars="0"/>
        <w:jc w:val="both"/>
        <w:rPr>
          <w:rFonts w:asciiTheme="minorHAnsi" w:eastAsia="標楷體" w:hAnsiTheme="minorHAnsi"/>
          <w:sz w:val="18"/>
          <w:szCs w:val="18"/>
        </w:rPr>
      </w:pPr>
      <w:r w:rsidRPr="0022598D">
        <w:rPr>
          <w:rFonts w:asciiTheme="minorHAnsi" w:eastAsia="標楷體" w:hAnsiTheme="minorHAnsi" w:hint="eastAsia"/>
          <w:snapToGrid w:val="0"/>
          <w:kern w:val="0"/>
          <w:sz w:val="18"/>
          <w:szCs w:val="18"/>
        </w:rPr>
        <w:t>報考資格條件經本校校級招生委員會審議通過後，得以同等學力報考；審查未通過者，本校招生</w:t>
      </w:r>
      <w:r>
        <w:rPr>
          <w:rFonts w:asciiTheme="minorHAnsi" w:eastAsia="標楷體" w:hAnsiTheme="minorHAnsi" w:hint="eastAsia"/>
          <w:snapToGrid w:val="0"/>
          <w:kern w:val="0"/>
          <w:sz w:val="18"/>
          <w:szCs w:val="18"/>
        </w:rPr>
        <w:t>策略中心</w:t>
      </w:r>
      <w:r w:rsidRPr="0022598D">
        <w:rPr>
          <w:rFonts w:asciiTheme="minorHAnsi" w:eastAsia="標楷體" w:hAnsiTheme="minorHAnsi" w:hint="eastAsia"/>
          <w:snapToGrid w:val="0"/>
          <w:kern w:val="0"/>
          <w:sz w:val="18"/>
          <w:szCs w:val="18"/>
        </w:rPr>
        <w:t>將以不符報考資格辦理。審議未通過者，</w:t>
      </w:r>
      <w:r w:rsidRPr="0022598D">
        <w:rPr>
          <w:rFonts w:asciiTheme="minorHAnsi" w:eastAsia="標楷體" w:hAnsiTheme="minorHAnsi"/>
          <w:snapToGrid w:val="0"/>
          <w:kern w:val="0"/>
          <w:sz w:val="18"/>
          <w:szCs w:val="18"/>
        </w:rPr>
        <w:t>資料一律不予退還</w:t>
      </w:r>
      <w:r w:rsidRPr="0022598D">
        <w:rPr>
          <w:rFonts w:asciiTheme="minorHAnsi" w:eastAsia="標楷體" w:hAnsiTheme="minorHAnsi"/>
          <w:sz w:val="18"/>
          <w:szCs w:val="18"/>
        </w:rPr>
        <w:t>。</w:t>
      </w:r>
    </w:p>
    <w:p w14:paraId="67407AA3" w14:textId="77777777" w:rsidR="00986692" w:rsidRPr="00D2487B" w:rsidRDefault="00986692" w:rsidP="00986692">
      <w:pPr>
        <w:pStyle w:val="afff3"/>
        <w:numPr>
          <w:ilvl w:val="0"/>
          <w:numId w:val="104"/>
        </w:numPr>
        <w:spacing w:line="240" w:lineRule="exact"/>
        <w:ind w:leftChars="0" w:left="357" w:hanging="357"/>
        <w:jc w:val="both"/>
        <w:rPr>
          <w:rFonts w:asciiTheme="minorHAnsi" w:eastAsia="標楷體" w:hAnsiTheme="minorHAnsi"/>
          <w:color w:val="000000" w:themeColor="text1"/>
          <w:sz w:val="18"/>
          <w:szCs w:val="18"/>
        </w:rPr>
      </w:pPr>
      <w:r w:rsidRPr="00D2487B">
        <w:rPr>
          <w:rFonts w:asciiTheme="minorHAnsi" w:eastAsia="標楷體" w:hAnsiTheme="minorHAnsi" w:hint="eastAsia"/>
          <w:color w:val="000000" w:themeColor="text1"/>
          <w:sz w:val="18"/>
          <w:szCs w:val="18"/>
        </w:rPr>
        <w:t>以同等學力資格報考者，如經錄取需補修之學科或學分，由各系所組</w:t>
      </w:r>
      <w:r>
        <w:rPr>
          <w:rFonts w:asciiTheme="minorHAnsi" w:eastAsia="標楷體" w:hAnsiTheme="minorHAnsi" w:hint="eastAsia"/>
          <w:color w:val="000000" w:themeColor="text1"/>
          <w:sz w:val="18"/>
          <w:szCs w:val="18"/>
        </w:rPr>
        <w:t>另</w:t>
      </w:r>
      <w:r w:rsidRPr="00D2487B">
        <w:rPr>
          <w:rFonts w:asciiTheme="minorHAnsi" w:eastAsia="標楷體" w:hAnsiTheme="minorHAnsi" w:hint="eastAsia"/>
          <w:color w:val="000000" w:themeColor="text1"/>
          <w:sz w:val="18"/>
          <w:szCs w:val="18"/>
        </w:rPr>
        <w:t>行訂定之。</w:t>
      </w:r>
    </w:p>
    <w:p w14:paraId="42BFDAD9" w14:textId="338DBF60" w:rsidR="00217FB8" w:rsidRPr="00986692" w:rsidRDefault="00986692" w:rsidP="00986692">
      <w:pPr>
        <w:pStyle w:val="afff3"/>
        <w:numPr>
          <w:ilvl w:val="0"/>
          <w:numId w:val="104"/>
        </w:numPr>
        <w:spacing w:line="240" w:lineRule="exact"/>
        <w:ind w:leftChars="0" w:left="357" w:hanging="357"/>
        <w:jc w:val="both"/>
        <w:rPr>
          <w:rFonts w:ascii="Calibri" w:hAnsi="Calibri"/>
        </w:rPr>
      </w:pPr>
      <w:r w:rsidRPr="00986692">
        <w:rPr>
          <w:rFonts w:asciiTheme="minorHAnsi" w:eastAsia="標楷體" w:hAnsiTheme="minorHAnsi"/>
          <w:sz w:val="18"/>
          <w:szCs w:val="18"/>
        </w:rPr>
        <w:t>本表蒐集之</w:t>
      </w:r>
      <w:r w:rsidRPr="00986692">
        <w:rPr>
          <w:rFonts w:asciiTheme="minorHAnsi" w:eastAsia="標楷體" w:hAnsiTheme="minorHAnsi" w:hint="eastAsia"/>
          <w:sz w:val="18"/>
          <w:szCs w:val="18"/>
        </w:rPr>
        <w:t>個人</w:t>
      </w:r>
      <w:r w:rsidRPr="00986692">
        <w:rPr>
          <w:rFonts w:asciiTheme="minorHAnsi" w:eastAsia="標楷體" w:hAnsiTheme="minorHAnsi"/>
          <w:sz w:val="18"/>
          <w:szCs w:val="18"/>
        </w:rPr>
        <w:t>資料</w:t>
      </w:r>
      <w:r w:rsidRPr="00986692">
        <w:rPr>
          <w:rFonts w:asciiTheme="minorHAnsi" w:eastAsia="標楷體" w:hAnsiTheme="minorHAnsi"/>
          <w:sz w:val="18"/>
          <w:szCs w:val="18"/>
        </w:rPr>
        <w:t>(C00</w:t>
      </w:r>
      <w:r w:rsidRPr="00986692">
        <w:rPr>
          <w:rFonts w:asciiTheme="minorHAnsi" w:eastAsia="標楷體" w:hAnsiTheme="minorHAnsi" w:hint="eastAsia"/>
          <w:sz w:val="18"/>
          <w:szCs w:val="18"/>
        </w:rPr>
        <w:t>1</w:t>
      </w:r>
      <w:r w:rsidRPr="00986692">
        <w:rPr>
          <w:rFonts w:asciiTheme="minorHAnsi" w:eastAsia="標楷體" w:hAnsiTheme="minorHAnsi"/>
          <w:sz w:val="18"/>
          <w:szCs w:val="18"/>
        </w:rPr>
        <w:t>、</w:t>
      </w:r>
      <w:r w:rsidRPr="00986692">
        <w:rPr>
          <w:rFonts w:asciiTheme="minorHAnsi" w:eastAsia="標楷體" w:hAnsiTheme="minorHAnsi"/>
          <w:sz w:val="18"/>
          <w:szCs w:val="18"/>
        </w:rPr>
        <w:t>C003</w:t>
      </w:r>
      <w:r w:rsidRPr="00986692">
        <w:rPr>
          <w:rFonts w:asciiTheme="minorHAnsi" w:eastAsia="標楷體" w:hAnsiTheme="minorHAnsi" w:hint="eastAsia"/>
          <w:sz w:val="18"/>
          <w:szCs w:val="18"/>
        </w:rPr>
        <w:t>、</w:t>
      </w:r>
      <w:r w:rsidRPr="00986692">
        <w:rPr>
          <w:rFonts w:asciiTheme="minorHAnsi" w:eastAsia="標楷體" w:hAnsiTheme="minorHAnsi" w:hint="eastAsia"/>
          <w:sz w:val="18"/>
          <w:szCs w:val="18"/>
        </w:rPr>
        <w:t>C011</w:t>
      </w:r>
      <w:r w:rsidRPr="00986692">
        <w:rPr>
          <w:rFonts w:asciiTheme="minorHAnsi" w:eastAsia="標楷體" w:hAnsiTheme="minorHAnsi" w:hint="eastAsia"/>
          <w:sz w:val="18"/>
          <w:szCs w:val="18"/>
        </w:rPr>
        <w:t>、</w:t>
      </w:r>
      <w:r w:rsidRPr="00986692">
        <w:rPr>
          <w:rFonts w:asciiTheme="minorHAnsi" w:eastAsia="標楷體" w:hAnsiTheme="minorHAnsi" w:hint="eastAsia"/>
          <w:sz w:val="18"/>
          <w:szCs w:val="18"/>
        </w:rPr>
        <w:t>C051</w:t>
      </w:r>
      <w:r w:rsidRPr="00986692">
        <w:rPr>
          <w:rFonts w:asciiTheme="minorHAnsi" w:eastAsia="標楷體" w:hAnsiTheme="minorHAnsi" w:hint="eastAsia"/>
          <w:sz w:val="18"/>
          <w:szCs w:val="18"/>
        </w:rPr>
        <w:t>、</w:t>
      </w:r>
      <w:r w:rsidRPr="00986692">
        <w:rPr>
          <w:rFonts w:asciiTheme="minorHAnsi" w:eastAsia="標楷體" w:hAnsiTheme="minorHAnsi" w:hint="eastAsia"/>
          <w:sz w:val="18"/>
          <w:szCs w:val="18"/>
        </w:rPr>
        <w:t>C052</w:t>
      </w:r>
      <w:r w:rsidRPr="00986692">
        <w:rPr>
          <w:rFonts w:asciiTheme="minorHAnsi" w:eastAsia="標楷體" w:hAnsiTheme="minorHAnsi"/>
          <w:sz w:val="18"/>
          <w:szCs w:val="18"/>
        </w:rPr>
        <w:t>)</w:t>
      </w:r>
      <w:r w:rsidRPr="00986692">
        <w:rPr>
          <w:rFonts w:asciiTheme="minorHAnsi" w:eastAsia="標楷體" w:hAnsiTheme="minorHAnsi"/>
          <w:sz w:val="18"/>
          <w:szCs w:val="18"/>
        </w:rPr>
        <w:t>僅供審核報名資格使用，若未提供正確完整之資料，將無法進行</w:t>
      </w:r>
      <w:r w:rsidRPr="00986692">
        <w:rPr>
          <w:rFonts w:asciiTheme="minorHAnsi" w:eastAsia="標楷體" w:hAnsiTheme="minorHAnsi" w:hint="eastAsia"/>
          <w:sz w:val="18"/>
          <w:szCs w:val="18"/>
        </w:rPr>
        <w:t>報名資格</w:t>
      </w:r>
      <w:r w:rsidRPr="00986692">
        <w:rPr>
          <w:rFonts w:asciiTheme="minorHAnsi" w:eastAsia="標楷體" w:hAnsiTheme="minorHAnsi"/>
          <w:sz w:val="18"/>
          <w:szCs w:val="18"/>
        </w:rPr>
        <w:t>審核。你得依個人資料保護法第</w:t>
      </w:r>
      <w:r w:rsidRPr="00986692">
        <w:rPr>
          <w:rFonts w:asciiTheme="minorHAnsi" w:eastAsia="標楷體" w:hAnsiTheme="minorHAnsi"/>
          <w:sz w:val="18"/>
          <w:szCs w:val="18"/>
        </w:rPr>
        <w:t>3</w:t>
      </w:r>
      <w:r w:rsidRPr="00986692">
        <w:rPr>
          <w:rFonts w:asciiTheme="minorHAnsi" w:eastAsia="標楷體" w:hAnsiTheme="minorHAnsi"/>
          <w:sz w:val="18"/>
          <w:szCs w:val="18"/>
        </w:rPr>
        <w:t>條之要求向本校招生策略中心申請當事人權利。</w:t>
      </w:r>
    </w:p>
    <w:p w14:paraId="370A1BEA" w14:textId="0A6424A4" w:rsidR="00881086" w:rsidRPr="007A4F30" w:rsidRDefault="00881086" w:rsidP="00881086">
      <w:pPr>
        <w:pStyle w:val="aff6"/>
        <w:spacing w:after="180"/>
        <w:rPr>
          <w:rFonts w:ascii="Calibri" w:hAnsi="Calibri"/>
        </w:rPr>
      </w:pPr>
      <w:bookmarkStart w:id="44" w:name="_Toc114505552"/>
      <w:r>
        <w:rPr>
          <w:rFonts w:ascii="Calibri" w:hAnsi="Calibri" w:hint="eastAsia"/>
        </w:rPr>
        <w:t>【附表</w:t>
      </w:r>
      <w:r w:rsidR="00217FB8">
        <w:rPr>
          <w:rFonts w:ascii="Calibri" w:hAnsi="Calibri" w:hint="eastAsia"/>
        </w:rPr>
        <w:t>三</w:t>
      </w:r>
      <w:r>
        <w:rPr>
          <w:rFonts w:ascii="Calibri" w:hAnsi="Calibri" w:hint="eastAsia"/>
        </w:rPr>
        <w:t>】</w:t>
      </w:r>
      <w:r w:rsidRPr="007E52E0">
        <w:rPr>
          <w:rFonts w:ascii="Calibri" w:hAnsi="Calibri" w:hint="eastAsia"/>
        </w:rPr>
        <w:t>東海大學</w:t>
      </w:r>
      <w:r w:rsidRPr="007E52E0">
        <w:rPr>
          <w:rFonts w:ascii="Calibri" w:hAnsi="Calibri" w:hint="eastAsia"/>
        </w:rPr>
        <w:t>11</w:t>
      </w:r>
      <w:r w:rsidR="00870024">
        <w:rPr>
          <w:rFonts w:ascii="Calibri" w:hAnsi="Calibri"/>
        </w:rPr>
        <w:t>2</w:t>
      </w:r>
      <w:r w:rsidRPr="007E52E0">
        <w:rPr>
          <w:rFonts w:ascii="Calibri" w:hAnsi="Calibri" w:hint="eastAsia"/>
        </w:rPr>
        <w:t>學年度</w:t>
      </w:r>
      <w:r w:rsidR="00217FB8">
        <w:rPr>
          <w:rFonts w:ascii="Calibri" w:hAnsi="Calibri" w:hint="eastAsia"/>
        </w:rPr>
        <w:t>研究所</w:t>
      </w:r>
      <w:r w:rsidR="00870024">
        <w:rPr>
          <w:rFonts w:ascii="Calibri" w:hAnsi="Calibri" w:hint="eastAsia"/>
        </w:rPr>
        <w:t>甄</w:t>
      </w:r>
      <w:r w:rsidRPr="007E52E0">
        <w:rPr>
          <w:rFonts w:ascii="Calibri" w:hAnsi="Calibri" w:hint="eastAsia"/>
        </w:rPr>
        <w:t>試入學網路報名造字回覆表</w:t>
      </w:r>
      <w:bookmarkEnd w:id="43"/>
      <w:bookmarkEnd w:id="44"/>
      <w:r w:rsidR="00DF75AB">
        <w:rPr>
          <w:rFonts w:ascii="Calibri" w:hAnsi="Calibri" w:hint="eastAsia"/>
        </w:rPr>
        <w:t xml:space="preserve"> </w:t>
      </w:r>
      <w:r w:rsidR="00CF4AA7">
        <w:rPr>
          <w:rFonts w:ascii="Calibri" w:hAnsi="Calibri" w:hint="eastAsia"/>
        </w:rPr>
        <w:t>(</w:t>
      </w:r>
      <w:r w:rsidR="00CF4AA7">
        <w:rPr>
          <w:rFonts w:ascii="Calibri" w:hAnsi="Calibri"/>
        </w:rPr>
        <w:t>樣本</w:t>
      </w:r>
      <w:r w:rsidR="00CF4AA7">
        <w:rPr>
          <w:rFonts w:ascii="Calibri" w:hAnsi="Calibri" w:hint="eastAsia"/>
        </w:rPr>
        <w:t>)</w:t>
      </w:r>
      <w:r>
        <w:rPr>
          <w:rFonts w:ascii="Calibri" w:hAnsi="Calibri" w:hint="eastAsia"/>
        </w:rPr>
        <w:t xml:space="preserve">                            </w:t>
      </w:r>
    </w:p>
    <w:p w14:paraId="19DDB80D" w14:textId="4992CDF4" w:rsidR="00881086" w:rsidRPr="00217FB8" w:rsidRDefault="00217FB8" w:rsidP="005A77A4">
      <w:pPr>
        <w:spacing w:beforeLines="50" w:before="180" w:afterLines="80" w:after="288" w:line="300" w:lineRule="exact"/>
        <w:jc w:val="center"/>
        <w:rPr>
          <w:rFonts w:ascii="Calibri" w:eastAsia="標楷體" w:hAnsi="標楷體"/>
          <w:bCs/>
          <w:spacing w:val="20"/>
        </w:rPr>
      </w:pPr>
      <w:bookmarkStart w:id="45" w:name="_Hlk114505308"/>
      <w:r w:rsidRPr="00986692">
        <w:rPr>
          <w:rFonts w:ascii="微軟正黑體" w:eastAsia="微軟正黑體" w:hAnsi="微軟正黑體" w:hint="eastAsia"/>
          <w:bCs/>
          <w:color w:val="FF0000"/>
          <w:sz w:val="20"/>
          <w:szCs w:val="20"/>
        </w:rPr>
        <w:t>（</w:t>
      </w:r>
      <w:r w:rsidRPr="00986692">
        <w:rPr>
          <w:rFonts w:ascii="微軟正黑體" w:eastAsia="微軟正黑體" w:hAnsi="微軟正黑體"/>
          <w:bCs/>
          <w:color w:val="FF0000"/>
          <w:sz w:val="20"/>
          <w:szCs w:val="20"/>
        </w:rPr>
        <w:t>本表請至報</w:t>
      </w:r>
      <w:r w:rsidRPr="00986692">
        <w:rPr>
          <w:rFonts w:ascii="微軟正黑體" w:eastAsia="微軟正黑體" w:hAnsi="微軟正黑體" w:hint="eastAsia"/>
          <w:bCs/>
          <w:color w:val="FF0000"/>
          <w:sz w:val="20"/>
          <w:szCs w:val="20"/>
        </w:rPr>
        <w:t>名網頁→【文件下載】列印使用）</w:t>
      </w:r>
      <w:bookmarkEnd w:id="45"/>
    </w:p>
    <w:tbl>
      <w:tblPr>
        <w:tblW w:w="0" w:type="auto"/>
        <w:tblInd w:w="39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531"/>
        <w:gridCol w:w="3114"/>
        <w:gridCol w:w="1531"/>
        <w:gridCol w:w="3605"/>
      </w:tblGrid>
      <w:tr w:rsidR="00881086" w:rsidRPr="00744335" w14:paraId="49457ABB" w14:textId="77777777" w:rsidTr="00CF4AA7">
        <w:trPr>
          <w:trHeight w:hRule="exact" w:val="1134"/>
        </w:trPr>
        <w:tc>
          <w:tcPr>
            <w:tcW w:w="1531" w:type="dxa"/>
            <w:vAlign w:val="center"/>
          </w:tcPr>
          <w:p w14:paraId="69EA8E9B" w14:textId="77777777" w:rsidR="00881086" w:rsidRPr="001F3DE2" w:rsidRDefault="00881086" w:rsidP="00CF1C27">
            <w:pPr>
              <w:spacing w:line="400" w:lineRule="exact"/>
              <w:jc w:val="center"/>
              <w:rPr>
                <w:rFonts w:ascii="Calibri" w:eastAsia="標楷體" w:hAnsi="Calibri"/>
                <w:spacing w:val="20"/>
              </w:rPr>
            </w:pPr>
            <w:r w:rsidRPr="001F3DE2">
              <w:rPr>
                <w:rFonts w:ascii="Calibri" w:eastAsia="標楷體" w:hAnsi="標楷體"/>
              </w:rPr>
              <w:t>姓　　名</w:t>
            </w:r>
          </w:p>
        </w:tc>
        <w:tc>
          <w:tcPr>
            <w:tcW w:w="3114" w:type="dxa"/>
            <w:tcBorders>
              <w:bottom w:val="single" w:sz="4" w:space="0" w:color="000000"/>
            </w:tcBorders>
          </w:tcPr>
          <w:p w14:paraId="666DBFE0" w14:textId="77777777" w:rsidR="00881086" w:rsidRPr="001F3DE2" w:rsidRDefault="00881086" w:rsidP="00CF1C27">
            <w:pPr>
              <w:spacing w:line="400" w:lineRule="exact"/>
              <w:jc w:val="center"/>
              <w:rPr>
                <w:rFonts w:ascii="Calibri" w:eastAsia="標楷體" w:hAnsi="Calibri"/>
                <w:spacing w:val="20"/>
              </w:rPr>
            </w:pPr>
          </w:p>
        </w:tc>
        <w:tc>
          <w:tcPr>
            <w:tcW w:w="1531" w:type="dxa"/>
            <w:tcBorders>
              <w:bottom w:val="single" w:sz="4" w:space="0" w:color="000000"/>
            </w:tcBorders>
            <w:vAlign w:val="center"/>
          </w:tcPr>
          <w:p w14:paraId="1B66DFF9" w14:textId="77777777" w:rsidR="00881086" w:rsidRPr="001F3DE2" w:rsidRDefault="00881086" w:rsidP="00CF1C27">
            <w:pPr>
              <w:spacing w:line="400" w:lineRule="exact"/>
              <w:ind w:left="113" w:right="113"/>
              <w:jc w:val="center"/>
              <w:rPr>
                <w:rFonts w:ascii="Calibri" w:eastAsia="標楷體" w:hAnsi="Calibri"/>
              </w:rPr>
            </w:pPr>
            <w:r w:rsidRPr="001F3DE2">
              <w:rPr>
                <w:rFonts w:ascii="Calibri" w:eastAsia="標楷體" w:hAnsi="標楷體"/>
              </w:rPr>
              <w:t>網　　路</w:t>
            </w:r>
          </w:p>
          <w:p w14:paraId="54AB2700" w14:textId="77777777" w:rsidR="00881086" w:rsidRPr="001F3DE2" w:rsidRDefault="00881086" w:rsidP="00CF1C27">
            <w:pPr>
              <w:spacing w:line="400" w:lineRule="exact"/>
              <w:ind w:left="113" w:right="113"/>
              <w:jc w:val="center"/>
              <w:rPr>
                <w:rFonts w:ascii="Calibri" w:eastAsia="標楷體" w:hAnsi="Calibri"/>
                <w:spacing w:val="20"/>
              </w:rPr>
            </w:pPr>
            <w:r w:rsidRPr="001F3DE2">
              <w:rPr>
                <w:rFonts w:ascii="Calibri" w:eastAsia="標楷體" w:hAnsi="標楷體"/>
              </w:rPr>
              <w:t>報名編號</w:t>
            </w:r>
          </w:p>
        </w:tc>
        <w:tc>
          <w:tcPr>
            <w:tcW w:w="3605" w:type="dxa"/>
            <w:tcBorders>
              <w:bottom w:val="single" w:sz="4" w:space="0" w:color="000000"/>
            </w:tcBorders>
            <w:vAlign w:val="bottom"/>
          </w:tcPr>
          <w:p w14:paraId="45041925" w14:textId="77777777" w:rsidR="00881086" w:rsidRPr="001F3DE2" w:rsidRDefault="00881086" w:rsidP="00CF1C27">
            <w:pPr>
              <w:spacing w:line="400" w:lineRule="exact"/>
              <w:jc w:val="right"/>
              <w:rPr>
                <w:rFonts w:ascii="Calibri" w:eastAsia="標楷體" w:hAnsi="Calibri"/>
                <w:spacing w:val="20"/>
              </w:rPr>
            </w:pPr>
            <w:r w:rsidRPr="001F3DE2">
              <w:rPr>
                <w:rFonts w:ascii="Calibri" w:eastAsia="標楷體" w:hAnsi="標楷體"/>
              </w:rPr>
              <w:t>（請務必填寫）</w:t>
            </w:r>
          </w:p>
        </w:tc>
      </w:tr>
      <w:tr w:rsidR="00881086" w:rsidRPr="007F1795" w14:paraId="3B0527B2" w14:textId="77777777" w:rsidTr="00CF4AA7">
        <w:trPr>
          <w:trHeight w:val="1089"/>
        </w:trPr>
        <w:tc>
          <w:tcPr>
            <w:tcW w:w="1531" w:type="dxa"/>
            <w:vAlign w:val="center"/>
          </w:tcPr>
          <w:p w14:paraId="09822D0E" w14:textId="77777777" w:rsidR="00881086" w:rsidRPr="001F3DE2" w:rsidRDefault="00881086" w:rsidP="00CF1C27">
            <w:pPr>
              <w:spacing w:line="400" w:lineRule="exact"/>
              <w:ind w:left="113" w:right="113"/>
              <w:jc w:val="center"/>
              <w:rPr>
                <w:rFonts w:ascii="Calibri" w:eastAsia="標楷體" w:hAnsi="標楷體"/>
              </w:rPr>
            </w:pPr>
            <w:r w:rsidRPr="001F3DE2">
              <w:rPr>
                <w:rFonts w:ascii="Calibri" w:eastAsia="標楷體" w:hAnsi="標楷體"/>
              </w:rPr>
              <w:t>報</w:t>
            </w:r>
            <w:r w:rsidRPr="001F3DE2">
              <w:rPr>
                <w:rFonts w:ascii="Calibri" w:eastAsia="標楷體" w:hAnsi="標楷體" w:hint="eastAsia"/>
              </w:rPr>
              <w:t xml:space="preserve">　　</w:t>
            </w:r>
            <w:r w:rsidRPr="001F3DE2">
              <w:rPr>
                <w:rFonts w:ascii="Calibri" w:eastAsia="標楷體" w:hAnsi="標楷體"/>
              </w:rPr>
              <w:t>考</w:t>
            </w:r>
          </w:p>
          <w:p w14:paraId="620732BF" w14:textId="77777777" w:rsidR="00881086" w:rsidRPr="001F3DE2" w:rsidRDefault="00881086" w:rsidP="00CF1C27">
            <w:pPr>
              <w:spacing w:line="400" w:lineRule="exact"/>
              <w:ind w:left="57" w:right="57"/>
              <w:jc w:val="center"/>
              <w:rPr>
                <w:rFonts w:ascii="Calibri" w:eastAsia="標楷體" w:hAnsi="Calibri"/>
              </w:rPr>
            </w:pPr>
            <w:r w:rsidRPr="001F3DE2">
              <w:rPr>
                <w:rFonts w:ascii="Calibri" w:eastAsia="標楷體" w:hAnsi="標楷體"/>
              </w:rPr>
              <w:t>系</w:t>
            </w:r>
            <w:r w:rsidRPr="001F3DE2">
              <w:rPr>
                <w:rFonts w:ascii="Calibri" w:eastAsia="標楷體" w:hAnsi="標楷體" w:hint="eastAsia"/>
              </w:rPr>
              <w:t>所組別</w:t>
            </w:r>
          </w:p>
        </w:tc>
        <w:tc>
          <w:tcPr>
            <w:tcW w:w="8250" w:type="dxa"/>
            <w:gridSpan w:val="3"/>
            <w:tcBorders>
              <w:top w:val="single" w:sz="4" w:space="0" w:color="000000"/>
            </w:tcBorders>
            <w:vAlign w:val="center"/>
          </w:tcPr>
          <w:p w14:paraId="4932C039" w14:textId="77777777" w:rsidR="00881086" w:rsidRPr="001F3DE2" w:rsidRDefault="00881086" w:rsidP="00CF1C27">
            <w:pPr>
              <w:spacing w:line="500" w:lineRule="exact"/>
              <w:ind w:leftChars="50" w:left="120" w:firstLineChars="250" w:firstLine="600"/>
              <w:jc w:val="both"/>
              <w:rPr>
                <w:rFonts w:ascii="Cambria" w:eastAsia="標楷體" w:hAnsi="Cambria"/>
              </w:rPr>
            </w:pPr>
            <w:r w:rsidRPr="001F3DE2">
              <w:rPr>
                <w:rFonts w:ascii="Cambria" w:eastAsia="標楷體" w:hAnsi="Cambria"/>
              </w:rPr>
              <w:t xml:space="preserve">　　　　　</w:t>
            </w:r>
            <w:r w:rsidRPr="001F3DE2">
              <w:rPr>
                <w:rFonts w:ascii="Cambria" w:eastAsia="標楷體" w:hAnsi="Cambria" w:hint="eastAsia"/>
              </w:rPr>
              <w:t xml:space="preserve">      </w:t>
            </w:r>
            <w:r w:rsidRPr="001F3DE2">
              <w:rPr>
                <w:rFonts w:ascii="Cambria" w:eastAsia="標楷體" w:hAnsi="Cambria"/>
              </w:rPr>
              <w:t xml:space="preserve">　</w:t>
            </w:r>
            <w:r w:rsidRPr="001F3DE2">
              <w:rPr>
                <w:rFonts w:ascii="Cambria" w:eastAsia="標楷體" w:hAnsi="Cambria" w:hint="eastAsia"/>
              </w:rPr>
              <w:t xml:space="preserve">               </w:t>
            </w:r>
          </w:p>
        </w:tc>
      </w:tr>
      <w:tr w:rsidR="00881086" w:rsidRPr="00744335" w14:paraId="5B28E067" w14:textId="77777777" w:rsidTr="00CF4AA7">
        <w:trPr>
          <w:trHeight w:hRule="exact" w:val="998"/>
        </w:trPr>
        <w:tc>
          <w:tcPr>
            <w:tcW w:w="1531" w:type="dxa"/>
            <w:vAlign w:val="center"/>
          </w:tcPr>
          <w:p w14:paraId="4FD09B19" w14:textId="77777777" w:rsidR="00881086" w:rsidRPr="001F3DE2" w:rsidRDefault="00881086" w:rsidP="00CF1C27">
            <w:pPr>
              <w:spacing w:line="400" w:lineRule="exact"/>
              <w:ind w:left="113" w:right="113"/>
              <w:jc w:val="center"/>
              <w:rPr>
                <w:rFonts w:ascii="Calibri" w:eastAsia="標楷體" w:hAnsi="Calibri"/>
              </w:rPr>
            </w:pPr>
            <w:r w:rsidRPr="001F3DE2">
              <w:rPr>
                <w:rFonts w:ascii="Calibri" w:eastAsia="標楷體" w:hAnsi="標楷體" w:hint="eastAsia"/>
              </w:rPr>
              <w:t>聯絡電話</w:t>
            </w:r>
          </w:p>
        </w:tc>
        <w:tc>
          <w:tcPr>
            <w:tcW w:w="3114" w:type="dxa"/>
            <w:tcBorders>
              <w:top w:val="single" w:sz="4" w:space="0" w:color="000000"/>
            </w:tcBorders>
            <w:vAlign w:val="center"/>
          </w:tcPr>
          <w:p w14:paraId="10DAFA35" w14:textId="77777777" w:rsidR="00881086" w:rsidRPr="001F3DE2" w:rsidRDefault="00881086" w:rsidP="00CF1C27">
            <w:pPr>
              <w:spacing w:afterLines="30" w:after="108" w:line="400" w:lineRule="exact"/>
              <w:jc w:val="both"/>
              <w:rPr>
                <w:rFonts w:ascii="Calibri" w:eastAsia="標楷體" w:hAnsi="Calibri"/>
              </w:rPr>
            </w:pPr>
            <w:r w:rsidRPr="001F3DE2">
              <w:rPr>
                <w:rFonts w:ascii="Calibri" w:eastAsia="標楷體" w:hAnsi="標楷體"/>
              </w:rPr>
              <w:t>日</w:t>
            </w:r>
            <w:r w:rsidRPr="001F3DE2">
              <w:rPr>
                <w:rFonts w:ascii="Calibri" w:eastAsia="標楷體" w:hAnsi="Calibri"/>
              </w:rPr>
              <w:t>(   )</w:t>
            </w:r>
          </w:p>
          <w:p w14:paraId="3BBD7ADA" w14:textId="77777777" w:rsidR="00881086" w:rsidRPr="001F3DE2" w:rsidRDefault="00881086" w:rsidP="00CF1C27">
            <w:pPr>
              <w:spacing w:afterLines="30" w:after="108" w:line="400" w:lineRule="exact"/>
              <w:jc w:val="both"/>
              <w:rPr>
                <w:rFonts w:ascii="Calibri" w:eastAsia="標楷體" w:hAnsi="Calibri"/>
                <w:spacing w:val="20"/>
              </w:rPr>
            </w:pPr>
            <w:r w:rsidRPr="001F3DE2">
              <w:rPr>
                <w:rFonts w:ascii="Calibri" w:eastAsia="標楷體" w:hAnsi="Calibri" w:hint="eastAsia"/>
              </w:rPr>
              <w:t>夜</w:t>
            </w:r>
            <w:r w:rsidRPr="001F3DE2">
              <w:rPr>
                <w:rFonts w:ascii="Calibri" w:eastAsia="標楷體" w:hAnsi="Calibri" w:hint="eastAsia"/>
              </w:rPr>
              <w:t>(   )</w:t>
            </w:r>
          </w:p>
        </w:tc>
        <w:tc>
          <w:tcPr>
            <w:tcW w:w="1531" w:type="dxa"/>
            <w:tcBorders>
              <w:top w:val="single" w:sz="4" w:space="0" w:color="000000"/>
            </w:tcBorders>
            <w:vAlign w:val="center"/>
          </w:tcPr>
          <w:p w14:paraId="6F1ECE7D" w14:textId="77777777" w:rsidR="00881086" w:rsidRPr="001F3DE2" w:rsidRDefault="00881086" w:rsidP="00CF1C27">
            <w:pPr>
              <w:spacing w:line="400" w:lineRule="exact"/>
              <w:jc w:val="center"/>
              <w:rPr>
                <w:rFonts w:ascii="Calibri" w:eastAsia="標楷體" w:hAnsi="Calibri"/>
                <w:spacing w:val="20"/>
              </w:rPr>
            </w:pPr>
            <w:r w:rsidRPr="001F3DE2">
              <w:rPr>
                <w:rFonts w:ascii="Calibri" w:eastAsia="標楷體" w:hAnsi="標楷體"/>
              </w:rPr>
              <w:t>行動電話</w:t>
            </w:r>
          </w:p>
        </w:tc>
        <w:tc>
          <w:tcPr>
            <w:tcW w:w="3605" w:type="dxa"/>
            <w:tcBorders>
              <w:top w:val="single" w:sz="4" w:space="0" w:color="000000"/>
            </w:tcBorders>
            <w:vAlign w:val="center"/>
          </w:tcPr>
          <w:p w14:paraId="0BE494B0" w14:textId="77777777" w:rsidR="00881086" w:rsidRPr="001F3DE2" w:rsidRDefault="00881086" w:rsidP="00CF1C27">
            <w:pPr>
              <w:spacing w:line="400" w:lineRule="exact"/>
              <w:ind w:firstLineChars="200" w:firstLine="560"/>
              <w:rPr>
                <w:rFonts w:ascii="Calibri" w:eastAsia="標楷體" w:hAnsi="Calibri"/>
                <w:spacing w:val="20"/>
              </w:rPr>
            </w:pPr>
            <w:r w:rsidRPr="001F3DE2">
              <w:rPr>
                <w:rFonts w:ascii="Calibri" w:eastAsia="標楷體" w:hAnsi="Calibri" w:hint="eastAsia"/>
                <w:spacing w:val="20"/>
              </w:rPr>
              <w:t>－</w:t>
            </w:r>
          </w:p>
        </w:tc>
      </w:tr>
      <w:tr w:rsidR="00881086" w:rsidRPr="00744335" w14:paraId="045896EA" w14:textId="77777777" w:rsidTr="00CF4AA7">
        <w:trPr>
          <w:trHeight w:hRule="exact" w:val="2551"/>
        </w:trPr>
        <w:tc>
          <w:tcPr>
            <w:tcW w:w="9781" w:type="dxa"/>
            <w:gridSpan w:val="4"/>
            <w:vAlign w:val="center"/>
          </w:tcPr>
          <w:p w14:paraId="4A35BFA9" w14:textId="77777777" w:rsidR="00881086" w:rsidRPr="001F3DE2" w:rsidRDefault="00881086" w:rsidP="00CF1C27">
            <w:pPr>
              <w:pStyle w:val="affff9"/>
              <w:spacing w:line="480" w:lineRule="exact"/>
              <w:ind w:leftChars="0" w:left="113" w:rightChars="0" w:right="113"/>
              <w:rPr>
                <w:rFonts w:ascii="Calibri" w:hAnsi="Calibri"/>
                <w:sz w:val="24"/>
              </w:rPr>
            </w:pPr>
            <w:r w:rsidRPr="001F3DE2">
              <w:rPr>
                <w:rFonts w:ascii="Calibri" w:hAnsi="標楷體"/>
                <w:sz w:val="24"/>
              </w:rPr>
              <w:t>個人資料若有電腦各種輸入法無法產生的字，請以「？」代替，再仔細填寫下表：</w:t>
            </w:r>
          </w:p>
          <w:p w14:paraId="0B0693FC" w14:textId="77777777" w:rsidR="00881086" w:rsidRPr="001F3DE2" w:rsidRDefault="00881086" w:rsidP="00CF1C27">
            <w:pPr>
              <w:spacing w:beforeLines="50" w:before="180" w:line="400" w:lineRule="exact"/>
              <w:ind w:leftChars="100" w:left="240" w:right="113"/>
              <w:jc w:val="both"/>
              <w:rPr>
                <w:rFonts w:ascii="Calibri" w:eastAsia="標楷體" w:hAnsi="Calibri"/>
              </w:rPr>
            </w:pPr>
            <w:r w:rsidRPr="001F3DE2">
              <w:rPr>
                <w:rFonts w:ascii="標楷體" w:eastAsia="標楷體" w:hAnsi="標楷體"/>
              </w:rPr>
              <w:t>□</w:t>
            </w:r>
            <w:r w:rsidRPr="001F3DE2">
              <w:rPr>
                <w:rFonts w:ascii="Calibri" w:eastAsia="標楷體" w:hAnsi="標楷體"/>
              </w:rPr>
              <w:t>考生姓名　（需造字之字：）</w:t>
            </w:r>
          </w:p>
          <w:p w14:paraId="1667D901" w14:textId="77777777" w:rsidR="00881086" w:rsidRPr="001F3DE2" w:rsidRDefault="00881086" w:rsidP="00CF1C27">
            <w:pPr>
              <w:spacing w:beforeLines="50" w:before="180" w:line="400" w:lineRule="exact"/>
              <w:ind w:leftChars="100" w:left="240" w:right="113"/>
              <w:jc w:val="both"/>
              <w:rPr>
                <w:rFonts w:ascii="Calibri" w:eastAsia="標楷體" w:hAnsi="Calibri"/>
              </w:rPr>
            </w:pPr>
            <w:r w:rsidRPr="001F3DE2">
              <w:rPr>
                <w:rFonts w:ascii="標楷體" w:eastAsia="標楷體" w:hAnsi="標楷體"/>
              </w:rPr>
              <w:t>□</w:t>
            </w:r>
            <w:r w:rsidRPr="001F3DE2">
              <w:rPr>
                <w:rFonts w:ascii="Calibri" w:eastAsia="標楷體" w:hAnsi="標楷體"/>
              </w:rPr>
              <w:t>考生地址　（需造字之字：）</w:t>
            </w:r>
          </w:p>
          <w:p w14:paraId="28FCC685" w14:textId="77777777" w:rsidR="00881086" w:rsidRPr="001F3DE2" w:rsidRDefault="00881086" w:rsidP="00CF1C27">
            <w:pPr>
              <w:spacing w:beforeLines="50" w:before="180" w:line="400" w:lineRule="exact"/>
              <w:ind w:leftChars="100" w:left="240"/>
              <w:rPr>
                <w:rFonts w:ascii="Calibri" w:eastAsia="標楷體" w:hAnsi="Calibri"/>
                <w:spacing w:val="20"/>
              </w:rPr>
            </w:pPr>
            <w:r w:rsidRPr="001F3DE2">
              <w:rPr>
                <w:rFonts w:ascii="標楷體" w:eastAsia="標楷體" w:hAnsi="標楷體"/>
              </w:rPr>
              <w:t>□</w:t>
            </w:r>
            <w:r w:rsidRPr="001F3DE2">
              <w:rPr>
                <w:rFonts w:ascii="Calibri" w:eastAsia="標楷體" w:hAnsi="標楷體"/>
              </w:rPr>
              <w:t>聯絡人姓名（需造字之字：）</w:t>
            </w:r>
          </w:p>
        </w:tc>
      </w:tr>
      <w:tr w:rsidR="00881086" w:rsidRPr="00744335" w14:paraId="6A46F3F5" w14:textId="77777777" w:rsidTr="00CF4AA7">
        <w:trPr>
          <w:cantSplit/>
          <w:trHeight w:hRule="exact" w:val="5396"/>
        </w:trPr>
        <w:tc>
          <w:tcPr>
            <w:tcW w:w="1531" w:type="dxa"/>
            <w:textDirection w:val="tbRlV"/>
            <w:vAlign w:val="center"/>
          </w:tcPr>
          <w:p w14:paraId="55A24422" w14:textId="77777777" w:rsidR="00881086" w:rsidRPr="001F3DE2" w:rsidRDefault="00881086" w:rsidP="00CF1C27">
            <w:pPr>
              <w:pStyle w:val="affff9"/>
              <w:spacing w:line="480" w:lineRule="exact"/>
              <w:ind w:leftChars="0" w:left="113" w:rightChars="0" w:right="113"/>
              <w:jc w:val="center"/>
              <w:rPr>
                <w:rFonts w:ascii="Calibri" w:hAnsi="Calibri"/>
                <w:sz w:val="24"/>
              </w:rPr>
            </w:pPr>
            <w:r w:rsidRPr="001F3DE2">
              <w:rPr>
                <w:rFonts w:ascii="Calibri" w:hAnsi="標楷體"/>
                <w:sz w:val="24"/>
              </w:rPr>
              <w:t>注　　　意　　　事　　　項</w:t>
            </w:r>
          </w:p>
        </w:tc>
        <w:tc>
          <w:tcPr>
            <w:tcW w:w="8250" w:type="dxa"/>
            <w:gridSpan w:val="3"/>
          </w:tcPr>
          <w:p w14:paraId="4D1C9DE0" w14:textId="77777777" w:rsidR="00881086" w:rsidRPr="001F3DE2" w:rsidRDefault="00881086" w:rsidP="00CF1C27">
            <w:pPr>
              <w:spacing w:beforeLines="50" w:before="180" w:line="380" w:lineRule="exact"/>
              <w:ind w:left="397" w:right="113" w:hanging="284"/>
              <w:jc w:val="both"/>
              <w:rPr>
                <w:rFonts w:ascii="Calibri" w:eastAsia="標楷體" w:hAnsi="Calibri"/>
              </w:rPr>
            </w:pPr>
            <w:r w:rsidRPr="001F3DE2">
              <w:rPr>
                <w:rFonts w:ascii="Calibri" w:eastAsia="標楷體" w:hAnsi="Calibri"/>
              </w:rPr>
              <w:t>1.</w:t>
            </w:r>
            <w:r w:rsidRPr="001F3DE2">
              <w:rPr>
                <w:rFonts w:ascii="Calibri" w:eastAsia="標楷體" w:hAnsi="標楷體"/>
              </w:rPr>
              <w:t>各項欄位請以正楷填寫清楚，網路報名</w:t>
            </w:r>
            <w:r w:rsidRPr="001F3DE2">
              <w:rPr>
                <w:rFonts w:ascii="Calibri" w:eastAsia="標楷體" w:hAnsi="標楷體" w:hint="eastAsia"/>
              </w:rPr>
              <w:t>編號</w:t>
            </w:r>
            <w:r w:rsidRPr="001F3DE2">
              <w:rPr>
                <w:rFonts w:ascii="Calibri" w:eastAsia="標楷體" w:hAnsi="標楷體"/>
              </w:rPr>
              <w:t>請務必填寫。</w:t>
            </w:r>
          </w:p>
          <w:p w14:paraId="5DE165D4" w14:textId="77777777" w:rsidR="00881086" w:rsidRPr="001F3DE2" w:rsidRDefault="00881086" w:rsidP="00CF1C27">
            <w:pPr>
              <w:spacing w:beforeLines="40" w:before="144" w:line="380" w:lineRule="exact"/>
              <w:ind w:left="397" w:right="113" w:hanging="284"/>
              <w:jc w:val="both"/>
              <w:rPr>
                <w:rFonts w:ascii="Calibri" w:eastAsia="標楷體" w:hAnsi="Calibri"/>
              </w:rPr>
            </w:pPr>
            <w:r w:rsidRPr="001F3DE2">
              <w:rPr>
                <w:rFonts w:ascii="Calibri" w:eastAsia="標楷體" w:hAnsi="Calibri"/>
              </w:rPr>
              <w:t>2.</w:t>
            </w:r>
            <w:r w:rsidRPr="001F3DE2">
              <w:rPr>
                <w:rFonts w:ascii="Calibri" w:eastAsia="標楷體" w:hAnsi="標楷體"/>
              </w:rPr>
              <w:t>請於</w:t>
            </w:r>
            <w:r w:rsidRPr="001F3DE2">
              <w:rPr>
                <w:rFonts w:ascii="Calibri" w:eastAsia="標楷體" w:hAnsi="標楷體" w:hint="eastAsia"/>
                <w:b/>
              </w:rPr>
              <w:t>本次考試</w:t>
            </w:r>
            <w:r w:rsidRPr="001F3DE2">
              <w:rPr>
                <w:rFonts w:ascii="Calibri" w:eastAsia="標楷體" w:hAnsi="標楷體"/>
                <w:b/>
              </w:rPr>
              <w:t>報名期間內</w:t>
            </w:r>
            <w:r w:rsidRPr="001F3DE2">
              <w:rPr>
                <w:rFonts w:ascii="Calibri" w:eastAsia="標楷體" w:hAnsi="標楷體"/>
              </w:rPr>
              <w:t>回覆。</w:t>
            </w:r>
          </w:p>
          <w:p w14:paraId="2B0C4C7C" w14:textId="77777777" w:rsidR="00881086" w:rsidRPr="001F3DE2" w:rsidRDefault="00881086" w:rsidP="00CF1C27">
            <w:pPr>
              <w:spacing w:beforeLines="40" w:before="144" w:line="380" w:lineRule="exact"/>
              <w:ind w:left="397" w:right="113" w:hanging="284"/>
              <w:jc w:val="both"/>
              <w:rPr>
                <w:rFonts w:ascii="Calibri" w:eastAsia="標楷體" w:hAnsi="Calibri"/>
              </w:rPr>
            </w:pPr>
            <w:r w:rsidRPr="001F3DE2">
              <w:rPr>
                <w:rFonts w:ascii="Calibri" w:eastAsia="標楷體" w:hAnsi="Calibri"/>
              </w:rPr>
              <w:t>3.</w:t>
            </w:r>
            <w:r w:rsidRPr="001F3DE2">
              <w:rPr>
                <w:rFonts w:ascii="Calibri" w:eastAsia="標楷體" w:hAnsi="標楷體"/>
              </w:rPr>
              <w:t>回覆方式：</w:t>
            </w:r>
          </w:p>
          <w:p w14:paraId="11DEFC0E" w14:textId="77777777" w:rsidR="00881086" w:rsidRPr="001F3DE2" w:rsidRDefault="00881086" w:rsidP="00CF1C27">
            <w:pPr>
              <w:spacing w:before="50" w:line="380" w:lineRule="exact"/>
              <w:ind w:left="397" w:right="113" w:hanging="4"/>
              <w:jc w:val="both"/>
              <w:rPr>
                <w:rFonts w:ascii="Calibri" w:eastAsia="標楷體" w:hAnsi="Calibri"/>
              </w:rPr>
            </w:pPr>
            <w:r w:rsidRPr="001F3DE2">
              <w:rPr>
                <w:rFonts w:ascii="Calibri" w:eastAsia="標楷體" w:hAnsi="Calibri"/>
              </w:rPr>
              <w:t>(1)</w:t>
            </w:r>
            <w:r w:rsidRPr="001F3DE2">
              <w:rPr>
                <w:rFonts w:ascii="Calibri" w:eastAsia="標楷體" w:hAnsi="標楷體"/>
                <w:bCs/>
                <w:color w:val="FF0000"/>
              </w:rPr>
              <w:t>一律以傳真方式辦理</w:t>
            </w:r>
            <w:r w:rsidRPr="001F3DE2">
              <w:rPr>
                <w:rFonts w:ascii="Calibri" w:eastAsia="標楷體" w:hAnsi="標楷體"/>
                <w:bCs/>
              </w:rPr>
              <w:t>，</w:t>
            </w:r>
            <w:r w:rsidRPr="001F3DE2">
              <w:rPr>
                <w:rFonts w:ascii="Calibri" w:eastAsia="標楷體" w:hAnsi="標楷體"/>
              </w:rPr>
              <w:t>傳真號碼：</w:t>
            </w:r>
            <w:r w:rsidRPr="001F3DE2">
              <w:rPr>
                <w:rFonts w:ascii="Calibri" w:eastAsia="標楷體" w:hAnsi="Calibri"/>
              </w:rPr>
              <w:t>(04) 2359-6334</w:t>
            </w:r>
            <w:r w:rsidRPr="001F3DE2">
              <w:rPr>
                <w:rFonts w:ascii="Calibri" w:eastAsia="標楷體" w:hAnsi="標楷體"/>
              </w:rPr>
              <w:t>。</w:t>
            </w:r>
          </w:p>
          <w:p w14:paraId="327851BF" w14:textId="77777777" w:rsidR="00881086" w:rsidRPr="001F3DE2" w:rsidRDefault="00881086" w:rsidP="00CF1C27">
            <w:pPr>
              <w:spacing w:before="50" w:line="380" w:lineRule="exact"/>
              <w:ind w:left="675" w:right="113" w:hanging="284"/>
              <w:jc w:val="both"/>
              <w:rPr>
                <w:rFonts w:ascii="Calibri" w:eastAsia="標楷體" w:hAnsi="Calibri"/>
              </w:rPr>
            </w:pPr>
            <w:r w:rsidRPr="001F3DE2">
              <w:rPr>
                <w:rFonts w:ascii="Calibri" w:eastAsia="標楷體" w:hAnsi="Calibri"/>
              </w:rPr>
              <w:t>(2)</w:t>
            </w:r>
            <w:r w:rsidRPr="001F3DE2">
              <w:rPr>
                <w:rFonts w:ascii="Calibri" w:eastAsia="標楷體" w:hAnsi="標楷體"/>
              </w:rPr>
              <w:t>傳真完畢，請務必於</w:t>
            </w:r>
            <w:r w:rsidRPr="001F3DE2">
              <w:rPr>
                <w:rFonts w:ascii="Calibri" w:eastAsia="標楷體" w:hAnsi="標楷體" w:hint="eastAsia"/>
              </w:rPr>
              <w:t>傳真</w:t>
            </w:r>
            <w:r w:rsidRPr="001F3DE2">
              <w:rPr>
                <w:rFonts w:ascii="Calibri" w:eastAsia="標楷體" w:hAnsi="標楷體" w:hint="eastAsia"/>
              </w:rPr>
              <w:t>10</w:t>
            </w:r>
            <w:r w:rsidRPr="001F3DE2">
              <w:rPr>
                <w:rFonts w:ascii="Calibri" w:eastAsia="標楷體" w:hAnsi="標楷體" w:hint="eastAsia"/>
              </w:rPr>
              <w:t>分鐘後</w:t>
            </w:r>
            <w:r w:rsidRPr="001F3DE2">
              <w:rPr>
                <w:rFonts w:ascii="Calibri" w:eastAsia="標楷體" w:hAnsi="標楷體"/>
              </w:rPr>
              <w:t>來電確認傳真資料是否已經收到，確認電話：</w:t>
            </w:r>
            <w:r w:rsidRPr="001F3DE2">
              <w:rPr>
                <w:rFonts w:ascii="Calibri" w:eastAsia="標楷體" w:hAnsi="Calibri"/>
              </w:rPr>
              <w:t>(04) 2359-8900</w:t>
            </w:r>
            <w:r w:rsidRPr="001F3DE2">
              <w:rPr>
                <w:rFonts w:ascii="Calibri" w:eastAsia="標楷體" w:hAnsi="標楷體"/>
              </w:rPr>
              <w:t>教務處招生策略中心。</w:t>
            </w:r>
          </w:p>
          <w:p w14:paraId="4CE4C9C1" w14:textId="77777777" w:rsidR="00881086" w:rsidRPr="001F3DE2" w:rsidRDefault="00881086" w:rsidP="00CF1C27">
            <w:pPr>
              <w:spacing w:beforeLines="40" w:before="144" w:line="380" w:lineRule="exact"/>
              <w:ind w:left="397" w:right="113" w:hanging="284"/>
              <w:jc w:val="both"/>
              <w:rPr>
                <w:rFonts w:ascii="Calibri" w:eastAsia="標楷體" w:hAnsi="Calibri"/>
              </w:rPr>
            </w:pPr>
            <w:r w:rsidRPr="001F3DE2">
              <w:rPr>
                <w:rFonts w:ascii="Calibri" w:eastAsia="標楷體" w:hAnsi="Calibri"/>
              </w:rPr>
              <w:t>4.</w:t>
            </w:r>
            <w:r w:rsidRPr="001F3DE2">
              <w:rPr>
                <w:rFonts w:ascii="Calibri" w:eastAsia="標楷體" w:hAnsi="標楷體"/>
              </w:rPr>
              <w:t>個人資料需造字之考生務必將本表傳真本校處理，以免因資料錯誤而影響權益。</w:t>
            </w:r>
          </w:p>
          <w:p w14:paraId="001CC1E4" w14:textId="77777777" w:rsidR="00881086" w:rsidRPr="001F3DE2" w:rsidRDefault="00881086" w:rsidP="00CF1C27">
            <w:pPr>
              <w:pStyle w:val="affff9"/>
              <w:spacing w:before="50" w:line="380" w:lineRule="exact"/>
              <w:ind w:left="312" w:rightChars="0" w:right="113" w:hangingChars="80" w:hanging="192"/>
              <w:jc w:val="both"/>
              <w:rPr>
                <w:rFonts w:ascii="Calibri" w:hAnsi="Calibri"/>
                <w:sz w:val="24"/>
              </w:rPr>
            </w:pPr>
            <w:r w:rsidRPr="001F3DE2">
              <w:rPr>
                <w:rFonts w:ascii="Calibri" w:hAnsi="Calibri"/>
                <w:sz w:val="24"/>
              </w:rPr>
              <w:t>5.</w:t>
            </w:r>
            <w:r w:rsidRPr="001F3DE2">
              <w:rPr>
                <w:rFonts w:ascii="Calibri" w:hAnsi="標楷體"/>
                <w:bCs/>
                <w:color w:val="FF0000"/>
                <w:sz w:val="24"/>
              </w:rPr>
              <w:t>本校造字完成後，由本校印製之考試相關資料（成績單及錄取後之相關資訊），即會顯示正確姓名或地址，惟因個人電腦顯示器及印表機之不同，恐有〝缺字〞現象，考生請勿擔心。</w:t>
            </w:r>
          </w:p>
        </w:tc>
      </w:tr>
    </w:tbl>
    <w:p w14:paraId="3F09FDAF" w14:textId="77777777" w:rsidR="00881086" w:rsidRDefault="00881086" w:rsidP="00881086">
      <w:pPr>
        <w:spacing w:line="200" w:lineRule="exact"/>
      </w:pPr>
    </w:p>
    <w:tbl>
      <w:tblPr>
        <w:tblW w:w="0" w:type="auto"/>
        <w:tblInd w:w="39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2F2F2"/>
        <w:tblLook w:val="04A0" w:firstRow="1" w:lastRow="0" w:firstColumn="1" w:lastColumn="0" w:noHBand="0" w:noVBand="1"/>
      </w:tblPr>
      <w:tblGrid>
        <w:gridCol w:w="1559"/>
        <w:gridCol w:w="5245"/>
        <w:gridCol w:w="2977"/>
      </w:tblGrid>
      <w:tr w:rsidR="00881086" w:rsidRPr="00744335" w14:paraId="35A03886" w14:textId="77777777" w:rsidTr="00CF4AA7">
        <w:trPr>
          <w:cantSplit/>
          <w:trHeight w:hRule="exact" w:val="1417"/>
        </w:trPr>
        <w:tc>
          <w:tcPr>
            <w:tcW w:w="1559" w:type="dxa"/>
            <w:shd w:val="clear" w:color="auto" w:fill="F2F2F2"/>
            <w:vAlign w:val="center"/>
          </w:tcPr>
          <w:p w14:paraId="7D55F837" w14:textId="77777777" w:rsidR="00881086" w:rsidRPr="001F3DE2" w:rsidRDefault="00881086" w:rsidP="00CF1C27">
            <w:pPr>
              <w:spacing w:line="360" w:lineRule="exact"/>
              <w:ind w:left="284" w:hanging="284"/>
              <w:jc w:val="center"/>
              <w:rPr>
                <w:rFonts w:ascii="Calibri" w:eastAsia="標楷體" w:hAnsi="Calibri"/>
              </w:rPr>
            </w:pPr>
            <w:r w:rsidRPr="001F3DE2">
              <w:rPr>
                <w:rFonts w:ascii="Calibri" w:eastAsia="標楷體" w:hAnsi="Calibri" w:hint="eastAsia"/>
              </w:rPr>
              <w:t>處理情形</w:t>
            </w:r>
          </w:p>
          <w:p w14:paraId="6620476B" w14:textId="77777777" w:rsidR="00881086" w:rsidRPr="001F3DE2" w:rsidRDefault="00881086" w:rsidP="00CF1C27">
            <w:pPr>
              <w:spacing w:line="360" w:lineRule="exact"/>
              <w:ind w:left="284" w:hanging="284"/>
              <w:jc w:val="center"/>
              <w:rPr>
                <w:rFonts w:ascii="Calibri" w:eastAsia="標楷體" w:hAnsi="Calibri"/>
              </w:rPr>
            </w:pPr>
            <w:r w:rsidRPr="001F3DE2">
              <w:rPr>
                <w:rFonts w:ascii="Calibri" w:eastAsia="標楷體" w:hAnsi="Calibri" w:hint="eastAsia"/>
              </w:rPr>
              <w:t>(</w:t>
            </w:r>
            <w:r w:rsidRPr="001F3DE2">
              <w:rPr>
                <w:rFonts w:ascii="Calibri" w:eastAsia="標楷體" w:hAnsi="Calibri" w:hint="eastAsia"/>
              </w:rPr>
              <w:t>考生勿填</w:t>
            </w:r>
            <w:r w:rsidRPr="001F3DE2">
              <w:rPr>
                <w:rFonts w:ascii="Calibri" w:eastAsia="標楷體" w:hAnsi="Calibri" w:hint="eastAsia"/>
              </w:rPr>
              <w:t>)</w:t>
            </w:r>
          </w:p>
        </w:tc>
        <w:tc>
          <w:tcPr>
            <w:tcW w:w="5245" w:type="dxa"/>
            <w:tcBorders>
              <w:top w:val="single" w:sz="12" w:space="0" w:color="000000"/>
              <w:bottom w:val="single" w:sz="12" w:space="0" w:color="000000"/>
              <w:right w:val="single" w:sz="8" w:space="0" w:color="000000"/>
            </w:tcBorders>
            <w:shd w:val="clear" w:color="auto" w:fill="F2F2F2"/>
            <w:vAlign w:val="center"/>
          </w:tcPr>
          <w:p w14:paraId="7F60D45F" w14:textId="77777777" w:rsidR="00881086" w:rsidRPr="001F3DE2" w:rsidRDefault="00881086" w:rsidP="00CF1C27">
            <w:pPr>
              <w:spacing w:line="500" w:lineRule="exact"/>
              <w:ind w:left="284" w:hanging="284"/>
              <w:jc w:val="both"/>
              <w:rPr>
                <w:rFonts w:ascii="Calibri" w:eastAsia="標楷體" w:hAnsi="Calibri"/>
              </w:rPr>
            </w:pPr>
            <w:r w:rsidRPr="001F3DE2">
              <w:rPr>
                <w:rFonts w:ascii="Calibri" w:eastAsia="標楷體" w:hAnsi="Calibri" w:hint="eastAsia"/>
              </w:rPr>
              <w:t>□已處理，造字碼為：</w:t>
            </w:r>
            <w:r w:rsidRPr="001F3DE2">
              <w:rPr>
                <w:rFonts w:ascii="Calibri" w:eastAsia="標楷體" w:hAnsi="Calibri" w:hint="eastAsia"/>
                <w:u w:val="single"/>
              </w:rPr>
              <w:t xml:space="preserve">　　　　　</w:t>
            </w:r>
            <w:r w:rsidRPr="001F3DE2">
              <w:rPr>
                <w:rFonts w:ascii="Calibri" w:eastAsia="標楷體" w:hAnsi="Calibri" w:hint="eastAsia"/>
              </w:rPr>
              <w:t>。</w:t>
            </w:r>
          </w:p>
          <w:p w14:paraId="40C02E0F" w14:textId="77777777" w:rsidR="00881086" w:rsidRPr="001F3DE2" w:rsidRDefault="00881086" w:rsidP="00CF1C27">
            <w:pPr>
              <w:spacing w:line="500" w:lineRule="exact"/>
              <w:ind w:left="284" w:hanging="284"/>
              <w:jc w:val="both"/>
              <w:rPr>
                <w:rFonts w:ascii="Calibri" w:eastAsia="標楷體" w:hAnsi="Calibri"/>
              </w:rPr>
            </w:pPr>
            <w:r w:rsidRPr="001F3DE2">
              <w:rPr>
                <w:rFonts w:ascii="Calibri" w:eastAsia="標楷體" w:hAnsi="Calibri" w:hint="eastAsia"/>
              </w:rPr>
              <w:t>□不需造字。</w:t>
            </w:r>
          </w:p>
        </w:tc>
        <w:tc>
          <w:tcPr>
            <w:tcW w:w="2977" w:type="dxa"/>
            <w:tcBorders>
              <w:top w:val="single" w:sz="12" w:space="0" w:color="000000"/>
              <w:left w:val="single" w:sz="8" w:space="0" w:color="000000"/>
              <w:bottom w:val="single" w:sz="12" w:space="0" w:color="000000"/>
            </w:tcBorders>
            <w:shd w:val="clear" w:color="auto" w:fill="F2F2F2"/>
          </w:tcPr>
          <w:p w14:paraId="27B3BE82" w14:textId="77777777" w:rsidR="00881086" w:rsidRPr="001F3DE2" w:rsidRDefault="00881086" w:rsidP="00CF1C27">
            <w:pPr>
              <w:spacing w:line="400" w:lineRule="exact"/>
              <w:ind w:left="284" w:hanging="284"/>
              <w:jc w:val="center"/>
              <w:rPr>
                <w:rFonts w:ascii="Calibri" w:eastAsia="標楷體" w:hAnsi="Calibri"/>
              </w:rPr>
            </w:pPr>
            <w:r w:rsidRPr="001F3DE2">
              <w:rPr>
                <w:rFonts w:ascii="Calibri" w:eastAsia="標楷體" w:hAnsi="Calibri" w:hint="eastAsia"/>
              </w:rPr>
              <w:t>承辦人員簽章處</w:t>
            </w:r>
          </w:p>
        </w:tc>
      </w:tr>
    </w:tbl>
    <w:p w14:paraId="5EA54877" w14:textId="77777777" w:rsidR="00881086" w:rsidRDefault="00881086" w:rsidP="00881086">
      <w:pPr>
        <w:ind w:right="240"/>
        <w:jc w:val="right"/>
        <w:rPr>
          <w:rFonts w:ascii="Calibri" w:eastAsia="標楷體" w:hAnsi="Calibri"/>
        </w:rPr>
      </w:pPr>
    </w:p>
    <w:p w14:paraId="321FEE98" w14:textId="77777777" w:rsidR="006E5E18" w:rsidRDefault="006E5E18" w:rsidP="00881086">
      <w:pPr>
        <w:pStyle w:val="aff6"/>
        <w:spacing w:after="180"/>
        <w:rPr>
          <w:rFonts w:ascii="Calibri" w:hAnsi="Calibri"/>
        </w:rPr>
      </w:pPr>
      <w:bookmarkStart w:id="46" w:name="_Toc96905673"/>
      <w:bookmarkStart w:id="47" w:name="_Toc114505553"/>
    </w:p>
    <w:p w14:paraId="140ADD76" w14:textId="66C16D7B" w:rsidR="00881086" w:rsidRPr="007A4F30" w:rsidRDefault="00881086" w:rsidP="00881086">
      <w:pPr>
        <w:pStyle w:val="aff6"/>
        <w:spacing w:after="180"/>
        <w:rPr>
          <w:rFonts w:ascii="Calibri" w:hAnsi="Calibri"/>
        </w:rPr>
      </w:pPr>
      <w:r>
        <w:rPr>
          <w:rFonts w:ascii="Calibri" w:hAnsi="Calibri" w:hint="eastAsia"/>
        </w:rPr>
        <w:t>【附表</w:t>
      </w:r>
      <w:r w:rsidR="00217FB8">
        <w:rPr>
          <w:rFonts w:ascii="Calibri" w:hAnsi="Calibri" w:hint="eastAsia"/>
        </w:rPr>
        <w:t>四</w:t>
      </w:r>
      <w:r>
        <w:rPr>
          <w:rFonts w:ascii="Calibri" w:hAnsi="Calibri" w:hint="eastAsia"/>
        </w:rPr>
        <w:t>】</w:t>
      </w:r>
      <w:r w:rsidRPr="003D6806">
        <w:rPr>
          <w:rFonts w:ascii="Calibri" w:hAnsi="Calibri" w:hint="eastAsia"/>
          <w:sz w:val="26"/>
          <w:szCs w:val="26"/>
        </w:rPr>
        <w:t>東海大學</w:t>
      </w:r>
      <w:r w:rsidRPr="003D6806">
        <w:rPr>
          <w:rFonts w:ascii="Calibri" w:hAnsi="Calibri" w:hint="eastAsia"/>
          <w:sz w:val="26"/>
          <w:szCs w:val="26"/>
        </w:rPr>
        <w:t>11</w:t>
      </w:r>
      <w:r w:rsidR="00870024">
        <w:rPr>
          <w:rFonts w:ascii="Calibri" w:hAnsi="Calibri"/>
          <w:sz w:val="26"/>
          <w:szCs w:val="26"/>
        </w:rPr>
        <w:t>2</w:t>
      </w:r>
      <w:r w:rsidRPr="003D6806">
        <w:rPr>
          <w:rFonts w:ascii="Calibri" w:hAnsi="Calibri" w:hint="eastAsia"/>
          <w:sz w:val="26"/>
          <w:szCs w:val="26"/>
        </w:rPr>
        <w:t>學年度博士班</w:t>
      </w:r>
      <w:r w:rsidR="00870024">
        <w:rPr>
          <w:rFonts w:ascii="Calibri" w:hAnsi="Calibri" w:hint="eastAsia"/>
          <w:sz w:val="26"/>
          <w:szCs w:val="26"/>
        </w:rPr>
        <w:t>甄</w:t>
      </w:r>
      <w:r w:rsidRPr="003D6806">
        <w:rPr>
          <w:rFonts w:ascii="Calibri" w:hAnsi="Calibri" w:hint="eastAsia"/>
          <w:sz w:val="26"/>
          <w:szCs w:val="26"/>
        </w:rPr>
        <w:t>試入學推薦函</w:t>
      </w:r>
      <w:r w:rsidR="00CF4AA7">
        <w:rPr>
          <w:rFonts w:ascii="Calibri" w:hAnsi="Calibri" w:hint="eastAsia"/>
          <w:sz w:val="26"/>
          <w:szCs w:val="26"/>
        </w:rPr>
        <w:t>樣本</w:t>
      </w:r>
      <w:r>
        <w:rPr>
          <w:rFonts w:ascii="Calibri" w:hAnsi="Calibri" w:hint="eastAsia"/>
          <w:sz w:val="26"/>
          <w:szCs w:val="26"/>
        </w:rPr>
        <w:t xml:space="preserve">　</w:t>
      </w:r>
      <w:r w:rsidR="00CF4AA7">
        <w:rPr>
          <w:rFonts w:ascii="Calibri" w:hAnsi="Calibri" w:hint="eastAsia"/>
          <w:sz w:val="26"/>
          <w:szCs w:val="26"/>
        </w:rPr>
        <w:t xml:space="preserve"> </w:t>
      </w:r>
      <w:r w:rsidR="00CF4AA7">
        <w:rPr>
          <w:rFonts w:ascii="Calibri" w:hAnsi="Calibri"/>
          <w:sz w:val="26"/>
          <w:szCs w:val="26"/>
        </w:rPr>
        <w:t xml:space="preserve"> </w:t>
      </w:r>
      <w:r>
        <w:rPr>
          <w:rFonts w:ascii="Calibri" w:hAnsi="Calibri" w:hint="eastAsia"/>
          <w:b w:val="0"/>
          <w:sz w:val="20"/>
          <w:szCs w:val="20"/>
        </w:rPr>
        <w:t>（</w:t>
      </w:r>
      <w:r w:rsidRPr="00217FB8">
        <w:rPr>
          <w:rFonts w:ascii="Calibri" w:hAnsi="Calibri" w:hint="eastAsia"/>
          <w:b w:val="0"/>
          <w:color w:val="FF0000"/>
          <w:sz w:val="20"/>
          <w:szCs w:val="20"/>
        </w:rPr>
        <w:t>限採紙本郵寄系所使用</w:t>
      </w:r>
      <w:bookmarkEnd w:id="46"/>
      <w:r>
        <w:rPr>
          <w:rFonts w:ascii="Calibri" w:hAnsi="Calibri" w:hint="eastAsia"/>
          <w:b w:val="0"/>
          <w:sz w:val="20"/>
          <w:szCs w:val="20"/>
        </w:rPr>
        <w:t>）</w:t>
      </w:r>
      <w:bookmarkEnd w:id="47"/>
      <w:r w:rsidRPr="003D6806">
        <w:rPr>
          <w:rFonts w:ascii="Calibri" w:hAnsi="Calibri" w:hint="eastAsia"/>
          <w:sz w:val="20"/>
          <w:szCs w:val="20"/>
        </w:rPr>
        <w:t xml:space="preserve">  </w:t>
      </w:r>
      <w:r w:rsidR="00CF4AA7">
        <w:rPr>
          <w:rFonts w:ascii="Calibri" w:hAnsi="Calibri"/>
          <w:sz w:val="20"/>
          <w:szCs w:val="20"/>
        </w:rPr>
        <w:t xml:space="preserve"> </w:t>
      </w:r>
      <w:r>
        <w:rPr>
          <w:rFonts w:ascii="Calibri" w:hAnsi="Calibri" w:hint="eastAsia"/>
        </w:rPr>
        <w:t xml:space="preserve">                        </w:t>
      </w:r>
    </w:p>
    <w:tbl>
      <w:tblPr>
        <w:tblpPr w:leftFromText="181" w:rightFromText="181" w:vertAnchor="text" w:tblpXSpec="center" w:tblpY="1"/>
        <w:tblOverlap w:val="never"/>
        <w:tblW w:w="98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2891"/>
        <w:gridCol w:w="1161"/>
        <w:gridCol w:w="1380"/>
        <w:gridCol w:w="6"/>
        <w:gridCol w:w="588"/>
        <w:gridCol w:w="948"/>
        <w:gridCol w:w="1218"/>
      </w:tblGrid>
      <w:tr w:rsidR="00881086" w:rsidRPr="00B00BFB" w14:paraId="1C1843E0" w14:textId="77777777" w:rsidTr="00CF1C27">
        <w:trPr>
          <w:trHeight w:val="397"/>
          <w:jc w:val="center"/>
        </w:trPr>
        <w:tc>
          <w:tcPr>
            <w:tcW w:w="9893" w:type="dxa"/>
            <w:gridSpan w:val="8"/>
            <w:tcBorders>
              <w:top w:val="single" w:sz="12" w:space="0" w:color="auto"/>
            </w:tcBorders>
            <w:shd w:val="clear" w:color="auto" w:fill="F2F2F2"/>
            <w:vAlign w:val="center"/>
          </w:tcPr>
          <w:p w14:paraId="7FDEA977" w14:textId="77777777" w:rsidR="00881086" w:rsidRPr="00B00BFB" w:rsidRDefault="00881086" w:rsidP="00CF1C27">
            <w:pPr>
              <w:spacing w:line="300" w:lineRule="exact"/>
              <w:rPr>
                <w:rFonts w:ascii="Calibri" w:eastAsia="標楷體" w:hAnsi="Calibri"/>
              </w:rPr>
            </w:pPr>
            <w:r w:rsidRPr="00B00BFB">
              <w:rPr>
                <w:rFonts w:ascii="Calibri" w:eastAsia="標楷體" w:hAnsi="Calibri"/>
              </w:rPr>
              <w:t>一、申請人填寫</w:t>
            </w:r>
          </w:p>
        </w:tc>
      </w:tr>
      <w:tr w:rsidR="00881086" w:rsidRPr="00B00BFB" w14:paraId="0374FD05" w14:textId="77777777" w:rsidTr="00CF1C27">
        <w:trPr>
          <w:trHeight w:val="680"/>
          <w:jc w:val="center"/>
        </w:trPr>
        <w:tc>
          <w:tcPr>
            <w:tcW w:w="1701" w:type="dxa"/>
            <w:tcBorders>
              <w:top w:val="single" w:sz="6" w:space="0" w:color="auto"/>
              <w:bottom w:val="single" w:sz="6" w:space="0" w:color="auto"/>
            </w:tcBorders>
            <w:vAlign w:val="center"/>
          </w:tcPr>
          <w:p w14:paraId="69F0B5C6"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rPr>
              <w:t>報　　考</w:t>
            </w:r>
          </w:p>
          <w:p w14:paraId="527A5F1F"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rPr>
              <w:t>系所組別</w:t>
            </w:r>
          </w:p>
        </w:tc>
        <w:tc>
          <w:tcPr>
            <w:tcW w:w="8192" w:type="dxa"/>
            <w:gridSpan w:val="7"/>
            <w:tcBorders>
              <w:top w:val="single" w:sz="6" w:space="0" w:color="auto"/>
              <w:bottom w:val="single" w:sz="6" w:space="0" w:color="auto"/>
            </w:tcBorders>
            <w:vAlign w:val="center"/>
          </w:tcPr>
          <w:p w14:paraId="3B9FFB35" w14:textId="77777777" w:rsidR="00881086" w:rsidRPr="00B00BFB" w:rsidRDefault="00881086" w:rsidP="00CF1C27">
            <w:pPr>
              <w:spacing w:line="300" w:lineRule="exact"/>
              <w:ind w:leftChars="50" w:left="120" w:firstLineChars="600" w:firstLine="1440"/>
              <w:jc w:val="both"/>
              <w:rPr>
                <w:rFonts w:ascii="Calibri" w:eastAsia="標楷體" w:hAnsi="Calibri"/>
              </w:rPr>
            </w:pPr>
            <w:r w:rsidRPr="00B00BFB">
              <w:rPr>
                <w:rFonts w:ascii="Calibri" w:eastAsia="標楷體" w:hAnsi="Calibri" w:hint="eastAsia"/>
              </w:rPr>
              <w:t xml:space="preserve">      </w:t>
            </w:r>
            <w:r w:rsidRPr="00B00BFB">
              <w:rPr>
                <w:rFonts w:ascii="Calibri" w:eastAsia="標楷體" w:hAnsi="Calibri"/>
              </w:rPr>
              <w:t xml:space="preserve">　</w:t>
            </w:r>
            <w:r w:rsidRPr="00B00BFB">
              <w:rPr>
                <w:rFonts w:ascii="Calibri" w:eastAsia="標楷體" w:hAnsi="Calibri" w:hint="eastAsia"/>
              </w:rPr>
              <w:t xml:space="preserve">　　　</w:t>
            </w:r>
            <w:r w:rsidRPr="00B00BFB">
              <w:rPr>
                <w:rFonts w:ascii="Calibri" w:eastAsia="標楷體" w:hAnsi="Calibri" w:hint="eastAsia"/>
              </w:rPr>
              <w:t xml:space="preserve">   </w:t>
            </w:r>
            <w:r w:rsidRPr="00B00BFB">
              <w:rPr>
                <w:rFonts w:ascii="Calibri" w:eastAsia="標楷體" w:hAnsi="Calibri" w:hint="eastAsia"/>
              </w:rPr>
              <w:t xml:space="preserve">　</w:t>
            </w:r>
            <w:r w:rsidRPr="00B00BFB">
              <w:rPr>
                <w:rFonts w:ascii="Calibri" w:eastAsia="標楷體" w:hAnsi="Calibri" w:hint="eastAsia"/>
              </w:rPr>
              <w:t xml:space="preserve">  </w:t>
            </w:r>
            <w:r w:rsidRPr="00B00BFB">
              <w:rPr>
                <w:rFonts w:ascii="Calibri" w:eastAsia="標楷體" w:hAnsi="Calibri"/>
              </w:rPr>
              <w:t xml:space="preserve">學系　</w:t>
            </w:r>
            <w:r w:rsidRPr="00B00BFB">
              <w:rPr>
                <w:rFonts w:ascii="Calibri" w:eastAsia="標楷體" w:hAnsi="Calibri"/>
              </w:rPr>
              <w:t xml:space="preserve"> </w:t>
            </w:r>
            <w:r w:rsidRPr="00B00BFB">
              <w:rPr>
                <w:rFonts w:ascii="Calibri" w:eastAsia="標楷體" w:hAnsi="Calibri" w:hint="eastAsia"/>
              </w:rPr>
              <w:t xml:space="preserve">          </w:t>
            </w:r>
            <w:r w:rsidRPr="00B00BFB">
              <w:rPr>
                <w:rFonts w:ascii="Calibri" w:eastAsia="標楷體" w:hAnsi="Calibri"/>
              </w:rPr>
              <w:t xml:space="preserve">  </w:t>
            </w:r>
            <w:r w:rsidRPr="00B00BFB">
              <w:rPr>
                <w:rFonts w:ascii="Calibri" w:eastAsia="標楷體" w:hAnsi="Calibri" w:hint="eastAsia"/>
              </w:rPr>
              <w:t xml:space="preserve">    </w:t>
            </w:r>
            <w:r w:rsidRPr="00B00BFB">
              <w:rPr>
                <w:rFonts w:ascii="Calibri" w:eastAsia="標楷體" w:hAnsi="Calibri"/>
              </w:rPr>
              <w:t xml:space="preserve">       </w:t>
            </w:r>
            <w:r w:rsidRPr="00B00BFB">
              <w:rPr>
                <w:rFonts w:ascii="Calibri" w:eastAsia="標楷體" w:hAnsi="Calibri"/>
              </w:rPr>
              <w:t>組</w:t>
            </w:r>
          </w:p>
        </w:tc>
      </w:tr>
      <w:tr w:rsidR="00881086" w:rsidRPr="00B00BFB" w14:paraId="5C143A9D" w14:textId="77777777" w:rsidTr="00CF1C27">
        <w:trPr>
          <w:trHeight w:val="680"/>
          <w:jc w:val="center"/>
        </w:trPr>
        <w:tc>
          <w:tcPr>
            <w:tcW w:w="1701" w:type="dxa"/>
            <w:tcBorders>
              <w:bottom w:val="single" w:sz="6" w:space="0" w:color="auto"/>
            </w:tcBorders>
            <w:vAlign w:val="center"/>
          </w:tcPr>
          <w:p w14:paraId="3A1B5759"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rPr>
              <w:t>姓　　名</w:t>
            </w:r>
          </w:p>
        </w:tc>
        <w:tc>
          <w:tcPr>
            <w:tcW w:w="4052" w:type="dxa"/>
            <w:gridSpan w:val="2"/>
            <w:tcBorders>
              <w:bottom w:val="single" w:sz="6" w:space="0" w:color="auto"/>
            </w:tcBorders>
            <w:vAlign w:val="center"/>
          </w:tcPr>
          <w:p w14:paraId="45F2C374" w14:textId="77777777" w:rsidR="00881086" w:rsidRPr="00B00BFB" w:rsidRDefault="00881086" w:rsidP="00CF1C27">
            <w:pPr>
              <w:spacing w:line="300" w:lineRule="exact"/>
              <w:jc w:val="distribute"/>
              <w:rPr>
                <w:rFonts w:ascii="Calibri" w:eastAsia="標楷體" w:hAnsi="Calibri"/>
              </w:rPr>
            </w:pPr>
          </w:p>
        </w:tc>
        <w:tc>
          <w:tcPr>
            <w:tcW w:w="1386" w:type="dxa"/>
            <w:gridSpan w:val="2"/>
            <w:tcBorders>
              <w:bottom w:val="single" w:sz="6" w:space="0" w:color="auto"/>
            </w:tcBorders>
            <w:vAlign w:val="center"/>
          </w:tcPr>
          <w:p w14:paraId="0D4115FB" w14:textId="77777777" w:rsidR="00881086" w:rsidRPr="00B00BFB" w:rsidRDefault="00881086" w:rsidP="00CF1C27">
            <w:pPr>
              <w:spacing w:line="300" w:lineRule="exact"/>
              <w:ind w:leftChars="50" w:left="120" w:rightChars="50" w:right="120"/>
              <w:jc w:val="distribute"/>
              <w:rPr>
                <w:rFonts w:ascii="Calibri" w:eastAsia="標楷體" w:hAnsi="Calibri"/>
              </w:rPr>
            </w:pPr>
            <w:r>
              <w:rPr>
                <w:rFonts w:ascii="Calibri" w:eastAsia="標楷體" w:hAnsi="Calibri" w:hint="eastAsia"/>
                <w:kern w:val="0"/>
              </w:rPr>
              <w:t>出生</w:t>
            </w:r>
          </w:p>
          <w:p w14:paraId="14F4F3AF"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kern w:val="0"/>
              </w:rPr>
              <w:t>年月日</w:t>
            </w:r>
          </w:p>
        </w:tc>
        <w:tc>
          <w:tcPr>
            <w:tcW w:w="2754" w:type="dxa"/>
            <w:gridSpan w:val="3"/>
            <w:tcBorders>
              <w:top w:val="single" w:sz="6" w:space="0" w:color="auto"/>
              <w:bottom w:val="single" w:sz="6" w:space="0" w:color="auto"/>
            </w:tcBorders>
            <w:vAlign w:val="center"/>
          </w:tcPr>
          <w:p w14:paraId="14354E94" w14:textId="77777777" w:rsidR="00881086" w:rsidRPr="00B00BFB" w:rsidRDefault="00881086" w:rsidP="00CF1C27">
            <w:pPr>
              <w:spacing w:line="300" w:lineRule="exact"/>
              <w:jc w:val="center"/>
              <w:rPr>
                <w:rFonts w:ascii="Calibri" w:eastAsia="標楷體" w:hAnsi="Calibri"/>
              </w:rPr>
            </w:pPr>
          </w:p>
        </w:tc>
      </w:tr>
      <w:tr w:rsidR="00881086" w:rsidRPr="00B00BFB" w14:paraId="78C26431" w14:textId="77777777" w:rsidTr="00CF1C27">
        <w:trPr>
          <w:trHeight w:val="695"/>
          <w:jc w:val="center"/>
        </w:trPr>
        <w:tc>
          <w:tcPr>
            <w:tcW w:w="1701" w:type="dxa"/>
            <w:tcBorders>
              <w:top w:val="single" w:sz="6" w:space="0" w:color="auto"/>
            </w:tcBorders>
            <w:vAlign w:val="center"/>
          </w:tcPr>
          <w:p w14:paraId="0F197161" w14:textId="77777777" w:rsidR="00881086" w:rsidRPr="00B00BFB" w:rsidRDefault="00881086" w:rsidP="00CF1C27">
            <w:pPr>
              <w:spacing w:line="300" w:lineRule="exact"/>
              <w:ind w:leftChars="50" w:left="120" w:rightChars="50" w:right="120"/>
              <w:jc w:val="distribute"/>
              <w:rPr>
                <w:rFonts w:ascii="Calibri" w:eastAsia="標楷體" w:hAnsi="Calibri"/>
              </w:rPr>
            </w:pPr>
            <w:r w:rsidRPr="00023790">
              <w:rPr>
                <w:rFonts w:ascii="Calibri" w:eastAsia="標楷體" w:hAnsi="Calibri" w:hint="eastAsia"/>
              </w:rPr>
              <w:t>學　　歷</w:t>
            </w:r>
          </w:p>
        </w:tc>
        <w:tc>
          <w:tcPr>
            <w:tcW w:w="6026" w:type="dxa"/>
            <w:gridSpan w:val="5"/>
            <w:tcBorders>
              <w:top w:val="single" w:sz="6" w:space="0" w:color="auto"/>
              <w:right w:val="dotted" w:sz="4" w:space="0" w:color="auto"/>
            </w:tcBorders>
            <w:vAlign w:val="center"/>
          </w:tcPr>
          <w:p w14:paraId="5E1F4FA2" w14:textId="77777777" w:rsidR="00881086" w:rsidRPr="00B00BFB" w:rsidRDefault="00881086" w:rsidP="00CF1C27">
            <w:pPr>
              <w:jc w:val="both"/>
              <w:rPr>
                <w:rFonts w:ascii="Calibri" w:eastAsia="標楷體" w:hAnsi="Calibri"/>
              </w:rPr>
            </w:pPr>
          </w:p>
        </w:tc>
        <w:tc>
          <w:tcPr>
            <w:tcW w:w="2166" w:type="dxa"/>
            <w:gridSpan w:val="2"/>
            <w:tcBorders>
              <w:top w:val="single" w:sz="6" w:space="0" w:color="auto"/>
              <w:left w:val="dotted" w:sz="4" w:space="0" w:color="auto"/>
            </w:tcBorders>
            <w:vAlign w:val="center"/>
          </w:tcPr>
          <w:p w14:paraId="723ED8EF" w14:textId="762978CA" w:rsidR="00881086" w:rsidRPr="00B00BFB" w:rsidRDefault="00881086" w:rsidP="00CF1C27">
            <w:pPr>
              <w:pStyle w:val="a7"/>
              <w:spacing w:line="320" w:lineRule="exact"/>
              <w:ind w:leftChars="20" w:left="264" w:hanging="216"/>
              <w:rPr>
                <w:rFonts w:ascii="Calibri" w:eastAsia="標楷體" w:hAnsi="Calibri"/>
                <w:spacing w:val="-20"/>
                <w:sz w:val="24"/>
                <w:szCs w:val="24"/>
              </w:rPr>
            </w:pPr>
            <w:r w:rsidRPr="00B00BFB">
              <w:rPr>
                <w:rFonts w:ascii="Calibri" w:eastAsia="標楷體" w:hAnsi="Calibri" w:hint="eastAsia"/>
                <w:sz w:val="24"/>
                <w:szCs w:val="24"/>
              </w:rPr>
              <w:t>□應屆畢業</w:t>
            </w:r>
            <w:r w:rsidRPr="00B00BFB">
              <w:rPr>
                <w:rFonts w:ascii="Calibri" w:eastAsia="標楷體" w:hAnsi="Calibri" w:hint="eastAsia"/>
                <w:spacing w:val="-20"/>
                <w:sz w:val="24"/>
                <w:szCs w:val="24"/>
              </w:rPr>
              <w:t>(</w:t>
            </w:r>
            <w:r w:rsidRPr="00B00BFB">
              <w:rPr>
                <w:rFonts w:ascii="Calibri" w:eastAsia="標楷體" w:hAnsi="Calibri" w:hint="eastAsia"/>
                <w:spacing w:val="-20"/>
              </w:rPr>
              <w:t>1</w:t>
            </w:r>
            <w:r>
              <w:rPr>
                <w:rFonts w:ascii="Calibri" w:eastAsia="標楷體" w:hAnsi="Calibri" w:hint="eastAsia"/>
                <w:spacing w:val="-20"/>
              </w:rPr>
              <w:t>1</w:t>
            </w:r>
            <w:r w:rsidR="00B85657">
              <w:rPr>
                <w:rFonts w:ascii="Calibri" w:eastAsia="標楷體" w:hAnsi="Calibri"/>
                <w:spacing w:val="-20"/>
              </w:rPr>
              <w:t>2</w:t>
            </w:r>
            <w:r w:rsidRPr="00B00BFB">
              <w:rPr>
                <w:rFonts w:ascii="Calibri" w:eastAsia="標楷體" w:hAnsi="Calibri" w:hint="eastAsia"/>
                <w:spacing w:val="-20"/>
              </w:rPr>
              <w:t>年</w:t>
            </w:r>
            <w:r w:rsidRPr="00B00BFB">
              <w:rPr>
                <w:rFonts w:ascii="Calibri" w:eastAsia="標楷體" w:hAnsi="Calibri" w:hint="eastAsia"/>
                <w:spacing w:val="-20"/>
              </w:rPr>
              <w:t>6</w:t>
            </w:r>
            <w:r w:rsidRPr="00B00BFB">
              <w:rPr>
                <w:rFonts w:ascii="Calibri" w:eastAsia="標楷體" w:hAnsi="Calibri" w:hint="eastAsia"/>
                <w:spacing w:val="-20"/>
              </w:rPr>
              <w:t>月</w:t>
            </w:r>
            <w:r w:rsidRPr="00B00BFB">
              <w:rPr>
                <w:rFonts w:ascii="Calibri" w:eastAsia="標楷體" w:hAnsi="Calibri" w:hint="eastAsia"/>
                <w:spacing w:val="-20"/>
                <w:sz w:val="24"/>
                <w:szCs w:val="24"/>
              </w:rPr>
              <w:t>)</w:t>
            </w:r>
          </w:p>
          <w:p w14:paraId="701535EB" w14:textId="77777777" w:rsidR="00881086" w:rsidRPr="00B00BFB" w:rsidRDefault="00881086" w:rsidP="00CF1C27">
            <w:pPr>
              <w:pStyle w:val="a7"/>
              <w:spacing w:line="320" w:lineRule="exact"/>
              <w:ind w:leftChars="20" w:left="264" w:hanging="216"/>
              <w:rPr>
                <w:rFonts w:ascii="Calibri" w:eastAsia="標楷體" w:hAnsi="Calibri"/>
              </w:rPr>
            </w:pPr>
            <w:r w:rsidRPr="00B00BFB">
              <w:rPr>
                <w:rFonts w:ascii="Calibri" w:eastAsia="標楷體" w:hAnsi="Calibri" w:hint="eastAsia"/>
                <w:sz w:val="24"/>
                <w:szCs w:val="24"/>
              </w:rPr>
              <w:t>□</w:t>
            </w:r>
            <w:r w:rsidRPr="00B00BFB">
              <w:rPr>
                <w:rFonts w:ascii="Calibri" w:eastAsia="標楷體" w:hAnsi="Calibri" w:hint="eastAsia"/>
                <w:sz w:val="24"/>
                <w:szCs w:val="24"/>
                <w:u w:val="single"/>
              </w:rPr>
              <w:t xml:space="preserve">　　　　</w:t>
            </w:r>
            <w:r w:rsidRPr="00B00BFB">
              <w:rPr>
                <w:rFonts w:ascii="Calibri" w:eastAsia="標楷體" w:hAnsi="Calibri" w:hint="eastAsia"/>
                <w:sz w:val="24"/>
                <w:szCs w:val="24"/>
              </w:rPr>
              <w:t>年畢業</w:t>
            </w:r>
          </w:p>
        </w:tc>
      </w:tr>
      <w:tr w:rsidR="00881086" w:rsidRPr="00B00BFB" w14:paraId="13C7CC1D" w14:textId="77777777" w:rsidTr="00CF1C27">
        <w:trPr>
          <w:trHeight w:val="680"/>
          <w:jc w:val="center"/>
        </w:trPr>
        <w:tc>
          <w:tcPr>
            <w:tcW w:w="1701" w:type="dxa"/>
            <w:tcBorders>
              <w:top w:val="single" w:sz="8" w:space="0" w:color="auto"/>
            </w:tcBorders>
            <w:vAlign w:val="center"/>
          </w:tcPr>
          <w:p w14:paraId="548A9453" w14:textId="77777777" w:rsidR="00881086" w:rsidRPr="00023790" w:rsidRDefault="00881086" w:rsidP="00CF1C27">
            <w:pPr>
              <w:spacing w:line="240" w:lineRule="exact"/>
              <w:ind w:leftChars="50" w:left="120" w:rightChars="50" w:right="120"/>
              <w:jc w:val="distribute"/>
              <w:rPr>
                <w:rFonts w:ascii="Calibri" w:eastAsia="標楷體" w:hAnsi="Calibri"/>
              </w:rPr>
            </w:pPr>
            <w:r w:rsidRPr="00023790">
              <w:rPr>
                <w:rFonts w:ascii="Calibri" w:eastAsia="標楷體" w:hAnsi="Calibri"/>
              </w:rPr>
              <w:t>在</w:t>
            </w:r>
            <w:r w:rsidRPr="00023790">
              <w:rPr>
                <w:rFonts w:ascii="Calibri" w:eastAsia="標楷體" w:hAnsi="Calibri" w:hint="eastAsia"/>
              </w:rPr>
              <w:t xml:space="preserve"> </w:t>
            </w:r>
            <w:r w:rsidRPr="00023790">
              <w:rPr>
                <w:rFonts w:ascii="Calibri" w:eastAsia="標楷體" w:hAnsi="Calibri"/>
              </w:rPr>
              <w:t>職</w:t>
            </w:r>
            <w:r w:rsidRPr="00023790">
              <w:rPr>
                <w:rFonts w:ascii="Calibri" w:eastAsia="標楷體" w:hAnsi="Calibri" w:hint="eastAsia"/>
              </w:rPr>
              <w:t xml:space="preserve"> </w:t>
            </w:r>
            <w:r w:rsidRPr="00023790">
              <w:rPr>
                <w:rFonts w:ascii="Calibri" w:eastAsia="標楷體" w:hAnsi="Calibri" w:hint="eastAsia"/>
              </w:rPr>
              <w:t>生</w:t>
            </w:r>
          </w:p>
          <w:p w14:paraId="63691CFA" w14:textId="77777777" w:rsidR="00881086" w:rsidRPr="00023790" w:rsidRDefault="00881086" w:rsidP="00CF1C27">
            <w:pPr>
              <w:spacing w:line="300" w:lineRule="exact"/>
              <w:ind w:leftChars="50" w:left="120" w:rightChars="50" w:right="120"/>
              <w:jc w:val="distribute"/>
              <w:rPr>
                <w:rFonts w:ascii="Calibri" w:eastAsia="標楷體" w:hAnsi="Calibri"/>
              </w:rPr>
            </w:pPr>
            <w:r w:rsidRPr="00023790">
              <w:rPr>
                <w:rFonts w:ascii="Calibri" w:eastAsia="標楷體" w:hAnsi="Calibri"/>
              </w:rPr>
              <w:t>工作單位</w:t>
            </w:r>
          </w:p>
        </w:tc>
        <w:tc>
          <w:tcPr>
            <w:tcW w:w="2891" w:type="dxa"/>
            <w:tcBorders>
              <w:top w:val="single" w:sz="8" w:space="0" w:color="auto"/>
              <w:bottom w:val="single" w:sz="8" w:space="0" w:color="auto"/>
            </w:tcBorders>
            <w:vAlign w:val="center"/>
          </w:tcPr>
          <w:p w14:paraId="52898114" w14:textId="77777777" w:rsidR="00881086" w:rsidRPr="002361EC" w:rsidRDefault="00881086" w:rsidP="00CF1C27">
            <w:pPr>
              <w:pStyle w:val="a7"/>
              <w:ind w:leftChars="-50" w:left="96" w:rightChars="-50" w:right="-120" w:hanging="216"/>
              <w:jc w:val="center"/>
              <w:rPr>
                <w:rFonts w:ascii="Calibri" w:eastAsia="標楷體" w:hAnsi="Calibri"/>
                <w:sz w:val="24"/>
                <w:szCs w:val="24"/>
              </w:rPr>
            </w:pPr>
          </w:p>
        </w:tc>
        <w:tc>
          <w:tcPr>
            <w:tcW w:w="1161" w:type="dxa"/>
            <w:tcBorders>
              <w:top w:val="single" w:sz="8" w:space="0" w:color="auto"/>
              <w:bottom w:val="single" w:sz="8" w:space="0" w:color="auto"/>
            </w:tcBorders>
            <w:vAlign w:val="center"/>
          </w:tcPr>
          <w:p w14:paraId="0029C971" w14:textId="77777777" w:rsidR="00881086" w:rsidRPr="002361EC" w:rsidRDefault="00881086" w:rsidP="00CF1C27">
            <w:pPr>
              <w:spacing w:line="300" w:lineRule="exact"/>
              <w:ind w:leftChars="50" w:left="120" w:rightChars="50" w:right="120"/>
              <w:jc w:val="distribute"/>
              <w:rPr>
                <w:rFonts w:ascii="Calibri" w:eastAsia="標楷體" w:hAnsi="Calibri"/>
              </w:rPr>
            </w:pPr>
            <w:r w:rsidRPr="0009485A">
              <w:rPr>
                <w:rFonts w:ascii="Calibri" w:eastAsia="標楷體" w:hAnsi="Calibri"/>
              </w:rPr>
              <w:t>職位</w:t>
            </w:r>
          </w:p>
        </w:tc>
        <w:tc>
          <w:tcPr>
            <w:tcW w:w="1974" w:type="dxa"/>
            <w:gridSpan w:val="3"/>
            <w:tcBorders>
              <w:top w:val="single" w:sz="8" w:space="0" w:color="auto"/>
              <w:bottom w:val="single" w:sz="8" w:space="0" w:color="auto"/>
            </w:tcBorders>
            <w:vAlign w:val="center"/>
          </w:tcPr>
          <w:p w14:paraId="5E219A1D" w14:textId="77777777" w:rsidR="00881086" w:rsidRPr="002361EC" w:rsidRDefault="00881086" w:rsidP="00CF1C27">
            <w:pPr>
              <w:spacing w:line="300" w:lineRule="exact"/>
              <w:ind w:left="113" w:right="113"/>
              <w:jc w:val="center"/>
              <w:rPr>
                <w:rFonts w:ascii="Calibri" w:eastAsia="標楷體" w:hAnsi="Calibri"/>
              </w:rPr>
            </w:pPr>
          </w:p>
        </w:tc>
        <w:tc>
          <w:tcPr>
            <w:tcW w:w="948" w:type="dxa"/>
            <w:tcBorders>
              <w:top w:val="single" w:sz="8" w:space="0" w:color="auto"/>
              <w:bottom w:val="single" w:sz="8" w:space="0" w:color="auto"/>
            </w:tcBorders>
            <w:vAlign w:val="center"/>
          </w:tcPr>
          <w:p w14:paraId="4A222EDE" w14:textId="77777777" w:rsidR="00881086" w:rsidRPr="002361EC" w:rsidRDefault="00881086" w:rsidP="00CF1C27">
            <w:pPr>
              <w:spacing w:line="300" w:lineRule="exact"/>
              <w:ind w:leftChars="50" w:left="120" w:rightChars="50" w:right="120"/>
              <w:jc w:val="distribute"/>
              <w:rPr>
                <w:rFonts w:ascii="Calibri" w:eastAsia="標楷體" w:hAnsi="Calibri"/>
              </w:rPr>
            </w:pPr>
            <w:r w:rsidRPr="0009485A">
              <w:rPr>
                <w:rFonts w:ascii="Calibri" w:eastAsia="標楷體" w:hAnsi="Calibri"/>
              </w:rPr>
              <w:t>年資</w:t>
            </w:r>
          </w:p>
        </w:tc>
        <w:tc>
          <w:tcPr>
            <w:tcW w:w="1218" w:type="dxa"/>
            <w:tcBorders>
              <w:top w:val="single" w:sz="8" w:space="0" w:color="auto"/>
              <w:bottom w:val="single" w:sz="8" w:space="0" w:color="auto"/>
            </w:tcBorders>
            <w:vAlign w:val="center"/>
          </w:tcPr>
          <w:p w14:paraId="1C6CC4D4" w14:textId="77777777" w:rsidR="00881086" w:rsidRPr="002361EC" w:rsidRDefault="00881086" w:rsidP="00CF1C27">
            <w:pPr>
              <w:spacing w:line="300" w:lineRule="exact"/>
              <w:ind w:left="113" w:right="113"/>
              <w:jc w:val="right"/>
              <w:rPr>
                <w:rFonts w:ascii="Calibri" w:eastAsia="標楷體" w:hAnsi="Calibri"/>
              </w:rPr>
            </w:pPr>
            <w:r>
              <w:rPr>
                <w:rFonts w:ascii="Calibri" w:eastAsia="標楷體" w:hAnsi="Calibri" w:hint="eastAsia"/>
              </w:rPr>
              <w:t>年</w:t>
            </w:r>
          </w:p>
        </w:tc>
      </w:tr>
      <w:tr w:rsidR="00881086" w:rsidRPr="00B00BFB" w14:paraId="28A4B927" w14:textId="77777777" w:rsidTr="00CF1C27">
        <w:trPr>
          <w:trHeight w:val="680"/>
          <w:jc w:val="center"/>
        </w:trPr>
        <w:tc>
          <w:tcPr>
            <w:tcW w:w="1701" w:type="dxa"/>
            <w:tcBorders>
              <w:top w:val="single" w:sz="8" w:space="0" w:color="auto"/>
              <w:bottom w:val="single" w:sz="8" w:space="0" w:color="auto"/>
            </w:tcBorders>
            <w:vAlign w:val="center"/>
          </w:tcPr>
          <w:p w14:paraId="72EE38DE" w14:textId="77777777" w:rsidR="00881086" w:rsidRPr="00023790" w:rsidRDefault="00881086" w:rsidP="00CF1C27">
            <w:pPr>
              <w:spacing w:line="300" w:lineRule="exact"/>
              <w:ind w:leftChars="50" w:left="120" w:rightChars="50" w:right="120"/>
              <w:jc w:val="distribute"/>
              <w:rPr>
                <w:rFonts w:ascii="Calibri" w:eastAsia="標楷體" w:hAnsi="Calibri"/>
              </w:rPr>
            </w:pPr>
            <w:r w:rsidRPr="00023790">
              <w:rPr>
                <w:rFonts w:ascii="Calibri" w:eastAsia="標楷體" w:hAnsi="Calibri"/>
              </w:rPr>
              <w:t>碩士論文</w:t>
            </w:r>
          </w:p>
          <w:p w14:paraId="38088FAA" w14:textId="77777777" w:rsidR="00881086" w:rsidRPr="00023790" w:rsidRDefault="00881086" w:rsidP="00CF1C27">
            <w:pPr>
              <w:spacing w:line="300" w:lineRule="exact"/>
              <w:ind w:leftChars="50" w:left="120" w:rightChars="50" w:right="120"/>
              <w:jc w:val="distribute"/>
              <w:rPr>
                <w:rFonts w:ascii="Calibri" w:eastAsia="標楷體" w:hAnsi="Calibri"/>
              </w:rPr>
            </w:pPr>
            <w:r w:rsidRPr="00023790">
              <w:rPr>
                <w:rFonts w:ascii="Calibri" w:eastAsia="標楷體" w:hAnsi="Calibri"/>
              </w:rPr>
              <w:t>題</w:t>
            </w:r>
            <w:r w:rsidRPr="00023790">
              <w:rPr>
                <w:rFonts w:ascii="Calibri" w:eastAsia="標楷體" w:hAnsi="Calibri" w:hint="eastAsia"/>
              </w:rPr>
              <w:t xml:space="preserve">　　</w:t>
            </w:r>
            <w:r w:rsidRPr="00023790">
              <w:rPr>
                <w:rFonts w:ascii="Calibri" w:eastAsia="標楷體" w:hAnsi="Calibri"/>
              </w:rPr>
              <w:t>目</w:t>
            </w:r>
          </w:p>
        </w:tc>
        <w:tc>
          <w:tcPr>
            <w:tcW w:w="8192" w:type="dxa"/>
            <w:gridSpan w:val="7"/>
            <w:tcBorders>
              <w:top w:val="single" w:sz="8" w:space="0" w:color="auto"/>
              <w:bottom w:val="single" w:sz="8" w:space="0" w:color="auto"/>
            </w:tcBorders>
            <w:vAlign w:val="center"/>
          </w:tcPr>
          <w:p w14:paraId="3B7C3FB4" w14:textId="77777777" w:rsidR="00881086" w:rsidRPr="002361EC" w:rsidRDefault="00881086" w:rsidP="00CF1C27">
            <w:pPr>
              <w:pStyle w:val="a7"/>
              <w:ind w:leftChars="-50" w:left="96" w:rightChars="-50" w:right="-120" w:hanging="216"/>
              <w:jc w:val="center"/>
              <w:rPr>
                <w:rFonts w:ascii="Calibri" w:eastAsia="標楷體" w:hAnsi="Calibri"/>
                <w:sz w:val="24"/>
                <w:szCs w:val="24"/>
              </w:rPr>
            </w:pPr>
          </w:p>
        </w:tc>
      </w:tr>
      <w:tr w:rsidR="00881086" w:rsidRPr="00B00BFB" w14:paraId="0392AD40" w14:textId="77777777" w:rsidTr="00CF1C27">
        <w:trPr>
          <w:trHeight w:val="680"/>
          <w:jc w:val="center"/>
        </w:trPr>
        <w:tc>
          <w:tcPr>
            <w:tcW w:w="1701" w:type="dxa"/>
            <w:tcBorders>
              <w:top w:val="single" w:sz="8" w:space="0" w:color="auto"/>
              <w:bottom w:val="single" w:sz="8" w:space="0" w:color="auto"/>
            </w:tcBorders>
            <w:vAlign w:val="center"/>
          </w:tcPr>
          <w:p w14:paraId="525FE210" w14:textId="77777777" w:rsidR="00881086" w:rsidRPr="00023790" w:rsidRDefault="00881086" w:rsidP="00CF1C27">
            <w:pPr>
              <w:spacing w:line="300" w:lineRule="exact"/>
              <w:ind w:leftChars="50" w:left="120" w:rightChars="50" w:right="120"/>
              <w:jc w:val="distribute"/>
              <w:rPr>
                <w:rFonts w:ascii="Calibri" w:eastAsia="標楷體" w:hAnsi="Calibri"/>
              </w:rPr>
            </w:pPr>
            <w:r w:rsidRPr="00023790">
              <w:rPr>
                <w:rFonts w:ascii="Calibri" w:eastAsia="標楷體" w:hAnsi="Calibri"/>
              </w:rPr>
              <w:t>碩士指導</w:t>
            </w:r>
          </w:p>
          <w:p w14:paraId="437051EF" w14:textId="77777777" w:rsidR="00881086" w:rsidRPr="00023790" w:rsidRDefault="00881086" w:rsidP="00CF1C27">
            <w:pPr>
              <w:spacing w:line="300" w:lineRule="exact"/>
              <w:ind w:leftChars="50" w:left="120" w:rightChars="50" w:right="120"/>
              <w:jc w:val="distribute"/>
              <w:rPr>
                <w:rFonts w:ascii="Calibri" w:eastAsia="標楷體" w:hAnsi="Calibri"/>
              </w:rPr>
            </w:pPr>
            <w:r w:rsidRPr="00023790">
              <w:rPr>
                <w:rFonts w:ascii="Calibri" w:eastAsia="標楷體" w:hAnsi="Calibri"/>
              </w:rPr>
              <w:t>教授姓名</w:t>
            </w:r>
          </w:p>
        </w:tc>
        <w:tc>
          <w:tcPr>
            <w:tcW w:w="2891" w:type="dxa"/>
            <w:tcBorders>
              <w:top w:val="single" w:sz="8" w:space="0" w:color="auto"/>
              <w:bottom w:val="single" w:sz="8" w:space="0" w:color="auto"/>
            </w:tcBorders>
            <w:vAlign w:val="center"/>
          </w:tcPr>
          <w:p w14:paraId="47041AA9" w14:textId="77777777" w:rsidR="00881086" w:rsidRPr="002361EC" w:rsidRDefault="00881086" w:rsidP="00CF1C27">
            <w:pPr>
              <w:pStyle w:val="a7"/>
              <w:ind w:leftChars="-50" w:left="96" w:rightChars="-50" w:right="-120" w:hanging="216"/>
              <w:jc w:val="center"/>
              <w:rPr>
                <w:rFonts w:ascii="Calibri" w:eastAsia="標楷體" w:hAnsi="Calibri"/>
                <w:sz w:val="24"/>
                <w:szCs w:val="24"/>
              </w:rPr>
            </w:pPr>
          </w:p>
        </w:tc>
        <w:tc>
          <w:tcPr>
            <w:tcW w:w="1161" w:type="dxa"/>
            <w:tcBorders>
              <w:top w:val="single" w:sz="8" w:space="0" w:color="auto"/>
              <w:bottom w:val="single" w:sz="8" w:space="0" w:color="auto"/>
            </w:tcBorders>
            <w:vAlign w:val="center"/>
          </w:tcPr>
          <w:p w14:paraId="037FA143" w14:textId="77777777" w:rsidR="00881086" w:rsidRDefault="00881086" w:rsidP="00CF1C27">
            <w:pPr>
              <w:spacing w:line="300" w:lineRule="exact"/>
              <w:ind w:leftChars="50" w:left="120" w:rightChars="50" w:right="120"/>
              <w:jc w:val="distribute"/>
              <w:rPr>
                <w:rFonts w:ascii="Calibri" w:eastAsia="標楷體" w:hAnsi="Calibri"/>
              </w:rPr>
            </w:pPr>
            <w:r w:rsidRPr="0009485A">
              <w:rPr>
                <w:rFonts w:ascii="Calibri" w:eastAsia="標楷體" w:hAnsi="Calibri"/>
              </w:rPr>
              <w:t>工作</w:t>
            </w:r>
          </w:p>
          <w:p w14:paraId="525A2EFA" w14:textId="77777777" w:rsidR="00881086" w:rsidRPr="002361EC" w:rsidRDefault="00881086" w:rsidP="00CF1C27">
            <w:pPr>
              <w:spacing w:line="300" w:lineRule="exact"/>
              <w:ind w:leftChars="50" w:left="120" w:rightChars="50" w:right="120"/>
              <w:jc w:val="distribute"/>
              <w:rPr>
                <w:rFonts w:ascii="Calibri" w:eastAsia="標楷體" w:hAnsi="Calibri"/>
              </w:rPr>
            </w:pPr>
            <w:r w:rsidRPr="0009485A">
              <w:rPr>
                <w:rFonts w:ascii="Calibri" w:eastAsia="標楷體" w:hAnsi="Calibri"/>
              </w:rPr>
              <w:t>單位</w:t>
            </w:r>
          </w:p>
        </w:tc>
        <w:tc>
          <w:tcPr>
            <w:tcW w:w="4140" w:type="dxa"/>
            <w:gridSpan w:val="5"/>
            <w:tcBorders>
              <w:top w:val="single" w:sz="8" w:space="0" w:color="auto"/>
              <w:bottom w:val="single" w:sz="8" w:space="0" w:color="auto"/>
            </w:tcBorders>
            <w:vAlign w:val="center"/>
          </w:tcPr>
          <w:p w14:paraId="68C90A07" w14:textId="77777777" w:rsidR="00881086" w:rsidRPr="002361EC" w:rsidRDefault="00881086" w:rsidP="00CF1C27">
            <w:pPr>
              <w:spacing w:line="300" w:lineRule="exact"/>
              <w:ind w:left="113" w:right="113"/>
              <w:jc w:val="center"/>
              <w:rPr>
                <w:rFonts w:ascii="Calibri" w:eastAsia="標楷體" w:hAnsi="Calibri"/>
              </w:rPr>
            </w:pPr>
          </w:p>
        </w:tc>
      </w:tr>
      <w:tr w:rsidR="00881086" w:rsidRPr="00B00BFB" w14:paraId="6D037E06" w14:textId="77777777" w:rsidTr="00CF1C27">
        <w:trPr>
          <w:trHeight w:hRule="exact" w:val="227"/>
          <w:jc w:val="center"/>
        </w:trPr>
        <w:tc>
          <w:tcPr>
            <w:tcW w:w="9893" w:type="dxa"/>
            <w:gridSpan w:val="8"/>
            <w:tcBorders>
              <w:top w:val="single" w:sz="12" w:space="0" w:color="auto"/>
              <w:left w:val="nil"/>
              <w:bottom w:val="single" w:sz="12" w:space="0" w:color="auto"/>
              <w:right w:val="nil"/>
            </w:tcBorders>
            <w:vAlign w:val="center"/>
          </w:tcPr>
          <w:p w14:paraId="2D0D29A6" w14:textId="77777777" w:rsidR="00881086" w:rsidRPr="00B00BFB" w:rsidRDefault="00881086" w:rsidP="00CF1C27">
            <w:pPr>
              <w:spacing w:line="200" w:lineRule="exact"/>
              <w:rPr>
                <w:rFonts w:ascii="Calibri" w:eastAsia="標楷體" w:hAnsi="Calibri"/>
              </w:rPr>
            </w:pPr>
          </w:p>
        </w:tc>
      </w:tr>
      <w:tr w:rsidR="00881086" w:rsidRPr="00B00BFB" w14:paraId="2A32FE41" w14:textId="77777777" w:rsidTr="00CF1C27">
        <w:trPr>
          <w:trHeight w:hRule="exact" w:val="557"/>
          <w:jc w:val="center"/>
        </w:trPr>
        <w:tc>
          <w:tcPr>
            <w:tcW w:w="9893" w:type="dxa"/>
            <w:gridSpan w:val="8"/>
            <w:tcBorders>
              <w:top w:val="single" w:sz="12" w:space="0" w:color="auto"/>
              <w:bottom w:val="single" w:sz="6" w:space="0" w:color="auto"/>
            </w:tcBorders>
            <w:shd w:val="clear" w:color="auto" w:fill="F2F2F2"/>
            <w:vAlign w:val="center"/>
          </w:tcPr>
          <w:p w14:paraId="3A069947" w14:textId="77777777" w:rsidR="00881086" w:rsidRPr="00B00BFB" w:rsidRDefault="00881086" w:rsidP="00CF1C27">
            <w:pPr>
              <w:spacing w:line="300" w:lineRule="exact"/>
              <w:rPr>
                <w:rFonts w:ascii="Calibri" w:eastAsia="標楷體" w:hAnsi="Calibri"/>
              </w:rPr>
            </w:pPr>
            <w:r w:rsidRPr="00B00BFB">
              <w:rPr>
                <w:rFonts w:ascii="Calibri" w:eastAsia="標楷體" w:hAnsi="Calibri"/>
              </w:rPr>
              <w:t>二、推薦人填寫</w:t>
            </w:r>
          </w:p>
        </w:tc>
      </w:tr>
      <w:tr w:rsidR="00881086" w:rsidRPr="00B00BFB" w14:paraId="51815294" w14:textId="77777777" w:rsidTr="00CF1C27">
        <w:trPr>
          <w:trHeight w:hRule="exact" w:val="454"/>
          <w:jc w:val="center"/>
        </w:trPr>
        <w:tc>
          <w:tcPr>
            <w:tcW w:w="1701" w:type="dxa"/>
            <w:tcBorders>
              <w:right w:val="single" w:sz="6" w:space="0" w:color="auto"/>
            </w:tcBorders>
            <w:vAlign w:val="center"/>
          </w:tcPr>
          <w:p w14:paraId="0150C5B4"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rPr>
              <w:t>姓　　名</w:t>
            </w:r>
          </w:p>
        </w:tc>
        <w:tc>
          <w:tcPr>
            <w:tcW w:w="4052" w:type="dxa"/>
            <w:gridSpan w:val="2"/>
            <w:tcBorders>
              <w:top w:val="single" w:sz="6" w:space="0" w:color="auto"/>
              <w:left w:val="single" w:sz="6" w:space="0" w:color="auto"/>
              <w:bottom w:val="single" w:sz="6" w:space="0" w:color="auto"/>
            </w:tcBorders>
            <w:vAlign w:val="center"/>
          </w:tcPr>
          <w:p w14:paraId="12BD45D0" w14:textId="77777777" w:rsidR="00881086" w:rsidRPr="00B00BFB" w:rsidRDefault="00881086" w:rsidP="00CF1C27">
            <w:pPr>
              <w:spacing w:line="300" w:lineRule="exact"/>
              <w:ind w:leftChars="50" w:left="120"/>
              <w:jc w:val="both"/>
              <w:rPr>
                <w:rFonts w:ascii="Calibri" w:eastAsia="標楷體" w:hAnsi="Calibri"/>
              </w:rPr>
            </w:pPr>
          </w:p>
        </w:tc>
        <w:tc>
          <w:tcPr>
            <w:tcW w:w="1380" w:type="dxa"/>
            <w:tcBorders>
              <w:top w:val="single" w:sz="6" w:space="0" w:color="auto"/>
              <w:bottom w:val="single" w:sz="6" w:space="0" w:color="auto"/>
            </w:tcBorders>
            <w:vAlign w:val="center"/>
          </w:tcPr>
          <w:p w14:paraId="022BF19E"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rPr>
              <w:t>職　　稱</w:t>
            </w:r>
          </w:p>
        </w:tc>
        <w:tc>
          <w:tcPr>
            <w:tcW w:w="2760" w:type="dxa"/>
            <w:gridSpan w:val="4"/>
            <w:tcBorders>
              <w:top w:val="single" w:sz="6" w:space="0" w:color="auto"/>
              <w:bottom w:val="single" w:sz="6" w:space="0" w:color="auto"/>
            </w:tcBorders>
            <w:vAlign w:val="center"/>
          </w:tcPr>
          <w:p w14:paraId="6AE0EA17" w14:textId="77777777" w:rsidR="00881086" w:rsidRPr="00B00BFB" w:rsidRDefault="00881086" w:rsidP="00CF1C27">
            <w:pPr>
              <w:spacing w:line="300" w:lineRule="exact"/>
              <w:ind w:leftChars="50" w:left="120"/>
              <w:rPr>
                <w:rFonts w:ascii="Calibri" w:eastAsia="標楷體" w:hAnsi="Calibri"/>
              </w:rPr>
            </w:pPr>
          </w:p>
        </w:tc>
      </w:tr>
      <w:tr w:rsidR="00881086" w:rsidRPr="00B00BFB" w14:paraId="27ABE4A8" w14:textId="77777777" w:rsidTr="00CF1C27">
        <w:trPr>
          <w:trHeight w:hRule="exact" w:val="454"/>
          <w:jc w:val="center"/>
        </w:trPr>
        <w:tc>
          <w:tcPr>
            <w:tcW w:w="1701" w:type="dxa"/>
            <w:tcBorders>
              <w:bottom w:val="single" w:sz="6" w:space="0" w:color="auto"/>
              <w:right w:val="single" w:sz="6" w:space="0" w:color="auto"/>
            </w:tcBorders>
            <w:vAlign w:val="center"/>
          </w:tcPr>
          <w:p w14:paraId="6949E562"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rPr>
              <w:t>服務單位</w:t>
            </w:r>
          </w:p>
        </w:tc>
        <w:tc>
          <w:tcPr>
            <w:tcW w:w="4052" w:type="dxa"/>
            <w:gridSpan w:val="2"/>
            <w:tcBorders>
              <w:top w:val="single" w:sz="6" w:space="0" w:color="auto"/>
              <w:left w:val="single" w:sz="6" w:space="0" w:color="auto"/>
              <w:bottom w:val="single" w:sz="6" w:space="0" w:color="auto"/>
            </w:tcBorders>
            <w:vAlign w:val="center"/>
          </w:tcPr>
          <w:p w14:paraId="52F1D6D6" w14:textId="77777777" w:rsidR="00881086" w:rsidRPr="00B00BFB" w:rsidRDefault="00881086" w:rsidP="00CF1C27">
            <w:pPr>
              <w:spacing w:line="300" w:lineRule="exact"/>
              <w:ind w:leftChars="50" w:left="120"/>
              <w:jc w:val="both"/>
              <w:rPr>
                <w:rFonts w:ascii="Calibri" w:eastAsia="標楷體" w:hAnsi="Calibri"/>
              </w:rPr>
            </w:pPr>
          </w:p>
        </w:tc>
        <w:tc>
          <w:tcPr>
            <w:tcW w:w="1380" w:type="dxa"/>
            <w:tcBorders>
              <w:top w:val="single" w:sz="6" w:space="0" w:color="auto"/>
              <w:bottom w:val="single" w:sz="6" w:space="0" w:color="auto"/>
            </w:tcBorders>
            <w:vAlign w:val="center"/>
          </w:tcPr>
          <w:p w14:paraId="22CBC1B6"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rPr>
              <w:t>聯絡電話</w:t>
            </w:r>
          </w:p>
        </w:tc>
        <w:tc>
          <w:tcPr>
            <w:tcW w:w="2760" w:type="dxa"/>
            <w:gridSpan w:val="4"/>
            <w:tcBorders>
              <w:top w:val="single" w:sz="6" w:space="0" w:color="auto"/>
              <w:bottom w:val="single" w:sz="6" w:space="0" w:color="auto"/>
            </w:tcBorders>
            <w:vAlign w:val="center"/>
          </w:tcPr>
          <w:p w14:paraId="7DD32128" w14:textId="77777777" w:rsidR="00881086" w:rsidRPr="00B00BFB" w:rsidRDefault="00881086" w:rsidP="00CF1C27">
            <w:pPr>
              <w:spacing w:line="300" w:lineRule="exact"/>
              <w:ind w:leftChars="50" w:left="120"/>
              <w:rPr>
                <w:rFonts w:ascii="Calibri" w:eastAsia="標楷體" w:hAnsi="Calibri"/>
              </w:rPr>
            </w:pPr>
          </w:p>
        </w:tc>
      </w:tr>
      <w:tr w:rsidR="00881086" w:rsidRPr="00B00BFB" w14:paraId="3B9DF1B6" w14:textId="77777777" w:rsidTr="00CF1C27">
        <w:trPr>
          <w:trHeight w:hRule="exact" w:val="454"/>
          <w:jc w:val="center"/>
        </w:trPr>
        <w:tc>
          <w:tcPr>
            <w:tcW w:w="1701" w:type="dxa"/>
            <w:tcBorders>
              <w:top w:val="single" w:sz="6" w:space="0" w:color="auto"/>
              <w:bottom w:val="single" w:sz="6" w:space="0" w:color="auto"/>
              <w:right w:val="single" w:sz="6" w:space="0" w:color="auto"/>
            </w:tcBorders>
            <w:vAlign w:val="center"/>
          </w:tcPr>
          <w:p w14:paraId="086FD4E1" w14:textId="77777777" w:rsidR="00881086" w:rsidRPr="00B00BFB" w:rsidRDefault="00881086" w:rsidP="00CF1C27">
            <w:pPr>
              <w:spacing w:line="300" w:lineRule="exact"/>
              <w:ind w:leftChars="50" w:left="120" w:rightChars="50" w:right="120"/>
              <w:jc w:val="distribute"/>
              <w:rPr>
                <w:rFonts w:ascii="Calibri" w:eastAsia="標楷體" w:hAnsi="Calibri"/>
              </w:rPr>
            </w:pPr>
            <w:r w:rsidRPr="00B00BFB">
              <w:rPr>
                <w:rFonts w:ascii="Calibri" w:eastAsia="標楷體" w:hAnsi="Calibri"/>
              </w:rPr>
              <w:t>地　　址</w:t>
            </w:r>
          </w:p>
        </w:tc>
        <w:tc>
          <w:tcPr>
            <w:tcW w:w="8192" w:type="dxa"/>
            <w:gridSpan w:val="7"/>
            <w:tcBorders>
              <w:top w:val="single" w:sz="6" w:space="0" w:color="auto"/>
              <w:left w:val="single" w:sz="6" w:space="0" w:color="auto"/>
              <w:bottom w:val="single" w:sz="6" w:space="0" w:color="auto"/>
            </w:tcBorders>
            <w:vAlign w:val="center"/>
          </w:tcPr>
          <w:p w14:paraId="45467908" w14:textId="77777777" w:rsidR="00881086" w:rsidRPr="00B00BFB" w:rsidRDefault="00881086" w:rsidP="00CF1C27">
            <w:pPr>
              <w:spacing w:line="300" w:lineRule="exact"/>
              <w:ind w:leftChars="50" w:left="120"/>
              <w:jc w:val="both"/>
              <w:rPr>
                <w:rFonts w:ascii="Calibri" w:eastAsia="標楷體" w:hAnsi="Calibri"/>
              </w:rPr>
            </w:pPr>
          </w:p>
        </w:tc>
      </w:tr>
      <w:tr w:rsidR="00881086" w:rsidRPr="00B00BFB" w14:paraId="0714F2F7" w14:textId="77777777" w:rsidTr="00CF1C27">
        <w:trPr>
          <w:trHeight w:val="7245"/>
          <w:jc w:val="center"/>
        </w:trPr>
        <w:tc>
          <w:tcPr>
            <w:tcW w:w="9893" w:type="dxa"/>
            <w:gridSpan w:val="8"/>
            <w:tcBorders>
              <w:top w:val="single" w:sz="6" w:space="0" w:color="auto"/>
              <w:bottom w:val="single" w:sz="12" w:space="0" w:color="auto"/>
            </w:tcBorders>
          </w:tcPr>
          <w:p w14:paraId="354EA9BC" w14:textId="77777777" w:rsidR="00881086" w:rsidRPr="00B00BFB" w:rsidRDefault="00881086" w:rsidP="00CF1C27">
            <w:pPr>
              <w:pStyle w:val="-"/>
              <w:spacing w:beforeLines="10" w:before="36" w:line="340" w:lineRule="exact"/>
              <w:ind w:leftChars="100" w:left="240" w:firstLine="0"/>
              <w:jc w:val="both"/>
              <w:rPr>
                <w:rFonts w:ascii="Calibri" w:eastAsia="標楷體" w:hAnsi="Calibri"/>
                <w:sz w:val="24"/>
                <w:szCs w:val="24"/>
              </w:rPr>
            </w:pPr>
            <w:r w:rsidRPr="00B00BFB">
              <w:rPr>
                <w:rFonts w:ascii="Calibri" w:eastAsia="標楷體" w:hAnsi="Calibri"/>
                <w:sz w:val="24"/>
                <w:szCs w:val="24"/>
              </w:rPr>
              <w:t>(</w:t>
            </w:r>
            <w:r w:rsidRPr="00B00BFB">
              <w:rPr>
                <w:rFonts w:ascii="Calibri" w:eastAsia="標楷體" w:hAnsi="Calibri"/>
                <w:sz w:val="24"/>
                <w:szCs w:val="24"/>
              </w:rPr>
              <w:t>一</w:t>
            </w:r>
            <w:r w:rsidRPr="00B00BFB">
              <w:rPr>
                <w:rFonts w:ascii="Calibri" w:eastAsia="標楷體" w:hAnsi="Calibri"/>
                <w:sz w:val="24"/>
                <w:szCs w:val="24"/>
              </w:rPr>
              <w:t>)</w:t>
            </w:r>
            <w:r w:rsidRPr="00B00BFB">
              <w:rPr>
                <w:rFonts w:ascii="Calibri" w:eastAsia="標楷體" w:hAnsi="Calibri"/>
                <w:sz w:val="24"/>
                <w:szCs w:val="24"/>
              </w:rPr>
              <w:t>您</w:t>
            </w:r>
            <w:r w:rsidRPr="00B00BFB">
              <w:rPr>
                <w:rFonts w:ascii="Calibri" w:eastAsia="標楷體" w:hAnsi="Calibri" w:hint="eastAsia"/>
                <w:sz w:val="24"/>
                <w:szCs w:val="24"/>
              </w:rPr>
              <w:t>與申請</w:t>
            </w:r>
            <w:r w:rsidRPr="00B00BFB">
              <w:rPr>
                <w:rFonts w:ascii="Calibri" w:eastAsia="標楷體" w:hAnsi="Calibri"/>
                <w:sz w:val="24"/>
                <w:szCs w:val="24"/>
              </w:rPr>
              <w:t>人</w:t>
            </w:r>
            <w:r w:rsidRPr="00B00BFB">
              <w:rPr>
                <w:rFonts w:ascii="Calibri" w:eastAsia="標楷體" w:hAnsi="Calibri" w:hint="eastAsia"/>
                <w:sz w:val="24"/>
                <w:szCs w:val="24"/>
              </w:rPr>
              <w:t>的關係</w:t>
            </w:r>
            <w:r w:rsidRPr="00B00BFB">
              <w:rPr>
                <w:rFonts w:ascii="Calibri" w:eastAsia="標楷體" w:hAnsi="Calibri"/>
                <w:sz w:val="24"/>
                <w:szCs w:val="24"/>
              </w:rPr>
              <w:t>？</w:t>
            </w:r>
          </w:p>
          <w:p w14:paraId="25D26A3D" w14:textId="77777777" w:rsidR="00881086" w:rsidRDefault="00881086" w:rsidP="00CF1C27">
            <w:pPr>
              <w:pStyle w:val="-"/>
              <w:spacing w:beforeLines="10" w:before="36" w:line="340" w:lineRule="exact"/>
              <w:ind w:leftChars="300" w:left="720" w:firstLine="0"/>
              <w:jc w:val="both"/>
              <w:rPr>
                <w:rFonts w:ascii="Calibri" w:eastAsia="標楷體" w:hAnsi="Calibri"/>
                <w:sz w:val="24"/>
                <w:szCs w:val="24"/>
              </w:rPr>
            </w:pPr>
            <w:r w:rsidRPr="00343293">
              <w:rPr>
                <w:rFonts w:ascii="Calibri" w:eastAsia="標楷體" w:hAnsi="Calibri" w:hint="eastAsia"/>
                <w:sz w:val="24"/>
                <w:szCs w:val="24"/>
              </w:rPr>
              <w:t>□碩士論文指導教授</w:t>
            </w:r>
            <w:r>
              <w:rPr>
                <w:rFonts w:ascii="Calibri" w:eastAsia="標楷體" w:hAnsi="Calibri" w:hint="eastAsia"/>
                <w:sz w:val="24"/>
                <w:szCs w:val="24"/>
              </w:rPr>
              <w:t xml:space="preserve">　</w:t>
            </w:r>
            <w:r w:rsidRPr="00343293">
              <w:rPr>
                <w:rFonts w:ascii="Calibri" w:eastAsia="標楷體" w:hAnsi="Calibri" w:hint="eastAsia"/>
                <w:sz w:val="24"/>
                <w:szCs w:val="24"/>
              </w:rPr>
              <w:t>□碩士班課程教授</w:t>
            </w:r>
            <w:r>
              <w:rPr>
                <w:rFonts w:ascii="Calibri" w:eastAsia="標楷體" w:hAnsi="Calibri" w:hint="eastAsia"/>
                <w:sz w:val="24"/>
                <w:szCs w:val="24"/>
              </w:rPr>
              <w:t xml:space="preserve">　</w:t>
            </w:r>
            <w:r w:rsidRPr="00343293">
              <w:rPr>
                <w:rFonts w:ascii="Calibri" w:eastAsia="標楷體" w:hAnsi="Calibri" w:hint="eastAsia"/>
                <w:sz w:val="24"/>
                <w:szCs w:val="24"/>
              </w:rPr>
              <w:t>□大學部課程教授</w:t>
            </w:r>
            <w:r>
              <w:rPr>
                <w:rFonts w:ascii="Calibri" w:eastAsia="標楷體" w:hAnsi="Calibri" w:hint="eastAsia"/>
                <w:sz w:val="24"/>
                <w:szCs w:val="24"/>
              </w:rPr>
              <w:t xml:space="preserve">　</w:t>
            </w:r>
            <w:r w:rsidRPr="00343293">
              <w:rPr>
                <w:rFonts w:ascii="Calibri" w:eastAsia="標楷體" w:hAnsi="Calibri" w:hint="eastAsia"/>
                <w:sz w:val="24"/>
                <w:szCs w:val="24"/>
              </w:rPr>
              <w:t>□工作單位主管</w:t>
            </w:r>
          </w:p>
          <w:p w14:paraId="144270F1" w14:textId="77777777" w:rsidR="00881086" w:rsidRPr="00B00BFB" w:rsidRDefault="00881086" w:rsidP="00CF1C27">
            <w:pPr>
              <w:pStyle w:val="-"/>
              <w:spacing w:beforeLines="10" w:before="36" w:line="340" w:lineRule="exact"/>
              <w:ind w:leftChars="300" w:left="720" w:firstLine="0"/>
              <w:jc w:val="both"/>
              <w:rPr>
                <w:rFonts w:ascii="Calibri" w:eastAsia="標楷體" w:hAnsi="Calibri"/>
                <w:sz w:val="24"/>
                <w:szCs w:val="24"/>
              </w:rPr>
            </w:pPr>
            <w:r w:rsidRPr="00343293">
              <w:rPr>
                <w:rFonts w:ascii="Calibri" w:eastAsia="標楷體" w:hAnsi="Calibri" w:hint="eastAsia"/>
                <w:sz w:val="24"/>
                <w:szCs w:val="24"/>
              </w:rPr>
              <w:t>□其他</w:t>
            </w:r>
            <w:r w:rsidRPr="00B00BFB">
              <w:rPr>
                <w:rFonts w:ascii="Calibri" w:eastAsia="標楷體" w:hAnsi="Calibri" w:hint="eastAsia"/>
                <w:sz w:val="24"/>
                <w:szCs w:val="24"/>
              </w:rPr>
              <w:t>：</w:t>
            </w:r>
            <w:r w:rsidRPr="00B00BFB">
              <w:rPr>
                <w:rFonts w:ascii="Calibri" w:eastAsia="標楷體" w:hAnsi="Calibri" w:hint="eastAsia"/>
                <w:sz w:val="24"/>
                <w:szCs w:val="24"/>
                <w:u w:val="single"/>
              </w:rPr>
              <w:t xml:space="preserve">　　　　　　　　　　　　　　　</w:t>
            </w:r>
          </w:p>
          <w:p w14:paraId="53F38BAA" w14:textId="77777777" w:rsidR="00881086" w:rsidRPr="00B00BFB" w:rsidRDefault="00881086" w:rsidP="00CF1C27">
            <w:pPr>
              <w:pStyle w:val="-"/>
              <w:spacing w:beforeLines="10" w:before="36" w:line="340" w:lineRule="exact"/>
              <w:ind w:leftChars="100" w:left="240" w:firstLine="0"/>
              <w:jc w:val="both"/>
              <w:rPr>
                <w:rFonts w:ascii="Calibri" w:eastAsia="標楷體" w:hAnsi="Calibri"/>
                <w:sz w:val="24"/>
                <w:szCs w:val="24"/>
              </w:rPr>
            </w:pPr>
            <w:r w:rsidRPr="00B00BFB">
              <w:rPr>
                <w:rFonts w:ascii="Calibri" w:eastAsia="標楷體" w:hAnsi="Calibri"/>
                <w:sz w:val="24"/>
                <w:szCs w:val="24"/>
              </w:rPr>
              <w:t>(</w:t>
            </w:r>
            <w:r w:rsidRPr="00B00BFB">
              <w:rPr>
                <w:rFonts w:ascii="Calibri" w:eastAsia="標楷體" w:hAnsi="Calibri" w:hint="eastAsia"/>
                <w:sz w:val="24"/>
                <w:szCs w:val="24"/>
              </w:rPr>
              <w:t>二</w:t>
            </w:r>
            <w:r w:rsidRPr="00B00BFB">
              <w:rPr>
                <w:rFonts w:ascii="Calibri" w:eastAsia="標楷體" w:hAnsi="Calibri"/>
                <w:sz w:val="24"/>
                <w:szCs w:val="24"/>
              </w:rPr>
              <w:t>)</w:t>
            </w:r>
            <w:r w:rsidRPr="00B00BFB">
              <w:rPr>
                <w:rFonts w:ascii="Calibri" w:eastAsia="標楷體" w:hAnsi="Calibri"/>
                <w:sz w:val="24"/>
                <w:szCs w:val="24"/>
              </w:rPr>
              <w:t>您</w:t>
            </w:r>
            <w:r w:rsidRPr="00B00BFB">
              <w:rPr>
                <w:rFonts w:ascii="Calibri" w:eastAsia="標楷體" w:hAnsi="Calibri" w:hint="eastAsia"/>
                <w:sz w:val="24"/>
                <w:szCs w:val="24"/>
              </w:rPr>
              <w:t>與申請</w:t>
            </w:r>
            <w:r w:rsidRPr="00B00BFB">
              <w:rPr>
                <w:rFonts w:ascii="Calibri" w:eastAsia="標楷體" w:hAnsi="Calibri"/>
                <w:sz w:val="24"/>
                <w:szCs w:val="24"/>
              </w:rPr>
              <w:t>人認識多久？</w:t>
            </w:r>
          </w:p>
          <w:p w14:paraId="4141E8DA" w14:textId="77777777" w:rsidR="00881086" w:rsidRPr="00B00BFB" w:rsidRDefault="00881086" w:rsidP="00CF1C27">
            <w:pPr>
              <w:pStyle w:val="-"/>
              <w:spacing w:beforeLines="10" w:before="36" w:line="340" w:lineRule="exact"/>
              <w:ind w:leftChars="300" w:left="720" w:firstLine="0"/>
              <w:jc w:val="both"/>
              <w:rPr>
                <w:rFonts w:ascii="Calibri" w:eastAsia="標楷體" w:hAnsi="Calibri"/>
                <w:sz w:val="24"/>
                <w:szCs w:val="24"/>
              </w:rPr>
            </w:pPr>
            <w:r w:rsidRPr="00B00BFB">
              <w:rPr>
                <w:rFonts w:ascii="Calibri" w:eastAsia="標楷體" w:hAnsi="Calibri"/>
                <w:sz w:val="24"/>
                <w:szCs w:val="24"/>
              </w:rPr>
              <w:sym w:font="Webdings" w:char="F063"/>
            </w:r>
            <w:r w:rsidRPr="00B00BFB">
              <w:rPr>
                <w:rFonts w:ascii="標楷體" w:eastAsia="標楷體" w:hint="eastAsia"/>
                <w:color w:val="000000"/>
                <w:sz w:val="24"/>
                <w:szCs w:val="24"/>
              </w:rPr>
              <w:t xml:space="preserve">一年以內　</w:t>
            </w:r>
            <w:r w:rsidRPr="00B00BFB">
              <w:rPr>
                <w:rFonts w:ascii="Calibri" w:eastAsia="標楷體" w:hAnsi="Calibri"/>
                <w:sz w:val="24"/>
                <w:szCs w:val="24"/>
              </w:rPr>
              <w:sym w:font="Webdings" w:char="F063"/>
            </w:r>
            <w:r w:rsidRPr="00B00BFB">
              <w:rPr>
                <w:rFonts w:ascii="標楷體" w:eastAsia="標楷體" w:hint="eastAsia"/>
                <w:color w:val="000000"/>
                <w:sz w:val="24"/>
                <w:szCs w:val="24"/>
              </w:rPr>
              <w:t xml:space="preserve">一年　</w:t>
            </w:r>
            <w:r w:rsidRPr="00B00BFB">
              <w:rPr>
                <w:rFonts w:ascii="Calibri" w:eastAsia="標楷體" w:hAnsi="Calibri"/>
                <w:sz w:val="24"/>
                <w:szCs w:val="24"/>
              </w:rPr>
              <w:sym w:font="Webdings" w:char="F063"/>
            </w:r>
            <w:r w:rsidRPr="00B00BFB">
              <w:rPr>
                <w:rFonts w:ascii="標楷體" w:eastAsia="標楷體" w:hint="eastAsia"/>
                <w:color w:val="000000"/>
                <w:sz w:val="24"/>
                <w:szCs w:val="24"/>
              </w:rPr>
              <w:t xml:space="preserve">二年　</w:t>
            </w:r>
            <w:r w:rsidRPr="00B00BFB">
              <w:rPr>
                <w:rFonts w:ascii="標楷體" w:eastAsia="標楷體" w:hAnsi="。" w:hint="eastAsia"/>
                <w:color w:val="000000"/>
                <w:sz w:val="24"/>
                <w:szCs w:val="24"/>
              </w:rPr>
              <w:sym w:font="Webdings" w:char="F063"/>
            </w:r>
            <w:r w:rsidRPr="00B00BFB">
              <w:rPr>
                <w:rFonts w:ascii="標楷體" w:eastAsia="標楷體" w:hAnsi="。" w:hint="eastAsia"/>
                <w:color w:val="000000"/>
                <w:sz w:val="24"/>
                <w:szCs w:val="24"/>
              </w:rPr>
              <w:t xml:space="preserve">三年　</w:t>
            </w:r>
            <w:r w:rsidRPr="00B00BFB">
              <w:rPr>
                <w:rFonts w:ascii="標楷體" w:eastAsia="標楷體" w:hAnsi="。" w:hint="eastAsia"/>
                <w:color w:val="000000"/>
                <w:sz w:val="24"/>
                <w:szCs w:val="24"/>
              </w:rPr>
              <w:sym w:font="Webdings" w:char="F063"/>
            </w:r>
            <w:r w:rsidRPr="00B00BFB">
              <w:rPr>
                <w:rFonts w:ascii="標楷體" w:eastAsia="標楷體" w:hAnsi="。" w:hint="eastAsia"/>
                <w:color w:val="000000"/>
                <w:sz w:val="24"/>
                <w:szCs w:val="24"/>
              </w:rPr>
              <w:t>三年以上</w:t>
            </w:r>
          </w:p>
          <w:p w14:paraId="188EC2D9" w14:textId="77777777" w:rsidR="00881086" w:rsidRPr="00B00BFB" w:rsidRDefault="00881086" w:rsidP="00CF1C27">
            <w:pPr>
              <w:pStyle w:val="-"/>
              <w:spacing w:beforeLines="10" w:before="36" w:line="340" w:lineRule="exact"/>
              <w:ind w:leftChars="100" w:left="240" w:firstLine="0"/>
              <w:jc w:val="both"/>
              <w:rPr>
                <w:rFonts w:ascii="Calibri" w:eastAsia="標楷體" w:hAnsi="Calibri"/>
                <w:sz w:val="24"/>
                <w:szCs w:val="24"/>
              </w:rPr>
            </w:pPr>
            <w:r w:rsidRPr="00B00BFB">
              <w:rPr>
                <w:rFonts w:ascii="Calibri" w:eastAsia="標楷體" w:hAnsi="Calibri"/>
                <w:sz w:val="24"/>
                <w:szCs w:val="24"/>
              </w:rPr>
              <w:t>(</w:t>
            </w:r>
            <w:r w:rsidRPr="00B00BFB">
              <w:rPr>
                <w:rFonts w:ascii="Calibri" w:eastAsia="標楷體" w:hAnsi="Calibri" w:hint="eastAsia"/>
                <w:sz w:val="24"/>
                <w:szCs w:val="24"/>
              </w:rPr>
              <w:t>三</w:t>
            </w:r>
            <w:r w:rsidRPr="00B00BFB">
              <w:rPr>
                <w:rFonts w:ascii="Calibri" w:eastAsia="標楷體" w:hAnsi="Calibri"/>
                <w:sz w:val="24"/>
                <w:szCs w:val="24"/>
              </w:rPr>
              <w:t>)</w:t>
            </w:r>
            <w:r w:rsidRPr="00B00BFB">
              <w:rPr>
                <w:rFonts w:ascii="Calibri" w:eastAsia="標楷體" w:hAnsi="Calibri" w:hint="eastAsia"/>
                <w:sz w:val="24"/>
                <w:szCs w:val="24"/>
              </w:rPr>
              <w:t>申請人</w:t>
            </w:r>
            <w:r w:rsidRPr="00B00BFB">
              <w:rPr>
                <w:rFonts w:ascii="Calibri" w:eastAsia="標楷體" w:hAnsi="Calibri"/>
                <w:sz w:val="24"/>
                <w:szCs w:val="24"/>
              </w:rPr>
              <w:t>修過您教的那些課程？</w:t>
            </w:r>
            <w:r w:rsidRPr="00B00BFB">
              <w:rPr>
                <w:rFonts w:ascii="Calibri" w:eastAsia="標楷體" w:hAnsi="Calibri" w:hint="eastAsia"/>
                <w:sz w:val="24"/>
                <w:szCs w:val="24"/>
              </w:rPr>
              <w:t>或任職哪項工作？</w:t>
            </w:r>
          </w:p>
          <w:p w14:paraId="37D5B588" w14:textId="77777777" w:rsidR="00881086" w:rsidRPr="00B00BFB" w:rsidRDefault="00881086" w:rsidP="00CF1C27">
            <w:pPr>
              <w:pStyle w:val="-"/>
              <w:spacing w:beforeLines="10" w:before="36" w:line="340" w:lineRule="exact"/>
              <w:ind w:leftChars="300" w:left="720" w:firstLine="0"/>
              <w:jc w:val="both"/>
              <w:rPr>
                <w:rFonts w:ascii="Calibri" w:eastAsia="標楷體" w:hAnsi="Calibri"/>
                <w:sz w:val="24"/>
                <w:szCs w:val="24"/>
              </w:rPr>
            </w:pPr>
            <w:r w:rsidRPr="00B00BFB">
              <w:rPr>
                <w:rFonts w:ascii="Calibri" w:eastAsia="標楷體" w:hAnsi="Calibri"/>
                <w:sz w:val="24"/>
                <w:szCs w:val="24"/>
              </w:rPr>
              <w:sym w:font="Webdings" w:char="F063"/>
            </w:r>
            <w:r w:rsidRPr="00B00BFB">
              <w:rPr>
                <w:rFonts w:ascii="標楷體" w:eastAsia="標楷體" w:hint="eastAsia"/>
                <w:color w:val="000000"/>
                <w:sz w:val="24"/>
                <w:szCs w:val="24"/>
              </w:rPr>
              <w:t xml:space="preserve">無　</w:t>
            </w:r>
            <w:r w:rsidRPr="00B00BFB">
              <w:rPr>
                <w:rFonts w:ascii="Calibri" w:eastAsia="標楷體" w:hAnsi="Calibri"/>
                <w:sz w:val="24"/>
                <w:szCs w:val="24"/>
              </w:rPr>
              <w:sym w:font="Webdings" w:char="F063"/>
            </w:r>
            <w:r w:rsidRPr="00B00BFB">
              <w:rPr>
                <w:rFonts w:ascii="Calibri" w:eastAsia="標楷體" w:hAnsi="Calibri" w:hint="eastAsia"/>
                <w:sz w:val="24"/>
                <w:szCs w:val="24"/>
              </w:rPr>
              <w:t>課程名稱或工作職稱：</w:t>
            </w:r>
            <w:r w:rsidRPr="00B00BFB">
              <w:rPr>
                <w:rFonts w:ascii="Calibri" w:eastAsia="標楷體" w:hAnsi="Calibri" w:hint="eastAsia"/>
                <w:sz w:val="24"/>
                <w:szCs w:val="24"/>
                <w:u w:val="single"/>
              </w:rPr>
              <w:t xml:space="preserve">　　　　　　　　　　　　　　　　　　　　　　　</w:t>
            </w:r>
          </w:p>
          <w:p w14:paraId="1CA1ECD0" w14:textId="77777777" w:rsidR="00881086" w:rsidRPr="00B00BFB" w:rsidRDefault="00881086" w:rsidP="00CF1C27">
            <w:pPr>
              <w:pStyle w:val="-"/>
              <w:spacing w:beforeLines="10" w:before="36" w:line="340" w:lineRule="exact"/>
              <w:ind w:leftChars="100" w:left="240" w:firstLine="0"/>
              <w:jc w:val="both"/>
              <w:rPr>
                <w:rFonts w:ascii="Calibri" w:eastAsia="標楷體" w:hAnsi="Calibri"/>
                <w:sz w:val="24"/>
                <w:szCs w:val="24"/>
              </w:rPr>
            </w:pPr>
            <w:r w:rsidRPr="00B00BFB">
              <w:rPr>
                <w:rFonts w:ascii="Calibri" w:eastAsia="標楷體" w:hAnsi="Calibri"/>
                <w:sz w:val="24"/>
                <w:szCs w:val="24"/>
              </w:rPr>
              <w:t>(</w:t>
            </w:r>
            <w:r w:rsidRPr="00B00BFB">
              <w:rPr>
                <w:rFonts w:ascii="Calibri" w:eastAsia="標楷體" w:hAnsi="Calibri" w:hint="eastAsia"/>
                <w:sz w:val="24"/>
                <w:szCs w:val="24"/>
              </w:rPr>
              <w:t>四</w:t>
            </w:r>
            <w:r w:rsidRPr="00B00BFB">
              <w:rPr>
                <w:rFonts w:ascii="Calibri" w:eastAsia="標楷體" w:hAnsi="Calibri"/>
                <w:sz w:val="24"/>
                <w:szCs w:val="24"/>
              </w:rPr>
              <w:t>)</w:t>
            </w:r>
            <w:r w:rsidRPr="00B00BFB">
              <w:rPr>
                <w:rFonts w:ascii="Calibri" w:eastAsia="標楷體" w:hAnsi="Calibri"/>
                <w:sz w:val="24"/>
                <w:szCs w:val="24"/>
              </w:rPr>
              <w:t>申請人在</w:t>
            </w:r>
            <w:r w:rsidRPr="00B00BFB">
              <w:rPr>
                <w:rFonts w:ascii="Calibri" w:eastAsia="標楷體" w:hAnsi="Calibri" w:hint="eastAsia"/>
                <w:sz w:val="24"/>
                <w:szCs w:val="24"/>
              </w:rPr>
              <w:t>課業（工作）方面</w:t>
            </w:r>
            <w:r w:rsidRPr="00B00BFB">
              <w:rPr>
                <w:rFonts w:ascii="Calibri" w:eastAsia="標楷體" w:hAnsi="Calibri"/>
                <w:sz w:val="24"/>
                <w:szCs w:val="24"/>
              </w:rPr>
              <w:t>的表現？</w:t>
            </w:r>
          </w:p>
          <w:p w14:paraId="0B06A934" w14:textId="77777777" w:rsidR="00881086" w:rsidRPr="00B00BFB" w:rsidRDefault="00881086" w:rsidP="00CF1C27">
            <w:pPr>
              <w:pStyle w:val="-"/>
              <w:spacing w:beforeLines="10" w:before="36" w:line="340" w:lineRule="exact"/>
              <w:ind w:leftChars="300" w:left="720" w:firstLine="0"/>
              <w:jc w:val="both"/>
              <w:rPr>
                <w:rFonts w:ascii="標楷體" w:eastAsia="標楷體" w:hAnsi="。"/>
                <w:color w:val="000000"/>
                <w:sz w:val="24"/>
                <w:szCs w:val="24"/>
              </w:rPr>
            </w:pPr>
            <w:r w:rsidRPr="00B00BFB">
              <w:rPr>
                <w:rFonts w:ascii="Calibri" w:eastAsia="標楷體" w:hAnsi="Calibri"/>
                <w:sz w:val="24"/>
                <w:szCs w:val="24"/>
              </w:rPr>
              <w:sym w:font="Webdings" w:char="F063"/>
            </w:r>
            <w:r w:rsidRPr="00B00BFB">
              <w:rPr>
                <w:rFonts w:ascii="標楷體" w:eastAsia="標楷體" w:hint="eastAsia"/>
                <w:color w:val="000000"/>
                <w:sz w:val="24"/>
                <w:szCs w:val="24"/>
              </w:rPr>
              <w:t xml:space="preserve">優　</w:t>
            </w:r>
            <w:r w:rsidRPr="00B00BFB">
              <w:rPr>
                <w:rFonts w:ascii="Calibri" w:eastAsia="標楷體" w:hAnsi="Calibri"/>
                <w:sz w:val="24"/>
                <w:szCs w:val="24"/>
              </w:rPr>
              <w:sym w:font="Webdings" w:char="F063"/>
            </w:r>
            <w:r w:rsidRPr="00B00BFB">
              <w:rPr>
                <w:rFonts w:ascii="Calibri" w:eastAsia="標楷體" w:hAnsi="Calibri" w:hint="eastAsia"/>
                <w:sz w:val="24"/>
                <w:szCs w:val="24"/>
              </w:rPr>
              <w:t>良</w:t>
            </w:r>
            <w:r w:rsidRPr="00B00BFB">
              <w:rPr>
                <w:rFonts w:ascii="標楷體" w:eastAsia="標楷體" w:hint="eastAsia"/>
                <w:color w:val="000000"/>
                <w:sz w:val="24"/>
                <w:szCs w:val="24"/>
              </w:rPr>
              <w:t xml:space="preserve">　</w:t>
            </w:r>
            <w:r w:rsidRPr="00B00BFB">
              <w:rPr>
                <w:rFonts w:ascii="標楷體" w:eastAsia="標楷體" w:hAnsi="。" w:hint="eastAsia"/>
                <w:color w:val="000000"/>
                <w:sz w:val="24"/>
                <w:szCs w:val="24"/>
              </w:rPr>
              <w:sym w:font="Webdings" w:char="F063"/>
            </w:r>
            <w:r w:rsidRPr="00B00BFB">
              <w:rPr>
                <w:rFonts w:ascii="標楷體" w:eastAsia="標楷體" w:hAnsi="。" w:hint="eastAsia"/>
                <w:color w:val="000000"/>
                <w:sz w:val="24"/>
                <w:szCs w:val="24"/>
              </w:rPr>
              <w:t xml:space="preserve">可　</w:t>
            </w:r>
            <w:r w:rsidRPr="00B00BFB">
              <w:rPr>
                <w:rFonts w:ascii="標楷體" w:eastAsia="標楷體" w:hAnsi="。" w:hint="eastAsia"/>
                <w:color w:val="000000"/>
                <w:sz w:val="24"/>
                <w:szCs w:val="24"/>
              </w:rPr>
              <w:sym w:font="Webdings" w:char="F063"/>
            </w:r>
            <w:r w:rsidRPr="00B00BFB">
              <w:rPr>
                <w:rFonts w:ascii="標楷體" w:eastAsia="標楷體" w:hAnsi="。" w:hint="eastAsia"/>
                <w:color w:val="000000"/>
                <w:sz w:val="24"/>
                <w:szCs w:val="24"/>
              </w:rPr>
              <w:t>劣　□無從觀察</w:t>
            </w:r>
          </w:p>
          <w:p w14:paraId="1995E7DD" w14:textId="77777777" w:rsidR="00881086" w:rsidRPr="00B00BFB" w:rsidRDefault="00881086" w:rsidP="00CF1C27">
            <w:pPr>
              <w:spacing w:beforeLines="10" w:before="36" w:line="340" w:lineRule="exact"/>
              <w:ind w:leftChars="100" w:left="240"/>
              <w:rPr>
                <w:rFonts w:ascii="Calibri" w:eastAsia="標楷體" w:hAnsi="Calibri"/>
              </w:rPr>
            </w:pPr>
            <w:r w:rsidRPr="00B00BFB">
              <w:rPr>
                <w:rFonts w:ascii="Calibri" w:eastAsia="標楷體" w:hAnsi="Calibri"/>
              </w:rPr>
              <w:t>(</w:t>
            </w:r>
            <w:r w:rsidRPr="00B00BFB">
              <w:rPr>
                <w:rFonts w:ascii="Calibri" w:eastAsia="標楷體" w:hAnsi="Calibri" w:hint="eastAsia"/>
              </w:rPr>
              <w:t>五</w:t>
            </w:r>
            <w:r w:rsidRPr="00B00BFB">
              <w:rPr>
                <w:rFonts w:ascii="Calibri" w:eastAsia="標楷體" w:hAnsi="Calibri"/>
              </w:rPr>
              <w:t>)</w:t>
            </w:r>
            <w:r w:rsidRPr="00B00BFB">
              <w:rPr>
                <w:rFonts w:ascii="Calibri" w:eastAsia="標楷體" w:hAnsi="Calibri" w:hint="eastAsia"/>
              </w:rPr>
              <w:t>申請人專業理論基礎與實務技術能力如何？</w:t>
            </w:r>
          </w:p>
          <w:p w14:paraId="26ECD710" w14:textId="77777777" w:rsidR="00881086" w:rsidRPr="00B00BFB" w:rsidRDefault="00881086" w:rsidP="00CF1C27">
            <w:pPr>
              <w:pStyle w:val="-"/>
              <w:spacing w:beforeLines="10" w:before="36" w:line="340" w:lineRule="exact"/>
              <w:ind w:leftChars="300" w:left="720" w:firstLine="0"/>
              <w:jc w:val="both"/>
              <w:rPr>
                <w:rFonts w:ascii="Calibri" w:eastAsia="標楷體" w:hAnsi="Calibri"/>
              </w:rPr>
            </w:pPr>
            <w:r w:rsidRPr="00B00BFB">
              <w:rPr>
                <w:rFonts w:ascii="Calibri" w:eastAsia="標楷體" w:hAnsi="Calibri"/>
                <w:sz w:val="24"/>
                <w:szCs w:val="24"/>
              </w:rPr>
              <w:sym w:font="Webdings" w:char="F063"/>
            </w:r>
            <w:r w:rsidRPr="00B00BFB">
              <w:rPr>
                <w:rFonts w:ascii="標楷體" w:eastAsia="標楷體" w:hint="eastAsia"/>
                <w:color w:val="000000"/>
                <w:sz w:val="24"/>
                <w:szCs w:val="24"/>
              </w:rPr>
              <w:t xml:space="preserve">優　</w:t>
            </w:r>
            <w:r w:rsidRPr="00B00BFB">
              <w:rPr>
                <w:rFonts w:ascii="Calibri" w:eastAsia="標楷體" w:hAnsi="Calibri"/>
                <w:sz w:val="24"/>
                <w:szCs w:val="24"/>
              </w:rPr>
              <w:sym w:font="Webdings" w:char="F063"/>
            </w:r>
            <w:r w:rsidRPr="00B00BFB">
              <w:rPr>
                <w:rFonts w:ascii="Calibri" w:eastAsia="標楷體" w:hAnsi="Calibri" w:hint="eastAsia"/>
                <w:sz w:val="24"/>
                <w:szCs w:val="24"/>
              </w:rPr>
              <w:t>良</w:t>
            </w:r>
            <w:r w:rsidRPr="00B00BFB">
              <w:rPr>
                <w:rFonts w:ascii="標楷體" w:eastAsia="標楷體" w:hint="eastAsia"/>
                <w:color w:val="000000"/>
                <w:sz w:val="24"/>
                <w:szCs w:val="24"/>
              </w:rPr>
              <w:t xml:space="preserve">　</w:t>
            </w:r>
            <w:r w:rsidRPr="00B00BFB">
              <w:rPr>
                <w:rFonts w:ascii="標楷體" w:eastAsia="標楷體" w:hAnsi="。" w:hint="eastAsia"/>
                <w:color w:val="000000"/>
                <w:sz w:val="24"/>
                <w:szCs w:val="24"/>
              </w:rPr>
              <w:sym w:font="Webdings" w:char="F063"/>
            </w:r>
            <w:r w:rsidRPr="00B00BFB">
              <w:rPr>
                <w:rFonts w:ascii="標楷體" w:eastAsia="標楷體" w:hAnsi="。" w:hint="eastAsia"/>
                <w:color w:val="000000"/>
                <w:sz w:val="24"/>
                <w:szCs w:val="24"/>
              </w:rPr>
              <w:t xml:space="preserve">可　</w:t>
            </w:r>
            <w:r w:rsidRPr="00B00BFB">
              <w:rPr>
                <w:rFonts w:ascii="標楷體" w:eastAsia="標楷體" w:hAnsi="。" w:hint="eastAsia"/>
                <w:color w:val="000000"/>
                <w:sz w:val="24"/>
                <w:szCs w:val="24"/>
              </w:rPr>
              <w:sym w:font="Webdings" w:char="F063"/>
            </w:r>
            <w:r w:rsidRPr="00B00BFB">
              <w:rPr>
                <w:rFonts w:ascii="標楷體" w:eastAsia="標楷體" w:hAnsi="。" w:hint="eastAsia"/>
                <w:color w:val="000000"/>
                <w:sz w:val="24"/>
                <w:szCs w:val="24"/>
              </w:rPr>
              <w:t xml:space="preserve">劣　</w:t>
            </w:r>
            <w:r w:rsidRPr="00B00BFB">
              <w:rPr>
                <w:rFonts w:ascii="Calibri" w:eastAsia="標楷體" w:hAnsi="Calibri" w:hint="eastAsia"/>
                <w:sz w:val="24"/>
                <w:szCs w:val="24"/>
              </w:rPr>
              <w:t>□無從觀察</w:t>
            </w:r>
          </w:p>
          <w:p w14:paraId="6703491E" w14:textId="77777777" w:rsidR="00881086" w:rsidRPr="00B00BFB" w:rsidRDefault="00881086" w:rsidP="00CF1C27">
            <w:pPr>
              <w:pStyle w:val="-"/>
              <w:spacing w:beforeLines="10" w:before="36" w:line="340" w:lineRule="exact"/>
              <w:ind w:leftChars="100" w:left="240" w:firstLine="0"/>
              <w:jc w:val="both"/>
              <w:rPr>
                <w:rFonts w:ascii="Calibri" w:eastAsia="標楷體" w:hAnsi="Calibri"/>
                <w:sz w:val="24"/>
                <w:szCs w:val="24"/>
              </w:rPr>
            </w:pPr>
            <w:r w:rsidRPr="00B00BFB">
              <w:rPr>
                <w:rFonts w:ascii="Calibri" w:eastAsia="標楷體" w:hAnsi="Calibri"/>
                <w:sz w:val="24"/>
                <w:szCs w:val="24"/>
              </w:rPr>
              <w:t>(</w:t>
            </w:r>
            <w:r w:rsidRPr="00B00BFB">
              <w:rPr>
                <w:rFonts w:ascii="Calibri" w:eastAsia="標楷體" w:hAnsi="Calibri" w:hint="eastAsia"/>
                <w:sz w:val="24"/>
                <w:szCs w:val="24"/>
              </w:rPr>
              <w:t>六</w:t>
            </w:r>
            <w:r w:rsidRPr="00B00BFB">
              <w:rPr>
                <w:rFonts w:ascii="Calibri" w:eastAsia="標楷體" w:hAnsi="Calibri"/>
                <w:sz w:val="24"/>
                <w:szCs w:val="24"/>
              </w:rPr>
              <w:t>)</w:t>
            </w:r>
            <w:r w:rsidRPr="00B00BFB">
              <w:rPr>
                <w:rFonts w:ascii="Calibri" w:eastAsia="標楷體" w:hAnsi="Calibri"/>
                <w:sz w:val="24"/>
                <w:szCs w:val="24"/>
              </w:rPr>
              <w:t>申請人在</w:t>
            </w:r>
            <w:r w:rsidRPr="00B00BFB">
              <w:rPr>
                <w:rFonts w:ascii="Calibri" w:eastAsia="標楷體" w:hAnsi="Calibri" w:hint="eastAsia"/>
                <w:sz w:val="24"/>
                <w:szCs w:val="24"/>
              </w:rPr>
              <w:t>人際關係及團隊合作上</w:t>
            </w:r>
            <w:r w:rsidRPr="00B00BFB">
              <w:rPr>
                <w:rFonts w:ascii="Calibri" w:eastAsia="標楷體" w:hAnsi="Calibri"/>
                <w:sz w:val="24"/>
                <w:szCs w:val="24"/>
              </w:rPr>
              <w:t>的表現？</w:t>
            </w:r>
          </w:p>
          <w:p w14:paraId="0418E89B" w14:textId="77777777" w:rsidR="00881086" w:rsidRPr="00B00BFB" w:rsidRDefault="00881086" w:rsidP="00CF1C27">
            <w:pPr>
              <w:pStyle w:val="-"/>
              <w:spacing w:beforeLines="10" w:before="36" w:line="340" w:lineRule="exact"/>
              <w:ind w:leftChars="300" w:left="720" w:firstLine="0"/>
              <w:jc w:val="both"/>
              <w:rPr>
                <w:rFonts w:ascii="標楷體" w:eastAsia="標楷體" w:hAnsi="。"/>
                <w:color w:val="000000"/>
                <w:sz w:val="24"/>
                <w:szCs w:val="24"/>
              </w:rPr>
            </w:pPr>
            <w:r w:rsidRPr="00B00BFB">
              <w:rPr>
                <w:rFonts w:ascii="Calibri" w:eastAsia="標楷體" w:hAnsi="Calibri"/>
                <w:sz w:val="24"/>
                <w:szCs w:val="24"/>
              </w:rPr>
              <w:sym w:font="Webdings" w:char="F063"/>
            </w:r>
            <w:r w:rsidRPr="00B00BFB">
              <w:rPr>
                <w:rFonts w:ascii="標楷體" w:eastAsia="標楷體" w:hint="eastAsia"/>
                <w:color w:val="000000"/>
                <w:sz w:val="24"/>
                <w:szCs w:val="24"/>
              </w:rPr>
              <w:t xml:space="preserve">優　</w:t>
            </w:r>
            <w:r w:rsidRPr="00B00BFB">
              <w:rPr>
                <w:rFonts w:ascii="Calibri" w:eastAsia="標楷體" w:hAnsi="Calibri"/>
                <w:sz w:val="24"/>
                <w:szCs w:val="24"/>
              </w:rPr>
              <w:sym w:font="Webdings" w:char="F063"/>
            </w:r>
            <w:r w:rsidRPr="00B00BFB">
              <w:rPr>
                <w:rFonts w:ascii="Calibri" w:eastAsia="標楷體" w:hAnsi="Calibri" w:hint="eastAsia"/>
                <w:sz w:val="24"/>
                <w:szCs w:val="24"/>
              </w:rPr>
              <w:t>良</w:t>
            </w:r>
            <w:r w:rsidRPr="00B00BFB">
              <w:rPr>
                <w:rFonts w:ascii="標楷體" w:eastAsia="標楷體" w:hint="eastAsia"/>
                <w:color w:val="000000"/>
                <w:sz w:val="24"/>
                <w:szCs w:val="24"/>
              </w:rPr>
              <w:t xml:space="preserve">　</w:t>
            </w:r>
            <w:r w:rsidRPr="00B00BFB">
              <w:rPr>
                <w:rFonts w:ascii="標楷體" w:eastAsia="標楷體" w:hAnsi="。" w:hint="eastAsia"/>
                <w:color w:val="000000"/>
                <w:sz w:val="24"/>
                <w:szCs w:val="24"/>
              </w:rPr>
              <w:sym w:font="Webdings" w:char="F063"/>
            </w:r>
            <w:r w:rsidRPr="00B00BFB">
              <w:rPr>
                <w:rFonts w:ascii="標楷體" w:eastAsia="標楷體" w:hAnsi="。" w:hint="eastAsia"/>
                <w:color w:val="000000"/>
                <w:sz w:val="24"/>
                <w:szCs w:val="24"/>
              </w:rPr>
              <w:t xml:space="preserve">可　</w:t>
            </w:r>
            <w:r w:rsidRPr="00B00BFB">
              <w:rPr>
                <w:rFonts w:ascii="標楷體" w:eastAsia="標楷體" w:hAnsi="。" w:hint="eastAsia"/>
                <w:color w:val="000000"/>
                <w:sz w:val="24"/>
                <w:szCs w:val="24"/>
              </w:rPr>
              <w:sym w:font="Webdings" w:char="F063"/>
            </w:r>
            <w:r w:rsidRPr="00B00BFB">
              <w:rPr>
                <w:rFonts w:ascii="標楷體" w:eastAsia="標楷體" w:hAnsi="。" w:hint="eastAsia"/>
                <w:color w:val="000000"/>
                <w:sz w:val="24"/>
                <w:szCs w:val="24"/>
              </w:rPr>
              <w:t>劣　□無從觀察</w:t>
            </w:r>
          </w:p>
          <w:p w14:paraId="4AA03A94" w14:textId="77777777" w:rsidR="00881086" w:rsidRPr="00B00BFB" w:rsidRDefault="00881086" w:rsidP="00CF1C27">
            <w:pPr>
              <w:pStyle w:val="-"/>
              <w:spacing w:beforeLines="10" w:before="36" w:line="340" w:lineRule="exact"/>
              <w:ind w:leftChars="100" w:left="240" w:firstLine="0"/>
              <w:jc w:val="both"/>
              <w:rPr>
                <w:rFonts w:ascii="Calibri" w:eastAsia="標楷體" w:hAnsi="Calibri"/>
                <w:sz w:val="24"/>
                <w:szCs w:val="24"/>
              </w:rPr>
            </w:pPr>
            <w:r w:rsidRPr="00B00BFB">
              <w:rPr>
                <w:rFonts w:ascii="Calibri" w:eastAsia="標楷體" w:hAnsi="Calibri"/>
                <w:sz w:val="24"/>
                <w:szCs w:val="24"/>
              </w:rPr>
              <w:t>(</w:t>
            </w:r>
            <w:r w:rsidRPr="00B00BFB">
              <w:rPr>
                <w:rFonts w:ascii="Calibri" w:eastAsia="標楷體" w:hAnsi="Calibri" w:hint="eastAsia"/>
                <w:sz w:val="24"/>
                <w:szCs w:val="24"/>
              </w:rPr>
              <w:t>七</w:t>
            </w:r>
            <w:r w:rsidRPr="00B00BFB">
              <w:rPr>
                <w:rFonts w:ascii="Calibri" w:eastAsia="標楷體" w:hAnsi="Calibri"/>
                <w:sz w:val="24"/>
                <w:szCs w:val="24"/>
              </w:rPr>
              <w:t>)</w:t>
            </w:r>
            <w:r w:rsidRPr="00B00BFB">
              <w:rPr>
                <w:rFonts w:ascii="Calibri" w:eastAsia="標楷體" w:hAnsi="Calibri"/>
                <w:sz w:val="24"/>
                <w:szCs w:val="24"/>
              </w:rPr>
              <w:t>申請人</w:t>
            </w:r>
            <w:r w:rsidRPr="00B00BFB">
              <w:rPr>
                <w:rFonts w:ascii="Calibri" w:eastAsia="標楷體" w:hAnsi="Calibri" w:hint="eastAsia"/>
                <w:sz w:val="24"/>
                <w:szCs w:val="24"/>
              </w:rPr>
              <w:t>在學（職）期間，學習（工作）態度如何？</w:t>
            </w:r>
            <w:r w:rsidRPr="00B00BFB">
              <w:rPr>
                <w:rFonts w:ascii="Calibri" w:eastAsia="標楷體" w:hAnsi="Calibri" w:hint="eastAsia"/>
                <w:sz w:val="24"/>
                <w:szCs w:val="24"/>
              </w:rPr>
              <w:t xml:space="preserve">    </w:t>
            </w:r>
          </w:p>
          <w:p w14:paraId="7FF42969" w14:textId="77777777" w:rsidR="00881086" w:rsidRPr="00B00BFB" w:rsidRDefault="00881086" w:rsidP="00CF1C27">
            <w:pPr>
              <w:pStyle w:val="-"/>
              <w:spacing w:beforeLines="10" w:before="36" w:line="340" w:lineRule="exact"/>
              <w:ind w:leftChars="300" w:left="720" w:firstLine="0"/>
              <w:jc w:val="both"/>
              <w:rPr>
                <w:rFonts w:ascii="Calibri" w:eastAsia="標楷體" w:hAnsi="Calibri"/>
                <w:sz w:val="24"/>
                <w:szCs w:val="24"/>
              </w:rPr>
            </w:pPr>
            <w:r w:rsidRPr="00B00BFB">
              <w:rPr>
                <w:rFonts w:ascii="Calibri" w:eastAsia="標楷體" w:hAnsi="Calibri" w:hint="eastAsia"/>
                <w:sz w:val="24"/>
                <w:szCs w:val="24"/>
              </w:rPr>
              <w:t>□主動積極</w:t>
            </w:r>
            <w:r w:rsidRPr="00B00BFB">
              <w:rPr>
                <w:rFonts w:ascii="Calibri" w:eastAsia="標楷體" w:hAnsi="Calibri" w:hint="eastAsia"/>
                <w:sz w:val="24"/>
                <w:szCs w:val="24"/>
              </w:rPr>
              <w:t xml:space="preserve">  </w:t>
            </w:r>
            <w:r w:rsidRPr="00B00BFB">
              <w:rPr>
                <w:rFonts w:ascii="Calibri" w:eastAsia="標楷體" w:hAnsi="Calibri" w:hint="eastAsia"/>
                <w:sz w:val="24"/>
                <w:szCs w:val="24"/>
              </w:rPr>
              <w:t>□中規中矩</w:t>
            </w:r>
            <w:r w:rsidRPr="00B00BFB">
              <w:rPr>
                <w:rFonts w:ascii="Calibri" w:eastAsia="標楷體" w:hAnsi="Calibri" w:hint="eastAsia"/>
                <w:sz w:val="24"/>
                <w:szCs w:val="24"/>
              </w:rPr>
              <w:t xml:space="preserve">  </w:t>
            </w:r>
            <w:r w:rsidRPr="00B00BFB">
              <w:rPr>
                <w:rFonts w:ascii="Calibri" w:eastAsia="標楷體" w:hAnsi="Calibri" w:hint="eastAsia"/>
                <w:sz w:val="24"/>
                <w:szCs w:val="24"/>
              </w:rPr>
              <w:t>□應付了事</w:t>
            </w:r>
            <w:r w:rsidRPr="00B00BFB">
              <w:rPr>
                <w:rFonts w:ascii="Calibri" w:eastAsia="標楷體" w:hAnsi="Calibri" w:hint="eastAsia"/>
                <w:sz w:val="24"/>
                <w:szCs w:val="24"/>
              </w:rPr>
              <w:t xml:space="preserve">   </w:t>
            </w:r>
            <w:r w:rsidRPr="00B00BFB">
              <w:rPr>
                <w:rFonts w:ascii="Calibri" w:eastAsia="標楷體" w:hAnsi="Calibri" w:hint="eastAsia"/>
                <w:sz w:val="24"/>
                <w:szCs w:val="24"/>
              </w:rPr>
              <w:t>□無法</w:t>
            </w:r>
            <w:r>
              <w:rPr>
                <w:rFonts w:ascii="Calibri" w:eastAsia="標楷體" w:hAnsi="Calibri" w:hint="eastAsia"/>
                <w:sz w:val="24"/>
                <w:szCs w:val="24"/>
              </w:rPr>
              <w:t>勝</w:t>
            </w:r>
            <w:r w:rsidRPr="00B00BFB">
              <w:rPr>
                <w:rFonts w:ascii="Calibri" w:eastAsia="標楷體" w:hAnsi="Calibri" w:hint="eastAsia"/>
                <w:sz w:val="24"/>
                <w:szCs w:val="24"/>
              </w:rPr>
              <w:t>任　□無從觀察</w:t>
            </w:r>
          </w:p>
          <w:p w14:paraId="54E5A5B1" w14:textId="77777777" w:rsidR="00881086" w:rsidRPr="00B00BFB" w:rsidRDefault="00881086" w:rsidP="00CF1C27">
            <w:pPr>
              <w:spacing w:beforeLines="10" w:before="36" w:line="340" w:lineRule="exact"/>
              <w:ind w:leftChars="100" w:left="240"/>
              <w:rPr>
                <w:rFonts w:ascii="Calibri" w:eastAsia="標楷體" w:hAnsi="Calibri"/>
              </w:rPr>
            </w:pPr>
            <w:r w:rsidRPr="00B00BFB">
              <w:rPr>
                <w:rFonts w:ascii="Calibri" w:eastAsia="標楷體" w:hAnsi="Calibri"/>
              </w:rPr>
              <w:t>(</w:t>
            </w:r>
            <w:r w:rsidRPr="00B00BFB">
              <w:rPr>
                <w:rFonts w:ascii="Calibri" w:eastAsia="標楷體" w:hAnsi="Calibri" w:hint="eastAsia"/>
              </w:rPr>
              <w:t>八</w:t>
            </w:r>
            <w:r w:rsidRPr="00B00BFB">
              <w:rPr>
                <w:rFonts w:ascii="Calibri" w:eastAsia="標楷體" w:hAnsi="Calibri"/>
              </w:rPr>
              <w:t>)</w:t>
            </w:r>
            <w:r w:rsidRPr="00B00BFB">
              <w:rPr>
                <w:rFonts w:ascii="Calibri" w:eastAsia="標楷體" w:hAnsi="Calibri" w:hint="eastAsia"/>
              </w:rPr>
              <w:t>申請人擬研讀</w:t>
            </w:r>
            <w:r>
              <w:rPr>
                <w:rFonts w:ascii="Calibri" w:eastAsia="標楷體" w:hAnsi="Calibri" w:hint="eastAsia"/>
              </w:rPr>
              <w:t>博</w:t>
            </w:r>
            <w:r w:rsidRPr="00B00BFB">
              <w:rPr>
                <w:rFonts w:ascii="Calibri" w:eastAsia="標楷體" w:hAnsi="Calibri" w:hint="eastAsia"/>
              </w:rPr>
              <w:t>士學位，您認為他</w:t>
            </w:r>
            <w:r>
              <w:rPr>
                <w:rFonts w:ascii="Calibri" w:eastAsia="標楷體" w:hAnsi="Calibri" w:hint="eastAsia"/>
              </w:rPr>
              <w:t>（</w:t>
            </w:r>
            <w:r w:rsidRPr="00B00BFB">
              <w:rPr>
                <w:rFonts w:ascii="Calibri" w:eastAsia="標楷體" w:hAnsi="Calibri" w:hint="eastAsia"/>
              </w:rPr>
              <w:t>她</w:t>
            </w:r>
            <w:r>
              <w:rPr>
                <w:rFonts w:ascii="Calibri" w:eastAsia="標楷體" w:hAnsi="Calibri" w:hint="eastAsia"/>
              </w:rPr>
              <w:t>）</w:t>
            </w:r>
            <w:r w:rsidRPr="00B00BFB">
              <w:rPr>
                <w:rFonts w:ascii="Calibri" w:eastAsia="標楷體" w:hAnsi="Calibri" w:hint="eastAsia"/>
              </w:rPr>
              <w:t>對此研讀方向所需基本課程的準備及認識如何？</w:t>
            </w:r>
          </w:p>
          <w:p w14:paraId="09125D95" w14:textId="77777777" w:rsidR="00881086" w:rsidRPr="00B00BFB" w:rsidRDefault="00881086" w:rsidP="00CF1C27">
            <w:pPr>
              <w:spacing w:beforeLines="10" w:before="36" w:line="340" w:lineRule="exact"/>
              <w:ind w:leftChars="300" w:left="720"/>
              <w:rPr>
                <w:rFonts w:ascii="Calibri" w:eastAsia="標楷體" w:hAnsi="Calibri"/>
              </w:rPr>
            </w:pPr>
            <w:r w:rsidRPr="00B00BFB">
              <w:rPr>
                <w:rFonts w:ascii="Calibri" w:eastAsia="標楷體" w:hAnsi="Calibri" w:hint="eastAsia"/>
              </w:rPr>
              <w:t>□充實</w:t>
            </w:r>
            <w:r w:rsidRPr="00330097">
              <w:rPr>
                <w:rFonts w:ascii="Calibri" w:eastAsia="標楷體" w:hAnsi="Calibri" w:hint="eastAsia"/>
              </w:rPr>
              <w:t xml:space="preserve">   </w:t>
            </w:r>
            <w:r>
              <w:rPr>
                <w:rFonts w:ascii="Calibri" w:eastAsia="標楷體" w:hAnsi="Calibri" w:hint="eastAsia"/>
              </w:rPr>
              <w:t>□佳</w:t>
            </w:r>
            <w:r w:rsidRPr="00B00BFB">
              <w:rPr>
                <w:rFonts w:ascii="Calibri" w:eastAsia="標楷體" w:hAnsi="Calibri" w:hint="eastAsia"/>
              </w:rPr>
              <w:t xml:space="preserve">   </w:t>
            </w:r>
            <w:r w:rsidRPr="00B00BFB">
              <w:rPr>
                <w:rFonts w:ascii="Calibri" w:eastAsia="標楷體" w:hAnsi="Calibri" w:hint="eastAsia"/>
              </w:rPr>
              <w:t>□尚可</w:t>
            </w:r>
            <w:r w:rsidRPr="00B00BFB">
              <w:rPr>
                <w:rFonts w:ascii="Calibri" w:eastAsia="標楷體" w:hAnsi="Calibri" w:hint="eastAsia"/>
              </w:rPr>
              <w:t xml:space="preserve">   </w:t>
            </w:r>
            <w:r w:rsidRPr="00B00BFB">
              <w:rPr>
                <w:rFonts w:ascii="Calibri" w:eastAsia="標楷體" w:hAnsi="Calibri" w:hint="eastAsia"/>
              </w:rPr>
              <w:t>□差</w:t>
            </w:r>
            <w:r w:rsidRPr="00B00BFB">
              <w:rPr>
                <w:rFonts w:ascii="Calibri" w:eastAsia="標楷體" w:hAnsi="Calibri" w:hint="eastAsia"/>
              </w:rPr>
              <w:t xml:space="preserve">   </w:t>
            </w:r>
            <w:r w:rsidRPr="00B00BFB">
              <w:rPr>
                <w:rFonts w:ascii="Calibri" w:eastAsia="標楷體" w:hAnsi="Calibri" w:hint="eastAsia"/>
              </w:rPr>
              <w:t>□無從觀察</w:t>
            </w:r>
          </w:p>
          <w:p w14:paraId="209CCE49" w14:textId="77777777" w:rsidR="00881086" w:rsidRPr="00B00BFB" w:rsidRDefault="00881086" w:rsidP="00CF1C27">
            <w:pPr>
              <w:spacing w:beforeLines="10" w:before="36" w:line="340" w:lineRule="exact"/>
              <w:ind w:leftChars="100" w:left="240"/>
              <w:rPr>
                <w:rFonts w:ascii="Calibri" w:eastAsia="標楷體" w:hAnsi="Calibri"/>
              </w:rPr>
            </w:pPr>
            <w:r w:rsidRPr="00B00BFB">
              <w:rPr>
                <w:rFonts w:ascii="Calibri" w:eastAsia="標楷體" w:hAnsi="Calibri"/>
              </w:rPr>
              <w:t>(</w:t>
            </w:r>
            <w:r w:rsidRPr="00B00BFB">
              <w:rPr>
                <w:rFonts w:ascii="Calibri" w:eastAsia="標楷體" w:hAnsi="Calibri" w:hint="eastAsia"/>
              </w:rPr>
              <w:t>九</w:t>
            </w:r>
            <w:r w:rsidRPr="00B00BFB">
              <w:rPr>
                <w:rFonts w:ascii="Calibri" w:eastAsia="標楷體" w:hAnsi="Calibri"/>
              </w:rPr>
              <w:t>)</w:t>
            </w:r>
            <w:r w:rsidRPr="00B00BFB">
              <w:rPr>
                <w:rFonts w:ascii="Calibri" w:eastAsia="標楷體" w:hAnsi="Calibri"/>
              </w:rPr>
              <w:t>整體評鑑，您對申請人將給予：</w:t>
            </w:r>
          </w:p>
          <w:p w14:paraId="3AA27FFD" w14:textId="77777777" w:rsidR="00881086" w:rsidRPr="00B00BFB" w:rsidRDefault="00881086" w:rsidP="00CF1C27">
            <w:pPr>
              <w:spacing w:beforeLines="10" w:before="36" w:line="340" w:lineRule="exact"/>
              <w:ind w:leftChars="300" w:left="720"/>
              <w:rPr>
                <w:rFonts w:ascii="Calibri" w:eastAsia="標楷體" w:hAnsi="Calibri"/>
              </w:rPr>
            </w:pPr>
            <w:r w:rsidRPr="00B00BFB">
              <w:rPr>
                <w:rFonts w:ascii="Calibri" w:eastAsia="標楷體" w:hAnsi="Calibri" w:hint="eastAsia"/>
              </w:rPr>
              <w:t>□</w:t>
            </w:r>
            <w:r w:rsidRPr="00B00BFB">
              <w:rPr>
                <w:rFonts w:ascii="Calibri" w:eastAsia="標楷體" w:hAnsi="Calibri"/>
              </w:rPr>
              <w:t>極力推薦</w:t>
            </w:r>
            <w:r w:rsidRPr="00B00BFB">
              <w:rPr>
                <w:rFonts w:ascii="Calibri" w:eastAsia="標楷體" w:hAnsi="Calibri" w:hint="eastAsia"/>
              </w:rPr>
              <w:t xml:space="preserve">　□</w:t>
            </w:r>
            <w:r w:rsidRPr="00B00BFB">
              <w:rPr>
                <w:rFonts w:ascii="Calibri" w:eastAsia="標楷體" w:hAnsi="Calibri"/>
              </w:rPr>
              <w:t>高度推薦</w:t>
            </w:r>
            <w:r w:rsidRPr="00B00BFB">
              <w:rPr>
                <w:rFonts w:ascii="Calibri" w:eastAsia="標楷體" w:hAnsi="Calibri" w:hint="eastAsia"/>
              </w:rPr>
              <w:t xml:space="preserve">　□</w:t>
            </w:r>
            <w:r w:rsidRPr="00B00BFB">
              <w:rPr>
                <w:rFonts w:ascii="Calibri" w:eastAsia="標楷體" w:hAnsi="Calibri"/>
              </w:rPr>
              <w:t>推薦</w:t>
            </w:r>
            <w:r w:rsidRPr="00B00BFB">
              <w:rPr>
                <w:rFonts w:ascii="Calibri" w:eastAsia="標楷體" w:hAnsi="Calibri" w:hint="eastAsia"/>
              </w:rPr>
              <w:t xml:space="preserve">　□</w:t>
            </w:r>
            <w:r w:rsidRPr="00B00BFB">
              <w:rPr>
                <w:rFonts w:ascii="Calibri" w:eastAsia="標楷體" w:hAnsi="Calibri"/>
              </w:rPr>
              <w:t>保留性推薦</w:t>
            </w:r>
            <w:r w:rsidRPr="00B00BFB">
              <w:rPr>
                <w:rFonts w:ascii="Calibri" w:eastAsia="標楷體" w:hAnsi="Calibri" w:hint="eastAsia"/>
              </w:rPr>
              <w:t xml:space="preserve">　□</w:t>
            </w:r>
            <w:r w:rsidRPr="00B00BFB">
              <w:rPr>
                <w:rFonts w:ascii="Calibri" w:eastAsia="標楷體" w:hAnsi="Calibri"/>
              </w:rPr>
              <w:t>不予推薦</w:t>
            </w:r>
          </w:p>
        </w:tc>
      </w:tr>
      <w:tr w:rsidR="00881086" w:rsidRPr="00B00BFB" w14:paraId="17B2CE67" w14:textId="77777777" w:rsidTr="00CF1C27">
        <w:tblPrEx>
          <w:tblBorders>
            <w:top w:val="single" w:sz="8" w:space="0" w:color="auto"/>
            <w:bottom w:val="dotted" w:sz="4" w:space="0" w:color="auto"/>
            <w:insideH w:val="dotted" w:sz="4" w:space="0" w:color="auto"/>
            <w:insideV w:val="dotted" w:sz="4" w:space="0" w:color="auto"/>
          </w:tblBorders>
        </w:tblPrEx>
        <w:trPr>
          <w:trHeight w:hRule="exact" w:val="454"/>
          <w:jc w:val="center"/>
        </w:trPr>
        <w:tc>
          <w:tcPr>
            <w:tcW w:w="9893" w:type="dxa"/>
            <w:gridSpan w:val="8"/>
            <w:tcBorders>
              <w:top w:val="single" w:sz="12" w:space="0" w:color="auto"/>
            </w:tcBorders>
            <w:vAlign w:val="center"/>
          </w:tcPr>
          <w:p w14:paraId="49B9B057" w14:textId="77777777" w:rsidR="00881086" w:rsidRPr="00B00BFB" w:rsidRDefault="00881086" w:rsidP="00CF1C27">
            <w:pPr>
              <w:pStyle w:val="-"/>
              <w:spacing w:line="400" w:lineRule="exact"/>
              <w:ind w:leftChars="100" w:left="240" w:firstLine="0"/>
              <w:rPr>
                <w:rFonts w:ascii="Calibri" w:eastAsia="標楷體" w:hAnsi="Calibri"/>
                <w:sz w:val="24"/>
                <w:szCs w:val="24"/>
              </w:rPr>
            </w:pPr>
            <w:r w:rsidRPr="00B00BFB">
              <w:rPr>
                <w:rFonts w:ascii="Calibri" w:eastAsia="標楷體" w:hAnsi="Calibri"/>
                <w:sz w:val="24"/>
                <w:szCs w:val="24"/>
              </w:rPr>
              <w:t>(</w:t>
            </w:r>
            <w:r w:rsidRPr="00B00BFB">
              <w:rPr>
                <w:rFonts w:ascii="Calibri" w:eastAsia="標楷體" w:hAnsi="Calibri" w:hint="eastAsia"/>
                <w:sz w:val="24"/>
                <w:szCs w:val="24"/>
              </w:rPr>
              <w:t>十</w:t>
            </w:r>
            <w:r w:rsidRPr="00B00BFB">
              <w:rPr>
                <w:rFonts w:ascii="Calibri" w:eastAsia="標楷體" w:hAnsi="Calibri"/>
                <w:sz w:val="24"/>
                <w:szCs w:val="24"/>
              </w:rPr>
              <w:t>)</w:t>
            </w:r>
            <w:r w:rsidRPr="00B00BFB">
              <w:rPr>
                <w:rFonts w:ascii="Calibri" w:eastAsia="標楷體" w:hAnsi="Calibri"/>
                <w:sz w:val="24"/>
                <w:szCs w:val="24"/>
              </w:rPr>
              <w:t>其他補充說明（請您列出申請人之優缺點具體事實）</w:t>
            </w:r>
          </w:p>
          <w:p w14:paraId="73AEE5CD" w14:textId="77777777" w:rsidR="00881086" w:rsidRPr="00B00BFB" w:rsidRDefault="00881086" w:rsidP="00CF1C27">
            <w:pPr>
              <w:pStyle w:val="-"/>
              <w:spacing w:line="240" w:lineRule="exact"/>
              <w:ind w:left="0" w:firstLine="0"/>
              <w:rPr>
                <w:rFonts w:ascii="Calibri" w:eastAsia="標楷體" w:hAnsi="Calibri"/>
                <w:sz w:val="24"/>
                <w:szCs w:val="24"/>
              </w:rPr>
            </w:pPr>
          </w:p>
        </w:tc>
      </w:tr>
      <w:tr w:rsidR="00881086" w:rsidRPr="00B00BFB" w14:paraId="74CA0E5F" w14:textId="77777777" w:rsidTr="00446A2E">
        <w:tblPrEx>
          <w:tblBorders>
            <w:top w:val="single" w:sz="8" w:space="0" w:color="auto"/>
            <w:bottom w:val="dotted" w:sz="4" w:space="0" w:color="auto"/>
            <w:insideH w:val="dotted" w:sz="4" w:space="0" w:color="auto"/>
            <w:insideV w:val="dotted" w:sz="4" w:space="0" w:color="auto"/>
          </w:tblBorders>
        </w:tblPrEx>
        <w:trPr>
          <w:trHeight w:hRule="exact" w:val="10762"/>
          <w:jc w:val="center"/>
        </w:trPr>
        <w:tc>
          <w:tcPr>
            <w:tcW w:w="9893" w:type="dxa"/>
            <w:gridSpan w:val="8"/>
            <w:tcBorders>
              <w:bottom w:val="single" w:sz="8" w:space="0" w:color="auto"/>
            </w:tcBorders>
          </w:tcPr>
          <w:p w14:paraId="41A512AB" w14:textId="77777777" w:rsidR="00881086" w:rsidRPr="00B00BFB" w:rsidRDefault="00881086" w:rsidP="00CF1C27">
            <w:pPr>
              <w:pStyle w:val="-"/>
              <w:spacing w:line="340" w:lineRule="exact"/>
              <w:ind w:leftChars="200" w:left="480" w:firstLine="0"/>
              <w:jc w:val="both"/>
              <w:rPr>
                <w:rFonts w:ascii="Calibri" w:eastAsia="標楷體" w:hAnsi="Calibri"/>
                <w:sz w:val="24"/>
                <w:szCs w:val="24"/>
              </w:rPr>
            </w:pPr>
          </w:p>
        </w:tc>
      </w:tr>
      <w:tr w:rsidR="00881086" w:rsidRPr="00B00BFB" w14:paraId="5023C5E6" w14:textId="77777777" w:rsidTr="00CF1C27">
        <w:tblPrEx>
          <w:tblBorders>
            <w:top w:val="single" w:sz="8" w:space="0" w:color="auto"/>
            <w:bottom w:val="dotted" w:sz="4" w:space="0" w:color="auto"/>
            <w:insideH w:val="dotted" w:sz="4" w:space="0" w:color="auto"/>
            <w:insideV w:val="dotted" w:sz="4" w:space="0" w:color="auto"/>
          </w:tblBorders>
        </w:tblPrEx>
        <w:trPr>
          <w:trHeight w:val="1304"/>
          <w:jc w:val="center"/>
        </w:trPr>
        <w:tc>
          <w:tcPr>
            <w:tcW w:w="9893" w:type="dxa"/>
            <w:gridSpan w:val="8"/>
            <w:tcBorders>
              <w:top w:val="single" w:sz="8" w:space="0" w:color="auto"/>
              <w:bottom w:val="single" w:sz="8" w:space="0" w:color="auto"/>
            </w:tcBorders>
            <w:vAlign w:val="bottom"/>
          </w:tcPr>
          <w:p w14:paraId="06965411" w14:textId="77777777" w:rsidR="00881086" w:rsidRPr="00B00BFB" w:rsidRDefault="00881086" w:rsidP="00CF1C27">
            <w:pPr>
              <w:pStyle w:val="-"/>
              <w:spacing w:afterLines="50" w:after="180" w:line="300" w:lineRule="exact"/>
              <w:ind w:leftChars="50" w:left="120" w:rightChars="50" w:right="120" w:firstLine="0"/>
              <w:jc w:val="both"/>
              <w:rPr>
                <w:rFonts w:ascii="Calibri" w:eastAsia="標楷體" w:hAnsi="Calibri"/>
                <w:sz w:val="24"/>
                <w:szCs w:val="24"/>
              </w:rPr>
            </w:pPr>
            <w:r w:rsidRPr="00B00BFB">
              <w:rPr>
                <w:rFonts w:ascii="Calibri" w:eastAsia="標楷體" w:hAnsi="Calibri"/>
                <w:sz w:val="24"/>
                <w:szCs w:val="24"/>
              </w:rPr>
              <w:t>推薦人（簽章）</w:t>
            </w:r>
            <w:r w:rsidRPr="00B00BFB">
              <w:rPr>
                <w:rFonts w:ascii="Calibri" w:eastAsia="標楷體" w:hAnsi="Calibri"/>
                <w:sz w:val="24"/>
                <w:szCs w:val="24"/>
                <w:u w:val="single"/>
              </w:rPr>
              <w:t xml:space="preserve">                 </w:t>
            </w:r>
            <w:r w:rsidRPr="00B00BFB">
              <w:rPr>
                <w:rFonts w:ascii="Calibri" w:eastAsia="標楷體" w:hAnsi="Calibri"/>
                <w:sz w:val="24"/>
                <w:szCs w:val="24"/>
                <w:u w:val="single"/>
              </w:rPr>
              <w:t xml:space="preserve">　　　</w:t>
            </w:r>
            <w:r w:rsidRPr="00B00BFB">
              <w:rPr>
                <w:rFonts w:ascii="Calibri" w:eastAsia="標楷體" w:hAnsi="Calibri"/>
                <w:sz w:val="24"/>
                <w:szCs w:val="24"/>
                <w:u w:val="single"/>
              </w:rPr>
              <w:t xml:space="preserve"> </w:t>
            </w:r>
            <w:r w:rsidRPr="00B00BFB">
              <w:rPr>
                <w:rFonts w:ascii="Calibri" w:eastAsia="標楷體" w:hAnsi="Calibri" w:hint="eastAsia"/>
                <w:sz w:val="24"/>
                <w:szCs w:val="24"/>
                <w:u w:val="single"/>
              </w:rPr>
              <w:t xml:space="preserve">　</w:t>
            </w:r>
            <w:r w:rsidRPr="00B00BFB">
              <w:rPr>
                <w:rFonts w:ascii="Calibri" w:eastAsia="標楷體" w:hAnsi="Calibri"/>
                <w:sz w:val="24"/>
                <w:szCs w:val="24"/>
                <w:u w:val="single"/>
              </w:rPr>
              <w:t xml:space="preserve">      </w:t>
            </w:r>
            <w:r w:rsidRPr="00B00BFB">
              <w:rPr>
                <w:rFonts w:ascii="Calibri" w:eastAsia="標楷體" w:hAnsi="Calibri"/>
                <w:sz w:val="24"/>
                <w:szCs w:val="24"/>
              </w:rPr>
              <w:t xml:space="preserve">  </w:t>
            </w:r>
            <w:r w:rsidRPr="00B00BFB">
              <w:rPr>
                <w:rFonts w:ascii="Calibri" w:eastAsia="標楷體" w:hAnsi="Calibri"/>
                <w:sz w:val="24"/>
                <w:szCs w:val="24"/>
              </w:rPr>
              <w:t xml:space="preserve">　</w:t>
            </w:r>
            <w:r>
              <w:rPr>
                <w:rFonts w:ascii="Calibri" w:eastAsia="標楷體" w:hAnsi="Calibri" w:hint="eastAsia"/>
                <w:sz w:val="24"/>
                <w:szCs w:val="24"/>
                <w:u w:val="single"/>
              </w:rPr>
              <w:t xml:space="preserve">   111  </w:t>
            </w:r>
            <w:r w:rsidRPr="00B00BFB">
              <w:rPr>
                <w:rFonts w:ascii="Calibri" w:eastAsia="標楷體" w:hAnsi="Calibri"/>
                <w:sz w:val="24"/>
                <w:szCs w:val="24"/>
              </w:rPr>
              <w:t>年</w:t>
            </w:r>
            <w:r w:rsidRPr="00B00BFB">
              <w:rPr>
                <w:rFonts w:ascii="Calibri" w:eastAsia="標楷體" w:hAnsi="Calibri"/>
                <w:sz w:val="24"/>
                <w:szCs w:val="24"/>
                <w:u w:val="single"/>
              </w:rPr>
              <w:t xml:space="preserve">   </w:t>
            </w:r>
            <w:r w:rsidRPr="00B00BFB">
              <w:rPr>
                <w:rFonts w:ascii="Calibri" w:eastAsia="標楷體" w:hAnsi="Calibri" w:hint="eastAsia"/>
                <w:sz w:val="24"/>
                <w:szCs w:val="24"/>
                <w:u w:val="single"/>
              </w:rPr>
              <w:t xml:space="preserve"> </w:t>
            </w:r>
            <w:r w:rsidRPr="00B00BFB">
              <w:rPr>
                <w:rFonts w:ascii="Calibri" w:eastAsia="標楷體" w:hAnsi="Calibri"/>
                <w:sz w:val="24"/>
                <w:szCs w:val="24"/>
                <w:u w:val="single"/>
              </w:rPr>
              <w:t xml:space="preserve">    </w:t>
            </w:r>
            <w:r w:rsidRPr="00B00BFB">
              <w:rPr>
                <w:rFonts w:ascii="Calibri" w:eastAsia="標楷體" w:hAnsi="Calibri"/>
                <w:sz w:val="24"/>
                <w:szCs w:val="24"/>
              </w:rPr>
              <w:t>月</w:t>
            </w:r>
            <w:r w:rsidRPr="00B00BFB">
              <w:rPr>
                <w:rFonts w:ascii="Calibri" w:eastAsia="標楷體" w:hAnsi="Calibri"/>
                <w:sz w:val="24"/>
                <w:szCs w:val="24"/>
                <w:u w:val="single"/>
              </w:rPr>
              <w:t xml:space="preserve">    </w:t>
            </w:r>
            <w:r w:rsidRPr="00B00BFB">
              <w:rPr>
                <w:rFonts w:ascii="Calibri" w:eastAsia="標楷體" w:hAnsi="Calibri" w:hint="eastAsia"/>
                <w:sz w:val="24"/>
                <w:szCs w:val="24"/>
                <w:u w:val="single"/>
              </w:rPr>
              <w:t xml:space="preserve"> </w:t>
            </w:r>
            <w:r w:rsidRPr="00B00BFB">
              <w:rPr>
                <w:rFonts w:ascii="Calibri" w:eastAsia="標楷體" w:hAnsi="Calibri"/>
                <w:sz w:val="24"/>
                <w:szCs w:val="24"/>
                <w:u w:val="single"/>
              </w:rPr>
              <w:t xml:space="preserve">   </w:t>
            </w:r>
            <w:r w:rsidRPr="00B00BFB">
              <w:rPr>
                <w:rFonts w:ascii="Calibri" w:eastAsia="標楷體" w:hAnsi="Calibri"/>
                <w:sz w:val="24"/>
                <w:szCs w:val="24"/>
              </w:rPr>
              <w:t>日</w:t>
            </w:r>
          </w:p>
        </w:tc>
      </w:tr>
      <w:tr w:rsidR="00881086" w:rsidRPr="00B00BFB" w14:paraId="5234DEB7" w14:textId="77777777" w:rsidTr="00CF1C27">
        <w:tblPrEx>
          <w:tblBorders>
            <w:top w:val="single" w:sz="8" w:space="0" w:color="auto"/>
            <w:bottom w:val="dotted" w:sz="4" w:space="0" w:color="auto"/>
            <w:insideH w:val="dotted" w:sz="4" w:space="0" w:color="auto"/>
            <w:insideV w:val="dotted" w:sz="4" w:space="0" w:color="auto"/>
          </w:tblBorders>
        </w:tblPrEx>
        <w:trPr>
          <w:trHeight w:val="1927"/>
          <w:jc w:val="center"/>
        </w:trPr>
        <w:tc>
          <w:tcPr>
            <w:tcW w:w="9893" w:type="dxa"/>
            <w:gridSpan w:val="8"/>
            <w:tcBorders>
              <w:top w:val="single" w:sz="8" w:space="0" w:color="auto"/>
              <w:bottom w:val="single" w:sz="12" w:space="0" w:color="auto"/>
            </w:tcBorders>
          </w:tcPr>
          <w:p w14:paraId="076BEB77" w14:textId="77777777" w:rsidR="00881086" w:rsidRPr="00B00BFB" w:rsidRDefault="00881086" w:rsidP="00CF1C27">
            <w:pPr>
              <w:adjustRightInd w:val="0"/>
              <w:snapToGrid w:val="0"/>
              <w:spacing w:beforeLines="50" w:before="180" w:line="400" w:lineRule="exact"/>
              <w:ind w:leftChars="50" w:left="840" w:rightChars="50" w:right="120" w:hangingChars="300" w:hanging="720"/>
              <w:jc w:val="both"/>
              <w:rPr>
                <w:rFonts w:ascii="Calibri" w:eastAsia="標楷體" w:hAnsi="Calibri"/>
              </w:rPr>
            </w:pPr>
            <w:r w:rsidRPr="00B00BFB">
              <w:rPr>
                <w:rFonts w:ascii="Calibri" w:eastAsia="標楷體" w:hAnsi="Calibri" w:hint="eastAsia"/>
              </w:rPr>
              <w:t>說明</w:t>
            </w:r>
            <w:r w:rsidRPr="00B00BFB">
              <w:rPr>
                <w:rFonts w:ascii="Calibri" w:eastAsia="標楷體" w:hAnsi="Calibri"/>
              </w:rPr>
              <w:t>：</w:t>
            </w:r>
            <w:r w:rsidRPr="00B00BFB">
              <w:rPr>
                <w:rFonts w:ascii="Calibri" w:eastAsia="標楷體" w:hAnsi="Calibri" w:hint="eastAsia"/>
              </w:rPr>
              <w:t>本推薦</w:t>
            </w:r>
            <w:r>
              <w:rPr>
                <w:rFonts w:ascii="Calibri" w:eastAsia="標楷體" w:hAnsi="Calibri" w:hint="eastAsia"/>
              </w:rPr>
              <w:t>函</w:t>
            </w:r>
            <w:r w:rsidRPr="00B00BFB">
              <w:rPr>
                <w:rFonts w:ascii="Calibri" w:eastAsia="標楷體" w:hAnsi="Calibri" w:hint="eastAsia"/>
              </w:rPr>
              <w:t>之目的在協助本校</w:t>
            </w:r>
            <w:r>
              <w:rPr>
                <w:rFonts w:ascii="Calibri" w:eastAsia="標楷體" w:hAnsi="Calibri" w:hint="eastAsia"/>
              </w:rPr>
              <w:t>考</w:t>
            </w:r>
            <w:r w:rsidRPr="00B00BFB">
              <w:rPr>
                <w:rFonts w:ascii="Calibri" w:eastAsia="標楷體" w:hAnsi="Calibri" w:hint="eastAsia"/>
              </w:rPr>
              <w:t>試系所瞭解申請人過去求學、研究或工作之狀況，以</w:t>
            </w:r>
            <w:r>
              <w:rPr>
                <w:rFonts w:ascii="Calibri" w:eastAsia="標楷體" w:hAnsi="Calibri" w:hint="eastAsia"/>
              </w:rPr>
              <w:t>作</w:t>
            </w:r>
            <w:r w:rsidRPr="00B00BFB">
              <w:rPr>
                <w:rFonts w:ascii="Calibri" w:eastAsia="標楷體" w:hAnsi="Calibri" w:hint="eastAsia"/>
              </w:rPr>
              <w:t>為申請人是否能夠入學的參考。您的寶貴意見及充分合作甚為感激</w:t>
            </w:r>
            <w:r>
              <w:rPr>
                <w:rFonts w:ascii="Calibri" w:eastAsia="標楷體" w:hAnsi="Calibri" w:hint="eastAsia"/>
              </w:rPr>
              <w:t>，此項資料將列為機密，不對外公開</w:t>
            </w:r>
            <w:r w:rsidRPr="00B00BFB">
              <w:rPr>
                <w:rFonts w:ascii="Calibri" w:eastAsia="標楷體" w:hAnsi="Calibri" w:hint="eastAsia"/>
              </w:rPr>
              <w:t>。</w:t>
            </w:r>
            <w:r w:rsidRPr="00B00BFB">
              <w:rPr>
                <w:rFonts w:ascii="Calibri" w:eastAsia="標楷體" w:hAnsi="Calibri"/>
              </w:rPr>
              <w:t>敬請推薦</w:t>
            </w:r>
            <w:r w:rsidRPr="00B00BFB">
              <w:rPr>
                <w:rFonts w:ascii="Calibri" w:eastAsia="標楷體" w:hAnsi="Calibri" w:hint="eastAsia"/>
              </w:rPr>
              <w:t>人</w:t>
            </w:r>
            <w:r w:rsidRPr="00B00BFB">
              <w:rPr>
                <w:rFonts w:ascii="Calibri" w:eastAsia="標楷體" w:hAnsi="Calibri"/>
              </w:rPr>
              <w:t>將推薦函裝入信封</w:t>
            </w:r>
            <w:r w:rsidRPr="00B00BFB">
              <w:rPr>
                <w:rFonts w:ascii="Calibri" w:eastAsia="標楷體" w:hAnsi="Calibri" w:hint="eastAsia"/>
              </w:rPr>
              <w:t>彌</w:t>
            </w:r>
            <w:r w:rsidRPr="00B00BFB">
              <w:rPr>
                <w:rFonts w:ascii="Calibri" w:eastAsia="標楷體" w:hAnsi="Calibri"/>
              </w:rPr>
              <w:t>封簽名</w:t>
            </w:r>
            <w:r>
              <w:rPr>
                <w:rFonts w:ascii="Calibri" w:eastAsia="標楷體" w:hAnsi="Calibri" w:hint="eastAsia"/>
              </w:rPr>
              <w:t>後，交由報考學生連同其他審查資料，郵寄報考系所指定信箱</w:t>
            </w:r>
            <w:r>
              <w:rPr>
                <w:rFonts w:ascii="Calibri" w:eastAsia="標楷體" w:hAnsi="Calibri"/>
              </w:rPr>
              <w:t>。</w:t>
            </w:r>
            <w:r w:rsidRPr="00B00BFB">
              <w:rPr>
                <w:rFonts w:ascii="Calibri" w:eastAsia="標楷體" w:hAnsi="Calibri" w:hint="eastAsia"/>
              </w:rPr>
              <w:t>本表</w:t>
            </w:r>
            <w:r w:rsidRPr="00B00BFB">
              <w:rPr>
                <w:rFonts w:ascii="Calibri" w:eastAsia="標楷體" w:hAnsi="Calibri"/>
              </w:rPr>
              <w:t>不敷使用時，請另紙書寫。</w:t>
            </w:r>
            <w:r w:rsidRPr="00B00BFB">
              <w:rPr>
                <w:rFonts w:ascii="Calibri" w:eastAsia="標楷體" w:hAnsi="Calibri" w:hint="eastAsia"/>
              </w:rPr>
              <w:t>謝謝您的協助！</w:t>
            </w:r>
          </w:p>
        </w:tc>
      </w:tr>
    </w:tbl>
    <w:p w14:paraId="5150EBF2" w14:textId="77777777" w:rsidR="00881086" w:rsidRPr="00D030EE" w:rsidRDefault="00881086" w:rsidP="00881086">
      <w:pPr>
        <w:pStyle w:val="aff1"/>
        <w:tabs>
          <w:tab w:val="left" w:pos="6195"/>
        </w:tabs>
        <w:spacing w:line="100" w:lineRule="exact"/>
        <w:ind w:firstLine="0"/>
        <w:rPr>
          <w:rFonts w:ascii="Calibri" w:eastAsia="標楷體" w:hAnsi="Calibri"/>
          <w:b/>
          <w:spacing w:val="20"/>
          <w:sz w:val="24"/>
          <w:szCs w:val="24"/>
        </w:rPr>
      </w:pPr>
    </w:p>
    <w:p w14:paraId="535B657D" w14:textId="2591EC3D" w:rsidR="00B85657" w:rsidRDefault="00B85657" w:rsidP="00B85657">
      <w:pPr>
        <w:pStyle w:val="aff6"/>
        <w:spacing w:after="180"/>
        <w:rPr>
          <w:rFonts w:ascii="Calibri" w:hAnsi="Calibri"/>
        </w:rPr>
      </w:pPr>
      <w:bookmarkStart w:id="48" w:name="_Toc114505554"/>
      <w:bookmarkStart w:id="49" w:name="_Toc96905674"/>
      <w:r>
        <w:rPr>
          <w:rFonts w:ascii="Calibri" w:hAnsi="Calibri" w:hint="eastAsia"/>
        </w:rPr>
        <w:t>【附表五】</w:t>
      </w:r>
      <w:r w:rsidRPr="00B85657">
        <w:rPr>
          <w:rFonts w:ascii="Calibri" w:hAnsi="Calibri" w:hint="eastAsia"/>
        </w:rPr>
        <w:t>東海大學</w:t>
      </w:r>
      <w:r w:rsidRPr="00B85657">
        <w:rPr>
          <w:rFonts w:ascii="Calibri" w:hAnsi="Calibri" w:hint="eastAsia"/>
        </w:rPr>
        <w:t>112</w:t>
      </w:r>
      <w:r w:rsidRPr="00B85657">
        <w:rPr>
          <w:rFonts w:ascii="Calibri" w:hAnsi="Calibri" w:hint="eastAsia"/>
        </w:rPr>
        <w:t>學年度</w:t>
      </w:r>
      <w:r>
        <w:rPr>
          <w:rFonts w:ascii="Calibri" w:hAnsi="Calibri" w:hint="eastAsia"/>
        </w:rPr>
        <w:t>碩</w:t>
      </w:r>
      <w:r w:rsidRPr="00B85657">
        <w:rPr>
          <w:rFonts w:ascii="Calibri" w:hAnsi="Calibri" w:hint="eastAsia"/>
        </w:rPr>
        <w:t>士班甄試入學推薦函</w:t>
      </w:r>
      <w:r w:rsidR="00CF4AA7">
        <w:rPr>
          <w:rFonts w:ascii="Calibri" w:hAnsi="Calibri" w:hint="eastAsia"/>
        </w:rPr>
        <w:t>樣本</w:t>
      </w:r>
      <w:r w:rsidR="00CF4AA7">
        <w:rPr>
          <w:rFonts w:ascii="Calibri" w:hAnsi="Calibri" w:hint="eastAsia"/>
        </w:rPr>
        <w:t xml:space="preserve"> </w:t>
      </w:r>
      <w:r>
        <w:rPr>
          <w:rFonts w:ascii="Calibri" w:hAnsi="Calibri" w:hint="eastAsia"/>
          <w:b w:val="0"/>
          <w:sz w:val="20"/>
          <w:szCs w:val="20"/>
        </w:rPr>
        <w:t>（</w:t>
      </w:r>
      <w:r w:rsidRPr="00217FB8">
        <w:rPr>
          <w:rFonts w:ascii="Calibri" w:hAnsi="Calibri" w:hint="eastAsia"/>
          <w:b w:val="0"/>
          <w:color w:val="FF0000"/>
          <w:sz w:val="20"/>
          <w:szCs w:val="20"/>
        </w:rPr>
        <w:t>限採紙本郵寄系所使用</w:t>
      </w:r>
      <w:r>
        <w:rPr>
          <w:rFonts w:ascii="Calibri" w:hAnsi="Calibri" w:hint="eastAsia"/>
          <w:b w:val="0"/>
          <w:sz w:val="20"/>
          <w:szCs w:val="20"/>
        </w:rPr>
        <w:t>）</w:t>
      </w:r>
      <w:bookmarkEnd w:id="48"/>
      <w:r>
        <w:rPr>
          <w:rFonts w:ascii="Calibri" w:hAnsi="Calibri" w:hint="eastAsia"/>
        </w:rPr>
        <w:t xml:space="preserve">         </w:t>
      </w:r>
    </w:p>
    <w:tbl>
      <w:tblPr>
        <w:tblpPr w:leftFromText="181" w:rightFromText="181" w:vertAnchor="text" w:tblpXSpec="center" w:tblpY="1"/>
        <w:tblOverlap w:val="never"/>
        <w:tblW w:w="98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4052"/>
        <w:gridCol w:w="1380"/>
        <w:gridCol w:w="6"/>
        <w:gridCol w:w="588"/>
        <w:gridCol w:w="2166"/>
      </w:tblGrid>
      <w:tr w:rsidR="00B85657" w:rsidRPr="00D030EE" w14:paraId="22948390" w14:textId="77777777" w:rsidTr="00CF1C27">
        <w:trPr>
          <w:trHeight w:val="454"/>
          <w:jc w:val="center"/>
        </w:trPr>
        <w:tc>
          <w:tcPr>
            <w:tcW w:w="9893" w:type="dxa"/>
            <w:gridSpan w:val="6"/>
            <w:tcBorders>
              <w:top w:val="single" w:sz="12" w:space="0" w:color="auto"/>
            </w:tcBorders>
            <w:shd w:val="clear" w:color="auto" w:fill="F2F2F2"/>
            <w:vAlign w:val="center"/>
          </w:tcPr>
          <w:p w14:paraId="197E6FD2" w14:textId="77777777" w:rsidR="00B85657" w:rsidRPr="00D030EE" w:rsidRDefault="00B85657" w:rsidP="00CF1C27">
            <w:pPr>
              <w:spacing w:line="300" w:lineRule="exact"/>
              <w:rPr>
                <w:rFonts w:ascii="Calibri" w:eastAsia="標楷體" w:hAnsi="Calibri"/>
              </w:rPr>
            </w:pPr>
            <w:r w:rsidRPr="00D030EE">
              <w:rPr>
                <w:rFonts w:ascii="Calibri" w:eastAsia="標楷體" w:hAnsi="Calibri"/>
              </w:rPr>
              <w:t>一、申請人填寫</w:t>
            </w:r>
          </w:p>
        </w:tc>
      </w:tr>
      <w:tr w:rsidR="00B85657" w:rsidRPr="00D030EE" w14:paraId="5D468054" w14:textId="77777777" w:rsidTr="00CF1C27">
        <w:trPr>
          <w:trHeight w:val="850"/>
          <w:jc w:val="center"/>
        </w:trPr>
        <w:tc>
          <w:tcPr>
            <w:tcW w:w="1701" w:type="dxa"/>
            <w:tcBorders>
              <w:top w:val="single" w:sz="6" w:space="0" w:color="auto"/>
              <w:bottom w:val="single" w:sz="6" w:space="0" w:color="auto"/>
            </w:tcBorders>
            <w:vAlign w:val="center"/>
          </w:tcPr>
          <w:p w14:paraId="3687EE99" w14:textId="77777777" w:rsidR="00B85657" w:rsidRPr="00D030EE" w:rsidRDefault="00B85657" w:rsidP="00CF1C27">
            <w:pPr>
              <w:spacing w:line="300" w:lineRule="exact"/>
              <w:ind w:left="113" w:right="113"/>
              <w:jc w:val="center"/>
              <w:rPr>
                <w:rFonts w:ascii="Calibri" w:eastAsia="標楷體" w:hAnsi="Calibri"/>
              </w:rPr>
            </w:pPr>
            <w:r w:rsidRPr="00D030EE">
              <w:rPr>
                <w:rFonts w:ascii="Calibri" w:eastAsia="標楷體" w:hAnsi="Calibri"/>
              </w:rPr>
              <w:t>報　　考</w:t>
            </w:r>
          </w:p>
          <w:p w14:paraId="17D941C5" w14:textId="77777777" w:rsidR="00B85657" w:rsidRPr="00D030EE" w:rsidRDefault="00B85657" w:rsidP="00CF1C27">
            <w:pPr>
              <w:spacing w:line="300" w:lineRule="exact"/>
              <w:ind w:left="57" w:right="57"/>
              <w:jc w:val="center"/>
              <w:rPr>
                <w:rFonts w:ascii="Calibri" w:eastAsia="標楷體" w:hAnsi="Calibri"/>
              </w:rPr>
            </w:pPr>
            <w:r w:rsidRPr="00D030EE">
              <w:rPr>
                <w:rFonts w:ascii="Calibri" w:eastAsia="標楷體" w:hAnsi="Calibri"/>
              </w:rPr>
              <w:t>系所組別</w:t>
            </w:r>
          </w:p>
        </w:tc>
        <w:tc>
          <w:tcPr>
            <w:tcW w:w="8192" w:type="dxa"/>
            <w:gridSpan w:val="5"/>
            <w:tcBorders>
              <w:top w:val="single" w:sz="6" w:space="0" w:color="auto"/>
              <w:bottom w:val="single" w:sz="6" w:space="0" w:color="auto"/>
            </w:tcBorders>
            <w:vAlign w:val="center"/>
          </w:tcPr>
          <w:p w14:paraId="04BCE269" w14:textId="77777777" w:rsidR="00B85657" w:rsidRPr="00D030EE" w:rsidRDefault="00B85657" w:rsidP="00CF1C27">
            <w:pPr>
              <w:spacing w:line="300" w:lineRule="exact"/>
              <w:ind w:leftChars="50" w:left="120" w:firstLineChars="600" w:firstLine="1440"/>
              <w:jc w:val="both"/>
              <w:rPr>
                <w:rFonts w:ascii="Calibri" w:eastAsia="標楷體" w:hAnsi="Calibri"/>
              </w:rPr>
            </w:pPr>
            <w:r>
              <w:rPr>
                <w:rFonts w:ascii="Calibri" w:eastAsia="標楷體" w:hAnsi="Calibri" w:hint="eastAsia"/>
              </w:rPr>
              <w:t xml:space="preserve">      </w:t>
            </w:r>
            <w:r w:rsidRPr="00D030EE">
              <w:rPr>
                <w:rFonts w:ascii="Calibri" w:eastAsia="標楷體" w:hAnsi="Calibri"/>
              </w:rPr>
              <w:t xml:space="preserve">　</w:t>
            </w:r>
            <w:r>
              <w:rPr>
                <w:rFonts w:ascii="Calibri" w:eastAsia="標楷體" w:hAnsi="Calibri" w:hint="eastAsia"/>
              </w:rPr>
              <w:t xml:space="preserve">　　　</w:t>
            </w:r>
            <w:r>
              <w:rPr>
                <w:rFonts w:ascii="Calibri" w:eastAsia="標楷體" w:hAnsi="Calibri" w:hint="eastAsia"/>
              </w:rPr>
              <w:t xml:space="preserve">   </w:t>
            </w:r>
            <w:r>
              <w:rPr>
                <w:rFonts w:ascii="Calibri" w:eastAsia="標楷體" w:hAnsi="Calibri" w:hint="eastAsia"/>
              </w:rPr>
              <w:t xml:space="preserve">　</w:t>
            </w:r>
            <w:r>
              <w:rPr>
                <w:rFonts w:ascii="Calibri" w:eastAsia="標楷體" w:hAnsi="Calibri" w:hint="eastAsia"/>
              </w:rPr>
              <w:t xml:space="preserve">  </w:t>
            </w:r>
            <w:r w:rsidRPr="00D030EE">
              <w:rPr>
                <w:rFonts w:ascii="Calibri" w:eastAsia="標楷體" w:hAnsi="Calibri"/>
              </w:rPr>
              <w:t xml:space="preserve">學系　</w:t>
            </w:r>
            <w:r w:rsidRPr="00D030EE">
              <w:rPr>
                <w:rFonts w:ascii="Calibri" w:eastAsia="標楷體" w:hAnsi="Calibri"/>
              </w:rPr>
              <w:t xml:space="preserve"> </w:t>
            </w:r>
            <w:r>
              <w:rPr>
                <w:rFonts w:ascii="Calibri" w:eastAsia="標楷體" w:hAnsi="Calibri" w:hint="eastAsia"/>
              </w:rPr>
              <w:t xml:space="preserve">          </w:t>
            </w:r>
            <w:r w:rsidRPr="00D030EE">
              <w:rPr>
                <w:rFonts w:ascii="Calibri" w:eastAsia="標楷體" w:hAnsi="Calibri"/>
              </w:rPr>
              <w:t xml:space="preserve">  </w:t>
            </w:r>
            <w:r>
              <w:rPr>
                <w:rFonts w:ascii="Calibri" w:eastAsia="標楷體" w:hAnsi="Calibri" w:hint="eastAsia"/>
              </w:rPr>
              <w:t xml:space="preserve">    </w:t>
            </w:r>
            <w:r w:rsidRPr="00D030EE">
              <w:rPr>
                <w:rFonts w:ascii="Calibri" w:eastAsia="標楷體" w:hAnsi="Calibri"/>
              </w:rPr>
              <w:t xml:space="preserve">       </w:t>
            </w:r>
            <w:r w:rsidRPr="00D030EE">
              <w:rPr>
                <w:rFonts w:ascii="Calibri" w:eastAsia="標楷體" w:hAnsi="Calibri"/>
              </w:rPr>
              <w:t>組</w:t>
            </w:r>
          </w:p>
        </w:tc>
      </w:tr>
      <w:tr w:rsidR="00B85657" w:rsidRPr="00D030EE" w14:paraId="3061E5D3" w14:textId="77777777" w:rsidTr="00CF1C27">
        <w:trPr>
          <w:trHeight w:val="850"/>
          <w:jc w:val="center"/>
        </w:trPr>
        <w:tc>
          <w:tcPr>
            <w:tcW w:w="1701" w:type="dxa"/>
            <w:tcBorders>
              <w:bottom w:val="single" w:sz="6" w:space="0" w:color="auto"/>
            </w:tcBorders>
            <w:vAlign w:val="center"/>
          </w:tcPr>
          <w:p w14:paraId="74B5FA78" w14:textId="77777777" w:rsidR="00B85657" w:rsidRPr="00D030EE" w:rsidRDefault="00B85657" w:rsidP="00CF1C27">
            <w:pPr>
              <w:spacing w:line="300" w:lineRule="exact"/>
              <w:ind w:left="113" w:right="113"/>
              <w:jc w:val="center"/>
              <w:rPr>
                <w:rFonts w:ascii="Calibri" w:eastAsia="標楷體" w:hAnsi="Calibri"/>
              </w:rPr>
            </w:pPr>
            <w:r w:rsidRPr="00D030EE">
              <w:rPr>
                <w:rFonts w:ascii="Calibri" w:eastAsia="標楷體" w:hAnsi="Calibri"/>
              </w:rPr>
              <w:t>姓　　名</w:t>
            </w:r>
          </w:p>
        </w:tc>
        <w:tc>
          <w:tcPr>
            <w:tcW w:w="4052" w:type="dxa"/>
            <w:tcBorders>
              <w:bottom w:val="single" w:sz="6" w:space="0" w:color="auto"/>
            </w:tcBorders>
            <w:vAlign w:val="center"/>
          </w:tcPr>
          <w:p w14:paraId="0456B347" w14:textId="77777777" w:rsidR="00B85657" w:rsidRPr="00D030EE" w:rsidRDefault="00B85657" w:rsidP="00CF1C27">
            <w:pPr>
              <w:spacing w:line="300" w:lineRule="exact"/>
              <w:jc w:val="distribute"/>
              <w:rPr>
                <w:rFonts w:ascii="Calibri" w:eastAsia="標楷體" w:hAnsi="Calibri"/>
              </w:rPr>
            </w:pPr>
          </w:p>
        </w:tc>
        <w:tc>
          <w:tcPr>
            <w:tcW w:w="1386" w:type="dxa"/>
            <w:gridSpan w:val="2"/>
            <w:tcBorders>
              <w:bottom w:val="single" w:sz="6" w:space="0" w:color="auto"/>
            </w:tcBorders>
            <w:vAlign w:val="center"/>
          </w:tcPr>
          <w:p w14:paraId="0D284AA4" w14:textId="77777777" w:rsidR="00B85657" w:rsidRPr="00D030EE" w:rsidRDefault="00B85657" w:rsidP="00CF1C27">
            <w:pPr>
              <w:spacing w:line="300" w:lineRule="exact"/>
              <w:jc w:val="center"/>
              <w:rPr>
                <w:rFonts w:ascii="Calibri" w:eastAsia="標楷體" w:hAnsi="Calibri"/>
              </w:rPr>
            </w:pPr>
            <w:r w:rsidRPr="00B85657">
              <w:rPr>
                <w:rFonts w:ascii="Calibri" w:eastAsia="標楷體" w:hAnsi="Calibri"/>
                <w:spacing w:val="120"/>
                <w:kern w:val="0"/>
                <w:fitText w:val="720" w:id="-1449351936"/>
              </w:rPr>
              <w:t>出</w:t>
            </w:r>
            <w:r w:rsidRPr="00B85657">
              <w:rPr>
                <w:rFonts w:ascii="Calibri" w:eastAsia="標楷體" w:hAnsi="Calibri"/>
                <w:kern w:val="0"/>
                <w:fitText w:val="720" w:id="-1449351936"/>
              </w:rPr>
              <w:t>生</w:t>
            </w:r>
          </w:p>
          <w:p w14:paraId="5DC4309F" w14:textId="77777777" w:rsidR="00B85657" w:rsidRPr="00D030EE" w:rsidRDefault="00B85657" w:rsidP="00CF1C27">
            <w:pPr>
              <w:spacing w:line="300" w:lineRule="exact"/>
              <w:ind w:left="113" w:right="113"/>
              <w:jc w:val="center"/>
              <w:rPr>
                <w:rFonts w:ascii="Calibri" w:eastAsia="標楷體" w:hAnsi="Calibri"/>
              </w:rPr>
            </w:pPr>
            <w:r w:rsidRPr="00F34ED4">
              <w:rPr>
                <w:rFonts w:ascii="Calibri" w:eastAsia="標楷體" w:hAnsi="Calibri"/>
                <w:kern w:val="0"/>
              </w:rPr>
              <w:t>年月日</w:t>
            </w:r>
          </w:p>
        </w:tc>
        <w:tc>
          <w:tcPr>
            <w:tcW w:w="2754" w:type="dxa"/>
            <w:gridSpan w:val="2"/>
            <w:tcBorders>
              <w:top w:val="single" w:sz="6" w:space="0" w:color="auto"/>
              <w:bottom w:val="single" w:sz="6" w:space="0" w:color="auto"/>
            </w:tcBorders>
            <w:vAlign w:val="center"/>
          </w:tcPr>
          <w:p w14:paraId="4A8A22B2" w14:textId="77777777" w:rsidR="00B85657" w:rsidRPr="00D030EE" w:rsidRDefault="00B85657" w:rsidP="00CF1C27">
            <w:pPr>
              <w:spacing w:line="300" w:lineRule="exact"/>
              <w:jc w:val="center"/>
              <w:rPr>
                <w:rFonts w:ascii="Calibri" w:eastAsia="標楷體" w:hAnsi="Calibri"/>
              </w:rPr>
            </w:pPr>
          </w:p>
        </w:tc>
      </w:tr>
      <w:tr w:rsidR="00B85657" w:rsidRPr="00D030EE" w14:paraId="75E216C9" w14:textId="77777777" w:rsidTr="00CF1C27">
        <w:trPr>
          <w:trHeight w:val="428"/>
          <w:jc w:val="center"/>
        </w:trPr>
        <w:tc>
          <w:tcPr>
            <w:tcW w:w="1701" w:type="dxa"/>
            <w:vMerge w:val="restart"/>
            <w:tcBorders>
              <w:top w:val="single" w:sz="6" w:space="0" w:color="auto"/>
            </w:tcBorders>
            <w:vAlign w:val="center"/>
          </w:tcPr>
          <w:p w14:paraId="36BA9D5B" w14:textId="77777777" w:rsidR="00B85657" w:rsidRPr="00D030EE" w:rsidRDefault="00B85657" w:rsidP="00CF1C27">
            <w:pPr>
              <w:spacing w:line="300" w:lineRule="exact"/>
              <w:ind w:left="113" w:right="113"/>
              <w:jc w:val="center"/>
              <w:rPr>
                <w:rFonts w:ascii="Calibri" w:eastAsia="標楷體" w:hAnsi="Calibri"/>
              </w:rPr>
            </w:pPr>
            <w:r w:rsidRPr="001635EA">
              <w:rPr>
                <w:rFonts w:ascii="Calibri" w:eastAsia="標楷體" w:hAnsi="Calibri" w:hint="eastAsia"/>
                <w:kern w:val="0"/>
              </w:rPr>
              <w:t>學</w:t>
            </w:r>
            <w:r>
              <w:rPr>
                <w:rFonts w:ascii="Calibri" w:eastAsia="標楷體" w:hAnsi="Calibri" w:hint="eastAsia"/>
                <w:kern w:val="0"/>
              </w:rPr>
              <w:t xml:space="preserve">　　歷</w:t>
            </w:r>
          </w:p>
        </w:tc>
        <w:tc>
          <w:tcPr>
            <w:tcW w:w="6026" w:type="dxa"/>
            <w:gridSpan w:val="4"/>
            <w:tcBorders>
              <w:top w:val="single" w:sz="6" w:space="0" w:color="auto"/>
              <w:bottom w:val="nil"/>
              <w:right w:val="dotted" w:sz="4" w:space="0" w:color="auto"/>
            </w:tcBorders>
            <w:vAlign w:val="bottom"/>
          </w:tcPr>
          <w:p w14:paraId="30336D66" w14:textId="77777777" w:rsidR="00B85657" w:rsidRPr="00010043" w:rsidRDefault="00B85657" w:rsidP="00CF1C27">
            <w:pPr>
              <w:spacing w:line="300" w:lineRule="exact"/>
              <w:jc w:val="right"/>
              <w:rPr>
                <w:rFonts w:ascii="Calibri" w:eastAsia="標楷體" w:hAnsi="Calibri"/>
              </w:rPr>
            </w:pPr>
            <w:r>
              <w:rPr>
                <w:rFonts w:ascii="Calibri" w:eastAsia="標楷體" w:hAnsi="Calibri" w:hint="eastAsia"/>
              </w:rPr>
              <w:t xml:space="preserve">大學　　　　　　　</w:t>
            </w:r>
            <w:r w:rsidRPr="00D030EE">
              <w:rPr>
                <w:rFonts w:ascii="Calibri" w:eastAsia="標楷體" w:hAnsi="Calibri"/>
              </w:rPr>
              <w:t>學系</w:t>
            </w:r>
            <w:r>
              <w:rPr>
                <w:rFonts w:ascii="Calibri" w:eastAsia="標楷體" w:hAnsi="Calibri" w:hint="eastAsia"/>
              </w:rPr>
              <w:t xml:space="preserve">　　　　　　</w:t>
            </w:r>
            <w:r w:rsidRPr="00D030EE">
              <w:rPr>
                <w:rFonts w:ascii="Calibri" w:eastAsia="標楷體" w:hAnsi="Calibri"/>
              </w:rPr>
              <w:t>組</w:t>
            </w:r>
          </w:p>
        </w:tc>
        <w:tc>
          <w:tcPr>
            <w:tcW w:w="2166" w:type="dxa"/>
            <w:vMerge w:val="restart"/>
            <w:tcBorders>
              <w:top w:val="single" w:sz="6" w:space="0" w:color="auto"/>
              <w:left w:val="dotted" w:sz="4" w:space="0" w:color="auto"/>
            </w:tcBorders>
            <w:vAlign w:val="center"/>
          </w:tcPr>
          <w:p w14:paraId="3FF8A484" w14:textId="6AFF889B" w:rsidR="00B85657" w:rsidRPr="000E28EA" w:rsidRDefault="00B85657" w:rsidP="00CF1C27">
            <w:pPr>
              <w:pStyle w:val="a7"/>
              <w:spacing w:line="340" w:lineRule="exact"/>
              <w:ind w:leftChars="20" w:left="264" w:hanging="216"/>
              <w:rPr>
                <w:rFonts w:ascii="Calibri" w:eastAsia="標楷體" w:hAnsi="Calibri"/>
                <w:spacing w:val="-20"/>
                <w:sz w:val="24"/>
                <w:szCs w:val="24"/>
              </w:rPr>
            </w:pPr>
            <w:r w:rsidRPr="000E28EA">
              <w:rPr>
                <w:rFonts w:ascii="Calibri" w:eastAsia="標楷體" w:hAnsi="Calibri" w:hint="eastAsia"/>
                <w:sz w:val="24"/>
                <w:szCs w:val="24"/>
              </w:rPr>
              <w:t>□</w:t>
            </w:r>
            <w:r>
              <w:rPr>
                <w:rFonts w:ascii="Calibri" w:eastAsia="標楷體" w:hAnsi="Calibri" w:hint="eastAsia"/>
                <w:sz w:val="24"/>
                <w:szCs w:val="24"/>
              </w:rPr>
              <w:t>應屆畢業</w:t>
            </w:r>
            <w:r w:rsidRPr="000E28EA">
              <w:rPr>
                <w:rFonts w:ascii="Calibri" w:eastAsia="標楷體" w:hAnsi="Calibri" w:hint="eastAsia"/>
                <w:spacing w:val="-20"/>
                <w:sz w:val="24"/>
                <w:szCs w:val="24"/>
              </w:rPr>
              <w:t>(</w:t>
            </w:r>
            <w:r>
              <w:rPr>
                <w:rFonts w:ascii="Calibri" w:eastAsia="標楷體" w:hAnsi="Calibri" w:hint="eastAsia"/>
                <w:spacing w:val="-20"/>
              </w:rPr>
              <w:t>11</w:t>
            </w:r>
            <w:r>
              <w:rPr>
                <w:rFonts w:ascii="Calibri" w:eastAsia="標楷體" w:hAnsi="Calibri"/>
                <w:spacing w:val="-20"/>
              </w:rPr>
              <w:t>2</w:t>
            </w:r>
            <w:r w:rsidRPr="003658B1">
              <w:rPr>
                <w:rFonts w:ascii="Calibri" w:eastAsia="標楷體" w:hAnsi="Calibri" w:hint="eastAsia"/>
                <w:spacing w:val="-20"/>
              </w:rPr>
              <w:t>年</w:t>
            </w:r>
            <w:r w:rsidRPr="003658B1">
              <w:rPr>
                <w:rFonts w:ascii="Calibri" w:eastAsia="標楷體" w:hAnsi="Calibri" w:hint="eastAsia"/>
                <w:spacing w:val="-20"/>
              </w:rPr>
              <w:t>6</w:t>
            </w:r>
            <w:r w:rsidRPr="003658B1">
              <w:rPr>
                <w:rFonts w:ascii="Calibri" w:eastAsia="標楷體" w:hAnsi="Calibri" w:hint="eastAsia"/>
                <w:spacing w:val="-20"/>
              </w:rPr>
              <w:t>月</w:t>
            </w:r>
            <w:r w:rsidRPr="000E28EA">
              <w:rPr>
                <w:rFonts w:ascii="Calibri" w:eastAsia="標楷體" w:hAnsi="Calibri" w:hint="eastAsia"/>
                <w:spacing w:val="-20"/>
                <w:sz w:val="24"/>
                <w:szCs w:val="24"/>
              </w:rPr>
              <w:t>)</w:t>
            </w:r>
          </w:p>
          <w:p w14:paraId="40CC3A37" w14:textId="77777777" w:rsidR="00B85657" w:rsidRPr="00D030EE" w:rsidRDefault="00B85657" w:rsidP="00CF1C27">
            <w:pPr>
              <w:pStyle w:val="a7"/>
              <w:spacing w:line="340" w:lineRule="exact"/>
              <w:ind w:leftChars="20" w:left="264" w:hanging="216"/>
              <w:rPr>
                <w:rFonts w:ascii="Calibri" w:eastAsia="標楷體" w:hAnsi="Calibri"/>
              </w:rPr>
            </w:pPr>
            <w:r w:rsidRPr="000E28EA">
              <w:rPr>
                <w:rFonts w:ascii="Calibri" w:eastAsia="標楷體" w:hAnsi="Calibri" w:hint="eastAsia"/>
                <w:sz w:val="24"/>
                <w:szCs w:val="24"/>
              </w:rPr>
              <w:t>□</w:t>
            </w:r>
            <w:r w:rsidRPr="00C24265">
              <w:rPr>
                <w:rFonts w:ascii="Calibri" w:eastAsia="標楷體" w:hAnsi="Calibri" w:hint="eastAsia"/>
                <w:sz w:val="24"/>
                <w:szCs w:val="24"/>
                <w:u w:val="single"/>
              </w:rPr>
              <w:t xml:space="preserve">　　　　</w:t>
            </w:r>
            <w:r>
              <w:rPr>
                <w:rFonts w:ascii="Calibri" w:eastAsia="標楷體" w:hAnsi="Calibri" w:hint="eastAsia"/>
                <w:sz w:val="24"/>
                <w:szCs w:val="24"/>
              </w:rPr>
              <w:t>年畢</w:t>
            </w:r>
            <w:r w:rsidRPr="000E28EA">
              <w:rPr>
                <w:rFonts w:ascii="Calibri" w:eastAsia="標楷體" w:hAnsi="Calibri" w:hint="eastAsia"/>
                <w:sz w:val="24"/>
                <w:szCs w:val="24"/>
              </w:rPr>
              <w:t>業</w:t>
            </w:r>
          </w:p>
        </w:tc>
      </w:tr>
      <w:tr w:rsidR="00B85657" w:rsidRPr="00D030EE" w14:paraId="1C79214B" w14:textId="77777777" w:rsidTr="00CF1C27">
        <w:trPr>
          <w:trHeight w:val="427"/>
          <w:jc w:val="center"/>
        </w:trPr>
        <w:tc>
          <w:tcPr>
            <w:tcW w:w="1701" w:type="dxa"/>
            <w:vMerge/>
            <w:tcBorders>
              <w:bottom w:val="single" w:sz="12" w:space="0" w:color="auto"/>
            </w:tcBorders>
            <w:vAlign w:val="center"/>
          </w:tcPr>
          <w:p w14:paraId="7D910FCE" w14:textId="77777777" w:rsidR="00B85657" w:rsidRPr="002066C5" w:rsidRDefault="00B85657" w:rsidP="00CF1C27">
            <w:pPr>
              <w:spacing w:line="300" w:lineRule="exact"/>
              <w:ind w:left="113" w:right="113"/>
              <w:jc w:val="center"/>
              <w:rPr>
                <w:rFonts w:ascii="Calibri" w:eastAsia="標楷體" w:hAnsi="Calibri"/>
                <w:kern w:val="0"/>
              </w:rPr>
            </w:pPr>
          </w:p>
        </w:tc>
        <w:tc>
          <w:tcPr>
            <w:tcW w:w="6026" w:type="dxa"/>
            <w:gridSpan w:val="4"/>
            <w:tcBorders>
              <w:top w:val="nil"/>
              <w:bottom w:val="single" w:sz="12" w:space="0" w:color="auto"/>
              <w:right w:val="dotted" w:sz="4" w:space="0" w:color="auto"/>
            </w:tcBorders>
          </w:tcPr>
          <w:p w14:paraId="41185C87" w14:textId="77777777" w:rsidR="00B85657" w:rsidRDefault="00B85657" w:rsidP="00CF1C27">
            <w:pPr>
              <w:spacing w:line="300" w:lineRule="exact"/>
              <w:jc w:val="right"/>
              <w:rPr>
                <w:rFonts w:ascii="Calibri" w:eastAsia="標楷體" w:hAnsi="Calibri"/>
              </w:rPr>
            </w:pPr>
            <w:r>
              <w:rPr>
                <w:rFonts w:ascii="Calibri" w:eastAsia="標楷體" w:hAnsi="Calibri" w:hint="eastAsia"/>
              </w:rPr>
              <w:t xml:space="preserve">專科　　</w:t>
            </w:r>
            <w:r>
              <w:rPr>
                <w:rFonts w:ascii="Calibri" w:eastAsia="標楷體" w:hAnsi="Calibri" w:hint="eastAsia"/>
              </w:rPr>
              <w:t xml:space="preserve">  </w:t>
            </w:r>
            <w:r>
              <w:rPr>
                <w:rFonts w:ascii="Calibri" w:eastAsia="標楷體" w:hAnsi="Calibri" w:hint="eastAsia"/>
              </w:rPr>
              <w:t xml:space="preserve">　　　　　科　　　　　　</w:t>
            </w:r>
            <w:r w:rsidRPr="00D030EE">
              <w:rPr>
                <w:rFonts w:ascii="Calibri" w:eastAsia="標楷體" w:hAnsi="Calibri"/>
              </w:rPr>
              <w:t>組</w:t>
            </w:r>
          </w:p>
        </w:tc>
        <w:tc>
          <w:tcPr>
            <w:tcW w:w="2166" w:type="dxa"/>
            <w:vMerge/>
            <w:tcBorders>
              <w:left w:val="dotted" w:sz="4" w:space="0" w:color="auto"/>
              <w:bottom w:val="single" w:sz="12" w:space="0" w:color="auto"/>
            </w:tcBorders>
            <w:vAlign w:val="center"/>
          </w:tcPr>
          <w:p w14:paraId="5EA28946" w14:textId="77777777" w:rsidR="00B85657" w:rsidRPr="00010043" w:rsidRDefault="00B85657" w:rsidP="00CF1C27">
            <w:pPr>
              <w:pStyle w:val="a7"/>
              <w:ind w:leftChars="-50" w:left="96" w:rightChars="-50" w:right="-120" w:hanging="216"/>
              <w:jc w:val="center"/>
              <w:rPr>
                <w:rFonts w:ascii="Calibri" w:eastAsia="標楷體" w:hAnsi="Calibri"/>
                <w:sz w:val="24"/>
                <w:szCs w:val="24"/>
              </w:rPr>
            </w:pPr>
          </w:p>
        </w:tc>
      </w:tr>
      <w:tr w:rsidR="00B85657" w:rsidRPr="00D030EE" w14:paraId="67B366B9" w14:textId="77777777" w:rsidTr="00CF1C27">
        <w:trPr>
          <w:trHeight w:hRule="exact" w:val="227"/>
          <w:jc w:val="center"/>
        </w:trPr>
        <w:tc>
          <w:tcPr>
            <w:tcW w:w="9893" w:type="dxa"/>
            <w:gridSpan w:val="6"/>
            <w:tcBorders>
              <w:top w:val="single" w:sz="12" w:space="0" w:color="auto"/>
              <w:left w:val="nil"/>
              <w:bottom w:val="single" w:sz="12" w:space="0" w:color="auto"/>
              <w:right w:val="nil"/>
            </w:tcBorders>
            <w:vAlign w:val="center"/>
          </w:tcPr>
          <w:p w14:paraId="6DFEEC12" w14:textId="77777777" w:rsidR="00B85657" w:rsidRPr="001A12F9" w:rsidRDefault="00B85657" w:rsidP="00CF1C27">
            <w:pPr>
              <w:spacing w:line="200" w:lineRule="exact"/>
              <w:rPr>
                <w:rFonts w:ascii="Calibri" w:eastAsia="標楷體" w:hAnsi="Calibri"/>
              </w:rPr>
            </w:pPr>
          </w:p>
        </w:tc>
      </w:tr>
      <w:tr w:rsidR="00B85657" w:rsidRPr="00D030EE" w14:paraId="78CC83C0" w14:textId="77777777" w:rsidTr="00CF1C27">
        <w:trPr>
          <w:trHeight w:hRule="exact" w:val="454"/>
          <w:jc w:val="center"/>
        </w:trPr>
        <w:tc>
          <w:tcPr>
            <w:tcW w:w="9893" w:type="dxa"/>
            <w:gridSpan w:val="6"/>
            <w:tcBorders>
              <w:top w:val="single" w:sz="12" w:space="0" w:color="auto"/>
              <w:bottom w:val="single" w:sz="6" w:space="0" w:color="auto"/>
            </w:tcBorders>
            <w:shd w:val="clear" w:color="auto" w:fill="F2F2F2"/>
            <w:vAlign w:val="center"/>
          </w:tcPr>
          <w:p w14:paraId="6878AE88" w14:textId="77777777" w:rsidR="00B85657" w:rsidRPr="00D030EE" w:rsidRDefault="00B85657" w:rsidP="00CF1C27">
            <w:pPr>
              <w:spacing w:line="300" w:lineRule="exact"/>
              <w:rPr>
                <w:rFonts w:ascii="Calibri" w:eastAsia="標楷體" w:hAnsi="Calibri"/>
              </w:rPr>
            </w:pPr>
            <w:r w:rsidRPr="00D030EE">
              <w:rPr>
                <w:rFonts w:ascii="Calibri" w:eastAsia="標楷體" w:hAnsi="Calibri"/>
              </w:rPr>
              <w:t>二、推薦人填寫</w:t>
            </w:r>
          </w:p>
        </w:tc>
      </w:tr>
      <w:tr w:rsidR="00B85657" w:rsidRPr="00D030EE" w14:paraId="2B93EE6D" w14:textId="77777777" w:rsidTr="00CF1C27">
        <w:trPr>
          <w:trHeight w:val="680"/>
          <w:jc w:val="center"/>
        </w:trPr>
        <w:tc>
          <w:tcPr>
            <w:tcW w:w="1701" w:type="dxa"/>
            <w:tcBorders>
              <w:right w:val="single" w:sz="6" w:space="0" w:color="auto"/>
            </w:tcBorders>
            <w:vAlign w:val="center"/>
          </w:tcPr>
          <w:p w14:paraId="58E74F9D" w14:textId="77777777" w:rsidR="00B85657" w:rsidRPr="00D030EE" w:rsidRDefault="00B85657" w:rsidP="00CF1C27">
            <w:pPr>
              <w:spacing w:line="300" w:lineRule="exact"/>
              <w:ind w:left="113" w:right="113"/>
              <w:jc w:val="center"/>
              <w:rPr>
                <w:rFonts w:ascii="Calibri" w:eastAsia="標楷體" w:hAnsi="Calibri"/>
              </w:rPr>
            </w:pPr>
            <w:r w:rsidRPr="00D030EE">
              <w:rPr>
                <w:rFonts w:ascii="Calibri" w:eastAsia="標楷體" w:hAnsi="Calibri"/>
              </w:rPr>
              <w:t>姓　　名</w:t>
            </w:r>
          </w:p>
        </w:tc>
        <w:tc>
          <w:tcPr>
            <w:tcW w:w="4052" w:type="dxa"/>
            <w:tcBorders>
              <w:top w:val="single" w:sz="6" w:space="0" w:color="auto"/>
              <w:left w:val="single" w:sz="6" w:space="0" w:color="auto"/>
              <w:bottom w:val="single" w:sz="6" w:space="0" w:color="auto"/>
            </w:tcBorders>
            <w:vAlign w:val="center"/>
          </w:tcPr>
          <w:p w14:paraId="3CE62568" w14:textId="77777777" w:rsidR="00B85657" w:rsidRPr="00D030EE" w:rsidRDefault="00B85657" w:rsidP="00CF1C27">
            <w:pPr>
              <w:spacing w:line="300" w:lineRule="exact"/>
              <w:ind w:leftChars="50" w:left="120"/>
              <w:jc w:val="both"/>
              <w:rPr>
                <w:rFonts w:ascii="Calibri" w:eastAsia="標楷體" w:hAnsi="Calibri"/>
              </w:rPr>
            </w:pPr>
          </w:p>
        </w:tc>
        <w:tc>
          <w:tcPr>
            <w:tcW w:w="1380" w:type="dxa"/>
            <w:tcBorders>
              <w:top w:val="single" w:sz="6" w:space="0" w:color="auto"/>
              <w:bottom w:val="single" w:sz="6" w:space="0" w:color="auto"/>
            </w:tcBorders>
            <w:vAlign w:val="center"/>
          </w:tcPr>
          <w:p w14:paraId="6435EBC8" w14:textId="77777777" w:rsidR="00B85657" w:rsidRPr="00D030EE" w:rsidRDefault="00B85657" w:rsidP="00CF1C27">
            <w:pPr>
              <w:spacing w:line="300" w:lineRule="exact"/>
              <w:jc w:val="center"/>
              <w:rPr>
                <w:rFonts w:ascii="Calibri" w:eastAsia="標楷體" w:hAnsi="Calibri"/>
              </w:rPr>
            </w:pPr>
            <w:r w:rsidRPr="00D030EE">
              <w:rPr>
                <w:rFonts w:ascii="Calibri" w:eastAsia="標楷體" w:hAnsi="Calibri"/>
              </w:rPr>
              <w:t>職　　稱</w:t>
            </w:r>
          </w:p>
        </w:tc>
        <w:tc>
          <w:tcPr>
            <w:tcW w:w="2760" w:type="dxa"/>
            <w:gridSpan w:val="3"/>
            <w:tcBorders>
              <w:top w:val="single" w:sz="6" w:space="0" w:color="auto"/>
              <w:bottom w:val="single" w:sz="6" w:space="0" w:color="auto"/>
            </w:tcBorders>
            <w:vAlign w:val="center"/>
          </w:tcPr>
          <w:p w14:paraId="03A3522B" w14:textId="77777777" w:rsidR="00B85657" w:rsidRPr="00D030EE" w:rsidRDefault="00B85657" w:rsidP="00CF1C27">
            <w:pPr>
              <w:spacing w:line="300" w:lineRule="exact"/>
              <w:ind w:leftChars="50" w:left="120"/>
              <w:rPr>
                <w:rFonts w:ascii="Calibri" w:eastAsia="標楷體" w:hAnsi="Calibri"/>
              </w:rPr>
            </w:pPr>
          </w:p>
        </w:tc>
      </w:tr>
      <w:tr w:rsidR="00B85657" w:rsidRPr="00D030EE" w14:paraId="294C50FE" w14:textId="77777777" w:rsidTr="00CF1C27">
        <w:trPr>
          <w:trHeight w:val="680"/>
          <w:jc w:val="center"/>
        </w:trPr>
        <w:tc>
          <w:tcPr>
            <w:tcW w:w="1701" w:type="dxa"/>
            <w:tcBorders>
              <w:bottom w:val="single" w:sz="6" w:space="0" w:color="auto"/>
              <w:right w:val="single" w:sz="6" w:space="0" w:color="auto"/>
            </w:tcBorders>
            <w:vAlign w:val="center"/>
          </w:tcPr>
          <w:p w14:paraId="652E84EA" w14:textId="77777777" w:rsidR="00B85657" w:rsidRPr="00D030EE" w:rsidRDefault="00B85657" w:rsidP="00CF1C27">
            <w:pPr>
              <w:spacing w:line="300" w:lineRule="exact"/>
              <w:ind w:left="57" w:right="57"/>
              <w:jc w:val="center"/>
              <w:rPr>
                <w:rFonts w:ascii="Calibri" w:eastAsia="標楷體" w:hAnsi="Calibri"/>
              </w:rPr>
            </w:pPr>
            <w:r w:rsidRPr="00D030EE">
              <w:rPr>
                <w:rFonts w:ascii="Calibri" w:eastAsia="標楷體" w:hAnsi="Calibri"/>
              </w:rPr>
              <w:t>服務單位</w:t>
            </w:r>
          </w:p>
        </w:tc>
        <w:tc>
          <w:tcPr>
            <w:tcW w:w="4052" w:type="dxa"/>
            <w:tcBorders>
              <w:top w:val="single" w:sz="6" w:space="0" w:color="auto"/>
              <w:left w:val="single" w:sz="6" w:space="0" w:color="auto"/>
              <w:bottom w:val="single" w:sz="6" w:space="0" w:color="auto"/>
            </w:tcBorders>
            <w:vAlign w:val="center"/>
          </w:tcPr>
          <w:p w14:paraId="44AE037D" w14:textId="77777777" w:rsidR="00B85657" w:rsidRPr="00D030EE" w:rsidRDefault="00B85657" w:rsidP="00CF1C27">
            <w:pPr>
              <w:spacing w:line="300" w:lineRule="exact"/>
              <w:ind w:leftChars="50" w:left="120"/>
              <w:jc w:val="both"/>
              <w:rPr>
                <w:rFonts w:ascii="Calibri" w:eastAsia="標楷體" w:hAnsi="Calibri"/>
              </w:rPr>
            </w:pPr>
          </w:p>
        </w:tc>
        <w:tc>
          <w:tcPr>
            <w:tcW w:w="1380" w:type="dxa"/>
            <w:tcBorders>
              <w:top w:val="single" w:sz="6" w:space="0" w:color="auto"/>
              <w:bottom w:val="single" w:sz="6" w:space="0" w:color="auto"/>
            </w:tcBorders>
            <w:vAlign w:val="center"/>
          </w:tcPr>
          <w:p w14:paraId="62C89D43" w14:textId="77777777" w:rsidR="00B85657" w:rsidRPr="00D030EE" w:rsidRDefault="00B85657" w:rsidP="00CF1C27">
            <w:pPr>
              <w:spacing w:line="300" w:lineRule="exact"/>
              <w:ind w:leftChars="50" w:left="120"/>
              <w:jc w:val="both"/>
              <w:rPr>
                <w:rFonts w:ascii="Calibri" w:eastAsia="標楷體" w:hAnsi="Calibri"/>
              </w:rPr>
            </w:pPr>
            <w:r w:rsidRPr="00D030EE">
              <w:rPr>
                <w:rFonts w:ascii="Calibri" w:eastAsia="標楷體" w:hAnsi="Calibri"/>
              </w:rPr>
              <w:t>聯絡電話</w:t>
            </w:r>
          </w:p>
        </w:tc>
        <w:tc>
          <w:tcPr>
            <w:tcW w:w="2760" w:type="dxa"/>
            <w:gridSpan w:val="3"/>
            <w:tcBorders>
              <w:top w:val="single" w:sz="6" w:space="0" w:color="auto"/>
              <w:bottom w:val="single" w:sz="6" w:space="0" w:color="auto"/>
            </w:tcBorders>
            <w:vAlign w:val="center"/>
          </w:tcPr>
          <w:p w14:paraId="4545FEC9" w14:textId="77777777" w:rsidR="00B85657" w:rsidRPr="00D030EE" w:rsidRDefault="00B85657" w:rsidP="00CF1C27">
            <w:pPr>
              <w:spacing w:line="300" w:lineRule="exact"/>
              <w:ind w:leftChars="50" w:left="120"/>
              <w:rPr>
                <w:rFonts w:ascii="Calibri" w:eastAsia="標楷體" w:hAnsi="Calibri"/>
              </w:rPr>
            </w:pPr>
          </w:p>
        </w:tc>
      </w:tr>
      <w:tr w:rsidR="00B85657" w:rsidRPr="00D030EE" w14:paraId="733E270A" w14:textId="77777777" w:rsidTr="00CF1C27">
        <w:trPr>
          <w:trHeight w:val="680"/>
          <w:jc w:val="center"/>
        </w:trPr>
        <w:tc>
          <w:tcPr>
            <w:tcW w:w="1701" w:type="dxa"/>
            <w:tcBorders>
              <w:top w:val="single" w:sz="6" w:space="0" w:color="auto"/>
              <w:bottom w:val="single" w:sz="6" w:space="0" w:color="auto"/>
              <w:right w:val="single" w:sz="6" w:space="0" w:color="auto"/>
            </w:tcBorders>
            <w:vAlign w:val="center"/>
          </w:tcPr>
          <w:p w14:paraId="6FCBF04B" w14:textId="77777777" w:rsidR="00B85657" w:rsidRPr="00D030EE" w:rsidRDefault="00B85657" w:rsidP="00CF1C27">
            <w:pPr>
              <w:spacing w:line="300" w:lineRule="exact"/>
              <w:ind w:left="57" w:right="57"/>
              <w:jc w:val="center"/>
              <w:rPr>
                <w:rFonts w:ascii="Calibri" w:eastAsia="標楷體" w:hAnsi="Calibri"/>
              </w:rPr>
            </w:pPr>
            <w:r w:rsidRPr="00D030EE">
              <w:rPr>
                <w:rFonts w:ascii="Calibri" w:eastAsia="標楷體" w:hAnsi="Calibri"/>
              </w:rPr>
              <w:t>地　　址</w:t>
            </w:r>
          </w:p>
        </w:tc>
        <w:tc>
          <w:tcPr>
            <w:tcW w:w="8192" w:type="dxa"/>
            <w:gridSpan w:val="5"/>
            <w:tcBorders>
              <w:top w:val="single" w:sz="6" w:space="0" w:color="auto"/>
              <w:left w:val="single" w:sz="6" w:space="0" w:color="auto"/>
              <w:bottom w:val="single" w:sz="6" w:space="0" w:color="auto"/>
            </w:tcBorders>
            <w:vAlign w:val="center"/>
          </w:tcPr>
          <w:p w14:paraId="7DCE6D25" w14:textId="77777777" w:rsidR="00B85657" w:rsidRPr="00D030EE" w:rsidRDefault="00B85657" w:rsidP="00CF1C27">
            <w:pPr>
              <w:spacing w:line="300" w:lineRule="exact"/>
              <w:ind w:leftChars="50" w:left="120"/>
              <w:jc w:val="both"/>
              <w:rPr>
                <w:rFonts w:ascii="Calibri" w:eastAsia="標楷體" w:hAnsi="Calibri"/>
              </w:rPr>
            </w:pPr>
          </w:p>
        </w:tc>
      </w:tr>
      <w:tr w:rsidR="00B85657" w:rsidRPr="00D030EE" w14:paraId="4253AA13" w14:textId="77777777" w:rsidTr="00B85657">
        <w:trPr>
          <w:trHeight w:val="8066"/>
          <w:jc w:val="center"/>
        </w:trPr>
        <w:tc>
          <w:tcPr>
            <w:tcW w:w="9893" w:type="dxa"/>
            <w:gridSpan w:val="6"/>
            <w:tcBorders>
              <w:top w:val="single" w:sz="6" w:space="0" w:color="auto"/>
              <w:bottom w:val="single" w:sz="12" w:space="0" w:color="auto"/>
            </w:tcBorders>
          </w:tcPr>
          <w:p w14:paraId="326C9B8D" w14:textId="77777777" w:rsidR="00B85657" w:rsidRPr="00D030EE" w:rsidRDefault="00B85657" w:rsidP="00CF1C27">
            <w:pPr>
              <w:pStyle w:val="-"/>
              <w:spacing w:beforeLines="50" w:before="180" w:line="350" w:lineRule="exact"/>
              <w:ind w:leftChars="100" w:left="240" w:firstLine="0"/>
              <w:jc w:val="both"/>
              <w:rPr>
                <w:rFonts w:ascii="Calibri" w:eastAsia="標楷體" w:hAnsi="Calibri"/>
                <w:sz w:val="24"/>
                <w:szCs w:val="24"/>
              </w:rPr>
            </w:pPr>
            <w:r w:rsidRPr="00D030EE">
              <w:rPr>
                <w:rFonts w:ascii="Calibri" w:eastAsia="標楷體" w:hAnsi="Calibri"/>
                <w:sz w:val="24"/>
                <w:szCs w:val="24"/>
              </w:rPr>
              <w:t>(</w:t>
            </w:r>
            <w:r w:rsidRPr="00D030EE">
              <w:rPr>
                <w:rFonts w:ascii="Calibri" w:eastAsia="標楷體" w:hAnsi="Calibri"/>
                <w:sz w:val="24"/>
                <w:szCs w:val="24"/>
              </w:rPr>
              <w:t>一</w:t>
            </w:r>
            <w:r w:rsidRPr="00D030EE">
              <w:rPr>
                <w:rFonts w:ascii="Calibri" w:eastAsia="標楷體" w:hAnsi="Calibri"/>
                <w:sz w:val="24"/>
                <w:szCs w:val="24"/>
              </w:rPr>
              <w:t>)</w:t>
            </w:r>
            <w:r w:rsidRPr="00D030EE">
              <w:rPr>
                <w:rFonts w:ascii="Calibri" w:eastAsia="標楷體" w:hAnsi="Calibri"/>
                <w:sz w:val="24"/>
                <w:szCs w:val="24"/>
              </w:rPr>
              <w:t>您</w:t>
            </w:r>
            <w:r>
              <w:rPr>
                <w:rFonts w:ascii="Calibri" w:eastAsia="標楷體" w:hAnsi="Calibri" w:hint="eastAsia"/>
                <w:sz w:val="24"/>
                <w:szCs w:val="24"/>
              </w:rPr>
              <w:t>與申請</w:t>
            </w:r>
            <w:r w:rsidRPr="00D030EE">
              <w:rPr>
                <w:rFonts w:ascii="Calibri" w:eastAsia="標楷體" w:hAnsi="Calibri"/>
                <w:sz w:val="24"/>
                <w:szCs w:val="24"/>
              </w:rPr>
              <w:t>人</w:t>
            </w:r>
            <w:r>
              <w:rPr>
                <w:rFonts w:ascii="Calibri" w:eastAsia="標楷體" w:hAnsi="Calibri" w:hint="eastAsia"/>
                <w:sz w:val="24"/>
                <w:szCs w:val="24"/>
              </w:rPr>
              <w:t>的關係</w:t>
            </w:r>
            <w:r w:rsidRPr="00D030EE">
              <w:rPr>
                <w:rFonts w:ascii="Calibri" w:eastAsia="標楷體" w:hAnsi="Calibri"/>
                <w:sz w:val="24"/>
                <w:szCs w:val="24"/>
              </w:rPr>
              <w:t>？</w:t>
            </w:r>
          </w:p>
          <w:p w14:paraId="0B983FE0" w14:textId="77777777" w:rsidR="00B85657" w:rsidRPr="0064269B" w:rsidRDefault="00B85657" w:rsidP="00CF1C27">
            <w:pPr>
              <w:pStyle w:val="-"/>
              <w:spacing w:line="350" w:lineRule="exact"/>
              <w:ind w:leftChars="300" w:left="720" w:firstLine="0"/>
              <w:jc w:val="both"/>
              <w:rPr>
                <w:rFonts w:ascii="Calibri" w:eastAsia="標楷體" w:hAnsi="Calibri"/>
                <w:sz w:val="24"/>
                <w:szCs w:val="24"/>
              </w:rPr>
            </w:pPr>
            <w:r w:rsidRPr="0064269B">
              <w:rPr>
                <w:rFonts w:ascii="Calibri" w:eastAsia="標楷體" w:hAnsi="Calibri"/>
                <w:sz w:val="24"/>
                <w:szCs w:val="24"/>
              </w:rPr>
              <w:sym w:font="Webdings" w:char="F063"/>
            </w:r>
            <w:r w:rsidRPr="0064269B">
              <w:rPr>
                <w:rFonts w:ascii="標楷體" w:eastAsia="標楷體" w:hint="eastAsia"/>
                <w:color w:val="000000"/>
                <w:sz w:val="24"/>
                <w:szCs w:val="24"/>
              </w:rPr>
              <w:t>任課老師</w:t>
            </w:r>
            <w:r>
              <w:rPr>
                <w:rFonts w:ascii="標楷體" w:eastAsia="標楷體" w:hint="eastAsia"/>
                <w:color w:val="000000"/>
                <w:sz w:val="24"/>
                <w:szCs w:val="24"/>
              </w:rPr>
              <w:t xml:space="preserve">　</w:t>
            </w:r>
            <w:r>
              <w:rPr>
                <w:rFonts w:ascii="Calibri" w:eastAsia="標楷體" w:hAnsi="Calibri"/>
                <w:sz w:val="24"/>
                <w:szCs w:val="24"/>
              </w:rPr>
              <w:sym w:font="Webdings" w:char="F063"/>
            </w:r>
            <w:r w:rsidRPr="0064269B">
              <w:rPr>
                <w:rFonts w:ascii="標楷體" w:eastAsia="標楷體" w:hint="eastAsia"/>
                <w:color w:val="000000"/>
                <w:sz w:val="24"/>
                <w:szCs w:val="24"/>
              </w:rPr>
              <w:t>導師</w:t>
            </w:r>
            <w:r>
              <w:rPr>
                <w:rFonts w:ascii="標楷體" w:eastAsia="標楷體" w:hint="eastAsia"/>
                <w:color w:val="000000"/>
                <w:sz w:val="24"/>
                <w:szCs w:val="24"/>
              </w:rPr>
              <w:t xml:space="preserve">　</w:t>
            </w:r>
            <w:r>
              <w:rPr>
                <w:rFonts w:ascii="標楷體" w:eastAsia="標楷體" w:hAnsi="。" w:hint="eastAsia"/>
                <w:color w:val="000000"/>
                <w:sz w:val="24"/>
                <w:szCs w:val="24"/>
              </w:rPr>
              <w:sym w:font="Webdings" w:char="F063"/>
            </w:r>
            <w:r w:rsidRPr="0064269B">
              <w:rPr>
                <w:rFonts w:ascii="標楷體" w:eastAsia="標楷體" w:hAnsi="。" w:hint="eastAsia"/>
                <w:color w:val="000000"/>
                <w:sz w:val="24"/>
                <w:szCs w:val="24"/>
              </w:rPr>
              <w:t>工作單位主管</w:t>
            </w:r>
            <w:r>
              <w:rPr>
                <w:rFonts w:ascii="標楷體" w:eastAsia="標楷體" w:hAnsi="。" w:hint="eastAsia"/>
                <w:color w:val="000000"/>
                <w:sz w:val="24"/>
                <w:szCs w:val="24"/>
              </w:rPr>
              <w:t xml:space="preserve">　</w:t>
            </w:r>
            <w:r>
              <w:rPr>
                <w:rFonts w:ascii="標楷體" w:eastAsia="標楷體" w:hAnsi="。" w:hint="eastAsia"/>
                <w:color w:val="000000"/>
                <w:sz w:val="24"/>
                <w:szCs w:val="24"/>
              </w:rPr>
              <w:sym w:font="Webdings" w:char="F063"/>
            </w:r>
            <w:r w:rsidRPr="0064269B">
              <w:rPr>
                <w:rFonts w:ascii="標楷體" w:eastAsia="標楷體" w:hAnsi="。" w:hint="eastAsia"/>
                <w:color w:val="000000"/>
                <w:sz w:val="24"/>
                <w:szCs w:val="24"/>
              </w:rPr>
              <w:t>其他</w:t>
            </w:r>
            <w:r>
              <w:rPr>
                <w:rFonts w:ascii="Calibri" w:eastAsia="標楷體" w:hAnsi="Calibri" w:hint="eastAsia"/>
                <w:sz w:val="24"/>
                <w:szCs w:val="24"/>
              </w:rPr>
              <w:t>：</w:t>
            </w:r>
            <w:r w:rsidRPr="0064269B">
              <w:rPr>
                <w:rFonts w:ascii="Calibri" w:eastAsia="標楷體" w:hAnsi="Calibri" w:hint="eastAsia"/>
                <w:sz w:val="24"/>
                <w:szCs w:val="24"/>
                <w:u w:val="single"/>
              </w:rPr>
              <w:t xml:space="preserve">　　</w:t>
            </w:r>
            <w:r>
              <w:rPr>
                <w:rFonts w:ascii="Calibri" w:eastAsia="標楷體" w:hAnsi="Calibri" w:hint="eastAsia"/>
                <w:sz w:val="24"/>
                <w:szCs w:val="24"/>
                <w:u w:val="single"/>
              </w:rPr>
              <w:t xml:space="preserve">　　　</w:t>
            </w:r>
            <w:r w:rsidRPr="0064269B">
              <w:rPr>
                <w:rFonts w:ascii="Calibri" w:eastAsia="標楷體" w:hAnsi="Calibri" w:hint="eastAsia"/>
                <w:sz w:val="24"/>
                <w:szCs w:val="24"/>
                <w:u w:val="single"/>
              </w:rPr>
              <w:t xml:space="preserve">　　　　　　　　　　</w:t>
            </w:r>
          </w:p>
          <w:p w14:paraId="6AD72B12" w14:textId="77777777" w:rsidR="00B85657" w:rsidRPr="00D030EE" w:rsidRDefault="00B85657" w:rsidP="00CF1C27">
            <w:pPr>
              <w:pStyle w:val="-"/>
              <w:spacing w:beforeLines="50" w:before="180" w:line="350" w:lineRule="exact"/>
              <w:ind w:leftChars="100" w:left="240" w:firstLine="0"/>
              <w:jc w:val="both"/>
              <w:rPr>
                <w:rFonts w:ascii="Calibri" w:eastAsia="標楷體" w:hAnsi="Calibri"/>
                <w:sz w:val="24"/>
                <w:szCs w:val="24"/>
              </w:rPr>
            </w:pPr>
            <w:r w:rsidRPr="00D030EE">
              <w:rPr>
                <w:rFonts w:ascii="Calibri" w:eastAsia="標楷體" w:hAnsi="Calibri"/>
                <w:sz w:val="24"/>
                <w:szCs w:val="24"/>
              </w:rPr>
              <w:t>(</w:t>
            </w:r>
            <w:r>
              <w:rPr>
                <w:rFonts w:ascii="Calibri" w:eastAsia="標楷體" w:hAnsi="Calibri" w:hint="eastAsia"/>
                <w:sz w:val="24"/>
                <w:szCs w:val="24"/>
              </w:rPr>
              <w:t>二</w:t>
            </w:r>
            <w:r w:rsidRPr="00D030EE">
              <w:rPr>
                <w:rFonts w:ascii="Calibri" w:eastAsia="標楷體" w:hAnsi="Calibri"/>
                <w:sz w:val="24"/>
                <w:szCs w:val="24"/>
              </w:rPr>
              <w:t>)</w:t>
            </w:r>
            <w:r w:rsidRPr="00D030EE">
              <w:rPr>
                <w:rFonts w:ascii="Calibri" w:eastAsia="標楷體" w:hAnsi="Calibri"/>
                <w:sz w:val="24"/>
                <w:szCs w:val="24"/>
              </w:rPr>
              <w:t>您</w:t>
            </w:r>
            <w:r>
              <w:rPr>
                <w:rFonts w:ascii="Calibri" w:eastAsia="標楷體" w:hAnsi="Calibri" w:hint="eastAsia"/>
                <w:sz w:val="24"/>
                <w:szCs w:val="24"/>
              </w:rPr>
              <w:t>與申請</w:t>
            </w:r>
            <w:r w:rsidRPr="00D030EE">
              <w:rPr>
                <w:rFonts w:ascii="Calibri" w:eastAsia="標楷體" w:hAnsi="Calibri"/>
                <w:sz w:val="24"/>
                <w:szCs w:val="24"/>
              </w:rPr>
              <w:t>人認識多久？</w:t>
            </w:r>
          </w:p>
          <w:p w14:paraId="5B9C424E" w14:textId="77777777" w:rsidR="00B85657" w:rsidRPr="0064269B" w:rsidRDefault="00B85657" w:rsidP="00CF1C27">
            <w:pPr>
              <w:pStyle w:val="-"/>
              <w:spacing w:line="350" w:lineRule="exact"/>
              <w:ind w:leftChars="300" w:left="720" w:firstLine="0"/>
              <w:jc w:val="both"/>
              <w:rPr>
                <w:rFonts w:ascii="Calibri" w:eastAsia="標楷體" w:hAnsi="Calibri"/>
                <w:sz w:val="24"/>
                <w:szCs w:val="24"/>
              </w:rPr>
            </w:pPr>
            <w:r w:rsidRPr="0064269B">
              <w:rPr>
                <w:rFonts w:ascii="Calibri" w:eastAsia="標楷體" w:hAnsi="Calibri"/>
                <w:sz w:val="24"/>
                <w:szCs w:val="24"/>
              </w:rPr>
              <w:sym w:font="Webdings" w:char="F063"/>
            </w:r>
            <w:r>
              <w:rPr>
                <w:rFonts w:ascii="標楷體" w:eastAsia="標楷體" w:hint="eastAsia"/>
                <w:color w:val="000000"/>
                <w:sz w:val="24"/>
                <w:szCs w:val="24"/>
              </w:rPr>
              <w:t xml:space="preserve">一年以內　</w:t>
            </w:r>
            <w:r w:rsidRPr="0064269B">
              <w:rPr>
                <w:rFonts w:ascii="Calibri" w:eastAsia="標楷體" w:hAnsi="Calibri"/>
                <w:sz w:val="24"/>
                <w:szCs w:val="24"/>
              </w:rPr>
              <w:sym w:font="Webdings" w:char="F063"/>
            </w:r>
            <w:r>
              <w:rPr>
                <w:rFonts w:ascii="標楷體" w:eastAsia="標楷體" w:hint="eastAsia"/>
                <w:color w:val="000000"/>
                <w:sz w:val="24"/>
                <w:szCs w:val="24"/>
              </w:rPr>
              <w:t xml:space="preserve">一年　</w:t>
            </w:r>
            <w:r>
              <w:rPr>
                <w:rFonts w:ascii="Calibri" w:eastAsia="標楷體" w:hAnsi="Calibri"/>
                <w:sz w:val="24"/>
                <w:szCs w:val="24"/>
              </w:rPr>
              <w:sym w:font="Webdings" w:char="F063"/>
            </w:r>
            <w:r>
              <w:rPr>
                <w:rFonts w:ascii="標楷體" w:eastAsia="標楷體" w:hint="eastAsia"/>
                <w:color w:val="000000"/>
                <w:sz w:val="24"/>
                <w:szCs w:val="24"/>
              </w:rPr>
              <w:t xml:space="preserve">二年　</w:t>
            </w:r>
            <w:r>
              <w:rPr>
                <w:rFonts w:ascii="標楷體" w:eastAsia="標楷體" w:hAnsi="。" w:hint="eastAsia"/>
                <w:color w:val="000000"/>
                <w:sz w:val="24"/>
                <w:szCs w:val="24"/>
              </w:rPr>
              <w:sym w:font="Webdings" w:char="F063"/>
            </w:r>
            <w:r>
              <w:rPr>
                <w:rFonts w:ascii="標楷體" w:eastAsia="標楷體" w:hAnsi="。" w:hint="eastAsia"/>
                <w:color w:val="000000"/>
                <w:sz w:val="24"/>
                <w:szCs w:val="24"/>
              </w:rPr>
              <w:t xml:space="preserve">三年　</w:t>
            </w:r>
            <w:r>
              <w:rPr>
                <w:rFonts w:ascii="標楷體" w:eastAsia="標楷體" w:hAnsi="。" w:hint="eastAsia"/>
                <w:color w:val="000000"/>
                <w:sz w:val="24"/>
                <w:szCs w:val="24"/>
              </w:rPr>
              <w:sym w:font="Webdings" w:char="F063"/>
            </w:r>
            <w:r>
              <w:rPr>
                <w:rFonts w:ascii="標楷體" w:eastAsia="標楷體" w:hAnsi="。" w:hint="eastAsia"/>
                <w:color w:val="000000"/>
                <w:sz w:val="24"/>
                <w:szCs w:val="24"/>
              </w:rPr>
              <w:t>三年以上</w:t>
            </w:r>
          </w:p>
          <w:p w14:paraId="14A8926A" w14:textId="77777777" w:rsidR="00B85657" w:rsidRPr="00D030EE" w:rsidRDefault="00B85657" w:rsidP="00CF1C27">
            <w:pPr>
              <w:pStyle w:val="-"/>
              <w:spacing w:beforeLines="50" w:before="180" w:line="350" w:lineRule="exact"/>
              <w:ind w:leftChars="100" w:left="240" w:firstLine="0"/>
              <w:jc w:val="both"/>
              <w:rPr>
                <w:rFonts w:ascii="Calibri" w:eastAsia="標楷體" w:hAnsi="Calibri"/>
                <w:sz w:val="24"/>
                <w:szCs w:val="24"/>
              </w:rPr>
            </w:pPr>
            <w:r w:rsidRPr="00D030EE">
              <w:rPr>
                <w:rFonts w:ascii="Calibri" w:eastAsia="標楷體" w:hAnsi="Calibri"/>
                <w:sz w:val="24"/>
                <w:szCs w:val="24"/>
              </w:rPr>
              <w:t>(</w:t>
            </w:r>
            <w:r>
              <w:rPr>
                <w:rFonts w:ascii="Calibri" w:eastAsia="標楷體" w:hAnsi="Calibri" w:hint="eastAsia"/>
                <w:sz w:val="24"/>
                <w:szCs w:val="24"/>
              </w:rPr>
              <w:t>三</w:t>
            </w:r>
            <w:r w:rsidRPr="00D030EE">
              <w:rPr>
                <w:rFonts w:ascii="Calibri" w:eastAsia="標楷體" w:hAnsi="Calibri"/>
                <w:sz w:val="24"/>
                <w:szCs w:val="24"/>
              </w:rPr>
              <w:t>)</w:t>
            </w:r>
            <w:r>
              <w:rPr>
                <w:rFonts w:ascii="Calibri" w:eastAsia="標楷體" w:hAnsi="Calibri" w:hint="eastAsia"/>
                <w:sz w:val="24"/>
                <w:szCs w:val="24"/>
              </w:rPr>
              <w:t>申請人</w:t>
            </w:r>
            <w:r w:rsidRPr="00D030EE">
              <w:rPr>
                <w:rFonts w:ascii="Calibri" w:eastAsia="標楷體" w:hAnsi="Calibri"/>
                <w:sz w:val="24"/>
                <w:szCs w:val="24"/>
              </w:rPr>
              <w:t>修過您教的那些課程？</w:t>
            </w:r>
            <w:r>
              <w:rPr>
                <w:rFonts w:ascii="Calibri" w:eastAsia="標楷體" w:hAnsi="Calibri" w:hint="eastAsia"/>
                <w:sz w:val="24"/>
                <w:szCs w:val="24"/>
              </w:rPr>
              <w:t>或任職哪項工作？</w:t>
            </w:r>
          </w:p>
          <w:p w14:paraId="2205AB73" w14:textId="77777777" w:rsidR="00B85657" w:rsidRPr="0064269B" w:rsidRDefault="00B85657" w:rsidP="00CF1C27">
            <w:pPr>
              <w:pStyle w:val="-"/>
              <w:spacing w:line="350" w:lineRule="exact"/>
              <w:ind w:leftChars="300" w:left="720" w:firstLine="0"/>
              <w:jc w:val="both"/>
              <w:rPr>
                <w:rFonts w:ascii="Calibri" w:eastAsia="標楷體" w:hAnsi="Calibri"/>
                <w:sz w:val="24"/>
                <w:szCs w:val="24"/>
              </w:rPr>
            </w:pPr>
            <w:r w:rsidRPr="0064269B">
              <w:rPr>
                <w:rFonts w:ascii="Calibri" w:eastAsia="標楷體" w:hAnsi="Calibri"/>
                <w:sz w:val="24"/>
                <w:szCs w:val="24"/>
              </w:rPr>
              <w:sym w:font="Webdings" w:char="F063"/>
            </w:r>
            <w:r>
              <w:rPr>
                <w:rFonts w:ascii="標楷體" w:eastAsia="標楷體" w:hint="eastAsia"/>
                <w:color w:val="000000"/>
                <w:sz w:val="24"/>
                <w:szCs w:val="24"/>
              </w:rPr>
              <w:t xml:space="preserve">無　</w:t>
            </w:r>
            <w:r w:rsidRPr="0064269B">
              <w:rPr>
                <w:rFonts w:ascii="Calibri" w:eastAsia="標楷體" w:hAnsi="Calibri"/>
                <w:sz w:val="24"/>
                <w:szCs w:val="24"/>
              </w:rPr>
              <w:sym w:font="Webdings" w:char="F063"/>
            </w:r>
            <w:r>
              <w:rPr>
                <w:rFonts w:ascii="Calibri" w:eastAsia="標楷體" w:hAnsi="Calibri" w:hint="eastAsia"/>
                <w:sz w:val="24"/>
                <w:szCs w:val="24"/>
              </w:rPr>
              <w:t>課程名稱或工作職稱：</w:t>
            </w:r>
            <w:r w:rsidRPr="007227E1">
              <w:rPr>
                <w:rFonts w:ascii="Calibri" w:eastAsia="標楷體" w:hAnsi="Calibri" w:hint="eastAsia"/>
                <w:sz w:val="24"/>
                <w:szCs w:val="24"/>
                <w:u w:val="single"/>
              </w:rPr>
              <w:t xml:space="preserve">　　</w:t>
            </w:r>
            <w:r w:rsidRPr="00004DB6">
              <w:rPr>
                <w:rFonts w:ascii="Calibri" w:eastAsia="標楷體" w:hAnsi="Calibri" w:hint="eastAsia"/>
                <w:sz w:val="24"/>
                <w:szCs w:val="24"/>
                <w:u w:val="single"/>
              </w:rPr>
              <w:t xml:space="preserve">　　　　　　　　　　　　　　　　　　　　　</w:t>
            </w:r>
          </w:p>
          <w:p w14:paraId="4E8F246E" w14:textId="77777777" w:rsidR="00B85657" w:rsidRPr="00D030EE" w:rsidRDefault="00B85657" w:rsidP="00CF1C27">
            <w:pPr>
              <w:pStyle w:val="-"/>
              <w:spacing w:beforeLines="50" w:before="180" w:line="350" w:lineRule="exact"/>
              <w:ind w:leftChars="100" w:left="240" w:firstLine="0"/>
              <w:jc w:val="both"/>
              <w:rPr>
                <w:rFonts w:ascii="Calibri" w:eastAsia="標楷體" w:hAnsi="Calibri"/>
                <w:sz w:val="24"/>
                <w:szCs w:val="24"/>
              </w:rPr>
            </w:pPr>
            <w:r w:rsidRPr="00D030EE">
              <w:rPr>
                <w:rFonts w:ascii="Calibri" w:eastAsia="標楷體" w:hAnsi="Calibri"/>
                <w:sz w:val="24"/>
                <w:szCs w:val="24"/>
              </w:rPr>
              <w:t>(</w:t>
            </w:r>
            <w:r>
              <w:rPr>
                <w:rFonts w:ascii="Calibri" w:eastAsia="標楷體" w:hAnsi="Calibri" w:hint="eastAsia"/>
                <w:sz w:val="24"/>
                <w:szCs w:val="24"/>
              </w:rPr>
              <w:t>四</w:t>
            </w:r>
            <w:r w:rsidRPr="00D030EE">
              <w:rPr>
                <w:rFonts w:ascii="Calibri" w:eastAsia="標楷體" w:hAnsi="Calibri"/>
                <w:sz w:val="24"/>
                <w:szCs w:val="24"/>
              </w:rPr>
              <w:t>)</w:t>
            </w:r>
            <w:r w:rsidRPr="00D030EE">
              <w:rPr>
                <w:rFonts w:ascii="Calibri" w:eastAsia="標楷體" w:hAnsi="Calibri"/>
                <w:sz w:val="24"/>
                <w:szCs w:val="24"/>
              </w:rPr>
              <w:t>申請人在</w:t>
            </w:r>
            <w:r>
              <w:rPr>
                <w:rFonts w:ascii="Calibri" w:eastAsia="標楷體" w:hAnsi="Calibri" w:hint="eastAsia"/>
                <w:sz w:val="24"/>
                <w:szCs w:val="24"/>
              </w:rPr>
              <w:t>課業（工作）方面</w:t>
            </w:r>
            <w:r w:rsidRPr="00D030EE">
              <w:rPr>
                <w:rFonts w:ascii="Calibri" w:eastAsia="標楷體" w:hAnsi="Calibri"/>
                <w:sz w:val="24"/>
                <w:szCs w:val="24"/>
              </w:rPr>
              <w:t>的表現？</w:t>
            </w:r>
          </w:p>
          <w:p w14:paraId="64757F01" w14:textId="77777777" w:rsidR="00B85657" w:rsidRDefault="00B85657" w:rsidP="00CF1C27">
            <w:pPr>
              <w:pStyle w:val="-"/>
              <w:spacing w:line="350" w:lineRule="exact"/>
              <w:ind w:leftChars="300" w:left="720" w:firstLine="0"/>
              <w:jc w:val="both"/>
              <w:rPr>
                <w:rFonts w:ascii="標楷體" w:eastAsia="標楷體" w:hAnsi="。"/>
                <w:color w:val="000000"/>
                <w:sz w:val="24"/>
                <w:szCs w:val="24"/>
              </w:rPr>
            </w:pPr>
            <w:r w:rsidRPr="0064269B">
              <w:rPr>
                <w:rFonts w:ascii="Calibri" w:eastAsia="標楷體" w:hAnsi="Calibri"/>
                <w:sz w:val="24"/>
                <w:szCs w:val="24"/>
              </w:rPr>
              <w:sym w:font="Webdings" w:char="F063"/>
            </w:r>
            <w:r>
              <w:rPr>
                <w:rFonts w:ascii="標楷體" w:eastAsia="標楷體" w:hint="eastAsia"/>
                <w:color w:val="000000"/>
                <w:sz w:val="24"/>
                <w:szCs w:val="24"/>
              </w:rPr>
              <w:t xml:space="preserve">優　</w:t>
            </w:r>
            <w:r>
              <w:rPr>
                <w:rFonts w:ascii="Calibri" w:eastAsia="標楷體" w:hAnsi="Calibri"/>
                <w:sz w:val="24"/>
                <w:szCs w:val="24"/>
              </w:rPr>
              <w:sym w:font="Webdings" w:char="F063"/>
            </w:r>
            <w:r>
              <w:rPr>
                <w:rFonts w:ascii="Calibri" w:eastAsia="標楷體" w:hAnsi="Calibri" w:hint="eastAsia"/>
                <w:sz w:val="24"/>
                <w:szCs w:val="24"/>
              </w:rPr>
              <w:t>良</w:t>
            </w:r>
            <w:r>
              <w:rPr>
                <w:rFonts w:ascii="標楷體" w:eastAsia="標楷體" w:hint="eastAsia"/>
                <w:color w:val="000000"/>
                <w:sz w:val="24"/>
                <w:szCs w:val="24"/>
              </w:rPr>
              <w:t xml:space="preserve">　</w:t>
            </w:r>
            <w:r>
              <w:rPr>
                <w:rFonts w:ascii="標楷體" w:eastAsia="標楷體" w:hAnsi="。" w:hint="eastAsia"/>
                <w:color w:val="000000"/>
                <w:sz w:val="24"/>
                <w:szCs w:val="24"/>
              </w:rPr>
              <w:sym w:font="Webdings" w:char="F063"/>
            </w:r>
            <w:r>
              <w:rPr>
                <w:rFonts w:ascii="標楷體" w:eastAsia="標楷體" w:hAnsi="。" w:hint="eastAsia"/>
                <w:color w:val="000000"/>
                <w:sz w:val="24"/>
                <w:szCs w:val="24"/>
              </w:rPr>
              <w:t xml:space="preserve">可　</w:t>
            </w:r>
            <w:r>
              <w:rPr>
                <w:rFonts w:ascii="標楷體" w:eastAsia="標楷體" w:hAnsi="。" w:hint="eastAsia"/>
                <w:color w:val="000000"/>
                <w:sz w:val="24"/>
                <w:szCs w:val="24"/>
              </w:rPr>
              <w:sym w:font="Webdings" w:char="F063"/>
            </w:r>
            <w:r>
              <w:rPr>
                <w:rFonts w:ascii="標楷體" w:eastAsia="標楷體" w:hAnsi="。" w:hint="eastAsia"/>
                <w:color w:val="000000"/>
                <w:sz w:val="24"/>
                <w:szCs w:val="24"/>
              </w:rPr>
              <w:t xml:space="preserve">劣　</w:t>
            </w:r>
            <w:r w:rsidRPr="00E1527D">
              <w:rPr>
                <w:rFonts w:ascii="標楷體" w:eastAsia="標楷體" w:hAnsi="。" w:hint="eastAsia"/>
                <w:color w:val="000000"/>
                <w:sz w:val="24"/>
                <w:szCs w:val="24"/>
              </w:rPr>
              <w:t>□無從觀察</w:t>
            </w:r>
          </w:p>
          <w:p w14:paraId="0A962A8D" w14:textId="77777777" w:rsidR="00B85657" w:rsidRPr="00330097" w:rsidRDefault="00B85657" w:rsidP="00CF1C27">
            <w:pPr>
              <w:spacing w:beforeLines="50" w:before="180" w:line="350" w:lineRule="exact"/>
              <w:ind w:leftChars="100" w:left="240"/>
              <w:rPr>
                <w:rFonts w:ascii="Calibri" w:eastAsia="標楷體" w:hAnsi="Calibri"/>
              </w:rPr>
            </w:pPr>
            <w:r w:rsidRPr="00330097">
              <w:rPr>
                <w:rFonts w:ascii="Calibri" w:eastAsia="標楷體" w:hAnsi="Calibri"/>
              </w:rPr>
              <w:t>(</w:t>
            </w:r>
            <w:r>
              <w:rPr>
                <w:rFonts w:ascii="Calibri" w:eastAsia="標楷體" w:hAnsi="Calibri" w:hint="eastAsia"/>
              </w:rPr>
              <w:t>五</w:t>
            </w:r>
            <w:r w:rsidRPr="00330097">
              <w:rPr>
                <w:rFonts w:ascii="Calibri" w:eastAsia="標楷體" w:hAnsi="Calibri"/>
              </w:rPr>
              <w:t>)</w:t>
            </w:r>
            <w:r w:rsidRPr="00330097">
              <w:rPr>
                <w:rFonts w:ascii="Calibri" w:eastAsia="標楷體" w:hAnsi="Calibri" w:hint="eastAsia"/>
              </w:rPr>
              <w:t>申請人</w:t>
            </w:r>
            <w:r w:rsidRPr="004D7112">
              <w:rPr>
                <w:rFonts w:ascii="Calibri" w:eastAsia="標楷體" w:hAnsi="Calibri" w:hint="eastAsia"/>
              </w:rPr>
              <w:t>專業理論基礎與實務技術能力如何</w:t>
            </w:r>
            <w:r w:rsidRPr="00330097">
              <w:rPr>
                <w:rFonts w:ascii="Calibri" w:eastAsia="標楷體" w:hAnsi="Calibri" w:hint="eastAsia"/>
              </w:rPr>
              <w:t>？</w:t>
            </w:r>
          </w:p>
          <w:p w14:paraId="3DEB06E4" w14:textId="77777777" w:rsidR="00B85657" w:rsidRDefault="00B85657" w:rsidP="00CF1C27">
            <w:pPr>
              <w:pStyle w:val="-"/>
              <w:spacing w:line="350" w:lineRule="exact"/>
              <w:ind w:leftChars="300" w:left="720" w:firstLine="0"/>
              <w:jc w:val="both"/>
              <w:rPr>
                <w:rFonts w:ascii="Calibri" w:eastAsia="標楷體" w:hAnsi="Calibri"/>
              </w:rPr>
            </w:pPr>
            <w:r w:rsidRPr="0064269B">
              <w:rPr>
                <w:rFonts w:ascii="Calibri" w:eastAsia="標楷體" w:hAnsi="Calibri"/>
                <w:sz w:val="24"/>
                <w:szCs w:val="24"/>
              </w:rPr>
              <w:sym w:font="Webdings" w:char="F063"/>
            </w:r>
            <w:r>
              <w:rPr>
                <w:rFonts w:ascii="標楷體" w:eastAsia="標楷體" w:hint="eastAsia"/>
                <w:color w:val="000000"/>
                <w:sz w:val="24"/>
                <w:szCs w:val="24"/>
              </w:rPr>
              <w:t xml:space="preserve">優　</w:t>
            </w:r>
            <w:r>
              <w:rPr>
                <w:rFonts w:ascii="Calibri" w:eastAsia="標楷體" w:hAnsi="Calibri"/>
                <w:sz w:val="24"/>
                <w:szCs w:val="24"/>
              </w:rPr>
              <w:sym w:font="Webdings" w:char="F063"/>
            </w:r>
            <w:r>
              <w:rPr>
                <w:rFonts w:ascii="Calibri" w:eastAsia="標楷體" w:hAnsi="Calibri" w:hint="eastAsia"/>
                <w:sz w:val="24"/>
                <w:szCs w:val="24"/>
              </w:rPr>
              <w:t>良</w:t>
            </w:r>
            <w:r>
              <w:rPr>
                <w:rFonts w:ascii="標楷體" w:eastAsia="標楷體" w:hint="eastAsia"/>
                <w:color w:val="000000"/>
                <w:sz w:val="24"/>
                <w:szCs w:val="24"/>
              </w:rPr>
              <w:t xml:space="preserve">　</w:t>
            </w:r>
            <w:r>
              <w:rPr>
                <w:rFonts w:ascii="標楷體" w:eastAsia="標楷體" w:hAnsi="。" w:hint="eastAsia"/>
                <w:color w:val="000000"/>
                <w:sz w:val="24"/>
                <w:szCs w:val="24"/>
              </w:rPr>
              <w:sym w:font="Webdings" w:char="F063"/>
            </w:r>
            <w:r>
              <w:rPr>
                <w:rFonts w:ascii="標楷體" w:eastAsia="標楷體" w:hAnsi="。" w:hint="eastAsia"/>
                <w:color w:val="000000"/>
                <w:sz w:val="24"/>
                <w:szCs w:val="24"/>
              </w:rPr>
              <w:t xml:space="preserve">可　</w:t>
            </w:r>
            <w:r>
              <w:rPr>
                <w:rFonts w:ascii="標楷體" w:eastAsia="標楷體" w:hAnsi="。" w:hint="eastAsia"/>
                <w:color w:val="000000"/>
                <w:sz w:val="24"/>
                <w:szCs w:val="24"/>
              </w:rPr>
              <w:sym w:font="Webdings" w:char="F063"/>
            </w:r>
            <w:r>
              <w:rPr>
                <w:rFonts w:ascii="標楷體" w:eastAsia="標楷體" w:hAnsi="。" w:hint="eastAsia"/>
                <w:color w:val="000000"/>
                <w:sz w:val="24"/>
                <w:szCs w:val="24"/>
              </w:rPr>
              <w:t xml:space="preserve">劣　</w:t>
            </w:r>
            <w:r w:rsidRPr="00330097">
              <w:rPr>
                <w:rFonts w:ascii="Calibri" w:eastAsia="標楷體" w:hAnsi="Calibri" w:hint="eastAsia"/>
                <w:sz w:val="24"/>
                <w:szCs w:val="24"/>
              </w:rPr>
              <w:t>□無從觀察</w:t>
            </w:r>
          </w:p>
          <w:p w14:paraId="7C741DFC" w14:textId="77777777" w:rsidR="00B85657" w:rsidRPr="00D030EE" w:rsidRDefault="00B85657" w:rsidP="00CF1C27">
            <w:pPr>
              <w:pStyle w:val="-"/>
              <w:spacing w:beforeLines="50" w:before="180" w:line="350" w:lineRule="exact"/>
              <w:ind w:leftChars="100" w:left="240" w:firstLine="0"/>
              <w:jc w:val="both"/>
              <w:rPr>
                <w:rFonts w:ascii="Calibri" w:eastAsia="標楷體" w:hAnsi="Calibri"/>
                <w:sz w:val="24"/>
                <w:szCs w:val="24"/>
              </w:rPr>
            </w:pPr>
            <w:r w:rsidRPr="00D030EE">
              <w:rPr>
                <w:rFonts w:ascii="Calibri" w:eastAsia="標楷體" w:hAnsi="Calibri"/>
                <w:sz w:val="24"/>
                <w:szCs w:val="24"/>
              </w:rPr>
              <w:t>(</w:t>
            </w:r>
            <w:r>
              <w:rPr>
                <w:rFonts w:ascii="Calibri" w:eastAsia="標楷體" w:hAnsi="Calibri" w:hint="eastAsia"/>
                <w:sz w:val="24"/>
                <w:szCs w:val="24"/>
              </w:rPr>
              <w:t>六</w:t>
            </w:r>
            <w:r w:rsidRPr="00D030EE">
              <w:rPr>
                <w:rFonts w:ascii="Calibri" w:eastAsia="標楷體" w:hAnsi="Calibri"/>
                <w:sz w:val="24"/>
                <w:szCs w:val="24"/>
              </w:rPr>
              <w:t>)</w:t>
            </w:r>
            <w:r w:rsidRPr="00D030EE">
              <w:rPr>
                <w:rFonts w:ascii="Calibri" w:eastAsia="標楷體" w:hAnsi="Calibri"/>
                <w:sz w:val="24"/>
                <w:szCs w:val="24"/>
              </w:rPr>
              <w:t>申請人在</w:t>
            </w:r>
            <w:r>
              <w:rPr>
                <w:rFonts w:ascii="Calibri" w:eastAsia="標楷體" w:hAnsi="Calibri" w:hint="eastAsia"/>
                <w:sz w:val="24"/>
                <w:szCs w:val="24"/>
              </w:rPr>
              <w:t>人際關係及團隊合作上</w:t>
            </w:r>
            <w:r w:rsidRPr="00D030EE">
              <w:rPr>
                <w:rFonts w:ascii="Calibri" w:eastAsia="標楷體" w:hAnsi="Calibri"/>
                <w:sz w:val="24"/>
                <w:szCs w:val="24"/>
              </w:rPr>
              <w:t>的表現？</w:t>
            </w:r>
          </w:p>
          <w:p w14:paraId="0DAF3F7E" w14:textId="77777777" w:rsidR="00B85657" w:rsidRDefault="00B85657" w:rsidP="00CF1C27">
            <w:pPr>
              <w:pStyle w:val="-"/>
              <w:spacing w:line="350" w:lineRule="exact"/>
              <w:ind w:leftChars="300" w:left="720" w:firstLine="0"/>
              <w:jc w:val="both"/>
              <w:rPr>
                <w:rFonts w:ascii="標楷體" w:eastAsia="標楷體" w:hAnsi="。"/>
                <w:color w:val="000000"/>
                <w:sz w:val="24"/>
                <w:szCs w:val="24"/>
              </w:rPr>
            </w:pPr>
            <w:r w:rsidRPr="0064269B">
              <w:rPr>
                <w:rFonts w:ascii="Calibri" w:eastAsia="標楷體" w:hAnsi="Calibri"/>
                <w:sz w:val="24"/>
                <w:szCs w:val="24"/>
              </w:rPr>
              <w:sym w:font="Webdings" w:char="F063"/>
            </w:r>
            <w:r>
              <w:rPr>
                <w:rFonts w:ascii="標楷體" w:eastAsia="標楷體" w:hint="eastAsia"/>
                <w:color w:val="000000"/>
                <w:sz w:val="24"/>
                <w:szCs w:val="24"/>
              </w:rPr>
              <w:t xml:space="preserve">優　</w:t>
            </w:r>
            <w:r>
              <w:rPr>
                <w:rFonts w:ascii="Calibri" w:eastAsia="標楷體" w:hAnsi="Calibri"/>
                <w:sz w:val="24"/>
                <w:szCs w:val="24"/>
              </w:rPr>
              <w:sym w:font="Webdings" w:char="F063"/>
            </w:r>
            <w:r>
              <w:rPr>
                <w:rFonts w:ascii="Calibri" w:eastAsia="標楷體" w:hAnsi="Calibri" w:hint="eastAsia"/>
                <w:sz w:val="24"/>
                <w:szCs w:val="24"/>
              </w:rPr>
              <w:t>良</w:t>
            </w:r>
            <w:r>
              <w:rPr>
                <w:rFonts w:ascii="標楷體" w:eastAsia="標楷體" w:hint="eastAsia"/>
                <w:color w:val="000000"/>
                <w:sz w:val="24"/>
                <w:szCs w:val="24"/>
              </w:rPr>
              <w:t xml:space="preserve">　</w:t>
            </w:r>
            <w:r>
              <w:rPr>
                <w:rFonts w:ascii="標楷體" w:eastAsia="標楷體" w:hAnsi="。" w:hint="eastAsia"/>
                <w:color w:val="000000"/>
                <w:sz w:val="24"/>
                <w:szCs w:val="24"/>
              </w:rPr>
              <w:sym w:font="Webdings" w:char="F063"/>
            </w:r>
            <w:r>
              <w:rPr>
                <w:rFonts w:ascii="標楷體" w:eastAsia="標楷體" w:hAnsi="。" w:hint="eastAsia"/>
                <w:color w:val="000000"/>
                <w:sz w:val="24"/>
                <w:szCs w:val="24"/>
              </w:rPr>
              <w:t xml:space="preserve">可　</w:t>
            </w:r>
            <w:r>
              <w:rPr>
                <w:rFonts w:ascii="標楷體" w:eastAsia="標楷體" w:hAnsi="。" w:hint="eastAsia"/>
                <w:color w:val="000000"/>
                <w:sz w:val="24"/>
                <w:szCs w:val="24"/>
              </w:rPr>
              <w:sym w:font="Webdings" w:char="F063"/>
            </w:r>
            <w:r>
              <w:rPr>
                <w:rFonts w:ascii="標楷體" w:eastAsia="標楷體" w:hAnsi="。" w:hint="eastAsia"/>
                <w:color w:val="000000"/>
                <w:sz w:val="24"/>
                <w:szCs w:val="24"/>
              </w:rPr>
              <w:t xml:space="preserve">劣　</w:t>
            </w:r>
            <w:r w:rsidRPr="00E1527D">
              <w:rPr>
                <w:rFonts w:ascii="標楷體" w:eastAsia="標楷體" w:hAnsi="。" w:hint="eastAsia"/>
                <w:color w:val="000000"/>
                <w:sz w:val="24"/>
                <w:szCs w:val="24"/>
              </w:rPr>
              <w:t>□無從觀察</w:t>
            </w:r>
          </w:p>
          <w:p w14:paraId="17236A77" w14:textId="77777777" w:rsidR="00B85657" w:rsidRPr="009E5B50" w:rsidRDefault="00B85657" w:rsidP="00CF1C27">
            <w:pPr>
              <w:pStyle w:val="-"/>
              <w:spacing w:beforeLines="50" w:before="180" w:line="350" w:lineRule="exact"/>
              <w:ind w:leftChars="100" w:left="240" w:firstLine="0"/>
              <w:jc w:val="both"/>
              <w:rPr>
                <w:rFonts w:ascii="Calibri" w:eastAsia="標楷體" w:hAnsi="Calibri"/>
                <w:sz w:val="24"/>
                <w:szCs w:val="24"/>
              </w:rPr>
            </w:pPr>
            <w:r w:rsidRPr="00D030EE">
              <w:rPr>
                <w:rFonts w:ascii="Calibri" w:eastAsia="標楷體" w:hAnsi="Calibri"/>
                <w:sz w:val="24"/>
                <w:szCs w:val="24"/>
              </w:rPr>
              <w:t>(</w:t>
            </w:r>
            <w:r>
              <w:rPr>
                <w:rFonts w:ascii="Calibri" w:eastAsia="標楷體" w:hAnsi="Calibri" w:hint="eastAsia"/>
                <w:sz w:val="24"/>
                <w:szCs w:val="24"/>
              </w:rPr>
              <w:t>七</w:t>
            </w:r>
            <w:r w:rsidRPr="00D030EE">
              <w:rPr>
                <w:rFonts w:ascii="Calibri" w:eastAsia="標楷體" w:hAnsi="Calibri"/>
                <w:sz w:val="24"/>
                <w:szCs w:val="24"/>
              </w:rPr>
              <w:t>)</w:t>
            </w:r>
            <w:r w:rsidRPr="00D030EE">
              <w:rPr>
                <w:rFonts w:ascii="Calibri" w:eastAsia="標楷體" w:hAnsi="Calibri"/>
                <w:sz w:val="24"/>
                <w:szCs w:val="24"/>
              </w:rPr>
              <w:t>申請人</w:t>
            </w:r>
            <w:r w:rsidRPr="009E5B50">
              <w:rPr>
                <w:rFonts w:ascii="Calibri" w:eastAsia="標楷體" w:hAnsi="Calibri" w:hint="eastAsia"/>
                <w:sz w:val="24"/>
                <w:szCs w:val="24"/>
              </w:rPr>
              <w:t>在學</w:t>
            </w:r>
            <w:r>
              <w:rPr>
                <w:rFonts w:ascii="Calibri" w:eastAsia="標楷體" w:hAnsi="Calibri" w:hint="eastAsia"/>
                <w:sz w:val="24"/>
                <w:szCs w:val="24"/>
              </w:rPr>
              <w:t>（</w:t>
            </w:r>
            <w:r w:rsidRPr="009E5B50">
              <w:rPr>
                <w:rFonts w:ascii="Calibri" w:eastAsia="標楷體" w:hAnsi="Calibri" w:hint="eastAsia"/>
                <w:sz w:val="24"/>
                <w:szCs w:val="24"/>
              </w:rPr>
              <w:t>職</w:t>
            </w:r>
            <w:r>
              <w:rPr>
                <w:rFonts w:ascii="Calibri" w:eastAsia="標楷體" w:hAnsi="Calibri" w:hint="eastAsia"/>
                <w:sz w:val="24"/>
                <w:szCs w:val="24"/>
              </w:rPr>
              <w:t>）</w:t>
            </w:r>
            <w:r w:rsidRPr="009E5B50">
              <w:rPr>
                <w:rFonts w:ascii="Calibri" w:eastAsia="標楷體" w:hAnsi="Calibri" w:hint="eastAsia"/>
                <w:sz w:val="24"/>
                <w:szCs w:val="24"/>
              </w:rPr>
              <w:t>期間，學習</w:t>
            </w:r>
            <w:r>
              <w:rPr>
                <w:rFonts w:ascii="Calibri" w:eastAsia="標楷體" w:hAnsi="Calibri" w:hint="eastAsia"/>
                <w:sz w:val="24"/>
                <w:szCs w:val="24"/>
              </w:rPr>
              <w:t>（</w:t>
            </w:r>
            <w:r w:rsidRPr="009E5B50">
              <w:rPr>
                <w:rFonts w:ascii="Calibri" w:eastAsia="標楷體" w:hAnsi="Calibri" w:hint="eastAsia"/>
                <w:sz w:val="24"/>
                <w:szCs w:val="24"/>
              </w:rPr>
              <w:t>工作</w:t>
            </w:r>
            <w:r>
              <w:rPr>
                <w:rFonts w:ascii="Calibri" w:eastAsia="標楷體" w:hAnsi="Calibri" w:hint="eastAsia"/>
                <w:sz w:val="24"/>
                <w:szCs w:val="24"/>
              </w:rPr>
              <w:t>）</w:t>
            </w:r>
            <w:r w:rsidRPr="009E5B50">
              <w:rPr>
                <w:rFonts w:ascii="Calibri" w:eastAsia="標楷體" w:hAnsi="Calibri" w:hint="eastAsia"/>
                <w:sz w:val="24"/>
                <w:szCs w:val="24"/>
              </w:rPr>
              <w:t>態度如何？</w:t>
            </w:r>
            <w:r w:rsidRPr="009E5B50">
              <w:rPr>
                <w:rFonts w:ascii="Calibri" w:eastAsia="標楷體" w:hAnsi="Calibri" w:hint="eastAsia"/>
                <w:sz w:val="24"/>
                <w:szCs w:val="24"/>
              </w:rPr>
              <w:t xml:space="preserve">    </w:t>
            </w:r>
          </w:p>
          <w:p w14:paraId="44B818B8" w14:textId="77777777" w:rsidR="00B85657" w:rsidRDefault="00B85657" w:rsidP="00CF1C27">
            <w:pPr>
              <w:pStyle w:val="-"/>
              <w:spacing w:line="350" w:lineRule="exact"/>
              <w:ind w:leftChars="300" w:left="720" w:firstLine="0"/>
              <w:jc w:val="both"/>
              <w:rPr>
                <w:rFonts w:ascii="Calibri" w:eastAsia="標楷體" w:hAnsi="Calibri"/>
                <w:sz w:val="24"/>
                <w:szCs w:val="24"/>
              </w:rPr>
            </w:pPr>
            <w:r w:rsidRPr="009E5B50">
              <w:rPr>
                <w:rFonts w:ascii="Calibri" w:eastAsia="標楷體" w:hAnsi="Calibri" w:hint="eastAsia"/>
                <w:sz w:val="24"/>
                <w:szCs w:val="24"/>
              </w:rPr>
              <w:t>□</w:t>
            </w:r>
            <w:r>
              <w:rPr>
                <w:rFonts w:ascii="Calibri" w:eastAsia="標楷體" w:hAnsi="Calibri" w:hint="eastAsia"/>
                <w:sz w:val="24"/>
                <w:szCs w:val="24"/>
              </w:rPr>
              <w:t>主動積極</w:t>
            </w:r>
            <w:r w:rsidRPr="009E5B50">
              <w:rPr>
                <w:rFonts w:ascii="Calibri" w:eastAsia="標楷體" w:hAnsi="Calibri" w:hint="eastAsia"/>
                <w:sz w:val="24"/>
                <w:szCs w:val="24"/>
              </w:rPr>
              <w:t xml:space="preserve">  </w:t>
            </w:r>
            <w:r w:rsidRPr="009E5B50">
              <w:rPr>
                <w:rFonts w:ascii="Calibri" w:eastAsia="標楷體" w:hAnsi="Calibri" w:hint="eastAsia"/>
                <w:sz w:val="24"/>
                <w:szCs w:val="24"/>
              </w:rPr>
              <w:t>□</w:t>
            </w:r>
            <w:r>
              <w:rPr>
                <w:rFonts w:ascii="Calibri" w:eastAsia="標楷體" w:hAnsi="Calibri" w:hint="eastAsia"/>
                <w:sz w:val="24"/>
                <w:szCs w:val="24"/>
              </w:rPr>
              <w:t>中規中矩</w:t>
            </w:r>
            <w:r w:rsidRPr="009E5B50">
              <w:rPr>
                <w:rFonts w:ascii="Calibri" w:eastAsia="標楷體" w:hAnsi="Calibri" w:hint="eastAsia"/>
                <w:sz w:val="24"/>
                <w:szCs w:val="24"/>
              </w:rPr>
              <w:t xml:space="preserve">  </w:t>
            </w:r>
            <w:r w:rsidRPr="009E5B50">
              <w:rPr>
                <w:rFonts w:ascii="Calibri" w:eastAsia="標楷體" w:hAnsi="Calibri" w:hint="eastAsia"/>
                <w:sz w:val="24"/>
                <w:szCs w:val="24"/>
              </w:rPr>
              <w:t>□</w:t>
            </w:r>
            <w:r>
              <w:rPr>
                <w:rFonts w:ascii="Calibri" w:eastAsia="標楷體" w:hAnsi="Calibri" w:hint="eastAsia"/>
                <w:sz w:val="24"/>
                <w:szCs w:val="24"/>
              </w:rPr>
              <w:t>應付了事</w:t>
            </w:r>
            <w:r w:rsidRPr="009E5B50">
              <w:rPr>
                <w:rFonts w:ascii="Calibri" w:eastAsia="標楷體" w:hAnsi="Calibri" w:hint="eastAsia"/>
                <w:sz w:val="24"/>
                <w:szCs w:val="24"/>
              </w:rPr>
              <w:t xml:space="preserve">   </w:t>
            </w:r>
            <w:r w:rsidRPr="009E5B50">
              <w:rPr>
                <w:rFonts w:ascii="Calibri" w:eastAsia="標楷體" w:hAnsi="Calibri" w:hint="eastAsia"/>
                <w:sz w:val="24"/>
                <w:szCs w:val="24"/>
              </w:rPr>
              <w:t>□</w:t>
            </w:r>
            <w:r>
              <w:rPr>
                <w:rFonts w:ascii="Calibri" w:eastAsia="標楷體" w:hAnsi="Calibri" w:hint="eastAsia"/>
                <w:sz w:val="24"/>
                <w:szCs w:val="24"/>
              </w:rPr>
              <w:t xml:space="preserve">無法勝任　</w:t>
            </w:r>
            <w:r w:rsidRPr="00330097">
              <w:rPr>
                <w:rFonts w:ascii="Calibri" w:eastAsia="標楷體" w:hAnsi="Calibri" w:hint="eastAsia"/>
                <w:sz w:val="24"/>
                <w:szCs w:val="24"/>
              </w:rPr>
              <w:t>□無從觀察</w:t>
            </w:r>
          </w:p>
          <w:p w14:paraId="65991B3D" w14:textId="77777777" w:rsidR="00B85657" w:rsidRPr="00330097" w:rsidRDefault="00B85657" w:rsidP="00CF1C27">
            <w:pPr>
              <w:spacing w:beforeLines="50" w:before="180" w:line="350" w:lineRule="exact"/>
              <w:ind w:leftChars="100" w:left="240"/>
              <w:rPr>
                <w:rFonts w:ascii="Calibri" w:eastAsia="標楷體" w:hAnsi="Calibri"/>
              </w:rPr>
            </w:pPr>
            <w:r w:rsidRPr="00330097">
              <w:rPr>
                <w:rFonts w:ascii="Calibri" w:eastAsia="標楷體" w:hAnsi="Calibri"/>
              </w:rPr>
              <w:t>(</w:t>
            </w:r>
            <w:r>
              <w:rPr>
                <w:rFonts w:ascii="Calibri" w:eastAsia="標楷體" w:hAnsi="Calibri" w:hint="eastAsia"/>
              </w:rPr>
              <w:t>八</w:t>
            </w:r>
            <w:r w:rsidRPr="00330097">
              <w:rPr>
                <w:rFonts w:ascii="Calibri" w:eastAsia="標楷體" w:hAnsi="Calibri"/>
              </w:rPr>
              <w:t>)</w:t>
            </w:r>
            <w:r w:rsidRPr="00330097">
              <w:rPr>
                <w:rFonts w:ascii="Calibri" w:eastAsia="標楷體" w:hAnsi="Calibri" w:hint="eastAsia"/>
              </w:rPr>
              <w:t>申請人擬研讀碩士學位，您認為他</w:t>
            </w:r>
            <w:r>
              <w:rPr>
                <w:rFonts w:ascii="Calibri" w:eastAsia="標楷體" w:hAnsi="Calibri" w:hint="eastAsia"/>
              </w:rPr>
              <w:t>（</w:t>
            </w:r>
            <w:r w:rsidRPr="00330097">
              <w:rPr>
                <w:rFonts w:ascii="Calibri" w:eastAsia="標楷體" w:hAnsi="Calibri" w:hint="eastAsia"/>
              </w:rPr>
              <w:t>她</w:t>
            </w:r>
            <w:r>
              <w:rPr>
                <w:rFonts w:ascii="Calibri" w:eastAsia="標楷體" w:hAnsi="Calibri" w:hint="eastAsia"/>
              </w:rPr>
              <w:t>）</w:t>
            </w:r>
            <w:r w:rsidRPr="00330097">
              <w:rPr>
                <w:rFonts w:ascii="Calibri" w:eastAsia="標楷體" w:hAnsi="Calibri" w:hint="eastAsia"/>
              </w:rPr>
              <w:t>對此研讀方向所需基本課程的準備及認識如何？</w:t>
            </w:r>
          </w:p>
          <w:p w14:paraId="3DB6EF8B" w14:textId="77777777" w:rsidR="00B85657" w:rsidRDefault="00B85657" w:rsidP="00CF1C27">
            <w:pPr>
              <w:spacing w:line="350" w:lineRule="exact"/>
              <w:ind w:leftChars="300" w:left="720"/>
              <w:rPr>
                <w:rFonts w:ascii="Calibri" w:eastAsia="標楷體" w:hAnsi="Calibri"/>
              </w:rPr>
            </w:pPr>
            <w:r w:rsidRPr="00330097">
              <w:rPr>
                <w:rFonts w:ascii="Calibri" w:eastAsia="標楷體" w:hAnsi="Calibri" w:hint="eastAsia"/>
              </w:rPr>
              <w:t>□充實</w:t>
            </w:r>
            <w:r w:rsidRPr="00330097">
              <w:rPr>
                <w:rFonts w:ascii="Calibri" w:eastAsia="標楷體" w:hAnsi="Calibri" w:hint="eastAsia"/>
              </w:rPr>
              <w:t xml:space="preserve">   </w:t>
            </w:r>
            <w:r w:rsidRPr="00330097">
              <w:rPr>
                <w:rFonts w:ascii="Calibri" w:eastAsia="標楷體" w:hAnsi="Calibri" w:hint="eastAsia"/>
              </w:rPr>
              <w:t>□</w:t>
            </w:r>
            <w:r>
              <w:rPr>
                <w:rFonts w:ascii="Calibri" w:eastAsia="標楷體" w:hAnsi="Calibri" w:hint="eastAsia"/>
              </w:rPr>
              <w:t>佳</w:t>
            </w:r>
            <w:r w:rsidRPr="00330097">
              <w:rPr>
                <w:rFonts w:ascii="Calibri" w:eastAsia="標楷體" w:hAnsi="Calibri" w:hint="eastAsia"/>
              </w:rPr>
              <w:t xml:space="preserve">   </w:t>
            </w:r>
            <w:r w:rsidRPr="00330097">
              <w:rPr>
                <w:rFonts w:ascii="Calibri" w:eastAsia="標楷體" w:hAnsi="Calibri" w:hint="eastAsia"/>
              </w:rPr>
              <w:t>□尚可</w:t>
            </w:r>
            <w:r w:rsidRPr="00330097">
              <w:rPr>
                <w:rFonts w:ascii="Calibri" w:eastAsia="標楷體" w:hAnsi="Calibri" w:hint="eastAsia"/>
              </w:rPr>
              <w:t xml:space="preserve">   </w:t>
            </w:r>
            <w:r w:rsidRPr="00330097">
              <w:rPr>
                <w:rFonts w:ascii="Calibri" w:eastAsia="標楷體" w:hAnsi="Calibri" w:hint="eastAsia"/>
              </w:rPr>
              <w:t>□差</w:t>
            </w:r>
            <w:r w:rsidRPr="00330097">
              <w:rPr>
                <w:rFonts w:ascii="Calibri" w:eastAsia="標楷體" w:hAnsi="Calibri" w:hint="eastAsia"/>
              </w:rPr>
              <w:t xml:space="preserve">   </w:t>
            </w:r>
            <w:r w:rsidRPr="00330097">
              <w:rPr>
                <w:rFonts w:ascii="Calibri" w:eastAsia="標楷體" w:hAnsi="Calibri" w:hint="eastAsia"/>
              </w:rPr>
              <w:t>□無從觀察</w:t>
            </w:r>
          </w:p>
          <w:p w14:paraId="2E106F0E" w14:textId="77777777" w:rsidR="00B85657" w:rsidRPr="00D030EE" w:rsidRDefault="00B85657" w:rsidP="00CF1C27">
            <w:pPr>
              <w:spacing w:beforeLines="50" w:before="180" w:line="350" w:lineRule="exact"/>
              <w:ind w:leftChars="100" w:left="240"/>
              <w:rPr>
                <w:rFonts w:ascii="Calibri" w:eastAsia="標楷體" w:hAnsi="Calibri"/>
              </w:rPr>
            </w:pPr>
            <w:r w:rsidRPr="00D030EE">
              <w:rPr>
                <w:rFonts w:ascii="Calibri" w:eastAsia="標楷體" w:hAnsi="Calibri"/>
              </w:rPr>
              <w:t>(</w:t>
            </w:r>
            <w:r>
              <w:rPr>
                <w:rFonts w:ascii="Calibri" w:eastAsia="標楷體" w:hAnsi="Calibri" w:hint="eastAsia"/>
              </w:rPr>
              <w:t>九</w:t>
            </w:r>
            <w:r w:rsidRPr="00D030EE">
              <w:rPr>
                <w:rFonts w:ascii="Calibri" w:eastAsia="標楷體" w:hAnsi="Calibri"/>
              </w:rPr>
              <w:t>)</w:t>
            </w:r>
            <w:r w:rsidRPr="00D030EE">
              <w:rPr>
                <w:rFonts w:ascii="Calibri" w:eastAsia="標楷體" w:hAnsi="Calibri"/>
              </w:rPr>
              <w:t>整體評鑑，您對申請人將給予：</w:t>
            </w:r>
          </w:p>
          <w:p w14:paraId="47813178" w14:textId="77777777" w:rsidR="00B85657" w:rsidRPr="00330097" w:rsidRDefault="00B85657" w:rsidP="00CF1C27">
            <w:pPr>
              <w:spacing w:line="350" w:lineRule="exact"/>
              <w:ind w:leftChars="300" w:left="720"/>
              <w:rPr>
                <w:rFonts w:ascii="Calibri" w:eastAsia="標楷體" w:hAnsi="Calibri"/>
              </w:rPr>
            </w:pPr>
            <w:r w:rsidRPr="00330097">
              <w:rPr>
                <w:rFonts w:ascii="Calibri" w:eastAsia="標楷體" w:hAnsi="Calibri" w:hint="eastAsia"/>
              </w:rPr>
              <w:t>□</w:t>
            </w:r>
            <w:r w:rsidRPr="005E4646">
              <w:rPr>
                <w:rFonts w:ascii="Calibri" w:eastAsia="標楷體" w:hAnsi="Calibri"/>
              </w:rPr>
              <w:t>極力推薦</w:t>
            </w:r>
            <w:r>
              <w:rPr>
                <w:rFonts w:ascii="Calibri" w:eastAsia="標楷體" w:hAnsi="Calibri" w:hint="eastAsia"/>
              </w:rPr>
              <w:t xml:space="preserve">　</w:t>
            </w:r>
            <w:r w:rsidRPr="00330097">
              <w:rPr>
                <w:rFonts w:ascii="Calibri" w:eastAsia="標楷體" w:hAnsi="Calibri" w:hint="eastAsia"/>
              </w:rPr>
              <w:t>□</w:t>
            </w:r>
            <w:r w:rsidRPr="005E4646">
              <w:rPr>
                <w:rFonts w:ascii="Calibri" w:eastAsia="標楷體" w:hAnsi="Calibri"/>
              </w:rPr>
              <w:t>高度推薦</w:t>
            </w:r>
            <w:r>
              <w:rPr>
                <w:rFonts w:ascii="Calibri" w:eastAsia="標楷體" w:hAnsi="Calibri" w:hint="eastAsia"/>
              </w:rPr>
              <w:t xml:space="preserve">　</w:t>
            </w:r>
            <w:r w:rsidRPr="00330097">
              <w:rPr>
                <w:rFonts w:ascii="Calibri" w:eastAsia="標楷體" w:hAnsi="Calibri" w:hint="eastAsia"/>
              </w:rPr>
              <w:t>□</w:t>
            </w:r>
            <w:r w:rsidRPr="005E4646">
              <w:rPr>
                <w:rFonts w:ascii="Calibri" w:eastAsia="標楷體" w:hAnsi="Calibri"/>
              </w:rPr>
              <w:t>推薦</w:t>
            </w:r>
            <w:r>
              <w:rPr>
                <w:rFonts w:ascii="Calibri" w:eastAsia="標楷體" w:hAnsi="Calibri" w:hint="eastAsia"/>
              </w:rPr>
              <w:t xml:space="preserve">　</w:t>
            </w:r>
            <w:r w:rsidRPr="00330097">
              <w:rPr>
                <w:rFonts w:ascii="Calibri" w:eastAsia="標楷體" w:hAnsi="Calibri" w:hint="eastAsia"/>
              </w:rPr>
              <w:t>□</w:t>
            </w:r>
            <w:r w:rsidRPr="005E4646">
              <w:rPr>
                <w:rFonts w:ascii="Calibri" w:eastAsia="標楷體" w:hAnsi="Calibri"/>
              </w:rPr>
              <w:t>保留性推薦</w:t>
            </w:r>
            <w:r>
              <w:rPr>
                <w:rFonts w:ascii="Calibri" w:eastAsia="標楷體" w:hAnsi="Calibri" w:hint="eastAsia"/>
              </w:rPr>
              <w:t xml:space="preserve">　</w:t>
            </w:r>
            <w:r w:rsidRPr="00330097">
              <w:rPr>
                <w:rFonts w:ascii="Calibri" w:eastAsia="標楷體" w:hAnsi="Calibri" w:hint="eastAsia"/>
              </w:rPr>
              <w:t>□</w:t>
            </w:r>
            <w:r w:rsidRPr="005E4646">
              <w:rPr>
                <w:rFonts w:ascii="Calibri" w:eastAsia="標楷體" w:hAnsi="Calibri"/>
              </w:rPr>
              <w:t>不予推薦</w:t>
            </w:r>
          </w:p>
        </w:tc>
      </w:tr>
      <w:tr w:rsidR="00B85657" w:rsidRPr="00D030EE" w14:paraId="5E9B1473" w14:textId="77777777" w:rsidTr="00CF1C27">
        <w:tblPrEx>
          <w:tblBorders>
            <w:top w:val="single" w:sz="8" w:space="0" w:color="auto"/>
            <w:bottom w:val="dotted" w:sz="4" w:space="0" w:color="auto"/>
            <w:insideH w:val="dotted" w:sz="4" w:space="0" w:color="auto"/>
            <w:insideV w:val="dotted" w:sz="4" w:space="0" w:color="auto"/>
          </w:tblBorders>
        </w:tblPrEx>
        <w:trPr>
          <w:trHeight w:hRule="exact" w:val="567"/>
          <w:jc w:val="center"/>
        </w:trPr>
        <w:tc>
          <w:tcPr>
            <w:tcW w:w="9893" w:type="dxa"/>
            <w:gridSpan w:val="6"/>
            <w:tcBorders>
              <w:top w:val="single" w:sz="12" w:space="0" w:color="auto"/>
            </w:tcBorders>
            <w:vAlign w:val="center"/>
          </w:tcPr>
          <w:p w14:paraId="1EB080CF" w14:textId="77777777" w:rsidR="00B85657" w:rsidRPr="00D030EE" w:rsidRDefault="00B85657" w:rsidP="00CF1C27">
            <w:pPr>
              <w:pStyle w:val="-"/>
              <w:spacing w:line="440" w:lineRule="exact"/>
              <w:ind w:leftChars="100" w:left="240" w:firstLine="0"/>
              <w:rPr>
                <w:rFonts w:ascii="Calibri" w:eastAsia="標楷體" w:hAnsi="Calibri"/>
                <w:sz w:val="24"/>
                <w:szCs w:val="24"/>
              </w:rPr>
            </w:pPr>
            <w:r w:rsidRPr="00D030EE">
              <w:rPr>
                <w:rFonts w:ascii="Calibri" w:eastAsia="標楷體" w:hAnsi="Calibri"/>
                <w:sz w:val="24"/>
                <w:szCs w:val="24"/>
              </w:rPr>
              <w:t>(</w:t>
            </w:r>
            <w:r>
              <w:rPr>
                <w:rFonts w:ascii="Calibri" w:eastAsia="標楷體" w:hAnsi="Calibri" w:hint="eastAsia"/>
                <w:sz w:val="24"/>
                <w:szCs w:val="24"/>
              </w:rPr>
              <w:t>十</w:t>
            </w:r>
            <w:r w:rsidRPr="00D030EE">
              <w:rPr>
                <w:rFonts w:ascii="Calibri" w:eastAsia="標楷體" w:hAnsi="Calibri"/>
                <w:sz w:val="24"/>
                <w:szCs w:val="24"/>
              </w:rPr>
              <w:t>)</w:t>
            </w:r>
            <w:r w:rsidRPr="00D030EE">
              <w:rPr>
                <w:rFonts w:ascii="Calibri" w:eastAsia="標楷體" w:hAnsi="Calibri"/>
                <w:sz w:val="24"/>
                <w:szCs w:val="24"/>
              </w:rPr>
              <w:t>其他補充說明（請您列出申請人之優缺點具體事實）</w:t>
            </w:r>
          </w:p>
          <w:p w14:paraId="744A39DF" w14:textId="77777777" w:rsidR="00B85657" w:rsidRPr="00D030EE" w:rsidRDefault="00B85657" w:rsidP="00CF1C27">
            <w:pPr>
              <w:pStyle w:val="-"/>
              <w:spacing w:line="240" w:lineRule="exact"/>
              <w:ind w:left="0" w:firstLine="0"/>
              <w:rPr>
                <w:rFonts w:ascii="Calibri" w:eastAsia="標楷體" w:hAnsi="Calibri"/>
                <w:sz w:val="24"/>
                <w:szCs w:val="24"/>
              </w:rPr>
            </w:pPr>
          </w:p>
        </w:tc>
      </w:tr>
      <w:tr w:rsidR="00B85657" w:rsidRPr="00D030EE" w14:paraId="1F4941F8" w14:textId="77777777" w:rsidTr="00446A2E">
        <w:tblPrEx>
          <w:tblBorders>
            <w:top w:val="single" w:sz="8" w:space="0" w:color="auto"/>
            <w:bottom w:val="dotted" w:sz="4" w:space="0" w:color="auto"/>
            <w:insideH w:val="dotted" w:sz="4" w:space="0" w:color="auto"/>
            <w:insideV w:val="dotted" w:sz="4" w:space="0" w:color="auto"/>
          </w:tblBorders>
        </w:tblPrEx>
        <w:trPr>
          <w:trHeight w:hRule="exact" w:val="10212"/>
          <w:jc w:val="center"/>
        </w:trPr>
        <w:tc>
          <w:tcPr>
            <w:tcW w:w="9893" w:type="dxa"/>
            <w:gridSpan w:val="6"/>
            <w:tcBorders>
              <w:bottom w:val="single" w:sz="8" w:space="0" w:color="auto"/>
            </w:tcBorders>
          </w:tcPr>
          <w:p w14:paraId="7E6C641A" w14:textId="77777777" w:rsidR="00B85657" w:rsidRPr="00EA204B" w:rsidRDefault="00B85657" w:rsidP="00CF1C27">
            <w:pPr>
              <w:pStyle w:val="-"/>
              <w:spacing w:line="340" w:lineRule="exact"/>
              <w:ind w:leftChars="200" w:left="480" w:firstLine="0"/>
              <w:jc w:val="both"/>
              <w:rPr>
                <w:rFonts w:ascii="Calibri" w:eastAsia="標楷體" w:hAnsi="Calibri"/>
                <w:sz w:val="24"/>
                <w:szCs w:val="24"/>
              </w:rPr>
            </w:pPr>
          </w:p>
        </w:tc>
      </w:tr>
      <w:tr w:rsidR="00B85657" w:rsidRPr="00D030EE" w14:paraId="074A07D2" w14:textId="77777777" w:rsidTr="00CF1C27">
        <w:tblPrEx>
          <w:tblBorders>
            <w:top w:val="single" w:sz="8" w:space="0" w:color="auto"/>
            <w:bottom w:val="dotted" w:sz="4" w:space="0" w:color="auto"/>
            <w:insideH w:val="dotted" w:sz="4" w:space="0" w:color="auto"/>
            <w:insideV w:val="dotted" w:sz="4" w:space="0" w:color="auto"/>
          </w:tblBorders>
        </w:tblPrEx>
        <w:trPr>
          <w:trHeight w:val="1304"/>
          <w:jc w:val="center"/>
        </w:trPr>
        <w:tc>
          <w:tcPr>
            <w:tcW w:w="9893" w:type="dxa"/>
            <w:gridSpan w:val="6"/>
            <w:tcBorders>
              <w:top w:val="single" w:sz="8" w:space="0" w:color="auto"/>
              <w:bottom w:val="single" w:sz="8" w:space="0" w:color="auto"/>
            </w:tcBorders>
            <w:vAlign w:val="bottom"/>
          </w:tcPr>
          <w:p w14:paraId="587478C5" w14:textId="77777777" w:rsidR="00B85657" w:rsidRPr="00D030EE" w:rsidRDefault="00B85657" w:rsidP="00CF1C27">
            <w:pPr>
              <w:pStyle w:val="-"/>
              <w:spacing w:afterLines="50" w:after="180" w:line="300" w:lineRule="exact"/>
              <w:ind w:leftChars="50" w:left="120" w:rightChars="50" w:right="120" w:firstLine="0"/>
              <w:jc w:val="both"/>
              <w:rPr>
                <w:rFonts w:ascii="Calibri" w:eastAsia="標楷體" w:hAnsi="Calibri"/>
                <w:sz w:val="24"/>
                <w:szCs w:val="24"/>
              </w:rPr>
            </w:pPr>
            <w:r w:rsidRPr="00D030EE">
              <w:rPr>
                <w:rFonts w:ascii="Calibri" w:eastAsia="標楷體" w:hAnsi="Calibri"/>
                <w:sz w:val="24"/>
                <w:szCs w:val="24"/>
              </w:rPr>
              <w:t>推薦人（簽章）</w:t>
            </w:r>
            <w:r w:rsidRPr="00D030EE">
              <w:rPr>
                <w:rFonts w:ascii="Calibri" w:eastAsia="標楷體" w:hAnsi="Calibri"/>
                <w:sz w:val="24"/>
                <w:szCs w:val="24"/>
                <w:u w:val="single"/>
              </w:rPr>
              <w:t xml:space="preserve">                 </w:t>
            </w:r>
            <w:r w:rsidRPr="00D030EE">
              <w:rPr>
                <w:rFonts w:ascii="Calibri" w:eastAsia="標楷體" w:hAnsi="Calibri"/>
                <w:sz w:val="24"/>
                <w:szCs w:val="24"/>
                <w:u w:val="single"/>
              </w:rPr>
              <w:t xml:space="preserve">　　　</w:t>
            </w:r>
            <w:r w:rsidRPr="00D030EE">
              <w:rPr>
                <w:rFonts w:ascii="Calibri" w:eastAsia="標楷體" w:hAnsi="Calibri"/>
                <w:sz w:val="24"/>
                <w:szCs w:val="24"/>
                <w:u w:val="single"/>
              </w:rPr>
              <w:t xml:space="preserve"> </w:t>
            </w:r>
            <w:r w:rsidRPr="00D030EE">
              <w:rPr>
                <w:rFonts w:ascii="Calibri" w:eastAsia="標楷體" w:hAnsi="Calibri" w:hint="eastAsia"/>
                <w:sz w:val="24"/>
                <w:szCs w:val="24"/>
                <w:u w:val="single"/>
              </w:rPr>
              <w:t xml:space="preserve">　</w:t>
            </w:r>
            <w:r w:rsidRPr="00D030EE">
              <w:rPr>
                <w:rFonts w:ascii="Calibri" w:eastAsia="標楷體" w:hAnsi="Calibri"/>
                <w:sz w:val="24"/>
                <w:szCs w:val="24"/>
                <w:u w:val="single"/>
              </w:rPr>
              <w:t xml:space="preserve">      </w:t>
            </w:r>
            <w:r w:rsidRPr="00D030EE">
              <w:rPr>
                <w:rFonts w:ascii="Calibri" w:eastAsia="標楷體" w:hAnsi="Calibri"/>
                <w:sz w:val="24"/>
                <w:szCs w:val="24"/>
              </w:rPr>
              <w:t xml:space="preserve">  </w:t>
            </w:r>
            <w:r w:rsidRPr="00D030EE">
              <w:rPr>
                <w:rFonts w:ascii="Calibri" w:eastAsia="標楷體" w:hAnsi="Calibri"/>
                <w:sz w:val="24"/>
                <w:szCs w:val="24"/>
              </w:rPr>
              <w:t xml:space="preserve">　</w:t>
            </w:r>
            <w:r w:rsidRPr="00D030EE">
              <w:rPr>
                <w:rFonts w:ascii="Calibri" w:eastAsia="標楷體" w:hAnsi="Calibri"/>
                <w:sz w:val="24"/>
                <w:szCs w:val="24"/>
                <w:u w:val="single"/>
              </w:rPr>
              <w:t xml:space="preserve">  </w:t>
            </w:r>
            <w:r>
              <w:rPr>
                <w:rFonts w:ascii="Calibri" w:eastAsia="標楷體" w:hAnsi="Calibri" w:hint="eastAsia"/>
                <w:sz w:val="24"/>
                <w:szCs w:val="24"/>
                <w:u w:val="single"/>
              </w:rPr>
              <w:t xml:space="preserve">     </w:t>
            </w:r>
            <w:r w:rsidRPr="00D030EE">
              <w:rPr>
                <w:rFonts w:ascii="Calibri" w:eastAsia="標楷體" w:hAnsi="Calibri"/>
                <w:sz w:val="24"/>
                <w:szCs w:val="24"/>
                <w:u w:val="single"/>
              </w:rPr>
              <w:t xml:space="preserve"> </w:t>
            </w:r>
            <w:r w:rsidRPr="00D030EE">
              <w:rPr>
                <w:rFonts w:ascii="Calibri" w:eastAsia="標楷體" w:hAnsi="Calibri"/>
                <w:sz w:val="24"/>
                <w:szCs w:val="24"/>
              </w:rPr>
              <w:t>年</w:t>
            </w:r>
            <w:r w:rsidRPr="00D030EE">
              <w:rPr>
                <w:rFonts w:ascii="Calibri" w:eastAsia="標楷體" w:hAnsi="Calibri"/>
                <w:sz w:val="24"/>
                <w:szCs w:val="24"/>
                <w:u w:val="single"/>
              </w:rPr>
              <w:t xml:space="preserve">   </w:t>
            </w:r>
            <w:r w:rsidRPr="00D030EE">
              <w:rPr>
                <w:rFonts w:ascii="Calibri" w:eastAsia="標楷體" w:hAnsi="Calibri" w:hint="eastAsia"/>
                <w:sz w:val="24"/>
                <w:szCs w:val="24"/>
                <w:u w:val="single"/>
              </w:rPr>
              <w:t xml:space="preserve"> </w:t>
            </w:r>
            <w:r w:rsidRPr="00D030EE">
              <w:rPr>
                <w:rFonts w:ascii="Calibri" w:eastAsia="標楷體" w:hAnsi="Calibri"/>
                <w:sz w:val="24"/>
                <w:szCs w:val="24"/>
                <w:u w:val="single"/>
              </w:rPr>
              <w:t xml:space="preserve">    </w:t>
            </w:r>
            <w:r w:rsidRPr="00D030EE">
              <w:rPr>
                <w:rFonts w:ascii="Calibri" w:eastAsia="標楷體" w:hAnsi="Calibri"/>
                <w:sz w:val="24"/>
                <w:szCs w:val="24"/>
              </w:rPr>
              <w:t>月</w:t>
            </w:r>
            <w:r w:rsidRPr="00D030EE">
              <w:rPr>
                <w:rFonts w:ascii="Calibri" w:eastAsia="標楷體" w:hAnsi="Calibri"/>
                <w:sz w:val="24"/>
                <w:szCs w:val="24"/>
                <w:u w:val="single"/>
              </w:rPr>
              <w:t xml:space="preserve">    </w:t>
            </w:r>
            <w:r w:rsidRPr="00D030EE">
              <w:rPr>
                <w:rFonts w:ascii="Calibri" w:eastAsia="標楷體" w:hAnsi="Calibri" w:hint="eastAsia"/>
                <w:sz w:val="24"/>
                <w:szCs w:val="24"/>
                <w:u w:val="single"/>
              </w:rPr>
              <w:t xml:space="preserve"> </w:t>
            </w:r>
            <w:r w:rsidRPr="00D030EE">
              <w:rPr>
                <w:rFonts w:ascii="Calibri" w:eastAsia="標楷體" w:hAnsi="Calibri"/>
                <w:sz w:val="24"/>
                <w:szCs w:val="24"/>
                <w:u w:val="single"/>
              </w:rPr>
              <w:t xml:space="preserve">   </w:t>
            </w:r>
            <w:r w:rsidRPr="00D030EE">
              <w:rPr>
                <w:rFonts w:ascii="Calibri" w:eastAsia="標楷體" w:hAnsi="Calibri"/>
                <w:sz w:val="24"/>
                <w:szCs w:val="24"/>
              </w:rPr>
              <w:t>日</w:t>
            </w:r>
          </w:p>
        </w:tc>
      </w:tr>
      <w:tr w:rsidR="00B85657" w:rsidRPr="00D030EE" w14:paraId="1F642B96" w14:textId="77777777" w:rsidTr="00CF1C27">
        <w:tblPrEx>
          <w:tblBorders>
            <w:top w:val="single" w:sz="8" w:space="0" w:color="auto"/>
            <w:bottom w:val="dotted" w:sz="4" w:space="0" w:color="auto"/>
            <w:insideH w:val="dotted" w:sz="4" w:space="0" w:color="auto"/>
            <w:insideV w:val="dotted" w:sz="4" w:space="0" w:color="auto"/>
          </w:tblBorders>
        </w:tblPrEx>
        <w:trPr>
          <w:trHeight w:val="2268"/>
          <w:jc w:val="center"/>
        </w:trPr>
        <w:tc>
          <w:tcPr>
            <w:tcW w:w="9893" w:type="dxa"/>
            <w:gridSpan w:val="6"/>
            <w:tcBorders>
              <w:top w:val="single" w:sz="8" w:space="0" w:color="auto"/>
              <w:bottom w:val="single" w:sz="12" w:space="0" w:color="auto"/>
            </w:tcBorders>
          </w:tcPr>
          <w:p w14:paraId="3E1AA622" w14:textId="77777777" w:rsidR="00B85657" w:rsidRPr="00D030EE" w:rsidRDefault="00B85657" w:rsidP="00CF1C27">
            <w:pPr>
              <w:adjustRightInd w:val="0"/>
              <w:snapToGrid w:val="0"/>
              <w:spacing w:beforeLines="50" w:before="180" w:line="400" w:lineRule="exact"/>
              <w:ind w:leftChars="50" w:left="840" w:rightChars="50" w:right="120" w:hangingChars="300" w:hanging="720"/>
              <w:jc w:val="both"/>
              <w:rPr>
                <w:rFonts w:ascii="Calibri" w:eastAsia="標楷體" w:hAnsi="Calibri"/>
              </w:rPr>
            </w:pPr>
            <w:r w:rsidRPr="00D030EE">
              <w:rPr>
                <w:rFonts w:ascii="Calibri" w:eastAsia="標楷體" w:hAnsi="Calibri" w:hint="eastAsia"/>
              </w:rPr>
              <w:t>說明</w:t>
            </w:r>
            <w:r w:rsidRPr="00D030EE">
              <w:rPr>
                <w:rFonts w:ascii="Calibri" w:eastAsia="標楷體" w:hAnsi="Calibri"/>
              </w:rPr>
              <w:t>：</w:t>
            </w:r>
            <w:r w:rsidRPr="0073392F">
              <w:rPr>
                <w:rFonts w:ascii="Calibri" w:eastAsia="標楷體" w:hAnsi="Calibri" w:hint="eastAsia"/>
              </w:rPr>
              <w:t>本推薦函之目的在協助本校考試系所瞭解申請人過去求學、研究或工作之狀況，以作為申請人是否能夠入學的參考。您的寶貴意見及充分合作甚為感激，此項資料將列為機密，不對外公開。敬請推薦人將推薦函裝入信封彌封簽名後，交由報考學生連同其他審查資料，郵寄報考系所指定信箱。本表不敷使用時，請另紙書寫。謝謝您的協助！</w:t>
            </w:r>
          </w:p>
        </w:tc>
      </w:tr>
    </w:tbl>
    <w:p w14:paraId="60E8ED09" w14:textId="77777777" w:rsidR="00B85657" w:rsidRPr="00D030EE" w:rsidRDefault="00B85657" w:rsidP="00B85657">
      <w:pPr>
        <w:pStyle w:val="aff1"/>
        <w:tabs>
          <w:tab w:val="left" w:pos="6195"/>
        </w:tabs>
        <w:spacing w:line="100" w:lineRule="exact"/>
        <w:ind w:firstLine="0"/>
        <w:rPr>
          <w:rFonts w:ascii="Calibri" w:eastAsia="標楷體" w:hAnsi="Calibri"/>
          <w:b/>
          <w:spacing w:val="20"/>
          <w:sz w:val="24"/>
          <w:szCs w:val="24"/>
        </w:rPr>
      </w:pPr>
    </w:p>
    <w:p w14:paraId="032DB374" w14:textId="77777777" w:rsidR="00CF4AA7" w:rsidRDefault="00CF4AA7" w:rsidP="00B85657">
      <w:pPr>
        <w:pStyle w:val="aff6"/>
        <w:spacing w:after="180"/>
        <w:rPr>
          <w:rFonts w:ascii="Calibri" w:hAnsi="Calibri"/>
        </w:rPr>
      </w:pPr>
      <w:bookmarkStart w:id="50" w:name="_Toc114505555"/>
    </w:p>
    <w:p w14:paraId="7234D6E1" w14:textId="3FD0CE51" w:rsidR="00B85657" w:rsidRDefault="00B85657" w:rsidP="00B85657">
      <w:pPr>
        <w:pStyle w:val="aff6"/>
        <w:spacing w:after="180"/>
        <w:rPr>
          <w:rFonts w:ascii="Calibri" w:hAnsi="Calibri"/>
        </w:rPr>
      </w:pPr>
      <w:r>
        <w:rPr>
          <w:rFonts w:ascii="Calibri" w:hAnsi="Calibri" w:hint="eastAsia"/>
        </w:rPr>
        <w:t>【附表六】</w:t>
      </w:r>
      <w:r w:rsidR="00D87989" w:rsidRPr="00D87989">
        <w:rPr>
          <w:rFonts w:ascii="Calibri" w:hAnsi="Calibri" w:hint="eastAsia"/>
          <w:sz w:val="26"/>
          <w:szCs w:val="26"/>
        </w:rPr>
        <w:t>東海大學</w:t>
      </w:r>
      <w:r w:rsidRPr="00D87989">
        <w:rPr>
          <w:rFonts w:ascii="Calibri" w:hAnsi="Calibri" w:hint="eastAsia"/>
          <w:sz w:val="26"/>
          <w:szCs w:val="26"/>
        </w:rPr>
        <w:t>11</w:t>
      </w:r>
      <w:r w:rsidRPr="00D87989">
        <w:rPr>
          <w:rFonts w:ascii="Calibri" w:hAnsi="Calibri"/>
          <w:sz w:val="26"/>
          <w:szCs w:val="26"/>
        </w:rPr>
        <w:t>2</w:t>
      </w:r>
      <w:r w:rsidRPr="00D87989">
        <w:rPr>
          <w:rFonts w:ascii="Calibri" w:hAnsi="Calibri" w:hint="eastAsia"/>
          <w:sz w:val="26"/>
          <w:szCs w:val="26"/>
        </w:rPr>
        <w:t>學年度碩士班甄試入學考生在校學業總成績暨名次證明書</w:t>
      </w:r>
      <w:bookmarkEnd w:id="50"/>
      <w:r w:rsidR="00CF4AA7">
        <w:rPr>
          <w:rFonts w:ascii="Calibri" w:hAnsi="Calibri" w:hint="eastAsia"/>
          <w:sz w:val="26"/>
          <w:szCs w:val="26"/>
        </w:rPr>
        <w:t>樣本</w:t>
      </w:r>
      <w:r>
        <w:rPr>
          <w:rFonts w:ascii="Calibri" w:hAnsi="Calibri" w:hint="eastAsia"/>
        </w:rPr>
        <w:t xml:space="preserve">         </w:t>
      </w:r>
    </w:p>
    <w:p w14:paraId="177C7FA6" w14:textId="32871A12" w:rsidR="00B85657" w:rsidRDefault="00CF4AA7" w:rsidP="005A77A4">
      <w:pPr>
        <w:spacing w:line="260" w:lineRule="exact"/>
        <w:jc w:val="center"/>
        <w:rPr>
          <w:rFonts w:asciiTheme="minorHAnsi" w:eastAsia="標楷體" w:hAnsiTheme="minorHAnsi"/>
          <w:b/>
          <w:bCs/>
          <w:sz w:val="32"/>
          <w:szCs w:val="32"/>
        </w:rPr>
      </w:pPr>
      <w:r w:rsidRPr="00986692">
        <w:rPr>
          <w:rFonts w:ascii="微軟正黑體" w:eastAsia="微軟正黑體" w:hAnsi="微軟正黑體" w:hint="eastAsia"/>
          <w:bCs/>
          <w:color w:val="FF0000"/>
          <w:sz w:val="20"/>
          <w:szCs w:val="20"/>
        </w:rPr>
        <w:t>（</w:t>
      </w:r>
      <w:r w:rsidRPr="00986692">
        <w:rPr>
          <w:rFonts w:ascii="微軟正黑體" w:eastAsia="微軟正黑體" w:hAnsi="微軟正黑體"/>
          <w:bCs/>
          <w:color w:val="FF0000"/>
          <w:sz w:val="20"/>
          <w:szCs w:val="20"/>
        </w:rPr>
        <w:t>本表請至報</w:t>
      </w:r>
      <w:r w:rsidRPr="00986692">
        <w:rPr>
          <w:rFonts w:ascii="微軟正黑體" w:eastAsia="微軟正黑體" w:hAnsi="微軟正黑體" w:hint="eastAsia"/>
          <w:bCs/>
          <w:color w:val="FF0000"/>
          <w:sz w:val="20"/>
          <w:szCs w:val="20"/>
        </w:rPr>
        <w:t>名網頁→【文件下載】列印使用）</w:t>
      </w:r>
    </w:p>
    <w:p w14:paraId="35C2A4DE" w14:textId="77777777" w:rsidR="00CF4AA7" w:rsidRPr="0093666B" w:rsidRDefault="00CF4AA7" w:rsidP="00D87989">
      <w:pPr>
        <w:tabs>
          <w:tab w:val="left" w:pos="5670"/>
        </w:tabs>
        <w:spacing w:line="260" w:lineRule="exact"/>
        <w:jc w:val="center"/>
        <w:rPr>
          <w:rFonts w:asciiTheme="minorHAnsi" w:eastAsia="標楷體" w:hAnsiTheme="minorHAnsi"/>
          <w:b/>
          <w:bCs/>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247"/>
        <w:gridCol w:w="171"/>
        <w:gridCol w:w="1530"/>
        <w:gridCol w:w="1247"/>
        <w:gridCol w:w="1815"/>
        <w:gridCol w:w="1420"/>
        <w:gridCol w:w="2200"/>
      </w:tblGrid>
      <w:tr w:rsidR="00B85657" w:rsidRPr="00114CEC" w14:paraId="55B5BE0B" w14:textId="77777777" w:rsidTr="00CF1C27">
        <w:trPr>
          <w:cantSplit/>
          <w:trHeight w:hRule="exact" w:val="964"/>
          <w:jc w:val="center"/>
        </w:trPr>
        <w:tc>
          <w:tcPr>
            <w:tcW w:w="1247" w:type="dxa"/>
            <w:tcBorders>
              <w:top w:val="single" w:sz="12" w:space="0" w:color="auto"/>
              <w:left w:val="single" w:sz="12" w:space="0" w:color="auto"/>
              <w:bottom w:val="single" w:sz="6" w:space="0" w:color="auto"/>
              <w:right w:val="single" w:sz="6" w:space="0" w:color="auto"/>
            </w:tcBorders>
            <w:vAlign w:val="center"/>
          </w:tcPr>
          <w:p w14:paraId="1E39C47F"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姓名</w:t>
            </w:r>
          </w:p>
        </w:tc>
        <w:tc>
          <w:tcPr>
            <w:tcW w:w="1701" w:type="dxa"/>
            <w:gridSpan w:val="2"/>
            <w:tcBorders>
              <w:top w:val="single" w:sz="12" w:space="0" w:color="auto"/>
              <w:left w:val="single" w:sz="6" w:space="0" w:color="auto"/>
              <w:bottom w:val="single" w:sz="6" w:space="0" w:color="auto"/>
              <w:right w:val="single" w:sz="6" w:space="0" w:color="auto"/>
            </w:tcBorders>
            <w:vAlign w:val="center"/>
          </w:tcPr>
          <w:p w14:paraId="2933F0AA" w14:textId="77777777" w:rsidR="00B85657" w:rsidRPr="00114CEC" w:rsidRDefault="00B85657" w:rsidP="00CF1C27">
            <w:pPr>
              <w:tabs>
                <w:tab w:val="left" w:pos="5670"/>
              </w:tabs>
              <w:ind w:left="113" w:right="113"/>
              <w:jc w:val="distribute"/>
              <w:rPr>
                <w:rFonts w:asciiTheme="minorHAnsi" w:eastAsia="標楷體" w:hAnsiTheme="minorHAnsi"/>
                <w:bCs/>
              </w:rPr>
            </w:pPr>
          </w:p>
        </w:tc>
        <w:tc>
          <w:tcPr>
            <w:tcW w:w="1247" w:type="dxa"/>
            <w:tcBorders>
              <w:top w:val="single" w:sz="12" w:space="0" w:color="auto"/>
              <w:left w:val="single" w:sz="6" w:space="0" w:color="auto"/>
              <w:bottom w:val="single" w:sz="6" w:space="0" w:color="auto"/>
              <w:right w:val="single" w:sz="6" w:space="0" w:color="auto"/>
            </w:tcBorders>
            <w:vAlign w:val="center"/>
          </w:tcPr>
          <w:p w14:paraId="48A469E5"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學號</w:t>
            </w:r>
          </w:p>
        </w:tc>
        <w:tc>
          <w:tcPr>
            <w:tcW w:w="1815" w:type="dxa"/>
            <w:tcBorders>
              <w:top w:val="single" w:sz="12" w:space="0" w:color="auto"/>
              <w:left w:val="single" w:sz="6" w:space="0" w:color="auto"/>
              <w:bottom w:val="single" w:sz="6" w:space="0" w:color="auto"/>
              <w:right w:val="single" w:sz="6" w:space="0" w:color="auto"/>
            </w:tcBorders>
            <w:vAlign w:val="center"/>
          </w:tcPr>
          <w:p w14:paraId="667F629C" w14:textId="77777777" w:rsidR="00B85657" w:rsidRPr="00114CEC" w:rsidRDefault="00B85657" w:rsidP="00CF1C27">
            <w:pPr>
              <w:tabs>
                <w:tab w:val="left" w:pos="5670"/>
              </w:tabs>
              <w:ind w:left="113" w:right="113"/>
              <w:jc w:val="distribute"/>
              <w:rPr>
                <w:rFonts w:asciiTheme="minorHAnsi" w:eastAsia="標楷體" w:hAnsiTheme="minorHAnsi"/>
                <w:bCs/>
              </w:rPr>
            </w:pPr>
          </w:p>
        </w:tc>
        <w:tc>
          <w:tcPr>
            <w:tcW w:w="1420" w:type="dxa"/>
            <w:tcBorders>
              <w:top w:val="single" w:sz="12" w:space="0" w:color="auto"/>
              <w:left w:val="single" w:sz="6" w:space="0" w:color="auto"/>
              <w:bottom w:val="single" w:sz="6" w:space="0" w:color="auto"/>
              <w:right w:val="single" w:sz="6" w:space="0" w:color="auto"/>
            </w:tcBorders>
            <w:shd w:val="clear" w:color="auto" w:fill="auto"/>
            <w:vAlign w:val="center"/>
          </w:tcPr>
          <w:p w14:paraId="3FF6F481" w14:textId="77777777" w:rsidR="00B85657" w:rsidRPr="00114CEC" w:rsidRDefault="00B85657" w:rsidP="00CF1C27">
            <w:pPr>
              <w:tabs>
                <w:tab w:val="left" w:pos="5670"/>
              </w:tabs>
              <w:ind w:left="113" w:right="113"/>
              <w:jc w:val="distribute"/>
              <w:rPr>
                <w:rFonts w:asciiTheme="minorHAnsi" w:eastAsia="標楷體" w:hAnsiTheme="minorHAnsi"/>
                <w:bCs/>
                <w:spacing w:val="-20"/>
              </w:rPr>
            </w:pPr>
            <w:r w:rsidRPr="00114CEC">
              <w:rPr>
                <w:rFonts w:asciiTheme="minorHAnsi" w:eastAsia="標楷體" w:hAnsiTheme="minorHAnsi"/>
                <w:bCs/>
                <w:spacing w:val="-20"/>
              </w:rPr>
              <w:t>身分證號碼</w:t>
            </w:r>
          </w:p>
        </w:tc>
        <w:tc>
          <w:tcPr>
            <w:tcW w:w="2200" w:type="dxa"/>
            <w:tcBorders>
              <w:top w:val="single" w:sz="12" w:space="0" w:color="auto"/>
              <w:left w:val="single" w:sz="6" w:space="0" w:color="auto"/>
              <w:bottom w:val="single" w:sz="6" w:space="0" w:color="auto"/>
              <w:right w:val="single" w:sz="12" w:space="0" w:color="auto"/>
            </w:tcBorders>
            <w:shd w:val="clear" w:color="auto" w:fill="auto"/>
            <w:vAlign w:val="center"/>
          </w:tcPr>
          <w:p w14:paraId="000EE00B" w14:textId="77777777" w:rsidR="00B85657" w:rsidRPr="00114CEC" w:rsidRDefault="00B85657" w:rsidP="00CF1C27">
            <w:pPr>
              <w:tabs>
                <w:tab w:val="left" w:pos="5670"/>
              </w:tabs>
              <w:ind w:left="113" w:right="113"/>
              <w:jc w:val="distribute"/>
              <w:rPr>
                <w:rFonts w:asciiTheme="minorHAnsi" w:eastAsia="標楷體" w:hAnsiTheme="minorHAnsi"/>
                <w:bCs/>
              </w:rPr>
            </w:pPr>
          </w:p>
        </w:tc>
      </w:tr>
      <w:tr w:rsidR="00B85657" w:rsidRPr="00114CEC" w14:paraId="036C5BB8" w14:textId="77777777" w:rsidTr="00CF1C27">
        <w:trPr>
          <w:cantSplit/>
          <w:trHeight w:hRule="exact" w:val="964"/>
          <w:jc w:val="center"/>
        </w:trPr>
        <w:tc>
          <w:tcPr>
            <w:tcW w:w="2948" w:type="dxa"/>
            <w:gridSpan w:val="3"/>
            <w:tcBorders>
              <w:top w:val="single" w:sz="6" w:space="0" w:color="auto"/>
              <w:left w:val="single" w:sz="12" w:space="0" w:color="auto"/>
              <w:bottom w:val="single" w:sz="6" w:space="0" w:color="auto"/>
              <w:right w:val="single" w:sz="6" w:space="0" w:color="auto"/>
            </w:tcBorders>
            <w:vAlign w:val="center"/>
          </w:tcPr>
          <w:p w14:paraId="384880BE"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原畢業或現在</w:t>
            </w:r>
          </w:p>
          <w:p w14:paraId="507FCAD8"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就讀學校</w:t>
            </w:r>
          </w:p>
        </w:tc>
        <w:tc>
          <w:tcPr>
            <w:tcW w:w="3062" w:type="dxa"/>
            <w:gridSpan w:val="2"/>
            <w:tcBorders>
              <w:top w:val="single" w:sz="6" w:space="0" w:color="auto"/>
              <w:left w:val="single" w:sz="6" w:space="0" w:color="auto"/>
              <w:bottom w:val="single" w:sz="6" w:space="0" w:color="auto"/>
              <w:right w:val="single" w:sz="6" w:space="0" w:color="auto"/>
            </w:tcBorders>
            <w:vAlign w:val="center"/>
          </w:tcPr>
          <w:p w14:paraId="5195A7CB" w14:textId="77777777" w:rsidR="00B85657" w:rsidRPr="00114CEC" w:rsidRDefault="00B85657" w:rsidP="00CF1C27">
            <w:pPr>
              <w:tabs>
                <w:tab w:val="left" w:pos="5670"/>
              </w:tabs>
              <w:ind w:left="113" w:right="113"/>
              <w:jc w:val="distribute"/>
              <w:rPr>
                <w:rFonts w:asciiTheme="minorHAnsi" w:eastAsia="標楷體" w:hAnsiTheme="minorHAnsi"/>
                <w:bCs/>
              </w:rPr>
            </w:pPr>
          </w:p>
        </w:tc>
        <w:tc>
          <w:tcPr>
            <w:tcW w:w="1420" w:type="dxa"/>
            <w:tcBorders>
              <w:top w:val="single" w:sz="6" w:space="0" w:color="auto"/>
              <w:left w:val="single" w:sz="6" w:space="0" w:color="auto"/>
              <w:bottom w:val="single" w:sz="6" w:space="0" w:color="auto"/>
              <w:right w:val="single" w:sz="6" w:space="0" w:color="auto"/>
            </w:tcBorders>
            <w:vAlign w:val="center"/>
          </w:tcPr>
          <w:p w14:paraId="75530317" w14:textId="77777777" w:rsidR="00B85657" w:rsidRPr="00114CEC" w:rsidRDefault="00B85657" w:rsidP="00CF1C27">
            <w:pPr>
              <w:tabs>
                <w:tab w:val="left" w:pos="5670"/>
              </w:tabs>
              <w:ind w:left="113" w:right="113"/>
              <w:jc w:val="distribute"/>
              <w:rPr>
                <w:rFonts w:asciiTheme="minorHAnsi" w:eastAsia="標楷體" w:hAnsiTheme="minorHAnsi"/>
                <w:bCs/>
                <w:spacing w:val="-20"/>
              </w:rPr>
            </w:pPr>
            <w:r w:rsidRPr="00114CEC">
              <w:rPr>
                <w:rFonts w:asciiTheme="minorHAnsi" w:eastAsia="標楷體" w:hAnsiTheme="minorHAnsi"/>
                <w:bCs/>
                <w:spacing w:val="-20"/>
              </w:rPr>
              <w:t>畢肄業年月</w:t>
            </w:r>
          </w:p>
        </w:tc>
        <w:tc>
          <w:tcPr>
            <w:tcW w:w="2200" w:type="dxa"/>
            <w:tcBorders>
              <w:top w:val="single" w:sz="6" w:space="0" w:color="auto"/>
              <w:left w:val="single" w:sz="6" w:space="0" w:color="auto"/>
              <w:bottom w:val="single" w:sz="6" w:space="0" w:color="auto"/>
              <w:right w:val="single" w:sz="12" w:space="0" w:color="auto"/>
            </w:tcBorders>
            <w:vAlign w:val="center"/>
          </w:tcPr>
          <w:p w14:paraId="0CAA7C39"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 xml:space="preserve">　年月</w:t>
            </w:r>
          </w:p>
        </w:tc>
      </w:tr>
      <w:tr w:rsidR="00B85657" w:rsidRPr="00114CEC" w14:paraId="51FD8449" w14:textId="77777777" w:rsidTr="00CF1C27">
        <w:trPr>
          <w:cantSplit/>
          <w:trHeight w:hRule="exact" w:val="964"/>
          <w:jc w:val="center"/>
        </w:trPr>
        <w:tc>
          <w:tcPr>
            <w:tcW w:w="2948" w:type="dxa"/>
            <w:gridSpan w:val="3"/>
            <w:tcBorders>
              <w:top w:val="single" w:sz="6" w:space="0" w:color="auto"/>
              <w:left w:val="single" w:sz="12" w:space="0" w:color="auto"/>
              <w:bottom w:val="single" w:sz="6" w:space="0" w:color="auto"/>
              <w:right w:val="single" w:sz="6" w:space="0" w:color="auto"/>
            </w:tcBorders>
            <w:vAlign w:val="center"/>
          </w:tcPr>
          <w:p w14:paraId="6F07607B"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原畢業或現在</w:t>
            </w:r>
          </w:p>
          <w:p w14:paraId="090D4932"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就讀系組</w:t>
            </w:r>
          </w:p>
        </w:tc>
        <w:tc>
          <w:tcPr>
            <w:tcW w:w="6682" w:type="dxa"/>
            <w:gridSpan w:val="4"/>
            <w:tcBorders>
              <w:top w:val="single" w:sz="6" w:space="0" w:color="auto"/>
              <w:left w:val="single" w:sz="6" w:space="0" w:color="auto"/>
              <w:bottom w:val="single" w:sz="6" w:space="0" w:color="auto"/>
              <w:right w:val="single" w:sz="12" w:space="0" w:color="auto"/>
            </w:tcBorders>
            <w:vAlign w:val="center"/>
          </w:tcPr>
          <w:p w14:paraId="5DBDB60A" w14:textId="77777777" w:rsidR="00B85657" w:rsidRPr="00114CEC" w:rsidRDefault="00B85657" w:rsidP="00CF1C27">
            <w:pPr>
              <w:tabs>
                <w:tab w:val="left" w:pos="5670"/>
              </w:tabs>
              <w:ind w:left="113" w:right="113" w:firstLineChars="1200" w:firstLine="2880"/>
              <w:jc w:val="distribute"/>
              <w:rPr>
                <w:rFonts w:asciiTheme="minorHAnsi" w:eastAsia="標楷體" w:hAnsiTheme="minorHAnsi"/>
                <w:bCs/>
              </w:rPr>
            </w:pPr>
            <w:r w:rsidRPr="00114CEC">
              <w:rPr>
                <w:rFonts w:asciiTheme="minorHAnsi" w:eastAsia="標楷體" w:hAnsiTheme="minorHAnsi"/>
                <w:bCs/>
              </w:rPr>
              <w:t>學系　　　　　　　　　　組</w:t>
            </w:r>
          </w:p>
        </w:tc>
      </w:tr>
      <w:tr w:rsidR="00B85657" w:rsidRPr="00114CEC" w14:paraId="7C646394" w14:textId="77777777" w:rsidTr="00CF1C27">
        <w:trPr>
          <w:cantSplit/>
          <w:trHeight w:hRule="exact" w:val="964"/>
          <w:jc w:val="center"/>
        </w:trPr>
        <w:tc>
          <w:tcPr>
            <w:tcW w:w="2948" w:type="dxa"/>
            <w:gridSpan w:val="3"/>
            <w:tcBorders>
              <w:top w:val="single" w:sz="6" w:space="0" w:color="auto"/>
              <w:left w:val="single" w:sz="12" w:space="0" w:color="auto"/>
              <w:bottom w:val="single" w:sz="6" w:space="0" w:color="auto"/>
              <w:right w:val="single" w:sz="6" w:space="0" w:color="auto"/>
            </w:tcBorders>
            <w:vAlign w:val="center"/>
          </w:tcPr>
          <w:p w14:paraId="05C8B885"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畢業成績或現在校</w:t>
            </w:r>
          </w:p>
          <w:p w14:paraId="005B6B2F"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學業成績總平均</w:t>
            </w:r>
          </w:p>
        </w:tc>
        <w:tc>
          <w:tcPr>
            <w:tcW w:w="6682" w:type="dxa"/>
            <w:gridSpan w:val="4"/>
            <w:tcBorders>
              <w:top w:val="single" w:sz="6" w:space="0" w:color="auto"/>
              <w:left w:val="single" w:sz="6" w:space="0" w:color="auto"/>
              <w:bottom w:val="single" w:sz="6" w:space="0" w:color="auto"/>
              <w:right w:val="single" w:sz="12" w:space="0" w:color="auto"/>
            </w:tcBorders>
            <w:vAlign w:val="center"/>
          </w:tcPr>
          <w:p w14:paraId="4E2BABA3" w14:textId="77777777" w:rsidR="00B85657" w:rsidRPr="00114CEC" w:rsidRDefault="00B85657" w:rsidP="00CF1C27">
            <w:pPr>
              <w:tabs>
                <w:tab w:val="left" w:pos="5670"/>
              </w:tabs>
              <w:ind w:left="113" w:right="113"/>
              <w:jc w:val="distribute"/>
              <w:rPr>
                <w:rFonts w:asciiTheme="minorHAnsi" w:eastAsia="標楷體" w:hAnsiTheme="minorHAnsi"/>
                <w:bCs/>
              </w:rPr>
            </w:pPr>
          </w:p>
        </w:tc>
      </w:tr>
      <w:tr w:rsidR="00B85657" w:rsidRPr="00114CEC" w14:paraId="5383EF1A" w14:textId="77777777" w:rsidTr="00CF1C27">
        <w:trPr>
          <w:cantSplit/>
          <w:trHeight w:hRule="exact" w:val="964"/>
          <w:jc w:val="center"/>
        </w:trPr>
        <w:tc>
          <w:tcPr>
            <w:tcW w:w="2948" w:type="dxa"/>
            <w:gridSpan w:val="3"/>
            <w:tcBorders>
              <w:top w:val="single" w:sz="6" w:space="0" w:color="auto"/>
              <w:left w:val="single" w:sz="12" w:space="0" w:color="auto"/>
              <w:bottom w:val="single" w:sz="6" w:space="0" w:color="auto"/>
              <w:right w:val="single" w:sz="6" w:space="0" w:color="auto"/>
            </w:tcBorders>
            <w:vAlign w:val="center"/>
          </w:tcPr>
          <w:p w14:paraId="324D2B6A"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全班人數</w:t>
            </w:r>
          </w:p>
        </w:tc>
        <w:tc>
          <w:tcPr>
            <w:tcW w:w="3062" w:type="dxa"/>
            <w:gridSpan w:val="2"/>
            <w:tcBorders>
              <w:top w:val="single" w:sz="6" w:space="0" w:color="auto"/>
              <w:left w:val="single" w:sz="6" w:space="0" w:color="auto"/>
              <w:bottom w:val="single" w:sz="6" w:space="0" w:color="auto"/>
              <w:right w:val="single" w:sz="6" w:space="0" w:color="auto"/>
            </w:tcBorders>
            <w:vAlign w:val="center"/>
          </w:tcPr>
          <w:p w14:paraId="558744B8" w14:textId="77777777" w:rsidR="00B85657" w:rsidRPr="00114CEC" w:rsidRDefault="00B85657" w:rsidP="00CF1C27">
            <w:pPr>
              <w:tabs>
                <w:tab w:val="left" w:pos="5670"/>
              </w:tabs>
              <w:ind w:left="113" w:right="113"/>
              <w:jc w:val="distribute"/>
              <w:rPr>
                <w:rFonts w:asciiTheme="minorHAnsi" w:eastAsia="標楷體" w:hAnsiTheme="minorHAnsi"/>
                <w:bCs/>
              </w:rPr>
            </w:pPr>
          </w:p>
        </w:tc>
        <w:tc>
          <w:tcPr>
            <w:tcW w:w="1420" w:type="dxa"/>
            <w:tcBorders>
              <w:top w:val="single" w:sz="6" w:space="0" w:color="auto"/>
              <w:left w:val="single" w:sz="6" w:space="0" w:color="auto"/>
              <w:bottom w:val="single" w:sz="6" w:space="0" w:color="auto"/>
              <w:right w:val="single" w:sz="6" w:space="0" w:color="auto"/>
            </w:tcBorders>
            <w:vAlign w:val="center"/>
          </w:tcPr>
          <w:p w14:paraId="41641E0F"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名次</w:t>
            </w:r>
          </w:p>
        </w:tc>
        <w:tc>
          <w:tcPr>
            <w:tcW w:w="2200" w:type="dxa"/>
            <w:tcBorders>
              <w:top w:val="single" w:sz="6" w:space="0" w:color="auto"/>
              <w:left w:val="single" w:sz="6" w:space="0" w:color="auto"/>
              <w:bottom w:val="single" w:sz="6" w:space="0" w:color="auto"/>
              <w:right w:val="single" w:sz="12" w:space="0" w:color="auto"/>
            </w:tcBorders>
            <w:vAlign w:val="center"/>
          </w:tcPr>
          <w:p w14:paraId="38E20FC6" w14:textId="77777777" w:rsidR="00B85657" w:rsidRPr="00114CEC" w:rsidRDefault="00B85657" w:rsidP="00CF1C27">
            <w:pPr>
              <w:tabs>
                <w:tab w:val="left" w:pos="5670"/>
              </w:tabs>
              <w:ind w:left="113" w:right="113"/>
              <w:jc w:val="distribute"/>
              <w:rPr>
                <w:rFonts w:asciiTheme="minorHAnsi" w:eastAsia="標楷體" w:hAnsiTheme="minorHAnsi"/>
                <w:bCs/>
              </w:rPr>
            </w:pPr>
          </w:p>
        </w:tc>
      </w:tr>
      <w:tr w:rsidR="00B85657" w:rsidRPr="00114CEC" w14:paraId="2F05954B" w14:textId="77777777" w:rsidTr="00CF1C27">
        <w:trPr>
          <w:cantSplit/>
          <w:trHeight w:hRule="exact" w:val="964"/>
          <w:jc w:val="center"/>
        </w:trPr>
        <w:tc>
          <w:tcPr>
            <w:tcW w:w="2948" w:type="dxa"/>
            <w:gridSpan w:val="3"/>
            <w:tcBorders>
              <w:top w:val="single" w:sz="6" w:space="0" w:color="auto"/>
              <w:left w:val="single" w:sz="12" w:space="0" w:color="auto"/>
              <w:bottom w:val="single" w:sz="6" w:space="0" w:color="auto"/>
              <w:right w:val="single" w:sz="6" w:space="0" w:color="auto"/>
            </w:tcBorders>
            <w:vAlign w:val="center"/>
          </w:tcPr>
          <w:p w14:paraId="07789FED"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名次佔全班（組）百分比</w:t>
            </w:r>
          </w:p>
        </w:tc>
        <w:tc>
          <w:tcPr>
            <w:tcW w:w="6682" w:type="dxa"/>
            <w:gridSpan w:val="4"/>
            <w:tcBorders>
              <w:top w:val="single" w:sz="6" w:space="0" w:color="auto"/>
              <w:left w:val="single" w:sz="6" w:space="0" w:color="auto"/>
              <w:bottom w:val="single" w:sz="6" w:space="0" w:color="auto"/>
              <w:right w:val="single" w:sz="12" w:space="0" w:color="auto"/>
            </w:tcBorders>
            <w:vAlign w:val="center"/>
          </w:tcPr>
          <w:p w14:paraId="399BF4A8" w14:textId="77777777" w:rsidR="00B85657" w:rsidRPr="00114CEC" w:rsidRDefault="00B85657" w:rsidP="00CF1C27">
            <w:pPr>
              <w:tabs>
                <w:tab w:val="left" w:pos="5670"/>
              </w:tabs>
              <w:ind w:left="113" w:right="113"/>
              <w:jc w:val="center"/>
              <w:rPr>
                <w:rFonts w:asciiTheme="minorHAnsi" w:eastAsia="標楷體" w:hAnsiTheme="minorHAnsi"/>
                <w:bCs/>
              </w:rPr>
            </w:pPr>
          </w:p>
        </w:tc>
      </w:tr>
      <w:tr w:rsidR="00B85657" w:rsidRPr="00114CEC" w14:paraId="5E9DA466" w14:textId="77777777" w:rsidTr="00CF1C27">
        <w:trPr>
          <w:cantSplit/>
          <w:trHeight w:hRule="exact" w:val="3969"/>
          <w:jc w:val="center"/>
        </w:trPr>
        <w:tc>
          <w:tcPr>
            <w:tcW w:w="9630" w:type="dxa"/>
            <w:gridSpan w:val="7"/>
            <w:tcBorders>
              <w:top w:val="single" w:sz="6" w:space="0" w:color="auto"/>
              <w:left w:val="single" w:sz="12" w:space="0" w:color="auto"/>
              <w:bottom w:val="single" w:sz="6" w:space="0" w:color="auto"/>
              <w:right w:val="single" w:sz="12" w:space="0" w:color="auto"/>
            </w:tcBorders>
          </w:tcPr>
          <w:p w14:paraId="043D23EF" w14:textId="77777777" w:rsidR="00B85657" w:rsidRPr="00114CEC" w:rsidRDefault="00B85657" w:rsidP="00CF1C27">
            <w:pPr>
              <w:tabs>
                <w:tab w:val="left" w:pos="5670"/>
              </w:tabs>
              <w:spacing w:before="360" w:line="480" w:lineRule="auto"/>
              <w:ind w:left="113" w:right="57" w:firstLineChars="100" w:firstLine="240"/>
              <w:rPr>
                <w:rFonts w:asciiTheme="minorHAnsi" w:eastAsia="標楷體" w:hAnsiTheme="minorHAnsi"/>
                <w:bCs/>
              </w:rPr>
            </w:pPr>
            <w:r w:rsidRPr="00114CEC">
              <w:rPr>
                <w:rFonts w:asciiTheme="minorHAnsi" w:eastAsia="標楷體" w:hAnsiTheme="minorHAnsi"/>
                <w:bCs/>
              </w:rPr>
              <w:t>此致</w:t>
            </w:r>
          </w:p>
          <w:p w14:paraId="38983874" w14:textId="77777777" w:rsidR="00B85657" w:rsidRPr="00114CEC" w:rsidRDefault="00B85657" w:rsidP="00CF1C27">
            <w:pPr>
              <w:tabs>
                <w:tab w:val="left" w:pos="5670"/>
              </w:tabs>
              <w:spacing w:before="360" w:line="480" w:lineRule="auto"/>
              <w:ind w:left="113" w:right="57"/>
              <w:rPr>
                <w:rFonts w:asciiTheme="minorHAnsi" w:eastAsia="標楷體" w:hAnsiTheme="minorHAnsi"/>
                <w:bCs/>
              </w:rPr>
            </w:pPr>
            <w:r w:rsidRPr="00114CEC">
              <w:rPr>
                <w:rFonts w:asciiTheme="minorHAnsi" w:eastAsia="標楷體" w:hAnsiTheme="minorHAnsi"/>
                <w:bCs/>
              </w:rPr>
              <w:t>東海大學</w:t>
            </w:r>
          </w:p>
          <w:p w14:paraId="42BA8F8F" w14:textId="77777777" w:rsidR="00B85657" w:rsidRPr="00114CEC" w:rsidRDefault="00B85657" w:rsidP="00CF1C27">
            <w:pPr>
              <w:tabs>
                <w:tab w:val="left" w:pos="5670"/>
              </w:tabs>
              <w:spacing w:before="240" w:line="480" w:lineRule="auto"/>
              <w:ind w:left="57" w:right="57" w:firstLine="2160"/>
              <w:rPr>
                <w:rFonts w:asciiTheme="minorHAnsi" w:eastAsia="標楷體" w:hAnsiTheme="minorHAnsi"/>
                <w:bCs/>
              </w:rPr>
            </w:pPr>
            <w:r w:rsidRPr="00114CEC">
              <w:rPr>
                <w:rFonts w:asciiTheme="minorHAnsi" w:eastAsia="標楷體" w:hAnsiTheme="minorHAnsi"/>
                <w:bCs/>
              </w:rPr>
              <w:t>證明學校權責單位戳章：</w:t>
            </w:r>
          </w:p>
          <w:p w14:paraId="0A223D7D" w14:textId="77777777" w:rsidR="00B85657" w:rsidRPr="00114CEC" w:rsidRDefault="00B85657" w:rsidP="00CF1C27">
            <w:pPr>
              <w:tabs>
                <w:tab w:val="left" w:pos="5670"/>
              </w:tabs>
              <w:spacing w:before="360"/>
              <w:ind w:left="113" w:right="113"/>
              <w:jc w:val="center"/>
              <w:rPr>
                <w:rFonts w:asciiTheme="minorHAnsi" w:eastAsia="標楷體" w:hAnsiTheme="minorHAnsi"/>
                <w:bCs/>
              </w:rPr>
            </w:pPr>
            <w:r w:rsidRPr="00114CEC">
              <w:rPr>
                <w:rFonts w:asciiTheme="minorHAnsi" w:eastAsia="標楷體" w:hAnsiTheme="minorHAnsi"/>
                <w:bCs/>
              </w:rPr>
              <w:t>中華民國</w:t>
            </w:r>
            <w:r>
              <w:rPr>
                <w:rFonts w:asciiTheme="minorHAnsi" w:eastAsia="標楷體" w:hAnsiTheme="minorHAnsi" w:hint="eastAsia"/>
                <w:bCs/>
              </w:rPr>
              <w:t xml:space="preserve">        </w:t>
            </w:r>
            <w:r w:rsidRPr="00114CEC">
              <w:rPr>
                <w:rFonts w:asciiTheme="minorHAnsi" w:eastAsia="標楷體" w:hAnsiTheme="minorHAnsi"/>
                <w:bCs/>
              </w:rPr>
              <w:t>年</w:t>
            </w:r>
            <w:r>
              <w:rPr>
                <w:rFonts w:asciiTheme="minorHAnsi" w:eastAsia="標楷體" w:hAnsiTheme="minorHAnsi" w:hint="eastAsia"/>
                <w:bCs/>
              </w:rPr>
              <w:t xml:space="preserve">       </w:t>
            </w:r>
            <w:r w:rsidRPr="00114CEC">
              <w:rPr>
                <w:rFonts w:asciiTheme="minorHAnsi" w:eastAsia="標楷體" w:hAnsiTheme="minorHAnsi"/>
                <w:bCs/>
              </w:rPr>
              <w:t>月</w:t>
            </w:r>
            <w:r>
              <w:rPr>
                <w:rFonts w:asciiTheme="minorHAnsi" w:eastAsia="標楷體" w:hAnsiTheme="minorHAnsi" w:hint="eastAsia"/>
                <w:bCs/>
              </w:rPr>
              <w:t xml:space="preserve">       </w:t>
            </w:r>
            <w:r w:rsidRPr="00114CEC">
              <w:rPr>
                <w:rFonts w:asciiTheme="minorHAnsi" w:eastAsia="標楷體" w:hAnsiTheme="minorHAnsi"/>
                <w:bCs/>
              </w:rPr>
              <w:t>日</w:t>
            </w:r>
          </w:p>
        </w:tc>
      </w:tr>
      <w:tr w:rsidR="00B85657" w:rsidRPr="00114CEC" w14:paraId="02767E30" w14:textId="77777777" w:rsidTr="00CF1C27">
        <w:trPr>
          <w:cantSplit/>
          <w:trHeight w:hRule="exact" w:val="1701"/>
          <w:jc w:val="center"/>
        </w:trPr>
        <w:tc>
          <w:tcPr>
            <w:tcW w:w="1418" w:type="dxa"/>
            <w:gridSpan w:val="2"/>
            <w:tcBorders>
              <w:top w:val="single" w:sz="6" w:space="0" w:color="auto"/>
              <w:left w:val="single" w:sz="12" w:space="0" w:color="auto"/>
              <w:bottom w:val="single" w:sz="12" w:space="0" w:color="auto"/>
              <w:right w:val="single" w:sz="6" w:space="0" w:color="auto"/>
            </w:tcBorders>
            <w:vAlign w:val="center"/>
          </w:tcPr>
          <w:p w14:paraId="60B8BB8A" w14:textId="77777777" w:rsidR="00B85657" w:rsidRPr="00114CEC" w:rsidRDefault="00B85657" w:rsidP="00CF1C27">
            <w:pPr>
              <w:tabs>
                <w:tab w:val="left" w:pos="5670"/>
              </w:tabs>
              <w:ind w:left="113" w:right="113"/>
              <w:jc w:val="distribute"/>
              <w:rPr>
                <w:rFonts w:asciiTheme="minorHAnsi" w:eastAsia="標楷體" w:hAnsiTheme="minorHAnsi"/>
                <w:bCs/>
              </w:rPr>
            </w:pPr>
            <w:r w:rsidRPr="00114CEC">
              <w:rPr>
                <w:rFonts w:asciiTheme="minorHAnsi" w:eastAsia="標楷體" w:hAnsiTheme="minorHAnsi"/>
                <w:bCs/>
              </w:rPr>
              <w:t>甄試系所</w:t>
            </w:r>
          </w:p>
        </w:tc>
        <w:tc>
          <w:tcPr>
            <w:tcW w:w="2777" w:type="dxa"/>
            <w:gridSpan w:val="2"/>
            <w:tcBorders>
              <w:top w:val="single" w:sz="6" w:space="0" w:color="auto"/>
              <w:left w:val="single" w:sz="6" w:space="0" w:color="auto"/>
              <w:bottom w:val="single" w:sz="12" w:space="0" w:color="auto"/>
              <w:right w:val="single" w:sz="6" w:space="0" w:color="auto"/>
            </w:tcBorders>
            <w:vAlign w:val="center"/>
          </w:tcPr>
          <w:p w14:paraId="29FF78D9" w14:textId="77777777" w:rsidR="00B85657" w:rsidRDefault="00B85657" w:rsidP="00CF1C27">
            <w:pPr>
              <w:tabs>
                <w:tab w:val="left" w:pos="5670"/>
              </w:tabs>
              <w:spacing w:beforeLines="40" w:before="144"/>
              <w:ind w:left="113" w:right="113"/>
              <w:jc w:val="right"/>
              <w:rPr>
                <w:rFonts w:asciiTheme="minorHAnsi" w:eastAsia="標楷體" w:hAnsiTheme="minorHAnsi"/>
                <w:bCs/>
              </w:rPr>
            </w:pPr>
            <w:r>
              <w:rPr>
                <w:rFonts w:asciiTheme="minorHAnsi" w:eastAsia="標楷體" w:hAnsiTheme="minorHAnsi" w:hint="eastAsia"/>
                <w:bCs/>
              </w:rPr>
              <w:t>系所</w:t>
            </w:r>
          </w:p>
          <w:p w14:paraId="48CBDCE5" w14:textId="77777777" w:rsidR="00B85657" w:rsidRDefault="00B85657" w:rsidP="00CF1C27">
            <w:pPr>
              <w:tabs>
                <w:tab w:val="left" w:pos="5670"/>
              </w:tabs>
              <w:spacing w:beforeLines="40" w:before="144"/>
              <w:ind w:left="113" w:right="113"/>
              <w:jc w:val="right"/>
              <w:rPr>
                <w:rFonts w:asciiTheme="minorHAnsi" w:eastAsia="標楷體" w:hAnsiTheme="minorHAnsi"/>
                <w:bCs/>
              </w:rPr>
            </w:pPr>
            <w:r>
              <w:rPr>
                <w:rFonts w:asciiTheme="minorHAnsi" w:eastAsia="標楷體" w:hAnsiTheme="minorHAnsi" w:hint="eastAsia"/>
                <w:bCs/>
              </w:rPr>
              <w:t>組</w:t>
            </w:r>
          </w:p>
          <w:p w14:paraId="4FE622A5" w14:textId="77777777" w:rsidR="00B85657" w:rsidRPr="00114CEC" w:rsidRDefault="00B85657" w:rsidP="00CF1C27">
            <w:pPr>
              <w:tabs>
                <w:tab w:val="left" w:pos="5670"/>
              </w:tabs>
              <w:spacing w:beforeLines="40" w:before="144"/>
              <w:ind w:left="113" w:right="113"/>
              <w:jc w:val="center"/>
              <w:rPr>
                <w:rFonts w:asciiTheme="minorHAnsi" w:eastAsia="標楷體" w:hAnsiTheme="minorHAnsi"/>
                <w:bCs/>
              </w:rPr>
            </w:pPr>
            <w:r>
              <w:rPr>
                <w:rFonts w:asciiTheme="minorHAnsi" w:eastAsia="標楷體" w:hAnsiTheme="minorHAnsi" w:hint="eastAsia"/>
                <w:bCs/>
              </w:rPr>
              <w:t xml:space="preserve"> (</w:t>
            </w:r>
            <w:r w:rsidRPr="00114CEC">
              <w:rPr>
                <w:rFonts w:asciiTheme="minorHAnsi" w:eastAsia="標楷體" w:hAnsiTheme="minorHAnsi"/>
                <w:bCs/>
              </w:rPr>
              <w:t>由學生填寫</w:t>
            </w:r>
            <w:r>
              <w:rPr>
                <w:rFonts w:asciiTheme="minorHAnsi" w:eastAsia="標楷體" w:hAnsiTheme="minorHAnsi" w:hint="eastAsia"/>
                <w:bCs/>
              </w:rPr>
              <w:t>)</w:t>
            </w:r>
          </w:p>
        </w:tc>
        <w:tc>
          <w:tcPr>
            <w:tcW w:w="1815" w:type="dxa"/>
            <w:tcBorders>
              <w:top w:val="single" w:sz="6" w:space="0" w:color="auto"/>
              <w:left w:val="single" w:sz="6" w:space="0" w:color="auto"/>
              <w:bottom w:val="single" w:sz="12" w:space="0" w:color="auto"/>
              <w:right w:val="single" w:sz="6" w:space="0" w:color="auto"/>
            </w:tcBorders>
            <w:vAlign w:val="center"/>
          </w:tcPr>
          <w:p w14:paraId="4ACBEB88" w14:textId="77777777" w:rsidR="00B85657" w:rsidRPr="00114CEC" w:rsidRDefault="00B85657" w:rsidP="00CF1C27">
            <w:pPr>
              <w:tabs>
                <w:tab w:val="left" w:pos="5670"/>
              </w:tabs>
              <w:ind w:left="113" w:right="113"/>
              <w:jc w:val="distribute"/>
              <w:rPr>
                <w:rFonts w:asciiTheme="minorHAnsi" w:eastAsia="標楷體" w:hAnsiTheme="minorHAnsi"/>
                <w:bCs/>
              </w:rPr>
            </w:pPr>
            <w:r>
              <w:rPr>
                <w:rFonts w:asciiTheme="minorHAnsi" w:eastAsia="標楷體" w:hAnsiTheme="minorHAnsi" w:hint="eastAsia"/>
                <w:bCs/>
              </w:rPr>
              <w:t>准</w:t>
            </w:r>
            <w:r w:rsidRPr="00114CEC">
              <w:rPr>
                <w:rFonts w:asciiTheme="minorHAnsi" w:eastAsia="標楷體" w:hAnsiTheme="minorHAnsi"/>
                <w:bCs/>
              </w:rPr>
              <w:t>考證號碼</w:t>
            </w:r>
          </w:p>
        </w:tc>
        <w:tc>
          <w:tcPr>
            <w:tcW w:w="3620" w:type="dxa"/>
            <w:gridSpan w:val="2"/>
            <w:tcBorders>
              <w:top w:val="single" w:sz="6" w:space="0" w:color="auto"/>
              <w:left w:val="single" w:sz="6" w:space="0" w:color="auto"/>
              <w:bottom w:val="single" w:sz="12" w:space="0" w:color="auto"/>
              <w:right w:val="single" w:sz="12" w:space="0" w:color="auto"/>
            </w:tcBorders>
            <w:vAlign w:val="bottom"/>
          </w:tcPr>
          <w:p w14:paraId="0C17A736" w14:textId="77777777" w:rsidR="00B85657" w:rsidRPr="00114CEC" w:rsidRDefault="00B85657" w:rsidP="00CF1C27">
            <w:pPr>
              <w:tabs>
                <w:tab w:val="left" w:pos="5670"/>
              </w:tabs>
              <w:spacing w:after="60"/>
              <w:ind w:left="113" w:right="113"/>
              <w:jc w:val="center"/>
              <w:rPr>
                <w:rFonts w:asciiTheme="minorHAnsi" w:eastAsia="標楷體" w:hAnsiTheme="minorHAnsi"/>
                <w:bCs/>
              </w:rPr>
            </w:pPr>
            <w:r>
              <w:rPr>
                <w:rFonts w:asciiTheme="minorHAnsi" w:eastAsia="標楷體" w:hAnsiTheme="minorHAnsi" w:hint="eastAsia"/>
                <w:bCs/>
              </w:rPr>
              <w:t>(</w:t>
            </w:r>
            <w:r w:rsidRPr="00114CEC">
              <w:rPr>
                <w:rFonts w:asciiTheme="minorHAnsi" w:eastAsia="標楷體" w:hAnsiTheme="minorHAnsi"/>
                <w:bCs/>
              </w:rPr>
              <w:t>由報考學校填寫</w:t>
            </w:r>
            <w:r>
              <w:rPr>
                <w:rFonts w:asciiTheme="minorHAnsi" w:eastAsia="標楷體" w:hAnsiTheme="minorHAnsi" w:hint="eastAsia"/>
                <w:bCs/>
              </w:rPr>
              <w:t>)</w:t>
            </w:r>
          </w:p>
        </w:tc>
      </w:tr>
    </w:tbl>
    <w:p w14:paraId="16D3BA6D" w14:textId="77777777" w:rsidR="00B85657" w:rsidRPr="00114CEC" w:rsidRDefault="00B85657" w:rsidP="00CF4AA7">
      <w:pPr>
        <w:tabs>
          <w:tab w:val="left" w:pos="5670"/>
        </w:tabs>
        <w:spacing w:beforeLines="50" w:before="180" w:line="440" w:lineRule="exact"/>
        <w:ind w:leftChars="177" w:left="425"/>
        <w:jc w:val="both"/>
        <w:rPr>
          <w:rFonts w:asciiTheme="minorHAnsi" w:eastAsia="標楷體" w:hAnsiTheme="minorHAnsi"/>
          <w:bCs/>
        </w:rPr>
      </w:pPr>
      <w:r w:rsidRPr="00114CEC">
        <w:rPr>
          <w:rFonts w:asciiTheme="minorHAnsi" w:eastAsia="標楷體" w:hAnsiTheme="minorHAnsi"/>
          <w:bCs/>
        </w:rPr>
        <w:t>註：</w:t>
      </w:r>
      <w:r w:rsidRPr="00114CEC">
        <w:rPr>
          <w:rFonts w:asciiTheme="minorHAnsi" w:eastAsia="標楷體" w:hAnsiTheme="minorHAnsi"/>
          <w:bCs/>
        </w:rPr>
        <w:t>1.</w:t>
      </w:r>
      <w:r w:rsidRPr="00114CEC">
        <w:rPr>
          <w:rFonts w:asciiTheme="minorHAnsi" w:eastAsia="標楷體" w:hAnsiTheme="minorHAnsi"/>
          <w:bCs/>
        </w:rPr>
        <w:t>本證明書畢業生或應屆畢業生均適用。</w:t>
      </w:r>
    </w:p>
    <w:p w14:paraId="53A3A9E9" w14:textId="77777777" w:rsidR="00B85657" w:rsidRDefault="00B85657" w:rsidP="00CF4AA7">
      <w:pPr>
        <w:pStyle w:val="a7"/>
        <w:spacing w:line="440" w:lineRule="exact"/>
        <w:ind w:leftChars="380" w:left="1104" w:hangingChars="80" w:hanging="192"/>
        <w:rPr>
          <w:rFonts w:asciiTheme="minorHAnsi" w:eastAsia="標楷體" w:hAnsiTheme="minorHAnsi"/>
          <w:bCs/>
          <w:sz w:val="24"/>
        </w:rPr>
      </w:pPr>
      <w:r w:rsidRPr="00114CEC">
        <w:rPr>
          <w:rFonts w:asciiTheme="minorHAnsi" w:eastAsia="標楷體" w:hAnsiTheme="minorHAnsi"/>
          <w:bCs/>
          <w:sz w:val="24"/>
        </w:rPr>
        <w:t>2.</w:t>
      </w:r>
      <w:r w:rsidRPr="00114CEC">
        <w:rPr>
          <w:rFonts w:asciiTheme="minorHAnsi" w:eastAsia="標楷體" w:hAnsiTheme="minorHAnsi"/>
          <w:bCs/>
          <w:sz w:val="24"/>
        </w:rPr>
        <w:t>應屆畢業生名次之計算，二年制者為前一學年二學期；四年制者為前三學年六學期；五年制者為前四學年八學期。如係轉學生則計算其轉入後所有學年學期之學年成績名次。</w:t>
      </w:r>
    </w:p>
    <w:p w14:paraId="6EA4840A" w14:textId="79B01CB0" w:rsidR="00B85657" w:rsidRPr="00B85657" w:rsidRDefault="00B85657" w:rsidP="00881086">
      <w:pPr>
        <w:pStyle w:val="aff6"/>
        <w:spacing w:after="180"/>
        <w:rPr>
          <w:rFonts w:ascii="Calibri" w:hAnsi="Calibri"/>
        </w:rPr>
      </w:pPr>
    </w:p>
    <w:p w14:paraId="2878781C" w14:textId="627B4680" w:rsidR="00881086" w:rsidRDefault="00881086" w:rsidP="00881086">
      <w:pPr>
        <w:pStyle w:val="aff6"/>
        <w:spacing w:after="180"/>
        <w:rPr>
          <w:rFonts w:ascii="Calibri" w:hAnsi="Calibri"/>
        </w:rPr>
      </w:pPr>
      <w:bookmarkStart w:id="51" w:name="_Toc114505556"/>
      <w:r>
        <w:rPr>
          <w:rFonts w:ascii="Calibri" w:hAnsi="Calibri" w:hint="eastAsia"/>
        </w:rPr>
        <w:t>【附表</w:t>
      </w:r>
      <w:r w:rsidR="00D87989">
        <w:rPr>
          <w:rFonts w:ascii="Calibri" w:hAnsi="Calibri" w:hint="eastAsia"/>
        </w:rPr>
        <w:t>七</w:t>
      </w:r>
      <w:r>
        <w:rPr>
          <w:rFonts w:ascii="Calibri" w:hAnsi="Calibri" w:hint="eastAsia"/>
        </w:rPr>
        <w:t>】</w:t>
      </w:r>
      <w:r w:rsidRPr="003D6806">
        <w:rPr>
          <w:rFonts w:ascii="Calibri" w:hAnsi="Calibri" w:hint="eastAsia"/>
        </w:rPr>
        <w:t>東海大學</w:t>
      </w:r>
      <w:r w:rsidRPr="003D6806">
        <w:rPr>
          <w:rFonts w:ascii="Calibri" w:hAnsi="Calibri" w:hint="eastAsia"/>
        </w:rPr>
        <w:t>11</w:t>
      </w:r>
      <w:r w:rsidR="00870024">
        <w:rPr>
          <w:rFonts w:ascii="Calibri" w:hAnsi="Calibri"/>
        </w:rPr>
        <w:t>2</w:t>
      </w:r>
      <w:r w:rsidRPr="003D6806">
        <w:rPr>
          <w:rFonts w:ascii="Calibri" w:hAnsi="Calibri" w:hint="eastAsia"/>
        </w:rPr>
        <w:t>學年度</w:t>
      </w:r>
      <w:r w:rsidR="00446A2E">
        <w:rPr>
          <w:rFonts w:ascii="Calibri" w:hAnsi="Calibri" w:hint="eastAsia"/>
        </w:rPr>
        <w:t>研究所</w:t>
      </w:r>
      <w:r w:rsidR="00870024">
        <w:rPr>
          <w:rFonts w:ascii="Calibri" w:hAnsi="Calibri" w:hint="eastAsia"/>
        </w:rPr>
        <w:t>甄</w:t>
      </w:r>
      <w:r w:rsidRPr="003D6806">
        <w:rPr>
          <w:rFonts w:ascii="Calibri" w:hAnsi="Calibri" w:hint="eastAsia"/>
        </w:rPr>
        <w:t>試入學</w:t>
      </w:r>
      <w:r>
        <w:rPr>
          <w:rFonts w:ascii="Calibri" w:hAnsi="Calibri" w:hint="eastAsia"/>
        </w:rPr>
        <w:t>考生應考服務申請表</w:t>
      </w:r>
      <w:bookmarkEnd w:id="49"/>
      <w:r>
        <w:rPr>
          <w:rFonts w:ascii="Calibri" w:hAnsi="Calibri" w:hint="eastAsia"/>
        </w:rPr>
        <w:t>（</w:t>
      </w:r>
      <w:r w:rsidR="00446A2E">
        <w:rPr>
          <w:rFonts w:ascii="Calibri" w:hAnsi="Calibri" w:hint="eastAsia"/>
        </w:rPr>
        <w:t>樣</w:t>
      </w:r>
      <w:r w:rsidR="00CF4AA7">
        <w:rPr>
          <w:rFonts w:ascii="Calibri" w:hAnsi="Calibri" w:hint="eastAsia"/>
        </w:rPr>
        <w:t>本</w:t>
      </w:r>
      <w:r>
        <w:rPr>
          <w:rFonts w:ascii="Calibri" w:hAnsi="Calibri" w:hint="eastAsia"/>
        </w:rPr>
        <w:t>）</w:t>
      </w:r>
      <w:bookmarkEnd w:id="51"/>
      <w:r>
        <w:rPr>
          <w:rFonts w:ascii="Calibri" w:hAnsi="Calibri" w:hint="eastAsia"/>
        </w:rPr>
        <w:t xml:space="preserve">  </w:t>
      </w:r>
      <w:r w:rsidR="00CF4AA7">
        <w:rPr>
          <w:rFonts w:ascii="Calibri" w:hAnsi="Calibri"/>
        </w:rPr>
        <w:t xml:space="preserve">   </w:t>
      </w:r>
      <w:r>
        <w:rPr>
          <w:rFonts w:ascii="Calibri" w:hAnsi="Calibri" w:hint="eastAsia"/>
        </w:rPr>
        <w:t xml:space="preserve">       </w:t>
      </w:r>
    </w:p>
    <w:p w14:paraId="30A491CE" w14:textId="59F535FF" w:rsidR="00881086" w:rsidRPr="00870024" w:rsidRDefault="00881086" w:rsidP="00881086">
      <w:pPr>
        <w:overflowPunct w:val="0"/>
        <w:spacing w:afterLines="50" w:after="180" w:line="440" w:lineRule="exact"/>
        <w:jc w:val="center"/>
        <w:rPr>
          <w:rFonts w:eastAsia="標楷體" w:cs="Arial Unicode MS"/>
          <w:noProof/>
          <w:color w:val="FF0000"/>
          <w:sz w:val="22"/>
          <w:szCs w:val="22"/>
        </w:rPr>
      </w:pPr>
      <w:r w:rsidRPr="00870024">
        <w:rPr>
          <w:rFonts w:eastAsia="標楷體" w:cs="Arial Unicode MS" w:hint="eastAsia"/>
          <w:noProof/>
          <w:color w:val="FF0000"/>
          <w:sz w:val="22"/>
          <w:szCs w:val="22"/>
        </w:rPr>
        <w:t>(</w:t>
      </w:r>
      <w:r w:rsidRPr="00870024">
        <w:rPr>
          <w:rFonts w:eastAsia="標楷體" w:cs="Arial Unicode MS" w:hint="eastAsia"/>
          <w:noProof/>
          <w:color w:val="FF0000"/>
          <w:sz w:val="22"/>
          <w:szCs w:val="22"/>
        </w:rPr>
        <w:t>本表於報名資料登錄送出後，由系統自動產生</w:t>
      </w:r>
      <w:r w:rsidRPr="00870024">
        <w:rPr>
          <w:rFonts w:eastAsia="標楷體" w:cs="Arial Unicode MS" w:hint="eastAsia"/>
          <w:noProof/>
          <w:color w:val="FF0000"/>
          <w:sz w:val="22"/>
          <w:szCs w:val="22"/>
        </w:rPr>
        <w:t>)</w:t>
      </w:r>
    </w:p>
    <w:p w14:paraId="347A5830" w14:textId="2F256A47" w:rsidR="00881086" w:rsidRDefault="00D72F0E" w:rsidP="00881086">
      <w:pPr>
        <w:overflowPunct w:val="0"/>
        <w:spacing w:afterLines="50" w:after="180" w:line="440" w:lineRule="exact"/>
        <w:jc w:val="center"/>
        <w:rPr>
          <w:rFonts w:eastAsia="標楷體" w:cs="Arial Unicode MS"/>
          <w:b/>
          <w:noProof/>
          <w:color w:val="000000"/>
          <w:sz w:val="32"/>
          <w:szCs w:val="32"/>
        </w:rPr>
      </w:pPr>
      <w:r w:rsidRPr="00870024">
        <w:rPr>
          <w:rFonts w:eastAsia="標楷體" w:cs="Arial Unicode MS"/>
          <w:noProof/>
          <w:color w:val="FF0000"/>
          <w:sz w:val="22"/>
          <w:szCs w:val="22"/>
        </w:rPr>
        <mc:AlternateContent>
          <mc:Choice Requires="wpg">
            <w:drawing>
              <wp:anchor distT="0" distB="0" distL="114300" distR="114300" simplePos="0" relativeHeight="251647488" behindDoc="0" locked="0" layoutInCell="1" allowOverlap="1" wp14:anchorId="0D8108FD" wp14:editId="60EF2C21">
                <wp:simplePos x="0" y="0"/>
                <wp:positionH relativeFrom="column">
                  <wp:posOffset>152400</wp:posOffset>
                </wp:positionH>
                <wp:positionV relativeFrom="paragraph">
                  <wp:posOffset>6985</wp:posOffset>
                </wp:positionV>
                <wp:extent cx="6339840" cy="8450580"/>
                <wp:effectExtent l="0" t="0" r="3810" b="7620"/>
                <wp:wrapNone/>
                <wp:docPr id="30" name="群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8450580"/>
                          <a:chOff x="1478" y="2244"/>
                          <a:chExt cx="9071" cy="12183"/>
                        </a:xfrm>
                      </wpg:grpSpPr>
                      <pic:pic xmlns:pic="http://schemas.openxmlformats.org/drawingml/2006/picture">
                        <pic:nvPicPr>
                          <pic:cNvPr id="33" name="圖片 6" descr="畫面剪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76" y="2244"/>
                            <a:ext cx="864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圖片 7" descr="畫面剪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76" y="5763"/>
                            <a:ext cx="8640" cy="3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圖片 8" descr="畫面剪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76" y="9685"/>
                            <a:ext cx="8640" cy="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圖片 13" descr="畫面剪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78" y="12913"/>
                            <a:ext cx="907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0C79A9" id="群組 30" o:spid="_x0000_s1026" style="position:absolute;margin-left:12pt;margin-top:.55pt;width:499.2pt;height:665.4pt;z-index:251647488" coordorigin="1478,2244" coordsize="9071,1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畫面剪輯" style="position:absolute;left:1576;top:2244;width:864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">
                  <v:imagedata r:id="rId35" o:title="畫面剪輯"/>
                </v:shape>
                <v:shape id="圖片 7" o:spid="_x0000_s1028" type="#_x0000_t75" alt="畫面剪輯" style="position:absolute;left:1576;top:5763;width:8640;height: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">
                  <v:imagedata r:id="rId36" o:title="畫面剪輯"/>
                </v:shape>
                <v:shape id="圖片 8" o:spid="_x0000_s1029" type="#_x0000_t75" alt="畫面剪輯" style="position:absolute;left:1576;top:9685;width:8640;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">
                  <v:imagedata r:id="rId37" o:title="畫面剪輯"/>
                </v:shape>
                <v:shape id="圖片 13" o:spid="_x0000_s1030" type="#_x0000_t75" alt="畫面剪輯" style="position:absolute;left:1478;top:12913;width:9071;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">
                  <v:imagedata r:id="rId38" o:title="畫面剪輯"/>
                </v:shape>
              </v:group>
            </w:pict>
          </mc:Fallback>
        </mc:AlternateContent>
      </w:r>
    </w:p>
    <w:p w14:paraId="549606CC"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1A8FA664"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13EEFB7C"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52327D84"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76061701"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62AD6A56"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31D55184"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5FA4FA7C"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572A5677"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0E43F0E5"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5F7D369D"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61A5126E"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14C0E74C"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47760036"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14F2FAE6"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489016E1"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5ACAA0F6" w14:textId="77777777" w:rsidR="00881086" w:rsidRDefault="00881086" w:rsidP="00881086">
      <w:pPr>
        <w:overflowPunct w:val="0"/>
        <w:spacing w:afterLines="50" w:after="180" w:line="440" w:lineRule="exact"/>
        <w:jc w:val="center"/>
        <w:rPr>
          <w:rFonts w:eastAsia="標楷體" w:cs="Arial Unicode MS"/>
          <w:b/>
          <w:noProof/>
          <w:color w:val="000000"/>
          <w:sz w:val="32"/>
          <w:szCs w:val="32"/>
        </w:rPr>
      </w:pPr>
    </w:p>
    <w:p w14:paraId="4CC322D7" w14:textId="3C8B9A5A" w:rsidR="00F95AA1" w:rsidRPr="00881086" w:rsidRDefault="00F95AA1" w:rsidP="00F95AA1">
      <w:pPr>
        <w:autoSpaceDE w:val="0"/>
        <w:autoSpaceDN w:val="0"/>
        <w:adjustRightInd w:val="0"/>
        <w:spacing w:line="440" w:lineRule="exact"/>
        <w:ind w:leftChars="-50" w:left="576" w:hangingChars="290" w:hanging="696"/>
        <w:jc w:val="both"/>
        <w:rPr>
          <w:rFonts w:asciiTheme="minorHAnsi" w:eastAsia="標楷體" w:hAnsiTheme="minorHAnsi" w:cs="DFKaiShu-SB-Estd-BF"/>
          <w:color w:val="000000"/>
          <w:kern w:val="0"/>
        </w:rPr>
      </w:pPr>
    </w:p>
    <w:p w14:paraId="7401277F" w14:textId="77777777" w:rsidR="00F95AA1" w:rsidRDefault="00F95AA1" w:rsidP="00F95AA1">
      <w:pPr>
        <w:autoSpaceDE w:val="0"/>
        <w:autoSpaceDN w:val="0"/>
        <w:adjustRightInd w:val="0"/>
        <w:spacing w:line="440" w:lineRule="exact"/>
        <w:ind w:leftChars="-50" w:left="576" w:hangingChars="290" w:hanging="696"/>
        <w:jc w:val="both"/>
        <w:rPr>
          <w:rFonts w:asciiTheme="minorHAnsi" w:eastAsia="標楷體" w:hAnsiTheme="minorHAnsi" w:cs="DFKaiShu-SB-Estd-BF"/>
          <w:color w:val="000000"/>
          <w:kern w:val="0"/>
        </w:rPr>
      </w:pPr>
    </w:p>
    <w:p w14:paraId="751C7E86" w14:textId="24EEB0CB" w:rsidR="00881086" w:rsidRDefault="00881086" w:rsidP="00F95AA1">
      <w:pPr>
        <w:autoSpaceDE w:val="0"/>
        <w:autoSpaceDN w:val="0"/>
        <w:adjustRightInd w:val="0"/>
        <w:spacing w:line="440" w:lineRule="exact"/>
        <w:ind w:leftChars="-50" w:left="576" w:hangingChars="290" w:hanging="696"/>
        <w:jc w:val="both"/>
        <w:rPr>
          <w:rFonts w:asciiTheme="minorHAnsi" w:eastAsia="標楷體" w:hAnsiTheme="minorHAnsi" w:cs="DFKaiShu-SB-Estd-BF"/>
          <w:color w:val="000000"/>
          <w:kern w:val="0"/>
        </w:rPr>
        <w:sectPr w:rsidR="00881086" w:rsidSect="00CF4AA7">
          <w:pgSz w:w="11906" w:h="16838" w:code="9"/>
          <w:pgMar w:top="1021" w:right="964" w:bottom="709" w:left="425" w:header="567" w:footer="559" w:gutter="284"/>
          <w:cols w:space="425"/>
          <w:docGrid w:type="linesAndChars" w:linePitch="360"/>
        </w:sectPr>
      </w:pPr>
    </w:p>
    <w:p w14:paraId="612ED483" w14:textId="77777777" w:rsidR="002D23EC" w:rsidRDefault="002D23EC" w:rsidP="002D23EC">
      <w:pPr>
        <w:overflowPunct w:val="0"/>
        <w:spacing w:afterLines="50" w:after="180" w:line="440" w:lineRule="exact"/>
        <w:jc w:val="center"/>
        <w:rPr>
          <w:rFonts w:eastAsia="標楷體"/>
          <w:b/>
          <w:sz w:val="32"/>
          <w:szCs w:val="32"/>
        </w:rPr>
      </w:pPr>
      <w:r>
        <w:rPr>
          <w:rFonts w:eastAsia="標楷體" w:cs="Arial Unicode MS" w:hint="eastAsia"/>
          <w:b/>
          <w:noProof/>
          <w:color w:val="000000"/>
          <w:sz w:val="32"/>
          <w:szCs w:val="32"/>
        </w:rPr>
        <w:t>東海大學</w:t>
      </w:r>
      <w:r>
        <w:rPr>
          <w:rFonts w:eastAsia="標楷體" w:cs="微軟正黑體" w:hint="eastAsia"/>
          <w:b/>
          <w:noProof/>
          <w:color w:val="000000"/>
          <w:sz w:val="32"/>
          <w:szCs w:val="32"/>
        </w:rPr>
        <w:t>考生個人資料蒐集、處理及利用告知事項</w:t>
      </w:r>
    </w:p>
    <w:p w14:paraId="5C9B8CEA" w14:textId="77777777" w:rsidR="002D23EC" w:rsidRPr="00FF4B84" w:rsidRDefault="002D23EC" w:rsidP="002D23EC">
      <w:pPr>
        <w:overflowPunct w:val="0"/>
        <w:spacing w:line="360" w:lineRule="exact"/>
        <w:ind w:firstLineChars="193" w:firstLine="425"/>
        <w:jc w:val="both"/>
        <w:rPr>
          <w:rFonts w:eastAsia="標楷體" w:cs="微軟正黑體"/>
          <w:noProof/>
          <w:color w:val="000000"/>
          <w:sz w:val="22"/>
          <w:szCs w:val="22"/>
        </w:rPr>
      </w:pPr>
      <w:r w:rsidRPr="00FF4B84">
        <w:rPr>
          <w:rFonts w:eastAsia="標楷體" w:cs="微軟正黑體" w:hint="eastAsia"/>
          <w:noProof/>
          <w:color w:val="000000"/>
          <w:sz w:val="22"/>
          <w:szCs w:val="22"/>
        </w:rPr>
        <w:t>依據「個人資料保護法」（以下簡稱個資法），</w:t>
      </w:r>
      <w:r w:rsidRPr="00FF4B84">
        <w:rPr>
          <w:rFonts w:eastAsia="標楷體" w:cs="Calibri" w:hint="eastAsia"/>
          <w:sz w:val="22"/>
          <w:szCs w:val="22"/>
        </w:rPr>
        <w:t>為確保您的個人資料，隱私及權益之保護，</w:t>
      </w:r>
      <w:r w:rsidRPr="00FF4B84">
        <w:rPr>
          <w:rFonts w:eastAsia="標楷體" w:cs="微軟正黑體" w:hint="eastAsia"/>
          <w:noProof/>
          <w:color w:val="000000"/>
          <w:sz w:val="22"/>
          <w:szCs w:val="22"/>
        </w:rPr>
        <w:t>請詳細閱讀東海大學（以下簡稱本校）依個資法第</w:t>
      </w:r>
      <w:r w:rsidRPr="00FF4B84">
        <w:rPr>
          <w:rFonts w:eastAsia="標楷體" w:cs="微軟正黑體"/>
          <w:noProof/>
          <w:color w:val="000000"/>
          <w:sz w:val="22"/>
          <w:szCs w:val="22"/>
        </w:rPr>
        <w:t>8</w:t>
      </w:r>
      <w:r w:rsidRPr="00FF4B84">
        <w:rPr>
          <w:rFonts w:eastAsia="標楷體" w:cs="微軟正黑體" w:hint="eastAsia"/>
          <w:noProof/>
          <w:color w:val="000000"/>
          <w:sz w:val="22"/>
          <w:szCs w:val="22"/>
        </w:rPr>
        <w:t>條及第</w:t>
      </w:r>
      <w:r w:rsidRPr="00FF4B84">
        <w:rPr>
          <w:rFonts w:eastAsia="標楷體" w:cs="微軟正黑體"/>
          <w:noProof/>
          <w:color w:val="000000"/>
          <w:sz w:val="22"/>
          <w:szCs w:val="22"/>
        </w:rPr>
        <w:t>9</w:t>
      </w:r>
      <w:r w:rsidRPr="00FF4B84">
        <w:rPr>
          <w:rFonts w:eastAsia="標楷體" w:cs="微軟正黑體" w:hint="eastAsia"/>
          <w:noProof/>
          <w:color w:val="000000"/>
          <w:sz w:val="22"/>
          <w:szCs w:val="22"/>
        </w:rPr>
        <w:t>條規定所為以下「考生個人資料蒐集、處理及利用告知事項」。</w:t>
      </w:r>
    </w:p>
    <w:p w14:paraId="5679D95A" w14:textId="77777777" w:rsidR="002D23EC" w:rsidRPr="00FF4B84" w:rsidRDefault="002D23EC" w:rsidP="002D23EC">
      <w:pPr>
        <w:overflowPunct w:val="0"/>
        <w:spacing w:line="360" w:lineRule="exact"/>
        <w:ind w:left="429" w:hangingChars="195" w:hanging="429"/>
        <w:jc w:val="both"/>
        <w:rPr>
          <w:rFonts w:eastAsia="標楷體" w:cs="Arial Unicode MS"/>
          <w:noProof/>
          <w:color w:val="000000"/>
          <w:sz w:val="22"/>
          <w:szCs w:val="22"/>
        </w:rPr>
      </w:pPr>
      <w:r w:rsidRPr="00FF4B84">
        <w:rPr>
          <w:rFonts w:eastAsia="標楷體" w:cs="Arial Unicode MS" w:hint="eastAsia"/>
          <w:noProof/>
          <w:color w:val="000000"/>
          <w:sz w:val="22"/>
          <w:szCs w:val="22"/>
        </w:rPr>
        <w:t>一、機構名稱：東海大學</w:t>
      </w:r>
      <w:r w:rsidRPr="00FF4B84">
        <w:rPr>
          <w:rFonts w:eastAsia="標楷體" w:cs="微軟正黑體" w:hint="eastAsia"/>
          <w:noProof/>
          <w:color w:val="000000"/>
          <w:sz w:val="22"/>
          <w:szCs w:val="22"/>
        </w:rPr>
        <w:t>。</w:t>
      </w:r>
    </w:p>
    <w:p w14:paraId="1B944490" w14:textId="77777777" w:rsidR="002D23EC" w:rsidRPr="00A84296" w:rsidRDefault="002D23EC" w:rsidP="002D23EC">
      <w:pPr>
        <w:overflowPunct w:val="0"/>
        <w:spacing w:line="360" w:lineRule="exact"/>
        <w:ind w:left="429" w:hangingChars="195" w:hanging="429"/>
        <w:jc w:val="both"/>
        <w:rPr>
          <w:rFonts w:eastAsia="標楷體" w:cs="微軟正黑體"/>
          <w:noProof/>
          <w:color w:val="000000"/>
          <w:sz w:val="22"/>
          <w:szCs w:val="22"/>
        </w:rPr>
      </w:pPr>
      <w:r w:rsidRPr="00A84296">
        <w:rPr>
          <w:rFonts w:eastAsia="標楷體" w:cs="微軟正黑體" w:hint="eastAsia"/>
          <w:noProof/>
          <w:color w:val="000000"/>
          <w:sz w:val="22"/>
          <w:szCs w:val="22"/>
        </w:rPr>
        <w:t>二、個人資料蒐集之目的：</w:t>
      </w:r>
    </w:p>
    <w:p w14:paraId="22170D40" w14:textId="77777777" w:rsidR="002D23EC" w:rsidRPr="00A84296" w:rsidRDefault="002D23EC" w:rsidP="002D23EC">
      <w:pPr>
        <w:overflowPunct w:val="0"/>
        <w:spacing w:line="360" w:lineRule="exact"/>
        <w:ind w:left="429"/>
        <w:jc w:val="both"/>
        <w:rPr>
          <w:rFonts w:eastAsia="標楷體" w:cs="微軟正黑體"/>
          <w:noProof/>
          <w:color w:val="000000"/>
          <w:sz w:val="22"/>
          <w:szCs w:val="22"/>
        </w:rPr>
      </w:pPr>
      <w:r w:rsidRPr="00FF4B84">
        <w:rPr>
          <w:rFonts w:eastAsia="標楷體" w:cs="微軟正黑體" w:hint="eastAsia"/>
          <w:noProof/>
          <w:color w:val="000000"/>
          <w:sz w:val="22"/>
          <w:szCs w:val="22"/>
        </w:rPr>
        <w:t>基於辦理本校招生</w:t>
      </w:r>
      <w:r w:rsidRPr="00A84296">
        <w:rPr>
          <w:rFonts w:eastAsia="標楷體" w:cs="微軟正黑體" w:hint="eastAsia"/>
          <w:noProof/>
          <w:color w:val="000000"/>
          <w:sz w:val="22"/>
          <w:szCs w:val="22"/>
        </w:rPr>
        <w:t>入學</w:t>
      </w:r>
      <w:r w:rsidRPr="00FF4B84">
        <w:rPr>
          <w:rFonts w:eastAsia="標楷體" w:cs="微軟正黑體" w:hint="eastAsia"/>
          <w:noProof/>
          <w:color w:val="000000"/>
          <w:sz w:val="22"/>
          <w:szCs w:val="22"/>
        </w:rPr>
        <w:t>考試試務、成績、</w:t>
      </w:r>
      <w:r w:rsidRPr="00A84296">
        <w:rPr>
          <w:rFonts w:eastAsia="標楷體" w:cs="微軟正黑體" w:hint="eastAsia"/>
          <w:noProof/>
          <w:color w:val="000000"/>
          <w:sz w:val="22"/>
          <w:szCs w:val="22"/>
        </w:rPr>
        <w:t>錄取、報到、查驗等，</w:t>
      </w:r>
      <w:r w:rsidRPr="00FF4B84">
        <w:rPr>
          <w:rFonts w:eastAsia="標楷體" w:cs="微軟正黑體" w:hint="eastAsia"/>
          <w:noProof/>
          <w:color w:val="000000"/>
          <w:sz w:val="22"/>
          <w:szCs w:val="22"/>
        </w:rPr>
        <w:t>資</w:t>
      </w:r>
      <w:r w:rsidRPr="00FF4B84">
        <w:rPr>
          <w:rFonts w:eastAsia="標楷體" w:cs="微軟正黑體"/>
          <w:noProof/>
          <w:color w:val="000000"/>
          <w:sz w:val="22"/>
          <w:szCs w:val="22"/>
        </w:rPr>
        <w:t>(</w:t>
      </w:r>
      <w:r w:rsidRPr="00FF4B84">
        <w:rPr>
          <w:rFonts w:eastAsia="標楷體" w:cs="微軟正黑體" w:hint="eastAsia"/>
          <w:noProof/>
          <w:color w:val="000000"/>
          <w:sz w:val="22"/>
          <w:szCs w:val="22"/>
        </w:rPr>
        <w:t>通</w:t>
      </w:r>
      <w:r w:rsidRPr="00FF4B84">
        <w:rPr>
          <w:rFonts w:eastAsia="標楷體" w:cs="微軟正黑體"/>
          <w:noProof/>
          <w:color w:val="000000"/>
          <w:sz w:val="22"/>
          <w:szCs w:val="22"/>
        </w:rPr>
        <w:t>)</w:t>
      </w:r>
      <w:r w:rsidRPr="00FF4B84">
        <w:rPr>
          <w:rFonts w:eastAsia="標楷體" w:cs="微軟正黑體" w:hint="eastAsia"/>
          <w:noProof/>
          <w:color w:val="000000"/>
          <w:sz w:val="22"/>
          <w:szCs w:val="22"/>
        </w:rPr>
        <w:t>訊與資料庫管理、統計研究分析、註冊入</w:t>
      </w:r>
      <w:r w:rsidRPr="00A84296">
        <w:rPr>
          <w:rFonts w:eastAsia="標楷體" w:cs="微軟正黑體" w:hint="eastAsia"/>
          <w:noProof/>
          <w:color w:val="000000"/>
          <w:sz w:val="22"/>
          <w:szCs w:val="22"/>
        </w:rPr>
        <w:t>學</w:t>
      </w:r>
      <w:r w:rsidRPr="00FF4B84">
        <w:rPr>
          <w:rFonts w:eastAsia="標楷體" w:cs="微軟正黑體" w:hint="eastAsia"/>
          <w:noProof/>
          <w:color w:val="000000"/>
          <w:sz w:val="22"/>
          <w:szCs w:val="22"/>
        </w:rPr>
        <w:t>後之學生資料管理及相關或必要工作之目的。</w:t>
      </w:r>
    </w:p>
    <w:p w14:paraId="696407EB" w14:textId="77777777" w:rsidR="002D23EC" w:rsidRPr="00FF4B84" w:rsidRDefault="002D23EC" w:rsidP="002D23EC">
      <w:pPr>
        <w:overflowPunct w:val="0"/>
        <w:spacing w:line="360" w:lineRule="exact"/>
        <w:ind w:left="429" w:hangingChars="195" w:hanging="429"/>
        <w:jc w:val="both"/>
        <w:rPr>
          <w:rFonts w:eastAsia="標楷體" w:cs="Arial Unicode MS"/>
          <w:noProof/>
          <w:color w:val="000000"/>
          <w:sz w:val="22"/>
          <w:szCs w:val="22"/>
        </w:rPr>
      </w:pPr>
      <w:r w:rsidRPr="00FF4B84">
        <w:rPr>
          <w:rFonts w:eastAsia="標楷體" w:cs="Arial Unicode MS" w:hint="eastAsia"/>
          <w:noProof/>
          <w:color w:val="000000"/>
          <w:sz w:val="22"/>
          <w:szCs w:val="22"/>
        </w:rPr>
        <w:t>三、個人資料蒐集之方式：</w:t>
      </w:r>
    </w:p>
    <w:p w14:paraId="3D90C100" w14:textId="77777777" w:rsidR="002D23EC" w:rsidRPr="00FF4B84" w:rsidRDefault="002D23EC" w:rsidP="002D23EC">
      <w:pPr>
        <w:overflowPunct w:val="0"/>
        <w:spacing w:line="360" w:lineRule="exact"/>
        <w:ind w:left="429"/>
        <w:jc w:val="both"/>
        <w:rPr>
          <w:rFonts w:eastAsia="標楷體" w:cs="微軟正黑體"/>
          <w:noProof/>
          <w:color w:val="000000"/>
          <w:sz w:val="22"/>
          <w:szCs w:val="22"/>
        </w:rPr>
      </w:pPr>
      <w:r w:rsidRPr="00FF4B84">
        <w:rPr>
          <w:rFonts w:eastAsia="標楷體" w:cs="微軟正黑體" w:hint="eastAsia"/>
          <w:noProof/>
          <w:color w:val="000000"/>
          <w:sz w:val="22"/>
          <w:szCs w:val="22"/>
        </w:rPr>
        <w:t>透過考生親送、郵遞、傳真或網路報名而取得的考生個人資料。</w:t>
      </w:r>
    </w:p>
    <w:p w14:paraId="7548F5C9" w14:textId="77777777" w:rsidR="002D23EC" w:rsidRPr="00FF4B84" w:rsidRDefault="002D23EC" w:rsidP="002D23EC">
      <w:pPr>
        <w:overflowPunct w:val="0"/>
        <w:spacing w:line="360" w:lineRule="exact"/>
        <w:ind w:left="429" w:hangingChars="195" w:hanging="429"/>
        <w:jc w:val="both"/>
        <w:rPr>
          <w:rFonts w:eastAsia="標楷體" w:cs="Arial Unicode MS"/>
          <w:noProof/>
          <w:color w:val="000000"/>
          <w:sz w:val="22"/>
          <w:szCs w:val="22"/>
        </w:rPr>
      </w:pPr>
      <w:r w:rsidRPr="00FF4B84">
        <w:rPr>
          <w:rFonts w:eastAsia="標楷體" w:cs="Arial Unicode MS" w:hint="eastAsia"/>
          <w:noProof/>
          <w:color w:val="000000"/>
          <w:sz w:val="22"/>
          <w:szCs w:val="22"/>
        </w:rPr>
        <w:t>四、個人資料蒐集之類別：</w:t>
      </w:r>
    </w:p>
    <w:p w14:paraId="0B0A2997" w14:textId="77777777" w:rsidR="002D23EC" w:rsidRPr="00A84296" w:rsidRDefault="002D23EC" w:rsidP="002D23EC">
      <w:pPr>
        <w:overflowPunct w:val="0"/>
        <w:spacing w:line="360" w:lineRule="exact"/>
        <w:ind w:left="429"/>
        <w:jc w:val="both"/>
        <w:rPr>
          <w:rFonts w:eastAsia="標楷體" w:cs="微軟正黑體"/>
          <w:noProof/>
          <w:color w:val="000000"/>
          <w:sz w:val="22"/>
          <w:szCs w:val="22"/>
        </w:rPr>
      </w:pPr>
      <w:r w:rsidRPr="00FF4B84">
        <w:rPr>
          <w:rFonts w:eastAsia="標楷體" w:cs="微軟正黑體" w:hint="eastAsia"/>
          <w:noProof/>
          <w:color w:val="000000"/>
          <w:sz w:val="22"/>
          <w:szCs w:val="22"/>
        </w:rPr>
        <w:t>包括姓名、國民身分證或居留證或護照號碼、生日、相片、性別、教育資料、緊急聯絡人、住址、電子郵遞地址、聯絡資訊、轉帳帳戶、低收入戶或中低收入戶證明方式等。法定個人資料類別</w:t>
      </w:r>
      <w:r w:rsidRPr="00A84296">
        <w:rPr>
          <w:rFonts w:eastAsia="標楷體" w:cs="微軟正黑體"/>
          <w:noProof/>
          <w:color w:val="000000"/>
          <w:sz w:val="22"/>
          <w:szCs w:val="22"/>
        </w:rPr>
        <w:t>(</w:t>
      </w:r>
      <w:r w:rsidRPr="00A84296">
        <w:rPr>
          <w:rFonts w:eastAsia="標楷體" w:cs="微軟正黑體" w:hint="eastAsia"/>
          <w:noProof/>
          <w:color w:val="000000"/>
          <w:sz w:val="22"/>
          <w:szCs w:val="22"/>
        </w:rPr>
        <w:t>註</w:t>
      </w:r>
      <w:r w:rsidRPr="00A84296">
        <w:rPr>
          <w:rFonts w:eastAsia="標楷體" w:cs="微軟正黑體"/>
          <w:noProof/>
          <w:color w:val="000000"/>
          <w:sz w:val="22"/>
          <w:szCs w:val="22"/>
        </w:rPr>
        <w:t>)</w:t>
      </w:r>
      <w:r w:rsidRPr="00FF4B84">
        <w:rPr>
          <w:rFonts w:eastAsia="標楷體" w:cs="微軟正黑體" w:hint="eastAsia"/>
          <w:noProof/>
          <w:color w:val="000000"/>
          <w:sz w:val="22"/>
          <w:szCs w:val="22"/>
        </w:rPr>
        <w:t>為：</w:t>
      </w:r>
      <w:r w:rsidRPr="00A84296">
        <w:rPr>
          <w:rFonts w:eastAsia="標楷體" w:cs="微軟正黑體"/>
          <w:noProof/>
          <w:color w:val="000000"/>
          <w:sz w:val="22"/>
          <w:szCs w:val="22"/>
        </w:rPr>
        <w:t>C001</w:t>
      </w:r>
      <w:r w:rsidRPr="00A84296">
        <w:rPr>
          <w:rFonts w:eastAsia="標楷體" w:cs="微軟正黑體" w:hint="eastAsia"/>
          <w:noProof/>
          <w:color w:val="000000"/>
          <w:sz w:val="22"/>
          <w:szCs w:val="22"/>
        </w:rPr>
        <w:t>、</w:t>
      </w:r>
      <w:r w:rsidRPr="00FF4B84">
        <w:rPr>
          <w:rFonts w:eastAsia="標楷體" w:cs="微軟正黑體"/>
          <w:noProof/>
          <w:color w:val="000000"/>
          <w:sz w:val="22"/>
          <w:szCs w:val="22"/>
        </w:rPr>
        <w:t>C002</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C003</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C011</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C021</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C023</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C033</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C034</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C038</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C051</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C052</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C056</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C057</w:t>
      </w:r>
      <w:r w:rsidRPr="00FF4B84">
        <w:rPr>
          <w:rFonts w:eastAsia="標楷體" w:cs="微軟正黑體" w:hint="eastAsia"/>
          <w:noProof/>
          <w:color w:val="000000"/>
          <w:sz w:val="22"/>
          <w:szCs w:val="22"/>
        </w:rPr>
        <w:t>、</w:t>
      </w:r>
      <w:r w:rsidRPr="00A84296">
        <w:rPr>
          <w:rFonts w:eastAsia="標楷體" w:cs="微軟正黑體"/>
          <w:noProof/>
          <w:color w:val="000000"/>
          <w:sz w:val="22"/>
          <w:szCs w:val="22"/>
        </w:rPr>
        <w:t>C061</w:t>
      </w:r>
      <w:r w:rsidRPr="00FF4B84">
        <w:rPr>
          <w:rFonts w:eastAsia="標楷體" w:cs="微軟正黑體" w:hint="eastAsia"/>
          <w:noProof/>
          <w:color w:val="000000"/>
          <w:sz w:val="22"/>
          <w:szCs w:val="22"/>
        </w:rPr>
        <w:t>、</w:t>
      </w:r>
      <w:r w:rsidRPr="00A84296">
        <w:rPr>
          <w:rFonts w:eastAsia="標楷體" w:cs="微軟正黑體"/>
          <w:noProof/>
          <w:color w:val="000000"/>
          <w:sz w:val="22"/>
          <w:szCs w:val="22"/>
        </w:rPr>
        <w:t>C062</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C064</w:t>
      </w:r>
      <w:r w:rsidRPr="00FF4B84">
        <w:rPr>
          <w:rFonts w:eastAsia="標楷體" w:cs="微軟正黑體" w:hint="eastAsia"/>
          <w:noProof/>
          <w:color w:val="000000"/>
          <w:sz w:val="22"/>
          <w:szCs w:val="22"/>
        </w:rPr>
        <w:t>、</w:t>
      </w:r>
      <w:r w:rsidRPr="00FF4B84">
        <w:rPr>
          <w:rFonts w:eastAsia="標楷體" w:cs="微軟正黑體"/>
          <w:noProof/>
          <w:color w:val="000000"/>
          <w:sz w:val="22"/>
          <w:szCs w:val="22"/>
        </w:rPr>
        <w:t>C072</w:t>
      </w:r>
      <w:r w:rsidRPr="00A84296">
        <w:rPr>
          <w:rFonts w:eastAsia="標楷體" w:cs="微軟正黑體" w:hint="eastAsia"/>
          <w:noProof/>
          <w:color w:val="000000"/>
          <w:sz w:val="22"/>
          <w:szCs w:val="22"/>
        </w:rPr>
        <w:t>、</w:t>
      </w:r>
      <w:r w:rsidRPr="00FF4B84">
        <w:rPr>
          <w:rFonts w:eastAsia="標楷體" w:cs="微軟正黑體"/>
          <w:noProof/>
          <w:color w:val="000000"/>
          <w:sz w:val="22"/>
          <w:szCs w:val="22"/>
        </w:rPr>
        <w:t>C111</w:t>
      </w:r>
      <w:r w:rsidRPr="00A84296">
        <w:rPr>
          <w:rFonts w:eastAsia="標楷體" w:cs="微軟正黑體" w:hint="eastAsia"/>
          <w:noProof/>
          <w:color w:val="000000"/>
          <w:sz w:val="22"/>
          <w:szCs w:val="22"/>
        </w:rPr>
        <w:t>、</w:t>
      </w:r>
      <w:r w:rsidRPr="00FF4B84">
        <w:rPr>
          <w:rFonts w:eastAsia="標楷體" w:cs="微軟正黑體"/>
          <w:noProof/>
          <w:color w:val="000000"/>
          <w:sz w:val="22"/>
          <w:szCs w:val="22"/>
        </w:rPr>
        <w:t>C132</w:t>
      </w:r>
      <w:r w:rsidRPr="00FF4B84">
        <w:rPr>
          <w:rFonts w:eastAsia="標楷體" w:cs="微軟正黑體" w:hint="eastAsia"/>
          <w:noProof/>
          <w:color w:val="000000"/>
          <w:sz w:val="22"/>
          <w:szCs w:val="22"/>
        </w:rPr>
        <w:t>。</w:t>
      </w:r>
    </w:p>
    <w:p w14:paraId="1FEA4C37" w14:textId="77777777" w:rsidR="002D23EC" w:rsidRPr="00FF4B84" w:rsidRDefault="002D23EC" w:rsidP="002D23EC">
      <w:pPr>
        <w:overflowPunct w:val="0"/>
        <w:spacing w:line="360" w:lineRule="exact"/>
        <w:ind w:left="429" w:hangingChars="195" w:hanging="429"/>
        <w:jc w:val="both"/>
        <w:rPr>
          <w:rFonts w:eastAsia="標楷體"/>
          <w:sz w:val="22"/>
          <w:szCs w:val="22"/>
        </w:rPr>
      </w:pPr>
      <w:r w:rsidRPr="00FF4B84">
        <w:rPr>
          <w:rFonts w:eastAsia="標楷體" w:cs="Arial Unicode MS" w:hint="eastAsia"/>
          <w:noProof/>
          <w:color w:val="000000"/>
          <w:sz w:val="22"/>
          <w:szCs w:val="22"/>
        </w:rPr>
        <w:t>五、</w:t>
      </w:r>
      <w:r w:rsidRPr="00FF4B84">
        <w:rPr>
          <w:rFonts w:eastAsia="標楷體" w:cs="微軟正黑體" w:hint="eastAsia"/>
          <w:noProof/>
          <w:color w:val="000000"/>
          <w:sz w:val="22"/>
          <w:szCs w:val="22"/>
        </w:rPr>
        <w:t>個人資料處理及利用：</w:t>
      </w:r>
    </w:p>
    <w:p w14:paraId="7A7AA2F5" w14:textId="77777777" w:rsidR="002D23EC" w:rsidRPr="00FF4B84" w:rsidRDefault="002D23EC" w:rsidP="002D23EC">
      <w:pPr>
        <w:pStyle w:val="afff3"/>
        <w:numPr>
          <w:ilvl w:val="0"/>
          <w:numId w:val="3"/>
        </w:numPr>
        <w:overflowPunct w:val="0"/>
        <w:spacing w:line="360" w:lineRule="exact"/>
        <w:ind w:left="962" w:hanging="482"/>
        <w:jc w:val="both"/>
        <w:rPr>
          <w:rFonts w:eastAsia="標楷體" w:cs="Arial Unicode MS"/>
          <w:noProof/>
          <w:color w:val="000000"/>
          <w:sz w:val="22"/>
          <w:szCs w:val="22"/>
        </w:rPr>
      </w:pPr>
      <w:r w:rsidRPr="00FF4B84">
        <w:rPr>
          <w:rFonts w:eastAsia="標楷體" w:cs="Arial Unicode MS" w:hint="eastAsia"/>
          <w:noProof/>
          <w:color w:val="000000"/>
          <w:sz w:val="22"/>
          <w:szCs w:val="22"/>
        </w:rPr>
        <w:t>個人資料利用之期間：</w:t>
      </w:r>
    </w:p>
    <w:p w14:paraId="4DCA8E0F" w14:textId="77777777" w:rsidR="002D23EC" w:rsidRPr="00FF4B84" w:rsidRDefault="002D23EC" w:rsidP="002D23EC">
      <w:pPr>
        <w:pStyle w:val="afff3"/>
        <w:overflowPunct w:val="0"/>
        <w:spacing w:line="360" w:lineRule="exact"/>
        <w:ind w:leftChars="0" w:left="1007"/>
        <w:jc w:val="both"/>
        <w:rPr>
          <w:rFonts w:eastAsia="標楷體"/>
          <w:sz w:val="22"/>
          <w:szCs w:val="22"/>
        </w:rPr>
      </w:pPr>
      <w:r w:rsidRPr="00FF4B84">
        <w:rPr>
          <w:rFonts w:eastAsia="標楷體" w:cs="Arial Unicode MS" w:hint="eastAsia"/>
          <w:noProof/>
          <w:color w:val="000000"/>
          <w:sz w:val="22"/>
          <w:szCs w:val="22"/>
        </w:rPr>
        <w:t>除法令或中央事業主管單位另有規定辦理考試個人資料保存期限外，</w:t>
      </w:r>
      <w:r w:rsidRPr="00FF4B84">
        <w:rPr>
          <w:rFonts w:eastAsia="標楷體" w:cs="微軟正黑體" w:hint="eastAsia"/>
          <w:noProof/>
          <w:color w:val="000000"/>
          <w:sz w:val="22"/>
          <w:szCs w:val="22"/>
        </w:rPr>
        <w:t>以上開蒐集目的完成所需之期間為利用期間。</w:t>
      </w:r>
    </w:p>
    <w:p w14:paraId="6EB8B56E" w14:textId="77777777" w:rsidR="002D23EC" w:rsidRPr="00FF4B84" w:rsidRDefault="002D23EC" w:rsidP="002D23EC">
      <w:pPr>
        <w:pStyle w:val="afff3"/>
        <w:numPr>
          <w:ilvl w:val="0"/>
          <w:numId w:val="3"/>
        </w:numPr>
        <w:overflowPunct w:val="0"/>
        <w:spacing w:line="360" w:lineRule="exact"/>
        <w:ind w:left="962" w:hanging="482"/>
        <w:jc w:val="both"/>
        <w:rPr>
          <w:rFonts w:eastAsia="標楷體" w:cs="Arial Unicode MS"/>
          <w:noProof/>
          <w:color w:val="000000"/>
          <w:sz w:val="22"/>
          <w:szCs w:val="22"/>
        </w:rPr>
      </w:pPr>
      <w:r w:rsidRPr="00FF4B84">
        <w:rPr>
          <w:rFonts w:eastAsia="標楷體" w:cs="Arial Unicode MS" w:hint="eastAsia"/>
          <w:noProof/>
          <w:color w:val="000000"/>
          <w:sz w:val="22"/>
          <w:szCs w:val="22"/>
        </w:rPr>
        <w:t>個人資料利用之地區：</w:t>
      </w:r>
    </w:p>
    <w:p w14:paraId="3F1530F3" w14:textId="77777777" w:rsidR="002D23EC" w:rsidRPr="00FF4B84" w:rsidRDefault="002D23EC" w:rsidP="002D23EC">
      <w:pPr>
        <w:pStyle w:val="afff3"/>
        <w:overflowPunct w:val="0"/>
        <w:spacing w:line="360" w:lineRule="exact"/>
        <w:ind w:leftChars="0" w:left="1007"/>
        <w:jc w:val="both"/>
        <w:rPr>
          <w:rFonts w:eastAsia="標楷體" w:cs="微軟正黑體"/>
          <w:noProof/>
          <w:color w:val="000000"/>
          <w:sz w:val="22"/>
          <w:szCs w:val="22"/>
        </w:rPr>
      </w:pPr>
      <w:r w:rsidRPr="00FF4B84">
        <w:rPr>
          <w:rFonts w:eastAsia="標楷體" w:cs="微軟正黑體" w:hint="eastAsia"/>
          <w:noProof/>
          <w:color w:val="000000"/>
          <w:sz w:val="22"/>
          <w:szCs w:val="22"/>
        </w:rPr>
        <w:t>台灣地區（包括澎湖、金門及馬祖等地區）或經考生授權處理、利用之地區。</w:t>
      </w:r>
    </w:p>
    <w:p w14:paraId="2B03BB03" w14:textId="77777777" w:rsidR="002D23EC" w:rsidRPr="00FF4B84" w:rsidRDefault="002D23EC" w:rsidP="002D23EC">
      <w:pPr>
        <w:pStyle w:val="afff3"/>
        <w:numPr>
          <w:ilvl w:val="0"/>
          <w:numId w:val="3"/>
        </w:numPr>
        <w:overflowPunct w:val="0"/>
        <w:spacing w:line="360" w:lineRule="exact"/>
        <w:ind w:left="962" w:hanging="482"/>
        <w:jc w:val="both"/>
        <w:rPr>
          <w:rFonts w:eastAsia="標楷體" w:cs="Arial Unicode MS"/>
          <w:noProof/>
          <w:color w:val="000000"/>
          <w:sz w:val="22"/>
          <w:szCs w:val="22"/>
        </w:rPr>
      </w:pPr>
      <w:r w:rsidRPr="00FF4B84">
        <w:rPr>
          <w:rFonts w:eastAsia="標楷體" w:cs="Arial Unicode MS" w:hint="eastAsia"/>
          <w:noProof/>
          <w:color w:val="000000"/>
          <w:sz w:val="22"/>
          <w:szCs w:val="22"/>
        </w:rPr>
        <w:t>個人資料利用之對象：</w:t>
      </w:r>
    </w:p>
    <w:p w14:paraId="492A28AC" w14:textId="77777777" w:rsidR="002D23EC" w:rsidRPr="00FF4B84" w:rsidRDefault="002D23EC" w:rsidP="002D23EC">
      <w:pPr>
        <w:pStyle w:val="afff3"/>
        <w:overflowPunct w:val="0"/>
        <w:spacing w:line="360" w:lineRule="exact"/>
        <w:ind w:leftChars="0" w:left="1007"/>
        <w:jc w:val="both"/>
        <w:rPr>
          <w:rFonts w:eastAsia="標楷體"/>
          <w:sz w:val="22"/>
          <w:szCs w:val="22"/>
        </w:rPr>
      </w:pPr>
      <w:r w:rsidRPr="00FF4B84">
        <w:rPr>
          <w:rFonts w:eastAsia="標楷體" w:cs="Arial Unicode MS" w:hint="eastAsia"/>
          <w:noProof/>
          <w:color w:val="000000"/>
          <w:sz w:val="22"/>
          <w:szCs w:val="22"/>
        </w:rPr>
        <w:t>本於完成招生試務蒐集目的之本校各單位、教育</w:t>
      </w:r>
      <w:r w:rsidRPr="00FF4B84">
        <w:rPr>
          <w:rFonts w:eastAsia="標楷體" w:cs="微軟正黑體" w:hint="eastAsia"/>
          <w:noProof/>
          <w:color w:val="000000"/>
          <w:sz w:val="22"/>
          <w:szCs w:val="22"/>
        </w:rPr>
        <w:t>部</w:t>
      </w:r>
      <w:r w:rsidRPr="00FF4B84">
        <w:rPr>
          <w:rFonts w:eastAsia="標楷體" w:cs="Arial Unicode MS" w:hint="eastAsia"/>
          <w:noProof/>
          <w:color w:val="000000"/>
          <w:sz w:val="22"/>
          <w:szCs w:val="22"/>
        </w:rPr>
        <w:t>及</w:t>
      </w:r>
      <w:r w:rsidRPr="00FF4B84">
        <w:rPr>
          <w:rFonts w:eastAsia="標楷體" w:cs="微軟正黑體" w:hint="eastAsia"/>
          <w:noProof/>
          <w:color w:val="000000"/>
          <w:sz w:val="22"/>
          <w:szCs w:val="22"/>
        </w:rPr>
        <w:t>其他法定主管機關。申請特殊應考服務考生之健康紀錄及應考人資料，僅供本校提供應考服務之依據，不作為其他用途。</w:t>
      </w:r>
    </w:p>
    <w:p w14:paraId="71672C5E" w14:textId="77777777" w:rsidR="002D23EC" w:rsidRPr="00FF4B84" w:rsidRDefault="002D23EC" w:rsidP="002D23EC">
      <w:pPr>
        <w:pStyle w:val="afff3"/>
        <w:numPr>
          <w:ilvl w:val="0"/>
          <w:numId w:val="3"/>
        </w:numPr>
        <w:overflowPunct w:val="0"/>
        <w:spacing w:line="360" w:lineRule="exact"/>
        <w:ind w:left="962" w:hanging="482"/>
        <w:jc w:val="both"/>
        <w:rPr>
          <w:rFonts w:eastAsia="標楷體"/>
          <w:sz w:val="22"/>
          <w:szCs w:val="22"/>
        </w:rPr>
      </w:pPr>
      <w:r w:rsidRPr="00FF4B84">
        <w:rPr>
          <w:rFonts w:eastAsia="標楷體" w:cs="Arial Unicode MS" w:hint="eastAsia"/>
          <w:noProof/>
          <w:color w:val="000000"/>
          <w:sz w:val="22"/>
          <w:szCs w:val="22"/>
        </w:rPr>
        <w:t>個人資料利用之方式：</w:t>
      </w:r>
    </w:p>
    <w:p w14:paraId="1E1E02D8" w14:textId="77777777" w:rsidR="002D23EC" w:rsidRPr="00FF4B84" w:rsidRDefault="002D23EC" w:rsidP="002D23EC">
      <w:pPr>
        <w:pStyle w:val="afff3"/>
        <w:overflowPunct w:val="0"/>
        <w:spacing w:line="360" w:lineRule="exact"/>
        <w:ind w:leftChars="450" w:left="1245" w:hangingChars="75" w:hanging="165"/>
        <w:jc w:val="both"/>
        <w:rPr>
          <w:rFonts w:eastAsia="標楷體" w:cs="Arial Unicode MS"/>
          <w:noProof/>
          <w:color w:val="000000"/>
          <w:sz w:val="22"/>
          <w:szCs w:val="22"/>
        </w:rPr>
      </w:pPr>
      <w:r w:rsidRPr="00FF4B84">
        <w:rPr>
          <w:rFonts w:eastAsia="標楷體" w:cs="Arial Unicode MS"/>
          <w:noProof/>
          <w:color w:val="000000"/>
          <w:sz w:val="22"/>
          <w:szCs w:val="22"/>
        </w:rPr>
        <w:t>1.</w:t>
      </w:r>
      <w:r w:rsidRPr="00FF4B84">
        <w:rPr>
          <w:rFonts w:eastAsia="標楷體" w:cs="Arial Unicode MS" w:hint="eastAsia"/>
          <w:noProof/>
          <w:color w:val="000000"/>
          <w:sz w:val="22"/>
          <w:szCs w:val="22"/>
        </w:rPr>
        <w:t>本校進行試務、</w:t>
      </w:r>
      <w:r w:rsidRPr="00FF4B84">
        <w:rPr>
          <w:rFonts w:eastAsia="標楷體" w:cs="微軟正黑體" w:hint="eastAsia"/>
          <w:noProof/>
          <w:color w:val="000000"/>
          <w:sz w:val="22"/>
          <w:szCs w:val="22"/>
        </w:rPr>
        <w:t>成績、</w:t>
      </w:r>
      <w:r w:rsidRPr="00FF4B84">
        <w:rPr>
          <w:rFonts w:eastAsia="標楷體" w:cs="Arial Unicode MS" w:hint="eastAsia"/>
          <w:noProof/>
          <w:color w:val="000000"/>
          <w:sz w:val="22"/>
          <w:szCs w:val="22"/>
        </w:rPr>
        <w:t>錄取、報到、查驗、註冊、入學生管理等作業，考生（或家長、監護人）之聯絡，基於試務公信的必要揭露（榜示）與學術研究及其他有助上開蒐集目的完成之必要方式。</w:t>
      </w:r>
    </w:p>
    <w:p w14:paraId="005FD324" w14:textId="77777777" w:rsidR="002D23EC" w:rsidRPr="00FF4B84" w:rsidRDefault="002D23EC" w:rsidP="002D23EC">
      <w:pPr>
        <w:pStyle w:val="afff3"/>
        <w:overflowPunct w:val="0"/>
        <w:spacing w:line="360" w:lineRule="exact"/>
        <w:ind w:leftChars="450" w:left="1245" w:hangingChars="75" w:hanging="165"/>
        <w:jc w:val="both"/>
        <w:rPr>
          <w:rFonts w:eastAsia="標楷體" w:cs="Arial Unicode MS"/>
          <w:noProof/>
          <w:color w:val="000000"/>
          <w:sz w:val="22"/>
          <w:szCs w:val="22"/>
        </w:rPr>
      </w:pPr>
      <w:r w:rsidRPr="00FF4B84">
        <w:rPr>
          <w:rFonts w:eastAsia="標楷體" w:cs="Arial Unicode MS"/>
          <w:noProof/>
          <w:color w:val="000000"/>
          <w:sz w:val="22"/>
          <w:szCs w:val="22"/>
        </w:rPr>
        <w:t>2.</w:t>
      </w:r>
      <w:r w:rsidRPr="00FF4B84">
        <w:rPr>
          <w:rFonts w:eastAsia="標楷體" w:cs="Arial Unicode MS" w:hint="eastAsia"/>
          <w:noProof/>
          <w:color w:val="000000"/>
          <w:sz w:val="22"/>
          <w:szCs w:val="22"/>
        </w:rPr>
        <w:t>本校得依法令規定或主管機關或司法機關依法所為之要求，將個人資料或相關資料提供予相關主管機關或司法機關。</w:t>
      </w:r>
    </w:p>
    <w:p w14:paraId="7733C82B" w14:textId="77777777" w:rsidR="002D23EC" w:rsidRPr="00FF4B84" w:rsidRDefault="002D23EC" w:rsidP="002D23EC">
      <w:pPr>
        <w:overflowPunct w:val="0"/>
        <w:spacing w:line="360" w:lineRule="exact"/>
        <w:ind w:left="429" w:hangingChars="195" w:hanging="429"/>
        <w:jc w:val="both"/>
        <w:rPr>
          <w:rFonts w:eastAsia="標楷體"/>
          <w:sz w:val="22"/>
          <w:szCs w:val="22"/>
        </w:rPr>
      </w:pPr>
      <w:r w:rsidRPr="00FF4B84">
        <w:rPr>
          <w:rFonts w:eastAsia="標楷體" w:cs="Arial Unicode MS" w:hint="eastAsia"/>
          <w:noProof/>
          <w:color w:val="000000"/>
          <w:sz w:val="22"/>
          <w:szCs w:val="22"/>
        </w:rPr>
        <w:t>六、</w:t>
      </w:r>
      <w:r w:rsidRPr="00FF4B84">
        <w:rPr>
          <w:rFonts w:eastAsia="標楷體" w:cs="微軟正黑體" w:hint="eastAsia"/>
          <w:noProof/>
          <w:color w:val="000000"/>
          <w:sz w:val="22"/>
          <w:szCs w:val="22"/>
        </w:rPr>
        <w:t>當事人如未提供真實且正確完整之個人資料，將導致無法進行考試報名、緊急事件無法聯繫、考試成績無法送達等等，影響考生考試、後續試務與接受考試服務之權益。考生應確認提供之個人資料，均為真實且正確；如有不實或需變更者，應即檢附相關證明文件送交本校教務處</w:t>
      </w:r>
      <w:r>
        <w:rPr>
          <w:rFonts w:eastAsia="標楷體" w:cs="微軟正黑體" w:hint="eastAsia"/>
          <w:noProof/>
          <w:color w:val="000000"/>
          <w:sz w:val="22"/>
          <w:szCs w:val="22"/>
        </w:rPr>
        <w:t>招生策略中心</w:t>
      </w:r>
      <w:r w:rsidRPr="00FF4B84">
        <w:rPr>
          <w:rFonts w:eastAsia="標楷體" w:cs="微軟正黑體" w:hint="eastAsia"/>
          <w:noProof/>
          <w:color w:val="000000"/>
          <w:sz w:val="22"/>
          <w:szCs w:val="22"/>
        </w:rPr>
        <w:t>辦理更正。</w:t>
      </w:r>
    </w:p>
    <w:p w14:paraId="18930D64" w14:textId="77777777" w:rsidR="002D23EC" w:rsidRPr="00FF4B84" w:rsidRDefault="002D23EC" w:rsidP="002D23EC">
      <w:pPr>
        <w:overflowPunct w:val="0"/>
        <w:spacing w:line="360" w:lineRule="exact"/>
        <w:ind w:left="429" w:hangingChars="195" w:hanging="429"/>
        <w:jc w:val="both"/>
        <w:rPr>
          <w:rFonts w:eastAsia="標楷體" w:cs="微軟正黑體"/>
          <w:noProof/>
          <w:color w:val="000000"/>
          <w:sz w:val="22"/>
          <w:szCs w:val="22"/>
        </w:rPr>
      </w:pPr>
      <w:r w:rsidRPr="00FF4B84">
        <w:rPr>
          <w:rFonts w:eastAsia="標楷體" w:cs="Arial Unicode MS" w:hint="eastAsia"/>
          <w:noProof/>
          <w:color w:val="000000"/>
          <w:sz w:val="22"/>
          <w:szCs w:val="22"/>
        </w:rPr>
        <w:t>七、</w:t>
      </w:r>
      <w:r w:rsidRPr="00FF4B84">
        <w:rPr>
          <w:rFonts w:eastAsia="標楷體" w:cs="微軟正黑體" w:hint="eastAsia"/>
          <w:noProof/>
          <w:color w:val="000000"/>
          <w:sz w:val="22"/>
          <w:szCs w:val="22"/>
        </w:rPr>
        <w:t>考生得依個資法規定查詢或請求閱覽；請求製給複製本；請求補充或更正；請求停止蒐集、處理或利用；請求刪除。考生得以書面、傳真、電話等方式與本校</w:t>
      </w:r>
      <w:r>
        <w:rPr>
          <w:rFonts w:eastAsia="標楷體" w:cs="微軟正黑體" w:hint="eastAsia"/>
          <w:noProof/>
          <w:color w:val="000000"/>
          <w:sz w:val="22"/>
          <w:szCs w:val="22"/>
        </w:rPr>
        <w:t>招生策略中心</w:t>
      </w:r>
      <w:r w:rsidRPr="00FF4B84">
        <w:rPr>
          <w:rFonts w:eastAsia="標楷體" w:cs="微軟正黑體" w:hint="eastAsia"/>
          <w:noProof/>
          <w:color w:val="000000"/>
          <w:sz w:val="22"/>
          <w:szCs w:val="22"/>
        </w:rPr>
        <w:t>聯絡，行使上述之權利。惟停止蒐集、處理、利用或請求刪除個人資料之請求，不得妨礙本校依法所負之義務。</w:t>
      </w:r>
    </w:p>
    <w:p w14:paraId="5C756941" w14:textId="77777777" w:rsidR="002D23EC" w:rsidRDefault="002D23EC" w:rsidP="002D23EC">
      <w:pPr>
        <w:overflowPunct w:val="0"/>
        <w:spacing w:line="360" w:lineRule="exact"/>
        <w:ind w:left="425" w:hangingChars="193" w:hanging="425"/>
        <w:jc w:val="both"/>
        <w:rPr>
          <w:rFonts w:eastAsia="標楷體" w:cs="微軟正黑體"/>
          <w:noProof/>
          <w:color w:val="000000"/>
          <w:sz w:val="22"/>
          <w:szCs w:val="22"/>
        </w:rPr>
      </w:pPr>
      <w:r w:rsidRPr="00FF4B84">
        <w:rPr>
          <w:rFonts w:eastAsia="標楷體" w:cs="微軟正黑體" w:hint="eastAsia"/>
          <w:noProof/>
          <w:color w:val="000000"/>
          <w:sz w:val="22"/>
          <w:szCs w:val="22"/>
        </w:rPr>
        <w:t>註：個人資料保護法之特定目的及個人資料之類別代號</w:t>
      </w:r>
    </w:p>
    <w:p w14:paraId="1F53B7BC" w14:textId="77777777" w:rsidR="002D23EC" w:rsidRDefault="00847B1D" w:rsidP="007B2ED5">
      <w:pPr>
        <w:spacing w:line="260" w:lineRule="exact"/>
        <w:ind w:firstLineChars="200" w:firstLine="480"/>
        <w:rPr>
          <w:sz w:val="2"/>
          <w:szCs w:val="2"/>
        </w:rPr>
      </w:pPr>
      <w:r>
        <w:rPr>
          <w:rFonts w:hint="eastAsia"/>
        </w:rPr>
        <w:t>https://mojlaw.moj.gov.tw/LawContent.aspx?LSID=FL010631</w:t>
      </w:r>
      <w:r w:rsidR="002D23EC">
        <w:rPr>
          <w:rFonts w:eastAsia="標楷體" w:cs="微軟正黑體" w:hint="eastAsia"/>
          <w:noProof/>
          <w:color w:val="000000"/>
          <w:sz w:val="22"/>
          <w:szCs w:val="22"/>
        </w:rPr>
        <w:t xml:space="preserve"> </w:t>
      </w:r>
    </w:p>
    <w:p w14:paraId="69BC67F5" w14:textId="77777777" w:rsidR="00AD2C44" w:rsidRPr="002D23EC" w:rsidRDefault="00AD2C44" w:rsidP="002D23EC">
      <w:pPr>
        <w:spacing w:line="340" w:lineRule="exact"/>
        <w:rPr>
          <w:sz w:val="2"/>
          <w:szCs w:val="2"/>
        </w:rPr>
        <w:sectPr w:rsidR="00AD2C44" w:rsidRPr="002D23EC" w:rsidSect="00F95AA1">
          <w:pgSz w:w="11906" w:h="16838" w:code="9"/>
          <w:pgMar w:top="1021" w:right="964" w:bottom="1021" w:left="964" w:header="567" w:footer="737" w:gutter="284"/>
          <w:cols w:space="425"/>
          <w:docGrid w:type="linesAndChars" w:linePitch="360"/>
        </w:sectPr>
      </w:pPr>
    </w:p>
    <w:p w14:paraId="7BED18D6" w14:textId="77777777" w:rsidR="002D23EC" w:rsidRPr="000E2F80" w:rsidRDefault="002D23EC" w:rsidP="002D23EC">
      <w:pPr>
        <w:spacing w:beforeLines="20" w:before="72" w:line="440" w:lineRule="exact"/>
        <w:ind w:leftChars="550" w:left="1320" w:firstLineChars="500" w:firstLine="1200"/>
        <w:jc w:val="both"/>
        <w:rPr>
          <w:rFonts w:eastAsia="華康新特明體(P)"/>
          <w:color w:val="000000"/>
          <w:spacing w:val="40"/>
          <w:sz w:val="28"/>
          <w:szCs w:val="28"/>
        </w:rPr>
        <w:sectPr w:rsidR="002D23EC" w:rsidRPr="000E2F80" w:rsidSect="00107C13">
          <w:headerReference w:type="even" r:id="rId39"/>
          <w:footerReference w:type="even" r:id="rId40"/>
          <w:headerReference w:type="first" r:id="rId41"/>
          <w:footerReference w:type="first" r:id="rId42"/>
          <w:pgSz w:w="11906" w:h="16838" w:code="9"/>
          <w:pgMar w:top="1021" w:right="964" w:bottom="1021" w:left="964" w:header="567" w:footer="737" w:gutter="284"/>
          <w:cols w:space="425"/>
          <w:docGrid w:type="linesAndChars" w:linePitch="360"/>
        </w:sectPr>
      </w:pPr>
      <w:r>
        <w:rPr>
          <w:rFonts w:asciiTheme="minorHAnsi" w:eastAsia="標楷體" w:hAnsiTheme="minorHAnsi"/>
          <w:noProof/>
        </w:rPr>
        <w:drawing>
          <wp:anchor distT="0" distB="0" distL="114300" distR="114300" simplePos="0" relativeHeight="251667968" behindDoc="1" locked="0" layoutInCell="1" allowOverlap="1" wp14:anchorId="4FE66142" wp14:editId="527CC86D">
            <wp:simplePos x="0" y="0"/>
            <wp:positionH relativeFrom="column">
              <wp:posOffset>-159385</wp:posOffset>
            </wp:positionH>
            <wp:positionV relativeFrom="paragraph">
              <wp:posOffset>88265</wp:posOffset>
            </wp:positionV>
            <wp:extent cx="6682105" cy="9044305"/>
            <wp:effectExtent l="19050" t="19050" r="23495" b="2349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來校交通及平面圖P1_20160914(300).jpg"/>
                    <pic:cNvPicPr/>
                  </pic:nvPicPr>
                  <pic:blipFill rotWithShape="1">
                    <a:blip r:embed="rId43" cstate="print">
                      <a:extLst>
                        <a:ext uri="{28A0092B-C50C-407E-A947-70E740481C1C}">
                          <a14:useLocalDpi xmlns:a14="http://schemas.microsoft.com/office/drawing/2010/main" val="0"/>
                        </a:ext>
                      </a:extLst>
                    </a:blip>
                    <a:srcRect b="4051"/>
                    <a:stretch/>
                  </pic:blipFill>
                  <pic:spPr bwMode="auto">
                    <a:xfrm>
                      <a:off x="0" y="0"/>
                      <a:ext cx="6682105" cy="904430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b/>
          <w:color w:val="000000"/>
          <w:sz w:val="26"/>
          <w:szCs w:val="26"/>
        </w:rPr>
        <w:t xml:space="preserve">  </w:t>
      </w:r>
    </w:p>
    <w:p w14:paraId="51DECD17" w14:textId="5173B799" w:rsidR="00F95AA1" w:rsidRDefault="006E3B4F" w:rsidP="00C97457">
      <w:pPr>
        <w:spacing w:line="20" w:lineRule="exact"/>
        <w:ind w:firstLineChars="100" w:firstLine="20"/>
        <w:rPr>
          <w:sz w:val="2"/>
          <w:szCs w:val="2"/>
        </w:rPr>
      </w:pPr>
      <w:r>
        <w:rPr>
          <w:noProof/>
          <w:sz w:val="2"/>
          <w:szCs w:val="2"/>
        </w:rPr>
        <w:drawing>
          <wp:anchor distT="0" distB="0" distL="114300" distR="114300" simplePos="0" relativeHeight="251659776" behindDoc="1" locked="0" layoutInCell="1" allowOverlap="1" wp14:anchorId="26A2BC43" wp14:editId="1821E0A8">
            <wp:simplePos x="0" y="0"/>
            <wp:positionH relativeFrom="column">
              <wp:posOffset>-342900</wp:posOffset>
            </wp:positionH>
            <wp:positionV relativeFrom="paragraph">
              <wp:posOffset>14605</wp:posOffset>
            </wp:positionV>
            <wp:extent cx="6626920" cy="9349740"/>
            <wp:effectExtent l="0" t="0" r="2540" b="3810"/>
            <wp:wrapNone/>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pic:nvPicPr>
                  <pic:blipFill>
                    <a:blip r:embed="rId44" cstate="print">
                      <a:extLst>
                        <a:ext uri="{28A0092B-C50C-407E-A947-70E740481C1C}">
                          <a14:useLocalDpi xmlns:a14="http://schemas.microsoft.com/office/drawing/2010/main"/>
                        </a:ext>
                      </a:extLst>
                    </a:blip>
                    <a:stretch>
                      <a:fillRect/>
                    </a:stretch>
                  </pic:blipFill>
                  <pic:spPr>
                    <a:xfrm>
                      <a:off x="0" y="0"/>
                      <a:ext cx="6631896" cy="9356761"/>
                    </a:xfrm>
                    <a:prstGeom prst="rect">
                      <a:avLst/>
                    </a:prstGeom>
                  </pic:spPr>
                </pic:pic>
              </a:graphicData>
            </a:graphic>
            <wp14:sizeRelH relativeFrom="page">
              <wp14:pctWidth>0</wp14:pctWidth>
            </wp14:sizeRelH>
            <wp14:sizeRelV relativeFrom="page">
              <wp14:pctHeight>0</wp14:pctHeight>
            </wp14:sizeRelV>
          </wp:anchor>
        </w:drawing>
      </w:r>
    </w:p>
    <w:p w14:paraId="6B6ED53A" w14:textId="7B92FFFE" w:rsidR="00F95AA1" w:rsidRDefault="00E80817" w:rsidP="00C97457">
      <w:pPr>
        <w:spacing w:line="20" w:lineRule="exact"/>
        <w:ind w:firstLineChars="100" w:firstLine="20"/>
        <w:rPr>
          <w:sz w:val="2"/>
          <w:szCs w:val="2"/>
        </w:rPr>
      </w:pPr>
      <w:r>
        <w:rPr>
          <w:noProof/>
          <w:sz w:val="2"/>
          <w:szCs w:val="2"/>
        </w:rPr>
        <mc:AlternateContent>
          <mc:Choice Requires="wps">
            <w:drawing>
              <wp:anchor distT="0" distB="0" distL="114300" distR="114300" simplePos="0" relativeHeight="251652608" behindDoc="0" locked="0" layoutInCell="1" allowOverlap="1" wp14:anchorId="7CB619BC" wp14:editId="66B44573">
                <wp:simplePos x="0" y="0"/>
                <wp:positionH relativeFrom="column">
                  <wp:posOffset>5317375</wp:posOffset>
                </wp:positionH>
                <wp:positionV relativeFrom="paragraph">
                  <wp:posOffset>8586874</wp:posOffset>
                </wp:positionV>
                <wp:extent cx="367145" cy="90055"/>
                <wp:effectExtent l="0" t="0" r="0" b="5715"/>
                <wp:wrapNone/>
                <wp:docPr id="243" name="矩形 243"/>
                <wp:cNvGraphicFramePr/>
                <a:graphic xmlns:a="http://schemas.openxmlformats.org/drawingml/2006/main">
                  <a:graphicData uri="http://schemas.microsoft.com/office/word/2010/wordprocessingShape">
                    <wps:wsp>
                      <wps:cNvSpPr/>
                      <wps:spPr>
                        <a:xfrm>
                          <a:off x="0" y="0"/>
                          <a:ext cx="367145" cy="900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C50AA" id="矩形 243" o:spid="_x0000_s1026" style="position:absolute;margin-left:418.7pt;margin-top:676.15pt;width:28.9pt;height:7.1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" fillcolor="white [3212]" stroked="f" strokeweight="2pt"/>
            </w:pict>
          </mc:Fallback>
        </mc:AlternateContent>
      </w:r>
    </w:p>
    <w:p w14:paraId="15F7052A" w14:textId="7D40B53A" w:rsidR="00F95AA1" w:rsidRDefault="00F95AA1" w:rsidP="00C97457">
      <w:pPr>
        <w:spacing w:line="20" w:lineRule="exact"/>
        <w:ind w:firstLineChars="100" w:firstLine="20"/>
        <w:rPr>
          <w:sz w:val="2"/>
          <w:szCs w:val="2"/>
        </w:rPr>
        <w:sectPr w:rsidR="00F95AA1" w:rsidSect="00107C13">
          <w:headerReference w:type="even" r:id="rId45"/>
          <w:headerReference w:type="default" r:id="rId46"/>
          <w:footerReference w:type="default" r:id="rId47"/>
          <w:headerReference w:type="first" r:id="rId48"/>
          <w:pgSz w:w="11906" w:h="16838" w:code="9"/>
          <w:pgMar w:top="1021" w:right="964" w:bottom="1021" w:left="964" w:header="567" w:footer="737" w:gutter="284"/>
          <w:cols w:space="425"/>
          <w:docGrid w:type="linesAndChars" w:linePitch="360"/>
        </w:sectPr>
      </w:pPr>
    </w:p>
    <w:tbl>
      <w:tblPr>
        <w:tblW w:w="0" w:type="auto"/>
        <w:jc w:val="center"/>
        <w:tblCellMar>
          <w:left w:w="28" w:type="dxa"/>
          <w:right w:w="28" w:type="dxa"/>
        </w:tblCellMar>
        <w:tblLook w:val="0000" w:firstRow="0" w:lastRow="0" w:firstColumn="0" w:lastColumn="0" w:noHBand="0" w:noVBand="0"/>
      </w:tblPr>
      <w:tblGrid>
        <w:gridCol w:w="406"/>
        <w:gridCol w:w="1154"/>
        <w:gridCol w:w="1587"/>
        <w:gridCol w:w="479"/>
        <w:gridCol w:w="686"/>
        <w:gridCol w:w="2209"/>
        <w:gridCol w:w="2721"/>
        <w:gridCol w:w="142"/>
        <w:gridCol w:w="1185"/>
        <w:gridCol w:w="4227"/>
      </w:tblGrid>
      <w:tr w:rsidR="00F95AA1" w:rsidRPr="00325B79" w14:paraId="50F3A5B8" w14:textId="77777777" w:rsidTr="00707350">
        <w:trPr>
          <w:cantSplit/>
          <w:trHeight w:val="397"/>
          <w:jc w:val="center"/>
        </w:trPr>
        <w:tc>
          <w:tcPr>
            <w:tcW w:w="406" w:type="dxa"/>
            <w:vMerge w:val="restart"/>
            <w:tcBorders>
              <w:top w:val="single" w:sz="4" w:space="0" w:color="auto"/>
              <w:left w:val="single" w:sz="4" w:space="0" w:color="auto"/>
              <w:right w:val="single" w:sz="4" w:space="0" w:color="auto"/>
            </w:tcBorders>
            <w:textDirection w:val="tbRlV"/>
            <w:vAlign w:val="center"/>
          </w:tcPr>
          <w:p w14:paraId="408DCFBC" w14:textId="77777777" w:rsidR="00F95AA1" w:rsidRPr="002D3D74" w:rsidRDefault="00F95AA1" w:rsidP="00707350">
            <w:pPr>
              <w:snapToGrid w:val="0"/>
              <w:spacing w:line="280" w:lineRule="exact"/>
              <w:jc w:val="center"/>
              <w:rPr>
                <w:rFonts w:ascii="Calibri" w:eastAsia="標楷體" w:hAnsi="Calibri"/>
                <w:sz w:val="22"/>
                <w:szCs w:val="22"/>
              </w:rPr>
            </w:pPr>
            <w:r w:rsidRPr="002D3D74">
              <w:rPr>
                <w:rFonts w:ascii="Calibri" w:eastAsia="標楷體" w:hAnsi="Calibri" w:hint="eastAsia"/>
                <w:sz w:val="22"/>
                <w:szCs w:val="22"/>
              </w:rPr>
              <w:t>寄件人</w:t>
            </w:r>
          </w:p>
        </w:tc>
        <w:tc>
          <w:tcPr>
            <w:tcW w:w="1154" w:type="dxa"/>
            <w:tcBorders>
              <w:top w:val="single" w:sz="4" w:space="0" w:color="auto"/>
              <w:left w:val="single" w:sz="4" w:space="0" w:color="auto"/>
              <w:bottom w:val="single" w:sz="4" w:space="0" w:color="auto"/>
              <w:right w:val="single" w:sz="4" w:space="0" w:color="auto"/>
            </w:tcBorders>
            <w:vAlign w:val="center"/>
          </w:tcPr>
          <w:p w14:paraId="1B6730F9" w14:textId="77777777" w:rsidR="00F95AA1" w:rsidRPr="002D3D74" w:rsidRDefault="00F95AA1" w:rsidP="00707350">
            <w:pPr>
              <w:spacing w:line="320" w:lineRule="exact"/>
              <w:ind w:leftChars="50" w:left="120" w:rightChars="50" w:right="120"/>
              <w:jc w:val="distribute"/>
              <w:rPr>
                <w:rFonts w:ascii="Calibri" w:eastAsia="標楷體" w:hAnsi="Calibri"/>
                <w:sz w:val="22"/>
                <w:szCs w:val="22"/>
              </w:rPr>
            </w:pPr>
            <w:r w:rsidRPr="002D3D74">
              <w:rPr>
                <w:rFonts w:ascii="Calibri" w:eastAsia="標楷體" w:hAnsi="標楷體"/>
                <w:sz w:val="22"/>
                <w:szCs w:val="22"/>
              </w:rPr>
              <w:t>地址</w:t>
            </w:r>
          </w:p>
        </w:tc>
        <w:tc>
          <w:tcPr>
            <w:tcW w:w="4961" w:type="dxa"/>
            <w:gridSpan w:val="4"/>
            <w:tcBorders>
              <w:top w:val="single" w:sz="4" w:space="0" w:color="auto"/>
              <w:left w:val="single" w:sz="4" w:space="0" w:color="auto"/>
              <w:bottom w:val="single" w:sz="4" w:space="0" w:color="auto"/>
              <w:right w:val="single" w:sz="4" w:space="0" w:color="auto"/>
            </w:tcBorders>
            <w:vAlign w:val="center"/>
          </w:tcPr>
          <w:p w14:paraId="60CE737B" w14:textId="77777777" w:rsidR="00F95AA1" w:rsidRPr="002D3D74" w:rsidRDefault="00F95AA1" w:rsidP="00707350">
            <w:pPr>
              <w:spacing w:line="320" w:lineRule="exact"/>
              <w:jc w:val="both"/>
              <w:rPr>
                <w:rFonts w:ascii="Calibri" w:eastAsia="標楷體" w:hAnsi="Calibri"/>
                <w:sz w:val="22"/>
                <w:szCs w:val="22"/>
              </w:rPr>
            </w:pPr>
          </w:p>
        </w:tc>
        <w:tc>
          <w:tcPr>
            <w:tcW w:w="2721" w:type="dxa"/>
            <w:vMerge w:val="restart"/>
            <w:tcBorders>
              <w:left w:val="single" w:sz="4" w:space="0" w:color="auto"/>
              <w:right w:val="single" w:sz="4" w:space="0" w:color="auto"/>
            </w:tcBorders>
            <w:vAlign w:val="center"/>
          </w:tcPr>
          <w:p w14:paraId="6B312A45" w14:textId="77777777" w:rsidR="00F95AA1" w:rsidRPr="00325B79" w:rsidRDefault="00F95AA1" w:rsidP="00707350">
            <w:pPr>
              <w:spacing w:line="320" w:lineRule="exact"/>
              <w:rPr>
                <w:rFonts w:ascii="Calibri" w:eastAsia="標楷體" w:hAnsi="Calibri"/>
              </w:rPr>
            </w:pPr>
            <w:r>
              <w:rPr>
                <w:rFonts w:ascii="Calibri" w:eastAsia="標楷體" w:hAnsi="Calibri"/>
                <w:noProof/>
              </w:rPr>
              <mc:AlternateContent>
                <mc:Choice Requires="wps">
                  <w:drawing>
                    <wp:anchor distT="0" distB="0" distL="114300" distR="114300" simplePos="0" relativeHeight="251671040" behindDoc="0" locked="0" layoutInCell="1" allowOverlap="1" wp14:anchorId="15D276DB" wp14:editId="4F759524">
                      <wp:simplePos x="0" y="0"/>
                      <wp:positionH relativeFrom="column">
                        <wp:posOffset>711835</wp:posOffset>
                      </wp:positionH>
                      <wp:positionV relativeFrom="paragraph">
                        <wp:posOffset>-363855</wp:posOffset>
                      </wp:positionV>
                      <wp:extent cx="738505" cy="605155"/>
                      <wp:effectExtent l="0" t="0" r="23495" b="23495"/>
                      <wp:wrapNone/>
                      <wp:docPr id="247" name="圓角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605155"/>
                              </a:xfrm>
                              <a:prstGeom prst="roundRect">
                                <a:avLst>
                                  <a:gd name="adj" fmla="val 16667"/>
                                </a:avLst>
                              </a:prstGeom>
                              <a:solidFill>
                                <a:srgbClr val="FFFFFF"/>
                              </a:solidFill>
                              <a:ln w="12700">
                                <a:solidFill>
                                  <a:srgbClr val="000000"/>
                                </a:solidFill>
                                <a:round/>
                                <a:headEnd/>
                                <a:tailEnd/>
                              </a:ln>
                            </wps:spPr>
                            <wps:txbx>
                              <w:txbxContent>
                                <w:p w14:paraId="0CFC8A70" w14:textId="77777777" w:rsidR="00D57DC8" w:rsidRDefault="00D57DC8" w:rsidP="00F95AA1">
                                  <w:pPr>
                                    <w:spacing w:line="240" w:lineRule="exact"/>
                                    <w:jc w:val="center"/>
                                    <w:rPr>
                                      <w:rFonts w:ascii="華康中圓體" w:eastAsia="華康中圓體"/>
                                    </w:rPr>
                                  </w:pPr>
                                  <w:r w:rsidRPr="00FF7210">
                                    <w:rPr>
                                      <w:rFonts w:ascii="新細明體" w:hAnsi="新細明體" w:hint="eastAsia"/>
                                    </w:rPr>
                                    <w:t>□</w:t>
                                  </w:r>
                                  <w:r w:rsidRPr="00FC6366">
                                    <w:rPr>
                                      <w:rFonts w:ascii="華康中圓體" w:eastAsia="華康中圓體" w:hint="eastAsia"/>
                                    </w:rPr>
                                    <w:t>掛號</w:t>
                                  </w:r>
                                </w:p>
                                <w:p w14:paraId="4F5795EC" w14:textId="77777777" w:rsidR="00D57DC8" w:rsidRPr="00FC6366" w:rsidRDefault="00D57DC8" w:rsidP="00F95AA1">
                                  <w:pPr>
                                    <w:spacing w:beforeLines="50" w:before="180" w:line="240" w:lineRule="exact"/>
                                    <w:jc w:val="center"/>
                                    <w:rPr>
                                      <w:rFonts w:ascii="華康中圓體" w:eastAsia="華康中圓體"/>
                                    </w:rPr>
                                  </w:pPr>
                                  <w:r w:rsidRPr="00FF7210">
                                    <w:rPr>
                                      <w:rFonts w:ascii="新細明體" w:hAnsi="新細明體" w:hint="eastAsia"/>
                                    </w:rPr>
                                    <w:t>□</w:t>
                                  </w:r>
                                  <w:r>
                                    <w:rPr>
                                      <w:rFonts w:ascii="華康中圓體" w:eastAsia="華康中圓體" w:hint="eastAsia"/>
                                    </w:rPr>
                                    <w:t>限掛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D276DB" id="圓角矩形 247" o:spid="_x0000_s1131" style="position:absolute;margin-left:56.05pt;margin-top:-28.65pt;width:58.15pt;height:4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" strokeweight="1pt">
                      <v:textbox>
                        <w:txbxContent>
                          <w:p w14:paraId="0CFC8A70" w14:textId="77777777" w:rsidR="00D57DC8" w:rsidRDefault="00D57DC8" w:rsidP="00F95AA1">
                            <w:pPr>
                              <w:spacing w:line="240" w:lineRule="exact"/>
                              <w:jc w:val="center"/>
                              <w:rPr>
                                <w:rFonts w:ascii="華康中圓體" w:eastAsia="華康中圓體"/>
                              </w:rPr>
                            </w:pPr>
                            <w:r w:rsidRPr="00FF7210">
                              <w:rPr>
                                <w:rFonts w:ascii="新細明體" w:hAnsi="新細明體" w:hint="eastAsia"/>
                              </w:rPr>
                              <w:t>□</w:t>
                            </w:r>
                            <w:r w:rsidRPr="00FC6366">
                              <w:rPr>
                                <w:rFonts w:ascii="華康中圓體" w:eastAsia="華康中圓體" w:hint="eastAsia"/>
                              </w:rPr>
                              <w:t>掛號</w:t>
                            </w:r>
                          </w:p>
                          <w:p w14:paraId="4F5795EC" w14:textId="77777777" w:rsidR="00D57DC8" w:rsidRPr="00FC6366" w:rsidRDefault="00D57DC8" w:rsidP="00F95AA1">
                            <w:pPr>
                              <w:spacing w:beforeLines="50" w:before="180" w:line="240" w:lineRule="exact"/>
                              <w:jc w:val="center"/>
                              <w:rPr>
                                <w:rFonts w:ascii="華康中圓體" w:eastAsia="華康中圓體"/>
                              </w:rPr>
                            </w:pPr>
                            <w:r w:rsidRPr="00FF7210">
                              <w:rPr>
                                <w:rFonts w:ascii="新細明體" w:hAnsi="新細明體" w:hint="eastAsia"/>
                              </w:rPr>
                              <w:t>□</w:t>
                            </w:r>
                            <w:r>
                              <w:rPr>
                                <w:rFonts w:ascii="華康中圓體" w:eastAsia="華康中圓體" w:hint="eastAsia"/>
                              </w:rPr>
                              <w:t>限掛</w:t>
                            </w:r>
                          </w:p>
                        </w:txbxContent>
                      </v:textbox>
                    </v:roundrect>
                  </w:pict>
                </mc:Fallback>
              </mc:AlternateContent>
            </w:r>
          </w:p>
        </w:tc>
        <w:tc>
          <w:tcPr>
            <w:tcW w:w="1327" w:type="dxa"/>
            <w:gridSpan w:val="2"/>
            <w:vMerge w:val="restart"/>
            <w:tcBorders>
              <w:top w:val="single" w:sz="4" w:space="0" w:color="auto"/>
              <w:left w:val="single" w:sz="4" w:space="0" w:color="auto"/>
              <w:bottom w:val="single" w:sz="4" w:space="0" w:color="auto"/>
              <w:right w:val="single" w:sz="4" w:space="0" w:color="auto"/>
            </w:tcBorders>
            <w:vAlign w:val="center"/>
          </w:tcPr>
          <w:p w14:paraId="582F8B2E" w14:textId="77777777" w:rsidR="00F95AA1" w:rsidRPr="00D25F70" w:rsidRDefault="00F95AA1" w:rsidP="00707350">
            <w:pPr>
              <w:ind w:leftChars="50" w:left="120" w:rightChars="50" w:right="120"/>
              <w:jc w:val="distribute"/>
              <w:rPr>
                <w:rFonts w:ascii="Calibri" w:eastAsia="標楷體" w:hAnsi="Calibri"/>
              </w:rPr>
            </w:pPr>
            <w:r w:rsidRPr="00D25F70">
              <w:rPr>
                <w:rFonts w:ascii="Calibri" w:eastAsia="標楷體" w:hAnsi="標楷體"/>
              </w:rPr>
              <w:t>請貼足</w:t>
            </w:r>
          </w:p>
          <w:p w14:paraId="32FB5621" w14:textId="77777777" w:rsidR="00F95AA1" w:rsidRPr="00325B79" w:rsidRDefault="00F95AA1" w:rsidP="00707350">
            <w:pPr>
              <w:ind w:leftChars="50" w:left="120" w:rightChars="50" w:right="120"/>
              <w:jc w:val="distribute"/>
              <w:rPr>
                <w:rFonts w:ascii="Calibri" w:eastAsia="標楷體" w:hAnsi="Calibri"/>
              </w:rPr>
            </w:pPr>
            <w:r w:rsidRPr="00D25F70">
              <w:rPr>
                <w:rFonts w:ascii="Calibri" w:eastAsia="標楷體" w:hAnsi="標楷體"/>
              </w:rPr>
              <w:t>郵資</w:t>
            </w:r>
          </w:p>
        </w:tc>
        <w:tc>
          <w:tcPr>
            <w:tcW w:w="4227" w:type="dxa"/>
            <w:vMerge w:val="restart"/>
            <w:tcBorders>
              <w:left w:val="single" w:sz="4" w:space="0" w:color="auto"/>
            </w:tcBorders>
            <w:vAlign w:val="center"/>
          </w:tcPr>
          <w:p w14:paraId="6F23F179" w14:textId="77777777" w:rsidR="00F95AA1" w:rsidRPr="00325B79" w:rsidRDefault="00F95AA1" w:rsidP="00707350">
            <w:pPr>
              <w:spacing w:line="320" w:lineRule="exact"/>
              <w:rPr>
                <w:rFonts w:ascii="Calibri" w:eastAsia="標楷體" w:hAnsi="Calibri"/>
              </w:rPr>
            </w:pPr>
            <w:r>
              <w:rPr>
                <w:rFonts w:ascii="Calibri" w:eastAsia="標楷體" w:hAnsi="Calibri"/>
                <w:noProof/>
              </w:rPr>
              <mc:AlternateContent>
                <mc:Choice Requires="wps">
                  <w:drawing>
                    <wp:anchor distT="0" distB="0" distL="114300" distR="114300" simplePos="0" relativeHeight="251672064" behindDoc="0" locked="0" layoutInCell="1" allowOverlap="1" wp14:anchorId="4C3BC4B7" wp14:editId="6CE76D8D">
                      <wp:simplePos x="0" y="0"/>
                      <wp:positionH relativeFrom="column">
                        <wp:posOffset>640080</wp:posOffset>
                      </wp:positionH>
                      <wp:positionV relativeFrom="paragraph">
                        <wp:posOffset>-386715</wp:posOffset>
                      </wp:positionV>
                      <wp:extent cx="5715" cy="3712210"/>
                      <wp:effectExtent l="0" t="0" r="32385" b="21590"/>
                      <wp:wrapNone/>
                      <wp:docPr id="246" name="直線單箭頭接點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712210"/>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EB7C7" id="直線單箭頭接點 246" o:spid="_x0000_s1026" type="#_x0000_t32" style="position:absolute;margin-left:50.4pt;margin-top:-30.45pt;width:.45pt;height:292.3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" strokeweight=".25pt">
                      <v:stroke dashstyle="1 1" endcap="round"/>
                    </v:shape>
                  </w:pict>
                </mc:Fallback>
              </mc:AlternateContent>
            </w:r>
          </w:p>
        </w:tc>
      </w:tr>
      <w:tr w:rsidR="00F95AA1" w:rsidRPr="00325B79" w14:paraId="760E753E" w14:textId="77777777" w:rsidTr="00707350">
        <w:trPr>
          <w:cantSplit/>
          <w:trHeight w:val="510"/>
          <w:jc w:val="center"/>
        </w:trPr>
        <w:tc>
          <w:tcPr>
            <w:tcW w:w="406" w:type="dxa"/>
            <w:vMerge/>
            <w:tcBorders>
              <w:left w:val="single" w:sz="4" w:space="0" w:color="auto"/>
              <w:right w:val="single" w:sz="4" w:space="0" w:color="auto"/>
            </w:tcBorders>
            <w:vAlign w:val="center"/>
          </w:tcPr>
          <w:p w14:paraId="2E2959F0" w14:textId="77777777" w:rsidR="00F95AA1" w:rsidRPr="002D3D74" w:rsidRDefault="00F95AA1" w:rsidP="00707350">
            <w:pPr>
              <w:spacing w:line="320" w:lineRule="exact"/>
              <w:jc w:val="center"/>
              <w:rPr>
                <w:rFonts w:ascii="Calibri" w:eastAsia="標楷體" w:hAnsi="Calibri"/>
                <w:sz w:val="22"/>
                <w:szCs w:val="22"/>
              </w:rPr>
            </w:pPr>
          </w:p>
        </w:tc>
        <w:tc>
          <w:tcPr>
            <w:tcW w:w="1154" w:type="dxa"/>
            <w:tcBorders>
              <w:top w:val="single" w:sz="4" w:space="0" w:color="auto"/>
              <w:left w:val="single" w:sz="4" w:space="0" w:color="auto"/>
              <w:bottom w:val="single" w:sz="4" w:space="0" w:color="auto"/>
              <w:right w:val="single" w:sz="4" w:space="0" w:color="auto"/>
            </w:tcBorders>
            <w:vAlign w:val="center"/>
          </w:tcPr>
          <w:p w14:paraId="036C1AB7" w14:textId="77777777" w:rsidR="00F95AA1" w:rsidRPr="002D3D74" w:rsidRDefault="00F95AA1" w:rsidP="00707350">
            <w:pPr>
              <w:spacing w:line="320" w:lineRule="exact"/>
              <w:ind w:leftChars="50" w:left="120" w:rightChars="50" w:right="120"/>
              <w:jc w:val="distribute"/>
              <w:rPr>
                <w:rFonts w:ascii="Calibri" w:eastAsia="標楷體" w:hAnsi="Calibri"/>
                <w:sz w:val="22"/>
                <w:szCs w:val="22"/>
              </w:rPr>
            </w:pPr>
            <w:r w:rsidRPr="002D3D74">
              <w:rPr>
                <w:rFonts w:ascii="Calibri" w:eastAsia="標楷體" w:hAnsi="標楷體"/>
                <w:sz w:val="22"/>
                <w:szCs w:val="22"/>
              </w:rPr>
              <w:t>姓名</w:t>
            </w:r>
          </w:p>
        </w:tc>
        <w:tc>
          <w:tcPr>
            <w:tcW w:w="2066" w:type="dxa"/>
            <w:gridSpan w:val="2"/>
            <w:tcBorders>
              <w:top w:val="single" w:sz="4" w:space="0" w:color="auto"/>
              <w:left w:val="single" w:sz="4" w:space="0" w:color="auto"/>
              <w:bottom w:val="single" w:sz="4" w:space="0" w:color="auto"/>
              <w:right w:val="single" w:sz="4" w:space="0" w:color="auto"/>
            </w:tcBorders>
            <w:vAlign w:val="center"/>
          </w:tcPr>
          <w:p w14:paraId="65499FBE" w14:textId="77777777" w:rsidR="00F95AA1" w:rsidRPr="002D3D74" w:rsidRDefault="00F95AA1" w:rsidP="00707350">
            <w:pPr>
              <w:spacing w:line="240" w:lineRule="exact"/>
              <w:jc w:val="center"/>
              <w:rPr>
                <w:rFonts w:ascii="Calibri" w:eastAsia="標楷體" w:hAnsi="Calibri"/>
                <w:sz w:val="22"/>
                <w:szCs w:val="22"/>
              </w:rPr>
            </w:pPr>
          </w:p>
        </w:tc>
        <w:tc>
          <w:tcPr>
            <w:tcW w:w="686" w:type="dxa"/>
            <w:tcBorders>
              <w:top w:val="single" w:sz="4" w:space="0" w:color="auto"/>
              <w:left w:val="single" w:sz="4" w:space="0" w:color="auto"/>
              <w:bottom w:val="single" w:sz="4" w:space="0" w:color="auto"/>
              <w:right w:val="single" w:sz="4" w:space="0" w:color="auto"/>
            </w:tcBorders>
            <w:vAlign w:val="center"/>
          </w:tcPr>
          <w:p w14:paraId="54821DE1" w14:textId="77777777" w:rsidR="00F95AA1" w:rsidRPr="002D3D74" w:rsidRDefault="00F95AA1" w:rsidP="00707350">
            <w:pPr>
              <w:spacing w:line="240" w:lineRule="exact"/>
              <w:jc w:val="center"/>
              <w:rPr>
                <w:rFonts w:ascii="Calibri" w:eastAsia="標楷體" w:hAnsi="標楷體"/>
                <w:sz w:val="22"/>
                <w:szCs w:val="22"/>
              </w:rPr>
            </w:pPr>
            <w:r w:rsidRPr="002D3D74">
              <w:rPr>
                <w:rFonts w:ascii="Calibri" w:eastAsia="標楷體" w:hAnsi="標楷體"/>
                <w:sz w:val="22"/>
                <w:szCs w:val="22"/>
              </w:rPr>
              <w:t>聯絡</w:t>
            </w:r>
          </w:p>
          <w:p w14:paraId="1EC1231F" w14:textId="77777777" w:rsidR="00F95AA1" w:rsidRPr="002D3D74" w:rsidRDefault="00F95AA1" w:rsidP="00707350">
            <w:pPr>
              <w:spacing w:line="240" w:lineRule="exact"/>
              <w:jc w:val="center"/>
              <w:rPr>
                <w:rFonts w:ascii="Calibri" w:eastAsia="標楷體" w:hAnsi="Calibri"/>
                <w:sz w:val="22"/>
                <w:szCs w:val="22"/>
              </w:rPr>
            </w:pPr>
            <w:r w:rsidRPr="002D3D74">
              <w:rPr>
                <w:rFonts w:ascii="Calibri" w:eastAsia="標楷體" w:hAnsi="標楷體"/>
                <w:sz w:val="22"/>
                <w:szCs w:val="22"/>
              </w:rPr>
              <w:t>電話</w:t>
            </w:r>
          </w:p>
        </w:tc>
        <w:tc>
          <w:tcPr>
            <w:tcW w:w="2209" w:type="dxa"/>
            <w:tcBorders>
              <w:top w:val="single" w:sz="4" w:space="0" w:color="auto"/>
              <w:left w:val="single" w:sz="4" w:space="0" w:color="auto"/>
              <w:bottom w:val="single" w:sz="4" w:space="0" w:color="auto"/>
              <w:right w:val="single" w:sz="4" w:space="0" w:color="auto"/>
            </w:tcBorders>
            <w:vAlign w:val="center"/>
          </w:tcPr>
          <w:p w14:paraId="726D22B1" w14:textId="77777777" w:rsidR="00F95AA1" w:rsidRPr="002D3D74" w:rsidRDefault="00F95AA1" w:rsidP="00707350">
            <w:pPr>
              <w:spacing w:line="320" w:lineRule="exact"/>
              <w:jc w:val="center"/>
              <w:rPr>
                <w:rFonts w:ascii="Calibri" w:eastAsia="標楷體" w:hAnsi="Calibri"/>
                <w:sz w:val="22"/>
                <w:szCs w:val="22"/>
              </w:rPr>
            </w:pPr>
          </w:p>
        </w:tc>
        <w:tc>
          <w:tcPr>
            <w:tcW w:w="2721" w:type="dxa"/>
            <w:vMerge/>
            <w:tcBorders>
              <w:left w:val="single" w:sz="4" w:space="0" w:color="auto"/>
              <w:right w:val="single" w:sz="4" w:space="0" w:color="auto"/>
            </w:tcBorders>
            <w:vAlign w:val="center"/>
          </w:tcPr>
          <w:p w14:paraId="5FD8D69C" w14:textId="77777777" w:rsidR="00F95AA1" w:rsidRPr="00325B79" w:rsidRDefault="00F95AA1" w:rsidP="00707350">
            <w:pPr>
              <w:spacing w:line="320" w:lineRule="exact"/>
              <w:jc w:val="center"/>
              <w:rPr>
                <w:rFonts w:ascii="Calibri" w:eastAsia="標楷體" w:hAnsi="Calibri"/>
              </w:rPr>
            </w:pPr>
          </w:p>
        </w:tc>
        <w:tc>
          <w:tcPr>
            <w:tcW w:w="1327" w:type="dxa"/>
            <w:gridSpan w:val="2"/>
            <w:vMerge/>
            <w:tcBorders>
              <w:left w:val="single" w:sz="4" w:space="0" w:color="auto"/>
              <w:bottom w:val="single" w:sz="4" w:space="0" w:color="auto"/>
              <w:right w:val="single" w:sz="4" w:space="0" w:color="auto"/>
            </w:tcBorders>
            <w:vAlign w:val="center"/>
          </w:tcPr>
          <w:p w14:paraId="1CAE17AF" w14:textId="77777777" w:rsidR="00F95AA1" w:rsidRPr="00325B79" w:rsidRDefault="00F95AA1" w:rsidP="00707350">
            <w:pPr>
              <w:spacing w:line="320" w:lineRule="exact"/>
              <w:jc w:val="center"/>
              <w:rPr>
                <w:rFonts w:ascii="Calibri" w:eastAsia="標楷體" w:hAnsi="Calibri"/>
              </w:rPr>
            </w:pPr>
          </w:p>
        </w:tc>
        <w:tc>
          <w:tcPr>
            <w:tcW w:w="4227" w:type="dxa"/>
            <w:vMerge/>
            <w:tcBorders>
              <w:left w:val="single" w:sz="4" w:space="0" w:color="auto"/>
            </w:tcBorders>
            <w:vAlign w:val="center"/>
          </w:tcPr>
          <w:p w14:paraId="5DCF5576" w14:textId="77777777" w:rsidR="00F95AA1" w:rsidRPr="00325B79" w:rsidRDefault="00F95AA1" w:rsidP="00707350">
            <w:pPr>
              <w:spacing w:line="320" w:lineRule="exact"/>
              <w:jc w:val="center"/>
              <w:rPr>
                <w:rFonts w:ascii="Calibri" w:eastAsia="標楷體" w:hAnsi="Calibri"/>
              </w:rPr>
            </w:pPr>
          </w:p>
        </w:tc>
      </w:tr>
      <w:tr w:rsidR="00F95AA1" w:rsidRPr="00325B79" w14:paraId="1A4C42A4" w14:textId="77777777" w:rsidTr="00707350">
        <w:trPr>
          <w:cantSplit/>
          <w:trHeight w:val="759"/>
          <w:jc w:val="center"/>
        </w:trPr>
        <w:tc>
          <w:tcPr>
            <w:tcW w:w="406" w:type="dxa"/>
            <w:vMerge/>
            <w:tcBorders>
              <w:left w:val="single" w:sz="4" w:space="0" w:color="auto"/>
              <w:right w:val="single" w:sz="4" w:space="0" w:color="auto"/>
            </w:tcBorders>
            <w:vAlign w:val="center"/>
          </w:tcPr>
          <w:p w14:paraId="23B4C283" w14:textId="77777777" w:rsidR="00F95AA1" w:rsidRPr="002D3D74" w:rsidRDefault="00F95AA1" w:rsidP="00707350">
            <w:pPr>
              <w:spacing w:line="320" w:lineRule="exact"/>
              <w:jc w:val="center"/>
              <w:rPr>
                <w:rFonts w:ascii="Calibri" w:eastAsia="標楷體" w:hAnsi="Calibri"/>
                <w:sz w:val="22"/>
                <w:szCs w:val="22"/>
              </w:rPr>
            </w:pPr>
          </w:p>
        </w:tc>
        <w:tc>
          <w:tcPr>
            <w:tcW w:w="1154" w:type="dxa"/>
            <w:tcBorders>
              <w:top w:val="single" w:sz="4" w:space="0" w:color="auto"/>
              <w:left w:val="single" w:sz="4" w:space="0" w:color="auto"/>
              <w:bottom w:val="single" w:sz="4" w:space="0" w:color="auto"/>
              <w:right w:val="single" w:sz="4" w:space="0" w:color="auto"/>
            </w:tcBorders>
            <w:vAlign w:val="center"/>
          </w:tcPr>
          <w:p w14:paraId="6896E026" w14:textId="77777777" w:rsidR="00F95AA1" w:rsidRDefault="00F95AA1" w:rsidP="00707350">
            <w:pPr>
              <w:spacing w:line="240" w:lineRule="exact"/>
              <w:ind w:leftChars="50" w:left="120" w:rightChars="50" w:right="120"/>
              <w:jc w:val="distribute"/>
              <w:rPr>
                <w:rFonts w:ascii="Calibri" w:eastAsia="標楷體" w:hAnsi="標楷體"/>
                <w:spacing w:val="-10"/>
                <w:sz w:val="22"/>
                <w:szCs w:val="22"/>
              </w:rPr>
            </w:pPr>
            <w:r>
              <w:rPr>
                <w:rFonts w:ascii="Calibri" w:eastAsia="標楷體" w:hAnsi="標楷體"/>
                <w:spacing w:val="-10"/>
                <w:sz w:val="22"/>
                <w:szCs w:val="22"/>
              </w:rPr>
              <w:t>報考</w:t>
            </w:r>
          </w:p>
          <w:p w14:paraId="7F21F35C" w14:textId="77777777" w:rsidR="00F95AA1" w:rsidRPr="002D3D74" w:rsidRDefault="00F95AA1" w:rsidP="00707350">
            <w:pPr>
              <w:spacing w:line="240" w:lineRule="exact"/>
              <w:ind w:leftChars="50" w:left="120" w:rightChars="50" w:right="120"/>
              <w:jc w:val="distribute"/>
              <w:rPr>
                <w:rFonts w:ascii="Calibri" w:eastAsia="標楷體" w:hAnsi="Calibri"/>
                <w:sz w:val="22"/>
                <w:szCs w:val="22"/>
              </w:rPr>
            </w:pPr>
            <w:r>
              <w:rPr>
                <w:rFonts w:ascii="Calibri" w:eastAsia="標楷體" w:hAnsi="標楷體" w:hint="eastAsia"/>
                <w:spacing w:val="-10"/>
                <w:sz w:val="22"/>
                <w:szCs w:val="22"/>
              </w:rPr>
              <w:t>系所</w:t>
            </w:r>
            <w:r w:rsidRPr="002D3D74">
              <w:rPr>
                <w:rFonts w:ascii="Calibri" w:eastAsia="標楷體" w:hAnsi="標楷體"/>
                <w:spacing w:val="-10"/>
                <w:sz w:val="22"/>
                <w:szCs w:val="22"/>
              </w:rPr>
              <w:t>組</w:t>
            </w:r>
            <w:r w:rsidRPr="002D3D74">
              <w:rPr>
                <w:rFonts w:ascii="Calibri" w:eastAsia="標楷體" w:hAnsi="標楷體"/>
                <w:sz w:val="22"/>
                <w:szCs w:val="22"/>
              </w:rPr>
              <w:t>別</w:t>
            </w:r>
          </w:p>
        </w:tc>
        <w:tc>
          <w:tcPr>
            <w:tcW w:w="4961" w:type="dxa"/>
            <w:gridSpan w:val="4"/>
            <w:tcBorders>
              <w:top w:val="single" w:sz="4" w:space="0" w:color="auto"/>
              <w:left w:val="single" w:sz="4" w:space="0" w:color="auto"/>
              <w:bottom w:val="single" w:sz="4" w:space="0" w:color="auto"/>
              <w:right w:val="single" w:sz="4" w:space="0" w:color="auto"/>
            </w:tcBorders>
            <w:vAlign w:val="center"/>
          </w:tcPr>
          <w:p w14:paraId="5481FD4B" w14:textId="77777777" w:rsidR="00F95AA1" w:rsidRDefault="00F95AA1" w:rsidP="00707350">
            <w:pPr>
              <w:spacing w:line="240" w:lineRule="exact"/>
              <w:ind w:leftChars="50" w:left="120"/>
              <w:jc w:val="both"/>
              <w:rPr>
                <w:rFonts w:ascii="Calibri" w:eastAsia="標楷體" w:hAnsi="Calibri"/>
                <w:sz w:val="22"/>
                <w:szCs w:val="22"/>
              </w:rPr>
            </w:pPr>
            <w:r>
              <w:rPr>
                <w:rFonts w:ascii="Calibri" w:eastAsia="標楷體" w:hAnsi="Calibri" w:hint="eastAsia"/>
                <w:sz w:val="22"/>
                <w:szCs w:val="22"/>
              </w:rPr>
              <w:t xml:space="preserve">□碩士班甄試入學　　　　　　</w:t>
            </w:r>
            <w:r w:rsidR="00E80817">
              <w:rPr>
                <w:rFonts w:ascii="Calibri" w:eastAsia="標楷體" w:hAnsi="Calibri" w:hint="eastAsia"/>
                <w:sz w:val="22"/>
                <w:szCs w:val="22"/>
              </w:rPr>
              <w:t xml:space="preserve">  </w:t>
            </w:r>
            <w:r w:rsidRPr="002D3D74">
              <w:rPr>
                <w:rFonts w:ascii="Calibri" w:eastAsia="標楷體" w:hAnsi="Calibri" w:hint="eastAsia"/>
                <w:sz w:val="22"/>
                <w:szCs w:val="22"/>
              </w:rPr>
              <w:t>系</w:t>
            </w:r>
            <w:r>
              <w:rPr>
                <w:rFonts w:ascii="Calibri" w:eastAsia="標楷體" w:hAnsi="Calibri" w:hint="eastAsia"/>
                <w:sz w:val="22"/>
                <w:szCs w:val="22"/>
              </w:rPr>
              <w:t xml:space="preserve">　　　　組</w:t>
            </w:r>
          </w:p>
          <w:p w14:paraId="19DEFD3E" w14:textId="77777777" w:rsidR="00F95AA1" w:rsidRPr="00F95AA1" w:rsidRDefault="00F95AA1" w:rsidP="00F95AA1">
            <w:pPr>
              <w:spacing w:beforeLines="30" w:before="108" w:line="240" w:lineRule="exact"/>
              <w:ind w:leftChars="50" w:left="120"/>
              <w:jc w:val="both"/>
              <w:rPr>
                <w:rFonts w:ascii="Calibri" w:eastAsia="標楷體" w:hAnsi="Calibri"/>
                <w:sz w:val="22"/>
                <w:szCs w:val="22"/>
              </w:rPr>
            </w:pPr>
            <w:r>
              <w:rPr>
                <w:rFonts w:ascii="Calibri" w:eastAsia="標楷體" w:hAnsi="Calibri" w:hint="eastAsia"/>
                <w:sz w:val="22"/>
                <w:szCs w:val="22"/>
              </w:rPr>
              <w:t xml:space="preserve">□博士班甄試入學　　　　　　</w:t>
            </w:r>
            <w:r w:rsidR="00E80817">
              <w:rPr>
                <w:rFonts w:ascii="Calibri" w:eastAsia="標楷體" w:hAnsi="Calibri" w:hint="eastAsia"/>
                <w:sz w:val="22"/>
                <w:szCs w:val="22"/>
              </w:rPr>
              <w:t xml:space="preserve">  </w:t>
            </w:r>
            <w:r w:rsidRPr="002D3D74">
              <w:rPr>
                <w:rFonts w:ascii="Calibri" w:eastAsia="標楷體" w:hAnsi="Calibri" w:hint="eastAsia"/>
                <w:sz w:val="22"/>
                <w:szCs w:val="22"/>
              </w:rPr>
              <w:t>系</w:t>
            </w:r>
          </w:p>
        </w:tc>
        <w:tc>
          <w:tcPr>
            <w:tcW w:w="2721" w:type="dxa"/>
            <w:vMerge/>
            <w:tcBorders>
              <w:left w:val="single" w:sz="4" w:space="0" w:color="auto"/>
              <w:right w:val="single" w:sz="4" w:space="0" w:color="auto"/>
            </w:tcBorders>
            <w:vAlign w:val="center"/>
          </w:tcPr>
          <w:p w14:paraId="1AA5E295" w14:textId="77777777" w:rsidR="00F95AA1" w:rsidRPr="00325B79" w:rsidRDefault="00F95AA1" w:rsidP="00707350">
            <w:pPr>
              <w:spacing w:line="320" w:lineRule="exact"/>
              <w:jc w:val="center"/>
              <w:rPr>
                <w:rFonts w:ascii="Calibri" w:eastAsia="標楷體" w:hAnsi="Calibri"/>
              </w:rPr>
            </w:pPr>
          </w:p>
        </w:tc>
        <w:tc>
          <w:tcPr>
            <w:tcW w:w="1327" w:type="dxa"/>
            <w:gridSpan w:val="2"/>
            <w:vMerge/>
            <w:tcBorders>
              <w:left w:val="single" w:sz="4" w:space="0" w:color="auto"/>
              <w:bottom w:val="single" w:sz="4" w:space="0" w:color="auto"/>
              <w:right w:val="single" w:sz="4" w:space="0" w:color="auto"/>
            </w:tcBorders>
            <w:vAlign w:val="center"/>
          </w:tcPr>
          <w:p w14:paraId="68F2244D" w14:textId="77777777" w:rsidR="00F95AA1" w:rsidRPr="00325B79" w:rsidRDefault="00F95AA1" w:rsidP="00707350">
            <w:pPr>
              <w:spacing w:line="320" w:lineRule="exact"/>
              <w:jc w:val="center"/>
              <w:rPr>
                <w:rFonts w:ascii="Calibri" w:eastAsia="標楷體" w:hAnsi="Calibri"/>
              </w:rPr>
            </w:pPr>
          </w:p>
        </w:tc>
        <w:tc>
          <w:tcPr>
            <w:tcW w:w="4227" w:type="dxa"/>
            <w:vMerge/>
            <w:tcBorders>
              <w:left w:val="single" w:sz="4" w:space="0" w:color="auto"/>
            </w:tcBorders>
            <w:vAlign w:val="center"/>
          </w:tcPr>
          <w:p w14:paraId="2C678454" w14:textId="77777777" w:rsidR="00F95AA1" w:rsidRPr="00325B79" w:rsidRDefault="00F95AA1" w:rsidP="00707350">
            <w:pPr>
              <w:spacing w:line="320" w:lineRule="exact"/>
              <w:jc w:val="center"/>
              <w:rPr>
                <w:rFonts w:ascii="Calibri" w:eastAsia="標楷體" w:hAnsi="Calibri"/>
              </w:rPr>
            </w:pPr>
          </w:p>
        </w:tc>
      </w:tr>
      <w:tr w:rsidR="00F95AA1" w:rsidRPr="00325B79" w14:paraId="6AC23DB6" w14:textId="77777777" w:rsidTr="00707350">
        <w:trPr>
          <w:cantSplit/>
          <w:trHeight w:val="397"/>
          <w:jc w:val="center"/>
        </w:trPr>
        <w:tc>
          <w:tcPr>
            <w:tcW w:w="406" w:type="dxa"/>
            <w:vMerge/>
            <w:tcBorders>
              <w:left w:val="single" w:sz="4" w:space="0" w:color="auto"/>
              <w:bottom w:val="single" w:sz="4" w:space="0" w:color="auto"/>
              <w:right w:val="single" w:sz="4" w:space="0" w:color="auto"/>
            </w:tcBorders>
            <w:vAlign w:val="center"/>
          </w:tcPr>
          <w:p w14:paraId="7AA542EC" w14:textId="77777777" w:rsidR="00F95AA1" w:rsidRPr="002D3D74" w:rsidRDefault="00F95AA1" w:rsidP="00707350">
            <w:pPr>
              <w:spacing w:line="320" w:lineRule="exact"/>
              <w:jc w:val="center"/>
              <w:rPr>
                <w:rFonts w:ascii="Calibri" w:eastAsia="標楷體" w:hAnsi="Calibri"/>
                <w:sz w:val="22"/>
                <w:szCs w:val="22"/>
              </w:rPr>
            </w:pPr>
          </w:p>
        </w:tc>
        <w:tc>
          <w:tcPr>
            <w:tcW w:w="1154" w:type="dxa"/>
            <w:tcBorders>
              <w:top w:val="single" w:sz="4" w:space="0" w:color="auto"/>
              <w:left w:val="single" w:sz="4" w:space="0" w:color="auto"/>
              <w:bottom w:val="single" w:sz="4" w:space="0" w:color="auto"/>
              <w:right w:val="single" w:sz="4" w:space="0" w:color="auto"/>
            </w:tcBorders>
            <w:vAlign w:val="center"/>
          </w:tcPr>
          <w:p w14:paraId="31056487" w14:textId="77777777" w:rsidR="00F95AA1" w:rsidRDefault="00F95AA1" w:rsidP="00707350">
            <w:pPr>
              <w:spacing w:line="240" w:lineRule="exact"/>
              <w:ind w:leftChars="50" w:left="120" w:rightChars="50" w:right="120"/>
              <w:jc w:val="distribute"/>
              <w:rPr>
                <w:rFonts w:ascii="Calibri" w:eastAsia="標楷體" w:hAnsi="標楷體"/>
                <w:spacing w:val="-10"/>
                <w:sz w:val="22"/>
                <w:szCs w:val="22"/>
              </w:rPr>
            </w:pPr>
            <w:r>
              <w:rPr>
                <w:rFonts w:ascii="Calibri" w:eastAsia="標楷體" w:hAnsi="標楷體" w:hint="eastAsia"/>
                <w:spacing w:val="-10"/>
                <w:sz w:val="22"/>
                <w:szCs w:val="22"/>
              </w:rPr>
              <w:t>報名編號</w:t>
            </w:r>
          </w:p>
        </w:tc>
        <w:tc>
          <w:tcPr>
            <w:tcW w:w="4961" w:type="dxa"/>
            <w:gridSpan w:val="4"/>
            <w:tcBorders>
              <w:top w:val="single" w:sz="4" w:space="0" w:color="auto"/>
              <w:left w:val="single" w:sz="4" w:space="0" w:color="auto"/>
              <w:bottom w:val="single" w:sz="4" w:space="0" w:color="auto"/>
              <w:right w:val="single" w:sz="4" w:space="0" w:color="auto"/>
            </w:tcBorders>
            <w:vAlign w:val="center"/>
          </w:tcPr>
          <w:p w14:paraId="36EE4E35" w14:textId="77777777" w:rsidR="00F95AA1" w:rsidRDefault="00F95AA1" w:rsidP="00707350">
            <w:pPr>
              <w:spacing w:line="240" w:lineRule="exact"/>
              <w:ind w:leftChars="50" w:left="120"/>
              <w:jc w:val="both"/>
              <w:rPr>
                <w:rFonts w:ascii="Calibri" w:eastAsia="標楷體" w:hAnsi="Calibri"/>
                <w:sz w:val="22"/>
                <w:szCs w:val="22"/>
              </w:rPr>
            </w:pPr>
          </w:p>
        </w:tc>
        <w:tc>
          <w:tcPr>
            <w:tcW w:w="2721" w:type="dxa"/>
            <w:tcBorders>
              <w:left w:val="single" w:sz="4" w:space="0" w:color="auto"/>
            </w:tcBorders>
            <w:vAlign w:val="center"/>
          </w:tcPr>
          <w:p w14:paraId="6F3B25D0" w14:textId="77777777" w:rsidR="00F95AA1" w:rsidRPr="00325B79" w:rsidRDefault="00F95AA1" w:rsidP="00707350">
            <w:pPr>
              <w:spacing w:line="320" w:lineRule="exact"/>
              <w:jc w:val="center"/>
              <w:rPr>
                <w:rFonts w:ascii="Calibri" w:eastAsia="標楷體" w:hAnsi="Calibri"/>
              </w:rPr>
            </w:pPr>
          </w:p>
        </w:tc>
        <w:tc>
          <w:tcPr>
            <w:tcW w:w="1327" w:type="dxa"/>
            <w:gridSpan w:val="2"/>
            <w:tcBorders>
              <w:top w:val="single" w:sz="4" w:space="0" w:color="auto"/>
            </w:tcBorders>
            <w:vAlign w:val="center"/>
          </w:tcPr>
          <w:p w14:paraId="4B267F3E" w14:textId="77777777" w:rsidR="00F95AA1" w:rsidRPr="00325B79" w:rsidRDefault="00F95AA1" w:rsidP="00707350">
            <w:pPr>
              <w:spacing w:line="320" w:lineRule="exact"/>
              <w:jc w:val="center"/>
              <w:rPr>
                <w:rFonts w:ascii="Calibri" w:eastAsia="標楷體" w:hAnsi="Calibri"/>
              </w:rPr>
            </w:pPr>
          </w:p>
        </w:tc>
        <w:tc>
          <w:tcPr>
            <w:tcW w:w="4227" w:type="dxa"/>
            <w:tcBorders>
              <w:left w:val="nil"/>
            </w:tcBorders>
            <w:vAlign w:val="center"/>
          </w:tcPr>
          <w:p w14:paraId="1EEC4FE8" w14:textId="77777777" w:rsidR="00F95AA1" w:rsidRPr="00325B79" w:rsidRDefault="00F95AA1" w:rsidP="00707350">
            <w:pPr>
              <w:spacing w:line="320" w:lineRule="exact"/>
              <w:jc w:val="center"/>
              <w:rPr>
                <w:rFonts w:ascii="Calibri" w:eastAsia="標楷體" w:hAnsi="Calibri"/>
              </w:rPr>
            </w:pPr>
          </w:p>
        </w:tc>
      </w:tr>
      <w:tr w:rsidR="00F95AA1" w:rsidRPr="00325B79" w14:paraId="2E2DFF89" w14:textId="77777777" w:rsidTr="00707350">
        <w:trPr>
          <w:trHeight w:val="283"/>
          <w:jc w:val="center"/>
        </w:trPr>
        <w:tc>
          <w:tcPr>
            <w:tcW w:w="14796" w:type="dxa"/>
            <w:gridSpan w:val="10"/>
            <w:tcBorders>
              <w:bottom w:val="nil"/>
            </w:tcBorders>
            <w:vAlign w:val="center"/>
          </w:tcPr>
          <w:p w14:paraId="38C6656E" w14:textId="77777777" w:rsidR="00F95AA1" w:rsidRPr="00325B79" w:rsidRDefault="00F95AA1" w:rsidP="00707350">
            <w:pPr>
              <w:spacing w:line="320" w:lineRule="exact"/>
              <w:jc w:val="center"/>
              <w:rPr>
                <w:rFonts w:ascii="Calibri" w:eastAsia="標楷體" w:hAnsi="Calibri"/>
              </w:rPr>
            </w:pPr>
            <w:r>
              <w:rPr>
                <w:rFonts w:ascii="Calibri" w:eastAsia="標楷體" w:hAnsi="Calibri"/>
                <w:noProof/>
              </w:rPr>
              <mc:AlternateContent>
                <mc:Choice Requires="wps">
                  <w:drawing>
                    <wp:anchor distT="0" distB="0" distL="114300" distR="114300" simplePos="0" relativeHeight="251670016" behindDoc="0" locked="0" layoutInCell="1" allowOverlap="1" wp14:anchorId="2816009A" wp14:editId="0562B482">
                      <wp:simplePos x="0" y="0"/>
                      <wp:positionH relativeFrom="column">
                        <wp:posOffset>7187565</wp:posOffset>
                      </wp:positionH>
                      <wp:positionV relativeFrom="paragraph">
                        <wp:posOffset>179070</wp:posOffset>
                      </wp:positionV>
                      <wp:extent cx="387985" cy="694690"/>
                      <wp:effectExtent l="0" t="0" r="0" b="0"/>
                      <wp:wrapNone/>
                      <wp:docPr id="245" name="文字方塊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3DE1" w14:textId="77777777" w:rsidR="00D57DC8" w:rsidRDefault="00D57DC8" w:rsidP="00F95AA1">
                                  <w:r>
                                    <w:sym w:font="Wingdings 2" w:char="F026"/>
                                  </w:r>
                                  <w:r>
                                    <w:sym w:font="Wingdings 2" w:char="F026"/>
                                  </w:r>
                                  <w:r>
                                    <w:sym w:font="Wingdings 2" w:char="F026"/>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6009A" id="文字方塊 245" o:spid="_x0000_s1132" type="#_x0000_t202" style="position:absolute;left:0;text-align:left;margin-left:565.95pt;margin-top:14.1pt;width:30.55pt;height:5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" filled="f" stroked="f">
                      <v:textbox style="layout-flow:vertical-ideographic">
                        <w:txbxContent>
                          <w:p w14:paraId="42793DE1" w14:textId="77777777" w:rsidR="00D57DC8" w:rsidRDefault="00D57DC8" w:rsidP="00F95AA1">
                            <w:r>
                              <w:sym w:font="Wingdings 2" w:char="F026"/>
                            </w:r>
                            <w:r>
                              <w:sym w:font="Wingdings 2" w:char="F026"/>
                            </w:r>
                            <w:r>
                              <w:sym w:font="Wingdings 2" w:char="F026"/>
                            </w:r>
                          </w:p>
                        </w:txbxContent>
                      </v:textbox>
                    </v:shape>
                  </w:pict>
                </mc:Fallback>
              </mc:AlternateContent>
            </w:r>
          </w:p>
        </w:tc>
      </w:tr>
      <w:tr w:rsidR="00F95AA1" w:rsidRPr="00325B79" w14:paraId="557C7348" w14:textId="77777777" w:rsidTr="00707350">
        <w:trPr>
          <w:cantSplit/>
          <w:trHeight w:val="1894"/>
          <w:jc w:val="center"/>
        </w:trPr>
        <w:tc>
          <w:tcPr>
            <w:tcW w:w="3147" w:type="dxa"/>
            <w:gridSpan w:val="3"/>
            <w:tcBorders>
              <w:bottom w:val="nil"/>
            </w:tcBorders>
            <w:vAlign w:val="center"/>
          </w:tcPr>
          <w:p w14:paraId="35B0E4B1" w14:textId="77777777" w:rsidR="00F95AA1" w:rsidRPr="00325B79" w:rsidRDefault="00F95AA1" w:rsidP="00707350">
            <w:pPr>
              <w:spacing w:line="320" w:lineRule="exact"/>
              <w:jc w:val="center"/>
              <w:rPr>
                <w:rFonts w:ascii="Calibri" w:eastAsia="標楷體" w:hAnsi="Calibri"/>
              </w:rPr>
            </w:pPr>
          </w:p>
        </w:tc>
        <w:tc>
          <w:tcPr>
            <w:tcW w:w="6237" w:type="dxa"/>
            <w:gridSpan w:val="5"/>
            <w:tcBorders>
              <w:bottom w:val="nil"/>
            </w:tcBorders>
            <w:vAlign w:val="center"/>
          </w:tcPr>
          <w:p w14:paraId="5E421D6F" w14:textId="77777777" w:rsidR="00F95AA1" w:rsidRPr="00C37536" w:rsidRDefault="00F95AA1" w:rsidP="00707350">
            <w:pPr>
              <w:spacing w:line="400" w:lineRule="exact"/>
              <w:jc w:val="both"/>
              <w:rPr>
                <w:rFonts w:ascii="Calibri" w:eastAsia="標楷體" w:hAnsi="Calibri"/>
                <w:sz w:val="30"/>
                <w:szCs w:val="30"/>
              </w:rPr>
            </w:pPr>
            <w:r w:rsidRPr="00C37536">
              <w:rPr>
                <w:rFonts w:ascii="Calibri" w:eastAsia="標楷體" w:hAnsi="標楷體" w:hint="eastAsia"/>
                <w:sz w:val="30"/>
                <w:szCs w:val="30"/>
              </w:rPr>
              <w:t>407</w:t>
            </w:r>
            <w:r>
              <w:rPr>
                <w:rFonts w:ascii="Calibri" w:eastAsia="標楷體" w:hAnsi="標楷體" w:hint="eastAsia"/>
                <w:sz w:val="30"/>
                <w:szCs w:val="30"/>
              </w:rPr>
              <w:t>224</w:t>
            </w:r>
          </w:p>
          <w:p w14:paraId="297021F0" w14:textId="77777777" w:rsidR="00F95AA1" w:rsidRPr="00C37536" w:rsidRDefault="00F95AA1" w:rsidP="00707350">
            <w:pPr>
              <w:spacing w:line="500" w:lineRule="exact"/>
              <w:jc w:val="both"/>
              <w:rPr>
                <w:rFonts w:ascii="Calibri" w:eastAsia="標楷體" w:hAnsi="Calibri"/>
                <w:sz w:val="30"/>
                <w:szCs w:val="30"/>
              </w:rPr>
            </w:pPr>
            <w:r w:rsidRPr="00C37536">
              <w:rPr>
                <w:rFonts w:ascii="Calibri" w:eastAsia="標楷體" w:hAnsi="標楷體"/>
                <w:spacing w:val="20"/>
                <w:sz w:val="30"/>
                <w:szCs w:val="30"/>
              </w:rPr>
              <w:t>台中巿</w:t>
            </w:r>
            <w:r w:rsidRPr="00C37536">
              <w:rPr>
                <w:rFonts w:ascii="Calibri" w:eastAsia="標楷體" w:hAnsi="標楷體" w:hint="eastAsia"/>
                <w:spacing w:val="20"/>
                <w:sz w:val="30"/>
                <w:szCs w:val="30"/>
              </w:rPr>
              <w:t>西屯區</w:t>
            </w:r>
            <w:r>
              <w:rPr>
                <w:rFonts w:ascii="Calibri" w:eastAsia="標楷體" w:hAnsi="標楷體" w:hint="eastAsia"/>
                <w:spacing w:val="20"/>
                <w:sz w:val="30"/>
                <w:szCs w:val="30"/>
              </w:rPr>
              <w:t>臺灣大道四</w:t>
            </w:r>
            <w:r w:rsidRPr="00C37536">
              <w:rPr>
                <w:rFonts w:ascii="Calibri" w:eastAsia="標楷體" w:hAnsi="標楷體" w:hint="eastAsia"/>
                <w:spacing w:val="20"/>
                <w:sz w:val="30"/>
                <w:szCs w:val="30"/>
              </w:rPr>
              <w:t>段</w:t>
            </w:r>
            <w:r>
              <w:rPr>
                <w:rFonts w:ascii="Calibri" w:eastAsia="標楷體" w:hAnsi="標楷體" w:hint="eastAsia"/>
                <w:spacing w:val="20"/>
                <w:sz w:val="30"/>
                <w:szCs w:val="30"/>
              </w:rPr>
              <w:t>1727</w:t>
            </w:r>
            <w:r w:rsidRPr="00C37536">
              <w:rPr>
                <w:rFonts w:ascii="Calibri" w:eastAsia="標楷體" w:hAnsi="標楷體"/>
                <w:spacing w:val="20"/>
                <w:sz w:val="30"/>
                <w:szCs w:val="30"/>
              </w:rPr>
              <w:t>號</w:t>
            </w:r>
          </w:p>
          <w:p w14:paraId="4DD2BC45" w14:textId="77777777" w:rsidR="00F95AA1" w:rsidRPr="00D25F70" w:rsidRDefault="00F95AA1" w:rsidP="00707350">
            <w:pPr>
              <w:spacing w:line="500" w:lineRule="exact"/>
              <w:jc w:val="both"/>
              <w:rPr>
                <w:rFonts w:ascii="Calibri" w:eastAsia="標楷體" w:hAnsi="Calibri"/>
                <w:sz w:val="32"/>
                <w:szCs w:val="32"/>
              </w:rPr>
            </w:pPr>
            <w:r w:rsidRPr="00C37536">
              <w:rPr>
                <w:rFonts w:ascii="Calibri" w:eastAsia="標楷體" w:hAnsi="標楷體" w:hint="eastAsia"/>
                <w:spacing w:val="20"/>
                <w:sz w:val="30"/>
                <w:szCs w:val="30"/>
              </w:rPr>
              <w:t>東海大學教務處</w:t>
            </w:r>
            <w:r>
              <w:rPr>
                <w:rFonts w:ascii="Calibri" w:eastAsia="標楷體" w:hAnsi="標楷體" w:hint="eastAsia"/>
                <w:spacing w:val="20"/>
                <w:sz w:val="30"/>
                <w:szCs w:val="30"/>
              </w:rPr>
              <w:t>招生策略中心</w:t>
            </w:r>
            <w:r w:rsidRPr="00C37536">
              <w:rPr>
                <w:rFonts w:ascii="Calibri" w:eastAsia="標楷體" w:hAnsi="標楷體"/>
                <w:spacing w:val="20"/>
                <w:sz w:val="30"/>
                <w:szCs w:val="30"/>
              </w:rPr>
              <w:t>收</w:t>
            </w:r>
          </w:p>
        </w:tc>
        <w:tc>
          <w:tcPr>
            <w:tcW w:w="5412" w:type="dxa"/>
            <w:gridSpan w:val="2"/>
            <w:tcBorders>
              <w:bottom w:val="nil"/>
            </w:tcBorders>
            <w:vAlign w:val="center"/>
          </w:tcPr>
          <w:p w14:paraId="288D72DE" w14:textId="77777777" w:rsidR="00F95AA1" w:rsidRPr="00B03853" w:rsidRDefault="00F95AA1" w:rsidP="00707350">
            <w:pPr>
              <w:spacing w:line="320" w:lineRule="exact"/>
              <w:jc w:val="center"/>
              <w:rPr>
                <w:rFonts w:ascii="Calibri" w:eastAsia="標楷體" w:hAnsi="Calibri"/>
              </w:rPr>
            </w:pPr>
          </w:p>
        </w:tc>
      </w:tr>
      <w:tr w:rsidR="00F95AA1" w:rsidRPr="00396A4D" w14:paraId="43CBF0F6" w14:textId="77777777" w:rsidTr="00707350">
        <w:trPr>
          <w:cantSplit/>
          <w:trHeight w:val="510"/>
          <w:jc w:val="center"/>
        </w:trPr>
        <w:tc>
          <w:tcPr>
            <w:tcW w:w="14796" w:type="dxa"/>
            <w:gridSpan w:val="10"/>
            <w:vAlign w:val="center"/>
          </w:tcPr>
          <w:p w14:paraId="225F79AF" w14:textId="77777777" w:rsidR="00F95AA1" w:rsidRPr="004F214C" w:rsidRDefault="00F95AA1" w:rsidP="00707350">
            <w:pPr>
              <w:spacing w:line="360" w:lineRule="exact"/>
              <w:jc w:val="both"/>
              <w:rPr>
                <w:rFonts w:ascii="Calibri" w:eastAsia="標楷體" w:hAnsi="Calibri"/>
                <w:sz w:val="20"/>
                <w:szCs w:val="20"/>
              </w:rPr>
            </w:pPr>
            <w:r w:rsidRPr="00493575">
              <w:rPr>
                <w:rFonts w:ascii="Calibri" w:eastAsia="標楷體" w:hAnsi="標楷體"/>
              </w:rPr>
              <w:t>◎本封袋限裝一人資料，並以掛號</w:t>
            </w:r>
            <w:r>
              <w:rPr>
                <w:rFonts w:ascii="Calibri" w:eastAsia="標楷體" w:hAnsi="標楷體"/>
              </w:rPr>
              <w:t>或限掛方式郵寄；如未</w:t>
            </w:r>
            <w:r>
              <w:rPr>
                <w:rFonts w:ascii="Calibri" w:eastAsia="標楷體" w:hAnsi="標楷體" w:hint="eastAsia"/>
              </w:rPr>
              <w:t>依規定致遺失</w:t>
            </w:r>
            <w:r w:rsidRPr="00493575">
              <w:rPr>
                <w:rFonts w:ascii="Calibri" w:eastAsia="標楷體" w:hAnsi="標楷體"/>
              </w:rPr>
              <w:t>或延誤者</w:t>
            </w:r>
            <w:r>
              <w:rPr>
                <w:rFonts w:ascii="Calibri" w:eastAsia="標楷體" w:hAnsi="標楷體"/>
              </w:rPr>
              <w:t>，</w:t>
            </w:r>
            <w:r w:rsidRPr="00BF188C">
              <w:rPr>
                <w:rFonts w:ascii="Calibri" w:eastAsia="標楷體" w:hAnsi="標楷體" w:hint="eastAsia"/>
              </w:rPr>
              <w:t>責任由考</w:t>
            </w:r>
            <w:r w:rsidRPr="00493575">
              <w:rPr>
                <w:rFonts w:ascii="Calibri" w:eastAsia="標楷體" w:hAnsi="標楷體"/>
              </w:rPr>
              <w:t>生自負。</w:t>
            </w:r>
          </w:p>
        </w:tc>
      </w:tr>
    </w:tbl>
    <w:p w14:paraId="01E7E4AA" w14:textId="77777777" w:rsidR="00F95AA1" w:rsidRPr="00F95AA1" w:rsidRDefault="00F95AA1" w:rsidP="00F95AA1">
      <w:pPr>
        <w:autoSpaceDE w:val="0"/>
        <w:autoSpaceDN w:val="0"/>
        <w:adjustRightInd w:val="0"/>
        <w:spacing w:line="440" w:lineRule="exact"/>
        <w:ind w:leftChars="-50" w:left="576" w:hangingChars="290" w:hanging="696"/>
        <w:jc w:val="both"/>
        <w:rPr>
          <w:rFonts w:asciiTheme="minorHAnsi" w:eastAsia="標楷體" w:hAnsiTheme="minorHAnsi" w:cs="DFKaiShu-SB-Estd-BF"/>
          <w:color w:val="000000"/>
          <w:kern w:val="0"/>
        </w:rPr>
      </w:pPr>
      <w:r>
        <w:rPr>
          <w:rFonts w:ascii="Calibri" w:eastAsia="標楷體" w:hAnsi="Calibri"/>
          <w:noProof/>
        </w:rPr>
        <mc:AlternateContent>
          <mc:Choice Requires="wps">
            <w:drawing>
              <wp:anchor distT="0" distB="0" distL="114300" distR="114300" simplePos="0" relativeHeight="251668992" behindDoc="0" locked="0" layoutInCell="1" allowOverlap="1" wp14:anchorId="03055132" wp14:editId="36B3A37D">
                <wp:simplePos x="0" y="0"/>
                <wp:positionH relativeFrom="column">
                  <wp:posOffset>2839085</wp:posOffset>
                </wp:positionH>
                <wp:positionV relativeFrom="paragraph">
                  <wp:posOffset>31750</wp:posOffset>
                </wp:positionV>
                <wp:extent cx="699770" cy="319405"/>
                <wp:effectExtent l="0" t="0" r="0" b="4445"/>
                <wp:wrapNone/>
                <wp:docPr id="244" name="文字方塊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5AA45" w14:textId="77777777" w:rsidR="00D57DC8" w:rsidRDefault="00D57DC8" w:rsidP="00F95AA1">
                            <w:r>
                              <w:sym w:font="Wingdings 2" w:char="F026"/>
                            </w:r>
                            <w:r>
                              <w:sym w:font="Wingdings 2" w:char="F026"/>
                            </w:r>
                            <w:r>
                              <w:sym w:font="Wingdings 2" w:char="F026"/>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55132" id="文字方塊 244" o:spid="_x0000_s1133" type="#_x0000_t202" style="position:absolute;left:0;text-align:left;margin-left:223.55pt;margin-top:2.5pt;width:55.1pt;height:25.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ko0AIAAMg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" filled="f" stroked="f">
                <v:textbox>
                  <w:txbxContent>
                    <w:p w14:paraId="18A5AA45" w14:textId="77777777" w:rsidR="00D57DC8" w:rsidRDefault="00D57DC8" w:rsidP="00F95AA1">
                      <w:r>
                        <w:sym w:font="Wingdings 2" w:char="F026"/>
                      </w:r>
                      <w:r>
                        <w:sym w:font="Wingdings 2" w:char="F026"/>
                      </w:r>
                      <w:r>
                        <w:sym w:font="Wingdings 2" w:char="F026"/>
                      </w:r>
                    </w:p>
                  </w:txbxContent>
                </v:textbox>
              </v:shape>
            </w:pict>
          </mc:Fallback>
        </mc:AlternateContent>
      </w:r>
      <w:r>
        <w:rPr>
          <w:rFonts w:asciiTheme="minorHAnsi" w:eastAsia="標楷體" w:hAnsiTheme="minorHAnsi" w:cs="DFKaiShu-SB-Estd-BF" w:hint="eastAsia"/>
          <w:noProof/>
          <w:color w:val="000000"/>
          <w:kern w:val="0"/>
        </w:rPr>
        <mc:AlternateContent>
          <mc:Choice Requires="wps">
            <w:drawing>
              <wp:anchor distT="0" distB="0" distL="114300" distR="114300" simplePos="0" relativeHeight="251673088" behindDoc="0" locked="0" layoutInCell="1" allowOverlap="1" wp14:anchorId="2CFCBCC5" wp14:editId="2493B818">
                <wp:simplePos x="0" y="0"/>
                <wp:positionH relativeFrom="column">
                  <wp:posOffset>-6985</wp:posOffset>
                </wp:positionH>
                <wp:positionV relativeFrom="paragraph">
                  <wp:posOffset>189865</wp:posOffset>
                </wp:positionV>
                <wp:extent cx="7378700" cy="0"/>
                <wp:effectExtent l="0" t="0" r="12700" b="19050"/>
                <wp:wrapNone/>
                <wp:docPr id="248" name="直線接點 248"/>
                <wp:cNvGraphicFramePr/>
                <a:graphic xmlns:a="http://schemas.openxmlformats.org/drawingml/2006/main">
                  <a:graphicData uri="http://schemas.microsoft.com/office/word/2010/wordprocessingShape">
                    <wps:wsp>
                      <wps:cNvCnPr/>
                      <wps:spPr>
                        <a:xfrm>
                          <a:off x="0" y="0"/>
                          <a:ext cx="73787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B0856" id="直線接點 248"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55pt,14.95pt" to="58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" strokecolor="black [3213]">
                <v:stroke dashstyle="1 1"/>
              </v:line>
            </w:pict>
          </mc:Fallback>
        </mc:AlternateContent>
      </w:r>
    </w:p>
    <w:p w14:paraId="383BF253" w14:textId="77777777" w:rsidR="00F95AA1" w:rsidRDefault="00F95AA1" w:rsidP="00F95AA1">
      <w:pPr>
        <w:pStyle w:val="aff6"/>
        <w:spacing w:after="180"/>
        <w:rPr>
          <w:rFonts w:asciiTheme="minorHAnsi" w:hAnsiTheme="minorHAnsi" w:cs="DFKaiShu-SB-Estd-BF"/>
          <w:b w:val="0"/>
          <w:noProof w:val="0"/>
          <w:color w:val="000000"/>
          <w:kern w:val="0"/>
          <w:sz w:val="24"/>
          <w:szCs w:val="24"/>
          <w:shd w:val="clear" w:color="auto" w:fill="auto"/>
        </w:rPr>
      </w:pPr>
    </w:p>
    <w:p w14:paraId="6ECC2634" w14:textId="77777777" w:rsidR="00F95AA1" w:rsidRDefault="00F95AA1" w:rsidP="00F95AA1">
      <w:pPr>
        <w:pStyle w:val="aff6"/>
        <w:spacing w:after="180"/>
        <w:rPr>
          <w:rFonts w:asciiTheme="minorHAnsi" w:hAnsiTheme="minorHAnsi" w:cs="DFKaiShu-SB-Estd-BF"/>
          <w:b w:val="0"/>
          <w:noProof w:val="0"/>
          <w:color w:val="000000"/>
          <w:kern w:val="0"/>
          <w:sz w:val="24"/>
          <w:szCs w:val="24"/>
          <w:shd w:val="clear" w:color="auto" w:fill="auto"/>
        </w:rPr>
      </w:pPr>
    </w:p>
    <w:p w14:paraId="28E297BF" w14:textId="77777777" w:rsidR="00F95AA1" w:rsidRDefault="00F95AA1" w:rsidP="00F95AA1">
      <w:pPr>
        <w:pStyle w:val="aff6"/>
        <w:spacing w:after="180"/>
        <w:rPr>
          <w:rFonts w:asciiTheme="minorHAnsi" w:hAnsiTheme="minorHAnsi" w:cs="DFKaiShu-SB-Estd-BF"/>
          <w:b w:val="0"/>
          <w:noProof w:val="0"/>
          <w:color w:val="000000"/>
          <w:kern w:val="0"/>
          <w:sz w:val="24"/>
          <w:szCs w:val="24"/>
          <w:shd w:val="clear" w:color="auto" w:fill="auto"/>
        </w:rPr>
      </w:pPr>
    </w:p>
    <w:p w14:paraId="17E441CC" w14:textId="77777777" w:rsidR="00AD2C44" w:rsidRDefault="006826E3" w:rsidP="00C97457">
      <w:pPr>
        <w:spacing w:line="20" w:lineRule="exact"/>
        <w:ind w:firstLineChars="100" w:firstLine="20"/>
        <w:rPr>
          <w:sz w:val="2"/>
          <w:szCs w:val="2"/>
        </w:rPr>
      </w:pPr>
      <w:r>
        <w:rPr>
          <w:noProof/>
          <w:sz w:val="2"/>
          <w:szCs w:val="2"/>
        </w:rPr>
        <mc:AlternateContent>
          <mc:Choice Requires="wps">
            <w:drawing>
              <wp:anchor distT="0" distB="0" distL="114300" distR="114300" simplePos="0" relativeHeight="251677184" behindDoc="0" locked="0" layoutInCell="1" allowOverlap="1" wp14:anchorId="6E4CE3AE" wp14:editId="520A47B6">
                <wp:simplePos x="0" y="0"/>
                <wp:positionH relativeFrom="column">
                  <wp:posOffset>5291797</wp:posOffset>
                </wp:positionH>
                <wp:positionV relativeFrom="paragraph">
                  <wp:posOffset>8684211</wp:posOffset>
                </wp:positionV>
                <wp:extent cx="328246" cy="82062"/>
                <wp:effectExtent l="0" t="0" r="0" b="0"/>
                <wp:wrapNone/>
                <wp:docPr id="227" name="矩形 227"/>
                <wp:cNvGraphicFramePr/>
                <a:graphic xmlns:a="http://schemas.openxmlformats.org/drawingml/2006/main">
                  <a:graphicData uri="http://schemas.microsoft.com/office/word/2010/wordprocessingShape">
                    <wps:wsp>
                      <wps:cNvSpPr/>
                      <wps:spPr>
                        <a:xfrm>
                          <a:off x="0" y="0"/>
                          <a:ext cx="328246" cy="820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53000" id="矩形 227" o:spid="_x0000_s1026" style="position:absolute;margin-left:416.7pt;margin-top:683.8pt;width:25.85pt;height:6.4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" fillcolor="white [3212]" stroked="f" strokeweight="2pt"/>
            </w:pict>
          </mc:Fallback>
        </mc:AlternateContent>
      </w:r>
      <w:r w:rsidR="0007296B">
        <w:rPr>
          <w:noProof/>
          <w:sz w:val="2"/>
          <w:szCs w:val="2"/>
        </w:rPr>
        <mc:AlternateContent>
          <mc:Choice Requires="wps">
            <w:drawing>
              <wp:anchor distT="0" distB="0" distL="114300" distR="114300" simplePos="0" relativeHeight="251676160" behindDoc="0" locked="0" layoutInCell="1" allowOverlap="1" wp14:anchorId="7BDD06E1" wp14:editId="6F6DE688">
                <wp:simplePos x="0" y="0"/>
                <wp:positionH relativeFrom="column">
                  <wp:posOffset>5335905</wp:posOffset>
                </wp:positionH>
                <wp:positionV relativeFrom="paragraph">
                  <wp:posOffset>8728075</wp:posOffset>
                </wp:positionV>
                <wp:extent cx="367030" cy="85090"/>
                <wp:effectExtent l="0" t="0" r="0" b="0"/>
                <wp:wrapNone/>
                <wp:docPr id="28" name="矩形 28"/>
                <wp:cNvGraphicFramePr/>
                <a:graphic xmlns:a="http://schemas.openxmlformats.org/drawingml/2006/main">
                  <a:graphicData uri="http://schemas.microsoft.com/office/word/2010/wordprocessingShape">
                    <wps:wsp>
                      <wps:cNvSpPr/>
                      <wps:spPr>
                        <a:xfrm>
                          <a:off x="0" y="0"/>
                          <a:ext cx="367030" cy="85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52C92" id="矩形 28" o:spid="_x0000_s1026" style="position:absolute;margin-left:420.15pt;margin-top:687.25pt;width:28.9pt;height:6.7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" fillcolor="white [3212]" stroked="f" strokeweight="2pt"/>
            </w:pict>
          </mc:Fallback>
        </mc:AlternateContent>
      </w:r>
    </w:p>
    <w:sectPr w:rsidR="00AD2C44" w:rsidSect="00F95AA1">
      <w:pgSz w:w="16838" w:h="11906" w:orient="landscape" w:code="9"/>
      <w:pgMar w:top="964" w:right="1021" w:bottom="964" w:left="1021" w:header="567" w:footer="737" w:gutter="284"/>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0D069" w14:textId="77777777" w:rsidR="00CE0F52" w:rsidRDefault="00CE0F52">
      <w:r>
        <w:separator/>
      </w:r>
    </w:p>
  </w:endnote>
  <w:endnote w:type="continuationSeparator" w:id="0">
    <w:p w14:paraId="00A65717" w14:textId="77777777" w:rsidR="00CE0F52" w:rsidRDefault="00CE0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Monotype Corsiva">
    <w:panose1 w:val="03010101010201010101"/>
    <w:charset w:val="00"/>
    <w:family w:val="script"/>
    <w:pitch w:val="variable"/>
    <w:sig w:usb0="00000287" w:usb1="00000000" w:usb2="00000000" w:usb3="00000000" w:csb0="0000009F" w:csb1="00000000"/>
  </w:font>
  <w:font w:name="華康細明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DFHeiBold-B5">
    <w:altName w:val="細明體"/>
    <w:panose1 w:val="00000000000000000000"/>
    <w:charset w:val="88"/>
    <w:family w:val="modern"/>
    <w:notTrueType/>
    <w:pitch w:val="default"/>
    <w:sig w:usb0="00000001" w:usb1="08080000" w:usb2="00000010" w:usb3="00000000" w:csb0="00100000" w:csb1="00000000"/>
  </w:font>
  <w:font w:name="Marlett">
    <w:panose1 w:val="00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entury Gothic">
    <w:panose1 w:val="020B0502020202020204"/>
    <w:charset w:val="00"/>
    <w:family w:val="swiss"/>
    <w:pitch w:val="variable"/>
    <w:sig w:usb0="00000287" w:usb1="00000000" w:usb2="00000000" w:usb3="00000000" w:csb0="0000009F" w:csb1="00000000"/>
  </w:font>
  <w:font w:name="全真中仿宋">
    <w:altName w:val="微軟正黑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黑體">
    <w:altName w:val="微軟正黑體"/>
    <w:charset w:val="88"/>
    <w:family w:val="modern"/>
    <w:pitch w:val="fixed"/>
    <w:sig w:usb0="80000001" w:usb1="28091800" w:usb2="00000016" w:usb3="00000000" w:csb0="00100000"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華康新特明體(P)">
    <w:altName w:val="新細明體"/>
    <w:charset w:val="88"/>
    <w:family w:val="roman"/>
    <w:pitch w:val="variable"/>
    <w:sig w:usb0="00000000"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華康儷中黑">
    <w:altName w:val="微軟正黑體"/>
    <w:charset w:val="88"/>
    <w:family w:val="modern"/>
    <w:pitch w:val="fixed"/>
    <w:sig w:usb0="80000001" w:usb1="28091800" w:usb2="00000016" w:usb3="00000000" w:csb0="001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
    <w:altName w:val="新細明體"/>
    <w:panose1 w:val="00000000000000000000"/>
    <w:charset w:val="88"/>
    <w:family w:val="roman"/>
    <w:notTrueType/>
    <w:pitch w:val="default"/>
    <w:sig w:usb0="00000000" w:usb1="0062F6DC" w:usb2="0062F6F8" w:usb3="00000000" w:csb0="00D10010" w:csb1="00000001"/>
  </w:font>
  <w:font w:name="華康中圓體">
    <w:altName w:val="微軟正黑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11830" w14:textId="77777777" w:rsidR="00AE42DB" w:rsidRDefault="00AE42DB" w:rsidP="00AE42DB">
    <w:pPr>
      <w:pStyle w:val="aff"/>
      <w:spacing w:after="2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5991"/>
      <w:docPartObj>
        <w:docPartGallery w:val="Page Numbers (Bottom of Page)"/>
        <w:docPartUnique/>
      </w:docPartObj>
    </w:sdtPr>
    <w:sdtEndPr>
      <w:rPr>
        <w:sz w:val="24"/>
        <w:szCs w:val="24"/>
      </w:rPr>
    </w:sdtEndPr>
    <w:sdtContent>
      <w:p w14:paraId="33611EB8" w14:textId="3125FD32" w:rsidR="00AE42DB" w:rsidRPr="000E52F9" w:rsidRDefault="000E52F9" w:rsidP="00AE42DB">
        <w:pPr>
          <w:pStyle w:val="aff"/>
          <w:spacing w:after="24"/>
          <w:jc w:val="center"/>
          <w:rPr>
            <w:sz w:val="24"/>
            <w:szCs w:val="24"/>
          </w:rPr>
        </w:pPr>
        <w:r w:rsidRPr="000E52F9">
          <w:rPr>
            <w:sz w:val="24"/>
            <w:szCs w:val="24"/>
          </w:rPr>
          <w:t>-</w:t>
        </w:r>
        <w:r w:rsidR="00AE42DB" w:rsidRPr="000E52F9">
          <w:rPr>
            <w:sz w:val="24"/>
            <w:szCs w:val="24"/>
          </w:rPr>
          <w:fldChar w:fldCharType="begin"/>
        </w:r>
        <w:r w:rsidR="00AE42DB" w:rsidRPr="000E52F9">
          <w:rPr>
            <w:sz w:val="24"/>
            <w:szCs w:val="24"/>
          </w:rPr>
          <w:instrText>PAGE   \* MERGEFORMAT</w:instrText>
        </w:r>
        <w:r w:rsidR="00AE42DB" w:rsidRPr="000E52F9">
          <w:rPr>
            <w:sz w:val="24"/>
            <w:szCs w:val="24"/>
          </w:rPr>
          <w:fldChar w:fldCharType="separate"/>
        </w:r>
        <w:r w:rsidR="00345BD7" w:rsidRPr="000E52F9">
          <w:rPr>
            <w:noProof/>
            <w:sz w:val="24"/>
            <w:szCs w:val="24"/>
            <w:lang w:val="zh-TW"/>
          </w:rPr>
          <w:t>d</w:t>
        </w:r>
        <w:r w:rsidR="00AE42DB" w:rsidRPr="000E52F9">
          <w:rPr>
            <w:sz w:val="24"/>
            <w:szCs w:val="24"/>
          </w:rPr>
          <w:fldChar w:fldCharType="end"/>
        </w:r>
        <w:r w:rsidRPr="000E52F9">
          <w:rPr>
            <w:sz w:val="24"/>
            <w:szCs w:val="24"/>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864307"/>
      <w:docPartObj>
        <w:docPartGallery w:val="Page Numbers (Bottom of Page)"/>
        <w:docPartUnique/>
      </w:docPartObj>
    </w:sdtPr>
    <w:sdtEndPr>
      <w:rPr>
        <w:sz w:val="24"/>
        <w:szCs w:val="24"/>
      </w:rPr>
    </w:sdtEndPr>
    <w:sdtContent>
      <w:p w14:paraId="6CF95D48" w14:textId="299B9EA0" w:rsidR="00AE42DB" w:rsidRPr="00ED1576" w:rsidRDefault="00ED1576" w:rsidP="00ED1576">
        <w:pPr>
          <w:pStyle w:val="aff"/>
          <w:tabs>
            <w:tab w:val="clear" w:pos="8306"/>
          </w:tabs>
          <w:jc w:val="center"/>
          <w:rPr>
            <w:sz w:val="24"/>
            <w:szCs w:val="24"/>
          </w:rPr>
        </w:pPr>
        <w:r w:rsidRPr="00ED1576">
          <w:rPr>
            <w:sz w:val="24"/>
            <w:szCs w:val="24"/>
          </w:rPr>
          <w:t>-</w:t>
        </w:r>
        <w:r w:rsidRPr="00ED1576">
          <w:rPr>
            <w:sz w:val="24"/>
            <w:szCs w:val="24"/>
          </w:rPr>
          <w:fldChar w:fldCharType="begin"/>
        </w:r>
        <w:r w:rsidRPr="00ED1576">
          <w:rPr>
            <w:sz w:val="24"/>
            <w:szCs w:val="24"/>
          </w:rPr>
          <w:instrText>PAGE   \* MERGEFORMAT</w:instrText>
        </w:r>
        <w:r w:rsidRPr="00ED1576">
          <w:rPr>
            <w:sz w:val="24"/>
            <w:szCs w:val="24"/>
          </w:rPr>
          <w:fldChar w:fldCharType="separate"/>
        </w:r>
        <w:r w:rsidRPr="00ED1576">
          <w:rPr>
            <w:sz w:val="24"/>
            <w:szCs w:val="24"/>
            <w:lang w:val="zh-TW"/>
          </w:rPr>
          <w:t>2</w:t>
        </w:r>
        <w:r w:rsidRPr="00ED1576">
          <w:rPr>
            <w:sz w:val="24"/>
            <w:szCs w:val="24"/>
          </w:rPr>
          <w:fldChar w:fldCharType="end"/>
        </w:r>
        <w:r w:rsidRPr="00ED1576">
          <w:rPr>
            <w:sz w:val="24"/>
            <w:szCs w:val="24"/>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CA1EC" w14:textId="77777777" w:rsidR="00D57DC8" w:rsidRPr="00A12C4C" w:rsidRDefault="00D57DC8" w:rsidP="00A12C4C">
    <w:pPr>
      <w:pStyle w:val="aff"/>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B193B" w14:textId="77777777" w:rsidR="00D57DC8" w:rsidRPr="00AD6AF4" w:rsidRDefault="00D57DC8" w:rsidP="00CB632B">
    <w:pPr>
      <w:pStyle w:val="aff"/>
      <w:jc w:val="center"/>
      <w:rPr>
        <w:rFonts w:ascii="Cambria" w:hAnsi="Cambria"/>
        <w:sz w:val="22"/>
        <w:szCs w:val="22"/>
      </w:rPr>
    </w:pPr>
    <w:r w:rsidRPr="00AD6AF4">
      <w:rPr>
        <w:rFonts w:ascii="Cambria" w:eastAsia="標楷體" w:hAnsi="Cambria"/>
        <w:sz w:val="22"/>
        <w:szCs w:val="22"/>
        <w:lang w:val="zh-TW"/>
      </w:rPr>
      <w:t xml:space="preserve">- </w:t>
    </w:r>
    <w:r w:rsidRPr="00AD6AF4">
      <w:rPr>
        <w:rFonts w:ascii="Cambria" w:eastAsia="標楷體" w:hAnsi="Cambria"/>
        <w:sz w:val="22"/>
        <w:szCs w:val="22"/>
      </w:rPr>
      <w:fldChar w:fldCharType="begin"/>
    </w:r>
    <w:r w:rsidRPr="00AD6AF4">
      <w:rPr>
        <w:rFonts w:ascii="Cambria" w:eastAsia="標楷體" w:hAnsi="Cambria"/>
        <w:sz w:val="22"/>
        <w:szCs w:val="22"/>
      </w:rPr>
      <w:instrText>PAGE    \* MERGEFORMAT</w:instrText>
    </w:r>
    <w:r w:rsidRPr="00AD6AF4">
      <w:rPr>
        <w:rFonts w:ascii="Cambria" w:eastAsia="標楷體" w:hAnsi="Cambria"/>
        <w:sz w:val="22"/>
        <w:szCs w:val="22"/>
      </w:rPr>
      <w:fldChar w:fldCharType="separate"/>
    </w:r>
    <w:r w:rsidR="00345BD7" w:rsidRPr="00345BD7">
      <w:rPr>
        <w:rFonts w:ascii="Cambria" w:eastAsia="標楷體" w:hAnsi="Cambria"/>
        <w:noProof/>
        <w:sz w:val="22"/>
        <w:szCs w:val="22"/>
        <w:lang w:val="zh-TW"/>
      </w:rPr>
      <w:t>42</w:t>
    </w:r>
    <w:r w:rsidRPr="00AD6AF4">
      <w:rPr>
        <w:rFonts w:ascii="Cambria" w:eastAsia="標楷體" w:hAnsi="Cambria"/>
        <w:sz w:val="22"/>
        <w:szCs w:val="22"/>
      </w:rPr>
      <w:fldChar w:fldCharType="end"/>
    </w:r>
    <w:r w:rsidRPr="00AD6AF4">
      <w:rPr>
        <w:rFonts w:ascii="Cambria" w:eastAsia="標楷體" w:hAnsi="Cambria"/>
        <w:sz w:val="22"/>
        <w:szCs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49123" w14:textId="77777777" w:rsidR="00561161" w:rsidRPr="00AD6AF4" w:rsidRDefault="00561161" w:rsidP="00CB632B">
    <w:pPr>
      <w:pStyle w:val="aff"/>
      <w:jc w:val="center"/>
      <w:rPr>
        <w:rFonts w:ascii="Cambria" w:hAnsi="Cambria"/>
        <w:sz w:val="22"/>
        <w:szCs w:val="22"/>
      </w:rPr>
    </w:pPr>
    <w:r w:rsidRPr="00AD6AF4">
      <w:rPr>
        <w:rFonts w:ascii="Cambria" w:eastAsia="標楷體" w:hAnsi="Cambria"/>
        <w:sz w:val="22"/>
        <w:szCs w:val="22"/>
        <w:lang w:val="zh-TW"/>
      </w:rPr>
      <w:t xml:space="preserve">- </w:t>
    </w:r>
    <w:r w:rsidRPr="00AD6AF4">
      <w:rPr>
        <w:rFonts w:ascii="Cambria" w:eastAsia="標楷體" w:hAnsi="Cambria"/>
        <w:sz w:val="22"/>
        <w:szCs w:val="22"/>
      </w:rPr>
      <w:fldChar w:fldCharType="begin"/>
    </w:r>
    <w:r w:rsidRPr="00AD6AF4">
      <w:rPr>
        <w:rFonts w:ascii="Cambria" w:eastAsia="標楷體" w:hAnsi="Cambria"/>
        <w:sz w:val="22"/>
        <w:szCs w:val="22"/>
      </w:rPr>
      <w:instrText>PAGE    \* MERGEFORMAT</w:instrText>
    </w:r>
    <w:r w:rsidRPr="00AD6AF4">
      <w:rPr>
        <w:rFonts w:ascii="Cambria" w:eastAsia="標楷體" w:hAnsi="Cambria"/>
        <w:sz w:val="22"/>
        <w:szCs w:val="22"/>
      </w:rPr>
      <w:fldChar w:fldCharType="separate"/>
    </w:r>
    <w:r w:rsidRPr="00345BD7">
      <w:rPr>
        <w:rFonts w:ascii="Cambria" w:eastAsia="標楷體" w:hAnsi="Cambria"/>
        <w:noProof/>
        <w:sz w:val="22"/>
        <w:szCs w:val="22"/>
        <w:lang w:val="zh-TW"/>
      </w:rPr>
      <w:t>42</w:t>
    </w:r>
    <w:r w:rsidRPr="00AD6AF4">
      <w:rPr>
        <w:rFonts w:ascii="Cambria" w:eastAsia="標楷體" w:hAnsi="Cambria"/>
        <w:sz w:val="22"/>
        <w:szCs w:val="22"/>
      </w:rPr>
      <w:fldChar w:fldCharType="end"/>
    </w:r>
    <w:r w:rsidRPr="00AD6AF4">
      <w:rPr>
        <w:rFonts w:ascii="Cambria" w:eastAsia="標楷體" w:hAnsi="Cambria"/>
        <w:sz w:val="22"/>
        <w:szCs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92"/>
      <w:gridCol w:w="8932"/>
    </w:tblGrid>
    <w:tr w:rsidR="00D57DC8" w14:paraId="513D9282" w14:textId="77777777">
      <w:tc>
        <w:tcPr>
          <w:tcW w:w="500" w:type="pct"/>
          <w:tcBorders>
            <w:top w:val="single" w:sz="4" w:space="0" w:color="943634"/>
          </w:tcBorders>
          <w:shd w:val="clear" w:color="auto" w:fill="943634"/>
        </w:tcPr>
        <w:p w14:paraId="402BFF53" w14:textId="450A1B4C" w:rsidR="00D57DC8" w:rsidRPr="00A24313" w:rsidRDefault="00D57DC8" w:rsidP="00CC030B">
          <w:pPr>
            <w:pStyle w:val="aff"/>
            <w:spacing w:before="120"/>
            <w:jc w:val="right"/>
            <w:rPr>
              <w:b/>
              <w:color w:val="FFFFFF"/>
            </w:rPr>
          </w:pPr>
          <w:r>
            <w:fldChar w:fldCharType="begin"/>
          </w:r>
          <w:r w:rsidRPr="00A24313">
            <w:instrText xml:space="preserve"> PAGE   \* MERGEFORMAT </w:instrText>
          </w:r>
          <w:r>
            <w:fldChar w:fldCharType="separate"/>
          </w:r>
          <w:r w:rsidRPr="00AE1917">
            <w:rPr>
              <w:noProof/>
              <w:color w:val="FFFFFF"/>
              <w:lang w:val="zh-TW"/>
            </w:rPr>
            <w:t>2</w:t>
          </w:r>
          <w:r>
            <w:rPr>
              <w:noProof/>
              <w:color w:val="FFFFFF"/>
              <w:lang w:val="zh-TW"/>
            </w:rPr>
            <w:fldChar w:fldCharType="end"/>
          </w:r>
        </w:p>
      </w:tc>
      <w:tc>
        <w:tcPr>
          <w:tcW w:w="4500" w:type="pct"/>
          <w:tcBorders>
            <w:top w:val="single" w:sz="4" w:space="0" w:color="auto"/>
          </w:tcBorders>
        </w:tcPr>
        <w:p w14:paraId="72EEE113" w14:textId="0EEC0EF4" w:rsidR="00D57DC8" w:rsidRPr="00A24313" w:rsidRDefault="00D57DC8" w:rsidP="00CC030B">
          <w:pPr>
            <w:pStyle w:val="aff"/>
            <w:spacing w:before="120"/>
          </w:pPr>
          <w:r w:rsidRPr="00A24313">
            <w:fldChar w:fldCharType="begin"/>
          </w:r>
          <w:r w:rsidRPr="00A24313">
            <w:instrText xml:space="preserve"> STYLEREF  "1"  </w:instrText>
          </w:r>
          <w:r w:rsidRPr="00A24313">
            <w:fldChar w:fldCharType="separate"/>
          </w:r>
          <w:r w:rsidR="00F52A55">
            <w:rPr>
              <w:rFonts w:hint="eastAsia"/>
              <w:b/>
              <w:bCs/>
              <w:noProof/>
            </w:rPr>
            <w:t>錯誤</w:t>
          </w:r>
          <w:r w:rsidR="00F52A55">
            <w:rPr>
              <w:rFonts w:hint="eastAsia"/>
              <w:b/>
              <w:bCs/>
              <w:noProof/>
            </w:rPr>
            <w:t xml:space="preserve">! </w:t>
          </w:r>
          <w:r w:rsidR="00F52A55">
            <w:rPr>
              <w:rFonts w:hint="eastAsia"/>
              <w:b/>
              <w:bCs/>
              <w:noProof/>
            </w:rPr>
            <w:t>所指定的樣式的文字不存在文件中。</w:t>
          </w:r>
          <w:r w:rsidRPr="00A24313">
            <w:fldChar w:fldCharType="end"/>
          </w:r>
          <w:r>
            <w:rPr>
              <w:lang w:val="zh-TW"/>
            </w:rPr>
            <w:t xml:space="preserve"> | </w:t>
          </w:r>
          <w:r w:rsidRPr="00A24313">
            <w:rPr>
              <w:rFonts w:hint="eastAsia"/>
            </w:rPr>
            <w:t>東海大學</w:t>
          </w:r>
        </w:p>
      </w:tc>
    </w:tr>
  </w:tbl>
  <w:p w14:paraId="422A61C3" w14:textId="77777777" w:rsidR="00D57DC8" w:rsidRDefault="00D57DC8" w:rsidP="00CC030B">
    <w:pPr>
      <w:pStyle w:val="aff"/>
      <w:spacing w:before="12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CEBBC" w14:textId="77777777" w:rsidR="00D57DC8" w:rsidRDefault="00D57DC8" w:rsidP="00CC030B">
    <w:pPr>
      <w:pStyle w:val="aff"/>
      <w:spacing w:before="12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9CF5" w14:textId="77777777" w:rsidR="00D57DC8" w:rsidRPr="00E11393" w:rsidRDefault="00D57DC8" w:rsidP="00E11393">
    <w:pPr>
      <w:tabs>
        <w:tab w:val="center" w:pos="5046"/>
        <w:tab w:val="right" w:pos="10092"/>
      </w:tabs>
      <w:adjustRightInd w:val="0"/>
      <w:snapToGrid w:val="0"/>
      <w:spacing w:line="240" w:lineRule="exact"/>
      <w:rPr>
        <w:rFonts w:ascii="Cambria" w:hAnsi="Cambria"/>
        <w:sz w:val="22"/>
        <w:szCs w:val="22"/>
      </w:rPr>
    </w:pPr>
    <w:r w:rsidRPr="00E11393">
      <w:rPr>
        <w:sz w:val="22"/>
        <w:szCs w:val="22"/>
      </w:rPr>
      <w:tab/>
    </w:r>
    <w:r w:rsidRPr="00E11393">
      <w:rPr>
        <w:rFonts w:ascii="Cambria" w:hAnsi="Cambria"/>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67CDB" w14:textId="77777777" w:rsidR="00CE0F52" w:rsidRDefault="00CE0F52">
      <w:r>
        <w:separator/>
      </w:r>
    </w:p>
  </w:footnote>
  <w:footnote w:type="continuationSeparator" w:id="0">
    <w:p w14:paraId="694E8561" w14:textId="77777777" w:rsidR="00CE0F52" w:rsidRDefault="00CE0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49B64" w14:textId="77777777" w:rsidR="00D57DC8" w:rsidRDefault="00D57DC8">
    <w:pPr>
      <w:pStyle w:val="af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679BF" w14:textId="77777777" w:rsidR="00D57DC8" w:rsidRDefault="00D57DC8">
    <w:pPr>
      <w:pStyle w:val="afb"/>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FF9F5" w14:textId="77777777" w:rsidR="00D57DC8" w:rsidRDefault="00D57DC8">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13293" w14:textId="77777777" w:rsidR="00D57DC8" w:rsidRDefault="00D57DC8">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9945" w14:textId="77777777" w:rsidR="00D57DC8" w:rsidRDefault="00D57DC8">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C4E44" w14:textId="77777777" w:rsidR="00D57DC8" w:rsidRDefault="00D57DC8">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01B7E" w14:textId="77777777" w:rsidR="00D57DC8" w:rsidRPr="00C40EC0" w:rsidRDefault="00D57DC8" w:rsidP="00C40EC0">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EA8D0" w14:textId="77777777" w:rsidR="00D57DC8" w:rsidRDefault="00D57DC8">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6E683" w14:textId="77777777" w:rsidR="00D57DC8" w:rsidRDefault="00D57DC8" w:rsidP="00CC030B">
    <w:pPr>
      <w:pStyle w:val="afb"/>
      <w:spacing w:before="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EA249" w14:textId="77777777" w:rsidR="00D57DC8" w:rsidRDefault="00D57DC8" w:rsidP="00CC030B">
    <w:pPr>
      <w:pStyle w:val="afb"/>
      <w:spacing w:before="12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076AB" w14:textId="77777777" w:rsidR="00D57DC8" w:rsidRDefault="00D57DC8">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B39"/>
    <w:multiLevelType w:val="hybridMultilevel"/>
    <w:tmpl w:val="5B28627C"/>
    <w:lvl w:ilvl="0" w:tplc="9B3CE7D2">
      <w:start w:val="1"/>
      <w:numFmt w:val="taiwaneseCountingThousand"/>
      <w:lvlText w:val="(%1)"/>
      <w:lvlJc w:val="left"/>
      <w:pPr>
        <w:ind w:left="1350" w:hanging="390"/>
      </w:pPr>
      <w:rPr>
        <w:rFonts w:hint="default"/>
        <w:b w:val="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05F6C5E"/>
    <w:multiLevelType w:val="hybridMultilevel"/>
    <w:tmpl w:val="228489B6"/>
    <w:lvl w:ilvl="0" w:tplc="F61AF31E">
      <w:start w:val="1"/>
      <w:numFmt w:val="taiwaneseCountingThousand"/>
      <w:lvlText w:val="%1、"/>
      <w:lvlJc w:val="left"/>
      <w:pPr>
        <w:ind w:left="960" w:hanging="480"/>
      </w:pPr>
      <w:rPr>
        <w:rFonts w:ascii="標楷體" w:eastAsia="標楷體" w:hAnsi="標楷體"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16659FF"/>
    <w:multiLevelType w:val="hybridMultilevel"/>
    <w:tmpl w:val="8ECA6CB2"/>
    <w:lvl w:ilvl="0" w:tplc="B2E20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576DD0"/>
    <w:multiLevelType w:val="hybridMultilevel"/>
    <w:tmpl w:val="2DC407BC"/>
    <w:lvl w:ilvl="0" w:tplc="6638C9E2">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DB33DD"/>
    <w:multiLevelType w:val="hybridMultilevel"/>
    <w:tmpl w:val="7ABC21FC"/>
    <w:lvl w:ilvl="0" w:tplc="31367294">
      <w:start w:val="1"/>
      <w:numFmt w:val="decimal"/>
      <w:lvlText w:val="(%1)"/>
      <w:lvlJc w:val="left"/>
      <w:pPr>
        <w:ind w:left="1701" w:firstLine="170"/>
      </w:pPr>
      <w:rPr>
        <w:rFonts w:ascii="Calibri" w:hAnsi="Calibri"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8A2318"/>
    <w:multiLevelType w:val="hybridMultilevel"/>
    <w:tmpl w:val="C8E80010"/>
    <w:lvl w:ilvl="0" w:tplc="04090011">
      <w:start w:val="1"/>
      <w:numFmt w:val="upperLetter"/>
      <w:lvlText w:val="%1."/>
      <w:lvlJc w:val="left"/>
      <w:pPr>
        <w:ind w:left="1350" w:hanging="390"/>
      </w:pPr>
      <w:rPr>
        <w:rFonts w:hint="default"/>
        <w:b w:val="0"/>
        <w:color w:val="000000" w:themeColor="text1"/>
        <w:sz w:val="24"/>
        <w:szCs w:val="24"/>
        <w:lang w:val="en-US"/>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651651C6">
      <w:start w:val="1"/>
      <w:numFmt w:val="taiwaneseCountingThousand"/>
      <w:lvlText w:val="%4、"/>
      <w:lvlJc w:val="left"/>
      <w:pPr>
        <w:ind w:left="2880" w:hanging="480"/>
      </w:pPr>
      <w:rPr>
        <w:rFonts w:hint="default"/>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6192D18"/>
    <w:multiLevelType w:val="hybridMultilevel"/>
    <w:tmpl w:val="6CBE115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69B2949"/>
    <w:multiLevelType w:val="hybridMultilevel"/>
    <w:tmpl w:val="2C52A0F2"/>
    <w:lvl w:ilvl="0" w:tplc="D4484898">
      <w:start w:val="1"/>
      <w:numFmt w:val="decimal"/>
      <w:lvlText w:val="%1."/>
      <w:lvlJc w:val="left"/>
      <w:pPr>
        <w:ind w:left="595"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75C03F8"/>
    <w:multiLevelType w:val="hybridMultilevel"/>
    <w:tmpl w:val="B600D142"/>
    <w:lvl w:ilvl="0" w:tplc="4EA68406">
      <w:start w:val="1"/>
      <w:numFmt w:val="taiwaneseCountingThousand"/>
      <w:lvlText w:val="%1、"/>
      <w:lvlJc w:val="left"/>
      <w:pPr>
        <w:ind w:left="960" w:hanging="480"/>
      </w:pPr>
      <w:rPr>
        <w:rFonts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08851493"/>
    <w:multiLevelType w:val="hybridMultilevel"/>
    <w:tmpl w:val="ADF0660C"/>
    <w:lvl w:ilvl="0" w:tplc="89DADAB2">
      <w:start w:val="1"/>
      <w:numFmt w:val="taiwaneseCountingThousand"/>
      <w:lvlText w:val="%1、"/>
      <w:lvlJc w:val="left"/>
      <w:pPr>
        <w:ind w:left="1615"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9F36052"/>
    <w:multiLevelType w:val="hybridMultilevel"/>
    <w:tmpl w:val="A26442EE"/>
    <w:lvl w:ilvl="0" w:tplc="6CEC1E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E04F99"/>
    <w:multiLevelType w:val="hybridMultilevel"/>
    <w:tmpl w:val="5D1C8B06"/>
    <w:lvl w:ilvl="0" w:tplc="1D7464A6">
      <w:start w:val="1"/>
      <w:numFmt w:val="decimal"/>
      <w:lvlText w:val="%1."/>
      <w:lvlJc w:val="left"/>
      <w:pPr>
        <w:ind w:left="1418" w:hanging="284"/>
      </w:pPr>
      <w:rPr>
        <w:rFonts w:hint="default"/>
      </w:rPr>
    </w:lvl>
    <w:lvl w:ilvl="1" w:tplc="980231FA">
      <w:start w:val="1"/>
      <w:numFmt w:val="taiwaneseCountingThousand"/>
      <w:lvlText w:val="第%2條"/>
      <w:lvlJc w:val="left"/>
      <w:pPr>
        <w:ind w:left="1680" w:hanging="1200"/>
      </w:pPr>
      <w:rPr>
        <w:rFonts w:hAnsi="Cambria"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3202EE"/>
    <w:multiLevelType w:val="hybridMultilevel"/>
    <w:tmpl w:val="F6A25B6A"/>
    <w:lvl w:ilvl="0" w:tplc="6CEC1E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7E7ECF"/>
    <w:multiLevelType w:val="hybridMultilevel"/>
    <w:tmpl w:val="959896C2"/>
    <w:lvl w:ilvl="0" w:tplc="A6269C32">
      <w:start w:val="1"/>
      <w:numFmt w:val="taiwaneseCountingThousand"/>
      <w:lvlText w:val="(%1)"/>
      <w:lvlJc w:val="left"/>
      <w:pPr>
        <w:ind w:left="1350" w:hanging="390"/>
      </w:pPr>
      <w:rPr>
        <w:rFonts w:hint="default"/>
        <w:b w:val="0"/>
      </w:rPr>
    </w:lvl>
    <w:lvl w:ilvl="1" w:tplc="FD6A9032">
      <w:start w:val="1"/>
      <w:numFmt w:val="decimal"/>
      <w:lvlText w:val="%2."/>
      <w:lvlJc w:val="left"/>
      <w:pPr>
        <w:ind w:left="1418" w:hanging="284"/>
      </w:pPr>
      <w:rPr>
        <w:rFonts w:hint="default"/>
        <w:b w:val="0"/>
      </w:rPr>
    </w:lvl>
    <w:lvl w:ilvl="2" w:tplc="31367294">
      <w:start w:val="1"/>
      <w:numFmt w:val="decimal"/>
      <w:lvlText w:val="(%3)"/>
      <w:lvlJc w:val="left"/>
      <w:pPr>
        <w:ind w:left="1701" w:firstLine="170"/>
      </w:pPr>
      <w:rPr>
        <w:rFonts w:ascii="Calibri" w:hAnsi="Calibri" w:hint="default"/>
        <w:b w:val="0"/>
        <w:color w:val="000000" w:themeColor="text1"/>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0CB51DA7"/>
    <w:multiLevelType w:val="hybridMultilevel"/>
    <w:tmpl w:val="4FF60A26"/>
    <w:lvl w:ilvl="0" w:tplc="AF26E2AA">
      <w:start w:val="1"/>
      <w:numFmt w:val="decimal"/>
      <w:lvlText w:val="%1."/>
      <w:lvlJc w:val="left"/>
      <w:pPr>
        <w:ind w:left="1418" w:hanging="284"/>
      </w:pPr>
      <w:rPr>
        <w:rFonts w:hint="default"/>
        <w:b w:val="0"/>
      </w:rPr>
    </w:lvl>
    <w:lvl w:ilvl="1" w:tplc="6638C9E2">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DE82F96"/>
    <w:multiLevelType w:val="hybridMultilevel"/>
    <w:tmpl w:val="6E5C4938"/>
    <w:lvl w:ilvl="0" w:tplc="5FDE6374">
      <w:start w:val="1"/>
      <w:numFmt w:val="taiwaneseCountingThousand"/>
      <w:lvlText w:val="(%1)"/>
      <w:lvlJc w:val="left"/>
      <w:pPr>
        <w:ind w:left="1350" w:hanging="390"/>
      </w:pPr>
      <w:rPr>
        <w:rFonts w:hint="default"/>
        <w:b w:val="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0E3B2065"/>
    <w:multiLevelType w:val="hybridMultilevel"/>
    <w:tmpl w:val="6E5C4938"/>
    <w:lvl w:ilvl="0" w:tplc="5FDE6374">
      <w:start w:val="1"/>
      <w:numFmt w:val="taiwaneseCountingThousand"/>
      <w:lvlText w:val="(%1)"/>
      <w:lvlJc w:val="left"/>
      <w:pPr>
        <w:ind w:left="1350" w:hanging="390"/>
      </w:pPr>
      <w:rPr>
        <w:rFonts w:hint="default"/>
        <w:b w:val="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0F1E1CF6"/>
    <w:multiLevelType w:val="hybridMultilevel"/>
    <w:tmpl w:val="4FD04838"/>
    <w:lvl w:ilvl="0" w:tplc="12745326">
      <w:numFmt w:val="bullet"/>
      <w:lvlText w:val="□"/>
      <w:lvlJc w:val="left"/>
      <w:pPr>
        <w:ind w:left="717" w:hanging="360"/>
      </w:pPr>
      <w:rPr>
        <w:rFonts w:ascii="標楷體" w:eastAsia="標楷體" w:hAnsi="標楷體" w:cs="Times New Roman" w:hint="eastAsia"/>
        <w:b/>
        <w:sz w:val="24"/>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8" w15:restartNumberingAfterBreak="0">
    <w:nsid w:val="0F3A4617"/>
    <w:multiLevelType w:val="hybridMultilevel"/>
    <w:tmpl w:val="8402C070"/>
    <w:lvl w:ilvl="0" w:tplc="46C420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077464B"/>
    <w:multiLevelType w:val="hybridMultilevel"/>
    <w:tmpl w:val="F6D6079C"/>
    <w:lvl w:ilvl="0" w:tplc="69F8CF18">
      <w:start w:val="1"/>
      <w:numFmt w:val="decimal"/>
      <w:lvlText w:val="(%1)"/>
      <w:lvlJc w:val="left"/>
      <w:pPr>
        <w:ind w:left="1701" w:firstLine="170"/>
      </w:pPr>
      <w:rPr>
        <w:rFonts w:asciiTheme="minorHAnsi" w:hAnsiTheme="minorHAnsi" w:hint="default"/>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1157B20"/>
    <w:multiLevelType w:val="hybridMultilevel"/>
    <w:tmpl w:val="7ABC21FC"/>
    <w:lvl w:ilvl="0" w:tplc="31367294">
      <w:start w:val="1"/>
      <w:numFmt w:val="decimal"/>
      <w:lvlText w:val="(%1)"/>
      <w:lvlJc w:val="left"/>
      <w:pPr>
        <w:ind w:left="1701" w:firstLine="170"/>
      </w:pPr>
      <w:rPr>
        <w:rFonts w:ascii="Calibri" w:hAnsi="Calibri"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60B6AAA"/>
    <w:multiLevelType w:val="hybridMultilevel"/>
    <w:tmpl w:val="2DC407BC"/>
    <w:lvl w:ilvl="0" w:tplc="6638C9E2">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6A200D2"/>
    <w:multiLevelType w:val="hybridMultilevel"/>
    <w:tmpl w:val="F6D6079C"/>
    <w:lvl w:ilvl="0" w:tplc="69F8CF18">
      <w:start w:val="1"/>
      <w:numFmt w:val="decimal"/>
      <w:lvlText w:val="(%1)"/>
      <w:lvlJc w:val="left"/>
      <w:pPr>
        <w:ind w:left="1701" w:firstLine="170"/>
      </w:pPr>
      <w:rPr>
        <w:rFonts w:asciiTheme="minorHAnsi" w:hAnsiTheme="minorHAnsi" w:hint="default"/>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6D102C1"/>
    <w:multiLevelType w:val="hybridMultilevel"/>
    <w:tmpl w:val="ADF0660C"/>
    <w:lvl w:ilvl="0" w:tplc="89DADAB2">
      <w:start w:val="1"/>
      <w:numFmt w:val="taiwaneseCountingThousand"/>
      <w:lvlText w:val="%1、"/>
      <w:lvlJc w:val="left"/>
      <w:pPr>
        <w:ind w:left="1615"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C3B3E2D"/>
    <w:multiLevelType w:val="hybridMultilevel"/>
    <w:tmpl w:val="7B642E16"/>
    <w:lvl w:ilvl="0" w:tplc="A43AF466">
      <w:start w:val="1"/>
      <w:numFmt w:val="taiwaneseCountingThousand"/>
      <w:lvlText w:val="(%1)"/>
      <w:lvlJc w:val="left"/>
      <w:pPr>
        <w:ind w:left="1350" w:hanging="390"/>
      </w:pPr>
      <w:rPr>
        <w:rFonts w:hint="default"/>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1C8310F7"/>
    <w:multiLevelType w:val="hybridMultilevel"/>
    <w:tmpl w:val="FE222A76"/>
    <w:lvl w:ilvl="0" w:tplc="62CCA008">
      <w:start w:val="1"/>
      <w:numFmt w:val="bullet"/>
      <w:lvlText w:val=""/>
      <w:lvlJc w:val="left"/>
      <w:pPr>
        <w:ind w:left="480" w:hanging="480"/>
      </w:pPr>
      <w:rPr>
        <w:rFonts w:ascii="Wingdings" w:hAnsi="Wingding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E002496"/>
    <w:multiLevelType w:val="hybridMultilevel"/>
    <w:tmpl w:val="3176DA74"/>
    <w:lvl w:ilvl="0" w:tplc="F55A3C0E">
      <w:start w:val="2"/>
      <w:numFmt w:val="bullet"/>
      <w:lvlText w:val="□"/>
      <w:lvlJc w:val="left"/>
      <w:pPr>
        <w:ind w:left="594" w:hanging="360"/>
      </w:pPr>
      <w:rPr>
        <w:rFonts w:ascii="標楷體" w:eastAsia="標楷體" w:hAnsi="標楷體" w:cs="Times New Roman" w:hint="eastAsia"/>
        <w:b/>
        <w:sz w:val="24"/>
      </w:rPr>
    </w:lvl>
    <w:lvl w:ilvl="1" w:tplc="04090003" w:tentative="1">
      <w:start w:val="1"/>
      <w:numFmt w:val="bullet"/>
      <w:lvlText w:val=""/>
      <w:lvlJc w:val="left"/>
      <w:pPr>
        <w:ind w:left="1194" w:hanging="480"/>
      </w:pPr>
      <w:rPr>
        <w:rFonts w:ascii="Wingdings" w:hAnsi="Wingdings" w:hint="default"/>
      </w:rPr>
    </w:lvl>
    <w:lvl w:ilvl="2" w:tplc="04090005" w:tentative="1">
      <w:start w:val="1"/>
      <w:numFmt w:val="bullet"/>
      <w:lvlText w:val=""/>
      <w:lvlJc w:val="left"/>
      <w:pPr>
        <w:ind w:left="1674" w:hanging="480"/>
      </w:pPr>
      <w:rPr>
        <w:rFonts w:ascii="Wingdings" w:hAnsi="Wingdings" w:hint="default"/>
      </w:rPr>
    </w:lvl>
    <w:lvl w:ilvl="3" w:tplc="04090001" w:tentative="1">
      <w:start w:val="1"/>
      <w:numFmt w:val="bullet"/>
      <w:lvlText w:val=""/>
      <w:lvlJc w:val="left"/>
      <w:pPr>
        <w:ind w:left="2154" w:hanging="480"/>
      </w:pPr>
      <w:rPr>
        <w:rFonts w:ascii="Wingdings" w:hAnsi="Wingdings" w:hint="default"/>
      </w:rPr>
    </w:lvl>
    <w:lvl w:ilvl="4" w:tplc="04090003" w:tentative="1">
      <w:start w:val="1"/>
      <w:numFmt w:val="bullet"/>
      <w:lvlText w:val=""/>
      <w:lvlJc w:val="left"/>
      <w:pPr>
        <w:ind w:left="2634" w:hanging="480"/>
      </w:pPr>
      <w:rPr>
        <w:rFonts w:ascii="Wingdings" w:hAnsi="Wingdings" w:hint="default"/>
      </w:rPr>
    </w:lvl>
    <w:lvl w:ilvl="5" w:tplc="04090005" w:tentative="1">
      <w:start w:val="1"/>
      <w:numFmt w:val="bullet"/>
      <w:lvlText w:val=""/>
      <w:lvlJc w:val="left"/>
      <w:pPr>
        <w:ind w:left="3114" w:hanging="480"/>
      </w:pPr>
      <w:rPr>
        <w:rFonts w:ascii="Wingdings" w:hAnsi="Wingdings" w:hint="default"/>
      </w:rPr>
    </w:lvl>
    <w:lvl w:ilvl="6" w:tplc="04090001" w:tentative="1">
      <w:start w:val="1"/>
      <w:numFmt w:val="bullet"/>
      <w:lvlText w:val=""/>
      <w:lvlJc w:val="left"/>
      <w:pPr>
        <w:ind w:left="3594" w:hanging="480"/>
      </w:pPr>
      <w:rPr>
        <w:rFonts w:ascii="Wingdings" w:hAnsi="Wingdings" w:hint="default"/>
      </w:rPr>
    </w:lvl>
    <w:lvl w:ilvl="7" w:tplc="04090003" w:tentative="1">
      <w:start w:val="1"/>
      <w:numFmt w:val="bullet"/>
      <w:lvlText w:val=""/>
      <w:lvlJc w:val="left"/>
      <w:pPr>
        <w:ind w:left="4074" w:hanging="480"/>
      </w:pPr>
      <w:rPr>
        <w:rFonts w:ascii="Wingdings" w:hAnsi="Wingdings" w:hint="default"/>
      </w:rPr>
    </w:lvl>
    <w:lvl w:ilvl="8" w:tplc="04090005" w:tentative="1">
      <w:start w:val="1"/>
      <w:numFmt w:val="bullet"/>
      <w:lvlText w:val=""/>
      <w:lvlJc w:val="left"/>
      <w:pPr>
        <w:ind w:left="4554" w:hanging="480"/>
      </w:pPr>
      <w:rPr>
        <w:rFonts w:ascii="Wingdings" w:hAnsi="Wingdings" w:hint="default"/>
      </w:rPr>
    </w:lvl>
  </w:abstractNum>
  <w:abstractNum w:abstractNumId="27" w15:restartNumberingAfterBreak="0">
    <w:nsid w:val="1E5714ED"/>
    <w:multiLevelType w:val="hybridMultilevel"/>
    <w:tmpl w:val="F6D6079C"/>
    <w:lvl w:ilvl="0" w:tplc="69F8CF18">
      <w:start w:val="1"/>
      <w:numFmt w:val="decimal"/>
      <w:lvlText w:val="(%1)"/>
      <w:lvlJc w:val="left"/>
      <w:pPr>
        <w:ind w:left="1701" w:firstLine="170"/>
      </w:pPr>
      <w:rPr>
        <w:rFonts w:asciiTheme="minorHAnsi" w:hAnsiTheme="minorHAnsi" w:hint="default"/>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F0E17BA"/>
    <w:multiLevelType w:val="hybridMultilevel"/>
    <w:tmpl w:val="9A8085AC"/>
    <w:lvl w:ilvl="0" w:tplc="F1EC7B52">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1932B3E"/>
    <w:multiLevelType w:val="hybridMultilevel"/>
    <w:tmpl w:val="A296E4C2"/>
    <w:lvl w:ilvl="0" w:tplc="7CB0EDE4">
      <w:start w:val="1"/>
      <w:numFmt w:val="decimal"/>
      <w:lvlText w:val="%1."/>
      <w:lvlJc w:val="left"/>
      <w:pPr>
        <w:ind w:left="360" w:hanging="360"/>
      </w:pPr>
      <w:rPr>
        <w:rFonts w:hint="default"/>
        <w:b w:val="0"/>
        <w:bCs w:val="0"/>
        <w:color w:val="000000" w:themeColor="text1"/>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21717E9"/>
    <w:multiLevelType w:val="hybridMultilevel"/>
    <w:tmpl w:val="C838B5BC"/>
    <w:lvl w:ilvl="0" w:tplc="6350668C">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227E72D2"/>
    <w:multiLevelType w:val="hybridMultilevel"/>
    <w:tmpl w:val="DD2A2444"/>
    <w:lvl w:ilvl="0" w:tplc="0409000B">
      <w:start w:val="1"/>
      <w:numFmt w:val="bullet"/>
      <w:lvlText w:val=""/>
      <w:lvlJc w:val="left"/>
      <w:pPr>
        <w:ind w:left="2323" w:hanging="480"/>
      </w:pPr>
      <w:rPr>
        <w:rFonts w:ascii="Wingdings" w:hAnsi="Wingdings" w:hint="default"/>
      </w:rPr>
    </w:lvl>
    <w:lvl w:ilvl="1" w:tplc="04090003" w:tentative="1">
      <w:start w:val="1"/>
      <w:numFmt w:val="bullet"/>
      <w:lvlText w:val=""/>
      <w:lvlJc w:val="left"/>
      <w:pPr>
        <w:ind w:left="2803" w:hanging="480"/>
      </w:pPr>
      <w:rPr>
        <w:rFonts w:ascii="Wingdings" w:hAnsi="Wingdings" w:hint="default"/>
      </w:rPr>
    </w:lvl>
    <w:lvl w:ilvl="2" w:tplc="04090005" w:tentative="1">
      <w:start w:val="1"/>
      <w:numFmt w:val="bullet"/>
      <w:lvlText w:val=""/>
      <w:lvlJc w:val="left"/>
      <w:pPr>
        <w:ind w:left="3283" w:hanging="480"/>
      </w:pPr>
      <w:rPr>
        <w:rFonts w:ascii="Wingdings" w:hAnsi="Wingdings" w:hint="default"/>
      </w:rPr>
    </w:lvl>
    <w:lvl w:ilvl="3" w:tplc="04090001" w:tentative="1">
      <w:start w:val="1"/>
      <w:numFmt w:val="bullet"/>
      <w:lvlText w:val=""/>
      <w:lvlJc w:val="left"/>
      <w:pPr>
        <w:ind w:left="3763" w:hanging="480"/>
      </w:pPr>
      <w:rPr>
        <w:rFonts w:ascii="Wingdings" w:hAnsi="Wingdings" w:hint="default"/>
      </w:rPr>
    </w:lvl>
    <w:lvl w:ilvl="4" w:tplc="04090003" w:tentative="1">
      <w:start w:val="1"/>
      <w:numFmt w:val="bullet"/>
      <w:lvlText w:val=""/>
      <w:lvlJc w:val="left"/>
      <w:pPr>
        <w:ind w:left="4243" w:hanging="480"/>
      </w:pPr>
      <w:rPr>
        <w:rFonts w:ascii="Wingdings" w:hAnsi="Wingdings" w:hint="default"/>
      </w:rPr>
    </w:lvl>
    <w:lvl w:ilvl="5" w:tplc="04090005" w:tentative="1">
      <w:start w:val="1"/>
      <w:numFmt w:val="bullet"/>
      <w:lvlText w:val=""/>
      <w:lvlJc w:val="left"/>
      <w:pPr>
        <w:ind w:left="4723" w:hanging="480"/>
      </w:pPr>
      <w:rPr>
        <w:rFonts w:ascii="Wingdings" w:hAnsi="Wingdings" w:hint="default"/>
      </w:rPr>
    </w:lvl>
    <w:lvl w:ilvl="6" w:tplc="04090001" w:tentative="1">
      <w:start w:val="1"/>
      <w:numFmt w:val="bullet"/>
      <w:lvlText w:val=""/>
      <w:lvlJc w:val="left"/>
      <w:pPr>
        <w:ind w:left="5203" w:hanging="480"/>
      </w:pPr>
      <w:rPr>
        <w:rFonts w:ascii="Wingdings" w:hAnsi="Wingdings" w:hint="default"/>
      </w:rPr>
    </w:lvl>
    <w:lvl w:ilvl="7" w:tplc="04090003" w:tentative="1">
      <w:start w:val="1"/>
      <w:numFmt w:val="bullet"/>
      <w:lvlText w:val=""/>
      <w:lvlJc w:val="left"/>
      <w:pPr>
        <w:ind w:left="5683" w:hanging="480"/>
      </w:pPr>
      <w:rPr>
        <w:rFonts w:ascii="Wingdings" w:hAnsi="Wingdings" w:hint="default"/>
      </w:rPr>
    </w:lvl>
    <w:lvl w:ilvl="8" w:tplc="04090005" w:tentative="1">
      <w:start w:val="1"/>
      <w:numFmt w:val="bullet"/>
      <w:lvlText w:val=""/>
      <w:lvlJc w:val="left"/>
      <w:pPr>
        <w:ind w:left="6163" w:hanging="480"/>
      </w:pPr>
      <w:rPr>
        <w:rFonts w:ascii="Wingdings" w:hAnsi="Wingdings" w:hint="default"/>
      </w:rPr>
    </w:lvl>
  </w:abstractNum>
  <w:abstractNum w:abstractNumId="32" w15:restartNumberingAfterBreak="0">
    <w:nsid w:val="289F1639"/>
    <w:multiLevelType w:val="hybridMultilevel"/>
    <w:tmpl w:val="08ECA6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2C8A663B"/>
    <w:multiLevelType w:val="hybridMultilevel"/>
    <w:tmpl w:val="42926720"/>
    <w:lvl w:ilvl="0" w:tplc="AA36604A">
      <w:start w:val="1"/>
      <w:numFmt w:val="taiwaneseCountingThousand"/>
      <w:lvlText w:val="(%1)"/>
      <w:lvlJc w:val="left"/>
      <w:pPr>
        <w:ind w:left="1350" w:hanging="390"/>
      </w:pPr>
      <w:rPr>
        <w:rFonts w:hint="default"/>
        <w:b w:val="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2CC9615E"/>
    <w:multiLevelType w:val="hybridMultilevel"/>
    <w:tmpl w:val="2AF663B8"/>
    <w:lvl w:ilvl="0" w:tplc="FA565B42">
      <w:start w:val="1"/>
      <w:numFmt w:val="bullet"/>
      <w:lvlText w:val=""/>
      <w:lvlJc w:val="left"/>
      <w:pPr>
        <w:ind w:left="1472" w:hanging="480"/>
      </w:pPr>
      <w:rPr>
        <w:rFonts w:ascii="Wingdings" w:hAnsi="Wingdings" w:hint="default"/>
        <w:color w:val="000000" w:themeColor="text1"/>
        <w:sz w:val="20"/>
        <w:szCs w:val="20"/>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35" w15:restartNumberingAfterBreak="0">
    <w:nsid w:val="2D473A32"/>
    <w:multiLevelType w:val="hybridMultilevel"/>
    <w:tmpl w:val="5BC87D42"/>
    <w:lvl w:ilvl="0" w:tplc="CC72B95A">
      <w:start w:val="1"/>
      <w:numFmt w:val="taiwaneseCountingThousand"/>
      <w:lvlText w:val="第%1條"/>
      <w:lvlJc w:val="left"/>
      <w:pPr>
        <w:ind w:left="1440" w:hanging="1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D78000B"/>
    <w:multiLevelType w:val="hybridMultilevel"/>
    <w:tmpl w:val="12968B62"/>
    <w:lvl w:ilvl="0" w:tplc="3BC6A3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EE95610"/>
    <w:multiLevelType w:val="hybridMultilevel"/>
    <w:tmpl w:val="B218D622"/>
    <w:lvl w:ilvl="0" w:tplc="0409000F">
      <w:start w:val="1"/>
      <w:numFmt w:val="decimal"/>
      <w:lvlText w:val="%1."/>
      <w:lvlJc w:val="left"/>
      <w:pPr>
        <w:ind w:left="513" w:hanging="480"/>
      </w:pPr>
    </w:lvl>
    <w:lvl w:ilvl="1" w:tplc="04090019">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38" w15:restartNumberingAfterBreak="0">
    <w:nsid w:val="30D346AF"/>
    <w:multiLevelType w:val="hybridMultilevel"/>
    <w:tmpl w:val="7ABC21FC"/>
    <w:lvl w:ilvl="0" w:tplc="31367294">
      <w:start w:val="1"/>
      <w:numFmt w:val="decimal"/>
      <w:lvlText w:val="(%1)"/>
      <w:lvlJc w:val="left"/>
      <w:pPr>
        <w:ind w:left="1701" w:firstLine="170"/>
      </w:pPr>
      <w:rPr>
        <w:rFonts w:ascii="Calibri" w:hAnsi="Calibri"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0D8787E"/>
    <w:multiLevelType w:val="hybridMultilevel"/>
    <w:tmpl w:val="80407784"/>
    <w:lvl w:ilvl="0" w:tplc="0409000B">
      <w:start w:val="1"/>
      <w:numFmt w:val="bullet"/>
      <w:lvlText w:val=""/>
      <w:lvlJc w:val="left"/>
      <w:pPr>
        <w:ind w:left="650" w:hanging="480"/>
      </w:pPr>
      <w:rPr>
        <w:rFonts w:ascii="Wingdings" w:hAnsi="Wingdings" w:hint="default"/>
      </w:rPr>
    </w:lvl>
    <w:lvl w:ilvl="1" w:tplc="04090003" w:tentative="1">
      <w:start w:val="1"/>
      <w:numFmt w:val="bullet"/>
      <w:lvlText w:val=""/>
      <w:lvlJc w:val="left"/>
      <w:pPr>
        <w:ind w:left="1130" w:hanging="480"/>
      </w:pPr>
      <w:rPr>
        <w:rFonts w:ascii="Wingdings" w:hAnsi="Wingdings" w:hint="default"/>
      </w:rPr>
    </w:lvl>
    <w:lvl w:ilvl="2" w:tplc="04090005" w:tentative="1">
      <w:start w:val="1"/>
      <w:numFmt w:val="bullet"/>
      <w:lvlText w:val=""/>
      <w:lvlJc w:val="left"/>
      <w:pPr>
        <w:ind w:left="1610" w:hanging="480"/>
      </w:pPr>
      <w:rPr>
        <w:rFonts w:ascii="Wingdings" w:hAnsi="Wingdings" w:hint="default"/>
      </w:rPr>
    </w:lvl>
    <w:lvl w:ilvl="3" w:tplc="04090001" w:tentative="1">
      <w:start w:val="1"/>
      <w:numFmt w:val="bullet"/>
      <w:lvlText w:val=""/>
      <w:lvlJc w:val="left"/>
      <w:pPr>
        <w:ind w:left="2090" w:hanging="480"/>
      </w:pPr>
      <w:rPr>
        <w:rFonts w:ascii="Wingdings" w:hAnsi="Wingdings" w:hint="default"/>
      </w:rPr>
    </w:lvl>
    <w:lvl w:ilvl="4" w:tplc="04090003" w:tentative="1">
      <w:start w:val="1"/>
      <w:numFmt w:val="bullet"/>
      <w:lvlText w:val=""/>
      <w:lvlJc w:val="left"/>
      <w:pPr>
        <w:ind w:left="2570" w:hanging="480"/>
      </w:pPr>
      <w:rPr>
        <w:rFonts w:ascii="Wingdings" w:hAnsi="Wingdings" w:hint="default"/>
      </w:rPr>
    </w:lvl>
    <w:lvl w:ilvl="5" w:tplc="04090005" w:tentative="1">
      <w:start w:val="1"/>
      <w:numFmt w:val="bullet"/>
      <w:lvlText w:val=""/>
      <w:lvlJc w:val="left"/>
      <w:pPr>
        <w:ind w:left="3050" w:hanging="480"/>
      </w:pPr>
      <w:rPr>
        <w:rFonts w:ascii="Wingdings" w:hAnsi="Wingdings" w:hint="default"/>
      </w:rPr>
    </w:lvl>
    <w:lvl w:ilvl="6" w:tplc="04090001" w:tentative="1">
      <w:start w:val="1"/>
      <w:numFmt w:val="bullet"/>
      <w:lvlText w:val=""/>
      <w:lvlJc w:val="left"/>
      <w:pPr>
        <w:ind w:left="3530" w:hanging="480"/>
      </w:pPr>
      <w:rPr>
        <w:rFonts w:ascii="Wingdings" w:hAnsi="Wingdings" w:hint="default"/>
      </w:rPr>
    </w:lvl>
    <w:lvl w:ilvl="7" w:tplc="04090003" w:tentative="1">
      <w:start w:val="1"/>
      <w:numFmt w:val="bullet"/>
      <w:lvlText w:val=""/>
      <w:lvlJc w:val="left"/>
      <w:pPr>
        <w:ind w:left="4010" w:hanging="480"/>
      </w:pPr>
      <w:rPr>
        <w:rFonts w:ascii="Wingdings" w:hAnsi="Wingdings" w:hint="default"/>
      </w:rPr>
    </w:lvl>
    <w:lvl w:ilvl="8" w:tplc="04090005" w:tentative="1">
      <w:start w:val="1"/>
      <w:numFmt w:val="bullet"/>
      <w:lvlText w:val=""/>
      <w:lvlJc w:val="left"/>
      <w:pPr>
        <w:ind w:left="4490" w:hanging="480"/>
      </w:pPr>
      <w:rPr>
        <w:rFonts w:ascii="Wingdings" w:hAnsi="Wingdings" w:hint="default"/>
      </w:rPr>
    </w:lvl>
  </w:abstractNum>
  <w:abstractNum w:abstractNumId="40" w15:restartNumberingAfterBreak="0">
    <w:nsid w:val="318C7660"/>
    <w:multiLevelType w:val="hybridMultilevel"/>
    <w:tmpl w:val="5B28627C"/>
    <w:lvl w:ilvl="0" w:tplc="9B3CE7D2">
      <w:start w:val="1"/>
      <w:numFmt w:val="taiwaneseCountingThousand"/>
      <w:lvlText w:val="(%1)"/>
      <w:lvlJc w:val="left"/>
      <w:pPr>
        <w:ind w:left="1350" w:hanging="390"/>
      </w:pPr>
      <w:rPr>
        <w:rFonts w:hint="default"/>
        <w:b w:val="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15:restartNumberingAfterBreak="0">
    <w:nsid w:val="32704148"/>
    <w:multiLevelType w:val="hybridMultilevel"/>
    <w:tmpl w:val="9A8085AC"/>
    <w:lvl w:ilvl="0" w:tplc="F1EC7B52">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4985662"/>
    <w:multiLevelType w:val="hybridMultilevel"/>
    <w:tmpl w:val="5AFE5650"/>
    <w:lvl w:ilvl="0" w:tplc="93406C3A">
      <w:start w:val="1"/>
      <w:numFmt w:val="bullet"/>
      <w:lvlText w:val=""/>
      <w:lvlJc w:val="left"/>
      <w:pPr>
        <w:ind w:left="1331" w:hanging="480"/>
      </w:pPr>
      <w:rPr>
        <w:rFonts w:ascii="Wingdings" w:hAnsi="Wingdings" w:hint="default"/>
        <w:color w:val="000000" w:themeColor="text1"/>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43" w15:restartNumberingAfterBreak="0">
    <w:nsid w:val="362A1A29"/>
    <w:multiLevelType w:val="hybridMultilevel"/>
    <w:tmpl w:val="A4EC95B2"/>
    <w:lvl w:ilvl="0" w:tplc="0409000B">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44" w15:restartNumberingAfterBreak="0">
    <w:nsid w:val="36E93A99"/>
    <w:multiLevelType w:val="hybridMultilevel"/>
    <w:tmpl w:val="A0AC63F4"/>
    <w:lvl w:ilvl="0" w:tplc="DDB88090">
      <w:start w:val="1"/>
      <w:numFmt w:val="taiwaneseCountingThousand"/>
      <w:lvlText w:val="(%1)"/>
      <w:lvlJc w:val="left"/>
      <w:pPr>
        <w:ind w:left="1348" w:hanging="480"/>
      </w:pPr>
      <w:rPr>
        <w:rFonts w:cs="Arial Unicode MS" w:hint="default"/>
        <w:color w:val="000000"/>
      </w:rPr>
    </w:lvl>
    <w:lvl w:ilvl="1" w:tplc="04090019">
      <w:start w:val="1"/>
      <w:numFmt w:val="ideographTraditional"/>
      <w:lvlText w:val="%2、"/>
      <w:lvlJc w:val="left"/>
      <w:pPr>
        <w:ind w:left="1828" w:hanging="480"/>
      </w:pPr>
    </w:lvl>
    <w:lvl w:ilvl="2" w:tplc="0409001B">
      <w:start w:val="1"/>
      <w:numFmt w:val="lowerRoman"/>
      <w:lvlText w:val="%3."/>
      <w:lvlJc w:val="right"/>
      <w:pPr>
        <w:ind w:left="2308" w:hanging="480"/>
      </w:pPr>
    </w:lvl>
    <w:lvl w:ilvl="3" w:tplc="0409000F" w:tentative="1">
      <w:start w:val="1"/>
      <w:numFmt w:val="decimal"/>
      <w:lvlText w:val="%4."/>
      <w:lvlJc w:val="left"/>
      <w:pPr>
        <w:ind w:left="2788" w:hanging="480"/>
      </w:pPr>
    </w:lvl>
    <w:lvl w:ilvl="4" w:tplc="04090019" w:tentative="1">
      <w:start w:val="1"/>
      <w:numFmt w:val="ideographTraditional"/>
      <w:lvlText w:val="%5、"/>
      <w:lvlJc w:val="left"/>
      <w:pPr>
        <w:ind w:left="3268" w:hanging="480"/>
      </w:pPr>
    </w:lvl>
    <w:lvl w:ilvl="5" w:tplc="0409001B" w:tentative="1">
      <w:start w:val="1"/>
      <w:numFmt w:val="lowerRoman"/>
      <w:lvlText w:val="%6."/>
      <w:lvlJc w:val="right"/>
      <w:pPr>
        <w:ind w:left="3748" w:hanging="480"/>
      </w:pPr>
    </w:lvl>
    <w:lvl w:ilvl="6" w:tplc="0409000F" w:tentative="1">
      <w:start w:val="1"/>
      <w:numFmt w:val="decimal"/>
      <w:lvlText w:val="%7."/>
      <w:lvlJc w:val="left"/>
      <w:pPr>
        <w:ind w:left="4228" w:hanging="480"/>
      </w:pPr>
    </w:lvl>
    <w:lvl w:ilvl="7" w:tplc="04090019" w:tentative="1">
      <w:start w:val="1"/>
      <w:numFmt w:val="ideographTraditional"/>
      <w:lvlText w:val="%8、"/>
      <w:lvlJc w:val="left"/>
      <w:pPr>
        <w:ind w:left="4708" w:hanging="480"/>
      </w:pPr>
    </w:lvl>
    <w:lvl w:ilvl="8" w:tplc="0409001B" w:tentative="1">
      <w:start w:val="1"/>
      <w:numFmt w:val="lowerRoman"/>
      <w:lvlText w:val="%9."/>
      <w:lvlJc w:val="right"/>
      <w:pPr>
        <w:ind w:left="5188" w:hanging="480"/>
      </w:pPr>
    </w:lvl>
  </w:abstractNum>
  <w:abstractNum w:abstractNumId="45" w15:restartNumberingAfterBreak="0">
    <w:nsid w:val="373F33F9"/>
    <w:multiLevelType w:val="hybridMultilevel"/>
    <w:tmpl w:val="ADF0660C"/>
    <w:lvl w:ilvl="0" w:tplc="89DADAB2">
      <w:start w:val="1"/>
      <w:numFmt w:val="taiwaneseCountingThousand"/>
      <w:lvlText w:val="%1、"/>
      <w:lvlJc w:val="left"/>
      <w:pPr>
        <w:ind w:left="1615"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7712F2C"/>
    <w:multiLevelType w:val="hybridMultilevel"/>
    <w:tmpl w:val="9F5E699E"/>
    <w:lvl w:ilvl="0" w:tplc="158E6F60">
      <w:start w:val="1"/>
      <w:numFmt w:val="decimal"/>
      <w:lvlText w:val="%1."/>
      <w:lvlJc w:val="left"/>
      <w:pPr>
        <w:ind w:left="1418" w:hanging="284"/>
      </w:pPr>
      <w:rPr>
        <w:rFonts w:ascii="Calibri" w:hAnsi="Calibri"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A5512D4"/>
    <w:multiLevelType w:val="hybridMultilevel"/>
    <w:tmpl w:val="959896C2"/>
    <w:lvl w:ilvl="0" w:tplc="A6269C32">
      <w:start w:val="1"/>
      <w:numFmt w:val="taiwaneseCountingThousand"/>
      <w:lvlText w:val="(%1)"/>
      <w:lvlJc w:val="left"/>
      <w:pPr>
        <w:ind w:left="1350" w:hanging="390"/>
      </w:pPr>
      <w:rPr>
        <w:rFonts w:hint="default"/>
        <w:b w:val="0"/>
      </w:rPr>
    </w:lvl>
    <w:lvl w:ilvl="1" w:tplc="FD6A9032">
      <w:start w:val="1"/>
      <w:numFmt w:val="decimal"/>
      <w:lvlText w:val="%2."/>
      <w:lvlJc w:val="left"/>
      <w:pPr>
        <w:ind w:left="1418" w:hanging="284"/>
      </w:pPr>
      <w:rPr>
        <w:rFonts w:hint="default"/>
        <w:b w:val="0"/>
      </w:rPr>
    </w:lvl>
    <w:lvl w:ilvl="2" w:tplc="31367294">
      <w:start w:val="1"/>
      <w:numFmt w:val="decimal"/>
      <w:lvlText w:val="(%3)"/>
      <w:lvlJc w:val="left"/>
      <w:pPr>
        <w:ind w:left="1701" w:firstLine="170"/>
      </w:pPr>
      <w:rPr>
        <w:rFonts w:ascii="Calibri" w:hAnsi="Calibri" w:hint="default"/>
        <w:b w:val="0"/>
        <w:color w:val="000000" w:themeColor="text1"/>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8" w15:restartNumberingAfterBreak="0">
    <w:nsid w:val="3B1009AF"/>
    <w:multiLevelType w:val="hybridMultilevel"/>
    <w:tmpl w:val="AA38AA76"/>
    <w:lvl w:ilvl="0" w:tplc="09B272C4">
      <w:start w:val="1"/>
      <w:numFmt w:val="taiwaneseCountingThousand"/>
      <w:lvlText w:val="%1、"/>
      <w:lvlJc w:val="left"/>
      <w:pPr>
        <w:ind w:left="2324" w:hanging="480"/>
      </w:pPr>
      <w:rPr>
        <w:rFonts w:ascii="標楷體" w:eastAsia="標楷體" w:hAnsi="標楷體"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3BCE0A47"/>
    <w:multiLevelType w:val="hybridMultilevel"/>
    <w:tmpl w:val="39222684"/>
    <w:lvl w:ilvl="0" w:tplc="2200B954">
      <w:start w:val="1"/>
      <w:numFmt w:val="taiwaneseCountingThousand"/>
      <w:lvlText w:val="%1、"/>
      <w:lvlJc w:val="left"/>
      <w:pPr>
        <w:ind w:left="960" w:hanging="480"/>
      </w:pPr>
      <w:rPr>
        <w:rFonts w:ascii="標楷體" w:eastAsia="標楷體" w:hAnsi="標楷體"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3C1066F9"/>
    <w:multiLevelType w:val="hybridMultilevel"/>
    <w:tmpl w:val="8B887BD6"/>
    <w:lvl w:ilvl="0" w:tplc="D4484898">
      <w:start w:val="1"/>
      <w:numFmt w:val="decimal"/>
      <w:lvlText w:val="%1."/>
      <w:lvlJc w:val="left"/>
      <w:pPr>
        <w:ind w:left="764" w:hanging="284"/>
      </w:pPr>
      <w:rPr>
        <w:rFonts w:hint="default"/>
      </w:rPr>
    </w:lvl>
    <w:lvl w:ilvl="1" w:tplc="04090019" w:tentative="1">
      <w:start w:val="1"/>
      <w:numFmt w:val="ideographTraditional"/>
      <w:lvlText w:val="%2、"/>
      <w:lvlJc w:val="left"/>
      <w:pPr>
        <w:ind w:left="1129" w:hanging="480"/>
      </w:pPr>
    </w:lvl>
    <w:lvl w:ilvl="2" w:tplc="0409001B" w:tentative="1">
      <w:start w:val="1"/>
      <w:numFmt w:val="lowerRoman"/>
      <w:lvlText w:val="%3."/>
      <w:lvlJc w:val="right"/>
      <w:pPr>
        <w:ind w:left="1609" w:hanging="480"/>
      </w:pPr>
    </w:lvl>
    <w:lvl w:ilvl="3" w:tplc="0409000F" w:tentative="1">
      <w:start w:val="1"/>
      <w:numFmt w:val="decimal"/>
      <w:lvlText w:val="%4."/>
      <w:lvlJc w:val="left"/>
      <w:pPr>
        <w:ind w:left="2089" w:hanging="480"/>
      </w:pPr>
    </w:lvl>
    <w:lvl w:ilvl="4" w:tplc="04090019" w:tentative="1">
      <w:start w:val="1"/>
      <w:numFmt w:val="ideographTraditional"/>
      <w:lvlText w:val="%5、"/>
      <w:lvlJc w:val="left"/>
      <w:pPr>
        <w:ind w:left="2569" w:hanging="480"/>
      </w:pPr>
    </w:lvl>
    <w:lvl w:ilvl="5" w:tplc="0409001B" w:tentative="1">
      <w:start w:val="1"/>
      <w:numFmt w:val="lowerRoman"/>
      <w:lvlText w:val="%6."/>
      <w:lvlJc w:val="right"/>
      <w:pPr>
        <w:ind w:left="3049" w:hanging="480"/>
      </w:pPr>
    </w:lvl>
    <w:lvl w:ilvl="6" w:tplc="0409000F" w:tentative="1">
      <w:start w:val="1"/>
      <w:numFmt w:val="decimal"/>
      <w:lvlText w:val="%7."/>
      <w:lvlJc w:val="left"/>
      <w:pPr>
        <w:ind w:left="3529" w:hanging="480"/>
      </w:pPr>
    </w:lvl>
    <w:lvl w:ilvl="7" w:tplc="04090019" w:tentative="1">
      <w:start w:val="1"/>
      <w:numFmt w:val="ideographTraditional"/>
      <w:lvlText w:val="%8、"/>
      <w:lvlJc w:val="left"/>
      <w:pPr>
        <w:ind w:left="4009" w:hanging="480"/>
      </w:pPr>
    </w:lvl>
    <w:lvl w:ilvl="8" w:tplc="0409001B" w:tentative="1">
      <w:start w:val="1"/>
      <w:numFmt w:val="lowerRoman"/>
      <w:lvlText w:val="%9."/>
      <w:lvlJc w:val="right"/>
      <w:pPr>
        <w:ind w:left="4489" w:hanging="480"/>
      </w:pPr>
    </w:lvl>
  </w:abstractNum>
  <w:abstractNum w:abstractNumId="51" w15:restartNumberingAfterBreak="0">
    <w:nsid w:val="3E3B11EF"/>
    <w:multiLevelType w:val="hybridMultilevel"/>
    <w:tmpl w:val="ED08DA42"/>
    <w:lvl w:ilvl="0" w:tplc="33F47B14">
      <w:start w:val="1"/>
      <w:numFmt w:val="taiwaneseCountingThousand"/>
      <w:lvlText w:val="%1、"/>
      <w:lvlJc w:val="left"/>
      <w:pPr>
        <w:ind w:left="960" w:hanging="480"/>
      </w:pPr>
      <w:rPr>
        <w:rFonts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15:restartNumberingAfterBreak="0">
    <w:nsid w:val="416E4C21"/>
    <w:multiLevelType w:val="hybridMultilevel"/>
    <w:tmpl w:val="A37C6CC8"/>
    <w:lvl w:ilvl="0" w:tplc="990AA1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35F54E1"/>
    <w:multiLevelType w:val="hybridMultilevel"/>
    <w:tmpl w:val="7ABC21FC"/>
    <w:lvl w:ilvl="0" w:tplc="31367294">
      <w:start w:val="1"/>
      <w:numFmt w:val="decimal"/>
      <w:lvlText w:val="(%1)"/>
      <w:lvlJc w:val="left"/>
      <w:pPr>
        <w:ind w:left="1701" w:firstLine="170"/>
      </w:pPr>
      <w:rPr>
        <w:rFonts w:ascii="Calibri" w:hAnsi="Calibri" w:hint="default"/>
        <w:b w:val="0"/>
        <w:color w:val="000000" w:themeColor="text1"/>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381602D"/>
    <w:multiLevelType w:val="hybridMultilevel"/>
    <w:tmpl w:val="80C0B7F2"/>
    <w:lvl w:ilvl="0" w:tplc="33F47B14">
      <w:start w:val="1"/>
      <w:numFmt w:val="taiwaneseCountingThousand"/>
      <w:lvlText w:val="%1、"/>
      <w:lvlJc w:val="left"/>
      <w:pPr>
        <w:ind w:left="960" w:hanging="480"/>
      </w:pPr>
      <w:rPr>
        <w:rFonts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15:restartNumberingAfterBreak="0">
    <w:nsid w:val="45812D67"/>
    <w:multiLevelType w:val="hybridMultilevel"/>
    <w:tmpl w:val="4202BEE0"/>
    <w:lvl w:ilvl="0" w:tplc="6CEC1E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7D15F14"/>
    <w:multiLevelType w:val="hybridMultilevel"/>
    <w:tmpl w:val="F91C3F36"/>
    <w:lvl w:ilvl="0" w:tplc="28B4C7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7E56223"/>
    <w:multiLevelType w:val="hybridMultilevel"/>
    <w:tmpl w:val="63C6285E"/>
    <w:lvl w:ilvl="0" w:tplc="9D8C7516">
      <w:start w:val="1"/>
      <w:numFmt w:val="decimal"/>
      <w:lvlText w:val="%1."/>
      <w:lvlJc w:val="left"/>
      <w:pPr>
        <w:ind w:left="1418" w:hanging="284"/>
      </w:pPr>
      <w:rPr>
        <w:rFonts w:ascii="Calibri" w:hAnsi="Calibri" w:hint="default"/>
        <w:b w:val="0"/>
        <w:sz w:val="24"/>
        <w:szCs w:val="24"/>
      </w:rPr>
    </w:lvl>
    <w:lvl w:ilvl="1" w:tplc="269A23C6">
      <w:start w:val="1"/>
      <w:numFmt w:val="taiwaneseCountingThousand"/>
      <w:lvlText w:val="第%2條"/>
      <w:lvlJc w:val="left"/>
      <w:pPr>
        <w:ind w:left="1680" w:hanging="1200"/>
      </w:pPr>
      <w:rPr>
        <w:rFonts w:hAnsi="Cambria" w:hint="default"/>
        <w:b w:val="0"/>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80C316A"/>
    <w:multiLevelType w:val="hybridMultilevel"/>
    <w:tmpl w:val="3ED2655A"/>
    <w:lvl w:ilvl="0" w:tplc="A9A82FFA">
      <w:start w:val="1"/>
      <w:numFmt w:val="taiwaneseCountingThousand"/>
      <w:lvlText w:val="(%1)"/>
      <w:lvlJc w:val="left"/>
      <w:pPr>
        <w:ind w:left="1350" w:hanging="390"/>
      </w:pPr>
      <w:rPr>
        <w:rFonts w:eastAsia="標楷體" w:hint="eastAsia"/>
        <w:b w:val="0"/>
        <w:i w:val="0"/>
        <w:color w:val="00000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9" w15:restartNumberingAfterBreak="0">
    <w:nsid w:val="48646CC3"/>
    <w:multiLevelType w:val="hybridMultilevel"/>
    <w:tmpl w:val="79BEF49C"/>
    <w:lvl w:ilvl="0" w:tplc="85D01056">
      <w:start w:val="1"/>
      <w:numFmt w:val="taiwaneseCountingThousand"/>
      <w:lvlText w:val="(%1)"/>
      <w:lvlJc w:val="left"/>
      <w:pPr>
        <w:ind w:left="1350" w:hanging="39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8EC3D03"/>
    <w:multiLevelType w:val="hybridMultilevel"/>
    <w:tmpl w:val="02D63F24"/>
    <w:lvl w:ilvl="0" w:tplc="CD12B27C">
      <w:start w:val="1"/>
      <w:numFmt w:val="taiwaneseCountingThousand"/>
      <w:lvlText w:val="%1、"/>
      <w:lvlJc w:val="left"/>
      <w:pPr>
        <w:ind w:left="720" w:hanging="720"/>
      </w:pPr>
      <w:rPr>
        <w:rFonts w:ascii="標楷體" w:eastAsia="標楷體" w:hAnsi="標楷體"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9700603"/>
    <w:multiLevelType w:val="hybridMultilevel"/>
    <w:tmpl w:val="8B887BD6"/>
    <w:lvl w:ilvl="0" w:tplc="D4484898">
      <w:start w:val="1"/>
      <w:numFmt w:val="decimal"/>
      <w:lvlText w:val="%1."/>
      <w:lvlJc w:val="left"/>
      <w:pPr>
        <w:ind w:left="764" w:hanging="284"/>
      </w:pPr>
      <w:rPr>
        <w:rFonts w:hint="default"/>
      </w:rPr>
    </w:lvl>
    <w:lvl w:ilvl="1" w:tplc="04090019" w:tentative="1">
      <w:start w:val="1"/>
      <w:numFmt w:val="ideographTraditional"/>
      <w:lvlText w:val="%2、"/>
      <w:lvlJc w:val="left"/>
      <w:pPr>
        <w:ind w:left="1129" w:hanging="480"/>
      </w:pPr>
    </w:lvl>
    <w:lvl w:ilvl="2" w:tplc="0409001B" w:tentative="1">
      <w:start w:val="1"/>
      <w:numFmt w:val="lowerRoman"/>
      <w:lvlText w:val="%3."/>
      <w:lvlJc w:val="right"/>
      <w:pPr>
        <w:ind w:left="1609" w:hanging="480"/>
      </w:pPr>
    </w:lvl>
    <w:lvl w:ilvl="3" w:tplc="0409000F" w:tentative="1">
      <w:start w:val="1"/>
      <w:numFmt w:val="decimal"/>
      <w:lvlText w:val="%4."/>
      <w:lvlJc w:val="left"/>
      <w:pPr>
        <w:ind w:left="2089" w:hanging="480"/>
      </w:pPr>
    </w:lvl>
    <w:lvl w:ilvl="4" w:tplc="04090019" w:tentative="1">
      <w:start w:val="1"/>
      <w:numFmt w:val="ideographTraditional"/>
      <w:lvlText w:val="%5、"/>
      <w:lvlJc w:val="left"/>
      <w:pPr>
        <w:ind w:left="2569" w:hanging="480"/>
      </w:pPr>
    </w:lvl>
    <w:lvl w:ilvl="5" w:tplc="0409001B" w:tentative="1">
      <w:start w:val="1"/>
      <w:numFmt w:val="lowerRoman"/>
      <w:lvlText w:val="%6."/>
      <w:lvlJc w:val="right"/>
      <w:pPr>
        <w:ind w:left="3049" w:hanging="480"/>
      </w:pPr>
    </w:lvl>
    <w:lvl w:ilvl="6" w:tplc="0409000F" w:tentative="1">
      <w:start w:val="1"/>
      <w:numFmt w:val="decimal"/>
      <w:lvlText w:val="%7."/>
      <w:lvlJc w:val="left"/>
      <w:pPr>
        <w:ind w:left="3529" w:hanging="480"/>
      </w:pPr>
    </w:lvl>
    <w:lvl w:ilvl="7" w:tplc="04090019" w:tentative="1">
      <w:start w:val="1"/>
      <w:numFmt w:val="ideographTraditional"/>
      <w:lvlText w:val="%8、"/>
      <w:lvlJc w:val="left"/>
      <w:pPr>
        <w:ind w:left="4009" w:hanging="480"/>
      </w:pPr>
    </w:lvl>
    <w:lvl w:ilvl="8" w:tplc="0409001B" w:tentative="1">
      <w:start w:val="1"/>
      <w:numFmt w:val="lowerRoman"/>
      <w:lvlText w:val="%9."/>
      <w:lvlJc w:val="right"/>
      <w:pPr>
        <w:ind w:left="4489" w:hanging="480"/>
      </w:pPr>
    </w:lvl>
  </w:abstractNum>
  <w:abstractNum w:abstractNumId="62" w15:restartNumberingAfterBreak="0">
    <w:nsid w:val="499B72AE"/>
    <w:multiLevelType w:val="hybridMultilevel"/>
    <w:tmpl w:val="2C52A0F2"/>
    <w:lvl w:ilvl="0" w:tplc="D4484898">
      <w:start w:val="1"/>
      <w:numFmt w:val="decimal"/>
      <w:lvlText w:val="%1."/>
      <w:lvlJc w:val="left"/>
      <w:pPr>
        <w:ind w:left="595"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9DB0A0F"/>
    <w:multiLevelType w:val="hybridMultilevel"/>
    <w:tmpl w:val="10EA42DA"/>
    <w:lvl w:ilvl="0" w:tplc="79481A1C">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A5431D1"/>
    <w:multiLevelType w:val="hybridMultilevel"/>
    <w:tmpl w:val="BDA4B3B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4B066285"/>
    <w:multiLevelType w:val="hybridMultilevel"/>
    <w:tmpl w:val="F6F4ACDE"/>
    <w:lvl w:ilvl="0" w:tplc="82322ECC">
      <w:start w:val="1"/>
      <w:numFmt w:val="taiwaneseCountingThousand"/>
      <w:lvlText w:val="%1、"/>
      <w:lvlJc w:val="left"/>
      <w:pPr>
        <w:ind w:left="960" w:hanging="480"/>
      </w:pPr>
      <w:rPr>
        <w:rFonts w:ascii="標楷體" w:eastAsia="標楷體" w:hAnsi="標楷體"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BF82374"/>
    <w:multiLevelType w:val="hybridMultilevel"/>
    <w:tmpl w:val="95CE6E98"/>
    <w:lvl w:ilvl="0" w:tplc="04090001">
      <w:start w:val="1"/>
      <w:numFmt w:val="bullet"/>
      <w:lvlText w:val=""/>
      <w:lvlJc w:val="left"/>
      <w:pPr>
        <w:ind w:left="1350" w:hanging="390"/>
      </w:pPr>
      <w:rPr>
        <w:rFonts w:ascii="Wingdings" w:hAnsi="Wingdings" w:hint="default"/>
        <w:b w:val="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7" w15:restartNumberingAfterBreak="0">
    <w:nsid w:val="4E6242D7"/>
    <w:multiLevelType w:val="hybridMultilevel"/>
    <w:tmpl w:val="42725EEA"/>
    <w:lvl w:ilvl="0" w:tplc="C35A0D22">
      <w:start w:val="1"/>
      <w:numFmt w:val="decimal"/>
      <w:lvlText w:val="%1."/>
      <w:lvlJc w:val="left"/>
      <w:pPr>
        <w:ind w:left="1353" w:hanging="360"/>
      </w:pPr>
      <w:rPr>
        <w:rFonts w:hint="default"/>
        <w:color w:val="000000"/>
        <w:shd w:val="clear" w:color="auto" w:fill="auto"/>
      </w:rPr>
    </w:lvl>
    <w:lvl w:ilvl="1" w:tplc="3E3034C0">
      <w:start w:val="1"/>
      <w:numFmt w:val="taiwaneseCountingThousand"/>
      <w:lvlText w:val="%2、"/>
      <w:lvlJc w:val="left"/>
      <w:pPr>
        <w:ind w:left="1483" w:hanging="72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8" w15:restartNumberingAfterBreak="0">
    <w:nsid w:val="50871DD0"/>
    <w:multiLevelType w:val="hybridMultilevel"/>
    <w:tmpl w:val="7B642E16"/>
    <w:lvl w:ilvl="0" w:tplc="A43AF466">
      <w:start w:val="1"/>
      <w:numFmt w:val="taiwaneseCountingThousand"/>
      <w:lvlText w:val="(%1)"/>
      <w:lvlJc w:val="left"/>
      <w:pPr>
        <w:ind w:left="1350" w:hanging="390"/>
      </w:pPr>
      <w:rPr>
        <w:rFonts w:hint="default"/>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9" w15:restartNumberingAfterBreak="0">
    <w:nsid w:val="538A24F2"/>
    <w:multiLevelType w:val="hybridMultilevel"/>
    <w:tmpl w:val="3ED2655A"/>
    <w:lvl w:ilvl="0" w:tplc="A9A82FFA">
      <w:start w:val="1"/>
      <w:numFmt w:val="taiwaneseCountingThousand"/>
      <w:lvlText w:val="(%1)"/>
      <w:lvlJc w:val="left"/>
      <w:pPr>
        <w:ind w:left="1350" w:hanging="390"/>
      </w:pPr>
      <w:rPr>
        <w:rFonts w:eastAsia="標楷體" w:hint="eastAsia"/>
        <w:b w:val="0"/>
        <w:i w:val="0"/>
        <w:color w:val="00000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0" w15:restartNumberingAfterBreak="0">
    <w:nsid w:val="54160555"/>
    <w:multiLevelType w:val="hybridMultilevel"/>
    <w:tmpl w:val="E2BABD2C"/>
    <w:lvl w:ilvl="0" w:tplc="C64E590A">
      <w:start w:val="1"/>
      <w:numFmt w:val="decimal"/>
      <w:lvlText w:val="%1."/>
      <w:lvlJc w:val="left"/>
      <w:pPr>
        <w:ind w:left="1418" w:hanging="284"/>
      </w:pPr>
      <w:rPr>
        <w:rFonts w:ascii="Calibri" w:hAnsi="Calibri"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59629BE"/>
    <w:multiLevelType w:val="hybridMultilevel"/>
    <w:tmpl w:val="F8CEBEF2"/>
    <w:lvl w:ilvl="0" w:tplc="66205524">
      <w:start w:val="1"/>
      <w:numFmt w:val="taiwaneseCountingThousand"/>
      <w:lvlText w:val="(%1)"/>
      <w:lvlJc w:val="left"/>
      <w:pPr>
        <w:ind w:left="1350" w:hanging="390"/>
      </w:pPr>
      <w:rPr>
        <w:rFonts w:hint="default"/>
      </w:rPr>
    </w:lvl>
    <w:lvl w:ilvl="1" w:tplc="FAFAD2F0">
      <w:start w:val="1"/>
      <w:numFmt w:val="decimal"/>
      <w:lvlText w:val="%2."/>
      <w:lvlJc w:val="left"/>
      <w:pPr>
        <w:ind w:left="1418" w:hanging="284"/>
      </w:pPr>
      <w:rPr>
        <w:rFonts w:asciiTheme="minorHAnsi" w:hAnsiTheme="minorHAnsi" w:cstheme="minorHAnsi" w:hint="default"/>
        <w:b w:val="0"/>
        <w:bCs w:val="0"/>
      </w:rPr>
    </w:lvl>
    <w:lvl w:ilvl="2" w:tplc="79481A1C">
      <w:start w:val="1"/>
      <w:numFmt w:val="bullet"/>
      <w:lvlText w:val="※"/>
      <w:lvlJc w:val="left"/>
      <w:pPr>
        <w:ind w:left="2280" w:hanging="360"/>
      </w:pPr>
      <w:rPr>
        <w:rFonts w:ascii="標楷體" w:eastAsia="標楷體" w:hAnsi="標楷體" w:cs="Times New Roman" w:hint="eastAsia"/>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2" w15:restartNumberingAfterBreak="0">
    <w:nsid w:val="57C44E61"/>
    <w:multiLevelType w:val="hybridMultilevel"/>
    <w:tmpl w:val="E534BAD8"/>
    <w:lvl w:ilvl="0" w:tplc="624A047A">
      <w:start w:val="1"/>
      <w:numFmt w:val="bullet"/>
      <w:lvlText w:val="※"/>
      <w:lvlJc w:val="left"/>
      <w:pPr>
        <w:ind w:left="1920" w:hanging="480"/>
      </w:pPr>
      <w:rPr>
        <w:rFonts w:ascii="標楷體" w:eastAsia="標楷體" w:hAnsi="標楷體" w:cs="Times New Roman" w:hint="eastAsia"/>
        <w:color w:val="000000" w:themeColor="text1"/>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73" w15:restartNumberingAfterBreak="0">
    <w:nsid w:val="58A91C48"/>
    <w:multiLevelType w:val="hybridMultilevel"/>
    <w:tmpl w:val="AB6AADDC"/>
    <w:lvl w:ilvl="0" w:tplc="63F07940">
      <w:start w:val="1"/>
      <w:numFmt w:val="upperLetter"/>
      <w:lvlText w:val="%1."/>
      <w:lvlJc w:val="left"/>
      <w:pPr>
        <w:ind w:left="1701" w:firstLine="170"/>
      </w:pPr>
      <w:rPr>
        <w:rFonts w:asciiTheme="minorHAnsi" w:eastAsiaTheme="majorEastAsia" w:hAnsiTheme="minorHAnsi" w:hint="default"/>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9985EA7"/>
    <w:multiLevelType w:val="hybridMultilevel"/>
    <w:tmpl w:val="8000E574"/>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A68121B"/>
    <w:multiLevelType w:val="hybridMultilevel"/>
    <w:tmpl w:val="1B1C6342"/>
    <w:lvl w:ilvl="0" w:tplc="6FE07A7E">
      <w:start w:val="1"/>
      <w:numFmt w:val="taiwaneseCountingThousand"/>
      <w:lvlText w:val="%1、"/>
      <w:lvlJc w:val="left"/>
      <w:pPr>
        <w:ind w:left="960" w:hanging="480"/>
      </w:pPr>
      <w:rPr>
        <w:rFonts w:ascii="標楷體" w:eastAsia="標楷體" w:hAnsi="標楷體"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6" w15:restartNumberingAfterBreak="0">
    <w:nsid w:val="5B726C4F"/>
    <w:multiLevelType w:val="hybridMultilevel"/>
    <w:tmpl w:val="596636AA"/>
    <w:lvl w:ilvl="0" w:tplc="66205524">
      <w:start w:val="1"/>
      <w:numFmt w:val="taiwaneseCountingThousand"/>
      <w:lvlText w:val="(%1)"/>
      <w:lvlJc w:val="left"/>
      <w:pPr>
        <w:ind w:left="1350" w:hanging="390"/>
      </w:pPr>
      <w:rPr>
        <w:rFonts w:hint="default"/>
      </w:rPr>
    </w:lvl>
    <w:lvl w:ilvl="1" w:tplc="AA145472">
      <w:start w:val="1"/>
      <w:numFmt w:val="decimal"/>
      <w:lvlText w:val="%2."/>
      <w:lvlJc w:val="left"/>
      <w:pPr>
        <w:ind w:left="1418" w:hanging="284"/>
      </w:pPr>
      <w:rPr>
        <w:rFonts w:ascii="Calibri" w:hAnsi="Calibri" w:hint="default"/>
        <w:b w:val="0"/>
        <w:bCs/>
      </w:rPr>
    </w:lvl>
    <w:lvl w:ilvl="2" w:tplc="C354234C">
      <w:start w:val="1"/>
      <w:numFmt w:val="decimal"/>
      <w:lvlText w:val="(%3)"/>
      <w:lvlJc w:val="left"/>
      <w:pPr>
        <w:ind w:left="1701" w:firstLine="170"/>
      </w:pPr>
      <w:rPr>
        <w:rFonts w:hint="default"/>
      </w:rPr>
    </w:lvl>
    <w:lvl w:ilvl="3" w:tplc="4A24DF56">
      <w:start w:val="1"/>
      <w:numFmt w:val="decimalFullWidth"/>
      <w:lvlText w:val="%4．"/>
      <w:lvlJc w:val="left"/>
      <w:pPr>
        <w:ind w:left="2880" w:hanging="480"/>
      </w:pPr>
      <w:rPr>
        <w:rFonts w:hint="default"/>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7" w15:restartNumberingAfterBreak="0">
    <w:nsid w:val="5BD667B1"/>
    <w:multiLevelType w:val="hybridMultilevel"/>
    <w:tmpl w:val="6E5C4938"/>
    <w:lvl w:ilvl="0" w:tplc="5FDE6374">
      <w:start w:val="1"/>
      <w:numFmt w:val="taiwaneseCountingThousand"/>
      <w:lvlText w:val="(%1)"/>
      <w:lvlJc w:val="left"/>
      <w:pPr>
        <w:ind w:left="1350" w:hanging="390"/>
      </w:pPr>
      <w:rPr>
        <w:rFonts w:hint="default"/>
        <w:b w:val="0"/>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8" w15:restartNumberingAfterBreak="0">
    <w:nsid w:val="5C027960"/>
    <w:multiLevelType w:val="hybridMultilevel"/>
    <w:tmpl w:val="A7D6709C"/>
    <w:lvl w:ilvl="0" w:tplc="88525D4E">
      <w:start w:val="1"/>
      <w:numFmt w:val="taiwaneseCountingThousand"/>
      <w:lvlText w:val="(%1)"/>
      <w:lvlJc w:val="left"/>
      <w:pPr>
        <w:ind w:left="1350" w:hanging="390"/>
      </w:pPr>
      <w:rPr>
        <w:rFonts w:hint="eastAsia"/>
        <w:b w:val="0"/>
        <w:i w:val="0"/>
        <w:color w:val="000000" w:themeColor="text1"/>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9" w15:restartNumberingAfterBreak="0">
    <w:nsid w:val="5E3434C4"/>
    <w:multiLevelType w:val="hybridMultilevel"/>
    <w:tmpl w:val="2C52A0F2"/>
    <w:lvl w:ilvl="0" w:tplc="D4484898">
      <w:start w:val="1"/>
      <w:numFmt w:val="decimal"/>
      <w:lvlText w:val="%1."/>
      <w:lvlJc w:val="left"/>
      <w:pPr>
        <w:ind w:left="595"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E616A7C"/>
    <w:multiLevelType w:val="hybridMultilevel"/>
    <w:tmpl w:val="3BF0D354"/>
    <w:lvl w:ilvl="0" w:tplc="2626C27A">
      <w:numFmt w:val="bullet"/>
      <w:lvlText w:val="□"/>
      <w:lvlJc w:val="left"/>
      <w:pPr>
        <w:ind w:left="417" w:hanging="360"/>
      </w:pPr>
      <w:rPr>
        <w:rFonts w:ascii="標楷體" w:eastAsia="標楷體" w:hAnsi="標楷體" w:cs="Times New Roman" w:hint="eastAsia"/>
      </w:rPr>
    </w:lvl>
    <w:lvl w:ilvl="1" w:tplc="04090003" w:tentative="1">
      <w:start w:val="1"/>
      <w:numFmt w:val="bullet"/>
      <w:lvlText w:val=""/>
      <w:lvlJc w:val="left"/>
      <w:pPr>
        <w:ind w:left="1017" w:hanging="480"/>
      </w:pPr>
      <w:rPr>
        <w:rFonts w:ascii="Wingdings" w:hAnsi="Wingdings" w:hint="default"/>
      </w:rPr>
    </w:lvl>
    <w:lvl w:ilvl="2" w:tplc="04090005" w:tentative="1">
      <w:start w:val="1"/>
      <w:numFmt w:val="bullet"/>
      <w:lvlText w:val=""/>
      <w:lvlJc w:val="left"/>
      <w:pPr>
        <w:ind w:left="1497" w:hanging="480"/>
      </w:pPr>
      <w:rPr>
        <w:rFonts w:ascii="Wingdings" w:hAnsi="Wingdings" w:hint="default"/>
      </w:rPr>
    </w:lvl>
    <w:lvl w:ilvl="3" w:tplc="04090001" w:tentative="1">
      <w:start w:val="1"/>
      <w:numFmt w:val="bullet"/>
      <w:lvlText w:val=""/>
      <w:lvlJc w:val="left"/>
      <w:pPr>
        <w:ind w:left="1977" w:hanging="480"/>
      </w:pPr>
      <w:rPr>
        <w:rFonts w:ascii="Wingdings" w:hAnsi="Wingdings" w:hint="default"/>
      </w:rPr>
    </w:lvl>
    <w:lvl w:ilvl="4" w:tplc="04090003" w:tentative="1">
      <w:start w:val="1"/>
      <w:numFmt w:val="bullet"/>
      <w:lvlText w:val=""/>
      <w:lvlJc w:val="left"/>
      <w:pPr>
        <w:ind w:left="2457" w:hanging="480"/>
      </w:pPr>
      <w:rPr>
        <w:rFonts w:ascii="Wingdings" w:hAnsi="Wingdings" w:hint="default"/>
      </w:rPr>
    </w:lvl>
    <w:lvl w:ilvl="5" w:tplc="04090005" w:tentative="1">
      <w:start w:val="1"/>
      <w:numFmt w:val="bullet"/>
      <w:lvlText w:val=""/>
      <w:lvlJc w:val="left"/>
      <w:pPr>
        <w:ind w:left="2937" w:hanging="480"/>
      </w:pPr>
      <w:rPr>
        <w:rFonts w:ascii="Wingdings" w:hAnsi="Wingdings" w:hint="default"/>
      </w:rPr>
    </w:lvl>
    <w:lvl w:ilvl="6" w:tplc="04090001" w:tentative="1">
      <w:start w:val="1"/>
      <w:numFmt w:val="bullet"/>
      <w:lvlText w:val=""/>
      <w:lvlJc w:val="left"/>
      <w:pPr>
        <w:ind w:left="3417" w:hanging="480"/>
      </w:pPr>
      <w:rPr>
        <w:rFonts w:ascii="Wingdings" w:hAnsi="Wingdings" w:hint="default"/>
      </w:rPr>
    </w:lvl>
    <w:lvl w:ilvl="7" w:tplc="04090003" w:tentative="1">
      <w:start w:val="1"/>
      <w:numFmt w:val="bullet"/>
      <w:lvlText w:val=""/>
      <w:lvlJc w:val="left"/>
      <w:pPr>
        <w:ind w:left="3897" w:hanging="480"/>
      </w:pPr>
      <w:rPr>
        <w:rFonts w:ascii="Wingdings" w:hAnsi="Wingdings" w:hint="default"/>
      </w:rPr>
    </w:lvl>
    <w:lvl w:ilvl="8" w:tplc="04090005" w:tentative="1">
      <w:start w:val="1"/>
      <w:numFmt w:val="bullet"/>
      <w:lvlText w:val=""/>
      <w:lvlJc w:val="left"/>
      <w:pPr>
        <w:ind w:left="4377" w:hanging="480"/>
      </w:pPr>
      <w:rPr>
        <w:rFonts w:ascii="Wingdings" w:hAnsi="Wingdings" w:hint="default"/>
      </w:rPr>
    </w:lvl>
  </w:abstractNum>
  <w:abstractNum w:abstractNumId="81" w15:restartNumberingAfterBreak="0">
    <w:nsid w:val="5E9B1D4A"/>
    <w:multiLevelType w:val="hybridMultilevel"/>
    <w:tmpl w:val="4D1EEFC6"/>
    <w:lvl w:ilvl="0" w:tplc="1236E9E8">
      <w:start w:val="1"/>
      <w:numFmt w:val="taiwaneseCountingThousand"/>
      <w:lvlText w:val="%1、"/>
      <w:lvlJc w:val="left"/>
      <w:pPr>
        <w:ind w:left="960" w:hanging="480"/>
      </w:pPr>
      <w:rPr>
        <w:rFonts w:ascii="標楷體" w:eastAsia="標楷體" w:hAnsi="標楷體"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2" w15:restartNumberingAfterBreak="0">
    <w:nsid w:val="5EFB1CAC"/>
    <w:multiLevelType w:val="hybridMultilevel"/>
    <w:tmpl w:val="A7D05648"/>
    <w:lvl w:ilvl="0" w:tplc="6CEC1E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F3C52B8"/>
    <w:multiLevelType w:val="hybridMultilevel"/>
    <w:tmpl w:val="FF284A32"/>
    <w:lvl w:ilvl="0" w:tplc="F70C358C">
      <w:start w:val="1"/>
      <w:numFmt w:val="decimal"/>
      <w:lvlText w:val="%1."/>
      <w:lvlJc w:val="left"/>
      <w:pPr>
        <w:ind w:left="1418" w:hanging="284"/>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FA91782"/>
    <w:multiLevelType w:val="hybridMultilevel"/>
    <w:tmpl w:val="50A65608"/>
    <w:lvl w:ilvl="0" w:tplc="D2128726">
      <w:start w:val="1"/>
      <w:numFmt w:val="decimal"/>
      <w:lvlText w:val="%1."/>
      <w:lvlJc w:val="left"/>
      <w:pPr>
        <w:ind w:left="1418" w:hanging="284"/>
      </w:pPr>
      <w:rPr>
        <w:rFonts w:hint="eastAsia"/>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61EF6B8B"/>
    <w:multiLevelType w:val="hybridMultilevel"/>
    <w:tmpl w:val="C8E80010"/>
    <w:lvl w:ilvl="0" w:tplc="04090011">
      <w:start w:val="1"/>
      <w:numFmt w:val="upperLetter"/>
      <w:lvlText w:val="%1."/>
      <w:lvlJc w:val="left"/>
      <w:pPr>
        <w:ind w:left="1350" w:hanging="390"/>
      </w:pPr>
      <w:rPr>
        <w:rFonts w:hint="default"/>
        <w:b w:val="0"/>
        <w:color w:val="000000" w:themeColor="text1"/>
        <w:sz w:val="24"/>
        <w:szCs w:val="24"/>
        <w:lang w:val="en-US"/>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651651C6">
      <w:start w:val="1"/>
      <w:numFmt w:val="taiwaneseCountingThousand"/>
      <w:lvlText w:val="%4、"/>
      <w:lvlJc w:val="left"/>
      <w:pPr>
        <w:ind w:left="2880" w:hanging="480"/>
      </w:pPr>
      <w:rPr>
        <w:rFonts w:hint="default"/>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6" w15:restartNumberingAfterBreak="0">
    <w:nsid w:val="65361181"/>
    <w:multiLevelType w:val="hybridMultilevel"/>
    <w:tmpl w:val="8B887BD6"/>
    <w:lvl w:ilvl="0" w:tplc="D4484898">
      <w:start w:val="1"/>
      <w:numFmt w:val="decimal"/>
      <w:lvlText w:val="%1."/>
      <w:lvlJc w:val="left"/>
      <w:pPr>
        <w:ind w:left="764" w:hanging="284"/>
      </w:pPr>
      <w:rPr>
        <w:rFonts w:hint="default"/>
      </w:rPr>
    </w:lvl>
    <w:lvl w:ilvl="1" w:tplc="04090019" w:tentative="1">
      <w:start w:val="1"/>
      <w:numFmt w:val="ideographTraditional"/>
      <w:lvlText w:val="%2、"/>
      <w:lvlJc w:val="left"/>
      <w:pPr>
        <w:ind w:left="1129" w:hanging="480"/>
      </w:pPr>
    </w:lvl>
    <w:lvl w:ilvl="2" w:tplc="0409001B" w:tentative="1">
      <w:start w:val="1"/>
      <w:numFmt w:val="lowerRoman"/>
      <w:lvlText w:val="%3."/>
      <w:lvlJc w:val="right"/>
      <w:pPr>
        <w:ind w:left="1609" w:hanging="480"/>
      </w:pPr>
    </w:lvl>
    <w:lvl w:ilvl="3" w:tplc="0409000F" w:tentative="1">
      <w:start w:val="1"/>
      <w:numFmt w:val="decimal"/>
      <w:lvlText w:val="%4."/>
      <w:lvlJc w:val="left"/>
      <w:pPr>
        <w:ind w:left="2089" w:hanging="480"/>
      </w:pPr>
    </w:lvl>
    <w:lvl w:ilvl="4" w:tplc="04090019" w:tentative="1">
      <w:start w:val="1"/>
      <w:numFmt w:val="ideographTraditional"/>
      <w:lvlText w:val="%5、"/>
      <w:lvlJc w:val="left"/>
      <w:pPr>
        <w:ind w:left="2569" w:hanging="480"/>
      </w:pPr>
    </w:lvl>
    <w:lvl w:ilvl="5" w:tplc="0409001B" w:tentative="1">
      <w:start w:val="1"/>
      <w:numFmt w:val="lowerRoman"/>
      <w:lvlText w:val="%6."/>
      <w:lvlJc w:val="right"/>
      <w:pPr>
        <w:ind w:left="3049" w:hanging="480"/>
      </w:pPr>
    </w:lvl>
    <w:lvl w:ilvl="6" w:tplc="0409000F" w:tentative="1">
      <w:start w:val="1"/>
      <w:numFmt w:val="decimal"/>
      <w:lvlText w:val="%7."/>
      <w:lvlJc w:val="left"/>
      <w:pPr>
        <w:ind w:left="3529" w:hanging="480"/>
      </w:pPr>
    </w:lvl>
    <w:lvl w:ilvl="7" w:tplc="04090019" w:tentative="1">
      <w:start w:val="1"/>
      <w:numFmt w:val="ideographTraditional"/>
      <w:lvlText w:val="%8、"/>
      <w:lvlJc w:val="left"/>
      <w:pPr>
        <w:ind w:left="4009" w:hanging="480"/>
      </w:pPr>
    </w:lvl>
    <w:lvl w:ilvl="8" w:tplc="0409001B" w:tentative="1">
      <w:start w:val="1"/>
      <w:numFmt w:val="lowerRoman"/>
      <w:lvlText w:val="%9."/>
      <w:lvlJc w:val="right"/>
      <w:pPr>
        <w:ind w:left="4489" w:hanging="480"/>
      </w:pPr>
    </w:lvl>
  </w:abstractNum>
  <w:abstractNum w:abstractNumId="87" w15:restartNumberingAfterBreak="0">
    <w:nsid w:val="6A87790A"/>
    <w:multiLevelType w:val="hybridMultilevel"/>
    <w:tmpl w:val="2DC407BC"/>
    <w:lvl w:ilvl="0" w:tplc="6638C9E2">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AFE5E56"/>
    <w:multiLevelType w:val="hybridMultilevel"/>
    <w:tmpl w:val="5204D448"/>
    <w:lvl w:ilvl="0" w:tplc="50AC3008">
      <w:start w:val="1"/>
      <w:numFmt w:val="taiwaneseCountingThousand"/>
      <w:lvlText w:val="%1、"/>
      <w:lvlJc w:val="left"/>
      <w:pPr>
        <w:ind w:left="960" w:hanging="480"/>
      </w:pPr>
      <w:rPr>
        <w:rFonts w:ascii="標楷體" w:eastAsia="標楷體" w:hAnsi="標楷體"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6B4E5970"/>
    <w:multiLevelType w:val="hybridMultilevel"/>
    <w:tmpl w:val="A7DAE3FC"/>
    <w:lvl w:ilvl="0" w:tplc="33F47B14">
      <w:start w:val="1"/>
      <w:numFmt w:val="taiwaneseCountingThousand"/>
      <w:lvlText w:val="%1、"/>
      <w:lvlJc w:val="left"/>
      <w:pPr>
        <w:ind w:left="960" w:hanging="480"/>
      </w:pPr>
      <w:rPr>
        <w:rFonts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0" w15:restartNumberingAfterBreak="0">
    <w:nsid w:val="6E6B522A"/>
    <w:multiLevelType w:val="hybridMultilevel"/>
    <w:tmpl w:val="7ABC21FC"/>
    <w:lvl w:ilvl="0" w:tplc="31367294">
      <w:start w:val="1"/>
      <w:numFmt w:val="decimal"/>
      <w:lvlText w:val="(%1)"/>
      <w:lvlJc w:val="left"/>
      <w:pPr>
        <w:ind w:left="1701" w:firstLine="170"/>
      </w:pPr>
      <w:rPr>
        <w:rFonts w:ascii="Calibri" w:hAnsi="Calibri"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702A52D5"/>
    <w:multiLevelType w:val="hybridMultilevel"/>
    <w:tmpl w:val="8B887BD6"/>
    <w:lvl w:ilvl="0" w:tplc="D4484898">
      <w:start w:val="1"/>
      <w:numFmt w:val="decimal"/>
      <w:lvlText w:val="%1."/>
      <w:lvlJc w:val="left"/>
      <w:pPr>
        <w:ind w:left="764" w:hanging="284"/>
      </w:pPr>
      <w:rPr>
        <w:rFonts w:hint="default"/>
      </w:rPr>
    </w:lvl>
    <w:lvl w:ilvl="1" w:tplc="04090019" w:tentative="1">
      <w:start w:val="1"/>
      <w:numFmt w:val="ideographTraditional"/>
      <w:lvlText w:val="%2、"/>
      <w:lvlJc w:val="left"/>
      <w:pPr>
        <w:ind w:left="1129" w:hanging="480"/>
      </w:pPr>
    </w:lvl>
    <w:lvl w:ilvl="2" w:tplc="0409001B" w:tentative="1">
      <w:start w:val="1"/>
      <w:numFmt w:val="lowerRoman"/>
      <w:lvlText w:val="%3."/>
      <w:lvlJc w:val="right"/>
      <w:pPr>
        <w:ind w:left="1609" w:hanging="480"/>
      </w:pPr>
    </w:lvl>
    <w:lvl w:ilvl="3" w:tplc="0409000F" w:tentative="1">
      <w:start w:val="1"/>
      <w:numFmt w:val="decimal"/>
      <w:lvlText w:val="%4."/>
      <w:lvlJc w:val="left"/>
      <w:pPr>
        <w:ind w:left="2089" w:hanging="480"/>
      </w:pPr>
    </w:lvl>
    <w:lvl w:ilvl="4" w:tplc="04090019" w:tentative="1">
      <w:start w:val="1"/>
      <w:numFmt w:val="ideographTraditional"/>
      <w:lvlText w:val="%5、"/>
      <w:lvlJc w:val="left"/>
      <w:pPr>
        <w:ind w:left="2569" w:hanging="480"/>
      </w:pPr>
    </w:lvl>
    <w:lvl w:ilvl="5" w:tplc="0409001B" w:tentative="1">
      <w:start w:val="1"/>
      <w:numFmt w:val="lowerRoman"/>
      <w:lvlText w:val="%6."/>
      <w:lvlJc w:val="right"/>
      <w:pPr>
        <w:ind w:left="3049" w:hanging="480"/>
      </w:pPr>
    </w:lvl>
    <w:lvl w:ilvl="6" w:tplc="0409000F" w:tentative="1">
      <w:start w:val="1"/>
      <w:numFmt w:val="decimal"/>
      <w:lvlText w:val="%7."/>
      <w:lvlJc w:val="left"/>
      <w:pPr>
        <w:ind w:left="3529" w:hanging="480"/>
      </w:pPr>
    </w:lvl>
    <w:lvl w:ilvl="7" w:tplc="04090019" w:tentative="1">
      <w:start w:val="1"/>
      <w:numFmt w:val="ideographTraditional"/>
      <w:lvlText w:val="%8、"/>
      <w:lvlJc w:val="left"/>
      <w:pPr>
        <w:ind w:left="4009" w:hanging="480"/>
      </w:pPr>
    </w:lvl>
    <w:lvl w:ilvl="8" w:tplc="0409001B" w:tentative="1">
      <w:start w:val="1"/>
      <w:numFmt w:val="lowerRoman"/>
      <w:lvlText w:val="%9."/>
      <w:lvlJc w:val="right"/>
      <w:pPr>
        <w:ind w:left="4489" w:hanging="480"/>
      </w:pPr>
    </w:lvl>
  </w:abstractNum>
  <w:abstractNum w:abstractNumId="92" w15:restartNumberingAfterBreak="0">
    <w:nsid w:val="70746EE8"/>
    <w:multiLevelType w:val="hybridMultilevel"/>
    <w:tmpl w:val="E2BABD2C"/>
    <w:lvl w:ilvl="0" w:tplc="C64E590A">
      <w:start w:val="1"/>
      <w:numFmt w:val="decimal"/>
      <w:lvlText w:val="%1."/>
      <w:lvlJc w:val="left"/>
      <w:pPr>
        <w:ind w:left="1418" w:hanging="284"/>
      </w:pPr>
      <w:rPr>
        <w:rFonts w:ascii="Calibri" w:hAnsi="Calibri"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708B48AD"/>
    <w:multiLevelType w:val="hybridMultilevel"/>
    <w:tmpl w:val="9F5E699E"/>
    <w:lvl w:ilvl="0" w:tplc="158E6F60">
      <w:start w:val="1"/>
      <w:numFmt w:val="decimal"/>
      <w:lvlText w:val="%1."/>
      <w:lvlJc w:val="left"/>
      <w:pPr>
        <w:ind w:left="1418" w:hanging="284"/>
      </w:pPr>
      <w:rPr>
        <w:rFonts w:ascii="Calibri" w:hAnsi="Calibri"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0F532D9"/>
    <w:multiLevelType w:val="hybridMultilevel"/>
    <w:tmpl w:val="F11EA68A"/>
    <w:lvl w:ilvl="0" w:tplc="66205524">
      <w:start w:val="1"/>
      <w:numFmt w:val="taiwaneseCountingThousand"/>
      <w:lvlText w:val="(%1)"/>
      <w:lvlJc w:val="left"/>
      <w:pPr>
        <w:ind w:left="1350" w:hanging="390"/>
      </w:pPr>
      <w:rPr>
        <w:rFonts w:hint="default"/>
      </w:rPr>
    </w:lvl>
    <w:lvl w:ilvl="1" w:tplc="D4484898">
      <w:start w:val="1"/>
      <w:numFmt w:val="decimal"/>
      <w:lvlText w:val="%2."/>
      <w:lvlJc w:val="left"/>
      <w:pPr>
        <w:ind w:left="1418" w:hanging="284"/>
      </w:pPr>
      <w:rPr>
        <w:rFonts w:hint="default"/>
      </w:rPr>
    </w:lvl>
    <w:lvl w:ilvl="2" w:tplc="C354234C">
      <w:start w:val="1"/>
      <w:numFmt w:val="decimal"/>
      <w:lvlText w:val="(%3)"/>
      <w:lvlJc w:val="left"/>
      <w:pPr>
        <w:ind w:left="1701" w:firstLine="170"/>
      </w:pPr>
      <w:rPr>
        <w:rFonts w:hint="default"/>
      </w:rPr>
    </w:lvl>
    <w:lvl w:ilvl="3" w:tplc="89DADAB2">
      <w:start w:val="1"/>
      <w:numFmt w:val="taiwaneseCountingThousand"/>
      <w:lvlText w:val="%4、"/>
      <w:lvlJc w:val="left"/>
      <w:pPr>
        <w:ind w:left="1615" w:hanging="480"/>
      </w:pPr>
      <w:rPr>
        <w:rFonts w:hint="default"/>
        <w:lang w:val="en-US"/>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5" w15:restartNumberingAfterBreak="0">
    <w:nsid w:val="71464850"/>
    <w:multiLevelType w:val="hybridMultilevel"/>
    <w:tmpl w:val="F522CE9E"/>
    <w:lvl w:ilvl="0" w:tplc="6CEC1E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1AD41F5"/>
    <w:multiLevelType w:val="hybridMultilevel"/>
    <w:tmpl w:val="16227C7A"/>
    <w:lvl w:ilvl="0" w:tplc="A43AF466">
      <w:start w:val="1"/>
      <w:numFmt w:val="taiwaneseCountingThousand"/>
      <w:lvlText w:val="(%1)"/>
      <w:lvlJc w:val="left"/>
      <w:pPr>
        <w:ind w:left="1350" w:hanging="390"/>
      </w:pPr>
      <w:rPr>
        <w:rFonts w:hint="default"/>
      </w:rPr>
    </w:lvl>
    <w:lvl w:ilvl="1" w:tplc="D4484898">
      <w:start w:val="1"/>
      <w:numFmt w:val="decimal"/>
      <w:lvlText w:val="%2."/>
      <w:lvlJc w:val="left"/>
      <w:pPr>
        <w:ind w:left="595" w:hanging="284"/>
      </w:pPr>
      <w:rPr>
        <w:rFonts w:hint="default"/>
      </w:rPr>
    </w:lvl>
    <w:lvl w:ilvl="2" w:tplc="C354234C">
      <w:start w:val="1"/>
      <w:numFmt w:val="decimal"/>
      <w:lvlText w:val="(%3)"/>
      <w:lvlJc w:val="left"/>
      <w:pPr>
        <w:ind w:left="1701" w:firstLine="17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7" w15:restartNumberingAfterBreak="0">
    <w:nsid w:val="71D25D60"/>
    <w:multiLevelType w:val="hybridMultilevel"/>
    <w:tmpl w:val="1150790A"/>
    <w:lvl w:ilvl="0" w:tplc="E73A3682">
      <w:start w:val="1"/>
      <w:numFmt w:val="decimal"/>
      <w:lvlText w:val="(%1)"/>
      <w:lvlJc w:val="left"/>
      <w:pPr>
        <w:ind w:left="480" w:hanging="480"/>
      </w:pPr>
      <w:rPr>
        <w:rFonts w:ascii="Times New Roman" w:hAnsi="Times New Roman" w:cs="Times New Roman" w:hint="default"/>
      </w:rPr>
    </w:lvl>
    <w:lvl w:ilvl="1" w:tplc="94EC8670">
      <w:start w:val="1"/>
      <w:numFmt w:val="decimal"/>
      <w:lvlText w:val="(%2)"/>
      <w:lvlJc w:val="left"/>
      <w:pPr>
        <w:ind w:left="840" w:hanging="360"/>
      </w:pPr>
      <w:rPr>
        <w:rFonts w:asci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67F36CC"/>
    <w:multiLevelType w:val="hybridMultilevel"/>
    <w:tmpl w:val="C2724330"/>
    <w:lvl w:ilvl="0" w:tplc="FD3CB3C6">
      <w:start w:val="1"/>
      <w:numFmt w:val="taiwaneseCountingThousand"/>
      <w:lvlText w:val="%1、"/>
      <w:lvlJc w:val="left"/>
      <w:pPr>
        <w:ind w:left="960" w:hanging="480"/>
      </w:pPr>
      <w:rPr>
        <w:rFonts w:ascii="標楷體" w:eastAsia="標楷體" w:hAnsi="標楷體"/>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9" w15:restartNumberingAfterBreak="0">
    <w:nsid w:val="785103A9"/>
    <w:multiLevelType w:val="hybridMultilevel"/>
    <w:tmpl w:val="42725EEA"/>
    <w:lvl w:ilvl="0" w:tplc="C35A0D22">
      <w:start w:val="1"/>
      <w:numFmt w:val="decimal"/>
      <w:lvlText w:val="%1."/>
      <w:lvlJc w:val="left"/>
      <w:pPr>
        <w:ind w:left="1353" w:hanging="360"/>
      </w:pPr>
      <w:rPr>
        <w:rFonts w:hint="default"/>
        <w:color w:val="000000"/>
        <w:shd w:val="clear" w:color="auto" w:fill="auto"/>
      </w:rPr>
    </w:lvl>
    <w:lvl w:ilvl="1" w:tplc="3E3034C0">
      <w:start w:val="1"/>
      <w:numFmt w:val="taiwaneseCountingThousand"/>
      <w:lvlText w:val="%2、"/>
      <w:lvlJc w:val="left"/>
      <w:pPr>
        <w:ind w:left="1483" w:hanging="72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0" w15:restartNumberingAfterBreak="0">
    <w:nsid w:val="78E54CDB"/>
    <w:multiLevelType w:val="hybridMultilevel"/>
    <w:tmpl w:val="9EDE2424"/>
    <w:lvl w:ilvl="0" w:tplc="D91A3274">
      <w:start w:val="1"/>
      <w:numFmt w:val="taiwaneseCountingThousand"/>
      <w:lvlText w:val="%1、"/>
      <w:lvlJc w:val="left"/>
      <w:pPr>
        <w:ind w:left="960" w:hanging="480"/>
      </w:pPr>
      <w:rPr>
        <w:rFonts w:ascii="標楷體" w:eastAsia="標楷體" w:hAnsi="標楷體"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1" w15:restartNumberingAfterBreak="0">
    <w:nsid w:val="792D1162"/>
    <w:multiLevelType w:val="hybridMultilevel"/>
    <w:tmpl w:val="ADF0660C"/>
    <w:lvl w:ilvl="0" w:tplc="89DADAB2">
      <w:start w:val="1"/>
      <w:numFmt w:val="taiwaneseCountingThousand"/>
      <w:lvlText w:val="%1、"/>
      <w:lvlJc w:val="left"/>
      <w:pPr>
        <w:ind w:left="1615"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C133933"/>
    <w:multiLevelType w:val="hybridMultilevel"/>
    <w:tmpl w:val="7ABC21FC"/>
    <w:lvl w:ilvl="0" w:tplc="31367294">
      <w:start w:val="1"/>
      <w:numFmt w:val="decimal"/>
      <w:lvlText w:val="(%1)"/>
      <w:lvlJc w:val="left"/>
      <w:pPr>
        <w:ind w:left="1701" w:firstLine="170"/>
      </w:pPr>
      <w:rPr>
        <w:rFonts w:ascii="Calibri" w:hAnsi="Calibri"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E0E4022"/>
    <w:multiLevelType w:val="hybridMultilevel"/>
    <w:tmpl w:val="4D1EEFC6"/>
    <w:lvl w:ilvl="0" w:tplc="1236E9E8">
      <w:start w:val="1"/>
      <w:numFmt w:val="taiwaneseCountingThousand"/>
      <w:lvlText w:val="%1、"/>
      <w:lvlJc w:val="left"/>
      <w:pPr>
        <w:ind w:left="960" w:hanging="480"/>
      </w:pPr>
      <w:rPr>
        <w:rFonts w:ascii="標楷體" w:eastAsia="標楷體" w:hAnsi="標楷體"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4" w15:restartNumberingAfterBreak="0">
    <w:nsid w:val="7EC64FD4"/>
    <w:multiLevelType w:val="hybridMultilevel"/>
    <w:tmpl w:val="9F5E699E"/>
    <w:lvl w:ilvl="0" w:tplc="158E6F60">
      <w:start w:val="1"/>
      <w:numFmt w:val="decimal"/>
      <w:lvlText w:val="%1."/>
      <w:lvlJc w:val="left"/>
      <w:pPr>
        <w:ind w:left="1418" w:hanging="284"/>
      </w:pPr>
      <w:rPr>
        <w:rFonts w:ascii="Calibri" w:hAnsi="Calibri"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F251227"/>
    <w:multiLevelType w:val="hybridMultilevel"/>
    <w:tmpl w:val="D3BC52F8"/>
    <w:lvl w:ilvl="0" w:tplc="4FBE9776">
      <w:start w:val="1"/>
      <w:numFmt w:val="taiwaneseCountingThousand"/>
      <w:lvlText w:val="%1、"/>
      <w:lvlJc w:val="left"/>
      <w:pPr>
        <w:ind w:left="720" w:hanging="720"/>
      </w:pPr>
      <w:rPr>
        <w:rFonts w:hint="default"/>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F663170"/>
    <w:multiLevelType w:val="hybridMultilevel"/>
    <w:tmpl w:val="C4ACAECA"/>
    <w:lvl w:ilvl="0" w:tplc="C9E27FF0">
      <w:start w:val="1"/>
      <w:numFmt w:val="decimal"/>
      <w:lvlText w:val="%1."/>
      <w:lvlJc w:val="left"/>
      <w:pPr>
        <w:ind w:left="1418" w:hanging="284"/>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4"/>
  </w:num>
  <w:num w:numId="2">
    <w:abstractNumId w:val="35"/>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1"/>
  </w:num>
  <w:num w:numId="5">
    <w:abstractNumId w:val="14"/>
  </w:num>
  <w:num w:numId="6">
    <w:abstractNumId w:val="84"/>
  </w:num>
  <w:num w:numId="7">
    <w:abstractNumId w:val="33"/>
  </w:num>
  <w:num w:numId="8">
    <w:abstractNumId w:val="78"/>
  </w:num>
  <w:num w:numId="9">
    <w:abstractNumId w:val="68"/>
  </w:num>
  <w:num w:numId="10">
    <w:abstractNumId w:val="96"/>
  </w:num>
  <w:num w:numId="11">
    <w:abstractNumId w:val="47"/>
  </w:num>
  <w:num w:numId="12">
    <w:abstractNumId w:val="74"/>
  </w:num>
  <w:num w:numId="13">
    <w:abstractNumId w:val="83"/>
  </w:num>
  <w:num w:numId="14">
    <w:abstractNumId w:val="15"/>
  </w:num>
  <w:num w:numId="15">
    <w:abstractNumId w:val="69"/>
  </w:num>
  <w:num w:numId="16">
    <w:abstractNumId w:val="5"/>
  </w:num>
  <w:num w:numId="17">
    <w:abstractNumId w:val="59"/>
  </w:num>
  <w:num w:numId="18">
    <w:abstractNumId w:val="57"/>
  </w:num>
  <w:num w:numId="19">
    <w:abstractNumId w:val="3"/>
  </w:num>
  <w:num w:numId="20">
    <w:abstractNumId w:val="11"/>
  </w:num>
  <w:num w:numId="21">
    <w:abstractNumId w:val="98"/>
  </w:num>
  <w:num w:numId="22">
    <w:abstractNumId w:val="49"/>
  </w:num>
  <w:num w:numId="23">
    <w:abstractNumId w:val="30"/>
  </w:num>
  <w:num w:numId="24">
    <w:abstractNumId w:val="75"/>
  </w:num>
  <w:num w:numId="25">
    <w:abstractNumId w:val="88"/>
  </w:num>
  <w:num w:numId="26">
    <w:abstractNumId w:val="8"/>
  </w:num>
  <w:num w:numId="27">
    <w:abstractNumId w:val="54"/>
  </w:num>
  <w:num w:numId="28">
    <w:abstractNumId w:val="1"/>
  </w:num>
  <w:num w:numId="29">
    <w:abstractNumId w:val="89"/>
  </w:num>
  <w:num w:numId="30">
    <w:abstractNumId w:val="100"/>
  </w:num>
  <w:num w:numId="31">
    <w:abstractNumId w:val="51"/>
  </w:num>
  <w:num w:numId="32">
    <w:abstractNumId w:val="103"/>
  </w:num>
  <w:num w:numId="33">
    <w:abstractNumId w:val="72"/>
  </w:num>
  <w:num w:numId="34">
    <w:abstractNumId w:val="48"/>
  </w:num>
  <w:num w:numId="35">
    <w:abstractNumId w:val="76"/>
  </w:num>
  <w:num w:numId="36">
    <w:abstractNumId w:val="97"/>
  </w:num>
  <w:num w:numId="37">
    <w:abstractNumId w:val="104"/>
  </w:num>
  <w:num w:numId="38">
    <w:abstractNumId w:val="46"/>
  </w:num>
  <w:num w:numId="39">
    <w:abstractNumId w:val="65"/>
  </w:num>
  <w:num w:numId="40">
    <w:abstractNumId w:val="24"/>
  </w:num>
  <w:num w:numId="41">
    <w:abstractNumId w:val="21"/>
  </w:num>
  <w:num w:numId="42">
    <w:abstractNumId w:val="87"/>
  </w:num>
  <w:num w:numId="43">
    <w:abstractNumId w:val="94"/>
  </w:num>
  <w:num w:numId="44">
    <w:abstractNumId w:val="4"/>
  </w:num>
  <w:num w:numId="45">
    <w:abstractNumId w:val="90"/>
  </w:num>
  <w:num w:numId="46">
    <w:abstractNumId w:val="81"/>
  </w:num>
  <w:num w:numId="47">
    <w:abstractNumId w:val="58"/>
  </w:num>
  <w:num w:numId="48">
    <w:abstractNumId w:val="28"/>
  </w:num>
  <w:num w:numId="49">
    <w:abstractNumId w:val="41"/>
  </w:num>
  <w:num w:numId="50">
    <w:abstractNumId w:val="52"/>
  </w:num>
  <w:num w:numId="51">
    <w:abstractNumId w:val="36"/>
  </w:num>
  <w:num w:numId="52">
    <w:abstractNumId w:val="18"/>
  </w:num>
  <w:num w:numId="53">
    <w:abstractNumId w:val="95"/>
  </w:num>
  <w:num w:numId="54">
    <w:abstractNumId w:val="10"/>
  </w:num>
  <w:num w:numId="55">
    <w:abstractNumId w:val="55"/>
  </w:num>
  <w:num w:numId="56">
    <w:abstractNumId w:val="82"/>
  </w:num>
  <w:num w:numId="57">
    <w:abstractNumId w:val="12"/>
  </w:num>
  <w:num w:numId="58">
    <w:abstractNumId w:val="40"/>
  </w:num>
  <w:num w:numId="59">
    <w:abstractNumId w:val="27"/>
  </w:num>
  <w:num w:numId="60">
    <w:abstractNumId w:val="73"/>
  </w:num>
  <w:num w:numId="61">
    <w:abstractNumId w:val="93"/>
  </w:num>
  <w:num w:numId="62">
    <w:abstractNumId w:val="60"/>
  </w:num>
  <w:num w:numId="63">
    <w:abstractNumId w:val="106"/>
  </w:num>
  <w:num w:numId="64">
    <w:abstractNumId w:val="13"/>
  </w:num>
  <w:num w:numId="65">
    <w:abstractNumId w:val="92"/>
  </w:num>
  <w:num w:numId="66">
    <w:abstractNumId w:val="0"/>
  </w:num>
  <w:num w:numId="67">
    <w:abstractNumId w:val="70"/>
  </w:num>
  <w:num w:numId="68">
    <w:abstractNumId w:val="20"/>
  </w:num>
  <w:num w:numId="69">
    <w:abstractNumId w:val="38"/>
  </w:num>
  <w:num w:numId="70">
    <w:abstractNumId w:val="22"/>
  </w:num>
  <w:num w:numId="71">
    <w:abstractNumId w:val="23"/>
  </w:num>
  <w:num w:numId="72">
    <w:abstractNumId w:val="9"/>
  </w:num>
  <w:num w:numId="73">
    <w:abstractNumId w:val="101"/>
  </w:num>
  <w:num w:numId="74">
    <w:abstractNumId w:val="45"/>
  </w:num>
  <w:num w:numId="75">
    <w:abstractNumId w:val="25"/>
  </w:num>
  <w:num w:numId="76">
    <w:abstractNumId w:val="63"/>
  </w:num>
  <w:num w:numId="77">
    <w:abstractNumId w:val="19"/>
  </w:num>
  <w:num w:numId="78">
    <w:abstractNumId w:val="2"/>
  </w:num>
  <w:num w:numId="79">
    <w:abstractNumId w:val="42"/>
  </w:num>
  <w:num w:numId="80">
    <w:abstractNumId w:val="105"/>
  </w:num>
  <w:num w:numId="81">
    <w:abstractNumId w:val="99"/>
  </w:num>
  <w:num w:numId="82">
    <w:abstractNumId w:val="64"/>
  </w:num>
  <w:num w:numId="83">
    <w:abstractNumId w:val="6"/>
  </w:num>
  <w:num w:numId="84">
    <w:abstractNumId w:val="32"/>
  </w:num>
  <w:num w:numId="85">
    <w:abstractNumId w:val="102"/>
  </w:num>
  <w:num w:numId="86">
    <w:abstractNumId w:val="77"/>
  </w:num>
  <w:num w:numId="87">
    <w:abstractNumId w:val="16"/>
  </w:num>
  <w:num w:numId="88">
    <w:abstractNumId w:val="53"/>
  </w:num>
  <w:num w:numId="89">
    <w:abstractNumId w:val="56"/>
  </w:num>
  <w:num w:numId="90">
    <w:abstractNumId w:val="39"/>
  </w:num>
  <w:num w:numId="91">
    <w:abstractNumId w:val="26"/>
  </w:num>
  <w:num w:numId="92">
    <w:abstractNumId w:val="80"/>
  </w:num>
  <w:num w:numId="93">
    <w:abstractNumId w:val="7"/>
  </w:num>
  <w:num w:numId="94">
    <w:abstractNumId w:val="61"/>
  </w:num>
  <w:num w:numId="95">
    <w:abstractNumId w:val="62"/>
  </w:num>
  <w:num w:numId="96">
    <w:abstractNumId w:val="86"/>
  </w:num>
  <w:num w:numId="97">
    <w:abstractNumId w:val="79"/>
  </w:num>
  <w:num w:numId="98">
    <w:abstractNumId w:val="91"/>
  </w:num>
  <w:num w:numId="99">
    <w:abstractNumId w:val="50"/>
  </w:num>
  <w:num w:numId="100">
    <w:abstractNumId w:val="37"/>
  </w:num>
  <w:num w:numId="101">
    <w:abstractNumId w:val="85"/>
  </w:num>
  <w:num w:numId="102">
    <w:abstractNumId w:val="43"/>
  </w:num>
  <w:num w:numId="103">
    <w:abstractNumId w:val="17"/>
  </w:num>
  <w:num w:numId="104">
    <w:abstractNumId w:val="29"/>
  </w:num>
  <w:num w:numId="105">
    <w:abstractNumId w:val="66"/>
  </w:num>
  <w:num w:numId="106">
    <w:abstractNumId w:val="67"/>
  </w:num>
  <w:num w:numId="107">
    <w:abstractNumId w:val="3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A2B"/>
    <w:rsid w:val="00000530"/>
    <w:rsid w:val="000006A4"/>
    <w:rsid w:val="0000079E"/>
    <w:rsid w:val="00000D0F"/>
    <w:rsid w:val="0000142E"/>
    <w:rsid w:val="00001D01"/>
    <w:rsid w:val="00002322"/>
    <w:rsid w:val="00002432"/>
    <w:rsid w:val="000025C8"/>
    <w:rsid w:val="00002875"/>
    <w:rsid w:val="00002B80"/>
    <w:rsid w:val="00002DF9"/>
    <w:rsid w:val="000032C1"/>
    <w:rsid w:val="00003810"/>
    <w:rsid w:val="00003F43"/>
    <w:rsid w:val="0000406D"/>
    <w:rsid w:val="00004117"/>
    <w:rsid w:val="0000425B"/>
    <w:rsid w:val="0000459F"/>
    <w:rsid w:val="000047A8"/>
    <w:rsid w:val="000048A8"/>
    <w:rsid w:val="00004E93"/>
    <w:rsid w:val="00005159"/>
    <w:rsid w:val="000054BF"/>
    <w:rsid w:val="000054D4"/>
    <w:rsid w:val="000063EF"/>
    <w:rsid w:val="000069FD"/>
    <w:rsid w:val="00007369"/>
    <w:rsid w:val="0001014B"/>
    <w:rsid w:val="00010332"/>
    <w:rsid w:val="000109F4"/>
    <w:rsid w:val="00010A2A"/>
    <w:rsid w:val="00010A4B"/>
    <w:rsid w:val="00010CEE"/>
    <w:rsid w:val="00011129"/>
    <w:rsid w:val="00011234"/>
    <w:rsid w:val="0001128E"/>
    <w:rsid w:val="00011403"/>
    <w:rsid w:val="00011654"/>
    <w:rsid w:val="00011CB1"/>
    <w:rsid w:val="00011E24"/>
    <w:rsid w:val="00012023"/>
    <w:rsid w:val="00012422"/>
    <w:rsid w:val="0001266E"/>
    <w:rsid w:val="00012AD9"/>
    <w:rsid w:val="00012B06"/>
    <w:rsid w:val="00012B08"/>
    <w:rsid w:val="00012BC7"/>
    <w:rsid w:val="00012C9B"/>
    <w:rsid w:val="00012CD1"/>
    <w:rsid w:val="00012E8C"/>
    <w:rsid w:val="0001356D"/>
    <w:rsid w:val="000136CA"/>
    <w:rsid w:val="00014871"/>
    <w:rsid w:val="00015977"/>
    <w:rsid w:val="00015A20"/>
    <w:rsid w:val="00015AAF"/>
    <w:rsid w:val="00015EC3"/>
    <w:rsid w:val="0001607F"/>
    <w:rsid w:val="0001620B"/>
    <w:rsid w:val="00016346"/>
    <w:rsid w:val="000166AE"/>
    <w:rsid w:val="00016709"/>
    <w:rsid w:val="00016B06"/>
    <w:rsid w:val="00016EC3"/>
    <w:rsid w:val="000170F2"/>
    <w:rsid w:val="00017187"/>
    <w:rsid w:val="00017489"/>
    <w:rsid w:val="00021229"/>
    <w:rsid w:val="000215BB"/>
    <w:rsid w:val="000218D8"/>
    <w:rsid w:val="00021BCC"/>
    <w:rsid w:val="00021EE4"/>
    <w:rsid w:val="00022819"/>
    <w:rsid w:val="00022CCB"/>
    <w:rsid w:val="000230F9"/>
    <w:rsid w:val="00023A11"/>
    <w:rsid w:val="00023A1B"/>
    <w:rsid w:val="00023ABE"/>
    <w:rsid w:val="00023B58"/>
    <w:rsid w:val="00023B9D"/>
    <w:rsid w:val="00023CBE"/>
    <w:rsid w:val="00024A19"/>
    <w:rsid w:val="00024EE8"/>
    <w:rsid w:val="000255FA"/>
    <w:rsid w:val="00025861"/>
    <w:rsid w:val="00025A80"/>
    <w:rsid w:val="00025BDC"/>
    <w:rsid w:val="00025CFD"/>
    <w:rsid w:val="00025EFE"/>
    <w:rsid w:val="000260EF"/>
    <w:rsid w:val="00026277"/>
    <w:rsid w:val="000262C4"/>
    <w:rsid w:val="00026420"/>
    <w:rsid w:val="0002659D"/>
    <w:rsid w:val="00026719"/>
    <w:rsid w:val="00026A7C"/>
    <w:rsid w:val="00026ADE"/>
    <w:rsid w:val="00026E00"/>
    <w:rsid w:val="00026FD4"/>
    <w:rsid w:val="000275A9"/>
    <w:rsid w:val="000277FE"/>
    <w:rsid w:val="00027D0F"/>
    <w:rsid w:val="00027ECD"/>
    <w:rsid w:val="000308CB"/>
    <w:rsid w:val="00030F52"/>
    <w:rsid w:val="00030FE9"/>
    <w:rsid w:val="000310CA"/>
    <w:rsid w:val="0003152D"/>
    <w:rsid w:val="00031778"/>
    <w:rsid w:val="00031A74"/>
    <w:rsid w:val="00031A76"/>
    <w:rsid w:val="00031EE9"/>
    <w:rsid w:val="00031FD2"/>
    <w:rsid w:val="00032013"/>
    <w:rsid w:val="0003211A"/>
    <w:rsid w:val="00032330"/>
    <w:rsid w:val="00032662"/>
    <w:rsid w:val="00032817"/>
    <w:rsid w:val="0003285E"/>
    <w:rsid w:val="00032ECC"/>
    <w:rsid w:val="00033667"/>
    <w:rsid w:val="00033B48"/>
    <w:rsid w:val="00033B88"/>
    <w:rsid w:val="000342C2"/>
    <w:rsid w:val="00034348"/>
    <w:rsid w:val="000346E4"/>
    <w:rsid w:val="00034EE7"/>
    <w:rsid w:val="00034FCF"/>
    <w:rsid w:val="000351D4"/>
    <w:rsid w:val="0003521D"/>
    <w:rsid w:val="000358DA"/>
    <w:rsid w:val="00035C12"/>
    <w:rsid w:val="00035D2C"/>
    <w:rsid w:val="00035D91"/>
    <w:rsid w:val="00036156"/>
    <w:rsid w:val="000365FD"/>
    <w:rsid w:val="0003666D"/>
    <w:rsid w:val="00036839"/>
    <w:rsid w:val="000370DB"/>
    <w:rsid w:val="0003762F"/>
    <w:rsid w:val="000376FA"/>
    <w:rsid w:val="0003786D"/>
    <w:rsid w:val="00037A6F"/>
    <w:rsid w:val="00037C76"/>
    <w:rsid w:val="00037D30"/>
    <w:rsid w:val="00037EEB"/>
    <w:rsid w:val="00040113"/>
    <w:rsid w:val="00040716"/>
    <w:rsid w:val="000409B7"/>
    <w:rsid w:val="00040B07"/>
    <w:rsid w:val="00040CF6"/>
    <w:rsid w:val="00040F30"/>
    <w:rsid w:val="0004119C"/>
    <w:rsid w:val="00041417"/>
    <w:rsid w:val="000415AE"/>
    <w:rsid w:val="000415C0"/>
    <w:rsid w:val="0004178C"/>
    <w:rsid w:val="00041DF1"/>
    <w:rsid w:val="00041E37"/>
    <w:rsid w:val="00041F36"/>
    <w:rsid w:val="00041FAF"/>
    <w:rsid w:val="000421F0"/>
    <w:rsid w:val="0004223A"/>
    <w:rsid w:val="00042531"/>
    <w:rsid w:val="00042866"/>
    <w:rsid w:val="00042A09"/>
    <w:rsid w:val="00042A7C"/>
    <w:rsid w:val="00042E84"/>
    <w:rsid w:val="00042EE0"/>
    <w:rsid w:val="00043117"/>
    <w:rsid w:val="0004328E"/>
    <w:rsid w:val="0004331E"/>
    <w:rsid w:val="000434B3"/>
    <w:rsid w:val="00043531"/>
    <w:rsid w:val="000437E3"/>
    <w:rsid w:val="00043A3F"/>
    <w:rsid w:val="00043ACB"/>
    <w:rsid w:val="00043E51"/>
    <w:rsid w:val="00043E64"/>
    <w:rsid w:val="00043F2E"/>
    <w:rsid w:val="0004427D"/>
    <w:rsid w:val="000443ED"/>
    <w:rsid w:val="00044C1E"/>
    <w:rsid w:val="00044E17"/>
    <w:rsid w:val="000451BF"/>
    <w:rsid w:val="00045488"/>
    <w:rsid w:val="00045B2D"/>
    <w:rsid w:val="00045E6B"/>
    <w:rsid w:val="00045FD0"/>
    <w:rsid w:val="00046156"/>
    <w:rsid w:val="0004663D"/>
    <w:rsid w:val="00046780"/>
    <w:rsid w:val="00046785"/>
    <w:rsid w:val="00046827"/>
    <w:rsid w:val="00046B5C"/>
    <w:rsid w:val="00046EB7"/>
    <w:rsid w:val="00046FEE"/>
    <w:rsid w:val="00047070"/>
    <w:rsid w:val="00047324"/>
    <w:rsid w:val="000475B2"/>
    <w:rsid w:val="00047AC9"/>
    <w:rsid w:val="00047F58"/>
    <w:rsid w:val="000502DB"/>
    <w:rsid w:val="00050963"/>
    <w:rsid w:val="000509C7"/>
    <w:rsid w:val="00050C6F"/>
    <w:rsid w:val="00050D49"/>
    <w:rsid w:val="00050F48"/>
    <w:rsid w:val="00051473"/>
    <w:rsid w:val="000514EB"/>
    <w:rsid w:val="000517B8"/>
    <w:rsid w:val="00051915"/>
    <w:rsid w:val="00051CFB"/>
    <w:rsid w:val="00052498"/>
    <w:rsid w:val="0005279E"/>
    <w:rsid w:val="0005284B"/>
    <w:rsid w:val="00052FDA"/>
    <w:rsid w:val="00053281"/>
    <w:rsid w:val="00053330"/>
    <w:rsid w:val="00053438"/>
    <w:rsid w:val="00053540"/>
    <w:rsid w:val="000537DC"/>
    <w:rsid w:val="00053BB9"/>
    <w:rsid w:val="00053E2A"/>
    <w:rsid w:val="000542BD"/>
    <w:rsid w:val="000543A0"/>
    <w:rsid w:val="000544DA"/>
    <w:rsid w:val="00054B05"/>
    <w:rsid w:val="00054B89"/>
    <w:rsid w:val="00054D21"/>
    <w:rsid w:val="00054FD5"/>
    <w:rsid w:val="000557A0"/>
    <w:rsid w:val="00055840"/>
    <w:rsid w:val="00055B9D"/>
    <w:rsid w:val="00055C3E"/>
    <w:rsid w:val="00055C92"/>
    <w:rsid w:val="0005628C"/>
    <w:rsid w:val="00056379"/>
    <w:rsid w:val="000565C3"/>
    <w:rsid w:val="00056968"/>
    <w:rsid w:val="00056998"/>
    <w:rsid w:val="00056BBD"/>
    <w:rsid w:val="00056F11"/>
    <w:rsid w:val="0005704B"/>
    <w:rsid w:val="000571B3"/>
    <w:rsid w:val="000573B3"/>
    <w:rsid w:val="00057BC7"/>
    <w:rsid w:val="00057D24"/>
    <w:rsid w:val="00057E4A"/>
    <w:rsid w:val="000604B2"/>
    <w:rsid w:val="00060880"/>
    <w:rsid w:val="00060AD8"/>
    <w:rsid w:val="00061862"/>
    <w:rsid w:val="00061B3A"/>
    <w:rsid w:val="00062597"/>
    <w:rsid w:val="00062D8C"/>
    <w:rsid w:val="00063646"/>
    <w:rsid w:val="00063821"/>
    <w:rsid w:val="00063868"/>
    <w:rsid w:val="00064263"/>
    <w:rsid w:val="000644DD"/>
    <w:rsid w:val="0006452E"/>
    <w:rsid w:val="000646B6"/>
    <w:rsid w:val="00064914"/>
    <w:rsid w:val="00064B0F"/>
    <w:rsid w:val="00064B32"/>
    <w:rsid w:val="00064B39"/>
    <w:rsid w:val="00064B83"/>
    <w:rsid w:val="00065C1F"/>
    <w:rsid w:val="0006654F"/>
    <w:rsid w:val="00066A91"/>
    <w:rsid w:val="00066FB0"/>
    <w:rsid w:val="0006723C"/>
    <w:rsid w:val="00067849"/>
    <w:rsid w:val="00067874"/>
    <w:rsid w:val="00067962"/>
    <w:rsid w:val="000679BC"/>
    <w:rsid w:val="000679C5"/>
    <w:rsid w:val="00067B10"/>
    <w:rsid w:val="00067C36"/>
    <w:rsid w:val="00067F23"/>
    <w:rsid w:val="00070A08"/>
    <w:rsid w:val="00070A1D"/>
    <w:rsid w:val="00070AB3"/>
    <w:rsid w:val="00070ACF"/>
    <w:rsid w:val="00070B66"/>
    <w:rsid w:val="00070ED7"/>
    <w:rsid w:val="0007148A"/>
    <w:rsid w:val="00071696"/>
    <w:rsid w:val="000724B2"/>
    <w:rsid w:val="00072644"/>
    <w:rsid w:val="00072789"/>
    <w:rsid w:val="0007296B"/>
    <w:rsid w:val="00072A1F"/>
    <w:rsid w:val="00072EED"/>
    <w:rsid w:val="0007340A"/>
    <w:rsid w:val="000734D3"/>
    <w:rsid w:val="000735BC"/>
    <w:rsid w:val="00073A76"/>
    <w:rsid w:val="00073E18"/>
    <w:rsid w:val="0007475B"/>
    <w:rsid w:val="000748E8"/>
    <w:rsid w:val="00074A46"/>
    <w:rsid w:val="00074E2A"/>
    <w:rsid w:val="00074F4F"/>
    <w:rsid w:val="0007514F"/>
    <w:rsid w:val="00075D64"/>
    <w:rsid w:val="00075DCB"/>
    <w:rsid w:val="00075FF5"/>
    <w:rsid w:val="000760E8"/>
    <w:rsid w:val="000764AE"/>
    <w:rsid w:val="00076B4E"/>
    <w:rsid w:val="00076D67"/>
    <w:rsid w:val="000771D3"/>
    <w:rsid w:val="0007799D"/>
    <w:rsid w:val="00077F5E"/>
    <w:rsid w:val="00077F84"/>
    <w:rsid w:val="00080010"/>
    <w:rsid w:val="0008021C"/>
    <w:rsid w:val="0008075E"/>
    <w:rsid w:val="00080A59"/>
    <w:rsid w:val="00080A8D"/>
    <w:rsid w:val="00080AAD"/>
    <w:rsid w:val="00080D7E"/>
    <w:rsid w:val="00080F70"/>
    <w:rsid w:val="00081F43"/>
    <w:rsid w:val="00081F84"/>
    <w:rsid w:val="00082337"/>
    <w:rsid w:val="0008241D"/>
    <w:rsid w:val="0008289A"/>
    <w:rsid w:val="000828E0"/>
    <w:rsid w:val="00082F11"/>
    <w:rsid w:val="000837F2"/>
    <w:rsid w:val="00083AE6"/>
    <w:rsid w:val="0008410C"/>
    <w:rsid w:val="00084135"/>
    <w:rsid w:val="0008431C"/>
    <w:rsid w:val="00084405"/>
    <w:rsid w:val="00084713"/>
    <w:rsid w:val="00084BFB"/>
    <w:rsid w:val="00084E7E"/>
    <w:rsid w:val="00085562"/>
    <w:rsid w:val="0008663B"/>
    <w:rsid w:val="000867C3"/>
    <w:rsid w:val="00087168"/>
    <w:rsid w:val="0008742D"/>
    <w:rsid w:val="0008760D"/>
    <w:rsid w:val="00087C8C"/>
    <w:rsid w:val="0009060C"/>
    <w:rsid w:val="00090BC3"/>
    <w:rsid w:val="000917F6"/>
    <w:rsid w:val="0009185D"/>
    <w:rsid w:val="000919A1"/>
    <w:rsid w:val="000919EC"/>
    <w:rsid w:val="00091AD0"/>
    <w:rsid w:val="00091B44"/>
    <w:rsid w:val="0009228F"/>
    <w:rsid w:val="00092319"/>
    <w:rsid w:val="0009252F"/>
    <w:rsid w:val="000925D9"/>
    <w:rsid w:val="00092652"/>
    <w:rsid w:val="000927C3"/>
    <w:rsid w:val="000927DF"/>
    <w:rsid w:val="00092D7E"/>
    <w:rsid w:val="00093199"/>
    <w:rsid w:val="000932C8"/>
    <w:rsid w:val="00093353"/>
    <w:rsid w:val="000933D5"/>
    <w:rsid w:val="000934CE"/>
    <w:rsid w:val="00093A83"/>
    <w:rsid w:val="00093B98"/>
    <w:rsid w:val="00093BE9"/>
    <w:rsid w:val="000942DB"/>
    <w:rsid w:val="0009478A"/>
    <w:rsid w:val="0009480A"/>
    <w:rsid w:val="00094983"/>
    <w:rsid w:val="00094CF1"/>
    <w:rsid w:val="00095031"/>
    <w:rsid w:val="00095204"/>
    <w:rsid w:val="00095916"/>
    <w:rsid w:val="00095D27"/>
    <w:rsid w:val="00096027"/>
    <w:rsid w:val="00096188"/>
    <w:rsid w:val="000961BB"/>
    <w:rsid w:val="0009654D"/>
    <w:rsid w:val="000967F2"/>
    <w:rsid w:val="000969F3"/>
    <w:rsid w:val="00097970"/>
    <w:rsid w:val="00097B91"/>
    <w:rsid w:val="00097C27"/>
    <w:rsid w:val="00097E6A"/>
    <w:rsid w:val="00097FAB"/>
    <w:rsid w:val="000A0118"/>
    <w:rsid w:val="000A0131"/>
    <w:rsid w:val="000A0234"/>
    <w:rsid w:val="000A04DF"/>
    <w:rsid w:val="000A0786"/>
    <w:rsid w:val="000A0B71"/>
    <w:rsid w:val="000A0E4F"/>
    <w:rsid w:val="000A0EDE"/>
    <w:rsid w:val="000A10D8"/>
    <w:rsid w:val="000A10FA"/>
    <w:rsid w:val="000A142D"/>
    <w:rsid w:val="000A1495"/>
    <w:rsid w:val="000A19E2"/>
    <w:rsid w:val="000A2512"/>
    <w:rsid w:val="000A2560"/>
    <w:rsid w:val="000A2C85"/>
    <w:rsid w:val="000A2FCF"/>
    <w:rsid w:val="000A3F78"/>
    <w:rsid w:val="000A430A"/>
    <w:rsid w:val="000A493D"/>
    <w:rsid w:val="000A4A30"/>
    <w:rsid w:val="000A5D84"/>
    <w:rsid w:val="000A5F8B"/>
    <w:rsid w:val="000A69AA"/>
    <w:rsid w:val="000A74A2"/>
    <w:rsid w:val="000A74A7"/>
    <w:rsid w:val="000A74DD"/>
    <w:rsid w:val="000A7890"/>
    <w:rsid w:val="000B0130"/>
    <w:rsid w:val="000B01E3"/>
    <w:rsid w:val="000B0335"/>
    <w:rsid w:val="000B051E"/>
    <w:rsid w:val="000B0708"/>
    <w:rsid w:val="000B0AA2"/>
    <w:rsid w:val="000B0BD4"/>
    <w:rsid w:val="000B1034"/>
    <w:rsid w:val="000B1318"/>
    <w:rsid w:val="000B158C"/>
    <w:rsid w:val="000B1E25"/>
    <w:rsid w:val="000B2047"/>
    <w:rsid w:val="000B2061"/>
    <w:rsid w:val="000B20CB"/>
    <w:rsid w:val="000B2354"/>
    <w:rsid w:val="000B24A8"/>
    <w:rsid w:val="000B25D2"/>
    <w:rsid w:val="000B349A"/>
    <w:rsid w:val="000B34C1"/>
    <w:rsid w:val="000B3583"/>
    <w:rsid w:val="000B38E8"/>
    <w:rsid w:val="000B3E77"/>
    <w:rsid w:val="000B4082"/>
    <w:rsid w:val="000B424C"/>
    <w:rsid w:val="000B43CD"/>
    <w:rsid w:val="000B44C4"/>
    <w:rsid w:val="000B4B25"/>
    <w:rsid w:val="000B4C21"/>
    <w:rsid w:val="000B4CDC"/>
    <w:rsid w:val="000B4E4D"/>
    <w:rsid w:val="000B599C"/>
    <w:rsid w:val="000B5AE5"/>
    <w:rsid w:val="000B5CE8"/>
    <w:rsid w:val="000B5EAE"/>
    <w:rsid w:val="000B5F70"/>
    <w:rsid w:val="000B69C8"/>
    <w:rsid w:val="000B6C60"/>
    <w:rsid w:val="000B6E97"/>
    <w:rsid w:val="000B6EC9"/>
    <w:rsid w:val="000B71B3"/>
    <w:rsid w:val="000B7D78"/>
    <w:rsid w:val="000C0677"/>
    <w:rsid w:val="000C06EC"/>
    <w:rsid w:val="000C0AAF"/>
    <w:rsid w:val="000C0B39"/>
    <w:rsid w:val="000C0C35"/>
    <w:rsid w:val="000C1069"/>
    <w:rsid w:val="000C16FF"/>
    <w:rsid w:val="000C1764"/>
    <w:rsid w:val="000C18F9"/>
    <w:rsid w:val="000C190F"/>
    <w:rsid w:val="000C1D06"/>
    <w:rsid w:val="000C1E15"/>
    <w:rsid w:val="000C2DB0"/>
    <w:rsid w:val="000C3554"/>
    <w:rsid w:val="000C36A2"/>
    <w:rsid w:val="000C3700"/>
    <w:rsid w:val="000C371B"/>
    <w:rsid w:val="000C3A26"/>
    <w:rsid w:val="000C3CD5"/>
    <w:rsid w:val="000C41B7"/>
    <w:rsid w:val="000C4940"/>
    <w:rsid w:val="000C4C28"/>
    <w:rsid w:val="000C4E97"/>
    <w:rsid w:val="000C4F1D"/>
    <w:rsid w:val="000C5095"/>
    <w:rsid w:val="000C5195"/>
    <w:rsid w:val="000C54EA"/>
    <w:rsid w:val="000C58E1"/>
    <w:rsid w:val="000C5A66"/>
    <w:rsid w:val="000C5F00"/>
    <w:rsid w:val="000C6199"/>
    <w:rsid w:val="000C66C8"/>
    <w:rsid w:val="000C67DE"/>
    <w:rsid w:val="000C69FA"/>
    <w:rsid w:val="000C6C63"/>
    <w:rsid w:val="000C6E63"/>
    <w:rsid w:val="000C7171"/>
    <w:rsid w:val="000C74A4"/>
    <w:rsid w:val="000C7C36"/>
    <w:rsid w:val="000D0106"/>
    <w:rsid w:val="000D01FA"/>
    <w:rsid w:val="000D0B3A"/>
    <w:rsid w:val="000D0FC7"/>
    <w:rsid w:val="000D143B"/>
    <w:rsid w:val="000D14D9"/>
    <w:rsid w:val="000D17BD"/>
    <w:rsid w:val="000D17C8"/>
    <w:rsid w:val="000D1E86"/>
    <w:rsid w:val="000D2EB2"/>
    <w:rsid w:val="000D305B"/>
    <w:rsid w:val="000D32B5"/>
    <w:rsid w:val="000D38A3"/>
    <w:rsid w:val="000D41D9"/>
    <w:rsid w:val="000D4257"/>
    <w:rsid w:val="000D4266"/>
    <w:rsid w:val="000D4697"/>
    <w:rsid w:val="000D48F6"/>
    <w:rsid w:val="000D4AE7"/>
    <w:rsid w:val="000D4E7F"/>
    <w:rsid w:val="000D4EB2"/>
    <w:rsid w:val="000D546E"/>
    <w:rsid w:val="000D57F9"/>
    <w:rsid w:val="000D580D"/>
    <w:rsid w:val="000D5933"/>
    <w:rsid w:val="000D5DFB"/>
    <w:rsid w:val="000D6078"/>
    <w:rsid w:val="000D614F"/>
    <w:rsid w:val="000D6328"/>
    <w:rsid w:val="000D63ED"/>
    <w:rsid w:val="000D678D"/>
    <w:rsid w:val="000D6A9B"/>
    <w:rsid w:val="000D6CF9"/>
    <w:rsid w:val="000D7111"/>
    <w:rsid w:val="000D7546"/>
    <w:rsid w:val="000D77ED"/>
    <w:rsid w:val="000D7BBF"/>
    <w:rsid w:val="000D7E63"/>
    <w:rsid w:val="000E015A"/>
    <w:rsid w:val="000E0365"/>
    <w:rsid w:val="000E047D"/>
    <w:rsid w:val="000E0A10"/>
    <w:rsid w:val="000E0BF0"/>
    <w:rsid w:val="000E0F32"/>
    <w:rsid w:val="000E11D2"/>
    <w:rsid w:val="000E136C"/>
    <w:rsid w:val="000E17DF"/>
    <w:rsid w:val="000E1B67"/>
    <w:rsid w:val="000E2159"/>
    <w:rsid w:val="000E2430"/>
    <w:rsid w:val="000E24B2"/>
    <w:rsid w:val="000E28A6"/>
    <w:rsid w:val="000E2F80"/>
    <w:rsid w:val="000E31F8"/>
    <w:rsid w:val="000E33BF"/>
    <w:rsid w:val="000E345D"/>
    <w:rsid w:val="000E34B5"/>
    <w:rsid w:val="000E3560"/>
    <w:rsid w:val="000E3851"/>
    <w:rsid w:val="000E3A09"/>
    <w:rsid w:val="000E3D2C"/>
    <w:rsid w:val="000E4145"/>
    <w:rsid w:val="000E4211"/>
    <w:rsid w:val="000E4371"/>
    <w:rsid w:val="000E457E"/>
    <w:rsid w:val="000E480A"/>
    <w:rsid w:val="000E4C36"/>
    <w:rsid w:val="000E524A"/>
    <w:rsid w:val="000E52F9"/>
    <w:rsid w:val="000E53DB"/>
    <w:rsid w:val="000E58EB"/>
    <w:rsid w:val="000E5ADC"/>
    <w:rsid w:val="000E5B2F"/>
    <w:rsid w:val="000E5BB1"/>
    <w:rsid w:val="000E5BDA"/>
    <w:rsid w:val="000E5EEF"/>
    <w:rsid w:val="000E6225"/>
    <w:rsid w:val="000E62C4"/>
    <w:rsid w:val="000E67C6"/>
    <w:rsid w:val="000E67C9"/>
    <w:rsid w:val="000E6D8B"/>
    <w:rsid w:val="000E6E92"/>
    <w:rsid w:val="000E7284"/>
    <w:rsid w:val="000E7760"/>
    <w:rsid w:val="000E7C47"/>
    <w:rsid w:val="000E7CCB"/>
    <w:rsid w:val="000F0277"/>
    <w:rsid w:val="000F02EC"/>
    <w:rsid w:val="000F0B12"/>
    <w:rsid w:val="000F10A1"/>
    <w:rsid w:val="000F14CB"/>
    <w:rsid w:val="000F1BEB"/>
    <w:rsid w:val="000F2965"/>
    <w:rsid w:val="000F2C20"/>
    <w:rsid w:val="000F2E9A"/>
    <w:rsid w:val="000F2F28"/>
    <w:rsid w:val="000F319D"/>
    <w:rsid w:val="000F39A3"/>
    <w:rsid w:val="000F3DBC"/>
    <w:rsid w:val="000F41C6"/>
    <w:rsid w:val="000F4B6B"/>
    <w:rsid w:val="000F4D4D"/>
    <w:rsid w:val="000F5159"/>
    <w:rsid w:val="000F5889"/>
    <w:rsid w:val="000F5B12"/>
    <w:rsid w:val="000F617F"/>
    <w:rsid w:val="000F62BF"/>
    <w:rsid w:val="000F63F1"/>
    <w:rsid w:val="000F64EA"/>
    <w:rsid w:val="000F66FA"/>
    <w:rsid w:val="000F6B1F"/>
    <w:rsid w:val="000F6DB8"/>
    <w:rsid w:val="000F701F"/>
    <w:rsid w:val="000F7075"/>
    <w:rsid w:val="000F788A"/>
    <w:rsid w:val="000F78B8"/>
    <w:rsid w:val="000F794C"/>
    <w:rsid w:val="000F7DE9"/>
    <w:rsid w:val="00100039"/>
    <w:rsid w:val="00100100"/>
    <w:rsid w:val="001002FC"/>
    <w:rsid w:val="00100312"/>
    <w:rsid w:val="00100700"/>
    <w:rsid w:val="001008C2"/>
    <w:rsid w:val="00101501"/>
    <w:rsid w:val="00101831"/>
    <w:rsid w:val="001019C1"/>
    <w:rsid w:val="00101B1B"/>
    <w:rsid w:val="00101B7D"/>
    <w:rsid w:val="00101BB7"/>
    <w:rsid w:val="00101F19"/>
    <w:rsid w:val="00102545"/>
    <w:rsid w:val="0010275E"/>
    <w:rsid w:val="001028DA"/>
    <w:rsid w:val="00102983"/>
    <w:rsid w:val="001029DE"/>
    <w:rsid w:val="00102CC9"/>
    <w:rsid w:val="00102D79"/>
    <w:rsid w:val="00103132"/>
    <w:rsid w:val="00103386"/>
    <w:rsid w:val="00103483"/>
    <w:rsid w:val="00103A7C"/>
    <w:rsid w:val="00103A9E"/>
    <w:rsid w:val="00103E14"/>
    <w:rsid w:val="00104258"/>
    <w:rsid w:val="0010435B"/>
    <w:rsid w:val="00104758"/>
    <w:rsid w:val="00104824"/>
    <w:rsid w:val="0010488B"/>
    <w:rsid w:val="00104CEF"/>
    <w:rsid w:val="00105867"/>
    <w:rsid w:val="00105C67"/>
    <w:rsid w:val="00106092"/>
    <w:rsid w:val="00106632"/>
    <w:rsid w:val="001066DA"/>
    <w:rsid w:val="0010684C"/>
    <w:rsid w:val="00106F47"/>
    <w:rsid w:val="00106FE0"/>
    <w:rsid w:val="001071F1"/>
    <w:rsid w:val="00107248"/>
    <w:rsid w:val="00107355"/>
    <w:rsid w:val="00107729"/>
    <w:rsid w:val="00107994"/>
    <w:rsid w:val="00107C13"/>
    <w:rsid w:val="001101B3"/>
    <w:rsid w:val="001103FA"/>
    <w:rsid w:val="001109EB"/>
    <w:rsid w:val="00110E21"/>
    <w:rsid w:val="00110EE1"/>
    <w:rsid w:val="00111262"/>
    <w:rsid w:val="001112A0"/>
    <w:rsid w:val="001116F9"/>
    <w:rsid w:val="00111869"/>
    <w:rsid w:val="00111F65"/>
    <w:rsid w:val="001124C9"/>
    <w:rsid w:val="00112B37"/>
    <w:rsid w:val="00112F56"/>
    <w:rsid w:val="00112F99"/>
    <w:rsid w:val="00113014"/>
    <w:rsid w:val="00113055"/>
    <w:rsid w:val="00113281"/>
    <w:rsid w:val="0011328C"/>
    <w:rsid w:val="001133D5"/>
    <w:rsid w:val="001135D8"/>
    <w:rsid w:val="00113626"/>
    <w:rsid w:val="0011380C"/>
    <w:rsid w:val="00113D4E"/>
    <w:rsid w:val="00114034"/>
    <w:rsid w:val="00114202"/>
    <w:rsid w:val="00114253"/>
    <w:rsid w:val="001144BA"/>
    <w:rsid w:val="001146D6"/>
    <w:rsid w:val="001147B1"/>
    <w:rsid w:val="001147B8"/>
    <w:rsid w:val="0011485A"/>
    <w:rsid w:val="001149C7"/>
    <w:rsid w:val="00114E48"/>
    <w:rsid w:val="00114F26"/>
    <w:rsid w:val="0011566E"/>
    <w:rsid w:val="00115681"/>
    <w:rsid w:val="00115A10"/>
    <w:rsid w:val="00116247"/>
    <w:rsid w:val="00116500"/>
    <w:rsid w:val="00116512"/>
    <w:rsid w:val="001167AF"/>
    <w:rsid w:val="0011692E"/>
    <w:rsid w:val="00116B3B"/>
    <w:rsid w:val="00116F1B"/>
    <w:rsid w:val="001170F4"/>
    <w:rsid w:val="0011721D"/>
    <w:rsid w:val="001173C7"/>
    <w:rsid w:val="00117E08"/>
    <w:rsid w:val="00117FA7"/>
    <w:rsid w:val="001203A5"/>
    <w:rsid w:val="0012054C"/>
    <w:rsid w:val="001207E4"/>
    <w:rsid w:val="0012080F"/>
    <w:rsid w:val="00120AFF"/>
    <w:rsid w:val="00120D09"/>
    <w:rsid w:val="00120DC3"/>
    <w:rsid w:val="001213E8"/>
    <w:rsid w:val="00121402"/>
    <w:rsid w:val="00121591"/>
    <w:rsid w:val="00121613"/>
    <w:rsid w:val="001218EF"/>
    <w:rsid w:val="00122084"/>
    <w:rsid w:val="001221AD"/>
    <w:rsid w:val="001222E5"/>
    <w:rsid w:val="00122454"/>
    <w:rsid w:val="001224B7"/>
    <w:rsid w:val="001228B3"/>
    <w:rsid w:val="00122BF0"/>
    <w:rsid w:val="00123260"/>
    <w:rsid w:val="00123405"/>
    <w:rsid w:val="00123413"/>
    <w:rsid w:val="0012373A"/>
    <w:rsid w:val="00123B5F"/>
    <w:rsid w:val="00123C8A"/>
    <w:rsid w:val="00123E64"/>
    <w:rsid w:val="001240F8"/>
    <w:rsid w:val="001244D7"/>
    <w:rsid w:val="001245BA"/>
    <w:rsid w:val="00124732"/>
    <w:rsid w:val="001249DC"/>
    <w:rsid w:val="001249FB"/>
    <w:rsid w:val="00124AC7"/>
    <w:rsid w:val="00124C55"/>
    <w:rsid w:val="001252B1"/>
    <w:rsid w:val="001253C7"/>
    <w:rsid w:val="001255A8"/>
    <w:rsid w:val="00125BD0"/>
    <w:rsid w:val="00125E32"/>
    <w:rsid w:val="00125EC2"/>
    <w:rsid w:val="00126104"/>
    <w:rsid w:val="00126546"/>
    <w:rsid w:val="001265E4"/>
    <w:rsid w:val="001266E5"/>
    <w:rsid w:val="00126F6B"/>
    <w:rsid w:val="001272F6"/>
    <w:rsid w:val="00127418"/>
    <w:rsid w:val="00127421"/>
    <w:rsid w:val="0012781E"/>
    <w:rsid w:val="00127B31"/>
    <w:rsid w:val="00127CCB"/>
    <w:rsid w:val="001302AB"/>
    <w:rsid w:val="00130427"/>
    <w:rsid w:val="00130B7C"/>
    <w:rsid w:val="00130BA3"/>
    <w:rsid w:val="0013145D"/>
    <w:rsid w:val="00131F5F"/>
    <w:rsid w:val="00131F75"/>
    <w:rsid w:val="001321DA"/>
    <w:rsid w:val="001326FF"/>
    <w:rsid w:val="00132B6A"/>
    <w:rsid w:val="00132EF9"/>
    <w:rsid w:val="00133281"/>
    <w:rsid w:val="001333CD"/>
    <w:rsid w:val="00133545"/>
    <w:rsid w:val="00133572"/>
    <w:rsid w:val="001339DB"/>
    <w:rsid w:val="00133A98"/>
    <w:rsid w:val="00133B50"/>
    <w:rsid w:val="00133F85"/>
    <w:rsid w:val="001340A1"/>
    <w:rsid w:val="0013433E"/>
    <w:rsid w:val="001345FA"/>
    <w:rsid w:val="00134B39"/>
    <w:rsid w:val="00134C4A"/>
    <w:rsid w:val="00135478"/>
    <w:rsid w:val="001356A9"/>
    <w:rsid w:val="0013578D"/>
    <w:rsid w:val="0013584B"/>
    <w:rsid w:val="0013588D"/>
    <w:rsid w:val="00135C2E"/>
    <w:rsid w:val="00135C5E"/>
    <w:rsid w:val="001365B1"/>
    <w:rsid w:val="00136633"/>
    <w:rsid w:val="0013676D"/>
    <w:rsid w:val="001369CB"/>
    <w:rsid w:val="00136DD2"/>
    <w:rsid w:val="00136F25"/>
    <w:rsid w:val="00137510"/>
    <w:rsid w:val="00137700"/>
    <w:rsid w:val="00137806"/>
    <w:rsid w:val="00137D57"/>
    <w:rsid w:val="00137E24"/>
    <w:rsid w:val="00137E72"/>
    <w:rsid w:val="00140072"/>
    <w:rsid w:val="0014009A"/>
    <w:rsid w:val="001402C7"/>
    <w:rsid w:val="0014102F"/>
    <w:rsid w:val="0014130F"/>
    <w:rsid w:val="001413EF"/>
    <w:rsid w:val="0014145D"/>
    <w:rsid w:val="00141507"/>
    <w:rsid w:val="001417F6"/>
    <w:rsid w:val="00141C4E"/>
    <w:rsid w:val="00141EB5"/>
    <w:rsid w:val="00141F29"/>
    <w:rsid w:val="00142221"/>
    <w:rsid w:val="00142583"/>
    <w:rsid w:val="0014269B"/>
    <w:rsid w:val="001429F3"/>
    <w:rsid w:val="00142E0C"/>
    <w:rsid w:val="0014328B"/>
    <w:rsid w:val="00143772"/>
    <w:rsid w:val="00143C9D"/>
    <w:rsid w:val="0014425A"/>
    <w:rsid w:val="0014434F"/>
    <w:rsid w:val="001445C5"/>
    <w:rsid w:val="001446B1"/>
    <w:rsid w:val="00144C74"/>
    <w:rsid w:val="001451A0"/>
    <w:rsid w:val="00145621"/>
    <w:rsid w:val="0014590D"/>
    <w:rsid w:val="00145A55"/>
    <w:rsid w:val="00145B0A"/>
    <w:rsid w:val="00146372"/>
    <w:rsid w:val="00146400"/>
    <w:rsid w:val="001465A4"/>
    <w:rsid w:val="001467DA"/>
    <w:rsid w:val="001469F5"/>
    <w:rsid w:val="00146CA0"/>
    <w:rsid w:val="00146F06"/>
    <w:rsid w:val="00146FC2"/>
    <w:rsid w:val="001470D4"/>
    <w:rsid w:val="001474C1"/>
    <w:rsid w:val="00147F5A"/>
    <w:rsid w:val="00147F6D"/>
    <w:rsid w:val="00150163"/>
    <w:rsid w:val="001508B2"/>
    <w:rsid w:val="001508D9"/>
    <w:rsid w:val="00150AC7"/>
    <w:rsid w:val="00150ACF"/>
    <w:rsid w:val="00150B07"/>
    <w:rsid w:val="001516C2"/>
    <w:rsid w:val="001519CA"/>
    <w:rsid w:val="00151CB3"/>
    <w:rsid w:val="00151D4E"/>
    <w:rsid w:val="001522C6"/>
    <w:rsid w:val="001523A6"/>
    <w:rsid w:val="0015266A"/>
    <w:rsid w:val="00152D1F"/>
    <w:rsid w:val="00152DF7"/>
    <w:rsid w:val="00152FEB"/>
    <w:rsid w:val="00153069"/>
    <w:rsid w:val="0015322D"/>
    <w:rsid w:val="001535E7"/>
    <w:rsid w:val="00153802"/>
    <w:rsid w:val="001539B0"/>
    <w:rsid w:val="00153A9A"/>
    <w:rsid w:val="0015454C"/>
    <w:rsid w:val="0015492C"/>
    <w:rsid w:val="00154D3B"/>
    <w:rsid w:val="00154E03"/>
    <w:rsid w:val="001552FB"/>
    <w:rsid w:val="0015582C"/>
    <w:rsid w:val="00156557"/>
    <w:rsid w:val="00156CCC"/>
    <w:rsid w:val="00156E29"/>
    <w:rsid w:val="00156F52"/>
    <w:rsid w:val="00157192"/>
    <w:rsid w:val="00157715"/>
    <w:rsid w:val="001600C6"/>
    <w:rsid w:val="00160333"/>
    <w:rsid w:val="00160409"/>
    <w:rsid w:val="00160456"/>
    <w:rsid w:val="00160D4F"/>
    <w:rsid w:val="00160DCD"/>
    <w:rsid w:val="001618F3"/>
    <w:rsid w:val="001619BA"/>
    <w:rsid w:val="00161AE2"/>
    <w:rsid w:val="00161CDB"/>
    <w:rsid w:val="001622BF"/>
    <w:rsid w:val="0016235D"/>
    <w:rsid w:val="001625B0"/>
    <w:rsid w:val="00162BB0"/>
    <w:rsid w:val="00162D9E"/>
    <w:rsid w:val="00163051"/>
    <w:rsid w:val="00163191"/>
    <w:rsid w:val="00163256"/>
    <w:rsid w:val="00163695"/>
    <w:rsid w:val="00163AF8"/>
    <w:rsid w:val="00163EFC"/>
    <w:rsid w:val="00163F79"/>
    <w:rsid w:val="00163F92"/>
    <w:rsid w:val="001644F6"/>
    <w:rsid w:val="0016462E"/>
    <w:rsid w:val="00164A6D"/>
    <w:rsid w:val="00164AFC"/>
    <w:rsid w:val="00164B30"/>
    <w:rsid w:val="00165358"/>
    <w:rsid w:val="00165618"/>
    <w:rsid w:val="00165BC2"/>
    <w:rsid w:val="00165E11"/>
    <w:rsid w:val="00166116"/>
    <w:rsid w:val="001662CE"/>
    <w:rsid w:val="0016650A"/>
    <w:rsid w:val="0016670A"/>
    <w:rsid w:val="00166782"/>
    <w:rsid w:val="001668AB"/>
    <w:rsid w:val="00166DE9"/>
    <w:rsid w:val="00167467"/>
    <w:rsid w:val="001674AA"/>
    <w:rsid w:val="001674E4"/>
    <w:rsid w:val="001675F4"/>
    <w:rsid w:val="00167BB8"/>
    <w:rsid w:val="00167C6A"/>
    <w:rsid w:val="00170178"/>
    <w:rsid w:val="001701EE"/>
    <w:rsid w:val="00170334"/>
    <w:rsid w:val="001705EF"/>
    <w:rsid w:val="0017125B"/>
    <w:rsid w:val="0017129A"/>
    <w:rsid w:val="00171AE3"/>
    <w:rsid w:val="00171EB1"/>
    <w:rsid w:val="001723D9"/>
    <w:rsid w:val="00172BF2"/>
    <w:rsid w:val="00172D04"/>
    <w:rsid w:val="00172F67"/>
    <w:rsid w:val="0017306D"/>
    <w:rsid w:val="00173E5C"/>
    <w:rsid w:val="001740DC"/>
    <w:rsid w:val="00174451"/>
    <w:rsid w:val="00174613"/>
    <w:rsid w:val="001746E2"/>
    <w:rsid w:val="001749AA"/>
    <w:rsid w:val="00174C0E"/>
    <w:rsid w:val="00174C2F"/>
    <w:rsid w:val="00174DB8"/>
    <w:rsid w:val="00174DEE"/>
    <w:rsid w:val="00174E33"/>
    <w:rsid w:val="0017552B"/>
    <w:rsid w:val="0017587C"/>
    <w:rsid w:val="001758F9"/>
    <w:rsid w:val="00175AE6"/>
    <w:rsid w:val="00175FC5"/>
    <w:rsid w:val="0017633F"/>
    <w:rsid w:val="001766C9"/>
    <w:rsid w:val="001766CE"/>
    <w:rsid w:val="001767F7"/>
    <w:rsid w:val="00176A2F"/>
    <w:rsid w:val="00176D1B"/>
    <w:rsid w:val="00176E33"/>
    <w:rsid w:val="00176FAD"/>
    <w:rsid w:val="001774A9"/>
    <w:rsid w:val="00177627"/>
    <w:rsid w:val="00177D15"/>
    <w:rsid w:val="00177D56"/>
    <w:rsid w:val="001800B1"/>
    <w:rsid w:val="001801D1"/>
    <w:rsid w:val="00180536"/>
    <w:rsid w:val="00180B21"/>
    <w:rsid w:val="0018163E"/>
    <w:rsid w:val="00182901"/>
    <w:rsid w:val="001829E3"/>
    <w:rsid w:val="00182AB4"/>
    <w:rsid w:val="00182EC4"/>
    <w:rsid w:val="001832D0"/>
    <w:rsid w:val="001832EB"/>
    <w:rsid w:val="001836DC"/>
    <w:rsid w:val="001838A4"/>
    <w:rsid w:val="00183DCF"/>
    <w:rsid w:val="00184104"/>
    <w:rsid w:val="0018439E"/>
    <w:rsid w:val="00184704"/>
    <w:rsid w:val="001848BA"/>
    <w:rsid w:val="001851F1"/>
    <w:rsid w:val="001852CF"/>
    <w:rsid w:val="00185528"/>
    <w:rsid w:val="00185C98"/>
    <w:rsid w:val="00185FAB"/>
    <w:rsid w:val="00186035"/>
    <w:rsid w:val="001861B4"/>
    <w:rsid w:val="001861D5"/>
    <w:rsid w:val="001861EC"/>
    <w:rsid w:val="0018632E"/>
    <w:rsid w:val="00186536"/>
    <w:rsid w:val="0018655F"/>
    <w:rsid w:val="00186D4B"/>
    <w:rsid w:val="0018702E"/>
    <w:rsid w:val="00187040"/>
    <w:rsid w:val="0018704E"/>
    <w:rsid w:val="001871F4"/>
    <w:rsid w:val="00187BA8"/>
    <w:rsid w:val="00187D9F"/>
    <w:rsid w:val="0019046F"/>
    <w:rsid w:val="0019050A"/>
    <w:rsid w:val="001909FE"/>
    <w:rsid w:val="00190A38"/>
    <w:rsid w:val="00190CB0"/>
    <w:rsid w:val="00190EF5"/>
    <w:rsid w:val="001916CF"/>
    <w:rsid w:val="00191844"/>
    <w:rsid w:val="00191B9B"/>
    <w:rsid w:val="00191D04"/>
    <w:rsid w:val="00191DBD"/>
    <w:rsid w:val="001920AA"/>
    <w:rsid w:val="00192359"/>
    <w:rsid w:val="0019247B"/>
    <w:rsid w:val="00192563"/>
    <w:rsid w:val="0019292C"/>
    <w:rsid w:val="0019297A"/>
    <w:rsid w:val="00192B3A"/>
    <w:rsid w:val="00192C1A"/>
    <w:rsid w:val="0019308B"/>
    <w:rsid w:val="0019340F"/>
    <w:rsid w:val="00193D14"/>
    <w:rsid w:val="00193E3C"/>
    <w:rsid w:val="001941FE"/>
    <w:rsid w:val="0019449D"/>
    <w:rsid w:val="00194783"/>
    <w:rsid w:val="001948CA"/>
    <w:rsid w:val="00194AAC"/>
    <w:rsid w:val="00194C95"/>
    <w:rsid w:val="00194E9C"/>
    <w:rsid w:val="0019570E"/>
    <w:rsid w:val="00195AE6"/>
    <w:rsid w:val="001960D1"/>
    <w:rsid w:val="001963F2"/>
    <w:rsid w:val="00196413"/>
    <w:rsid w:val="00197280"/>
    <w:rsid w:val="001976E2"/>
    <w:rsid w:val="00197725"/>
    <w:rsid w:val="001979D0"/>
    <w:rsid w:val="00197A36"/>
    <w:rsid w:val="00197C97"/>
    <w:rsid w:val="001A0187"/>
    <w:rsid w:val="001A0301"/>
    <w:rsid w:val="001A0750"/>
    <w:rsid w:val="001A0875"/>
    <w:rsid w:val="001A0DF4"/>
    <w:rsid w:val="001A111F"/>
    <w:rsid w:val="001A1636"/>
    <w:rsid w:val="001A16AB"/>
    <w:rsid w:val="001A171D"/>
    <w:rsid w:val="001A1C98"/>
    <w:rsid w:val="001A1DE5"/>
    <w:rsid w:val="001A1FC0"/>
    <w:rsid w:val="001A27B5"/>
    <w:rsid w:val="001A2874"/>
    <w:rsid w:val="001A2FFD"/>
    <w:rsid w:val="001A3296"/>
    <w:rsid w:val="001A35ED"/>
    <w:rsid w:val="001A3C04"/>
    <w:rsid w:val="001A4096"/>
    <w:rsid w:val="001A46CB"/>
    <w:rsid w:val="001A4FA7"/>
    <w:rsid w:val="001A51A1"/>
    <w:rsid w:val="001A532D"/>
    <w:rsid w:val="001A5420"/>
    <w:rsid w:val="001A5732"/>
    <w:rsid w:val="001A5DC8"/>
    <w:rsid w:val="001A5E7E"/>
    <w:rsid w:val="001A608A"/>
    <w:rsid w:val="001A6575"/>
    <w:rsid w:val="001A658A"/>
    <w:rsid w:val="001A6720"/>
    <w:rsid w:val="001A6CDF"/>
    <w:rsid w:val="001A707A"/>
    <w:rsid w:val="001A7878"/>
    <w:rsid w:val="001A7AFF"/>
    <w:rsid w:val="001A7D60"/>
    <w:rsid w:val="001B0103"/>
    <w:rsid w:val="001B034C"/>
    <w:rsid w:val="001B0355"/>
    <w:rsid w:val="001B0394"/>
    <w:rsid w:val="001B05A2"/>
    <w:rsid w:val="001B0667"/>
    <w:rsid w:val="001B0A6C"/>
    <w:rsid w:val="001B0C58"/>
    <w:rsid w:val="001B10DD"/>
    <w:rsid w:val="001B10F4"/>
    <w:rsid w:val="001B13D6"/>
    <w:rsid w:val="001B1CDA"/>
    <w:rsid w:val="001B25E8"/>
    <w:rsid w:val="001B29C3"/>
    <w:rsid w:val="001B2AE5"/>
    <w:rsid w:val="001B2BB4"/>
    <w:rsid w:val="001B2D48"/>
    <w:rsid w:val="001B2DAC"/>
    <w:rsid w:val="001B33A4"/>
    <w:rsid w:val="001B3545"/>
    <w:rsid w:val="001B370F"/>
    <w:rsid w:val="001B374A"/>
    <w:rsid w:val="001B3B40"/>
    <w:rsid w:val="001B3CFD"/>
    <w:rsid w:val="001B413D"/>
    <w:rsid w:val="001B43C3"/>
    <w:rsid w:val="001B4574"/>
    <w:rsid w:val="001B461B"/>
    <w:rsid w:val="001B4700"/>
    <w:rsid w:val="001B4781"/>
    <w:rsid w:val="001B47C7"/>
    <w:rsid w:val="001B47E2"/>
    <w:rsid w:val="001B4A64"/>
    <w:rsid w:val="001B4AB2"/>
    <w:rsid w:val="001B4DFF"/>
    <w:rsid w:val="001B4F4F"/>
    <w:rsid w:val="001B4F5A"/>
    <w:rsid w:val="001B502D"/>
    <w:rsid w:val="001B54A6"/>
    <w:rsid w:val="001B576F"/>
    <w:rsid w:val="001B59C3"/>
    <w:rsid w:val="001B65F3"/>
    <w:rsid w:val="001B6675"/>
    <w:rsid w:val="001B6684"/>
    <w:rsid w:val="001B6A21"/>
    <w:rsid w:val="001B7196"/>
    <w:rsid w:val="001B7723"/>
    <w:rsid w:val="001B7732"/>
    <w:rsid w:val="001B78D7"/>
    <w:rsid w:val="001B7AA8"/>
    <w:rsid w:val="001B7D48"/>
    <w:rsid w:val="001B7FE2"/>
    <w:rsid w:val="001C05A3"/>
    <w:rsid w:val="001C1409"/>
    <w:rsid w:val="001C16FB"/>
    <w:rsid w:val="001C18EE"/>
    <w:rsid w:val="001C1D63"/>
    <w:rsid w:val="001C22D5"/>
    <w:rsid w:val="001C2338"/>
    <w:rsid w:val="001C29E2"/>
    <w:rsid w:val="001C2BC7"/>
    <w:rsid w:val="001C324D"/>
    <w:rsid w:val="001C32CC"/>
    <w:rsid w:val="001C3878"/>
    <w:rsid w:val="001C3973"/>
    <w:rsid w:val="001C3CD0"/>
    <w:rsid w:val="001C3DE6"/>
    <w:rsid w:val="001C40C7"/>
    <w:rsid w:val="001C423F"/>
    <w:rsid w:val="001C5627"/>
    <w:rsid w:val="001C5890"/>
    <w:rsid w:val="001C58A7"/>
    <w:rsid w:val="001C5D8F"/>
    <w:rsid w:val="001C630F"/>
    <w:rsid w:val="001C6346"/>
    <w:rsid w:val="001C6513"/>
    <w:rsid w:val="001C65CB"/>
    <w:rsid w:val="001C68E0"/>
    <w:rsid w:val="001C6B75"/>
    <w:rsid w:val="001C6DDD"/>
    <w:rsid w:val="001C78E9"/>
    <w:rsid w:val="001D0147"/>
    <w:rsid w:val="001D027A"/>
    <w:rsid w:val="001D0700"/>
    <w:rsid w:val="001D07F1"/>
    <w:rsid w:val="001D0F24"/>
    <w:rsid w:val="001D1030"/>
    <w:rsid w:val="001D10C3"/>
    <w:rsid w:val="001D126A"/>
    <w:rsid w:val="001D18A0"/>
    <w:rsid w:val="001D1E4D"/>
    <w:rsid w:val="001D20A3"/>
    <w:rsid w:val="001D29A4"/>
    <w:rsid w:val="001D2A73"/>
    <w:rsid w:val="001D2F03"/>
    <w:rsid w:val="001D307B"/>
    <w:rsid w:val="001D307F"/>
    <w:rsid w:val="001D32A8"/>
    <w:rsid w:val="001D32AD"/>
    <w:rsid w:val="001D370E"/>
    <w:rsid w:val="001D3D36"/>
    <w:rsid w:val="001D3F04"/>
    <w:rsid w:val="001D3FAC"/>
    <w:rsid w:val="001D487C"/>
    <w:rsid w:val="001D4AA2"/>
    <w:rsid w:val="001D4B71"/>
    <w:rsid w:val="001D4F2D"/>
    <w:rsid w:val="001D4FF1"/>
    <w:rsid w:val="001D5545"/>
    <w:rsid w:val="001D5BFD"/>
    <w:rsid w:val="001D5F75"/>
    <w:rsid w:val="001D6DDB"/>
    <w:rsid w:val="001D6DFA"/>
    <w:rsid w:val="001D713C"/>
    <w:rsid w:val="001D748A"/>
    <w:rsid w:val="001D7565"/>
    <w:rsid w:val="001D7656"/>
    <w:rsid w:val="001D78CD"/>
    <w:rsid w:val="001D792C"/>
    <w:rsid w:val="001D7A7D"/>
    <w:rsid w:val="001D7AC2"/>
    <w:rsid w:val="001E005E"/>
    <w:rsid w:val="001E044E"/>
    <w:rsid w:val="001E0750"/>
    <w:rsid w:val="001E07B7"/>
    <w:rsid w:val="001E08CB"/>
    <w:rsid w:val="001E09A5"/>
    <w:rsid w:val="001E0B73"/>
    <w:rsid w:val="001E0C18"/>
    <w:rsid w:val="001E0EEA"/>
    <w:rsid w:val="001E119A"/>
    <w:rsid w:val="001E125F"/>
    <w:rsid w:val="001E129C"/>
    <w:rsid w:val="001E15A4"/>
    <w:rsid w:val="001E1695"/>
    <w:rsid w:val="001E1730"/>
    <w:rsid w:val="001E1899"/>
    <w:rsid w:val="001E19EB"/>
    <w:rsid w:val="001E1A41"/>
    <w:rsid w:val="001E1A89"/>
    <w:rsid w:val="001E1CB3"/>
    <w:rsid w:val="001E1F78"/>
    <w:rsid w:val="001E1FAB"/>
    <w:rsid w:val="001E1FB8"/>
    <w:rsid w:val="001E22F5"/>
    <w:rsid w:val="001E2393"/>
    <w:rsid w:val="001E262D"/>
    <w:rsid w:val="001E3055"/>
    <w:rsid w:val="001E31E7"/>
    <w:rsid w:val="001E3303"/>
    <w:rsid w:val="001E3FA5"/>
    <w:rsid w:val="001E428A"/>
    <w:rsid w:val="001E4837"/>
    <w:rsid w:val="001E4BE5"/>
    <w:rsid w:val="001E4F0F"/>
    <w:rsid w:val="001E4FE4"/>
    <w:rsid w:val="001E50E5"/>
    <w:rsid w:val="001E5103"/>
    <w:rsid w:val="001E554D"/>
    <w:rsid w:val="001E5A32"/>
    <w:rsid w:val="001E5B8C"/>
    <w:rsid w:val="001E5C17"/>
    <w:rsid w:val="001E5DC0"/>
    <w:rsid w:val="001E64DD"/>
    <w:rsid w:val="001E6511"/>
    <w:rsid w:val="001E6E6B"/>
    <w:rsid w:val="001E6F66"/>
    <w:rsid w:val="001E7189"/>
    <w:rsid w:val="001E74FF"/>
    <w:rsid w:val="001E7881"/>
    <w:rsid w:val="001E79F2"/>
    <w:rsid w:val="001E7D79"/>
    <w:rsid w:val="001F0179"/>
    <w:rsid w:val="001F01B2"/>
    <w:rsid w:val="001F045A"/>
    <w:rsid w:val="001F0667"/>
    <w:rsid w:val="001F0823"/>
    <w:rsid w:val="001F0981"/>
    <w:rsid w:val="001F0BD5"/>
    <w:rsid w:val="001F0E4C"/>
    <w:rsid w:val="001F0FA4"/>
    <w:rsid w:val="001F182F"/>
    <w:rsid w:val="001F1873"/>
    <w:rsid w:val="001F1ADA"/>
    <w:rsid w:val="001F1F60"/>
    <w:rsid w:val="001F235F"/>
    <w:rsid w:val="001F2446"/>
    <w:rsid w:val="001F26EB"/>
    <w:rsid w:val="001F280C"/>
    <w:rsid w:val="001F2835"/>
    <w:rsid w:val="001F290B"/>
    <w:rsid w:val="001F2E8D"/>
    <w:rsid w:val="001F2F6C"/>
    <w:rsid w:val="001F37A8"/>
    <w:rsid w:val="001F38E2"/>
    <w:rsid w:val="001F393A"/>
    <w:rsid w:val="001F3A89"/>
    <w:rsid w:val="001F3B00"/>
    <w:rsid w:val="001F3DE2"/>
    <w:rsid w:val="001F42BE"/>
    <w:rsid w:val="001F4397"/>
    <w:rsid w:val="001F4785"/>
    <w:rsid w:val="001F4D81"/>
    <w:rsid w:val="001F52DA"/>
    <w:rsid w:val="001F56E6"/>
    <w:rsid w:val="001F5EE2"/>
    <w:rsid w:val="001F5FD2"/>
    <w:rsid w:val="001F69D9"/>
    <w:rsid w:val="001F6F20"/>
    <w:rsid w:val="001F708C"/>
    <w:rsid w:val="001F75D3"/>
    <w:rsid w:val="001F77B9"/>
    <w:rsid w:val="001F7B1D"/>
    <w:rsid w:val="001F7E5F"/>
    <w:rsid w:val="00200540"/>
    <w:rsid w:val="002008D2"/>
    <w:rsid w:val="00200F99"/>
    <w:rsid w:val="002011AC"/>
    <w:rsid w:val="00201289"/>
    <w:rsid w:val="00201538"/>
    <w:rsid w:val="002015C6"/>
    <w:rsid w:val="00201702"/>
    <w:rsid w:val="0020191C"/>
    <w:rsid w:val="00201A83"/>
    <w:rsid w:val="00201BC5"/>
    <w:rsid w:val="00201E52"/>
    <w:rsid w:val="00201E8F"/>
    <w:rsid w:val="00202180"/>
    <w:rsid w:val="0020229E"/>
    <w:rsid w:val="002026B6"/>
    <w:rsid w:val="00202AE5"/>
    <w:rsid w:val="00202FDD"/>
    <w:rsid w:val="00203663"/>
    <w:rsid w:val="002036E1"/>
    <w:rsid w:val="00203726"/>
    <w:rsid w:val="00203850"/>
    <w:rsid w:val="00204061"/>
    <w:rsid w:val="00204117"/>
    <w:rsid w:val="00204344"/>
    <w:rsid w:val="00204591"/>
    <w:rsid w:val="00204671"/>
    <w:rsid w:val="002046C7"/>
    <w:rsid w:val="002046F8"/>
    <w:rsid w:val="0020489E"/>
    <w:rsid w:val="0020498F"/>
    <w:rsid w:val="00204A5D"/>
    <w:rsid w:val="00204C18"/>
    <w:rsid w:val="00204E40"/>
    <w:rsid w:val="00204E56"/>
    <w:rsid w:val="00205126"/>
    <w:rsid w:val="0020534C"/>
    <w:rsid w:val="002055C8"/>
    <w:rsid w:val="002055C9"/>
    <w:rsid w:val="0020596D"/>
    <w:rsid w:val="00205B71"/>
    <w:rsid w:val="00205C00"/>
    <w:rsid w:val="002062E4"/>
    <w:rsid w:val="00206679"/>
    <w:rsid w:val="002069E4"/>
    <w:rsid w:val="00206BE3"/>
    <w:rsid w:val="00206FE5"/>
    <w:rsid w:val="00207089"/>
    <w:rsid w:val="002070CC"/>
    <w:rsid w:val="002072F4"/>
    <w:rsid w:val="00207A91"/>
    <w:rsid w:val="00207F04"/>
    <w:rsid w:val="002103D5"/>
    <w:rsid w:val="00210474"/>
    <w:rsid w:val="00210567"/>
    <w:rsid w:val="0021095A"/>
    <w:rsid w:val="002109C3"/>
    <w:rsid w:val="00210B10"/>
    <w:rsid w:val="00210B9B"/>
    <w:rsid w:val="00210DE0"/>
    <w:rsid w:val="002117DD"/>
    <w:rsid w:val="00211CC0"/>
    <w:rsid w:val="00211CDB"/>
    <w:rsid w:val="00212AC9"/>
    <w:rsid w:val="00213316"/>
    <w:rsid w:val="00213586"/>
    <w:rsid w:val="002138C3"/>
    <w:rsid w:val="00213EB4"/>
    <w:rsid w:val="00214054"/>
    <w:rsid w:val="002142F5"/>
    <w:rsid w:val="00214368"/>
    <w:rsid w:val="002146A0"/>
    <w:rsid w:val="002149BE"/>
    <w:rsid w:val="00215003"/>
    <w:rsid w:val="0021506F"/>
    <w:rsid w:val="002151B1"/>
    <w:rsid w:val="00215277"/>
    <w:rsid w:val="0021532D"/>
    <w:rsid w:val="0021549C"/>
    <w:rsid w:val="00215CA2"/>
    <w:rsid w:val="00215F66"/>
    <w:rsid w:val="0021633A"/>
    <w:rsid w:val="00216379"/>
    <w:rsid w:val="002164B8"/>
    <w:rsid w:val="00216568"/>
    <w:rsid w:val="00216742"/>
    <w:rsid w:val="00217724"/>
    <w:rsid w:val="00217B87"/>
    <w:rsid w:val="00217BDF"/>
    <w:rsid w:val="00217FB8"/>
    <w:rsid w:val="0022030B"/>
    <w:rsid w:val="00220915"/>
    <w:rsid w:val="00220E69"/>
    <w:rsid w:val="00221118"/>
    <w:rsid w:val="00221239"/>
    <w:rsid w:val="0022138B"/>
    <w:rsid w:val="0022141D"/>
    <w:rsid w:val="002216E9"/>
    <w:rsid w:val="00221814"/>
    <w:rsid w:val="0022195B"/>
    <w:rsid w:val="00222580"/>
    <w:rsid w:val="002228E7"/>
    <w:rsid w:val="00222A30"/>
    <w:rsid w:val="00222BBF"/>
    <w:rsid w:val="002232CB"/>
    <w:rsid w:val="002235DE"/>
    <w:rsid w:val="00223923"/>
    <w:rsid w:val="00223C36"/>
    <w:rsid w:val="00223C9F"/>
    <w:rsid w:val="00223D3A"/>
    <w:rsid w:val="00223E1A"/>
    <w:rsid w:val="00223F74"/>
    <w:rsid w:val="002242D2"/>
    <w:rsid w:val="00224643"/>
    <w:rsid w:val="0022480C"/>
    <w:rsid w:val="00224B3F"/>
    <w:rsid w:val="00225177"/>
    <w:rsid w:val="00225310"/>
    <w:rsid w:val="002254A5"/>
    <w:rsid w:val="002255DD"/>
    <w:rsid w:val="00225D68"/>
    <w:rsid w:val="00226182"/>
    <w:rsid w:val="002262D2"/>
    <w:rsid w:val="00226762"/>
    <w:rsid w:val="0022687E"/>
    <w:rsid w:val="002268D4"/>
    <w:rsid w:val="0022691F"/>
    <w:rsid w:val="00226A3B"/>
    <w:rsid w:val="00226B42"/>
    <w:rsid w:val="00226B89"/>
    <w:rsid w:val="00226BEB"/>
    <w:rsid w:val="00226CFC"/>
    <w:rsid w:val="00227185"/>
    <w:rsid w:val="00227ED0"/>
    <w:rsid w:val="00227FC8"/>
    <w:rsid w:val="002302F1"/>
    <w:rsid w:val="00230537"/>
    <w:rsid w:val="002307C1"/>
    <w:rsid w:val="00231983"/>
    <w:rsid w:val="00231BC0"/>
    <w:rsid w:val="00231C78"/>
    <w:rsid w:val="00231D9A"/>
    <w:rsid w:val="00231DD0"/>
    <w:rsid w:val="00232157"/>
    <w:rsid w:val="0023219C"/>
    <w:rsid w:val="002324E7"/>
    <w:rsid w:val="00232594"/>
    <w:rsid w:val="002325F0"/>
    <w:rsid w:val="00232859"/>
    <w:rsid w:val="00232951"/>
    <w:rsid w:val="00232CB9"/>
    <w:rsid w:val="0023317B"/>
    <w:rsid w:val="00233285"/>
    <w:rsid w:val="002332B9"/>
    <w:rsid w:val="0023357D"/>
    <w:rsid w:val="0023377E"/>
    <w:rsid w:val="00233786"/>
    <w:rsid w:val="002341B1"/>
    <w:rsid w:val="0023439C"/>
    <w:rsid w:val="00234838"/>
    <w:rsid w:val="00234CCB"/>
    <w:rsid w:val="00234E57"/>
    <w:rsid w:val="00235017"/>
    <w:rsid w:val="002351CA"/>
    <w:rsid w:val="002351D5"/>
    <w:rsid w:val="002351FE"/>
    <w:rsid w:val="002356A9"/>
    <w:rsid w:val="0023585E"/>
    <w:rsid w:val="0023597F"/>
    <w:rsid w:val="00235ADF"/>
    <w:rsid w:val="00235B80"/>
    <w:rsid w:val="00235CE0"/>
    <w:rsid w:val="00235D83"/>
    <w:rsid w:val="00235F3A"/>
    <w:rsid w:val="00235FF6"/>
    <w:rsid w:val="00236107"/>
    <w:rsid w:val="00236296"/>
    <w:rsid w:val="002363C9"/>
    <w:rsid w:val="002366DB"/>
    <w:rsid w:val="00236C9E"/>
    <w:rsid w:val="00236CF2"/>
    <w:rsid w:val="0023769A"/>
    <w:rsid w:val="002379B9"/>
    <w:rsid w:val="00237C30"/>
    <w:rsid w:val="00237DCB"/>
    <w:rsid w:val="00240158"/>
    <w:rsid w:val="00240359"/>
    <w:rsid w:val="002403E0"/>
    <w:rsid w:val="00240408"/>
    <w:rsid w:val="00240761"/>
    <w:rsid w:val="002408BC"/>
    <w:rsid w:val="00240D9C"/>
    <w:rsid w:val="00240F0C"/>
    <w:rsid w:val="00240F49"/>
    <w:rsid w:val="0024115E"/>
    <w:rsid w:val="0024118B"/>
    <w:rsid w:val="002412A8"/>
    <w:rsid w:val="00241366"/>
    <w:rsid w:val="00241401"/>
    <w:rsid w:val="0024154A"/>
    <w:rsid w:val="00241B9C"/>
    <w:rsid w:val="0024224A"/>
    <w:rsid w:val="002427DB"/>
    <w:rsid w:val="00242CC7"/>
    <w:rsid w:val="0024307F"/>
    <w:rsid w:val="002430A7"/>
    <w:rsid w:val="00243896"/>
    <w:rsid w:val="0024390E"/>
    <w:rsid w:val="00243E91"/>
    <w:rsid w:val="002440E3"/>
    <w:rsid w:val="00244245"/>
    <w:rsid w:val="002451E8"/>
    <w:rsid w:val="00245DCC"/>
    <w:rsid w:val="00246089"/>
    <w:rsid w:val="00246191"/>
    <w:rsid w:val="002461DF"/>
    <w:rsid w:val="00247030"/>
    <w:rsid w:val="00247691"/>
    <w:rsid w:val="002479A7"/>
    <w:rsid w:val="002501B1"/>
    <w:rsid w:val="00250668"/>
    <w:rsid w:val="0025073D"/>
    <w:rsid w:val="002507EF"/>
    <w:rsid w:val="00250B6E"/>
    <w:rsid w:val="00250D8B"/>
    <w:rsid w:val="00250D9A"/>
    <w:rsid w:val="00250E33"/>
    <w:rsid w:val="00250EA7"/>
    <w:rsid w:val="00250EF9"/>
    <w:rsid w:val="00251216"/>
    <w:rsid w:val="002512F0"/>
    <w:rsid w:val="00251664"/>
    <w:rsid w:val="002516FE"/>
    <w:rsid w:val="00251EC3"/>
    <w:rsid w:val="0025238C"/>
    <w:rsid w:val="00252667"/>
    <w:rsid w:val="0025292B"/>
    <w:rsid w:val="00252A47"/>
    <w:rsid w:val="00252C6F"/>
    <w:rsid w:val="002536BB"/>
    <w:rsid w:val="00253706"/>
    <w:rsid w:val="00253BBA"/>
    <w:rsid w:val="00253BFB"/>
    <w:rsid w:val="00253DDA"/>
    <w:rsid w:val="00254175"/>
    <w:rsid w:val="002546D6"/>
    <w:rsid w:val="002548DF"/>
    <w:rsid w:val="00254AE0"/>
    <w:rsid w:val="00254DF4"/>
    <w:rsid w:val="00254FEB"/>
    <w:rsid w:val="00255135"/>
    <w:rsid w:val="00255481"/>
    <w:rsid w:val="00255B0C"/>
    <w:rsid w:val="00255B42"/>
    <w:rsid w:val="00255C03"/>
    <w:rsid w:val="00256003"/>
    <w:rsid w:val="0025629F"/>
    <w:rsid w:val="00256620"/>
    <w:rsid w:val="002566A9"/>
    <w:rsid w:val="00256802"/>
    <w:rsid w:val="00256C27"/>
    <w:rsid w:val="00256F38"/>
    <w:rsid w:val="002575B3"/>
    <w:rsid w:val="0025762B"/>
    <w:rsid w:val="00257744"/>
    <w:rsid w:val="002578D8"/>
    <w:rsid w:val="00257994"/>
    <w:rsid w:val="002579F2"/>
    <w:rsid w:val="00257DBA"/>
    <w:rsid w:val="00257DBB"/>
    <w:rsid w:val="00260031"/>
    <w:rsid w:val="002603F0"/>
    <w:rsid w:val="0026048F"/>
    <w:rsid w:val="00260B3E"/>
    <w:rsid w:val="00260FFB"/>
    <w:rsid w:val="002611A3"/>
    <w:rsid w:val="002613F3"/>
    <w:rsid w:val="00261734"/>
    <w:rsid w:val="00261999"/>
    <w:rsid w:val="00261CB8"/>
    <w:rsid w:val="00261EB7"/>
    <w:rsid w:val="0026240A"/>
    <w:rsid w:val="00262BAC"/>
    <w:rsid w:val="00262F08"/>
    <w:rsid w:val="002632F9"/>
    <w:rsid w:val="002636DA"/>
    <w:rsid w:val="00263E38"/>
    <w:rsid w:val="00263ECD"/>
    <w:rsid w:val="002643E3"/>
    <w:rsid w:val="0026447D"/>
    <w:rsid w:val="002656BB"/>
    <w:rsid w:val="002657CC"/>
    <w:rsid w:val="00265D1D"/>
    <w:rsid w:val="002661E6"/>
    <w:rsid w:val="00266321"/>
    <w:rsid w:val="002666B4"/>
    <w:rsid w:val="002667E7"/>
    <w:rsid w:val="00266B81"/>
    <w:rsid w:val="00266C1B"/>
    <w:rsid w:val="00266F79"/>
    <w:rsid w:val="00267173"/>
    <w:rsid w:val="00267193"/>
    <w:rsid w:val="00267197"/>
    <w:rsid w:val="00267241"/>
    <w:rsid w:val="00267585"/>
    <w:rsid w:val="00267750"/>
    <w:rsid w:val="00267778"/>
    <w:rsid w:val="00267FBF"/>
    <w:rsid w:val="0027056B"/>
    <w:rsid w:val="002705C4"/>
    <w:rsid w:val="00270C32"/>
    <w:rsid w:val="00270FB0"/>
    <w:rsid w:val="002715DC"/>
    <w:rsid w:val="00271B6B"/>
    <w:rsid w:val="0027218B"/>
    <w:rsid w:val="002726A3"/>
    <w:rsid w:val="00272D26"/>
    <w:rsid w:val="0027335D"/>
    <w:rsid w:val="00273C46"/>
    <w:rsid w:val="00273F39"/>
    <w:rsid w:val="002748A6"/>
    <w:rsid w:val="002749F8"/>
    <w:rsid w:val="00274B28"/>
    <w:rsid w:val="00274CAB"/>
    <w:rsid w:val="00275130"/>
    <w:rsid w:val="00275886"/>
    <w:rsid w:val="00275C89"/>
    <w:rsid w:val="002762D9"/>
    <w:rsid w:val="00276403"/>
    <w:rsid w:val="00276963"/>
    <w:rsid w:val="00276A4F"/>
    <w:rsid w:val="00276F22"/>
    <w:rsid w:val="00277081"/>
    <w:rsid w:val="002778EE"/>
    <w:rsid w:val="002779CF"/>
    <w:rsid w:val="00277A94"/>
    <w:rsid w:val="00277B55"/>
    <w:rsid w:val="0028006A"/>
    <w:rsid w:val="00280793"/>
    <w:rsid w:val="0028099A"/>
    <w:rsid w:val="00280F01"/>
    <w:rsid w:val="00280F56"/>
    <w:rsid w:val="00280FCB"/>
    <w:rsid w:val="00281068"/>
    <w:rsid w:val="00281618"/>
    <w:rsid w:val="00281FE7"/>
    <w:rsid w:val="00282997"/>
    <w:rsid w:val="002829C5"/>
    <w:rsid w:val="00282ACF"/>
    <w:rsid w:val="00282BAF"/>
    <w:rsid w:val="00282E47"/>
    <w:rsid w:val="0028339B"/>
    <w:rsid w:val="00283869"/>
    <w:rsid w:val="00283B3A"/>
    <w:rsid w:val="00283E7B"/>
    <w:rsid w:val="00283E95"/>
    <w:rsid w:val="00284315"/>
    <w:rsid w:val="0028438E"/>
    <w:rsid w:val="00284476"/>
    <w:rsid w:val="002844E7"/>
    <w:rsid w:val="002846B9"/>
    <w:rsid w:val="002846BE"/>
    <w:rsid w:val="002846DC"/>
    <w:rsid w:val="002846FF"/>
    <w:rsid w:val="00284C5B"/>
    <w:rsid w:val="00284E8B"/>
    <w:rsid w:val="0028555A"/>
    <w:rsid w:val="002856C8"/>
    <w:rsid w:val="00285AE0"/>
    <w:rsid w:val="00286815"/>
    <w:rsid w:val="00286A34"/>
    <w:rsid w:val="00286B85"/>
    <w:rsid w:val="00286F39"/>
    <w:rsid w:val="00287219"/>
    <w:rsid w:val="00287358"/>
    <w:rsid w:val="0028771E"/>
    <w:rsid w:val="00287806"/>
    <w:rsid w:val="002902F6"/>
    <w:rsid w:val="00290AB1"/>
    <w:rsid w:val="00291B8C"/>
    <w:rsid w:val="00291CE0"/>
    <w:rsid w:val="00292711"/>
    <w:rsid w:val="00292860"/>
    <w:rsid w:val="00292982"/>
    <w:rsid w:val="00292B02"/>
    <w:rsid w:val="002932FA"/>
    <w:rsid w:val="00293929"/>
    <w:rsid w:val="00293F2A"/>
    <w:rsid w:val="0029400C"/>
    <w:rsid w:val="0029449B"/>
    <w:rsid w:val="00294CBC"/>
    <w:rsid w:val="00294E3C"/>
    <w:rsid w:val="00294E89"/>
    <w:rsid w:val="00294F18"/>
    <w:rsid w:val="00295212"/>
    <w:rsid w:val="00295229"/>
    <w:rsid w:val="00295293"/>
    <w:rsid w:val="0029546C"/>
    <w:rsid w:val="002955F2"/>
    <w:rsid w:val="002958EF"/>
    <w:rsid w:val="00295FEF"/>
    <w:rsid w:val="00296052"/>
    <w:rsid w:val="00296340"/>
    <w:rsid w:val="00296E88"/>
    <w:rsid w:val="00297043"/>
    <w:rsid w:val="002971D4"/>
    <w:rsid w:val="00297A27"/>
    <w:rsid w:val="00297E2E"/>
    <w:rsid w:val="002A02E4"/>
    <w:rsid w:val="002A08F3"/>
    <w:rsid w:val="002A1024"/>
    <w:rsid w:val="002A182F"/>
    <w:rsid w:val="002A1D82"/>
    <w:rsid w:val="002A27E8"/>
    <w:rsid w:val="002A2986"/>
    <w:rsid w:val="002A2C14"/>
    <w:rsid w:val="002A32E2"/>
    <w:rsid w:val="002A3FBE"/>
    <w:rsid w:val="002A40AA"/>
    <w:rsid w:val="002A47CE"/>
    <w:rsid w:val="002A488C"/>
    <w:rsid w:val="002A4B08"/>
    <w:rsid w:val="002A4C92"/>
    <w:rsid w:val="002A52AD"/>
    <w:rsid w:val="002A54D6"/>
    <w:rsid w:val="002A5890"/>
    <w:rsid w:val="002A58D6"/>
    <w:rsid w:val="002A5CF0"/>
    <w:rsid w:val="002A5E46"/>
    <w:rsid w:val="002A5FB6"/>
    <w:rsid w:val="002A6033"/>
    <w:rsid w:val="002A6052"/>
    <w:rsid w:val="002A6092"/>
    <w:rsid w:val="002A6860"/>
    <w:rsid w:val="002A69FC"/>
    <w:rsid w:val="002A6DEE"/>
    <w:rsid w:val="002A6FE0"/>
    <w:rsid w:val="002A75CE"/>
    <w:rsid w:val="002A77C4"/>
    <w:rsid w:val="002A78EA"/>
    <w:rsid w:val="002A7E01"/>
    <w:rsid w:val="002B0284"/>
    <w:rsid w:val="002B04E5"/>
    <w:rsid w:val="002B10A2"/>
    <w:rsid w:val="002B11F5"/>
    <w:rsid w:val="002B12EA"/>
    <w:rsid w:val="002B1358"/>
    <w:rsid w:val="002B1461"/>
    <w:rsid w:val="002B16F5"/>
    <w:rsid w:val="002B183B"/>
    <w:rsid w:val="002B1C5F"/>
    <w:rsid w:val="002B2726"/>
    <w:rsid w:val="002B2CE2"/>
    <w:rsid w:val="002B3800"/>
    <w:rsid w:val="002B416D"/>
    <w:rsid w:val="002B42AC"/>
    <w:rsid w:val="002B4372"/>
    <w:rsid w:val="002B4541"/>
    <w:rsid w:val="002B463C"/>
    <w:rsid w:val="002B49E8"/>
    <w:rsid w:val="002B4DE8"/>
    <w:rsid w:val="002B4F29"/>
    <w:rsid w:val="002B521E"/>
    <w:rsid w:val="002B53F5"/>
    <w:rsid w:val="002B5403"/>
    <w:rsid w:val="002B5534"/>
    <w:rsid w:val="002B5BE1"/>
    <w:rsid w:val="002B5CDF"/>
    <w:rsid w:val="002B6470"/>
    <w:rsid w:val="002B6E7F"/>
    <w:rsid w:val="002B7250"/>
    <w:rsid w:val="002B72A2"/>
    <w:rsid w:val="002B7523"/>
    <w:rsid w:val="002B7A00"/>
    <w:rsid w:val="002B7EBE"/>
    <w:rsid w:val="002C02AA"/>
    <w:rsid w:val="002C05EC"/>
    <w:rsid w:val="002C0647"/>
    <w:rsid w:val="002C0661"/>
    <w:rsid w:val="002C06E0"/>
    <w:rsid w:val="002C0A47"/>
    <w:rsid w:val="002C1128"/>
    <w:rsid w:val="002C18CB"/>
    <w:rsid w:val="002C19B1"/>
    <w:rsid w:val="002C1F09"/>
    <w:rsid w:val="002C22F0"/>
    <w:rsid w:val="002C2974"/>
    <w:rsid w:val="002C2CFF"/>
    <w:rsid w:val="002C315D"/>
    <w:rsid w:val="002C317B"/>
    <w:rsid w:val="002C336B"/>
    <w:rsid w:val="002C352A"/>
    <w:rsid w:val="002C3BB9"/>
    <w:rsid w:val="002C3C00"/>
    <w:rsid w:val="002C4710"/>
    <w:rsid w:val="002C495F"/>
    <w:rsid w:val="002C4A43"/>
    <w:rsid w:val="002C4D9A"/>
    <w:rsid w:val="002C528E"/>
    <w:rsid w:val="002C55DF"/>
    <w:rsid w:val="002C5B60"/>
    <w:rsid w:val="002C5DFD"/>
    <w:rsid w:val="002C67A0"/>
    <w:rsid w:val="002C687A"/>
    <w:rsid w:val="002C69CF"/>
    <w:rsid w:val="002C6BB8"/>
    <w:rsid w:val="002D0042"/>
    <w:rsid w:val="002D02A1"/>
    <w:rsid w:val="002D03D9"/>
    <w:rsid w:val="002D18CD"/>
    <w:rsid w:val="002D1A53"/>
    <w:rsid w:val="002D1C59"/>
    <w:rsid w:val="002D2218"/>
    <w:rsid w:val="002D23EC"/>
    <w:rsid w:val="002D2431"/>
    <w:rsid w:val="002D2452"/>
    <w:rsid w:val="002D24CB"/>
    <w:rsid w:val="002D2B47"/>
    <w:rsid w:val="002D301C"/>
    <w:rsid w:val="002D3BBB"/>
    <w:rsid w:val="002D4032"/>
    <w:rsid w:val="002D40B4"/>
    <w:rsid w:val="002D4737"/>
    <w:rsid w:val="002D5295"/>
    <w:rsid w:val="002D55CF"/>
    <w:rsid w:val="002D5F81"/>
    <w:rsid w:val="002D6108"/>
    <w:rsid w:val="002D6293"/>
    <w:rsid w:val="002D65B6"/>
    <w:rsid w:val="002D6A6C"/>
    <w:rsid w:val="002D6D45"/>
    <w:rsid w:val="002D6EE7"/>
    <w:rsid w:val="002D7117"/>
    <w:rsid w:val="002D714A"/>
    <w:rsid w:val="002D75F0"/>
    <w:rsid w:val="002D7792"/>
    <w:rsid w:val="002D7A2B"/>
    <w:rsid w:val="002D7C73"/>
    <w:rsid w:val="002D7E73"/>
    <w:rsid w:val="002D7FEB"/>
    <w:rsid w:val="002D7FFE"/>
    <w:rsid w:val="002E0793"/>
    <w:rsid w:val="002E0A10"/>
    <w:rsid w:val="002E0F7E"/>
    <w:rsid w:val="002E1007"/>
    <w:rsid w:val="002E11B8"/>
    <w:rsid w:val="002E157A"/>
    <w:rsid w:val="002E15CB"/>
    <w:rsid w:val="002E191F"/>
    <w:rsid w:val="002E19E8"/>
    <w:rsid w:val="002E1B8B"/>
    <w:rsid w:val="002E26CB"/>
    <w:rsid w:val="002E2E18"/>
    <w:rsid w:val="002E2F57"/>
    <w:rsid w:val="002E3038"/>
    <w:rsid w:val="002E320D"/>
    <w:rsid w:val="002E32F2"/>
    <w:rsid w:val="002E3971"/>
    <w:rsid w:val="002E427A"/>
    <w:rsid w:val="002E5066"/>
    <w:rsid w:val="002E53FF"/>
    <w:rsid w:val="002E55ED"/>
    <w:rsid w:val="002E6226"/>
    <w:rsid w:val="002E6434"/>
    <w:rsid w:val="002E68CA"/>
    <w:rsid w:val="002E6F4A"/>
    <w:rsid w:val="002E7055"/>
    <w:rsid w:val="002E71BB"/>
    <w:rsid w:val="002E71DE"/>
    <w:rsid w:val="002E75AE"/>
    <w:rsid w:val="002E7DB7"/>
    <w:rsid w:val="002E7E2A"/>
    <w:rsid w:val="002E7F41"/>
    <w:rsid w:val="002F0367"/>
    <w:rsid w:val="002F03E2"/>
    <w:rsid w:val="002F0585"/>
    <w:rsid w:val="002F0663"/>
    <w:rsid w:val="002F06A7"/>
    <w:rsid w:val="002F08B3"/>
    <w:rsid w:val="002F0966"/>
    <w:rsid w:val="002F0A63"/>
    <w:rsid w:val="002F1535"/>
    <w:rsid w:val="002F16E7"/>
    <w:rsid w:val="002F1A09"/>
    <w:rsid w:val="002F1B64"/>
    <w:rsid w:val="002F1BFE"/>
    <w:rsid w:val="002F1CA0"/>
    <w:rsid w:val="002F209D"/>
    <w:rsid w:val="002F2C41"/>
    <w:rsid w:val="002F2D3B"/>
    <w:rsid w:val="002F3292"/>
    <w:rsid w:val="002F3827"/>
    <w:rsid w:val="002F3EFC"/>
    <w:rsid w:val="002F419C"/>
    <w:rsid w:val="002F41DF"/>
    <w:rsid w:val="002F43A3"/>
    <w:rsid w:val="002F466E"/>
    <w:rsid w:val="002F48EF"/>
    <w:rsid w:val="002F4A2D"/>
    <w:rsid w:val="002F4D35"/>
    <w:rsid w:val="002F4D38"/>
    <w:rsid w:val="002F4FF0"/>
    <w:rsid w:val="002F547C"/>
    <w:rsid w:val="002F55DE"/>
    <w:rsid w:val="002F5600"/>
    <w:rsid w:val="002F56BF"/>
    <w:rsid w:val="002F61F5"/>
    <w:rsid w:val="002F63C2"/>
    <w:rsid w:val="002F667E"/>
    <w:rsid w:val="002F7000"/>
    <w:rsid w:val="002F75A2"/>
    <w:rsid w:val="002F7D21"/>
    <w:rsid w:val="002F7EC8"/>
    <w:rsid w:val="003001BB"/>
    <w:rsid w:val="00300374"/>
    <w:rsid w:val="00300397"/>
    <w:rsid w:val="00300ACB"/>
    <w:rsid w:val="00300BEE"/>
    <w:rsid w:val="00300FE2"/>
    <w:rsid w:val="003016D1"/>
    <w:rsid w:val="0030174C"/>
    <w:rsid w:val="00301789"/>
    <w:rsid w:val="00301B56"/>
    <w:rsid w:val="00301D52"/>
    <w:rsid w:val="003028CF"/>
    <w:rsid w:val="00302A9E"/>
    <w:rsid w:val="00302D61"/>
    <w:rsid w:val="003031EE"/>
    <w:rsid w:val="003032D6"/>
    <w:rsid w:val="003034EE"/>
    <w:rsid w:val="00303978"/>
    <w:rsid w:val="003039D3"/>
    <w:rsid w:val="00303D67"/>
    <w:rsid w:val="003040D0"/>
    <w:rsid w:val="00304961"/>
    <w:rsid w:val="00304D44"/>
    <w:rsid w:val="00305575"/>
    <w:rsid w:val="003059AF"/>
    <w:rsid w:val="00305A3F"/>
    <w:rsid w:val="00305ACB"/>
    <w:rsid w:val="00305BE7"/>
    <w:rsid w:val="00305EBA"/>
    <w:rsid w:val="0030631F"/>
    <w:rsid w:val="0030667B"/>
    <w:rsid w:val="00306EBD"/>
    <w:rsid w:val="00307030"/>
    <w:rsid w:val="00307948"/>
    <w:rsid w:val="00307A07"/>
    <w:rsid w:val="00307B9E"/>
    <w:rsid w:val="00310090"/>
    <w:rsid w:val="003101B1"/>
    <w:rsid w:val="003105B2"/>
    <w:rsid w:val="00310614"/>
    <w:rsid w:val="003108A8"/>
    <w:rsid w:val="00310A03"/>
    <w:rsid w:val="00310BC0"/>
    <w:rsid w:val="00310F1A"/>
    <w:rsid w:val="003115BF"/>
    <w:rsid w:val="00311682"/>
    <w:rsid w:val="00311731"/>
    <w:rsid w:val="0031175A"/>
    <w:rsid w:val="003119AC"/>
    <w:rsid w:val="00311F94"/>
    <w:rsid w:val="003123C1"/>
    <w:rsid w:val="00312513"/>
    <w:rsid w:val="00312A5C"/>
    <w:rsid w:val="00312D4F"/>
    <w:rsid w:val="00312D72"/>
    <w:rsid w:val="00312E99"/>
    <w:rsid w:val="0031329F"/>
    <w:rsid w:val="003132E4"/>
    <w:rsid w:val="00313477"/>
    <w:rsid w:val="00313988"/>
    <w:rsid w:val="00313F6C"/>
    <w:rsid w:val="0031492E"/>
    <w:rsid w:val="0031499A"/>
    <w:rsid w:val="00314C1B"/>
    <w:rsid w:val="00314FDC"/>
    <w:rsid w:val="003150DC"/>
    <w:rsid w:val="00315212"/>
    <w:rsid w:val="0031588A"/>
    <w:rsid w:val="00315B22"/>
    <w:rsid w:val="00315D21"/>
    <w:rsid w:val="003160F0"/>
    <w:rsid w:val="00316160"/>
    <w:rsid w:val="003168A2"/>
    <w:rsid w:val="00316B6C"/>
    <w:rsid w:val="00316FD3"/>
    <w:rsid w:val="003171F6"/>
    <w:rsid w:val="003179A0"/>
    <w:rsid w:val="00317ED5"/>
    <w:rsid w:val="00320690"/>
    <w:rsid w:val="003209ED"/>
    <w:rsid w:val="0032117B"/>
    <w:rsid w:val="0032143F"/>
    <w:rsid w:val="00321BC2"/>
    <w:rsid w:val="0032211F"/>
    <w:rsid w:val="003226DB"/>
    <w:rsid w:val="00322B82"/>
    <w:rsid w:val="00323512"/>
    <w:rsid w:val="0032371F"/>
    <w:rsid w:val="003242BE"/>
    <w:rsid w:val="003242C1"/>
    <w:rsid w:val="00324A8A"/>
    <w:rsid w:val="00324B10"/>
    <w:rsid w:val="00324EC3"/>
    <w:rsid w:val="00325532"/>
    <w:rsid w:val="00325B9B"/>
    <w:rsid w:val="00325F78"/>
    <w:rsid w:val="00325FA7"/>
    <w:rsid w:val="003260B8"/>
    <w:rsid w:val="003261BA"/>
    <w:rsid w:val="003265FF"/>
    <w:rsid w:val="00326707"/>
    <w:rsid w:val="00326B49"/>
    <w:rsid w:val="00326EEA"/>
    <w:rsid w:val="00326FEF"/>
    <w:rsid w:val="00327119"/>
    <w:rsid w:val="00327F13"/>
    <w:rsid w:val="00330336"/>
    <w:rsid w:val="00330456"/>
    <w:rsid w:val="00330556"/>
    <w:rsid w:val="003305EF"/>
    <w:rsid w:val="00330B8D"/>
    <w:rsid w:val="00330C01"/>
    <w:rsid w:val="00330C64"/>
    <w:rsid w:val="00330ECA"/>
    <w:rsid w:val="0033105B"/>
    <w:rsid w:val="00331C3B"/>
    <w:rsid w:val="0033206A"/>
    <w:rsid w:val="0033224B"/>
    <w:rsid w:val="003325A8"/>
    <w:rsid w:val="00332961"/>
    <w:rsid w:val="00332EB5"/>
    <w:rsid w:val="00332FB1"/>
    <w:rsid w:val="0033358C"/>
    <w:rsid w:val="003335B2"/>
    <w:rsid w:val="00333732"/>
    <w:rsid w:val="00333B86"/>
    <w:rsid w:val="003340DA"/>
    <w:rsid w:val="00334C4A"/>
    <w:rsid w:val="00334C5F"/>
    <w:rsid w:val="00334F5E"/>
    <w:rsid w:val="003352F5"/>
    <w:rsid w:val="00335C96"/>
    <w:rsid w:val="00336AF0"/>
    <w:rsid w:val="00336E5C"/>
    <w:rsid w:val="00337A92"/>
    <w:rsid w:val="003400EB"/>
    <w:rsid w:val="003402F6"/>
    <w:rsid w:val="00340436"/>
    <w:rsid w:val="0034064E"/>
    <w:rsid w:val="0034065F"/>
    <w:rsid w:val="00340A0E"/>
    <w:rsid w:val="00340CF3"/>
    <w:rsid w:val="0034168E"/>
    <w:rsid w:val="0034190F"/>
    <w:rsid w:val="00341BFC"/>
    <w:rsid w:val="00341E1C"/>
    <w:rsid w:val="00341F2C"/>
    <w:rsid w:val="00342422"/>
    <w:rsid w:val="00342901"/>
    <w:rsid w:val="00342B68"/>
    <w:rsid w:val="00342D79"/>
    <w:rsid w:val="00342ECB"/>
    <w:rsid w:val="00343271"/>
    <w:rsid w:val="0034331C"/>
    <w:rsid w:val="0034358C"/>
    <w:rsid w:val="0034367E"/>
    <w:rsid w:val="00343E6F"/>
    <w:rsid w:val="00343E73"/>
    <w:rsid w:val="00343ECE"/>
    <w:rsid w:val="00343F7F"/>
    <w:rsid w:val="00343F8E"/>
    <w:rsid w:val="00344798"/>
    <w:rsid w:val="00344D45"/>
    <w:rsid w:val="00344D4A"/>
    <w:rsid w:val="0034529D"/>
    <w:rsid w:val="0034546B"/>
    <w:rsid w:val="003454BF"/>
    <w:rsid w:val="003455DE"/>
    <w:rsid w:val="00345BD7"/>
    <w:rsid w:val="00345DA5"/>
    <w:rsid w:val="00346046"/>
    <w:rsid w:val="00346056"/>
    <w:rsid w:val="003463CA"/>
    <w:rsid w:val="003468E3"/>
    <w:rsid w:val="003473C1"/>
    <w:rsid w:val="00347540"/>
    <w:rsid w:val="003477E1"/>
    <w:rsid w:val="00347E39"/>
    <w:rsid w:val="00350054"/>
    <w:rsid w:val="00350107"/>
    <w:rsid w:val="003502A9"/>
    <w:rsid w:val="003502D4"/>
    <w:rsid w:val="00350636"/>
    <w:rsid w:val="003508A9"/>
    <w:rsid w:val="00351068"/>
    <w:rsid w:val="003511B5"/>
    <w:rsid w:val="00351628"/>
    <w:rsid w:val="00351C11"/>
    <w:rsid w:val="00351FFE"/>
    <w:rsid w:val="00352EC7"/>
    <w:rsid w:val="00353053"/>
    <w:rsid w:val="003531C4"/>
    <w:rsid w:val="00353647"/>
    <w:rsid w:val="00353996"/>
    <w:rsid w:val="00353AFB"/>
    <w:rsid w:val="00353FA5"/>
    <w:rsid w:val="0035409A"/>
    <w:rsid w:val="00354848"/>
    <w:rsid w:val="00354C5C"/>
    <w:rsid w:val="00354D3F"/>
    <w:rsid w:val="00354ECE"/>
    <w:rsid w:val="00354FB3"/>
    <w:rsid w:val="0035513C"/>
    <w:rsid w:val="003557BD"/>
    <w:rsid w:val="00355C82"/>
    <w:rsid w:val="00355EA0"/>
    <w:rsid w:val="003568EE"/>
    <w:rsid w:val="00356B8E"/>
    <w:rsid w:val="00356DBA"/>
    <w:rsid w:val="00357017"/>
    <w:rsid w:val="003570D2"/>
    <w:rsid w:val="0035711D"/>
    <w:rsid w:val="00357134"/>
    <w:rsid w:val="0035726E"/>
    <w:rsid w:val="00357288"/>
    <w:rsid w:val="003577CC"/>
    <w:rsid w:val="00360180"/>
    <w:rsid w:val="003601E1"/>
    <w:rsid w:val="00360333"/>
    <w:rsid w:val="003603D7"/>
    <w:rsid w:val="00360451"/>
    <w:rsid w:val="00360549"/>
    <w:rsid w:val="00360BA8"/>
    <w:rsid w:val="00360D20"/>
    <w:rsid w:val="00361337"/>
    <w:rsid w:val="00361420"/>
    <w:rsid w:val="00361B9E"/>
    <w:rsid w:val="00362233"/>
    <w:rsid w:val="00362811"/>
    <w:rsid w:val="00362B52"/>
    <w:rsid w:val="00362D17"/>
    <w:rsid w:val="00362DEF"/>
    <w:rsid w:val="00362E30"/>
    <w:rsid w:val="003634C1"/>
    <w:rsid w:val="00363980"/>
    <w:rsid w:val="003640FF"/>
    <w:rsid w:val="00364402"/>
    <w:rsid w:val="00364BFB"/>
    <w:rsid w:val="00365013"/>
    <w:rsid w:val="0036530C"/>
    <w:rsid w:val="003655A6"/>
    <w:rsid w:val="00365ADF"/>
    <w:rsid w:val="00365C36"/>
    <w:rsid w:val="00366D96"/>
    <w:rsid w:val="00366FE0"/>
    <w:rsid w:val="00367145"/>
    <w:rsid w:val="0036717F"/>
    <w:rsid w:val="00367346"/>
    <w:rsid w:val="003673EF"/>
    <w:rsid w:val="00367867"/>
    <w:rsid w:val="00367FCD"/>
    <w:rsid w:val="00370F0E"/>
    <w:rsid w:val="003716A4"/>
    <w:rsid w:val="00371961"/>
    <w:rsid w:val="00371F7E"/>
    <w:rsid w:val="00371F8B"/>
    <w:rsid w:val="00372436"/>
    <w:rsid w:val="00372460"/>
    <w:rsid w:val="003724F0"/>
    <w:rsid w:val="00372F62"/>
    <w:rsid w:val="0037304C"/>
    <w:rsid w:val="003735B7"/>
    <w:rsid w:val="00373D86"/>
    <w:rsid w:val="00373E3A"/>
    <w:rsid w:val="00373F29"/>
    <w:rsid w:val="003745DC"/>
    <w:rsid w:val="00374642"/>
    <w:rsid w:val="00374850"/>
    <w:rsid w:val="00374AA5"/>
    <w:rsid w:val="00374AD7"/>
    <w:rsid w:val="00374DCB"/>
    <w:rsid w:val="00374EE9"/>
    <w:rsid w:val="00375467"/>
    <w:rsid w:val="003754DE"/>
    <w:rsid w:val="00375538"/>
    <w:rsid w:val="003755A5"/>
    <w:rsid w:val="00375702"/>
    <w:rsid w:val="003760F4"/>
    <w:rsid w:val="00376E03"/>
    <w:rsid w:val="0037739B"/>
    <w:rsid w:val="00377B26"/>
    <w:rsid w:val="00380068"/>
    <w:rsid w:val="003800DF"/>
    <w:rsid w:val="003807BC"/>
    <w:rsid w:val="003809A6"/>
    <w:rsid w:val="00380B9A"/>
    <w:rsid w:val="003814D4"/>
    <w:rsid w:val="00381500"/>
    <w:rsid w:val="003815B1"/>
    <w:rsid w:val="003822CA"/>
    <w:rsid w:val="003822E6"/>
    <w:rsid w:val="00382403"/>
    <w:rsid w:val="00382421"/>
    <w:rsid w:val="003824BF"/>
    <w:rsid w:val="00382D7F"/>
    <w:rsid w:val="003836CA"/>
    <w:rsid w:val="003837C9"/>
    <w:rsid w:val="00383AE9"/>
    <w:rsid w:val="0038493A"/>
    <w:rsid w:val="00384A6C"/>
    <w:rsid w:val="00384ABF"/>
    <w:rsid w:val="00385101"/>
    <w:rsid w:val="003859F8"/>
    <w:rsid w:val="00385A78"/>
    <w:rsid w:val="00385B15"/>
    <w:rsid w:val="00385FDE"/>
    <w:rsid w:val="00386A74"/>
    <w:rsid w:val="00386E2F"/>
    <w:rsid w:val="00386FE0"/>
    <w:rsid w:val="003871E7"/>
    <w:rsid w:val="003875CE"/>
    <w:rsid w:val="00387966"/>
    <w:rsid w:val="00387A70"/>
    <w:rsid w:val="00387B75"/>
    <w:rsid w:val="00387C04"/>
    <w:rsid w:val="00387E52"/>
    <w:rsid w:val="00391050"/>
    <w:rsid w:val="0039113B"/>
    <w:rsid w:val="00391425"/>
    <w:rsid w:val="0039167C"/>
    <w:rsid w:val="00391C78"/>
    <w:rsid w:val="00391DC7"/>
    <w:rsid w:val="00391E68"/>
    <w:rsid w:val="00392621"/>
    <w:rsid w:val="00392887"/>
    <w:rsid w:val="0039306D"/>
    <w:rsid w:val="00393FB6"/>
    <w:rsid w:val="0039406C"/>
    <w:rsid w:val="003942B9"/>
    <w:rsid w:val="003949BE"/>
    <w:rsid w:val="00394F49"/>
    <w:rsid w:val="00395060"/>
    <w:rsid w:val="00395213"/>
    <w:rsid w:val="00395214"/>
    <w:rsid w:val="00395659"/>
    <w:rsid w:val="00395C0C"/>
    <w:rsid w:val="00396095"/>
    <w:rsid w:val="003968A9"/>
    <w:rsid w:val="003971F9"/>
    <w:rsid w:val="0039749F"/>
    <w:rsid w:val="003977D7"/>
    <w:rsid w:val="00397A07"/>
    <w:rsid w:val="00397B59"/>
    <w:rsid w:val="00397EA3"/>
    <w:rsid w:val="00397FEB"/>
    <w:rsid w:val="003A011A"/>
    <w:rsid w:val="003A0186"/>
    <w:rsid w:val="003A0292"/>
    <w:rsid w:val="003A0318"/>
    <w:rsid w:val="003A0531"/>
    <w:rsid w:val="003A0FAD"/>
    <w:rsid w:val="003A142A"/>
    <w:rsid w:val="003A1506"/>
    <w:rsid w:val="003A1DC2"/>
    <w:rsid w:val="003A1ED3"/>
    <w:rsid w:val="003A1EF2"/>
    <w:rsid w:val="003A221F"/>
    <w:rsid w:val="003A2A9B"/>
    <w:rsid w:val="003A2E51"/>
    <w:rsid w:val="003A2F02"/>
    <w:rsid w:val="003A2FBF"/>
    <w:rsid w:val="003A3055"/>
    <w:rsid w:val="003A3222"/>
    <w:rsid w:val="003A3294"/>
    <w:rsid w:val="003A3510"/>
    <w:rsid w:val="003A411A"/>
    <w:rsid w:val="003A4310"/>
    <w:rsid w:val="003A4D6D"/>
    <w:rsid w:val="003A5332"/>
    <w:rsid w:val="003A53AD"/>
    <w:rsid w:val="003A58EB"/>
    <w:rsid w:val="003A5B16"/>
    <w:rsid w:val="003A5EFB"/>
    <w:rsid w:val="003A65AA"/>
    <w:rsid w:val="003A69F1"/>
    <w:rsid w:val="003A720B"/>
    <w:rsid w:val="003A764D"/>
    <w:rsid w:val="003A7A0C"/>
    <w:rsid w:val="003A7ADD"/>
    <w:rsid w:val="003A7B7B"/>
    <w:rsid w:val="003A7C98"/>
    <w:rsid w:val="003A7D1F"/>
    <w:rsid w:val="003B0393"/>
    <w:rsid w:val="003B047B"/>
    <w:rsid w:val="003B0C32"/>
    <w:rsid w:val="003B17B0"/>
    <w:rsid w:val="003B181F"/>
    <w:rsid w:val="003B1943"/>
    <w:rsid w:val="003B1AFB"/>
    <w:rsid w:val="003B1BFF"/>
    <w:rsid w:val="003B1CD4"/>
    <w:rsid w:val="003B206C"/>
    <w:rsid w:val="003B27CC"/>
    <w:rsid w:val="003B285F"/>
    <w:rsid w:val="003B2A3C"/>
    <w:rsid w:val="003B2B2F"/>
    <w:rsid w:val="003B2CEC"/>
    <w:rsid w:val="003B2E67"/>
    <w:rsid w:val="003B2F51"/>
    <w:rsid w:val="003B3584"/>
    <w:rsid w:val="003B3932"/>
    <w:rsid w:val="003B3D2C"/>
    <w:rsid w:val="003B3D99"/>
    <w:rsid w:val="003B3DC4"/>
    <w:rsid w:val="003B3DE9"/>
    <w:rsid w:val="003B3FF2"/>
    <w:rsid w:val="003B4547"/>
    <w:rsid w:val="003B457D"/>
    <w:rsid w:val="003B4633"/>
    <w:rsid w:val="003B538D"/>
    <w:rsid w:val="003B550A"/>
    <w:rsid w:val="003B5ABC"/>
    <w:rsid w:val="003B5C28"/>
    <w:rsid w:val="003B623A"/>
    <w:rsid w:val="003B638C"/>
    <w:rsid w:val="003B651A"/>
    <w:rsid w:val="003B6E00"/>
    <w:rsid w:val="003B6F0D"/>
    <w:rsid w:val="003B6FED"/>
    <w:rsid w:val="003B7799"/>
    <w:rsid w:val="003B7BDD"/>
    <w:rsid w:val="003B7DBE"/>
    <w:rsid w:val="003B7EBE"/>
    <w:rsid w:val="003C0717"/>
    <w:rsid w:val="003C0D27"/>
    <w:rsid w:val="003C0EBF"/>
    <w:rsid w:val="003C1823"/>
    <w:rsid w:val="003C1976"/>
    <w:rsid w:val="003C1B3E"/>
    <w:rsid w:val="003C2095"/>
    <w:rsid w:val="003C213C"/>
    <w:rsid w:val="003C2250"/>
    <w:rsid w:val="003C23BF"/>
    <w:rsid w:val="003C270A"/>
    <w:rsid w:val="003C276B"/>
    <w:rsid w:val="003C29FB"/>
    <w:rsid w:val="003C2A4A"/>
    <w:rsid w:val="003C2A90"/>
    <w:rsid w:val="003C2BF1"/>
    <w:rsid w:val="003C2D16"/>
    <w:rsid w:val="003C3B41"/>
    <w:rsid w:val="003C3D94"/>
    <w:rsid w:val="003C47D2"/>
    <w:rsid w:val="003C4B74"/>
    <w:rsid w:val="003C4C64"/>
    <w:rsid w:val="003C4DA3"/>
    <w:rsid w:val="003C5152"/>
    <w:rsid w:val="003C5495"/>
    <w:rsid w:val="003C554A"/>
    <w:rsid w:val="003C555F"/>
    <w:rsid w:val="003C57F0"/>
    <w:rsid w:val="003C5A17"/>
    <w:rsid w:val="003C5C09"/>
    <w:rsid w:val="003C5FF3"/>
    <w:rsid w:val="003C6204"/>
    <w:rsid w:val="003C686F"/>
    <w:rsid w:val="003C6C6B"/>
    <w:rsid w:val="003C6F1E"/>
    <w:rsid w:val="003C760A"/>
    <w:rsid w:val="003C76C9"/>
    <w:rsid w:val="003D000F"/>
    <w:rsid w:val="003D006D"/>
    <w:rsid w:val="003D0515"/>
    <w:rsid w:val="003D06AD"/>
    <w:rsid w:val="003D09A4"/>
    <w:rsid w:val="003D09B2"/>
    <w:rsid w:val="003D0A48"/>
    <w:rsid w:val="003D0BB7"/>
    <w:rsid w:val="003D0C25"/>
    <w:rsid w:val="003D178B"/>
    <w:rsid w:val="003D1DBD"/>
    <w:rsid w:val="003D1FC5"/>
    <w:rsid w:val="003D2466"/>
    <w:rsid w:val="003D28CC"/>
    <w:rsid w:val="003D292F"/>
    <w:rsid w:val="003D2CAC"/>
    <w:rsid w:val="003D2EE7"/>
    <w:rsid w:val="003D2F52"/>
    <w:rsid w:val="003D313E"/>
    <w:rsid w:val="003D31B0"/>
    <w:rsid w:val="003D3324"/>
    <w:rsid w:val="003D364A"/>
    <w:rsid w:val="003D3A31"/>
    <w:rsid w:val="003D3AFF"/>
    <w:rsid w:val="003D4077"/>
    <w:rsid w:val="003D4268"/>
    <w:rsid w:val="003D4555"/>
    <w:rsid w:val="003D4C15"/>
    <w:rsid w:val="003D4DEB"/>
    <w:rsid w:val="003D4EB6"/>
    <w:rsid w:val="003D4EF4"/>
    <w:rsid w:val="003D5019"/>
    <w:rsid w:val="003D5546"/>
    <w:rsid w:val="003D585B"/>
    <w:rsid w:val="003D5948"/>
    <w:rsid w:val="003D5B28"/>
    <w:rsid w:val="003D5C42"/>
    <w:rsid w:val="003D5DE2"/>
    <w:rsid w:val="003D5EF8"/>
    <w:rsid w:val="003D61B8"/>
    <w:rsid w:val="003D6556"/>
    <w:rsid w:val="003D66C2"/>
    <w:rsid w:val="003D6761"/>
    <w:rsid w:val="003D6A2D"/>
    <w:rsid w:val="003D707E"/>
    <w:rsid w:val="003D7142"/>
    <w:rsid w:val="003D723D"/>
    <w:rsid w:val="003D7935"/>
    <w:rsid w:val="003D7B92"/>
    <w:rsid w:val="003D7CC8"/>
    <w:rsid w:val="003D7EE1"/>
    <w:rsid w:val="003E0064"/>
    <w:rsid w:val="003E0221"/>
    <w:rsid w:val="003E0403"/>
    <w:rsid w:val="003E05EB"/>
    <w:rsid w:val="003E0945"/>
    <w:rsid w:val="003E1096"/>
    <w:rsid w:val="003E164C"/>
    <w:rsid w:val="003E16BD"/>
    <w:rsid w:val="003E18EA"/>
    <w:rsid w:val="003E196B"/>
    <w:rsid w:val="003E1CA6"/>
    <w:rsid w:val="003E1FE6"/>
    <w:rsid w:val="003E2137"/>
    <w:rsid w:val="003E233F"/>
    <w:rsid w:val="003E23CC"/>
    <w:rsid w:val="003E243B"/>
    <w:rsid w:val="003E26BE"/>
    <w:rsid w:val="003E2978"/>
    <w:rsid w:val="003E29C7"/>
    <w:rsid w:val="003E38C8"/>
    <w:rsid w:val="003E3AB5"/>
    <w:rsid w:val="003E3C4B"/>
    <w:rsid w:val="003E3DEA"/>
    <w:rsid w:val="003E4277"/>
    <w:rsid w:val="003E4B43"/>
    <w:rsid w:val="003E4C50"/>
    <w:rsid w:val="003E4CFB"/>
    <w:rsid w:val="003E55F6"/>
    <w:rsid w:val="003E59DC"/>
    <w:rsid w:val="003E5A5A"/>
    <w:rsid w:val="003E5DB2"/>
    <w:rsid w:val="003E5FB7"/>
    <w:rsid w:val="003E6357"/>
    <w:rsid w:val="003E638F"/>
    <w:rsid w:val="003E690A"/>
    <w:rsid w:val="003E6B2A"/>
    <w:rsid w:val="003E6B2C"/>
    <w:rsid w:val="003E6C09"/>
    <w:rsid w:val="003E6D58"/>
    <w:rsid w:val="003E7A5C"/>
    <w:rsid w:val="003E7B03"/>
    <w:rsid w:val="003E7CF8"/>
    <w:rsid w:val="003F0475"/>
    <w:rsid w:val="003F06D2"/>
    <w:rsid w:val="003F0A8A"/>
    <w:rsid w:val="003F0BB7"/>
    <w:rsid w:val="003F0EBE"/>
    <w:rsid w:val="003F0F47"/>
    <w:rsid w:val="003F119A"/>
    <w:rsid w:val="003F12A4"/>
    <w:rsid w:val="003F15D1"/>
    <w:rsid w:val="003F1DDF"/>
    <w:rsid w:val="003F21EB"/>
    <w:rsid w:val="003F222E"/>
    <w:rsid w:val="003F244E"/>
    <w:rsid w:val="003F255B"/>
    <w:rsid w:val="003F2792"/>
    <w:rsid w:val="003F2B0E"/>
    <w:rsid w:val="003F2C99"/>
    <w:rsid w:val="003F3126"/>
    <w:rsid w:val="003F38ED"/>
    <w:rsid w:val="003F3B1A"/>
    <w:rsid w:val="003F3E27"/>
    <w:rsid w:val="003F3FCB"/>
    <w:rsid w:val="003F40EA"/>
    <w:rsid w:val="003F4388"/>
    <w:rsid w:val="003F4D20"/>
    <w:rsid w:val="003F529D"/>
    <w:rsid w:val="003F5736"/>
    <w:rsid w:val="003F57CA"/>
    <w:rsid w:val="003F5DB4"/>
    <w:rsid w:val="003F614A"/>
    <w:rsid w:val="003F62FA"/>
    <w:rsid w:val="003F633B"/>
    <w:rsid w:val="003F63B3"/>
    <w:rsid w:val="003F698C"/>
    <w:rsid w:val="003F6B3C"/>
    <w:rsid w:val="003F6C6F"/>
    <w:rsid w:val="003F6C84"/>
    <w:rsid w:val="003F7969"/>
    <w:rsid w:val="004000B1"/>
    <w:rsid w:val="004005A8"/>
    <w:rsid w:val="00400817"/>
    <w:rsid w:val="00400C46"/>
    <w:rsid w:val="00400D2D"/>
    <w:rsid w:val="00400F47"/>
    <w:rsid w:val="00400FA4"/>
    <w:rsid w:val="004010E8"/>
    <w:rsid w:val="00401275"/>
    <w:rsid w:val="004012D3"/>
    <w:rsid w:val="0040152B"/>
    <w:rsid w:val="004017E4"/>
    <w:rsid w:val="0040191D"/>
    <w:rsid w:val="00401D24"/>
    <w:rsid w:val="00401D56"/>
    <w:rsid w:val="00402528"/>
    <w:rsid w:val="004029FD"/>
    <w:rsid w:val="00402A0B"/>
    <w:rsid w:val="00402EC7"/>
    <w:rsid w:val="0040332E"/>
    <w:rsid w:val="00403813"/>
    <w:rsid w:val="00403A83"/>
    <w:rsid w:val="00403AF5"/>
    <w:rsid w:val="004042D2"/>
    <w:rsid w:val="00404350"/>
    <w:rsid w:val="00404391"/>
    <w:rsid w:val="004045BA"/>
    <w:rsid w:val="00404AC3"/>
    <w:rsid w:val="00404B3D"/>
    <w:rsid w:val="004051D7"/>
    <w:rsid w:val="00405A5C"/>
    <w:rsid w:val="00406150"/>
    <w:rsid w:val="00406170"/>
    <w:rsid w:val="004061F4"/>
    <w:rsid w:val="00406255"/>
    <w:rsid w:val="0040722A"/>
    <w:rsid w:val="004074C4"/>
    <w:rsid w:val="004074E8"/>
    <w:rsid w:val="004075B2"/>
    <w:rsid w:val="00407D2C"/>
    <w:rsid w:val="004103D4"/>
    <w:rsid w:val="00410748"/>
    <w:rsid w:val="00410C5E"/>
    <w:rsid w:val="0041133D"/>
    <w:rsid w:val="004113B3"/>
    <w:rsid w:val="004115D4"/>
    <w:rsid w:val="00412020"/>
    <w:rsid w:val="004121C3"/>
    <w:rsid w:val="004122B1"/>
    <w:rsid w:val="004125BB"/>
    <w:rsid w:val="004126C9"/>
    <w:rsid w:val="004129A5"/>
    <w:rsid w:val="004129D6"/>
    <w:rsid w:val="00412CED"/>
    <w:rsid w:val="0041320D"/>
    <w:rsid w:val="00413412"/>
    <w:rsid w:val="00413965"/>
    <w:rsid w:val="00413D50"/>
    <w:rsid w:val="00414585"/>
    <w:rsid w:val="00414E71"/>
    <w:rsid w:val="0041550E"/>
    <w:rsid w:val="004156A1"/>
    <w:rsid w:val="004156B2"/>
    <w:rsid w:val="00415C07"/>
    <w:rsid w:val="004162C5"/>
    <w:rsid w:val="004169B5"/>
    <w:rsid w:val="00416C8B"/>
    <w:rsid w:val="00416EA7"/>
    <w:rsid w:val="00417296"/>
    <w:rsid w:val="00417462"/>
    <w:rsid w:val="00417C88"/>
    <w:rsid w:val="00417D5A"/>
    <w:rsid w:val="00420C66"/>
    <w:rsid w:val="00420C68"/>
    <w:rsid w:val="00420D77"/>
    <w:rsid w:val="004212CE"/>
    <w:rsid w:val="00421702"/>
    <w:rsid w:val="004217EA"/>
    <w:rsid w:val="004220DB"/>
    <w:rsid w:val="0042228B"/>
    <w:rsid w:val="00422E76"/>
    <w:rsid w:val="004230AE"/>
    <w:rsid w:val="004231AE"/>
    <w:rsid w:val="004232C9"/>
    <w:rsid w:val="004233CE"/>
    <w:rsid w:val="0042344B"/>
    <w:rsid w:val="0042372B"/>
    <w:rsid w:val="00423791"/>
    <w:rsid w:val="00423C9E"/>
    <w:rsid w:val="004241AA"/>
    <w:rsid w:val="0042459B"/>
    <w:rsid w:val="00424679"/>
    <w:rsid w:val="00424D65"/>
    <w:rsid w:val="0042509A"/>
    <w:rsid w:val="004250D7"/>
    <w:rsid w:val="004251D7"/>
    <w:rsid w:val="00425320"/>
    <w:rsid w:val="0042572C"/>
    <w:rsid w:val="004267CF"/>
    <w:rsid w:val="004268AC"/>
    <w:rsid w:val="0042695B"/>
    <w:rsid w:val="00426B59"/>
    <w:rsid w:val="00426D8A"/>
    <w:rsid w:val="00426E16"/>
    <w:rsid w:val="00426F30"/>
    <w:rsid w:val="00426FD4"/>
    <w:rsid w:val="00427041"/>
    <w:rsid w:val="004270ED"/>
    <w:rsid w:val="0042724F"/>
    <w:rsid w:val="004272C9"/>
    <w:rsid w:val="00427814"/>
    <w:rsid w:val="00427E96"/>
    <w:rsid w:val="00430114"/>
    <w:rsid w:val="00430169"/>
    <w:rsid w:val="00430996"/>
    <w:rsid w:val="00430A64"/>
    <w:rsid w:val="00430D49"/>
    <w:rsid w:val="00431066"/>
    <w:rsid w:val="004313E2"/>
    <w:rsid w:val="004314E3"/>
    <w:rsid w:val="00431B7F"/>
    <w:rsid w:val="00431DAE"/>
    <w:rsid w:val="00431EB9"/>
    <w:rsid w:val="00431F75"/>
    <w:rsid w:val="00432CCC"/>
    <w:rsid w:val="0043357F"/>
    <w:rsid w:val="00433587"/>
    <w:rsid w:val="00433917"/>
    <w:rsid w:val="00433D13"/>
    <w:rsid w:val="00433E75"/>
    <w:rsid w:val="004342A3"/>
    <w:rsid w:val="00434FC4"/>
    <w:rsid w:val="004354C2"/>
    <w:rsid w:val="004357C1"/>
    <w:rsid w:val="00435835"/>
    <w:rsid w:val="0043650A"/>
    <w:rsid w:val="00436893"/>
    <w:rsid w:val="004368B6"/>
    <w:rsid w:val="004368EB"/>
    <w:rsid w:val="00436B3F"/>
    <w:rsid w:val="00436B43"/>
    <w:rsid w:val="004374C3"/>
    <w:rsid w:val="004375F8"/>
    <w:rsid w:val="004377D2"/>
    <w:rsid w:val="00437AC7"/>
    <w:rsid w:val="00437B56"/>
    <w:rsid w:val="00437B9B"/>
    <w:rsid w:val="00440374"/>
    <w:rsid w:val="004405C2"/>
    <w:rsid w:val="004406F4"/>
    <w:rsid w:val="004407BD"/>
    <w:rsid w:val="00440961"/>
    <w:rsid w:val="004409E4"/>
    <w:rsid w:val="00440AC8"/>
    <w:rsid w:val="00440B1B"/>
    <w:rsid w:val="00440EDF"/>
    <w:rsid w:val="00440FEB"/>
    <w:rsid w:val="00441210"/>
    <w:rsid w:val="004413AA"/>
    <w:rsid w:val="00441ABF"/>
    <w:rsid w:val="00441C70"/>
    <w:rsid w:val="00441E9F"/>
    <w:rsid w:val="00442520"/>
    <w:rsid w:val="00442DFD"/>
    <w:rsid w:val="00442E65"/>
    <w:rsid w:val="00443320"/>
    <w:rsid w:val="004436C4"/>
    <w:rsid w:val="00443A49"/>
    <w:rsid w:val="00443EDD"/>
    <w:rsid w:val="004440F1"/>
    <w:rsid w:val="00444AA7"/>
    <w:rsid w:val="00444F88"/>
    <w:rsid w:val="004454C5"/>
    <w:rsid w:val="004456FB"/>
    <w:rsid w:val="00445973"/>
    <w:rsid w:val="00445A6A"/>
    <w:rsid w:val="00446180"/>
    <w:rsid w:val="004464AC"/>
    <w:rsid w:val="00446A2E"/>
    <w:rsid w:val="00446AEF"/>
    <w:rsid w:val="00446CB7"/>
    <w:rsid w:val="00447273"/>
    <w:rsid w:val="004476AC"/>
    <w:rsid w:val="004478AC"/>
    <w:rsid w:val="00447949"/>
    <w:rsid w:val="00447D51"/>
    <w:rsid w:val="00447FD5"/>
    <w:rsid w:val="004501E9"/>
    <w:rsid w:val="0045049E"/>
    <w:rsid w:val="004509E5"/>
    <w:rsid w:val="00450E4C"/>
    <w:rsid w:val="0045137E"/>
    <w:rsid w:val="004515D4"/>
    <w:rsid w:val="00451AE9"/>
    <w:rsid w:val="00451FE0"/>
    <w:rsid w:val="00452171"/>
    <w:rsid w:val="004525D7"/>
    <w:rsid w:val="004527B2"/>
    <w:rsid w:val="004528B2"/>
    <w:rsid w:val="004528EE"/>
    <w:rsid w:val="004530ED"/>
    <w:rsid w:val="0045310C"/>
    <w:rsid w:val="00453DAB"/>
    <w:rsid w:val="00454354"/>
    <w:rsid w:val="00454382"/>
    <w:rsid w:val="00454851"/>
    <w:rsid w:val="004548E2"/>
    <w:rsid w:val="00454C9E"/>
    <w:rsid w:val="00455207"/>
    <w:rsid w:val="004552BE"/>
    <w:rsid w:val="0045539D"/>
    <w:rsid w:val="004554DB"/>
    <w:rsid w:val="004554F7"/>
    <w:rsid w:val="00455A34"/>
    <w:rsid w:val="00455C18"/>
    <w:rsid w:val="00456105"/>
    <w:rsid w:val="004566DA"/>
    <w:rsid w:val="00456C3D"/>
    <w:rsid w:val="00456ECE"/>
    <w:rsid w:val="004570FE"/>
    <w:rsid w:val="00457286"/>
    <w:rsid w:val="00457389"/>
    <w:rsid w:val="0045739A"/>
    <w:rsid w:val="00457873"/>
    <w:rsid w:val="00457BB4"/>
    <w:rsid w:val="00457BEA"/>
    <w:rsid w:val="0046073B"/>
    <w:rsid w:val="004608DA"/>
    <w:rsid w:val="004609BA"/>
    <w:rsid w:val="00460A14"/>
    <w:rsid w:val="004610BC"/>
    <w:rsid w:val="0046151F"/>
    <w:rsid w:val="00461AA3"/>
    <w:rsid w:val="00461B78"/>
    <w:rsid w:val="00461FD4"/>
    <w:rsid w:val="00462096"/>
    <w:rsid w:val="00462225"/>
    <w:rsid w:val="00462407"/>
    <w:rsid w:val="0046264A"/>
    <w:rsid w:val="004627AE"/>
    <w:rsid w:val="00462A33"/>
    <w:rsid w:val="00462C08"/>
    <w:rsid w:val="004636B3"/>
    <w:rsid w:val="00463817"/>
    <w:rsid w:val="00463A91"/>
    <w:rsid w:val="00464021"/>
    <w:rsid w:val="0046503C"/>
    <w:rsid w:val="00465068"/>
    <w:rsid w:val="00465183"/>
    <w:rsid w:val="004652C5"/>
    <w:rsid w:val="004654C3"/>
    <w:rsid w:val="0046584C"/>
    <w:rsid w:val="00465939"/>
    <w:rsid w:val="00465C4D"/>
    <w:rsid w:val="00465D0A"/>
    <w:rsid w:val="004661D9"/>
    <w:rsid w:val="00466462"/>
    <w:rsid w:val="00466CD6"/>
    <w:rsid w:val="00466F2E"/>
    <w:rsid w:val="004672D1"/>
    <w:rsid w:val="004673BA"/>
    <w:rsid w:val="00467B29"/>
    <w:rsid w:val="00467E62"/>
    <w:rsid w:val="00467F8B"/>
    <w:rsid w:val="0047008E"/>
    <w:rsid w:val="004704B1"/>
    <w:rsid w:val="00470C2D"/>
    <w:rsid w:val="00470E06"/>
    <w:rsid w:val="00470E3A"/>
    <w:rsid w:val="00470F58"/>
    <w:rsid w:val="00471192"/>
    <w:rsid w:val="004711E8"/>
    <w:rsid w:val="004719DE"/>
    <w:rsid w:val="00471BAA"/>
    <w:rsid w:val="00471E28"/>
    <w:rsid w:val="00471FAE"/>
    <w:rsid w:val="00472826"/>
    <w:rsid w:val="00472C3F"/>
    <w:rsid w:val="00472CC9"/>
    <w:rsid w:val="004732AA"/>
    <w:rsid w:val="00473444"/>
    <w:rsid w:val="00473878"/>
    <w:rsid w:val="00473B72"/>
    <w:rsid w:val="0047438A"/>
    <w:rsid w:val="0047466D"/>
    <w:rsid w:val="0047476C"/>
    <w:rsid w:val="00474C0E"/>
    <w:rsid w:val="00474D48"/>
    <w:rsid w:val="00474F66"/>
    <w:rsid w:val="00475340"/>
    <w:rsid w:val="0047536C"/>
    <w:rsid w:val="00475FF6"/>
    <w:rsid w:val="004761AF"/>
    <w:rsid w:val="0047643A"/>
    <w:rsid w:val="004768AA"/>
    <w:rsid w:val="00476AA6"/>
    <w:rsid w:val="00476E3B"/>
    <w:rsid w:val="00476EA7"/>
    <w:rsid w:val="00477021"/>
    <w:rsid w:val="00477128"/>
    <w:rsid w:val="0047714F"/>
    <w:rsid w:val="00477F8E"/>
    <w:rsid w:val="004800B7"/>
    <w:rsid w:val="00480598"/>
    <w:rsid w:val="0048063D"/>
    <w:rsid w:val="00480BD5"/>
    <w:rsid w:val="00480BF9"/>
    <w:rsid w:val="00480D0A"/>
    <w:rsid w:val="00480F3E"/>
    <w:rsid w:val="00481246"/>
    <w:rsid w:val="00481282"/>
    <w:rsid w:val="0048128C"/>
    <w:rsid w:val="004812D5"/>
    <w:rsid w:val="00481642"/>
    <w:rsid w:val="0048185F"/>
    <w:rsid w:val="00482009"/>
    <w:rsid w:val="00482227"/>
    <w:rsid w:val="004822F5"/>
    <w:rsid w:val="00482748"/>
    <w:rsid w:val="00483A64"/>
    <w:rsid w:val="00483C16"/>
    <w:rsid w:val="00483C8A"/>
    <w:rsid w:val="00484046"/>
    <w:rsid w:val="004842B9"/>
    <w:rsid w:val="00484324"/>
    <w:rsid w:val="0048437D"/>
    <w:rsid w:val="004844E2"/>
    <w:rsid w:val="0048496D"/>
    <w:rsid w:val="00484B86"/>
    <w:rsid w:val="00484C86"/>
    <w:rsid w:val="0048565E"/>
    <w:rsid w:val="0048573D"/>
    <w:rsid w:val="00485F1F"/>
    <w:rsid w:val="00486022"/>
    <w:rsid w:val="0048608A"/>
    <w:rsid w:val="004864C1"/>
    <w:rsid w:val="00486ED3"/>
    <w:rsid w:val="00486EDF"/>
    <w:rsid w:val="004907F6"/>
    <w:rsid w:val="004909BA"/>
    <w:rsid w:val="00490A00"/>
    <w:rsid w:val="00490C25"/>
    <w:rsid w:val="00490CC2"/>
    <w:rsid w:val="00491260"/>
    <w:rsid w:val="00491A2C"/>
    <w:rsid w:val="00491B8C"/>
    <w:rsid w:val="00491F97"/>
    <w:rsid w:val="0049203A"/>
    <w:rsid w:val="0049225F"/>
    <w:rsid w:val="00492A78"/>
    <w:rsid w:val="00492D57"/>
    <w:rsid w:val="00492E63"/>
    <w:rsid w:val="00492F53"/>
    <w:rsid w:val="004931B9"/>
    <w:rsid w:val="004931BC"/>
    <w:rsid w:val="004935A8"/>
    <w:rsid w:val="004937F8"/>
    <w:rsid w:val="00493FD9"/>
    <w:rsid w:val="00494104"/>
    <w:rsid w:val="0049423D"/>
    <w:rsid w:val="00494263"/>
    <w:rsid w:val="004947D6"/>
    <w:rsid w:val="004948C0"/>
    <w:rsid w:val="00494B26"/>
    <w:rsid w:val="00494B33"/>
    <w:rsid w:val="004956DF"/>
    <w:rsid w:val="004959BA"/>
    <w:rsid w:val="00495B3A"/>
    <w:rsid w:val="00496665"/>
    <w:rsid w:val="004967AB"/>
    <w:rsid w:val="00496D81"/>
    <w:rsid w:val="00496E9B"/>
    <w:rsid w:val="00496EA4"/>
    <w:rsid w:val="0049728B"/>
    <w:rsid w:val="00497501"/>
    <w:rsid w:val="00497634"/>
    <w:rsid w:val="00497689"/>
    <w:rsid w:val="00497B13"/>
    <w:rsid w:val="00497B91"/>
    <w:rsid w:val="00497C7D"/>
    <w:rsid w:val="00497E5F"/>
    <w:rsid w:val="004A044D"/>
    <w:rsid w:val="004A07C6"/>
    <w:rsid w:val="004A0A54"/>
    <w:rsid w:val="004A0B32"/>
    <w:rsid w:val="004A0D60"/>
    <w:rsid w:val="004A1118"/>
    <w:rsid w:val="004A11C4"/>
    <w:rsid w:val="004A1BFF"/>
    <w:rsid w:val="004A1EE0"/>
    <w:rsid w:val="004A2092"/>
    <w:rsid w:val="004A2513"/>
    <w:rsid w:val="004A25D4"/>
    <w:rsid w:val="004A25F2"/>
    <w:rsid w:val="004A2BB6"/>
    <w:rsid w:val="004A302D"/>
    <w:rsid w:val="004A3391"/>
    <w:rsid w:val="004A3643"/>
    <w:rsid w:val="004A36B7"/>
    <w:rsid w:val="004A3C68"/>
    <w:rsid w:val="004A42F5"/>
    <w:rsid w:val="004A45A0"/>
    <w:rsid w:val="004A4934"/>
    <w:rsid w:val="004A4BEC"/>
    <w:rsid w:val="004A592A"/>
    <w:rsid w:val="004A5B4F"/>
    <w:rsid w:val="004A673E"/>
    <w:rsid w:val="004A67FE"/>
    <w:rsid w:val="004A6CF4"/>
    <w:rsid w:val="004A7138"/>
    <w:rsid w:val="004A75E0"/>
    <w:rsid w:val="004A7A48"/>
    <w:rsid w:val="004B05B7"/>
    <w:rsid w:val="004B0705"/>
    <w:rsid w:val="004B10D5"/>
    <w:rsid w:val="004B119A"/>
    <w:rsid w:val="004B1238"/>
    <w:rsid w:val="004B17DF"/>
    <w:rsid w:val="004B18DC"/>
    <w:rsid w:val="004B1BE9"/>
    <w:rsid w:val="004B202D"/>
    <w:rsid w:val="004B2483"/>
    <w:rsid w:val="004B25BE"/>
    <w:rsid w:val="004B264B"/>
    <w:rsid w:val="004B2B4F"/>
    <w:rsid w:val="004B2C40"/>
    <w:rsid w:val="004B2DDB"/>
    <w:rsid w:val="004B2E58"/>
    <w:rsid w:val="004B3261"/>
    <w:rsid w:val="004B3893"/>
    <w:rsid w:val="004B3A57"/>
    <w:rsid w:val="004B3A8B"/>
    <w:rsid w:val="004B4172"/>
    <w:rsid w:val="004B42D6"/>
    <w:rsid w:val="004B43D2"/>
    <w:rsid w:val="004B44B3"/>
    <w:rsid w:val="004B46A1"/>
    <w:rsid w:val="004B47E6"/>
    <w:rsid w:val="004B4923"/>
    <w:rsid w:val="004B4A48"/>
    <w:rsid w:val="004B4B81"/>
    <w:rsid w:val="004B4C31"/>
    <w:rsid w:val="004B52C3"/>
    <w:rsid w:val="004B530E"/>
    <w:rsid w:val="004B55D3"/>
    <w:rsid w:val="004B5720"/>
    <w:rsid w:val="004B5DC6"/>
    <w:rsid w:val="004B6645"/>
    <w:rsid w:val="004B6672"/>
    <w:rsid w:val="004B6959"/>
    <w:rsid w:val="004B6C8C"/>
    <w:rsid w:val="004B6EBE"/>
    <w:rsid w:val="004B6F3F"/>
    <w:rsid w:val="004B7392"/>
    <w:rsid w:val="004B78C5"/>
    <w:rsid w:val="004B78EE"/>
    <w:rsid w:val="004B7BBC"/>
    <w:rsid w:val="004C0855"/>
    <w:rsid w:val="004C0ACF"/>
    <w:rsid w:val="004C0D0F"/>
    <w:rsid w:val="004C0D77"/>
    <w:rsid w:val="004C0E46"/>
    <w:rsid w:val="004C0E4C"/>
    <w:rsid w:val="004C0EE7"/>
    <w:rsid w:val="004C0FB1"/>
    <w:rsid w:val="004C10B9"/>
    <w:rsid w:val="004C12E7"/>
    <w:rsid w:val="004C1430"/>
    <w:rsid w:val="004C14A2"/>
    <w:rsid w:val="004C1638"/>
    <w:rsid w:val="004C177F"/>
    <w:rsid w:val="004C1901"/>
    <w:rsid w:val="004C1966"/>
    <w:rsid w:val="004C1F21"/>
    <w:rsid w:val="004C20F0"/>
    <w:rsid w:val="004C22E9"/>
    <w:rsid w:val="004C2393"/>
    <w:rsid w:val="004C2545"/>
    <w:rsid w:val="004C28E9"/>
    <w:rsid w:val="004C2A53"/>
    <w:rsid w:val="004C2BAE"/>
    <w:rsid w:val="004C301A"/>
    <w:rsid w:val="004C334A"/>
    <w:rsid w:val="004C3649"/>
    <w:rsid w:val="004C3F3E"/>
    <w:rsid w:val="004C3F84"/>
    <w:rsid w:val="004C408C"/>
    <w:rsid w:val="004C425D"/>
    <w:rsid w:val="004C43E3"/>
    <w:rsid w:val="004C481B"/>
    <w:rsid w:val="004C48D7"/>
    <w:rsid w:val="004C49DE"/>
    <w:rsid w:val="004C4BAD"/>
    <w:rsid w:val="004C4C0C"/>
    <w:rsid w:val="004C5221"/>
    <w:rsid w:val="004C5791"/>
    <w:rsid w:val="004C57B6"/>
    <w:rsid w:val="004C59F1"/>
    <w:rsid w:val="004C5BE5"/>
    <w:rsid w:val="004C5CCB"/>
    <w:rsid w:val="004C5DA1"/>
    <w:rsid w:val="004C624F"/>
    <w:rsid w:val="004C6298"/>
    <w:rsid w:val="004C63E4"/>
    <w:rsid w:val="004C643D"/>
    <w:rsid w:val="004C6516"/>
    <w:rsid w:val="004C68E4"/>
    <w:rsid w:val="004C6B89"/>
    <w:rsid w:val="004C6E30"/>
    <w:rsid w:val="004C6E8B"/>
    <w:rsid w:val="004C7100"/>
    <w:rsid w:val="004C7594"/>
    <w:rsid w:val="004C76D3"/>
    <w:rsid w:val="004C77F5"/>
    <w:rsid w:val="004C7811"/>
    <w:rsid w:val="004C7AAE"/>
    <w:rsid w:val="004C7F57"/>
    <w:rsid w:val="004D02A5"/>
    <w:rsid w:val="004D0A94"/>
    <w:rsid w:val="004D0C96"/>
    <w:rsid w:val="004D0D14"/>
    <w:rsid w:val="004D10C1"/>
    <w:rsid w:val="004D1422"/>
    <w:rsid w:val="004D1681"/>
    <w:rsid w:val="004D16AA"/>
    <w:rsid w:val="004D16AE"/>
    <w:rsid w:val="004D1875"/>
    <w:rsid w:val="004D19EE"/>
    <w:rsid w:val="004D1F75"/>
    <w:rsid w:val="004D23B8"/>
    <w:rsid w:val="004D272C"/>
    <w:rsid w:val="004D291E"/>
    <w:rsid w:val="004D2A28"/>
    <w:rsid w:val="004D2B92"/>
    <w:rsid w:val="004D31B4"/>
    <w:rsid w:val="004D344E"/>
    <w:rsid w:val="004D35AE"/>
    <w:rsid w:val="004D36E8"/>
    <w:rsid w:val="004D37D6"/>
    <w:rsid w:val="004D39D7"/>
    <w:rsid w:val="004D3B8C"/>
    <w:rsid w:val="004D471F"/>
    <w:rsid w:val="004D49BE"/>
    <w:rsid w:val="004D4C00"/>
    <w:rsid w:val="004D4CB9"/>
    <w:rsid w:val="004D4D80"/>
    <w:rsid w:val="004D4E58"/>
    <w:rsid w:val="004D519C"/>
    <w:rsid w:val="004D548C"/>
    <w:rsid w:val="004D56F3"/>
    <w:rsid w:val="004D594A"/>
    <w:rsid w:val="004D5A0E"/>
    <w:rsid w:val="004D5A2D"/>
    <w:rsid w:val="004D5AD4"/>
    <w:rsid w:val="004D5BFE"/>
    <w:rsid w:val="004D5D5E"/>
    <w:rsid w:val="004D5E6C"/>
    <w:rsid w:val="004D609E"/>
    <w:rsid w:val="004D6237"/>
    <w:rsid w:val="004D6492"/>
    <w:rsid w:val="004D66AC"/>
    <w:rsid w:val="004D6957"/>
    <w:rsid w:val="004D71DD"/>
    <w:rsid w:val="004D7789"/>
    <w:rsid w:val="004D7A34"/>
    <w:rsid w:val="004E0043"/>
    <w:rsid w:val="004E042D"/>
    <w:rsid w:val="004E0999"/>
    <w:rsid w:val="004E1262"/>
    <w:rsid w:val="004E1646"/>
    <w:rsid w:val="004E16BB"/>
    <w:rsid w:val="004E19D1"/>
    <w:rsid w:val="004E1AED"/>
    <w:rsid w:val="004E1F99"/>
    <w:rsid w:val="004E244E"/>
    <w:rsid w:val="004E2697"/>
    <w:rsid w:val="004E2830"/>
    <w:rsid w:val="004E2CE1"/>
    <w:rsid w:val="004E328A"/>
    <w:rsid w:val="004E3309"/>
    <w:rsid w:val="004E368A"/>
    <w:rsid w:val="004E371C"/>
    <w:rsid w:val="004E3874"/>
    <w:rsid w:val="004E3C89"/>
    <w:rsid w:val="004E3C93"/>
    <w:rsid w:val="004E4215"/>
    <w:rsid w:val="004E4543"/>
    <w:rsid w:val="004E49D9"/>
    <w:rsid w:val="004E49FB"/>
    <w:rsid w:val="004E58D1"/>
    <w:rsid w:val="004E5C5B"/>
    <w:rsid w:val="004E621A"/>
    <w:rsid w:val="004E69B7"/>
    <w:rsid w:val="004E6C78"/>
    <w:rsid w:val="004E6F87"/>
    <w:rsid w:val="004E76BC"/>
    <w:rsid w:val="004E7951"/>
    <w:rsid w:val="004E7A60"/>
    <w:rsid w:val="004E7AF4"/>
    <w:rsid w:val="004E7E09"/>
    <w:rsid w:val="004F001C"/>
    <w:rsid w:val="004F0711"/>
    <w:rsid w:val="004F1209"/>
    <w:rsid w:val="004F1560"/>
    <w:rsid w:val="004F18A7"/>
    <w:rsid w:val="004F18E2"/>
    <w:rsid w:val="004F1A6A"/>
    <w:rsid w:val="004F1C4D"/>
    <w:rsid w:val="004F1DB3"/>
    <w:rsid w:val="004F2197"/>
    <w:rsid w:val="004F235F"/>
    <w:rsid w:val="004F27A7"/>
    <w:rsid w:val="004F291D"/>
    <w:rsid w:val="004F2E4C"/>
    <w:rsid w:val="004F3126"/>
    <w:rsid w:val="004F32C1"/>
    <w:rsid w:val="004F3AC0"/>
    <w:rsid w:val="004F3CBC"/>
    <w:rsid w:val="004F3D15"/>
    <w:rsid w:val="004F3EAF"/>
    <w:rsid w:val="004F3F42"/>
    <w:rsid w:val="004F415B"/>
    <w:rsid w:val="004F45E7"/>
    <w:rsid w:val="004F474C"/>
    <w:rsid w:val="004F4C9E"/>
    <w:rsid w:val="004F529E"/>
    <w:rsid w:val="004F587B"/>
    <w:rsid w:val="004F59C5"/>
    <w:rsid w:val="004F5D0E"/>
    <w:rsid w:val="004F5F0A"/>
    <w:rsid w:val="004F61E2"/>
    <w:rsid w:val="004F6397"/>
    <w:rsid w:val="004F66AE"/>
    <w:rsid w:val="004F68AF"/>
    <w:rsid w:val="004F6D56"/>
    <w:rsid w:val="004F7028"/>
    <w:rsid w:val="004F7A18"/>
    <w:rsid w:val="004F7EA1"/>
    <w:rsid w:val="005001F5"/>
    <w:rsid w:val="0050075A"/>
    <w:rsid w:val="00500794"/>
    <w:rsid w:val="00500A47"/>
    <w:rsid w:val="00500BFD"/>
    <w:rsid w:val="00500E78"/>
    <w:rsid w:val="00501113"/>
    <w:rsid w:val="0050121F"/>
    <w:rsid w:val="005012CE"/>
    <w:rsid w:val="00501DAE"/>
    <w:rsid w:val="00501E8E"/>
    <w:rsid w:val="0050217F"/>
    <w:rsid w:val="00502BC8"/>
    <w:rsid w:val="0050360C"/>
    <w:rsid w:val="00503677"/>
    <w:rsid w:val="005036F4"/>
    <w:rsid w:val="005038AE"/>
    <w:rsid w:val="00503B91"/>
    <w:rsid w:val="00503D25"/>
    <w:rsid w:val="00503F36"/>
    <w:rsid w:val="00504059"/>
    <w:rsid w:val="005040D6"/>
    <w:rsid w:val="00504249"/>
    <w:rsid w:val="005043A2"/>
    <w:rsid w:val="005044C7"/>
    <w:rsid w:val="00504584"/>
    <w:rsid w:val="00504669"/>
    <w:rsid w:val="0050499D"/>
    <w:rsid w:val="00504C2C"/>
    <w:rsid w:val="00504EEA"/>
    <w:rsid w:val="005052BD"/>
    <w:rsid w:val="00505338"/>
    <w:rsid w:val="00505526"/>
    <w:rsid w:val="005057C6"/>
    <w:rsid w:val="00505878"/>
    <w:rsid w:val="00505A86"/>
    <w:rsid w:val="00505DD4"/>
    <w:rsid w:val="0050620F"/>
    <w:rsid w:val="00506637"/>
    <w:rsid w:val="005067FC"/>
    <w:rsid w:val="00506872"/>
    <w:rsid w:val="005068C7"/>
    <w:rsid w:val="005069E5"/>
    <w:rsid w:val="00506A72"/>
    <w:rsid w:val="00506E3D"/>
    <w:rsid w:val="00507234"/>
    <w:rsid w:val="0050728F"/>
    <w:rsid w:val="005072AC"/>
    <w:rsid w:val="00507352"/>
    <w:rsid w:val="00507B64"/>
    <w:rsid w:val="00507F1C"/>
    <w:rsid w:val="00510668"/>
    <w:rsid w:val="005113C5"/>
    <w:rsid w:val="00511571"/>
    <w:rsid w:val="00511831"/>
    <w:rsid w:val="0051184C"/>
    <w:rsid w:val="00511856"/>
    <w:rsid w:val="00511991"/>
    <w:rsid w:val="00511D97"/>
    <w:rsid w:val="00511FC8"/>
    <w:rsid w:val="005129B4"/>
    <w:rsid w:val="00512A55"/>
    <w:rsid w:val="00512A88"/>
    <w:rsid w:val="00512B35"/>
    <w:rsid w:val="00512B51"/>
    <w:rsid w:val="00512C17"/>
    <w:rsid w:val="00512E0B"/>
    <w:rsid w:val="00513283"/>
    <w:rsid w:val="00513322"/>
    <w:rsid w:val="00513473"/>
    <w:rsid w:val="00513540"/>
    <w:rsid w:val="0051477B"/>
    <w:rsid w:val="00514A6B"/>
    <w:rsid w:val="005151D7"/>
    <w:rsid w:val="005154DF"/>
    <w:rsid w:val="00515631"/>
    <w:rsid w:val="00515C8B"/>
    <w:rsid w:val="005160C5"/>
    <w:rsid w:val="00516174"/>
    <w:rsid w:val="00516397"/>
    <w:rsid w:val="0051660A"/>
    <w:rsid w:val="005167A0"/>
    <w:rsid w:val="00516A17"/>
    <w:rsid w:val="00517423"/>
    <w:rsid w:val="0051757A"/>
    <w:rsid w:val="005177CA"/>
    <w:rsid w:val="00517DB1"/>
    <w:rsid w:val="00520311"/>
    <w:rsid w:val="005203EC"/>
    <w:rsid w:val="0052053C"/>
    <w:rsid w:val="00520EE5"/>
    <w:rsid w:val="00520F15"/>
    <w:rsid w:val="00520FB1"/>
    <w:rsid w:val="0052121A"/>
    <w:rsid w:val="00521246"/>
    <w:rsid w:val="005216D5"/>
    <w:rsid w:val="00521B2A"/>
    <w:rsid w:val="00521D50"/>
    <w:rsid w:val="00521E5B"/>
    <w:rsid w:val="00521F0E"/>
    <w:rsid w:val="0052222C"/>
    <w:rsid w:val="0052256E"/>
    <w:rsid w:val="005225E0"/>
    <w:rsid w:val="00522684"/>
    <w:rsid w:val="005228AC"/>
    <w:rsid w:val="00522933"/>
    <w:rsid w:val="00522B40"/>
    <w:rsid w:val="00522DEA"/>
    <w:rsid w:val="005231AD"/>
    <w:rsid w:val="0052322A"/>
    <w:rsid w:val="005232C4"/>
    <w:rsid w:val="0052338A"/>
    <w:rsid w:val="00523631"/>
    <w:rsid w:val="00523A1F"/>
    <w:rsid w:val="00523F13"/>
    <w:rsid w:val="00523F7F"/>
    <w:rsid w:val="00524477"/>
    <w:rsid w:val="00524717"/>
    <w:rsid w:val="00524851"/>
    <w:rsid w:val="00524D3C"/>
    <w:rsid w:val="0052527C"/>
    <w:rsid w:val="00525703"/>
    <w:rsid w:val="00525B0A"/>
    <w:rsid w:val="00525B56"/>
    <w:rsid w:val="00525C56"/>
    <w:rsid w:val="00525EBC"/>
    <w:rsid w:val="00525FDC"/>
    <w:rsid w:val="005269EE"/>
    <w:rsid w:val="00526B7B"/>
    <w:rsid w:val="00526F5F"/>
    <w:rsid w:val="00526FA8"/>
    <w:rsid w:val="00527400"/>
    <w:rsid w:val="00527872"/>
    <w:rsid w:val="00527912"/>
    <w:rsid w:val="005279EC"/>
    <w:rsid w:val="00530202"/>
    <w:rsid w:val="005306CE"/>
    <w:rsid w:val="00530700"/>
    <w:rsid w:val="005308E2"/>
    <w:rsid w:val="00530A08"/>
    <w:rsid w:val="00530F6C"/>
    <w:rsid w:val="00531583"/>
    <w:rsid w:val="00531815"/>
    <w:rsid w:val="005318A6"/>
    <w:rsid w:val="005319CF"/>
    <w:rsid w:val="00531B81"/>
    <w:rsid w:val="00531DC8"/>
    <w:rsid w:val="00531EB3"/>
    <w:rsid w:val="0053239D"/>
    <w:rsid w:val="005325C7"/>
    <w:rsid w:val="00532AB0"/>
    <w:rsid w:val="00532C45"/>
    <w:rsid w:val="0053340B"/>
    <w:rsid w:val="0053340D"/>
    <w:rsid w:val="00533735"/>
    <w:rsid w:val="005337A0"/>
    <w:rsid w:val="00533BC7"/>
    <w:rsid w:val="00533CF2"/>
    <w:rsid w:val="00533ECA"/>
    <w:rsid w:val="0053434C"/>
    <w:rsid w:val="0053452B"/>
    <w:rsid w:val="005347C4"/>
    <w:rsid w:val="00534814"/>
    <w:rsid w:val="005348AC"/>
    <w:rsid w:val="00534FD1"/>
    <w:rsid w:val="0053527D"/>
    <w:rsid w:val="005357B3"/>
    <w:rsid w:val="005358F1"/>
    <w:rsid w:val="00535E11"/>
    <w:rsid w:val="005361FB"/>
    <w:rsid w:val="005362A5"/>
    <w:rsid w:val="00536432"/>
    <w:rsid w:val="0053644A"/>
    <w:rsid w:val="0053656F"/>
    <w:rsid w:val="00536A89"/>
    <w:rsid w:val="00536D7F"/>
    <w:rsid w:val="00536EC2"/>
    <w:rsid w:val="00536F2E"/>
    <w:rsid w:val="005370B9"/>
    <w:rsid w:val="00537331"/>
    <w:rsid w:val="005374E6"/>
    <w:rsid w:val="005376EC"/>
    <w:rsid w:val="005377FD"/>
    <w:rsid w:val="00537D2A"/>
    <w:rsid w:val="00537D86"/>
    <w:rsid w:val="005406A5"/>
    <w:rsid w:val="005408BF"/>
    <w:rsid w:val="005409FE"/>
    <w:rsid w:val="00541032"/>
    <w:rsid w:val="00541A2C"/>
    <w:rsid w:val="00541B38"/>
    <w:rsid w:val="00542018"/>
    <w:rsid w:val="005421CA"/>
    <w:rsid w:val="005421DD"/>
    <w:rsid w:val="00542378"/>
    <w:rsid w:val="00542825"/>
    <w:rsid w:val="005429DF"/>
    <w:rsid w:val="00542A9E"/>
    <w:rsid w:val="00542ACA"/>
    <w:rsid w:val="00542BA4"/>
    <w:rsid w:val="0054374B"/>
    <w:rsid w:val="0054376C"/>
    <w:rsid w:val="0054385E"/>
    <w:rsid w:val="0054388C"/>
    <w:rsid w:val="00543946"/>
    <w:rsid w:val="00543A5B"/>
    <w:rsid w:val="0054401F"/>
    <w:rsid w:val="00544604"/>
    <w:rsid w:val="00544621"/>
    <w:rsid w:val="00544FF3"/>
    <w:rsid w:val="005450B9"/>
    <w:rsid w:val="005456D9"/>
    <w:rsid w:val="0054658E"/>
    <w:rsid w:val="00546AA9"/>
    <w:rsid w:val="00547131"/>
    <w:rsid w:val="005473AE"/>
    <w:rsid w:val="00547717"/>
    <w:rsid w:val="00547898"/>
    <w:rsid w:val="00547D86"/>
    <w:rsid w:val="0055035D"/>
    <w:rsid w:val="005504FA"/>
    <w:rsid w:val="00550A61"/>
    <w:rsid w:val="00550B8B"/>
    <w:rsid w:val="00550D69"/>
    <w:rsid w:val="00550EC8"/>
    <w:rsid w:val="00550F8E"/>
    <w:rsid w:val="005510F7"/>
    <w:rsid w:val="005511FE"/>
    <w:rsid w:val="005513E7"/>
    <w:rsid w:val="00551638"/>
    <w:rsid w:val="005516B2"/>
    <w:rsid w:val="0055183A"/>
    <w:rsid w:val="00551B5E"/>
    <w:rsid w:val="00551E2E"/>
    <w:rsid w:val="00551EA7"/>
    <w:rsid w:val="00551EBD"/>
    <w:rsid w:val="00551EE5"/>
    <w:rsid w:val="00552591"/>
    <w:rsid w:val="005529FF"/>
    <w:rsid w:val="00552EAE"/>
    <w:rsid w:val="00552FB1"/>
    <w:rsid w:val="005531BF"/>
    <w:rsid w:val="0055332A"/>
    <w:rsid w:val="005538D8"/>
    <w:rsid w:val="00553916"/>
    <w:rsid w:val="00553F4A"/>
    <w:rsid w:val="005540E1"/>
    <w:rsid w:val="0055417C"/>
    <w:rsid w:val="0055420F"/>
    <w:rsid w:val="00554A7E"/>
    <w:rsid w:val="00554DB1"/>
    <w:rsid w:val="00554DD3"/>
    <w:rsid w:val="00554EDF"/>
    <w:rsid w:val="00554F58"/>
    <w:rsid w:val="00555BD4"/>
    <w:rsid w:val="00555CD6"/>
    <w:rsid w:val="00555D5B"/>
    <w:rsid w:val="00555DC2"/>
    <w:rsid w:val="00556289"/>
    <w:rsid w:val="0055662A"/>
    <w:rsid w:val="005566C1"/>
    <w:rsid w:val="00556863"/>
    <w:rsid w:val="0055702F"/>
    <w:rsid w:val="005572B4"/>
    <w:rsid w:val="00557315"/>
    <w:rsid w:val="005579F8"/>
    <w:rsid w:val="00557B30"/>
    <w:rsid w:val="00557C77"/>
    <w:rsid w:val="00557E5B"/>
    <w:rsid w:val="00560171"/>
    <w:rsid w:val="005601AA"/>
    <w:rsid w:val="00560289"/>
    <w:rsid w:val="00560526"/>
    <w:rsid w:val="005609B3"/>
    <w:rsid w:val="00560B8A"/>
    <w:rsid w:val="00560CF8"/>
    <w:rsid w:val="00561161"/>
    <w:rsid w:val="0056120B"/>
    <w:rsid w:val="00561226"/>
    <w:rsid w:val="00561478"/>
    <w:rsid w:val="005617D3"/>
    <w:rsid w:val="00561A2E"/>
    <w:rsid w:val="00561D10"/>
    <w:rsid w:val="0056274A"/>
    <w:rsid w:val="00562EE8"/>
    <w:rsid w:val="005631B8"/>
    <w:rsid w:val="00563422"/>
    <w:rsid w:val="00563873"/>
    <w:rsid w:val="00563C4C"/>
    <w:rsid w:val="0056426E"/>
    <w:rsid w:val="00564589"/>
    <w:rsid w:val="005647C7"/>
    <w:rsid w:val="00564D80"/>
    <w:rsid w:val="0056518F"/>
    <w:rsid w:val="005652F2"/>
    <w:rsid w:val="005656C6"/>
    <w:rsid w:val="005658EF"/>
    <w:rsid w:val="00565E8A"/>
    <w:rsid w:val="00566031"/>
    <w:rsid w:val="0056604A"/>
    <w:rsid w:val="005662FC"/>
    <w:rsid w:val="005667C5"/>
    <w:rsid w:val="0056684A"/>
    <w:rsid w:val="005668CD"/>
    <w:rsid w:val="00566912"/>
    <w:rsid w:val="00566FF3"/>
    <w:rsid w:val="005670E6"/>
    <w:rsid w:val="00567531"/>
    <w:rsid w:val="00567705"/>
    <w:rsid w:val="00567A03"/>
    <w:rsid w:val="00567ED4"/>
    <w:rsid w:val="005700F4"/>
    <w:rsid w:val="00570208"/>
    <w:rsid w:val="0057041F"/>
    <w:rsid w:val="005705C1"/>
    <w:rsid w:val="005712EC"/>
    <w:rsid w:val="00571310"/>
    <w:rsid w:val="0057145C"/>
    <w:rsid w:val="00571E07"/>
    <w:rsid w:val="00571EE7"/>
    <w:rsid w:val="00572310"/>
    <w:rsid w:val="005724CA"/>
    <w:rsid w:val="005724CF"/>
    <w:rsid w:val="00572A7B"/>
    <w:rsid w:val="00572C11"/>
    <w:rsid w:val="00572E41"/>
    <w:rsid w:val="00572E63"/>
    <w:rsid w:val="005730DA"/>
    <w:rsid w:val="00573225"/>
    <w:rsid w:val="005736AB"/>
    <w:rsid w:val="00573717"/>
    <w:rsid w:val="00573B7D"/>
    <w:rsid w:val="00574226"/>
    <w:rsid w:val="005743E9"/>
    <w:rsid w:val="00574873"/>
    <w:rsid w:val="00574961"/>
    <w:rsid w:val="0057496F"/>
    <w:rsid w:val="00575DBA"/>
    <w:rsid w:val="0057613A"/>
    <w:rsid w:val="0057615A"/>
    <w:rsid w:val="00576171"/>
    <w:rsid w:val="005763D1"/>
    <w:rsid w:val="005768DF"/>
    <w:rsid w:val="00576B9B"/>
    <w:rsid w:val="005772D5"/>
    <w:rsid w:val="0057738A"/>
    <w:rsid w:val="0057747D"/>
    <w:rsid w:val="00577581"/>
    <w:rsid w:val="005778A3"/>
    <w:rsid w:val="00577926"/>
    <w:rsid w:val="00577B39"/>
    <w:rsid w:val="00577DBD"/>
    <w:rsid w:val="00577E29"/>
    <w:rsid w:val="00577F57"/>
    <w:rsid w:val="005802E0"/>
    <w:rsid w:val="00580364"/>
    <w:rsid w:val="00580435"/>
    <w:rsid w:val="0058046E"/>
    <w:rsid w:val="00580524"/>
    <w:rsid w:val="0058071B"/>
    <w:rsid w:val="00580738"/>
    <w:rsid w:val="00580744"/>
    <w:rsid w:val="00580C54"/>
    <w:rsid w:val="0058136E"/>
    <w:rsid w:val="0058183E"/>
    <w:rsid w:val="00581B49"/>
    <w:rsid w:val="00581FD9"/>
    <w:rsid w:val="005825EC"/>
    <w:rsid w:val="005825F1"/>
    <w:rsid w:val="0058266B"/>
    <w:rsid w:val="00582A52"/>
    <w:rsid w:val="00582E8E"/>
    <w:rsid w:val="005831A3"/>
    <w:rsid w:val="005833BA"/>
    <w:rsid w:val="00583A68"/>
    <w:rsid w:val="00583ADB"/>
    <w:rsid w:val="00583F18"/>
    <w:rsid w:val="005841FC"/>
    <w:rsid w:val="00584970"/>
    <w:rsid w:val="00584B62"/>
    <w:rsid w:val="005852F6"/>
    <w:rsid w:val="00585D00"/>
    <w:rsid w:val="00585D93"/>
    <w:rsid w:val="00585F89"/>
    <w:rsid w:val="00585FCB"/>
    <w:rsid w:val="005863F9"/>
    <w:rsid w:val="005865B7"/>
    <w:rsid w:val="005866D9"/>
    <w:rsid w:val="00586951"/>
    <w:rsid w:val="00586A05"/>
    <w:rsid w:val="00586AD3"/>
    <w:rsid w:val="00586CB3"/>
    <w:rsid w:val="00586F7E"/>
    <w:rsid w:val="005870A1"/>
    <w:rsid w:val="0058733F"/>
    <w:rsid w:val="0058734B"/>
    <w:rsid w:val="00587415"/>
    <w:rsid w:val="00587652"/>
    <w:rsid w:val="005879D1"/>
    <w:rsid w:val="00587F25"/>
    <w:rsid w:val="00590238"/>
    <w:rsid w:val="00590584"/>
    <w:rsid w:val="005905A0"/>
    <w:rsid w:val="005905F9"/>
    <w:rsid w:val="0059113E"/>
    <w:rsid w:val="0059114D"/>
    <w:rsid w:val="0059155B"/>
    <w:rsid w:val="00591CC1"/>
    <w:rsid w:val="00591D63"/>
    <w:rsid w:val="00591E39"/>
    <w:rsid w:val="005920CF"/>
    <w:rsid w:val="00592178"/>
    <w:rsid w:val="00592688"/>
    <w:rsid w:val="00592E43"/>
    <w:rsid w:val="00593377"/>
    <w:rsid w:val="00593476"/>
    <w:rsid w:val="005936FB"/>
    <w:rsid w:val="005939BC"/>
    <w:rsid w:val="00594230"/>
    <w:rsid w:val="005945A6"/>
    <w:rsid w:val="005949DD"/>
    <w:rsid w:val="00594A57"/>
    <w:rsid w:val="00594D19"/>
    <w:rsid w:val="00594F46"/>
    <w:rsid w:val="00595449"/>
    <w:rsid w:val="005954D5"/>
    <w:rsid w:val="0059562D"/>
    <w:rsid w:val="00595ACA"/>
    <w:rsid w:val="00595D2E"/>
    <w:rsid w:val="00595DBA"/>
    <w:rsid w:val="0059631C"/>
    <w:rsid w:val="005964FB"/>
    <w:rsid w:val="00597E9A"/>
    <w:rsid w:val="005A0045"/>
    <w:rsid w:val="005A0110"/>
    <w:rsid w:val="005A024C"/>
    <w:rsid w:val="005A07AA"/>
    <w:rsid w:val="005A0C61"/>
    <w:rsid w:val="005A0E16"/>
    <w:rsid w:val="005A0F0E"/>
    <w:rsid w:val="005A0F40"/>
    <w:rsid w:val="005A134F"/>
    <w:rsid w:val="005A16DA"/>
    <w:rsid w:val="005A1C8A"/>
    <w:rsid w:val="005A1CA2"/>
    <w:rsid w:val="005A23FA"/>
    <w:rsid w:val="005A2476"/>
    <w:rsid w:val="005A24D2"/>
    <w:rsid w:val="005A271C"/>
    <w:rsid w:val="005A2C82"/>
    <w:rsid w:val="005A2D7E"/>
    <w:rsid w:val="005A308A"/>
    <w:rsid w:val="005A31A2"/>
    <w:rsid w:val="005A3306"/>
    <w:rsid w:val="005A3A3D"/>
    <w:rsid w:val="005A442A"/>
    <w:rsid w:val="005A45A7"/>
    <w:rsid w:val="005A4DA6"/>
    <w:rsid w:val="005A4E0E"/>
    <w:rsid w:val="005A5382"/>
    <w:rsid w:val="005A56ED"/>
    <w:rsid w:val="005A57BC"/>
    <w:rsid w:val="005A5A1A"/>
    <w:rsid w:val="005A5A64"/>
    <w:rsid w:val="005A5C1F"/>
    <w:rsid w:val="005A622E"/>
    <w:rsid w:val="005A6313"/>
    <w:rsid w:val="005A6401"/>
    <w:rsid w:val="005A68A8"/>
    <w:rsid w:val="005A6A9D"/>
    <w:rsid w:val="005A6CB0"/>
    <w:rsid w:val="005A6DFA"/>
    <w:rsid w:val="005A705F"/>
    <w:rsid w:val="005A7290"/>
    <w:rsid w:val="005A73DE"/>
    <w:rsid w:val="005A7639"/>
    <w:rsid w:val="005A7642"/>
    <w:rsid w:val="005A77A4"/>
    <w:rsid w:val="005A7BC7"/>
    <w:rsid w:val="005A7C09"/>
    <w:rsid w:val="005A7D72"/>
    <w:rsid w:val="005A7E4B"/>
    <w:rsid w:val="005A7E99"/>
    <w:rsid w:val="005B002D"/>
    <w:rsid w:val="005B0140"/>
    <w:rsid w:val="005B0445"/>
    <w:rsid w:val="005B04B4"/>
    <w:rsid w:val="005B0A44"/>
    <w:rsid w:val="005B0FF3"/>
    <w:rsid w:val="005B10C0"/>
    <w:rsid w:val="005B1176"/>
    <w:rsid w:val="005B1467"/>
    <w:rsid w:val="005B18FA"/>
    <w:rsid w:val="005B1C41"/>
    <w:rsid w:val="005B203A"/>
    <w:rsid w:val="005B24BF"/>
    <w:rsid w:val="005B2A5A"/>
    <w:rsid w:val="005B3199"/>
    <w:rsid w:val="005B39C3"/>
    <w:rsid w:val="005B3A44"/>
    <w:rsid w:val="005B427A"/>
    <w:rsid w:val="005B4308"/>
    <w:rsid w:val="005B4570"/>
    <w:rsid w:val="005B4643"/>
    <w:rsid w:val="005B486F"/>
    <w:rsid w:val="005B496F"/>
    <w:rsid w:val="005B4FD0"/>
    <w:rsid w:val="005B50B0"/>
    <w:rsid w:val="005B5376"/>
    <w:rsid w:val="005B54B5"/>
    <w:rsid w:val="005B5F6B"/>
    <w:rsid w:val="005B609F"/>
    <w:rsid w:val="005B61D2"/>
    <w:rsid w:val="005B63CE"/>
    <w:rsid w:val="005B66CB"/>
    <w:rsid w:val="005B6E11"/>
    <w:rsid w:val="005B6E8B"/>
    <w:rsid w:val="005B727B"/>
    <w:rsid w:val="005B74DF"/>
    <w:rsid w:val="005B76C7"/>
    <w:rsid w:val="005C01CA"/>
    <w:rsid w:val="005C0505"/>
    <w:rsid w:val="005C0A51"/>
    <w:rsid w:val="005C0A68"/>
    <w:rsid w:val="005C0B68"/>
    <w:rsid w:val="005C0F53"/>
    <w:rsid w:val="005C0FA7"/>
    <w:rsid w:val="005C10FE"/>
    <w:rsid w:val="005C1144"/>
    <w:rsid w:val="005C11D7"/>
    <w:rsid w:val="005C1524"/>
    <w:rsid w:val="005C1555"/>
    <w:rsid w:val="005C1978"/>
    <w:rsid w:val="005C1A56"/>
    <w:rsid w:val="005C213A"/>
    <w:rsid w:val="005C2874"/>
    <w:rsid w:val="005C3084"/>
    <w:rsid w:val="005C3174"/>
    <w:rsid w:val="005C3533"/>
    <w:rsid w:val="005C3598"/>
    <w:rsid w:val="005C3918"/>
    <w:rsid w:val="005C39D2"/>
    <w:rsid w:val="005C3EA9"/>
    <w:rsid w:val="005C4056"/>
    <w:rsid w:val="005C43BF"/>
    <w:rsid w:val="005C4C65"/>
    <w:rsid w:val="005C4E4C"/>
    <w:rsid w:val="005C5402"/>
    <w:rsid w:val="005C5565"/>
    <w:rsid w:val="005C5757"/>
    <w:rsid w:val="005C5AF3"/>
    <w:rsid w:val="005C5B0A"/>
    <w:rsid w:val="005C5C52"/>
    <w:rsid w:val="005C5D54"/>
    <w:rsid w:val="005C60BB"/>
    <w:rsid w:val="005C6131"/>
    <w:rsid w:val="005C64B7"/>
    <w:rsid w:val="005C6A1D"/>
    <w:rsid w:val="005C6A58"/>
    <w:rsid w:val="005C6FB1"/>
    <w:rsid w:val="005C7058"/>
    <w:rsid w:val="005C75DB"/>
    <w:rsid w:val="005C7C21"/>
    <w:rsid w:val="005C7E26"/>
    <w:rsid w:val="005D04C3"/>
    <w:rsid w:val="005D07A0"/>
    <w:rsid w:val="005D1284"/>
    <w:rsid w:val="005D1899"/>
    <w:rsid w:val="005D1A71"/>
    <w:rsid w:val="005D1A87"/>
    <w:rsid w:val="005D1BE8"/>
    <w:rsid w:val="005D1D6B"/>
    <w:rsid w:val="005D2106"/>
    <w:rsid w:val="005D256C"/>
    <w:rsid w:val="005D2BCA"/>
    <w:rsid w:val="005D30AF"/>
    <w:rsid w:val="005D3CA3"/>
    <w:rsid w:val="005D3F53"/>
    <w:rsid w:val="005D40FE"/>
    <w:rsid w:val="005D463E"/>
    <w:rsid w:val="005D4895"/>
    <w:rsid w:val="005D4B11"/>
    <w:rsid w:val="005D4CBD"/>
    <w:rsid w:val="005D4E62"/>
    <w:rsid w:val="005D5720"/>
    <w:rsid w:val="005D57AD"/>
    <w:rsid w:val="005D5F92"/>
    <w:rsid w:val="005D6542"/>
    <w:rsid w:val="005D656C"/>
    <w:rsid w:val="005D6B53"/>
    <w:rsid w:val="005D7048"/>
    <w:rsid w:val="005D7347"/>
    <w:rsid w:val="005D762D"/>
    <w:rsid w:val="005D7A81"/>
    <w:rsid w:val="005D7DF9"/>
    <w:rsid w:val="005E0086"/>
    <w:rsid w:val="005E0564"/>
    <w:rsid w:val="005E071B"/>
    <w:rsid w:val="005E08F9"/>
    <w:rsid w:val="005E0915"/>
    <w:rsid w:val="005E1079"/>
    <w:rsid w:val="005E114C"/>
    <w:rsid w:val="005E13B1"/>
    <w:rsid w:val="005E1572"/>
    <w:rsid w:val="005E16DF"/>
    <w:rsid w:val="005E19B7"/>
    <w:rsid w:val="005E1AC9"/>
    <w:rsid w:val="005E1C18"/>
    <w:rsid w:val="005E1DC6"/>
    <w:rsid w:val="005E1FB0"/>
    <w:rsid w:val="005E2015"/>
    <w:rsid w:val="005E2890"/>
    <w:rsid w:val="005E28FF"/>
    <w:rsid w:val="005E2DD2"/>
    <w:rsid w:val="005E2F9A"/>
    <w:rsid w:val="005E311C"/>
    <w:rsid w:val="005E3220"/>
    <w:rsid w:val="005E34F2"/>
    <w:rsid w:val="005E3887"/>
    <w:rsid w:val="005E38C9"/>
    <w:rsid w:val="005E3B96"/>
    <w:rsid w:val="005E3DFA"/>
    <w:rsid w:val="005E3F8B"/>
    <w:rsid w:val="005E3FAD"/>
    <w:rsid w:val="005E3FB0"/>
    <w:rsid w:val="005E41F7"/>
    <w:rsid w:val="005E49C9"/>
    <w:rsid w:val="005E53D9"/>
    <w:rsid w:val="005E53FD"/>
    <w:rsid w:val="005E56B0"/>
    <w:rsid w:val="005E5C6D"/>
    <w:rsid w:val="005E5C74"/>
    <w:rsid w:val="005E5CC8"/>
    <w:rsid w:val="005E5EE3"/>
    <w:rsid w:val="005E60C2"/>
    <w:rsid w:val="005E6113"/>
    <w:rsid w:val="005E62F0"/>
    <w:rsid w:val="005E657A"/>
    <w:rsid w:val="005E6A5F"/>
    <w:rsid w:val="005E6DCD"/>
    <w:rsid w:val="005E7001"/>
    <w:rsid w:val="005E7170"/>
    <w:rsid w:val="005E78BA"/>
    <w:rsid w:val="005F0DB0"/>
    <w:rsid w:val="005F11AE"/>
    <w:rsid w:val="005F1540"/>
    <w:rsid w:val="005F1564"/>
    <w:rsid w:val="005F1809"/>
    <w:rsid w:val="005F18BF"/>
    <w:rsid w:val="005F2226"/>
    <w:rsid w:val="005F2D86"/>
    <w:rsid w:val="005F2EF2"/>
    <w:rsid w:val="005F335F"/>
    <w:rsid w:val="005F3657"/>
    <w:rsid w:val="005F3B62"/>
    <w:rsid w:val="005F3B8E"/>
    <w:rsid w:val="005F3E67"/>
    <w:rsid w:val="005F3E9B"/>
    <w:rsid w:val="005F4698"/>
    <w:rsid w:val="005F4A5A"/>
    <w:rsid w:val="005F57D0"/>
    <w:rsid w:val="005F58AE"/>
    <w:rsid w:val="005F5B90"/>
    <w:rsid w:val="005F6487"/>
    <w:rsid w:val="005F64FB"/>
    <w:rsid w:val="005F654D"/>
    <w:rsid w:val="005F67A4"/>
    <w:rsid w:val="005F67E2"/>
    <w:rsid w:val="005F68BB"/>
    <w:rsid w:val="005F69B0"/>
    <w:rsid w:val="005F6C2F"/>
    <w:rsid w:val="005F6E38"/>
    <w:rsid w:val="005F7244"/>
    <w:rsid w:val="005F72AE"/>
    <w:rsid w:val="005F7848"/>
    <w:rsid w:val="005F7C77"/>
    <w:rsid w:val="005F7D82"/>
    <w:rsid w:val="00600160"/>
    <w:rsid w:val="00600170"/>
    <w:rsid w:val="00600658"/>
    <w:rsid w:val="00600EAD"/>
    <w:rsid w:val="00601336"/>
    <w:rsid w:val="006016CF"/>
    <w:rsid w:val="006020AA"/>
    <w:rsid w:val="006021ED"/>
    <w:rsid w:val="0060272A"/>
    <w:rsid w:val="00602D57"/>
    <w:rsid w:val="00602EB7"/>
    <w:rsid w:val="006036EA"/>
    <w:rsid w:val="00603B58"/>
    <w:rsid w:val="00603C10"/>
    <w:rsid w:val="00603DA9"/>
    <w:rsid w:val="0060420E"/>
    <w:rsid w:val="00604B5A"/>
    <w:rsid w:val="00604D90"/>
    <w:rsid w:val="00604FED"/>
    <w:rsid w:val="006055FB"/>
    <w:rsid w:val="006056A4"/>
    <w:rsid w:val="006059BB"/>
    <w:rsid w:val="0060633C"/>
    <w:rsid w:val="006065CB"/>
    <w:rsid w:val="00606827"/>
    <w:rsid w:val="00606E30"/>
    <w:rsid w:val="006072EF"/>
    <w:rsid w:val="006079A0"/>
    <w:rsid w:val="006101C8"/>
    <w:rsid w:val="006102FF"/>
    <w:rsid w:val="00610604"/>
    <w:rsid w:val="00610A69"/>
    <w:rsid w:val="00610C46"/>
    <w:rsid w:val="00610C7B"/>
    <w:rsid w:val="00610D38"/>
    <w:rsid w:val="0061110F"/>
    <w:rsid w:val="0061119A"/>
    <w:rsid w:val="006114FA"/>
    <w:rsid w:val="00611879"/>
    <w:rsid w:val="006119FB"/>
    <w:rsid w:val="00611C8F"/>
    <w:rsid w:val="00611CEA"/>
    <w:rsid w:val="00611E11"/>
    <w:rsid w:val="00612356"/>
    <w:rsid w:val="0061235E"/>
    <w:rsid w:val="00612514"/>
    <w:rsid w:val="00612CD2"/>
    <w:rsid w:val="006131EF"/>
    <w:rsid w:val="00613274"/>
    <w:rsid w:val="0061377D"/>
    <w:rsid w:val="006137AF"/>
    <w:rsid w:val="00613851"/>
    <w:rsid w:val="00613C37"/>
    <w:rsid w:val="00613C97"/>
    <w:rsid w:val="00613EC6"/>
    <w:rsid w:val="0061412E"/>
    <w:rsid w:val="006141CC"/>
    <w:rsid w:val="00614F35"/>
    <w:rsid w:val="006155F4"/>
    <w:rsid w:val="006156D3"/>
    <w:rsid w:val="006157DD"/>
    <w:rsid w:val="0061598D"/>
    <w:rsid w:val="0061609D"/>
    <w:rsid w:val="0061614B"/>
    <w:rsid w:val="00616355"/>
    <w:rsid w:val="00616509"/>
    <w:rsid w:val="00616F64"/>
    <w:rsid w:val="00617225"/>
    <w:rsid w:val="006173BF"/>
    <w:rsid w:val="006176E6"/>
    <w:rsid w:val="00617A12"/>
    <w:rsid w:val="00617A8A"/>
    <w:rsid w:val="00617C61"/>
    <w:rsid w:val="00617F31"/>
    <w:rsid w:val="0062070E"/>
    <w:rsid w:val="00620E73"/>
    <w:rsid w:val="00620F91"/>
    <w:rsid w:val="00620FAC"/>
    <w:rsid w:val="00620FFD"/>
    <w:rsid w:val="006210C1"/>
    <w:rsid w:val="00621198"/>
    <w:rsid w:val="00621316"/>
    <w:rsid w:val="00621496"/>
    <w:rsid w:val="006215C2"/>
    <w:rsid w:val="006217E4"/>
    <w:rsid w:val="006219BA"/>
    <w:rsid w:val="006219D8"/>
    <w:rsid w:val="00621C60"/>
    <w:rsid w:val="00621FE8"/>
    <w:rsid w:val="0062223A"/>
    <w:rsid w:val="0062223E"/>
    <w:rsid w:val="00622B8A"/>
    <w:rsid w:val="00622CAC"/>
    <w:rsid w:val="00622D54"/>
    <w:rsid w:val="00623C3B"/>
    <w:rsid w:val="00623E7E"/>
    <w:rsid w:val="00624006"/>
    <w:rsid w:val="00624700"/>
    <w:rsid w:val="0062489D"/>
    <w:rsid w:val="0062509A"/>
    <w:rsid w:val="006252AC"/>
    <w:rsid w:val="0062534A"/>
    <w:rsid w:val="00625469"/>
    <w:rsid w:val="00625D9E"/>
    <w:rsid w:val="00625F5C"/>
    <w:rsid w:val="006263A2"/>
    <w:rsid w:val="006267E9"/>
    <w:rsid w:val="00626DBD"/>
    <w:rsid w:val="00626F87"/>
    <w:rsid w:val="00627144"/>
    <w:rsid w:val="0062725E"/>
    <w:rsid w:val="00630489"/>
    <w:rsid w:val="006307CE"/>
    <w:rsid w:val="00630ECC"/>
    <w:rsid w:val="00631048"/>
    <w:rsid w:val="00631152"/>
    <w:rsid w:val="006312C4"/>
    <w:rsid w:val="006313F6"/>
    <w:rsid w:val="00631576"/>
    <w:rsid w:val="006317FC"/>
    <w:rsid w:val="006318EA"/>
    <w:rsid w:val="00631D6B"/>
    <w:rsid w:val="0063212F"/>
    <w:rsid w:val="00632735"/>
    <w:rsid w:val="006328C1"/>
    <w:rsid w:val="00632BCF"/>
    <w:rsid w:val="00632D80"/>
    <w:rsid w:val="00632E03"/>
    <w:rsid w:val="00633096"/>
    <w:rsid w:val="006331C9"/>
    <w:rsid w:val="006331CB"/>
    <w:rsid w:val="0063376C"/>
    <w:rsid w:val="00633890"/>
    <w:rsid w:val="0063392B"/>
    <w:rsid w:val="00633F35"/>
    <w:rsid w:val="00633F95"/>
    <w:rsid w:val="00633FDC"/>
    <w:rsid w:val="00634002"/>
    <w:rsid w:val="0063439D"/>
    <w:rsid w:val="006345D6"/>
    <w:rsid w:val="006346E0"/>
    <w:rsid w:val="00634895"/>
    <w:rsid w:val="00634BDD"/>
    <w:rsid w:val="00634F13"/>
    <w:rsid w:val="006356FB"/>
    <w:rsid w:val="00635E7F"/>
    <w:rsid w:val="00635F4C"/>
    <w:rsid w:val="00636483"/>
    <w:rsid w:val="0063666F"/>
    <w:rsid w:val="00636802"/>
    <w:rsid w:val="00636AC6"/>
    <w:rsid w:val="00636B25"/>
    <w:rsid w:val="00636B7B"/>
    <w:rsid w:val="00636DFD"/>
    <w:rsid w:val="00636E9F"/>
    <w:rsid w:val="00636EAD"/>
    <w:rsid w:val="00637262"/>
    <w:rsid w:val="00637598"/>
    <w:rsid w:val="0063767E"/>
    <w:rsid w:val="006378DF"/>
    <w:rsid w:val="00637D60"/>
    <w:rsid w:val="006403CB"/>
    <w:rsid w:val="00640802"/>
    <w:rsid w:val="006408EA"/>
    <w:rsid w:val="00640D15"/>
    <w:rsid w:val="00640D36"/>
    <w:rsid w:val="006416C8"/>
    <w:rsid w:val="0064184F"/>
    <w:rsid w:val="00641C87"/>
    <w:rsid w:val="00641F2F"/>
    <w:rsid w:val="00642109"/>
    <w:rsid w:val="006421F7"/>
    <w:rsid w:val="00642335"/>
    <w:rsid w:val="006423EE"/>
    <w:rsid w:val="00642498"/>
    <w:rsid w:val="00642743"/>
    <w:rsid w:val="00643302"/>
    <w:rsid w:val="00643378"/>
    <w:rsid w:val="0064367B"/>
    <w:rsid w:val="00643B43"/>
    <w:rsid w:val="00644093"/>
    <w:rsid w:val="00644357"/>
    <w:rsid w:val="0064504D"/>
    <w:rsid w:val="00645202"/>
    <w:rsid w:val="00645219"/>
    <w:rsid w:val="0064530A"/>
    <w:rsid w:val="006457B9"/>
    <w:rsid w:val="00645D67"/>
    <w:rsid w:val="006461E0"/>
    <w:rsid w:val="00646520"/>
    <w:rsid w:val="0064692C"/>
    <w:rsid w:val="00646B6E"/>
    <w:rsid w:val="00646C71"/>
    <w:rsid w:val="00646C7C"/>
    <w:rsid w:val="00647245"/>
    <w:rsid w:val="00647825"/>
    <w:rsid w:val="00650523"/>
    <w:rsid w:val="006507F1"/>
    <w:rsid w:val="006508CC"/>
    <w:rsid w:val="0065098D"/>
    <w:rsid w:val="00651035"/>
    <w:rsid w:val="006511A4"/>
    <w:rsid w:val="00651504"/>
    <w:rsid w:val="00651684"/>
    <w:rsid w:val="00652212"/>
    <w:rsid w:val="00652273"/>
    <w:rsid w:val="006524C6"/>
    <w:rsid w:val="0065251A"/>
    <w:rsid w:val="00652521"/>
    <w:rsid w:val="00652A67"/>
    <w:rsid w:val="00652F61"/>
    <w:rsid w:val="0065316D"/>
    <w:rsid w:val="0065385E"/>
    <w:rsid w:val="00653DB6"/>
    <w:rsid w:val="00654AD2"/>
    <w:rsid w:val="00654C01"/>
    <w:rsid w:val="006555BB"/>
    <w:rsid w:val="00655768"/>
    <w:rsid w:val="00655AED"/>
    <w:rsid w:val="00655AFB"/>
    <w:rsid w:val="00655DC3"/>
    <w:rsid w:val="00655E33"/>
    <w:rsid w:val="0065624B"/>
    <w:rsid w:val="006562F5"/>
    <w:rsid w:val="00656791"/>
    <w:rsid w:val="0065693F"/>
    <w:rsid w:val="006572E6"/>
    <w:rsid w:val="00657D46"/>
    <w:rsid w:val="00657D8A"/>
    <w:rsid w:val="00657DEB"/>
    <w:rsid w:val="00657E19"/>
    <w:rsid w:val="00660213"/>
    <w:rsid w:val="006602DA"/>
    <w:rsid w:val="0066061F"/>
    <w:rsid w:val="00660A72"/>
    <w:rsid w:val="0066142B"/>
    <w:rsid w:val="006614D5"/>
    <w:rsid w:val="006614E0"/>
    <w:rsid w:val="0066259F"/>
    <w:rsid w:val="006627B0"/>
    <w:rsid w:val="00662ADF"/>
    <w:rsid w:val="00663149"/>
    <w:rsid w:val="006636F6"/>
    <w:rsid w:val="0066383E"/>
    <w:rsid w:val="00663939"/>
    <w:rsid w:val="006639B2"/>
    <w:rsid w:val="0066400D"/>
    <w:rsid w:val="00664500"/>
    <w:rsid w:val="00664B6B"/>
    <w:rsid w:val="00664BCA"/>
    <w:rsid w:val="00664E47"/>
    <w:rsid w:val="00664FC5"/>
    <w:rsid w:val="00665044"/>
    <w:rsid w:val="0066519A"/>
    <w:rsid w:val="006652FD"/>
    <w:rsid w:val="006659C2"/>
    <w:rsid w:val="006661D1"/>
    <w:rsid w:val="00666367"/>
    <w:rsid w:val="006663EA"/>
    <w:rsid w:val="00666DBE"/>
    <w:rsid w:val="006671A0"/>
    <w:rsid w:val="006671DD"/>
    <w:rsid w:val="0066742A"/>
    <w:rsid w:val="00667748"/>
    <w:rsid w:val="00667A5F"/>
    <w:rsid w:val="00667F58"/>
    <w:rsid w:val="00670479"/>
    <w:rsid w:val="00670647"/>
    <w:rsid w:val="00670717"/>
    <w:rsid w:val="0067095B"/>
    <w:rsid w:val="0067122D"/>
    <w:rsid w:val="006712CA"/>
    <w:rsid w:val="0067169C"/>
    <w:rsid w:val="00671AEC"/>
    <w:rsid w:val="00671BD3"/>
    <w:rsid w:val="00671DB8"/>
    <w:rsid w:val="006720C7"/>
    <w:rsid w:val="00672174"/>
    <w:rsid w:val="00672281"/>
    <w:rsid w:val="006727A2"/>
    <w:rsid w:val="00672DFC"/>
    <w:rsid w:val="00673294"/>
    <w:rsid w:val="00673815"/>
    <w:rsid w:val="00673F8C"/>
    <w:rsid w:val="00674061"/>
    <w:rsid w:val="006746F4"/>
    <w:rsid w:val="00674B16"/>
    <w:rsid w:val="00674D7B"/>
    <w:rsid w:val="00675B9D"/>
    <w:rsid w:val="00675F6E"/>
    <w:rsid w:val="0067639D"/>
    <w:rsid w:val="0067666D"/>
    <w:rsid w:val="00676A54"/>
    <w:rsid w:val="00676B4F"/>
    <w:rsid w:val="0067706B"/>
    <w:rsid w:val="0067750F"/>
    <w:rsid w:val="00677678"/>
    <w:rsid w:val="00677962"/>
    <w:rsid w:val="00677C4A"/>
    <w:rsid w:val="00677FF4"/>
    <w:rsid w:val="00680721"/>
    <w:rsid w:val="00680A4A"/>
    <w:rsid w:val="00680B27"/>
    <w:rsid w:val="00680C44"/>
    <w:rsid w:val="0068147D"/>
    <w:rsid w:val="006817E4"/>
    <w:rsid w:val="00681CA7"/>
    <w:rsid w:val="00681EA0"/>
    <w:rsid w:val="0068211E"/>
    <w:rsid w:val="00682194"/>
    <w:rsid w:val="006824EE"/>
    <w:rsid w:val="006826E3"/>
    <w:rsid w:val="00682BCB"/>
    <w:rsid w:val="00682CE0"/>
    <w:rsid w:val="00682EFD"/>
    <w:rsid w:val="00682F49"/>
    <w:rsid w:val="00682FC1"/>
    <w:rsid w:val="00683937"/>
    <w:rsid w:val="00683E2C"/>
    <w:rsid w:val="00683FDF"/>
    <w:rsid w:val="0068414D"/>
    <w:rsid w:val="0068425B"/>
    <w:rsid w:val="006843F9"/>
    <w:rsid w:val="006846E2"/>
    <w:rsid w:val="0068476E"/>
    <w:rsid w:val="00684895"/>
    <w:rsid w:val="00685117"/>
    <w:rsid w:val="0068535D"/>
    <w:rsid w:val="00685AEA"/>
    <w:rsid w:val="00685D09"/>
    <w:rsid w:val="00685E15"/>
    <w:rsid w:val="006860DA"/>
    <w:rsid w:val="006861E0"/>
    <w:rsid w:val="006861E4"/>
    <w:rsid w:val="00686381"/>
    <w:rsid w:val="00686BE9"/>
    <w:rsid w:val="00686D3F"/>
    <w:rsid w:val="00686F1B"/>
    <w:rsid w:val="00687202"/>
    <w:rsid w:val="006873E9"/>
    <w:rsid w:val="00687A9D"/>
    <w:rsid w:val="00687AC6"/>
    <w:rsid w:val="00687C52"/>
    <w:rsid w:val="006904E7"/>
    <w:rsid w:val="006911B6"/>
    <w:rsid w:val="0069146E"/>
    <w:rsid w:val="00692282"/>
    <w:rsid w:val="00692389"/>
    <w:rsid w:val="00692560"/>
    <w:rsid w:val="00692867"/>
    <w:rsid w:val="006929C4"/>
    <w:rsid w:val="00692D1B"/>
    <w:rsid w:val="00692F50"/>
    <w:rsid w:val="00693037"/>
    <w:rsid w:val="006932FA"/>
    <w:rsid w:val="006933A7"/>
    <w:rsid w:val="0069368F"/>
    <w:rsid w:val="00693AE5"/>
    <w:rsid w:val="00693D72"/>
    <w:rsid w:val="00693E24"/>
    <w:rsid w:val="00694481"/>
    <w:rsid w:val="006950F7"/>
    <w:rsid w:val="006952E7"/>
    <w:rsid w:val="006952F6"/>
    <w:rsid w:val="00695330"/>
    <w:rsid w:val="006954F7"/>
    <w:rsid w:val="00695614"/>
    <w:rsid w:val="00695761"/>
    <w:rsid w:val="00695F28"/>
    <w:rsid w:val="00696682"/>
    <w:rsid w:val="006971D7"/>
    <w:rsid w:val="00697596"/>
    <w:rsid w:val="00697B42"/>
    <w:rsid w:val="006A0666"/>
    <w:rsid w:val="006A08FB"/>
    <w:rsid w:val="006A0993"/>
    <w:rsid w:val="006A10D8"/>
    <w:rsid w:val="006A148D"/>
    <w:rsid w:val="006A19D5"/>
    <w:rsid w:val="006A1BE0"/>
    <w:rsid w:val="006A2133"/>
    <w:rsid w:val="006A213A"/>
    <w:rsid w:val="006A21BA"/>
    <w:rsid w:val="006A2648"/>
    <w:rsid w:val="006A2D6D"/>
    <w:rsid w:val="006A2EB7"/>
    <w:rsid w:val="006A2F73"/>
    <w:rsid w:val="006A301B"/>
    <w:rsid w:val="006A38F2"/>
    <w:rsid w:val="006A3BD9"/>
    <w:rsid w:val="006A3C6E"/>
    <w:rsid w:val="006A437A"/>
    <w:rsid w:val="006A445C"/>
    <w:rsid w:val="006A4751"/>
    <w:rsid w:val="006A47F6"/>
    <w:rsid w:val="006A4C0B"/>
    <w:rsid w:val="006A503D"/>
    <w:rsid w:val="006A51AF"/>
    <w:rsid w:val="006A51FC"/>
    <w:rsid w:val="006A5A4C"/>
    <w:rsid w:val="006A5BED"/>
    <w:rsid w:val="006A6139"/>
    <w:rsid w:val="006A65EA"/>
    <w:rsid w:val="006A6788"/>
    <w:rsid w:val="006A69C8"/>
    <w:rsid w:val="006A6A6A"/>
    <w:rsid w:val="006A6DDE"/>
    <w:rsid w:val="006A74CC"/>
    <w:rsid w:val="006A7761"/>
    <w:rsid w:val="006A7844"/>
    <w:rsid w:val="006A7C96"/>
    <w:rsid w:val="006A7D7B"/>
    <w:rsid w:val="006B0023"/>
    <w:rsid w:val="006B066E"/>
    <w:rsid w:val="006B08FB"/>
    <w:rsid w:val="006B0ACC"/>
    <w:rsid w:val="006B0C79"/>
    <w:rsid w:val="006B0DAE"/>
    <w:rsid w:val="006B0E69"/>
    <w:rsid w:val="006B1DD9"/>
    <w:rsid w:val="006B1E7F"/>
    <w:rsid w:val="006B230A"/>
    <w:rsid w:val="006B25D9"/>
    <w:rsid w:val="006B2926"/>
    <w:rsid w:val="006B2D08"/>
    <w:rsid w:val="006B2D2E"/>
    <w:rsid w:val="006B2E10"/>
    <w:rsid w:val="006B3902"/>
    <w:rsid w:val="006B3A9E"/>
    <w:rsid w:val="006B3F67"/>
    <w:rsid w:val="006B416B"/>
    <w:rsid w:val="006B44F0"/>
    <w:rsid w:val="006B4502"/>
    <w:rsid w:val="006B486B"/>
    <w:rsid w:val="006B4B2E"/>
    <w:rsid w:val="006B4C0C"/>
    <w:rsid w:val="006B5677"/>
    <w:rsid w:val="006B56A1"/>
    <w:rsid w:val="006B5844"/>
    <w:rsid w:val="006B5857"/>
    <w:rsid w:val="006B5C9E"/>
    <w:rsid w:val="006B5D16"/>
    <w:rsid w:val="006B66A2"/>
    <w:rsid w:val="006B66B0"/>
    <w:rsid w:val="006B765A"/>
    <w:rsid w:val="006B7946"/>
    <w:rsid w:val="006B79FE"/>
    <w:rsid w:val="006B7CF5"/>
    <w:rsid w:val="006C00C2"/>
    <w:rsid w:val="006C0726"/>
    <w:rsid w:val="006C0A15"/>
    <w:rsid w:val="006C0D4B"/>
    <w:rsid w:val="006C1230"/>
    <w:rsid w:val="006C1990"/>
    <w:rsid w:val="006C1B92"/>
    <w:rsid w:val="006C1C25"/>
    <w:rsid w:val="006C1F8F"/>
    <w:rsid w:val="006C23C2"/>
    <w:rsid w:val="006C26B4"/>
    <w:rsid w:val="006C26FC"/>
    <w:rsid w:val="006C2912"/>
    <w:rsid w:val="006C299A"/>
    <w:rsid w:val="006C2B49"/>
    <w:rsid w:val="006C2C39"/>
    <w:rsid w:val="006C2F03"/>
    <w:rsid w:val="006C2F96"/>
    <w:rsid w:val="006C31F8"/>
    <w:rsid w:val="006C3391"/>
    <w:rsid w:val="006C3502"/>
    <w:rsid w:val="006C3630"/>
    <w:rsid w:val="006C3779"/>
    <w:rsid w:val="006C3CB0"/>
    <w:rsid w:val="006C3D46"/>
    <w:rsid w:val="006C401A"/>
    <w:rsid w:val="006C407F"/>
    <w:rsid w:val="006C4100"/>
    <w:rsid w:val="006C42AF"/>
    <w:rsid w:val="006C4441"/>
    <w:rsid w:val="006C45FD"/>
    <w:rsid w:val="006C4934"/>
    <w:rsid w:val="006C52C5"/>
    <w:rsid w:val="006C5389"/>
    <w:rsid w:val="006C53A4"/>
    <w:rsid w:val="006C53DF"/>
    <w:rsid w:val="006C595E"/>
    <w:rsid w:val="006C6448"/>
    <w:rsid w:val="006C6574"/>
    <w:rsid w:val="006C65BF"/>
    <w:rsid w:val="006C687A"/>
    <w:rsid w:val="006C6945"/>
    <w:rsid w:val="006C6F39"/>
    <w:rsid w:val="006C6F4F"/>
    <w:rsid w:val="006C6F5B"/>
    <w:rsid w:val="006C741F"/>
    <w:rsid w:val="006C7432"/>
    <w:rsid w:val="006C75CF"/>
    <w:rsid w:val="006C7618"/>
    <w:rsid w:val="006C79EC"/>
    <w:rsid w:val="006C7BF2"/>
    <w:rsid w:val="006D0403"/>
    <w:rsid w:val="006D0812"/>
    <w:rsid w:val="006D0CEE"/>
    <w:rsid w:val="006D11B8"/>
    <w:rsid w:val="006D11EF"/>
    <w:rsid w:val="006D127E"/>
    <w:rsid w:val="006D14E9"/>
    <w:rsid w:val="006D15BB"/>
    <w:rsid w:val="006D183A"/>
    <w:rsid w:val="006D189F"/>
    <w:rsid w:val="006D18AB"/>
    <w:rsid w:val="006D1906"/>
    <w:rsid w:val="006D1BF1"/>
    <w:rsid w:val="006D1E0F"/>
    <w:rsid w:val="006D2802"/>
    <w:rsid w:val="006D2969"/>
    <w:rsid w:val="006D2BD2"/>
    <w:rsid w:val="006D301F"/>
    <w:rsid w:val="006D31BB"/>
    <w:rsid w:val="006D326D"/>
    <w:rsid w:val="006D3785"/>
    <w:rsid w:val="006D3CB8"/>
    <w:rsid w:val="006D3EFC"/>
    <w:rsid w:val="006D3EFD"/>
    <w:rsid w:val="006D4243"/>
    <w:rsid w:val="006D44BD"/>
    <w:rsid w:val="006D47FC"/>
    <w:rsid w:val="006D51AE"/>
    <w:rsid w:val="006D581D"/>
    <w:rsid w:val="006D5DA7"/>
    <w:rsid w:val="006D5E34"/>
    <w:rsid w:val="006D5FB3"/>
    <w:rsid w:val="006D646A"/>
    <w:rsid w:val="006D692D"/>
    <w:rsid w:val="006D6CC0"/>
    <w:rsid w:val="006D72CA"/>
    <w:rsid w:val="006D7843"/>
    <w:rsid w:val="006D7B2F"/>
    <w:rsid w:val="006D7E77"/>
    <w:rsid w:val="006E0249"/>
    <w:rsid w:val="006E0403"/>
    <w:rsid w:val="006E0426"/>
    <w:rsid w:val="006E042D"/>
    <w:rsid w:val="006E0621"/>
    <w:rsid w:val="006E09E5"/>
    <w:rsid w:val="006E0A66"/>
    <w:rsid w:val="006E0AED"/>
    <w:rsid w:val="006E0BB4"/>
    <w:rsid w:val="006E0D2C"/>
    <w:rsid w:val="006E1017"/>
    <w:rsid w:val="006E117E"/>
    <w:rsid w:val="006E126A"/>
    <w:rsid w:val="006E1D11"/>
    <w:rsid w:val="006E1D13"/>
    <w:rsid w:val="006E1E54"/>
    <w:rsid w:val="006E1F2F"/>
    <w:rsid w:val="006E2526"/>
    <w:rsid w:val="006E2538"/>
    <w:rsid w:val="006E257A"/>
    <w:rsid w:val="006E263C"/>
    <w:rsid w:val="006E26E7"/>
    <w:rsid w:val="006E27DA"/>
    <w:rsid w:val="006E29BA"/>
    <w:rsid w:val="006E2B15"/>
    <w:rsid w:val="006E2E1D"/>
    <w:rsid w:val="006E3084"/>
    <w:rsid w:val="006E3291"/>
    <w:rsid w:val="006E34C0"/>
    <w:rsid w:val="006E34E7"/>
    <w:rsid w:val="006E3B4F"/>
    <w:rsid w:val="006E3D0A"/>
    <w:rsid w:val="006E3D69"/>
    <w:rsid w:val="006E40A4"/>
    <w:rsid w:val="006E49D6"/>
    <w:rsid w:val="006E4E00"/>
    <w:rsid w:val="006E5562"/>
    <w:rsid w:val="006E55BE"/>
    <w:rsid w:val="006E5619"/>
    <w:rsid w:val="006E5E18"/>
    <w:rsid w:val="006E5E83"/>
    <w:rsid w:val="006E5E91"/>
    <w:rsid w:val="006E60AF"/>
    <w:rsid w:val="006E6669"/>
    <w:rsid w:val="006E673D"/>
    <w:rsid w:val="006E69B6"/>
    <w:rsid w:val="006E69B8"/>
    <w:rsid w:val="006E6BCB"/>
    <w:rsid w:val="006E6C8F"/>
    <w:rsid w:val="006E7062"/>
    <w:rsid w:val="006E7220"/>
    <w:rsid w:val="006E7A09"/>
    <w:rsid w:val="006E7A4B"/>
    <w:rsid w:val="006E7D0D"/>
    <w:rsid w:val="006E7DBC"/>
    <w:rsid w:val="006F032E"/>
    <w:rsid w:val="006F08CF"/>
    <w:rsid w:val="006F09EC"/>
    <w:rsid w:val="006F0C64"/>
    <w:rsid w:val="006F0E33"/>
    <w:rsid w:val="006F1380"/>
    <w:rsid w:val="006F147C"/>
    <w:rsid w:val="006F1512"/>
    <w:rsid w:val="006F1D22"/>
    <w:rsid w:val="006F209F"/>
    <w:rsid w:val="006F2144"/>
    <w:rsid w:val="006F2561"/>
    <w:rsid w:val="006F2B7D"/>
    <w:rsid w:val="006F2B88"/>
    <w:rsid w:val="006F2EF6"/>
    <w:rsid w:val="006F2F96"/>
    <w:rsid w:val="006F3079"/>
    <w:rsid w:val="006F3784"/>
    <w:rsid w:val="006F3E0B"/>
    <w:rsid w:val="006F4082"/>
    <w:rsid w:val="006F4320"/>
    <w:rsid w:val="006F4C91"/>
    <w:rsid w:val="006F505C"/>
    <w:rsid w:val="006F5730"/>
    <w:rsid w:val="006F57F1"/>
    <w:rsid w:val="006F580E"/>
    <w:rsid w:val="006F6079"/>
    <w:rsid w:val="006F6110"/>
    <w:rsid w:val="006F6111"/>
    <w:rsid w:val="006F6609"/>
    <w:rsid w:val="006F6625"/>
    <w:rsid w:val="006F6997"/>
    <w:rsid w:val="006F6AF2"/>
    <w:rsid w:val="006F6B07"/>
    <w:rsid w:val="006F6E49"/>
    <w:rsid w:val="006F6EB2"/>
    <w:rsid w:val="006F6F75"/>
    <w:rsid w:val="006F71AD"/>
    <w:rsid w:val="006F7953"/>
    <w:rsid w:val="006F7AFF"/>
    <w:rsid w:val="006F7BBC"/>
    <w:rsid w:val="006F7D3E"/>
    <w:rsid w:val="00700460"/>
    <w:rsid w:val="007004EF"/>
    <w:rsid w:val="00700698"/>
    <w:rsid w:val="007007ED"/>
    <w:rsid w:val="00700D52"/>
    <w:rsid w:val="00701378"/>
    <w:rsid w:val="00701907"/>
    <w:rsid w:val="00701ABA"/>
    <w:rsid w:val="00701AC0"/>
    <w:rsid w:val="00701EB1"/>
    <w:rsid w:val="007020CA"/>
    <w:rsid w:val="0070219D"/>
    <w:rsid w:val="00702B08"/>
    <w:rsid w:val="00702D3E"/>
    <w:rsid w:val="00702DAA"/>
    <w:rsid w:val="00702DEC"/>
    <w:rsid w:val="00702FCA"/>
    <w:rsid w:val="00703762"/>
    <w:rsid w:val="007039DB"/>
    <w:rsid w:val="00703BCF"/>
    <w:rsid w:val="00703E06"/>
    <w:rsid w:val="00703E10"/>
    <w:rsid w:val="00703F6C"/>
    <w:rsid w:val="007040FA"/>
    <w:rsid w:val="0070415A"/>
    <w:rsid w:val="007044A5"/>
    <w:rsid w:val="007045C8"/>
    <w:rsid w:val="00704613"/>
    <w:rsid w:val="007046AD"/>
    <w:rsid w:val="00704963"/>
    <w:rsid w:val="00704B85"/>
    <w:rsid w:val="00704E2B"/>
    <w:rsid w:val="00704EF4"/>
    <w:rsid w:val="00705056"/>
    <w:rsid w:val="00705126"/>
    <w:rsid w:val="00705305"/>
    <w:rsid w:val="007053A6"/>
    <w:rsid w:val="007056F7"/>
    <w:rsid w:val="00705887"/>
    <w:rsid w:val="00705998"/>
    <w:rsid w:val="007059EC"/>
    <w:rsid w:val="00705AA9"/>
    <w:rsid w:val="00705BFB"/>
    <w:rsid w:val="00705DAE"/>
    <w:rsid w:val="00706123"/>
    <w:rsid w:val="00706136"/>
    <w:rsid w:val="007063EE"/>
    <w:rsid w:val="007068FD"/>
    <w:rsid w:val="00706940"/>
    <w:rsid w:val="00706C69"/>
    <w:rsid w:val="00706CAF"/>
    <w:rsid w:val="0070729C"/>
    <w:rsid w:val="00707307"/>
    <w:rsid w:val="00707350"/>
    <w:rsid w:val="007073C4"/>
    <w:rsid w:val="00707B1B"/>
    <w:rsid w:val="00707D5B"/>
    <w:rsid w:val="00707EF0"/>
    <w:rsid w:val="00707FF6"/>
    <w:rsid w:val="007100DA"/>
    <w:rsid w:val="007104EC"/>
    <w:rsid w:val="007105D0"/>
    <w:rsid w:val="007106F9"/>
    <w:rsid w:val="0071070A"/>
    <w:rsid w:val="00710E4F"/>
    <w:rsid w:val="007111DA"/>
    <w:rsid w:val="007117ED"/>
    <w:rsid w:val="00711BCE"/>
    <w:rsid w:val="00712729"/>
    <w:rsid w:val="0071286E"/>
    <w:rsid w:val="00712E1C"/>
    <w:rsid w:val="00712F54"/>
    <w:rsid w:val="007133C9"/>
    <w:rsid w:val="007134D1"/>
    <w:rsid w:val="007137CD"/>
    <w:rsid w:val="0071381F"/>
    <w:rsid w:val="00713837"/>
    <w:rsid w:val="00713A4C"/>
    <w:rsid w:val="00713D58"/>
    <w:rsid w:val="00714806"/>
    <w:rsid w:val="0071484C"/>
    <w:rsid w:val="00714901"/>
    <w:rsid w:val="00715122"/>
    <w:rsid w:val="007152D1"/>
    <w:rsid w:val="00715784"/>
    <w:rsid w:val="00715E1B"/>
    <w:rsid w:val="007160F9"/>
    <w:rsid w:val="00716290"/>
    <w:rsid w:val="0071635D"/>
    <w:rsid w:val="0071679A"/>
    <w:rsid w:val="0071690F"/>
    <w:rsid w:val="00716978"/>
    <w:rsid w:val="00716E7D"/>
    <w:rsid w:val="0071702E"/>
    <w:rsid w:val="00717881"/>
    <w:rsid w:val="00717CCC"/>
    <w:rsid w:val="007201A4"/>
    <w:rsid w:val="00720546"/>
    <w:rsid w:val="007208F3"/>
    <w:rsid w:val="007208FD"/>
    <w:rsid w:val="00720D40"/>
    <w:rsid w:val="00720E31"/>
    <w:rsid w:val="0072136A"/>
    <w:rsid w:val="0072172D"/>
    <w:rsid w:val="007219E4"/>
    <w:rsid w:val="00721A23"/>
    <w:rsid w:val="00721B1E"/>
    <w:rsid w:val="0072247E"/>
    <w:rsid w:val="0072254B"/>
    <w:rsid w:val="00722B76"/>
    <w:rsid w:val="00722C98"/>
    <w:rsid w:val="00722E2D"/>
    <w:rsid w:val="00722EC3"/>
    <w:rsid w:val="00723684"/>
    <w:rsid w:val="007239D3"/>
    <w:rsid w:val="00723A44"/>
    <w:rsid w:val="00723CBE"/>
    <w:rsid w:val="00723D5D"/>
    <w:rsid w:val="00724403"/>
    <w:rsid w:val="007244FC"/>
    <w:rsid w:val="0072463D"/>
    <w:rsid w:val="007246CB"/>
    <w:rsid w:val="00724870"/>
    <w:rsid w:val="00724CAD"/>
    <w:rsid w:val="00724EE2"/>
    <w:rsid w:val="00724FA2"/>
    <w:rsid w:val="00724FE0"/>
    <w:rsid w:val="00725560"/>
    <w:rsid w:val="00725D21"/>
    <w:rsid w:val="00725ED2"/>
    <w:rsid w:val="00726050"/>
    <w:rsid w:val="007267C2"/>
    <w:rsid w:val="007267E1"/>
    <w:rsid w:val="007267E7"/>
    <w:rsid w:val="007268A6"/>
    <w:rsid w:val="00726974"/>
    <w:rsid w:val="007269DD"/>
    <w:rsid w:val="00726B8B"/>
    <w:rsid w:val="00726FD7"/>
    <w:rsid w:val="0072726B"/>
    <w:rsid w:val="0072749E"/>
    <w:rsid w:val="0072751F"/>
    <w:rsid w:val="00727734"/>
    <w:rsid w:val="007279CF"/>
    <w:rsid w:val="00727B71"/>
    <w:rsid w:val="00727C3E"/>
    <w:rsid w:val="00727D9C"/>
    <w:rsid w:val="00727ED5"/>
    <w:rsid w:val="0073031B"/>
    <w:rsid w:val="007306D1"/>
    <w:rsid w:val="00730919"/>
    <w:rsid w:val="0073091A"/>
    <w:rsid w:val="007309E4"/>
    <w:rsid w:val="00730B41"/>
    <w:rsid w:val="00730C6E"/>
    <w:rsid w:val="00730C82"/>
    <w:rsid w:val="00730CA1"/>
    <w:rsid w:val="00730DC5"/>
    <w:rsid w:val="00730E34"/>
    <w:rsid w:val="00730FDA"/>
    <w:rsid w:val="00731756"/>
    <w:rsid w:val="00731795"/>
    <w:rsid w:val="00731DE1"/>
    <w:rsid w:val="00731EC6"/>
    <w:rsid w:val="00732082"/>
    <w:rsid w:val="0073219C"/>
    <w:rsid w:val="0073236D"/>
    <w:rsid w:val="00732678"/>
    <w:rsid w:val="00732B4C"/>
    <w:rsid w:val="00732DE7"/>
    <w:rsid w:val="00733143"/>
    <w:rsid w:val="00733171"/>
    <w:rsid w:val="007331EB"/>
    <w:rsid w:val="0073374D"/>
    <w:rsid w:val="007337AD"/>
    <w:rsid w:val="00733913"/>
    <w:rsid w:val="00733C32"/>
    <w:rsid w:val="00733CDC"/>
    <w:rsid w:val="00734D04"/>
    <w:rsid w:val="00735064"/>
    <w:rsid w:val="00735108"/>
    <w:rsid w:val="007353D8"/>
    <w:rsid w:val="00735848"/>
    <w:rsid w:val="00735B24"/>
    <w:rsid w:val="00735B9A"/>
    <w:rsid w:val="00735EE9"/>
    <w:rsid w:val="007360F8"/>
    <w:rsid w:val="007362A2"/>
    <w:rsid w:val="007363EA"/>
    <w:rsid w:val="00736898"/>
    <w:rsid w:val="00736E39"/>
    <w:rsid w:val="007370F3"/>
    <w:rsid w:val="00737157"/>
    <w:rsid w:val="00737699"/>
    <w:rsid w:val="00737911"/>
    <w:rsid w:val="00737CBB"/>
    <w:rsid w:val="00737E0E"/>
    <w:rsid w:val="007406E8"/>
    <w:rsid w:val="007408AC"/>
    <w:rsid w:val="00740E0C"/>
    <w:rsid w:val="00741367"/>
    <w:rsid w:val="0074146F"/>
    <w:rsid w:val="00741844"/>
    <w:rsid w:val="00741E84"/>
    <w:rsid w:val="00741EF0"/>
    <w:rsid w:val="00741F71"/>
    <w:rsid w:val="007423E7"/>
    <w:rsid w:val="007423F8"/>
    <w:rsid w:val="00742912"/>
    <w:rsid w:val="00742BD5"/>
    <w:rsid w:val="00742D8E"/>
    <w:rsid w:val="0074349C"/>
    <w:rsid w:val="00743D3F"/>
    <w:rsid w:val="007446C2"/>
    <w:rsid w:val="00744A22"/>
    <w:rsid w:val="00744FAA"/>
    <w:rsid w:val="007452F7"/>
    <w:rsid w:val="007453CA"/>
    <w:rsid w:val="007457CB"/>
    <w:rsid w:val="00745876"/>
    <w:rsid w:val="007459AC"/>
    <w:rsid w:val="00745BB3"/>
    <w:rsid w:val="00745D4F"/>
    <w:rsid w:val="007460EB"/>
    <w:rsid w:val="00746189"/>
    <w:rsid w:val="007461B3"/>
    <w:rsid w:val="0074622F"/>
    <w:rsid w:val="00746502"/>
    <w:rsid w:val="007466DA"/>
    <w:rsid w:val="00746D4F"/>
    <w:rsid w:val="00746F49"/>
    <w:rsid w:val="007473E0"/>
    <w:rsid w:val="00747C62"/>
    <w:rsid w:val="00747D76"/>
    <w:rsid w:val="00747EFC"/>
    <w:rsid w:val="00747F96"/>
    <w:rsid w:val="00747FB6"/>
    <w:rsid w:val="0075000A"/>
    <w:rsid w:val="00750114"/>
    <w:rsid w:val="007503B7"/>
    <w:rsid w:val="007507CE"/>
    <w:rsid w:val="007507DF"/>
    <w:rsid w:val="007509B2"/>
    <w:rsid w:val="00750A31"/>
    <w:rsid w:val="00750CC8"/>
    <w:rsid w:val="00750CF2"/>
    <w:rsid w:val="00751356"/>
    <w:rsid w:val="007517C5"/>
    <w:rsid w:val="00751EA9"/>
    <w:rsid w:val="0075202E"/>
    <w:rsid w:val="007520B8"/>
    <w:rsid w:val="007521EA"/>
    <w:rsid w:val="007521F1"/>
    <w:rsid w:val="0075250E"/>
    <w:rsid w:val="00752839"/>
    <w:rsid w:val="00752DEA"/>
    <w:rsid w:val="007530AB"/>
    <w:rsid w:val="00753194"/>
    <w:rsid w:val="007532E4"/>
    <w:rsid w:val="00753339"/>
    <w:rsid w:val="0075356A"/>
    <w:rsid w:val="00753653"/>
    <w:rsid w:val="007538BC"/>
    <w:rsid w:val="00753F27"/>
    <w:rsid w:val="0075408F"/>
    <w:rsid w:val="00754160"/>
    <w:rsid w:val="00754354"/>
    <w:rsid w:val="00754374"/>
    <w:rsid w:val="007544E1"/>
    <w:rsid w:val="00754ADC"/>
    <w:rsid w:val="00754B44"/>
    <w:rsid w:val="00754BFB"/>
    <w:rsid w:val="00754CBF"/>
    <w:rsid w:val="00755059"/>
    <w:rsid w:val="007550CF"/>
    <w:rsid w:val="007551A6"/>
    <w:rsid w:val="00755290"/>
    <w:rsid w:val="007552B5"/>
    <w:rsid w:val="007558AF"/>
    <w:rsid w:val="007561D3"/>
    <w:rsid w:val="00756935"/>
    <w:rsid w:val="00757218"/>
    <w:rsid w:val="00757AD9"/>
    <w:rsid w:val="00757ED5"/>
    <w:rsid w:val="007600C4"/>
    <w:rsid w:val="007602FE"/>
    <w:rsid w:val="00760E2D"/>
    <w:rsid w:val="007615AB"/>
    <w:rsid w:val="00761C7B"/>
    <w:rsid w:val="0076212E"/>
    <w:rsid w:val="007622C2"/>
    <w:rsid w:val="00762325"/>
    <w:rsid w:val="0076252B"/>
    <w:rsid w:val="007628BC"/>
    <w:rsid w:val="00762BAC"/>
    <w:rsid w:val="00762F75"/>
    <w:rsid w:val="007637B0"/>
    <w:rsid w:val="007638B7"/>
    <w:rsid w:val="00763AA1"/>
    <w:rsid w:val="00763BE1"/>
    <w:rsid w:val="00763C92"/>
    <w:rsid w:val="00764133"/>
    <w:rsid w:val="00764326"/>
    <w:rsid w:val="007644A4"/>
    <w:rsid w:val="007648F5"/>
    <w:rsid w:val="007651A0"/>
    <w:rsid w:val="00765218"/>
    <w:rsid w:val="007654E2"/>
    <w:rsid w:val="00765558"/>
    <w:rsid w:val="007655E2"/>
    <w:rsid w:val="007656A2"/>
    <w:rsid w:val="007659D6"/>
    <w:rsid w:val="00765D62"/>
    <w:rsid w:val="007661D4"/>
    <w:rsid w:val="007665D4"/>
    <w:rsid w:val="00766976"/>
    <w:rsid w:val="00766D0C"/>
    <w:rsid w:val="007673B7"/>
    <w:rsid w:val="00767496"/>
    <w:rsid w:val="00767775"/>
    <w:rsid w:val="00767DEE"/>
    <w:rsid w:val="007703A3"/>
    <w:rsid w:val="00770522"/>
    <w:rsid w:val="00770B23"/>
    <w:rsid w:val="00771487"/>
    <w:rsid w:val="00771493"/>
    <w:rsid w:val="00771574"/>
    <w:rsid w:val="007716C2"/>
    <w:rsid w:val="00771718"/>
    <w:rsid w:val="00771983"/>
    <w:rsid w:val="00771B7F"/>
    <w:rsid w:val="00771C22"/>
    <w:rsid w:val="00771CF4"/>
    <w:rsid w:val="00771E06"/>
    <w:rsid w:val="00771EDF"/>
    <w:rsid w:val="00772451"/>
    <w:rsid w:val="0077248F"/>
    <w:rsid w:val="007725FA"/>
    <w:rsid w:val="0077282E"/>
    <w:rsid w:val="00772D79"/>
    <w:rsid w:val="00772E1D"/>
    <w:rsid w:val="007734B4"/>
    <w:rsid w:val="00773A17"/>
    <w:rsid w:val="00773EA5"/>
    <w:rsid w:val="00774140"/>
    <w:rsid w:val="0077420B"/>
    <w:rsid w:val="007744CB"/>
    <w:rsid w:val="00774CEB"/>
    <w:rsid w:val="00775055"/>
    <w:rsid w:val="00775182"/>
    <w:rsid w:val="00775203"/>
    <w:rsid w:val="00775AFD"/>
    <w:rsid w:val="00775C54"/>
    <w:rsid w:val="00776448"/>
    <w:rsid w:val="00776464"/>
    <w:rsid w:val="007765CD"/>
    <w:rsid w:val="00776632"/>
    <w:rsid w:val="00777042"/>
    <w:rsid w:val="00777184"/>
    <w:rsid w:val="007771F1"/>
    <w:rsid w:val="0077767F"/>
    <w:rsid w:val="00777B9B"/>
    <w:rsid w:val="00777C26"/>
    <w:rsid w:val="00780021"/>
    <w:rsid w:val="007800D6"/>
    <w:rsid w:val="0078037B"/>
    <w:rsid w:val="00780479"/>
    <w:rsid w:val="00780537"/>
    <w:rsid w:val="007806E2"/>
    <w:rsid w:val="00781030"/>
    <w:rsid w:val="007812CD"/>
    <w:rsid w:val="0078153E"/>
    <w:rsid w:val="0078154A"/>
    <w:rsid w:val="00781953"/>
    <w:rsid w:val="0078234D"/>
    <w:rsid w:val="007825D0"/>
    <w:rsid w:val="007828BA"/>
    <w:rsid w:val="00782BD1"/>
    <w:rsid w:val="00782E95"/>
    <w:rsid w:val="00783116"/>
    <w:rsid w:val="00783211"/>
    <w:rsid w:val="00783570"/>
    <w:rsid w:val="00783583"/>
    <w:rsid w:val="00783A05"/>
    <w:rsid w:val="007843D2"/>
    <w:rsid w:val="007848FC"/>
    <w:rsid w:val="00784A32"/>
    <w:rsid w:val="00784C81"/>
    <w:rsid w:val="007851A6"/>
    <w:rsid w:val="00785235"/>
    <w:rsid w:val="007853FB"/>
    <w:rsid w:val="007858C9"/>
    <w:rsid w:val="00785B11"/>
    <w:rsid w:val="00785B35"/>
    <w:rsid w:val="00785D45"/>
    <w:rsid w:val="00785E04"/>
    <w:rsid w:val="00786512"/>
    <w:rsid w:val="00786764"/>
    <w:rsid w:val="00786A22"/>
    <w:rsid w:val="00786A8B"/>
    <w:rsid w:val="00786BBC"/>
    <w:rsid w:val="00786FA9"/>
    <w:rsid w:val="007870C4"/>
    <w:rsid w:val="007877C7"/>
    <w:rsid w:val="00787A26"/>
    <w:rsid w:val="00787AD0"/>
    <w:rsid w:val="00790644"/>
    <w:rsid w:val="007908CE"/>
    <w:rsid w:val="00790FE9"/>
    <w:rsid w:val="00791070"/>
    <w:rsid w:val="0079118D"/>
    <w:rsid w:val="007911AF"/>
    <w:rsid w:val="00791380"/>
    <w:rsid w:val="00791503"/>
    <w:rsid w:val="00791632"/>
    <w:rsid w:val="007920C4"/>
    <w:rsid w:val="00792548"/>
    <w:rsid w:val="0079262E"/>
    <w:rsid w:val="007927C1"/>
    <w:rsid w:val="00792867"/>
    <w:rsid w:val="007928CE"/>
    <w:rsid w:val="007929AC"/>
    <w:rsid w:val="00792E8D"/>
    <w:rsid w:val="00792F21"/>
    <w:rsid w:val="00793409"/>
    <w:rsid w:val="00793BED"/>
    <w:rsid w:val="00793EB1"/>
    <w:rsid w:val="00793EEA"/>
    <w:rsid w:val="007943C8"/>
    <w:rsid w:val="00794527"/>
    <w:rsid w:val="00794707"/>
    <w:rsid w:val="007948D4"/>
    <w:rsid w:val="00794B08"/>
    <w:rsid w:val="00794BD4"/>
    <w:rsid w:val="00794DA3"/>
    <w:rsid w:val="00794ED8"/>
    <w:rsid w:val="00796456"/>
    <w:rsid w:val="0079645C"/>
    <w:rsid w:val="00796787"/>
    <w:rsid w:val="00796D2A"/>
    <w:rsid w:val="00797225"/>
    <w:rsid w:val="0079795E"/>
    <w:rsid w:val="00797CA6"/>
    <w:rsid w:val="00797F5A"/>
    <w:rsid w:val="007A000C"/>
    <w:rsid w:val="007A04EA"/>
    <w:rsid w:val="007A079C"/>
    <w:rsid w:val="007A0908"/>
    <w:rsid w:val="007A0989"/>
    <w:rsid w:val="007A0D92"/>
    <w:rsid w:val="007A0F3B"/>
    <w:rsid w:val="007A0FDF"/>
    <w:rsid w:val="007A16B8"/>
    <w:rsid w:val="007A1DE0"/>
    <w:rsid w:val="007A1E47"/>
    <w:rsid w:val="007A271B"/>
    <w:rsid w:val="007A2BAE"/>
    <w:rsid w:val="007A2CBF"/>
    <w:rsid w:val="007A322E"/>
    <w:rsid w:val="007A35E3"/>
    <w:rsid w:val="007A39D4"/>
    <w:rsid w:val="007A3BD8"/>
    <w:rsid w:val="007A4072"/>
    <w:rsid w:val="007A419A"/>
    <w:rsid w:val="007A4416"/>
    <w:rsid w:val="007A4690"/>
    <w:rsid w:val="007A46BA"/>
    <w:rsid w:val="007A4913"/>
    <w:rsid w:val="007A49B3"/>
    <w:rsid w:val="007A4B7D"/>
    <w:rsid w:val="007A4CF0"/>
    <w:rsid w:val="007A4D66"/>
    <w:rsid w:val="007A4DD1"/>
    <w:rsid w:val="007A4E0B"/>
    <w:rsid w:val="007A4F30"/>
    <w:rsid w:val="007A5434"/>
    <w:rsid w:val="007A5512"/>
    <w:rsid w:val="007A5536"/>
    <w:rsid w:val="007A55F7"/>
    <w:rsid w:val="007A575F"/>
    <w:rsid w:val="007A58B1"/>
    <w:rsid w:val="007A5B0C"/>
    <w:rsid w:val="007A5C49"/>
    <w:rsid w:val="007A5EEE"/>
    <w:rsid w:val="007A64E0"/>
    <w:rsid w:val="007A6699"/>
    <w:rsid w:val="007A6E60"/>
    <w:rsid w:val="007A6EFE"/>
    <w:rsid w:val="007A6F98"/>
    <w:rsid w:val="007A71D0"/>
    <w:rsid w:val="007A72B8"/>
    <w:rsid w:val="007A7535"/>
    <w:rsid w:val="007A7C25"/>
    <w:rsid w:val="007A7F10"/>
    <w:rsid w:val="007B014A"/>
    <w:rsid w:val="007B048F"/>
    <w:rsid w:val="007B0636"/>
    <w:rsid w:val="007B0746"/>
    <w:rsid w:val="007B0797"/>
    <w:rsid w:val="007B0F44"/>
    <w:rsid w:val="007B19AC"/>
    <w:rsid w:val="007B1A47"/>
    <w:rsid w:val="007B1E10"/>
    <w:rsid w:val="007B1E90"/>
    <w:rsid w:val="007B23B8"/>
    <w:rsid w:val="007B2445"/>
    <w:rsid w:val="007B2A58"/>
    <w:rsid w:val="007B2C15"/>
    <w:rsid w:val="007B2ED5"/>
    <w:rsid w:val="007B2F1E"/>
    <w:rsid w:val="007B2F7E"/>
    <w:rsid w:val="007B3215"/>
    <w:rsid w:val="007B3729"/>
    <w:rsid w:val="007B3B06"/>
    <w:rsid w:val="007B3E5F"/>
    <w:rsid w:val="007B4070"/>
    <w:rsid w:val="007B4408"/>
    <w:rsid w:val="007B44EE"/>
    <w:rsid w:val="007B4945"/>
    <w:rsid w:val="007B4A1C"/>
    <w:rsid w:val="007B4D37"/>
    <w:rsid w:val="007B4E46"/>
    <w:rsid w:val="007B4FEA"/>
    <w:rsid w:val="007B549A"/>
    <w:rsid w:val="007B5A19"/>
    <w:rsid w:val="007B5E70"/>
    <w:rsid w:val="007B5F3B"/>
    <w:rsid w:val="007B6702"/>
    <w:rsid w:val="007B68E0"/>
    <w:rsid w:val="007B6BAC"/>
    <w:rsid w:val="007B78BD"/>
    <w:rsid w:val="007B7E0D"/>
    <w:rsid w:val="007B7E4D"/>
    <w:rsid w:val="007C0149"/>
    <w:rsid w:val="007C0327"/>
    <w:rsid w:val="007C0328"/>
    <w:rsid w:val="007C078D"/>
    <w:rsid w:val="007C07E1"/>
    <w:rsid w:val="007C09BE"/>
    <w:rsid w:val="007C0A58"/>
    <w:rsid w:val="007C0CEA"/>
    <w:rsid w:val="007C0D1E"/>
    <w:rsid w:val="007C0D86"/>
    <w:rsid w:val="007C13AA"/>
    <w:rsid w:val="007C14D2"/>
    <w:rsid w:val="007C1552"/>
    <w:rsid w:val="007C1E16"/>
    <w:rsid w:val="007C1F09"/>
    <w:rsid w:val="007C2283"/>
    <w:rsid w:val="007C2966"/>
    <w:rsid w:val="007C29D1"/>
    <w:rsid w:val="007C2BA6"/>
    <w:rsid w:val="007C2BCC"/>
    <w:rsid w:val="007C2BF1"/>
    <w:rsid w:val="007C2C94"/>
    <w:rsid w:val="007C2E56"/>
    <w:rsid w:val="007C3002"/>
    <w:rsid w:val="007C3D44"/>
    <w:rsid w:val="007C3DD1"/>
    <w:rsid w:val="007C3EC6"/>
    <w:rsid w:val="007C4D34"/>
    <w:rsid w:val="007C4E8D"/>
    <w:rsid w:val="007C4F18"/>
    <w:rsid w:val="007C5445"/>
    <w:rsid w:val="007C5577"/>
    <w:rsid w:val="007C5BD4"/>
    <w:rsid w:val="007C5BF3"/>
    <w:rsid w:val="007C5C93"/>
    <w:rsid w:val="007C5E2A"/>
    <w:rsid w:val="007C6149"/>
    <w:rsid w:val="007C6184"/>
    <w:rsid w:val="007C729D"/>
    <w:rsid w:val="007C734D"/>
    <w:rsid w:val="007C7524"/>
    <w:rsid w:val="007C7E89"/>
    <w:rsid w:val="007D024B"/>
    <w:rsid w:val="007D06A1"/>
    <w:rsid w:val="007D0745"/>
    <w:rsid w:val="007D08EC"/>
    <w:rsid w:val="007D1AC4"/>
    <w:rsid w:val="007D1B11"/>
    <w:rsid w:val="007D1C4C"/>
    <w:rsid w:val="007D24B4"/>
    <w:rsid w:val="007D2644"/>
    <w:rsid w:val="007D26E4"/>
    <w:rsid w:val="007D2AB0"/>
    <w:rsid w:val="007D2C13"/>
    <w:rsid w:val="007D2EEA"/>
    <w:rsid w:val="007D2F2B"/>
    <w:rsid w:val="007D2FB3"/>
    <w:rsid w:val="007D34F8"/>
    <w:rsid w:val="007D36B9"/>
    <w:rsid w:val="007D3796"/>
    <w:rsid w:val="007D3C2A"/>
    <w:rsid w:val="007D42AE"/>
    <w:rsid w:val="007D477D"/>
    <w:rsid w:val="007D4A66"/>
    <w:rsid w:val="007D4B40"/>
    <w:rsid w:val="007D55B3"/>
    <w:rsid w:val="007D57C4"/>
    <w:rsid w:val="007D57F4"/>
    <w:rsid w:val="007D5A6F"/>
    <w:rsid w:val="007D6335"/>
    <w:rsid w:val="007D64BA"/>
    <w:rsid w:val="007D675E"/>
    <w:rsid w:val="007D6939"/>
    <w:rsid w:val="007D6C2C"/>
    <w:rsid w:val="007D6FDE"/>
    <w:rsid w:val="007D7009"/>
    <w:rsid w:val="007D7309"/>
    <w:rsid w:val="007D74AF"/>
    <w:rsid w:val="007D7D56"/>
    <w:rsid w:val="007E05B4"/>
    <w:rsid w:val="007E0D23"/>
    <w:rsid w:val="007E0DC5"/>
    <w:rsid w:val="007E0E05"/>
    <w:rsid w:val="007E12A5"/>
    <w:rsid w:val="007E1514"/>
    <w:rsid w:val="007E151E"/>
    <w:rsid w:val="007E174A"/>
    <w:rsid w:val="007E1A30"/>
    <w:rsid w:val="007E22EF"/>
    <w:rsid w:val="007E2BD9"/>
    <w:rsid w:val="007E2E4A"/>
    <w:rsid w:val="007E2E82"/>
    <w:rsid w:val="007E3480"/>
    <w:rsid w:val="007E3B79"/>
    <w:rsid w:val="007E3CD6"/>
    <w:rsid w:val="007E3E30"/>
    <w:rsid w:val="007E4254"/>
    <w:rsid w:val="007E42E6"/>
    <w:rsid w:val="007E477E"/>
    <w:rsid w:val="007E4884"/>
    <w:rsid w:val="007E5572"/>
    <w:rsid w:val="007E5835"/>
    <w:rsid w:val="007E6090"/>
    <w:rsid w:val="007E627B"/>
    <w:rsid w:val="007E664A"/>
    <w:rsid w:val="007E6796"/>
    <w:rsid w:val="007E68C8"/>
    <w:rsid w:val="007E69E6"/>
    <w:rsid w:val="007E76D5"/>
    <w:rsid w:val="007E7A80"/>
    <w:rsid w:val="007E7EA5"/>
    <w:rsid w:val="007F0016"/>
    <w:rsid w:val="007F0288"/>
    <w:rsid w:val="007F053B"/>
    <w:rsid w:val="007F09EF"/>
    <w:rsid w:val="007F0E19"/>
    <w:rsid w:val="007F107E"/>
    <w:rsid w:val="007F11E8"/>
    <w:rsid w:val="007F14DF"/>
    <w:rsid w:val="007F1522"/>
    <w:rsid w:val="007F1CF4"/>
    <w:rsid w:val="007F1E15"/>
    <w:rsid w:val="007F1E39"/>
    <w:rsid w:val="007F269E"/>
    <w:rsid w:val="007F2A79"/>
    <w:rsid w:val="007F2D3F"/>
    <w:rsid w:val="007F32AF"/>
    <w:rsid w:val="007F36FA"/>
    <w:rsid w:val="007F375A"/>
    <w:rsid w:val="007F3846"/>
    <w:rsid w:val="007F3B81"/>
    <w:rsid w:val="007F3CEE"/>
    <w:rsid w:val="007F3D32"/>
    <w:rsid w:val="007F4133"/>
    <w:rsid w:val="007F42E0"/>
    <w:rsid w:val="007F44F1"/>
    <w:rsid w:val="007F4562"/>
    <w:rsid w:val="007F494B"/>
    <w:rsid w:val="007F4B09"/>
    <w:rsid w:val="007F538F"/>
    <w:rsid w:val="007F5567"/>
    <w:rsid w:val="007F57CA"/>
    <w:rsid w:val="007F61C1"/>
    <w:rsid w:val="007F654E"/>
    <w:rsid w:val="007F65E4"/>
    <w:rsid w:val="007F671F"/>
    <w:rsid w:val="007F677E"/>
    <w:rsid w:val="007F67FA"/>
    <w:rsid w:val="007F6AFE"/>
    <w:rsid w:val="007F6B3C"/>
    <w:rsid w:val="007F6BC0"/>
    <w:rsid w:val="007F6C8A"/>
    <w:rsid w:val="007F70FA"/>
    <w:rsid w:val="007F7346"/>
    <w:rsid w:val="007F784E"/>
    <w:rsid w:val="007F792C"/>
    <w:rsid w:val="007F7A2E"/>
    <w:rsid w:val="007F7C76"/>
    <w:rsid w:val="007F7ED0"/>
    <w:rsid w:val="007F7FFB"/>
    <w:rsid w:val="008003E0"/>
    <w:rsid w:val="00800595"/>
    <w:rsid w:val="008006F5"/>
    <w:rsid w:val="008009A3"/>
    <w:rsid w:val="00800BA9"/>
    <w:rsid w:val="008010B6"/>
    <w:rsid w:val="00801505"/>
    <w:rsid w:val="008015D2"/>
    <w:rsid w:val="00801740"/>
    <w:rsid w:val="008017C3"/>
    <w:rsid w:val="008019DA"/>
    <w:rsid w:val="00801B16"/>
    <w:rsid w:val="00801E98"/>
    <w:rsid w:val="0080204B"/>
    <w:rsid w:val="00802673"/>
    <w:rsid w:val="00802731"/>
    <w:rsid w:val="0080317C"/>
    <w:rsid w:val="0080335B"/>
    <w:rsid w:val="008037F4"/>
    <w:rsid w:val="00803956"/>
    <w:rsid w:val="00803D01"/>
    <w:rsid w:val="00803F6C"/>
    <w:rsid w:val="0080473C"/>
    <w:rsid w:val="0080485A"/>
    <w:rsid w:val="0080487B"/>
    <w:rsid w:val="0080491F"/>
    <w:rsid w:val="0080492B"/>
    <w:rsid w:val="00804988"/>
    <w:rsid w:val="00804991"/>
    <w:rsid w:val="00804ACB"/>
    <w:rsid w:val="00804C8A"/>
    <w:rsid w:val="00804D1E"/>
    <w:rsid w:val="00804DB8"/>
    <w:rsid w:val="0080517D"/>
    <w:rsid w:val="00805313"/>
    <w:rsid w:val="008057FA"/>
    <w:rsid w:val="00805DDB"/>
    <w:rsid w:val="00805E8B"/>
    <w:rsid w:val="00805E94"/>
    <w:rsid w:val="008063B6"/>
    <w:rsid w:val="00806605"/>
    <w:rsid w:val="00806727"/>
    <w:rsid w:val="0080674B"/>
    <w:rsid w:val="00807380"/>
    <w:rsid w:val="008076C7"/>
    <w:rsid w:val="00807D14"/>
    <w:rsid w:val="00807D60"/>
    <w:rsid w:val="00810252"/>
    <w:rsid w:val="0081067B"/>
    <w:rsid w:val="008109E5"/>
    <w:rsid w:val="00810A01"/>
    <w:rsid w:val="00810D28"/>
    <w:rsid w:val="00810EF1"/>
    <w:rsid w:val="00811131"/>
    <w:rsid w:val="00811573"/>
    <w:rsid w:val="00811DD6"/>
    <w:rsid w:val="008120E9"/>
    <w:rsid w:val="0081215F"/>
    <w:rsid w:val="00812306"/>
    <w:rsid w:val="008123AA"/>
    <w:rsid w:val="00812546"/>
    <w:rsid w:val="008129B0"/>
    <w:rsid w:val="00812E8D"/>
    <w:rsid w:val="0081329B"/>
    <w:rsid w:val="00813389"/>
    <w:rsid w:val="0081352E"/>
    <w:rsid w:val="00813577"/>
    <w:rsid w:val="008135C2"/>
    <w:rsid w:val="00813658"/>
    <w:rsid w:val="00813662"/>
    <w:rsid w:val="00813690"/>
    <w:rsid w:val="00813C1E"/>
    <w:rsid w:val="00813E31"/>
    <w:rsid w:val="008141AC"/>
    <w:rsid w:val="008144A1"/>
    <w:rsid w:val="00814A49"/>
    <w:rsid w:val="00814CD9"/>
    <w:rsid w:val="00814CEA"/>
    <w:rsid w:val="00814FB7"/>
    <w:rsid w:val="00815263"/>
    <w:rsid w:val="008152A6"/>
    <w:rsid w:val="0081556C"/>
    <w:rsid w:val="0081576F"/>
    <w:rsid w:val="00815A19"/>
    <w:rsid w:val="00815AD1"/>
    <w:rsid w:val="00816663"/>
    <w:rsid w:val="00816941"/>
    <w:rsid w:val="00816978"/>
    <w:rsid w:val="00816B66"/>
    <w:rsid w:val="00816D04"/>
    <w:rsid w:val="00817202"/>
    <w:rsid w:val="008172D0"/>
    <w:rsid w:val="008174AE"/>
    <w:rsid w:val="008176A7"/>
    <w:rsid w:val="008179D8"/>
    <w:rsid w:val="00817EDB"/>
    <w:rsid w:val="00817FA5"/>
    <w:rsid w:val="008200B7"/>
    <w:rsid w:val="0082031E"/>
    <w:rsid w:val="008205D9"/>
    <w:rsid w:val="0082081F"/>
    <w:rsid w:val="00820C7F"/>
    <w:rsid w:val="00820D63"/>
    <w:rsid w:val="00820D78"/>
    <w:rsid w:val="0082123E"/>
    <w:rsid w:val="0082178C"/>
    <w:rsid w:val="00821817"/>
    <w:rsid w:val="008224A5"/>
    <w:rsid w:val="008224DF"/>
    <w:rsid w:val="008225A5"/>
    <w:rsid w:val="008225EE"/>
    <w:rsid w:val="008227C7"/>
    <w:rsid w:val="008229BD"/>
    <w:rsid w:val="00822A45"/>
    <w:rsid w:val="00822C6C"/>
    <w:rsid w:val="00822E4C"/>
    <w:rsid w:val="00823474"/>
    <w:rsid w:val="008235FA"/>
    <w:rsid w:val="00823A4C"/>
    <w:rsid w:val="00823C69"/>
    <w:rsid w:val="00823D1F"/>
    <w:rsid w:val="0082470D"/>
    <w:rsid w:val="0082492C"/>
    <w:rsid w:val="00824BB6"/>
    <w:rsid w:val="008258A1"/>
    <w:rsid w:val="0082654F"/>
    <w:rsid w:val="008265A0"/>
    <w:rsid w:val="008267D9"/>
    <w:rsid w:val="00826ADE"/>
    <w:rsid w:val="00826EF0"/>
    <w:rsid w:val="0082721C"/>
    <w:rsid w:val="00827C6E"/>
    <w:rsid w:val="0083011D"/>
    <w:rsid w:val="00830290"/>
    <w:rsid w:val="00830F4B"/>
    <w:rsid w:val="008312FA"/>
    <w:rsid w:val="00831793"/>
    <w:rsid w:val="00831944"/>
    <w:rsid w:val="00831958"/>
    <w:rsid w:val="00831C42"/>
    <w:rsid w:val="00831C4A"/>
    <w:rsid w:val="00831D9E"/>
    <w:rsid w:val="0083209B"/>
    <w:rsid w:val="00832101"/>
    <w:rsid w:val="008325A0"/>
    <w:rsid w:val="00832781"/>
    <w:rsid w:val="008328E3"/>
    <w:rsid w:val="008329F6"/>
    <w:rsid w:val="00832C51"/>
    <w:rsid w:val="00832E4E"/>
    <w:rsid w:val="00833226"/>
    <w:rsid w:val="008334BD"/>
    <w:rsid w:val="00833824"/>
    <w:rsid w:val="00833848"/>
    <w:rsid w:val="008338C0"/>
    <w:rsid w:val="00833E11"/>
    <w:rsid w:val="00834417"/>
    <w:rsid w:val="00834603"/>
    <w:rsid w:val="008348B1"/>
    <w:rsid w:val="00834B7E"/>
    <w:rsid w:val="00834BFC"/>
    <w:rsid w:val="00834F58"/>
    <w:rsid w:val="00834FA5"/>
    <w:rsid w:val="008350C5"/>
    <w:rsid w:val="00835509"/>
    <w:rsid w:val="008358D1"/>
    <w:rsid w:val="008360A8"/>
    <w:rsid w:val="0083625C"/>
    <w:rsid w:val="0083667B"/>
    <w:rsid w:val="008367C4"/>
    <w:rsid w:val="00836ADA"/>
    <w:rsid w:val="0083734C"/>
    <w:rsid w:val="0083753A"/>
    <w:rsid w:val="0083768A"/>
    <w:rsid w:val="00837871"/>
    <w:rsid w:val="0083788D"/>
    <w:rsid w:val="00837CB9"/>
    <w:rsid w:val="00837D32"/>
    <w:rsid w:val="00840010"/>
    <w:rsid w:val="00840507"/>
    <w:rsid w:val="008405C2"/>
    <w:rsid w:val="00840802"/>
    <w:rsid w:val="00840C70"/>
    <w:rsid w:val="008413DA"/>
    <w:rsid w:val="00841A85"/>
    <w:rsid w:val="00841D96"/>
    <w:rsid w:val="00841E08"/>
    <w:rsid w:val="0084225E"/>
    <w:rsid w:val="00842985"/>
    <w:rsid w:val="00842997"/>
    <w:rsid w:val="00842B9E"/>
    <w:rsid w:val="00842D1F"/>
    <w:rsid w:val="0084338F"/>
    <w:rsid w:val="00843771"/>
    <w:rsid w:val="008437C1"/>
    <w:rsid w:val="00844133"/>
    <w:rsid w:val="0084458D"/>
    <w:rsid w:val="00844F42"/>
    <w:rsid w:val="0084513C"/>
    <w:rsid w:val="008453E3"/>
    <w:rsid w:val="00845A1C"/>
    <w:rsid w:val="00845A9A"/>
    <w:rsid w:val="00845B97"/>
    <w:rsid w:val="00845BEB"/>
    <w:rsid w:val="0084632A"/>
    <w:rsid w:val="008466E9"/>
    <w:rsid w:val="00846A94"/>
    <w:rsid w:val="00846CE8"/>
    <w:rsid w:val="0084706D"/>
    <w:rsid w:val="0084777D"/>
    <w:rsid w:val="00847A40"/>
    <w:rsid w:val="00847B1D"/>
    <w:rsid w:val="00847B68"/>
    <w:rsid w:val="0085014A"/>
    <w:rsid w:val="0085038E"/>
    <w:rsid w:val="008505E1"/>
    <w:rsid w:val="00850757"/>
    <w:rsid w:val="008508BF"/>
    <w:rsid w:val="00850BF3"/>
    <w:rsid w:val="00850F37"/>
    <w:rsid w:val="008511F5"/>
    <w:rsid w:val="00851D64"/>
    <w:rsid w:val="00851DFA"/>
    <w:rsid w:val="0085231E"/>
    <w:rsid w:val="00852681"/>
    <w:rsid w:val="008529CB"/>
    <w:rsid w:val="00852A0D"/>
    <w:rsid w:val="00852E05"/>
    <w:rsid w:val="008531CE"/>
    <w:rsid w:val="00853482"/>
    <w:rsid w:val="00853670"/>
    <w:rsid w:val="00853CDF"/>
    <w:rsid w:val="0085455D"/>
    <w:rsid w:val="00854606"/>
    <w:rsid w:val="0085480B"/>
    <w:rsid w:val="00854823"/>
    <w:rsid w:val="00854998"/>
    <w:rsid w:val="008549E7"/>
    <w:rsid w:val="00855485"/>
    <w:rsid w:val="008556F3"/>
    <w:rsid w:val="008558B4"/>
    <w:rsid w:val="00855EE4"/>
    <w:rsid w:val="008565DA"/>
    <w:rsid w:val="0085690A"/>
    <w:rsid w:val="00856A4A"/>
    <w:rsid w:val="00856B03"/>
    <w:rsid w:val="00856CBA"/>
    <w:rsid w:val="008570BA"/>
    <w:rsid w:val="0085747D"/>
    <w:rsid w:val="008574A8"/>
    <w:rsid w:val="00857A1B"/>
    <w:rsid w:val="00857BF0"/>
    <w:rsid w:val="00857C64"/>
    <w:rsid w:val="00857EB2"/>
    <w:rsid w:val="00857EC9"/>
    <w:rsid w:val="008600AF"/>
    <w:rsid w:val="008603C3"/>
    <w:rsid w:val="008603D7"/>
    <w:rsid w:val="008604BE"/>
    <w:rsid w:val="008604E1"/>
    <w:rsid w:val="0086089B"/>
    <w:rsid w:val="008609BD"/>
    <w:rsid w:val="008609C6"/>
    <w:rsid w:val="00860E03"/>
    <w:rsid w:val="00860F9E"/>
    <w:rsid w:val="00861045"/>
    <w:rsid w:val="0086114F"/>
    <w:rsid w:val="0086117A"/>
    <w:rsid w:val="00861284"/>
    <w:rsid w:val="0086136F"/>
    <w:rsid w:val="00861B72"/>
    <w:rsid w:val="00861D85"/>
    <w:rsid w:val="00861E24"/>
    <w:rsid w:val="00862263"/>
    <w:rsid w:val="008625EF"/>
    <w:rsid w:val="008627A2"/>
    <w:rsid w:val="0086294F"/>
    <w:rsid w:val="00862BDF"/>
    <w:rsid w:val="00862E97"/>
    <w:rsid w:val="00863645"/>
    <w:rsid w:val="008639B0"/>
    <w:rsid w:val="00864858"/>
    <w:rsid w:val="00864904"/>
    <w:rsid w:val="0086499D"/>
    <w:rsid w:val="00864C05"/>
    <w:rsid w:val="00864E66"/>
    <w:rsid w:val="00864F59"/>
    <w:rsid w:val="00864FBF"/>
    <w:rsid w:val="0086516E"/>
    <w:rsid w:val="00865345"/>
    <w:rsid w:val="00865651"/>
    <w:rsid w:val="00865AD1"/>
    <w:rsid w:val="00865B6E"/>
    <w:rsid w:val="00865C1D"/>
    <w:rsid w:val="00865F32"/>
    <w:rsid w:val="00866313"/>
    <w:rsid w:val="008664EE"/>
    <w:rsid w:val="0086678D"/>
    <w:rsid w:val="0086688D"/>
    <w:rsid w:val="008668D9"/>
    <w:rsid w:val="00866982"/>
    <w:rsid w:val="00866BD5"/>
    <w:rsid w:val="00866C6F"/>
    <w:rsid w:val="00866CE5"/>
    <w:rsid w:val="0086725C"/>
    <w:rsid w:val="0086785C"/>
    <w:rsid w:val="00867A38"/>
    <w:rsid w:val="00867A9F"/>
    <w:rsid w:val="00867D15"/>
    <w:rsid w:val="00867D2B"/>
    <w:rsid w:val="00867E62"/>
    <w:rsid w:val="00870024"/>
    <w:rsid w:val="008701D0"/>
    <w:rsid w:val="00870353"/>
    <w:rsid w:val="0087036A"/>
    <w:rsid w:val="008703F3"/>
    <w:rsid w:val="00870930"/>
    <w:rsid w:val="008709E7"/>
    <w:rsid w:val="00870B6F"/>
    <w:rsid w:val="00870C15"/>
    <w:rsid w:val="00870D9B"/>
    <w:rsid w:val="00871449"/>
    <w:rsid w:val="00871483"/>
    <w:rsid w:val="00871938"/>
    <w:rsid w:val="00871946"/>
    <w:rsid w:val="00871EA1"/>
    <w:rsid w:val="00872172"/>
    <w:rsid w:val="00872403"/>
    <w:rsid w:val="00872408"/>
    <w:rsid w:val="0087263D"/>
    <w:rsid w:val="00872A50"/>
    <w:rsid w:val="00872AC0"/>
    <w:rsid w:val="00872E8B"/>
    <w:rsid w:val="008733B2"/>
    <w:rsid w:val="008735EE"/>
    <w:rsid w:val="008737B9"/>
    <w:rsid w:val="00873AE7"/>
    <w:rsid w:val="00873BE5"/>
    <w:rsid w:val="00873CF7"/>
    <w:rsid w:val="00873D4D"/>
    <w:rsid w:val="008742F1"/>
    <w:rsid w:val="0087432B"/>
    <w:rsid w:val="00874469"/>
    <w:rsid w:val="008745FE"/>
    <w:rsid w:val="00874680"/>
    <w:rsid w:val="008746E8"/>
    <w:rsid w:val="00874756"/>
    <w:rsid w:val="008747E1"/>
    <w:rsid w:val="00874AAC"/>
    <w:rsid w:val="00874C45"/>
    <w:rsid w:val="00874D03"/>
    <w:rsid w:val="0087564B"/>
    <w:rsid w:val="00875885"/>
    <w:rsid w:val="00875A04"/>
    <w:rsid w:val="00876054"/>
    <w:rsid w:val="0087665C"/>
    <w:rsid w:val="008766D2"/>
    <w:rsid w:val="00876A14"/>
    <w:rsid w:val="00876A36"/>
    <w:rsid w:val="00876B7F"/>
    <w:rsid w:val="00876EBD"/>
    <w:rsid w:val="0087720F"/>
    <w:rsid w:val="008772EB"/>
    <w:rsid w:val="00877579"/>
    <w:rsid w:val="008775C4"/>
    <w:rsid w:val="00880058"/>
    <w:rsid w:val="008800D3"/>
    <w:rsid w:val="00880473"/>
    <w:rsid w:val="008806F6"/>
    <w:rsid w:val="00880AFC"/>
    <w:rsid w:val="00881086"/>
    <w:rsid w:val="00881116"/>
    <w:rsid w:val="008811B8"/>
    <w:rsid w:val="0088121F"/>
    <w:rsid w:val="008815EC"/>
    <w:rsid w:val="00881A4A"/>
    <w:rsid w:val="00881CF9"/>
    <w:rsid w:val="00881D41"/>
    <w:rsid w:val="00882A58"/>
    <w:rsid w:val="00882A5A"/>
    <w:rsid w:val="00882C78"/>
    <w:rsid w:val="0088311B"/>
    <w:rsid w:val="00883858"/>
    <w:rsid w:val="00883F8C"/>
    <w:rsid w:val="00884241"/>
    <w:rsid w:val="008848EA"/>
    <w:rsid w:val="00884A5B"/>
    <w:rsid w:val="00884C71"/>
    <w:rsid w:val="008851B0"/>
    <w:rsid w:val="0088522D"/>
    <w:rsid w:val="008852DE"/>
    <w:rsid w:val="00885A7F"/>
    <w:rsid w:val="00885C92"/>
    <w:rsid w:val="00885D48"/>
    <w:rsid w:val="00885F37"/>
    <w:rsid w:val="008864F5"/>
    <w:rsid w:val="008867D5"/>
    <w:rsid w:val="008868CF"/>
    <w:rsid w:val="00886DA0"/>
    <w:rsid w:val="008873B3"/>
    <w:rsid w:val="008879AC"/>
    <w:rsid w:val="00887A8F"/>
    <w:rsid w:val="00890184"/>
    <w:rsid w:val="008903A4"/>
    <w:rsid w:val="008903DC"/>
    <w:rsid w:val="008905E2"/>
    <w:rsid w:val="00890670"/>
    <w:rsid w:val="00890C6D"/>
    <w:rsid w:val="00890E9F"/>
    <w:rsid w:val="0089101F"/>
    <w:rsid w:val="0089137E"/>
    <w:rsid w:val="00891490"/>
    <w:rsid w:val="008914BA"/>
    <w:rsid w:val="008915ED"/>
    <w:rsid w:val="00891939"/>
    <w:rsid w:val="00892020"/>
    <w:rsid w:val="0089286A"/>
    <w:rsid w:val="00892A2B"/>
    <w:rsid w:val="00892C96"/>
    <w:rsid w:val="008934E1"/>
    <w:rsid w:val="008935BA"/>
    <w:rsid w:val="00893617"/>
    <w:rsid w:val="008936D4"/>
    <w:rsid w:val="00893DF7"/>
    <w:rsid w:val="00893F32"/>
    <w:rsid w:val="00893F50"/>
    <w:rsid w:val="00893F7D"/>
    <w:rsid w:val="00894B2D"/>
    <w:rsid w:val="008950DD"/>
    <w:rsid w:val="00895210"/>
    <w:rsid w:val="008952D4"/>
    <w:rsid w:val="008953DA"/>
    <w:rsid w:val="008956AB"/>
    <w:rsid w:val="008956F3"/>
    <w:rsid w:val="00895799"/>
    <w:rsid w:val="008960CC"/>
    <w:rsid w:val="0089627B"/>
    <w:rsid w:val="0089629B"/>
    <w:rsid w:val="00896328"/>
    <w:rsid w:val="00896526"/>
    <w:rsid w:val="00896555"/>
    <w:rsid w:val="0089664D"/>
    <w:rsid w:val="00896866"/>
    <w:rsid w:val="00896926"/>
    <w:rsid w:val="00896B8A"/>
    <w:rsid w:val="00896E74"/>
    <w:rsid w:val="0089734A"/>
    <w:rsid w:val="00897ABE"/>
    <w:rsid w:val="00897AC3"/>
    <w:rsid w:val="00897BA3"/>
    <w:rsid w:val="008A003B"/>
    <w:rsid w:val="008A00BA"/>
    <w:rsid w:val="008A03CD"/>
    <w:rsid w:val="008A0A8C"/>
    <w:rsid w:val="008A0B54"/>
    <w:rsid w:val="008A0C89"/>
    <w:rsid w:val="008A0E0A"/>
    <w:rsid w:val="008A123C"/>
    <w:rsid w:val="008A195C"/>
    <w:rsid w:val="008A1ABC"/>
    <w:rsid w:val="008A1EB3"/>
    <w:rsid w:val="008A2058"/>
    <w:rsid w:val="008A22D1"/>
    <w:rsid w:val="008A23BE"/>
    <w:rsid w:val="008A278F"/>
    <w:rsid w:val="008A2892"/>
    <w:rsid w:val="008A2D62"/>
    <w:rsid w:val="008A31AE"/>
    <w:rsid w:val="008A354E"/>
    <w:rsid w:val="008A3759"/>
    <w:rsid w:val="008A38E1"/>
    <w:rsid w:val="008A3DCE"/>
    <w:rsid w:val="008A4224"/>
    <w:rsid w:val="008A4848"/>
    <w:rsid w:val="008A4AF9"/>
    <w:rsid w:val="008A5927"/>
    <w:rsid w:val="008A6349"/>
    <w:rsid w:val="008A65E7"/>
    <w:rsid w:val="008A66D1"/>
    <w:rsid w:val="008A68FB"/>
    <w:rsid w:val="008A6D89"/>
    <w:rsid w:val="008A6F75"/>
    <w:rsid w:val="008A6F98"/>
    <w:rsid w:val="008A726B"/>
    <w:rsid w:val="008A7482"/>
    <w:rsid w:val="008A7AEF"/>
    <w:rsid w:val="008B0050"/>
    <w:rsid w:val="008B00EB"/>
    <w:rsid w:val="008B0370"/>
    <w:rsid w:val="008B0B8E"/>
    <w:rsid w:val="008B0D51"/>
    <w:rsid w:val="008B0F20"/>
    <w:rsid w:val="008B0F79"/>
    <w:rsid w:val="008B1595"/>
    <w:rsid w:val="008B19D4"/>
    <w:rsid w:val="008B19EE"/>
    <w:rsid w:val="008B1C81"/>
    <w:rsid w:val="008B1D7F"/>
    <w:rsid w:val="008B1DE4"/>
    <w:rsid w:val="008B1EF3"/>
    <w:rsid w:val="008B208D"/>
    <w:rsid w:val="008B29A2"/>
    <w:rsid w:val="008B2BF7"/>
    <w:rsid w:val="008B2EA2"/>
    <w:rsid w:val="008B2F22"/>
    <w:rsid w:val="008B37CA"/>
    <w:rsid w:val="008B3C38"/>
    <w:rsid w:val="008B3C3E"/>
    <w:rsid w:val="008B3C88"/>
    <w:rsid w:val="008B3FBB"/>
    <w:rsid w:val="008B457C"/>
    <w:rsid w:val="008B4C98"/>
    <w:rsid w:val="008B52E5"/>
    <w:rsid w:val="008B549D"/>
    <w:rsid w:val="008B596C"/>
    <w:rsid w:val="008B59D7"/>
    <w:rsid w:val="008B5BEB"/>
    <w:rsid w:val="008B5C35"/>
    <w:rsid w:val="008B5CC4"/>
    <w:rsid w:val="008B6972"/>
    <w:rsid w:val="008B6B0B"/>
    <w:rsid w:val="008B6EB3"/>
    <w:rsid w:val="008B6EEF"/>
    <w:rsid w:val="008B70BC"/>
    <w:rsid w:val="008B742E"/>
    <w:rsid w:val="008C00F9"/>
    <w:rsid w:val="008C0183"/>
    <w:rsid w:val="008C049D"/>
    <w:rsid w:val="008C074F"/>
    <w:rsid w:val="008C0F75"/>
    <w:rsid w:val="008C118B"/>
    <w:rsid w:val="008C19B2"/>
    <w:rsid w:val="008C1AE5"/>
    <w:rsid w:val="008C1E6B"/>
    <w:rsid w:val="008C1EDE"/>
    <w:rsid w:val="008C2526"/>
    <w:rsid w:val="008C2638"/>
    <w:rsid w:val="008C26AE"/>
    <w:rsid w:val="008C2E05"/>
    <w:rsid w:val="008C2EEA"/>
    <w:rsid w:val="008C2FBC"/>
    <w:rsid w:val="008C300F"/>
    <w:rsid w:val="008C306B"/>
    <w:rsid w:val="008C31CA"/>
    <w:rsid w:val="008C3703"/>
    <w:rsid w:val="008C37C3"/>
    <w:rsid w:val="008C41AD"/>
    <w:rsid w:val="008C4469"/>
    <w:rsid w:val="008C47F6"/>
    <w:rsid w:val="008C5CF4"/>
    <w:rsid w:val="008C5EBB"/>
    <w:rsid w:val="008C60D5"/>
    <w:rsid w:val="008C6A59"/>
    <w:rsid w:val="008C6C50"/>
    <w:rsid w:val="008C6DB6"/>
    <w:rsid w:val="008C6F88"/>
    <w:rsid w:val="008C74DF"/>
    <w:rsid w:val="008C7A3A"/>
    <w:rsid w:val="008C7ABC"/>
    <w:rsid w:val="008C7B90"/>
    <w:rsid w:val="008C7C79"/>
    <w:rsid w:val="008C7EE2"/>
    <w:rsid w:val="008D0172"/>
    <w:rsid w:val="008D0376"/>
    <w:rsid w:val="008D06B0"/>
    <w:rsid w:val="008D0BCE"/>
    <w:rsid w:val="008D10E1"/>
    <w:rsid w:val="008D122E"/>
    <w:rsid w:val="008D165A"/>
    <w:rsid w:val="008D18DC"/>
    <w:rsid w:val="008D1A22"/>
    <w:rsid w:val="008D1E7F"/>
    <w:rsid w:val="008D1E87"/>
    <w:rsid w:val="008D21B2"/>
    <w:rsid w:val="008D2447"/>
    <w:rsid w:val="008D251F"/>
    <w:rsid w:val="008D2882"/>
    <w:rsid w:val="008D2B1C"/>
    <w:rsid w:val="008D2C8D"/>
    <w:rsid w:val="008D2F1C"/>
    <w:rsid w:val="008D2FF2"/>
    <w:rsid w:val="008D3132"/>
    <w:rsid w:val="008D32A1"/>
    <w:rsid w:val="008D3715"/>
    <w:rsid w:val="008D3736"/>
    <w:rsid w:val="008D3DF7"/>
    <w:rsid w:val="008D3F0F"/>
    <w:rsid w:val="008D430F"/>
    <w:rsid w:val="008D49EA"/>
    <w:rsid w:val="008D4D1E"/>
    <w:rsid w:val="008D4D83"/>
    <w:rsid w:val="008D50A3"/>
    <w:rsid w:val="008D53A8"/>
    <w:rsid w:val="008D5425"/>
    <w:rsid w:val="008D55A1"/>
    <w:rsid w:val="008D5625"/>
    <w:rsid w:val="008D5A19"/>
    <w:rsid w:val="008D5A37"/>
    <w:rsid w:val="008D5BC3"/>
    <w:rsid w:val="008D5C72"/>
    <w:rsid w:val="008D5CE8"/>
    <w:rsid w:val="008D5DE0"/>
    <w:rsid w:val="008D6171"/>
    <w:rsid w:val="008D69E9"/>
    <w:rsid w:val="008D6AC7"/>
    <w:rsid w:val="008D6B0A"/>
    <w:rsid w:val="008D701B"/>
    <w:rsid w:val="008D73D5"/>
    <w:rsid w:val="008D746B"/>
    <w:rsid w:val="008D7479"/>
    <w:rsid w:val="008D747E"/>
    <w:rsid w:val="008D7755"/>
    <w:rsid w:val="008D7966"/>
    <w:rsid w:val="008D7A3F"/>
    <w:rsid w:val="008D7C7F"/>
    <w:rsid w:val="008E0284"/>
    <w:rsid w:val="008E0452"/>
    <w:rsid w:val="008E0CB3"/>
    <w:rsid w:val="008E1174"/>
    <w:rsid w:val="008E198A"/>
    <w:rsid w:val="008E1B6E"/>
    <w:rsid w:val="008E1CF6"/>
    <w:rsid w:val="008E1DC7"/>
    <w:rsid w:val="008E2049"/>
    <w:rsid w:val="008E2241"/>
    <w:rsid w:val="008E251E"/>
    <w:rsid w:val="008E3150"/>
    <w:rsid w:val="008E357A"/>
    <w:rsid w:val="008E37C1"/>
    <w:rsid w:val="008E37F3"/>
    <w:rsid w:val="008E3D46"/>
    <w:rsid w:val="008E4428"/>
    <w:rsid w:val="008E4744"/>
    <w:rsid w:val="008E4CCA"/>
    <w:rsid w:val="008E4DBB"/>
    <w:rsid w:val="008E5196"/>
    <w:rsid w:val="008E545F"/>
    <w:rsid w:val="008E557F"/>
    <w:rsid w:val="008E571F"/>
    <w:rsid w:val="008E5A55"/>
    <w:rsid w:val="008E5D89"/>
    <w:rsid w:val="008E5FE5"/>
    <w:rsid w:val="008E60E9"/>
    <w:rsid w:val="008E6189"/>
    <w:rsid w:val="008E69A9"/>
    <w:rsid w:val="008E6CC5"/>
    <w:rsid w:val="008E6D92"/>
    <w:rsid w:val="008E6F02"/>
    <w:rsid w:val="008E712D"/>
    <w:rsid w:val="008E730D"/>
    <w:rsid w:val="008E7499"/>
    <w:rsid w:val="008E7714"/>
    <w:rsid w:val="008E7736"/>
    <w:rsid w:val="008E7AAB"/>
    <w:rsid w:val="008E7DFA"/>
    <w:rsid w:val="008F00C7"/>
    <w:rsid w:val="008F00F4"/>
    <w:rsid w:val="008F02A8"/>
    <w:rsid w:val="008F0450"/>
    <w:rsid w:val="008F0535"/>
    <w:rsid w:val="008F05A6"/>
    <w:rsid w:val="008F0682"/>
    <w:rsid w:val="008F07EF"/>
    <w:rsid w:val="008F0DB1"/>
    <w:rsid w:val="008F0DC9"/>
    <w:rsid w:val="008F0DEA"/>
    <w:rsid w:val="008F10E3"/>
    <w:rsid w:val="008F15D7"/>
    <w:rsid w:val="008F216B"/>
    <w:rsid w:val="008F2290"/>
    <w:rsid w:val="008F22D1"/>
    <w:rsid w:val="008F25FC"/>
    <w:rsid w:val="008F2823"/>
    <w:rsid w:val="008F2A8C"/>
    <w:rsid w:val="008F2AF2"/>
    <w:rsid w:val="008F2C1D"/>
    <w:rsid w:val="008F2EBA"/>
    <w:rsid w:val="008F2FCF"/>
    <w:rsid w:val="008F3853"/>
    <w:rsid w:val="008F3894"/>
    <w:rsid w:val="008F3A4A"/>
    <w:rsid w:val="008F3AAE"/>
    <w:rsid w:val="008F3AD7"/>
    <w:rsid w:val="008F3ADF"/>
    <w:rsid w:val="008F3FA0"/>
    <w:rsid w:val="008F3FA4"/>
    <w:rsid w:val="008F4360"/>
    <w:rsid w:val="008F4877"/>
    <w:rsid w:val="008F4AA5"/>
    <w:rsid w:val="008F4DC9"/>
    <w:rsid w:val="008F4F77"/>
    <w:rsid w:val="008F5273"/>
    <w:rsid w:val="008F53E0"/>
    <w:rsid w:val="008F5604"/>
    <w:rsid w:val="008F56B8"/>
    <w:rsid w:val="008F57DD"/>
    <w:rsid w:val="008F6615"/>
    <w:rsid w:val="008F6875"/>
    <w:rsid w:val="008F6ABA"/>
    <w:rsid w:val="008F6C39"/>
    <w:rsid w:val="008F6E94"/>
    <w:rsid w:val="008F74F8"/>
    <w:rsid w:val="008F759E"/>
    <w:rsid w:val="008F76A4"/>
    <w:rsid w:val="008F7AD4"/>
    <w:rsid w:val="008F7BE0"/>
    <w:rsid w:val="008F7C12"/>
    <w:rsid w:val="008F7E5C"/>
    <w:rsid w:val="0090019B"/>
    <w:rsid w:val="009002BD"/>
    <w:rsid w:val="009007A3"/>
    <w:rsid w:val="00900863"/>
    <w:rsid w:val="009008E0"/>
    <w:rsid w:val="00900A09"/>
    <w:rsid w:val="00900A7B"/>
    <w:rsid w:val="00900B53"/>
    <w:rsid w:val="00900DA7"/>
    <w:rsid w:val="009019B2"/>
    <w:rsid w:val="00901B19"/>
    <w:rsid w:val="009021B8"/>
    <w:rsid w:val="00902389"/>
    <w:rsid w:val="009026A2"/>
    <w:rsid w:val="00902733"/>
    <w:rsid w:val="0090293B"/>
    <w:rsid w:val="00902CB1"/>
    <w:rsid w:val="00902E9E"/>
    <w:rsid w:val="00902EC0"/>
    <w:rsid w:val="00903023"/>
    <w:rsid w:val="009031D4"/>
    <w:rsid w:val="009035E3"/>
    <w:rsid w:val="00903FE3"/>
    <w:rsid w:val="0090407E"/>
    <w:rsid w:val="0090414E"/>
    <w:rsid w:val="0090444E"/>
    <w:rsid w:val="00904455"/>
    <w:rsid w:val="009045C0"/>
    <w:rsid w:val="00904AA8"/>
    <w:rsid w:val="00904DAE"/>
    <w:rsid w:val="00904FD0"/>
    <w:rsid w:val="0090546F"/>
    <w:rsid w:val="00905655"/>
    <w:rsid w:val="009057DD"/>
    <w:rsid w:val="009057FF"/>
    <w:rsid w:val="00905BC4"/>
    <w:rsid w:val="00905C89"/>
    <w:rsid w:val="00905D69"/>
    <w:rsid w:val="009062C7"/>
    <w:rsid w:val="0090637F"/>
    <w:rsid w:val="009063FA"/>
    <w:rsid w:val="0090651B"/>
    <w:rsid w:val="00906565"/>
    <w:rsid w:val="00906590"/>
    <w:rsid w:val="00907188"/>
    <w:rsid w:val="009071F1"/>
    <w:rsid w:val="00907641"/>
    <w:rsid w:val="00907802"/>
    <w:rsid w:val="009078E8"/>
    <w:rsid w:val="00907B58"/>
    <w:rsid w:val="00907BC5"/>
    <w:rsid w:val="00907DD9"/>
    <w:rsid w:val="00910023"/>
    <w:rsid w:val="00910980"/>
    <w:rsid w:val="00910AE9"/>
    <w:rsid w:val="00910DCC"/>
    <w:rsid w:val="00910E88"/>
    <w:rsid w:val="00910F59"/>
    <w:rsid w:val="009114D0"/>
    <w:rsid w:val="00911B30"/>
    <w:rsid w:val="0091205C"/>
    <w:rsid w:val="00912088"/>
    <w:rsid w:val="0091237E"/>
    <w:rsid w:val="00912A18"/>
    <w:rsid w:val="00912B62"/>
    <w:rsid w:val="00912BB7"/>
    <w:rsid w:val="00913295"/>
    <w:rsid w:val="0091365D"/>
    <w:rsid w:val="00913720"/>
    <w:rsid w:val="0091395A"/>
    <w:rsid w:val="00913C53"/>
    <w:rsid w:val="00913D23"/>
    <w:rsid w:val="00914070"/>
    <w:rsid w:val="009142F2"/>
    <w:rsid w:val="00914757"/>
    <w:rsid w:val="00914F6D"/>
    <w:rsid w:val="00915744"/>
    <w:rsid w:val="00915FE2"/>
    <w:rsid w:val="00916264"/>
    <w:rsid w:val="00916AC4"/>
    <w:rsid w:val="00916BDE"/>
    <w:rsid w:val="00916E44"/>
    <w:rsid w:val="00916F3B"/>
    <w:rsid w:val="009170AB"/>
    <w:rsid w:val="00917191"/>
    <w:rsid w:val="0091745B"/>
    <w:rsid w:val="00917552"/>
    <w:rsid w:val="00917794"/>
    <w:rsid w:val="009179DA"/>
    <w:rsid w:val="00917A5C"/>
    <w:rsid w:val="00917D1E"/>
    <w:rsid w:val="0092027F"/>
    <w:rsid w:val="0092083A"/>
    <w:rsid w:val="00920C3F"/>
    <w:rsid w:val="00920DC0"/>
    <w:rsid w:val="00921083"/>
    <w:rsid w:val="009210B2"/>
    <w:rsid w:val="00921153"/>
    <w:rsid w:val="009211AC"/>
    <w:rsid w:val="009215D0"/>
    <w:rsid w:val="00922175"/>
    <w:rsid w:val="009221D2"/>
    <w:rsid w:val="009221D4"/>
    <w:rsid w:val="009225B6"/>
    <w:rsid w:val="00922C18"/>
    <w:rsid w:val="0092313C"/>
    <w:rsid w:val="00923849"/>
    <w:rsid w:val="00923CDC"/>
    <w:rsid w:val="00923DBC"/>
    <w:rsid w:val="009242D3"/>
    <w:rsid w:val="009245B3"/>
    <w:rsid w:val="00924691"/>
    <w:rsid w:val="009247ED"/>
    <w:rsid w:val="00924A14"/>
    <w:rsid w:val="00924A54"/>
    <w:rsid w:val="00924A70"/>
    <w:rsid w:val="00924E14"/>
    <w:rsid w:val="00925031"/>
    <w:rsid w:val="00925360"/>
    <w:rsid w:val="0092547B"/>
    <w:rsid w:val="009255AC"/>
    <w:rsid w:val="009258EE"/>
    <w:rsid w:val="00925F76"/>
    <w:rsid w:val="00926307"/>
    <w:rsid w:val="00926351"/>
    <w:rsid w:val="009266FA"/>
    <w:rsid w:val="009267B4"/>
    <w:rsid w:val="00926809"/>
    <w:rsid w:val="00926A3C"/>
    <w:rsid w:val="00926CB2"/>
    <w:rsid w:val="00926E16"/>
    <w:rsid w:val="00926E90"/>
    <w:rsid w:val="0092722D"/>
    <w:rsid w:val="009276EE"/>
    <w:rsid w:val="009278D6"/>
    <w:rsid w:val="00927A5C"/>
    <w:rsid w:val="00927A9A"/>
    <w:rsid w:val="00927C4B"/>
    <w:rsid w:val="00927D2E"/>
    <w:rsid w:val="00927D45"/>
    <w:rsid w:val="0093019B"/>
    <w:rsid w:val="00930204"/>
    <w:rsid w:val="00930718"/>
    <w:rsid w:val="00931029"/>
    <w:rsid w:val="00931055"/>
    <w:rsid w:val="00931638"/>
    <w:rsid w:val="00931A5D"/>
    <w:rsid w:val="00932204"/>
    <w:rsid w:val="00932926"/>
    <w:rsid w:val="00932C83"/>
    <w:rsid w:val="00932CFA"/>
    <w:rsid w:val="00932D4F"/>
    <w:rsid w:val="00932D56"/>
    <w:rsid w:val="00932E69"/>
    <w:rsid w:val="00933018"/>
    <w:rsid w:val="009330C0"/>
    <w:rsid w:val="0093343C"/>
    <w:rsid w:val="00933AAA"/>
    <w:rsid w:val="00933BC8"/>
    <w:rsid w:val="00933BD4"/>
    <w:rsid w:val="00933CE7"/>
    <w:rsid w:val="00933D13"/>
    <w:rsid w:val="009341A6"/>
    <w:rsid w:val="0093426B"/>
    <w:rsid w:val="009344A9"/>
    <w:rsid w:val="009352DE"/>
    <w:rsid w:val="0093565F"/>
    <w:rsid w:val="00935CA6"/>
    <w:rsid w:val="00935CB5"/>
    <w:rsid w:val="00935FB1"/>
    <w:rsid w:val="009367F6"/>
    <w:rsid w:val="009369CD"/>
    <w:rsid w:val="00936BAF"/>
    <w:rsid w:val="00936D23"/>
    <w:rsid w:val="00936E77"/>
    <w:rsid w:val="00936F03"/>
    <w:rsid w:val="00937066"/>
    <w:rsid w:val="00937156"/>
    <w:rsid w:val="009373D6"/>
    <w:rsid w:val="0093769A"/>
    <w:rsid w:val="00937D20"/>
    <w:rsid w:val="00937E04"/>
    <w:rsid w:val="0094070F"/>
    <w:rsid w:val="009409AF"/>
    <w:rsid w:val="00940B96"/>
    <w:rsid w:val="009412B9"/>
    <w:rsid w:val="009418F4"/>
    <w:rsid w:val="00941902"/>
    <w:rsid w:val="00941B90"/>
    <w:rsid w:val="00941BFD"/>
    <w:rsid w:val="00941E0B"/>
    <w:rsid w:val="00941E41"/>
    <w:rsid w:val="00941FB0"/>
    <w:rsid w:val="009424B3"/>
    <w:rsid w:val="00942551"/>
    <w:rsid w:val="0094293A"/>
    <w:rsid w:val="0094296B"/>
    <w:rsid w:val="0094359A"/>
    <w:rsid w:val="009437E9"/>
    <w:rsid w:val="00943BAB"/>
    <w:rsid w:val="00944324"/>
    <w:rsid w:val="0094447C"/>
    <w:rsid w:val="00944865"/>
    <w:rsid w:val="009449D7"/>
    <w:rsid w:val="009452BA"/>
    <w:rsid w:val="009454D6"/>
    <w:rsid w:val="0094550A"/>
    <w:rsid w:val="0094555D"/>
    <w:rsid w:val="00945D55"/>
    <w:rsid w:val="00945DD2"/>
    <w:rsid w:val="00946562"/>
    <w:rsid w:val="00946D76"/>
    <w:rsid w:val="00946FC4"/>
    <w:rsid w:val="009471FD"/>
    <w:rsid w:val="009472CE"/>
    <w:rsid w:val="009475C3"/>
    <w:rsid w:val="00947852"/>
    <w:rsid w:val="00947C08"/>
    <w:rsid w:val="00950175"/>
    <w:rsid w:val="009507C6"/>
    <w:rsid w:val="009508E3"/>
    <w:rsid w:val="00951496"/>
    <w:rsid w:val="0095160F"/>
    <w:rsid w:val="00951983"/>
    <w:rsid w:val="00951C5B"/>
    <w:rsid w:val="00951C7D"/>
    <w:rsid w:val="009534BB"/>
    <w:rsid w:val="009534F1"/>
    <w:rsid w:val="0095363E"/>
    <w:rsid w:val="0095373C"/>
    <w:rsid w:val="00953BFD"/>
    <w:rsid w:val="009542F9"/>
    <w:rsid w:val="0095430F"/>
    <w:rsid w:val="009543EA"/>
    <w:rsid w:val="0095543E"/>
    <w:rsid w:val="009555D6"/>
    <w:rsid w:val="00955803"/>
    <w:rsid w:val="00955CD6"/>
    <w:rsid w:val="00955F9D"/>
    <w:rsid w:val="009562AA"/>
    <w:rsid w:val="00956358"/>
    <w:rsid w:val="00956817"/>
    <w:rsid w:val="00956873"/>
    <w:rsid w:val="00956A3F"/>
    <w:rsid w:val="00956E51"/>
    <w:rsid w:val="0095726F"/>
    <w:rsid w:val="009575D5"/>
    <w:rsid w:val="00957AAB"/>
    <w:rsid w:val="00957DFE"/>
    <w:rsid w:val="00960280"/>
    <w:rsid w:val="009603CE"/>
    <w:rsid w:val="009605CA"/>
    <w:rsid w:val="00960B18"/>
    <w:rsid w:val="0096117A"/>
    <w:rsid w:val="009616CD"/>
    <w:rsid w:val="0096174B"/>
    <w:rsid w:val="009619C8"/>
    <w:rsid w:val="00961B35"/>
    <w:rsid w:val="0096246C"/>
    <w:rsid w:val="0096250B"/>
    <w:rsid w:val="0096254E"/>
    <w:rsid w:val="00962789"/>
    <w:rsid w:val="0096297E"/>
    <w:rsid w:val="00962C2E"/>
    <w:rsid w:val="0096302D"/>
    <w:rsid w:val="009631F6"/>
    <w:rsid w:val="009637DE"/>
    <w:rsid w:val="00963A0A"/>
    <w:rsid w:val="00963D5F"/>
    <w:rsid w:val="00964036"/>
    <w:rsid w:val="00964346"/>
    <w:rsid w:val="0096453A"/>
    <w:rsid w:val="00964836"/>
    <w:rsid w:val="00964967"/>
    <w:rsid w:val="00964CA2"/>
    <w:rsid w:val="00964E35"/>
    <w:rsid w:val="00965137"/>
    <w:rsid w:val="0096527B"/>
    <w:rsid w:val="009652B0"/>
    <w:rsid w:val="009654C3"/>
    <w:rsid w:val="00965751"/>
    <w:rsid w:val="00965E1A"/>
    <w:rsid w:val="00966521"/>
    <w:rsid w:val="0096667C"/>
    <w:rsid w:val="00966851"/>
    <w:rsid w:val="00966EDB"/>
    <w:rsid w:val="0096724D"/>
    <w:rsid w:val="0096749E"/>
    <w:rsid w:val="00967AEE"/>
    <w:rsid w:val="00967DE9"/>
    <w:rsid w:val="009704FC"/>
    <w:rsid w:val="0097056C"/>
    <w:rsid w:val="0097060F"/>
    <w:rsid w:val="0097068B"/>
    <w:rsid w:val="0097081C"/>
    <w:rsid w:val="00970F66"/>
    <w:rsid w:val="00971B38"/>
    <w:rsid w:val="009723AE"/>
    <w:rsid w:val="00972948"/>
    <w:rsid w:val="009729F7"/>
    <w:rsid w:val="00972A6B"/>
    <w:rsid w:val="00972C31"/>
    <w:rsid w:val="00972E78"/>
    <w:rsid w:val="009732A1"/>
    <w:rsid w:val="0097409E"/>
    <w:rsid w:val="009743B8"/>
    <w:rsid w:val="00974546"/>
    <w:rsid w:val="00974AF3"/>
    <w:rsid w:val="00974E3A"/>
    <w:rsid w:val="00975602"/>
    <w:rsid w:val="009756FB"/>
    <w:rsid w:val="00975882"/>
    <w:rsid w:val="00975D9B"/>
    <w:rsid w:val="00975E84"/>
    <w:rsid w:val="00975F36"/>
    <w:rsid w:val="0097615A"/>
    <w:rsid w:val="009762A7"/>
    <w:rsid w:val="0097684F"/>
    <w:rsid w:val="00976D92"/>
    <w:rsid w:val="00977FDA"/>
    <w:rsid w:val="00980297"/>
    <w:rsid w:val="009805A1"/>
    <w:rsid w:val="009805D9"/>
    <w:rsid w:val="00980624"/>
    <w:rsid w:val="00980720"/>
    <w:rsid w:val="009809AA"/>
    <w:rsid w:val="0098185D"/>
    <w:rsid w:val="009818D6"/>
    <w:rsid w:val="00981C74"/>
    <w:rsid w:val="0098223F"/>
    <w:rsid w:val="00982421"/>
    <w:rsid w:val="0098246A"/>
    <w:rsid w:val="009824ED"/>
    <w:rsid w:val="00982549"/>
    <w:rsid w:val="009826C4"/>
    <w:rsid w:val="009829FD"/>
    <w:rsid w:val="00982DF3"/>
    <w:rsid w:val="009835F2"/>
    <w:rsid w:val="00983E5A"/>
    <w:rsid w:val="00984054"/>
    <w:rsid w:val="00984204"/>
    <w:rsid w:val="00984349"/>
    <w:rsid w:val="00984ABB"/>
    <w:rsid w:val="00984BFE"/>
    <w:rsid w:val="00984C70"/>
    <w:rsid w:val="009851EC"/>
    <w:rsid w:val="00985204"/>
    <w:rsid w:val="009852C6"/>
    <w:rsid w:val="0098541C"/>
    <w:rsid w:val="009854BD"/>
    <w:rsid w:val="00985806"/>
    <w:rsid w:val="00985B0D"/>
    <w:rsid w:val="00985BFB"/>
    <w:rsid w:val="00986692"/>
    <w:rsid w:val="009871D0"/>
    <w:rsid w:val="0098724A"/>
    <w:rsid w:val="009873BD"/>
    <w:rsid w:val="00987A2A"/>
    <w:rsid w:val="00990205"/>
    <w:rsid w:val="00990384"/>
    <w:rsid w:val="00990673"/>
    <w:rsid w:val="0099071F"/>
    <w:rsid w:val="009907CE"/>
    <w:rsid w:val="00990977"/>
    <w:rsid w:val="00990A29"/>
    <w:rsid w:val="00990AD2"/>
    <w:rsid w:val="00990D22"/>
    <w:rsid w:val="00991B9B"/>
    <w:rsid w:val="00991EE7"/>
    <w:rsid w:val="00991FF1"/>
    <w:rsid w:val="00992025"/>
    <w:rsid w:val="00992083"/>
    <w:rsid w:val="009921AF"/>
    <w:rsid w:val="0099327D"/>
    <w:rsid w:val="00993356"/>
    <w:rsid w:val="0099393F"/>
    <w:rsid w:val="00993A0B"/>
    <w:rsid w:val="00993D19"/>
    <w:rsid w:val="0099409D"/>
    <w:rsid w:val="0099476E"/>
    <w:rsid w:val="009947B3"/>
    <w:rsid w:val="00994A27"/>
    <w:rsid w:val="00994F50"/>
    <w:rsid w:val="009954D3"/>
    <w:rsid w:val="009955FD"/>
    <w:rsid w:val="009966DE"/>
    <w:rsid w:val="009968F6"/>
    <w:rsid w:val="00996A44"/>
    <w:rsid w:val="00996C6F"/>
    <w:rsid w:val="009975D8"/>
    <w:rsid w:val="009975ED"/>
    <w:rsid w:val="00997BB8"/>
    <w:rsid w:val="009A0197"/>
    <w:rsid w:val="009A0A41"/>
    <w:rsid w:val="009A0B8C"/>
    <w:rsid w:val="009A0CCA"/>
    <w:rsid w:val="009A1019"/>
    <w:rsid w:val="009A1BCD"/>
    <w:rsid w:val="009A1CEA"/>
    <w:rsid w:val="009A1F2A"/>
    <w:rsid w:val="009A2403"/>
    <w:rsid w:val="009A2A31"/>
    <w:rsid w:val="009A2DCA"/>
    <w:rsid w:val="009A3433"/>
    <w:rsid w:val="009A355D"/>
    <w:rsid w:val="009A3BE0"/>
    <w:rsid w:val="009A3C8C"/>
    <w:rsid w:val="009A3CEC"/>
    <w:rsid w:val="009A3F53"/>
    <w:rsid w:val="009A3FF8"/>
    <w:rsid w:val="009A402F"/>
    <w:rsid w:val="009A40CB"/>
    <w:rsid w:val="009A41D0"/>
    <w:rsid w:val="009A4348"/>
    <w:rsid w:val="009A4379"/>
    <w:rsid w:val="009A4389"/>
    <w:rsid w:val="009A47A5"/>
    <w:rsid w:val="009A49CC"/>
    <w:rsid w:val="009A4A09"/>
    <w:rsid w:val="009A4A6F"/>
    <w:rsid w:val="009A4B21"/>
    <w:rsid w:val="009A4FB2"/>
    <w:rsid w:val="009A4FEA"/>
    <w:rsid w:val="009A50B7"/>
    <w:rsid w:val="009A53B9"/>
    <w:rsid w:val="009A5555"/>
    <w:rsid w:val="009A55E4"/>
    <w:rsid w:val="009A5752"/>
    <w:rsid w:val="009A58CC"/>
    <w:rsid w:val="009A591A"/>
    <w:rsid w:val="009A66C8"/>
    <w:rsid w:val="009A6813"/>
    <w:rsid w:val="009A6909"/>
    <w:rsid w:val="009A69C1"/>
    <w:rsid w:val="009A6B38"/>
    <w:rsid w:val="009A6BAD"/>
    <w:rsid w:val="009A6C7B"/>
    <w:rsid w:val="009A6E4C"/>
    <w:rsid w:val="009A753B"/>
    <w:rsid w:val="009A7694"/>
    <w:rsid w:val="009A7712"/>
    <w:rsid w:val="009A7A04"/>
    <w:rsid w:val="009A7AED"/>
    <w:rsid w:val="009A7DD9"/>
    <w:rsid w:val="009B0106"/>
    <w:rsid w:val="009B05FE"/>
    <w:rsid w:val="009B08FB"/>
    <w:rsid w:val="009B0B8F"/>
    <w:rsid w:val="009B0BE9"/>
    <w:rsid w:val="009B1351"/>
    <w:rsid w:val="009B1397"/>
    <w:rsid w:val="009B1417"/>
    <w:rsid w:val="009B1C1D"/>
    <w:rsid w:val="009B1FCF"/>
    <w:rsid w:val="009B2007"/>
    <w:rsid w:val="009B2195"/>
    <w:rsid w:val="009B224D"/>
    <w:rsid w:val="009B237F"/>
    <w:rsid w:val="009B23A8"/>
    <w:rsid w:val="009B23BB"/>
    <w:rsid w:val="009B26E3"/>
    <w:rsid w:val="009B2F1E"/>
    <w:rsid w:val="009B327F"/>
    <w:rsid w:val="009B3290"/>
    <w:rsid w:val="009B3436"/>
    <w:rsid w:val="009B3753"/>
    <w:rsid w:val="009B3A4B"/>
    <w:rsid w:val="009B457E"/>
    <w:rsid w:val="009B4659"/>
    <w:rsid w:val="009B4931"/>
    <w:rsid w:val="009B4965"/>
    <w:rsid w:val="009B49BB"/>
    <w:rsid w:val="009B4B6A"/>
    <w:rsid w:val="009B512D"/>
    <w:rsid w:val="009B543B"/>
    <w:rsid w:val="009B5592"/>
    <w:rsid w:val="009B5E57"/>
    <w:rsid w:val="009B640E"/>
    <w:rsid w:val="009B65DB"/>
    <w:rsid w:val="009B697C"/>
    <w:rsid w:val="009B71A2"/>
    <w:rsid w:val="009B72FE"/>
    <w:rsid w:val="009B746E"/>
    <w:rsid w:val="009B78A9"/>
    <w:rsid w:val="009B7A49"/>
    <w:rsid w:val="009B7C19"/>
    <w:rsid w:val="009B7DE7"/>
    <w:rsid w:val="009B7E6E"/>
    <w:rsid w:val="009B7FC9"/>
    <w:rsid w:val="009C0357"/>
    <w:rsid w:val="009C04C5"/>
    <w:rsid w:val="009C0657"/>
    <w:rsid w:val="009C07D6"/>
    <w:rsid w:val="009C0886"/>
    <w:rsid w:val="009C0AAC"/>
    <w:rsid w:val="009C0BE7"/>
    <w:rsid w:val="009C0E3D"/>
    <w:rsid w:val="009C13F4"/>
    <w:rsid w:val="009C16DF"/>
    <w:rsid w:val="009C1805"/>
    <w:rsid w:val="009C1BCD"/>
    <w:rsid w:val="009C2108"/>
    <w:rsid w:val="009C2168"/>
    <w:rsid w:val="009C2481"/>
    <w:rsid w:val="009C2E40"/>
    <w:rsid w:val="009C2EC2"/>
    <w:rsid w:val="009C2FC1"/>
    <w:rsid w:val="009C3C9F"/>
    <w:rsid w:val="009C3D7E"/>
    <w:rsid w:val="009C4423"/>
    <w:rsid w:val="009C4478"/>
    <w:rsid w:val="009C470A"/>
    <w:rsid w:val="009C4D87"/>
    <w:rsid w:val="009C5422"/>
    <w:rsid w:val="009C54E3"/>
    <w:rsid w:val="009C55B3"/>
    <w:rsid w:val="009C58E1"/>
    <w:rsid w:val="009C640F"/>
    <w:rsid w:val="009C67D7"/>
    <w:rsid w:val="009C6A80"/>
    <w:rsid w:val="009C6C89"/>
    <w:rsid w:val="009C6F23"/>
    <w:rsid w:val="009C7C16"/>
    <w:rsid w:val="009D0644"/>
    <w:rsid w:val="009D099B"/>
    <w:rsid w:val="009D0CD7"/>
    <w:rsid w:val="009D1A81"/>
    <w:rsid w:val="009D1E11"/>
    <w:rsid w:val="009D1E38"/>
    <w:rsid w:val="009D1E90"/>
    <w:rsid w:val="009D1FEB"/>
    <w:rsid w:val="009D269A"/>
    <w:rsid w:val="009D26BF"/>
    <w:rsid w:val="009D27C9"/>
    <w:rsid w:val="009D2908"/>
    <w:rsid w:val="009D2A8A"/>
    <w:rsid w:val="009D2C8E"/>
    <w:rsid w:val="009D2D0E"/>
    <w:rsid w:val="009D3089"/>
    <w:rsid w:val="009D369D"/>
    <w:rsid w:val="009D3A42"/>
    <w:rsid w:val="009D3A73"/>
    <w:rsid w:val="009D3C9B"/>
    <w:rsid w:val="009D3CDB"/>
    <w:rsid w:val="009D3F27"/>
    <w:rsid w:val="009D40DF"/>
    <w:rsid w:val="009D44CA"/>
    <w:rsid w:val="009D5B35"/>
    <w:rsid w:val="009D5E4B"/>
    <w:rsid w:val="009D62D6"/>
    <w:rsid w:val="009D64EE"/>
    <w:rsid w:val="009D661D"/>
    <w:rsid w:val="009D66F2"/>
    <w:rsid w:val="009D6B37"/>
    <w:rsid w:val="009D6B97"/>
    <w:rsid w:val="009D6F52"/>
    <w:rsid w:val="009D74A9"/>
    <w:rsid w:val="009D766C"/>
    <w:rsid w:val="009D772D"/>
    <w:rsid w:val="009D7756"/>
    <w:rsid w:val="009D7A58"/>
    <w:rsid w:val="009E0306"/>
    <w:rsid w:val="009E0340"/>
    <w:rsid w:val="009E07FE"/>
    <w:rsid w:val="009E0975"/>
    <w:rsid w:val="009E0B90"/>
    <w:rsid w:val="009E119F"/>
    <w:rsid w:val="009E17FE"/>
    <w:rsid w:val="009E1A15"/>
    <w:rsid w:val="009E1BA4"/>
    <w:rsid w:val="009E1EBF"/>
    <w:rsid w:val="009E21F6"/>
    <w:rsid w:val="009E24BB"/>
    <w:rsid w:val="009E2590"/>
    <w:rsid w:val="009E28B8"/>
    <w:rsid w:val="009E29D2"/>
    <w:rsid w:val="009E2BF4"/>
    <w:rsid w:val="009E2DCA"/>
    <w:rsid w:val="009E2F91"/>
    <w:rsid w:val="009E3320"/>
    <w:rsid w:val="009E3471"/>
    <w:rsid w:val="009E359B"/>
    <w:rsid w:val="009E3952"/>
    <w:rsid w:val="009E3981"/>
    <w:rsid w:val="009E3D0A"/>
    <w:rsid w:val="009E3D24"/>
    <w:rsid w:val="009E3DE4"/>
    <w:rsid w:val="009E3E5A"/>
    <w:rsid w:val="009E434F"/>
    <w:rsid w:val="009E43CE"/>
    <w:rsid w:val="009E4CB4"/>
    <w:rsid w:val="009E4D97"/>
    <w:rsid w:val="009E4DE8"/>
    <w:rsid w:val="009E50C1"/>
    <w:rsid w:val="009E5293"/>
    <w:rsid w:val="009E530E"/>
    <w:rsid w:val="009E5383"/>
    <w:rsid w:val="009E5388"/>
    <w:rsid w:val="009E53A6"/>
    <w:rsid w:val="009E5503"/>
    <w:rsid w:val="009E5E0B"/>
    <w:rsid w:val="009E637B"/>
    <w:rsid w:val="009E6838"/>
    <w:rsid w:val="009E6923"/>
    <w:rsid w:val="009E6A48"/>
    <w:rsid w:val="009E6B68"/>
    <w:rsid w:val="009E72A3"/>
    <w:rsid w:val="009E763B"/>
    <w:rsid w:val="009E7643"/>
    <w:rsid w:val="009E782F"/>
    <w:rsid w:val="009F02E9"/>
    <w:rsid w:val="009F09D5"/>
    <w:rsid w:val="009F0EAE"/>
    <w:rsid w:val="009F0F2E"/>
    <w:rsid w:val="009F11F1"/>
    <w:rsid w:val="009F13FB"/>
    <w:rsid w:val="009F1590"/>
    <w:rsid w:val="009F1FEE"/>
    <w:rsid w:val="009F2437"/>
    <w:rsid w:val="009F2485"/>
    <w:rsid w:val="009F2A29"/>
    <w:rsid w:val="009F2C17"/>
    <w:rsid w:val="009F2C2A"/>
    <w:rsid w:val="009F2E08"/>
    <w:rsid w:val="009F2F9E"/>
    <w:rsid w:val="009F3258"/>
    <w:rsid w:val="009F3459"/>
    <w:rsid w:val="009F364E"/>
    <w:rsid w:val="009F3CF2"/>
    <w:rsid w:val="009F3DA4"/>
    <w:rsid w:val="009F3F03"/>
    <w:rsid w:val="009F3F09"/>
    <w:rsid w:val="009F4064"/>
    <w:rsid w:val="009F449B"/>
    <w:rsid w:val="009F46B1"/>
    <w:rsid w:val="009F47E7"/>
    <w:rsid w:val="009F4F0C"/>
    <w:rsid w:val="009F505E"/>
    <w:rsid w:val="009F50D0"/>
    <w:rsid w:val="009F5136"/>
    <w:rsid w:val="009F64EE"/>
    <w:rsid w:val="009F6636"/>
    <w:rsid w:val="009F6678"/>
    <w:rsid w:val="009F67DE"/>
    <w:rsid w:val="009F6BE8"/>
    <w:rsid w:val="009F6C7E"/>
    <w:rsid w:val="009F6D8F"/>
    <w:rsid w:val="009F6EC9"/>
    <w:rsid w:val="009F6F70"/>
    <w:rsid w:val="009F6F94"/>
    <w:rsid w:val="009F7299"/>
    <w:rsid w:val="009F7699"/>
    <w:rsid w:val="009F7BB8"/>
    <w:rsid w:val="009F7BDF"/>
    <w:rsid w:val="00A00231"/>
    <w:rsid w:val="00A0036A"/>
    <w:rsid w:val="00A00455"/>
    <w:rsid w:val="00A0053D"/>
    <w:rsid w:val="00A00782"/>
    <w:rsid w:val="00A008D1"/>
    <w:rsid w:val="00A00CBA"/>
    <w:rsid w:val="00A00F5B"/>
    <w:rsid w:val="00A013DA"/>
    <w:rsid w:val="00A0156C"/>
    <w:rsid w:val="00A0170F"/>
    <w:rsid w:val="00A01847"/>
    <w:rsid w:val="00A01C0D"/>
    <w:rsid w:val="00A01C7F"/>
    <w:rsid w:val="00A01D00"/>
    <w:rsid w:val="00A01D0C"/>
    <w:rsid w:val="00A02008"/>
    <w:rsid w:val="00A024B6"/>
    <w:rsid w:val="00A02617"/>
    <w:rsid w:val="00A02BF2"/>
    <w:rsid w:val="00A02BF9"/>
    <w:rsid w:val="00A02DE8"/>
    <w:rsid w:val="00A03087"/>
    <w:rsid w:val="00A030F9"/>
    <w:rsid w:val="00A036BB"/>
    <w:rsid w:val="00A0387A"/>
    <w:rsid w:val="00A03D38"/>
    <w:rsid w:val="00A0406A"/>
    <w:rsid w:val="00A04073"/>
    <w:rsid w:val="00A0491A"/>
    <w:rsid w:val="00A04960"/>
    <w:rsid w:val="00A04B84"/>
    <w:rsid w:val="00A05A23"/>
    <w:rsid w:val="00A05E8D"/>
    <w:rsid w:val="00A05F27"/>
    <w:rsid w:val="00A06038"/>
    <w:rsid w:val="00A0643B"/>
    <w:rsid w:val="00A06543"/>
    <w:rsid w:val="00A065F3"/>
    <w:rsid w:val="00A068B3"/>
    <w:rsid w:val="00A0735D"/>
    <w:rsid w:val="00A07830"/>
    <w:rsid w:val="00A07F69"/>
    <w:rsid w:val="00A07FE5"/>
    <w:rsid w:val="00A10408"/>
    <w:rsid w:val="00A10DCF"/>
    <w:rsid w:val="00A10E23"/>
    <w:rsid w:val="00A11344"/>
    <w:rsid w:val="00A1135D"/>
    <w:rsid w:val="00A115A9"/>
    <w:rsid w:val="00A1198E"/>
    <w:rsid w:val="00A11A9B"/>
    <w:rsid w:val="00A11F0B"/>
    <w:rsid w:val="00A122B9"/>
    <w:rsid w:val="00A12395"/>
    <w:rsid w:val="00A128DD"/>
    <w:rsid w:val="00A129FD"/>
    <w:rsid w:val="00A12AA3"/>
    <w:rsid w:val="00A12C4C"/>
    <w:rsid w:val="00A12F4E"/>
    <w:rsid w:val="00A133F4"/>
    <w:rsid w:val="00A13BC9"/>
    <w:rsid w:val="00A13E03"/>
    <w:rsid w:val="00A1447C"/>
    <w:rsid w:val="00A14640"/>
    <w:rsid w:val="00A14824"/>
    <w:rsid w:val="00A14831"/>
    <w:rsid w:val="00A14A8C"/>
    <w:rsid w:val="00A14D8F"/>
    <w:rsid w:val="00A1560D"/>
    <w:rsid w:val="00A15A02"/>
    <w:rsid w:val="00A15BE1"/>
    <w:rsid w:val="00A15DCB"/>
    <w:rsid w:val="00A165DC"/>
    <w:rsid w:val="00A171EC"/>
    <w:rsid w:val="00A175E3"/>
    <w:rsid w:val="00A17C87"/>
    <w:rsid w:val="00A20365"/>
    <w:rsid w:val="00A2046B"/>
    <w:rsid w:val="00A20CC6"/>
    <w:rsid w:val="00A20D9C"/>
    <w:rsid w:val="00A20DE1"/>
    <w:rsid w:val="00A2168A"/>
    <w:rsid w:val="00A216D3"/>
    <w:rsid w:val="00A21CEF"/>
    <w:rsid w:val="00A21E37"/>
    <w:rsid w:val="00A22016"/>
    <w:rsid w:val="00A2208E"/>
    <w:rsid w:val="00A222E8"/>
    <w:rsid w:val="00A224D8"/>
    <w:rsid w:val="00A225A7"/>
    <w:rsid w:val="00A231CA"/>
    <w:rsid w:val="00A231D9"/>
    <w:rsid w:val="00A231E3"/>
    <w:rsid w:val="00A2366B"/>
    <w:rsid w:val="00A236BB"/>
    <w:rsid w:val="00A23BCB"/>
    <w:rsid w:val="00A2418C"/>
    <w:rsid w:val="00A241F2"/>
    <w:rsid w:val="00A24313"/>
    <w:rsid w:val="00A243BA"/>
    <w:rsid w:val="00A24CEB"/>
    <w:rsid w:val="00A24E72"/>
    <w:rsid w:val="00A252A0"/>
    <w:rsid w:val="00A25833"/>
    <w:rsid w:val="00A2591C"/>
    <w:rsid w:val="00A25B28"/>
    <w:rsid w:val="00A25D5C"/>
    <w:rsid w:val="00A25E2F"/>
    <w:rsid w:val="00A26465"/>
    <w:rsid w:val="00A267D2"/>
    <w:rsid w:val="00A26B94"/>
    <w:rsid w:val="00A26F98"/>
    <w:rsid w:val="00A27572"/>
    <w:rsid w:val="00A27805"/>
    <w:rsid w:val="00A27B92"/>
    <w:rsid w:val="00A27D53"/>
    <w:rsid w:val="00A27E4C"/>
    <w:rsid w:val="00A30277"/>
    <w:rsid w:val="00A30B18"/>
    <w:rsid w:val="00A30B49"/>
    <w:rsid w:val="00A30DFA"/>
    <w:rsid w:val="00A31040"/>
    <w:rsid w:val="00A315C1"/>
    <w:rsid w:val="00A3172E"/>
    <w:rsid w:val="00A3175C"/>
    <w:rsid w:val="00A31D71"/>
    <w:rsid w:val="00A322BB"/>
    <w:rsid w:val="00A32797"/>
    <w:rsid w:val="00A32888"/>
    <w:rsid w:val="00A32894"/>
    <w:rsid w:val="00A32A5D"/>
    <w:rsid w:val="00A32BB9"/>
    <w:rsid w:val="00A332D1"/>
    <w:rsid w:val="00A33543"/>
    <w:rsid w:val="00A335DD"/>
    <w:rsid w:val="00A3366E"/>
    <w:rsid w:val="00A33E23"/>
    <w:rsid w:val="00A34405"/>
    <w:rsid w:val="00A34495"/>
    <w:rsid w:val="00A347BE"/>
    <w:rsid w:val="00A348AC"/>
    <w:rsid w:val="00A34A8F"/>
    <w:rsid w:val="00A34AC2"/>
    <w:rsid w:val="00A34B2C"/>
    <w:rsid w:val="00A34BB5"/>
    <w:rsid w:val="00A34F37"/>
    <w:rsid w:val="00A34FEA"/>
    <w:rsid w:val="00A35770"/>
    <w:rsid w:val="00A357CB"/>
    <w:rsid w:val="00A35BCD"/>
    <w:rsid w:val="00A36744"/>
    <w:rsid w:val="00A36CFD"/>
    <w:rsid w:val="00A3713B"/>
    <w:rsid w:val="00A37422"/>
    <w:rsid w:val="00A37490"/>
    <w:rsid w:val="00A376B1"/>
    <w:rsid w:val="00A3786B"/>
    <w:rsid w:val="00A37983"/>
    <w:rsid w:val="00A37A3E"/>
    <w:rsid w:val="00A37CE3"/>
    <w:rsid w:val="00A37DCB"/>
    <w:rsid w:val="00A37EE8"/>
    <w:rsid w:val="00A37FA9"/>
    <w:rsid w:val="00A405CF"/>
    <w:rsid w:val="00A40742"/>
    <w:rsid w:val="00A409D6"/>
    <w:rsid w:val="00A40B95"/>
    <w:rsid w:val="00A40BBC"/>
    <w:rsid w:val="00A414A2"/>
    <w:rsid w:val="00A417A2"/>
    <w:rsid w:val="00A42031"/>
    <w:rsid w:val="00A422C9"/>
    <w:rsid w:val="00A424F1"/>
    <w:rsid w:val="00A42EEB"/>
    <w:rsid w:val="00A42EEC"/>
    <w:rsid w:val="00A42F13"/>
    <w:rsid w:val="00A42F15"/>
    <w:rsid w:val="00A4316E"/>
    <w:rsid w:val="00A431CE"/>
    <w:rsid w:val="00A43210"/>
    <w:rsid w:val="00A433C8"/>
    <w:rsid w:val="00A43922"/>
    <w:rsid w:val="00A4415A"/>
    <w:rsid w:val="00A44169"/>
    <w:rsid w:val="00A4438E"/>
    <w:rsid w:val="00A44A5F"/>
    <w:rsid w:val="00A44A8C"/>
    <w:rsid w:val="00A44E98"/>
    <w:rsid w:val="00A44F12"/>
    <w:rsid w:val="00A4524E"/>
    <w:rsid w:val="00A452A0"/>
    <w:rsid w:val="00A453FA"/>
    <w:rsid w:val="00A455AA"/>
    <w:rsid w:val="00A45C1A"/>
    <w:rsid w:val="00A45DBF"/>
    <w:rsid w:val="00A460F6"/>
    <w:rsid w:val="00A46419"/>
    <w:rsid w:val="00A46648"/>
    <w:rsid w:val="00A467A9"/>
    <w:rsid w:val="00A467D5"/>
    <w:rsid w:val="00A468D5"/>
    <w:rsid w:val="00A46FD0"/>
    <w:rsid w:val="00A46FD6"/>
    <w:rsid w:val="00A47152"/>
    <w:rsid w:val="00A47377"/>
    <w:rsid w:val="00A473C7"/>
    <w:rsid w:val="00A47716"/>
    <w:rsid w:val="00A47C0E"/>
    <w:rsid w:val="00A47D1D"/>
    <w:rsid w:val="00A47ECE"/>
    <w:rsid w:val="00A50389"/>
    <w:rsid w:val="00A506A8"/>
    <w:rsid w:val="00A50760"/>
    <w:rsid w:val="00A50D5D"/>
    <w:rsid w:val="00A510CC"/>
    <w:rsid w:val="00A511A1"/>
    <w:rsid w:val="00A513E5"/>
    <w:rsid w:val="00A51590"/>
    <w:rsid w:val="00A5369D"/>
    <w:rsid w:val="00A53998"/>
    <w:rsid w:val="00A53A29"/>
    <w:rsid w:val="00A53AE1"/>
    <w:rsid w:val="00A53E7A"/>
    <w:rsid w:val="00A53E8F"/>
    <w:rsid w:val="00A54029"/>
    <w:rsid w:val="00A54642"/>
    <w:rsid w:val="00A54A6D"/>
    <w:rsid w:val="00A5608B"/>
    <w:rsid w:val="00A5616C"/>
    <w:rsid w:val="00A563A3"/>
    <w:rsid w:val="00A564CE"/>
    <w:rsid w:val="00A5678A"/>
    <w:rsid w:val="00A56907"/>
    <w:rsid w:val="00A56B4F"/>
    <w:rsid w:val="00A56CDF"/>
    <w:rsid w:val="00A56DD6"/>
    <w:rsid w:val="00A57C32"/>
    <w:rsid w:val="00A57D00"/>
    <w:rsid w:val="00A57D15"/>
    <w:rsid w:val="00A605FD"/>
    <w:rsid w:val="00A606B6"/>
    <w:rsid w:val="00A61235"/>
    <w:rsid w:val="00A613E6"/>
    <w:rsid w:val="00A61A70"/>
    <w:rsid w:val="00A61B36"/>
    <w:rsid w:val="00A61BE2"/>
    <w:rsid w:val="00A62364"/>
    <w:rsid w:val="00A6274D"/>
    <w:rsid w:val="00A635C4"/>
    <w:rsid w:val="00A63F85"/>
    <w:rsid w:val="00A64104"/>
    <w:rsid w:val="00A642A8"/>
    <w:rsid w:val="00A64B82"/>
    <w:rsid w:val="00A652E9"/>
    <w:rsid w:val="00A65466"/>
    <w:rsid w:val="00A65557"/>
    <w:rsid w:val="00A65868"/>
    <w:rsid w:val="00A65C80"/>
    <w:rsid w:val="00A65CC2"/>
    <w:rsid w:val="00A6611A"/>
    <w:rsid w:val="00A66366"/>
    <w:rsid w:val="00A66699"/>
    <w:rsid w:val="00A669D3"/>
    <w:rsid w:val="00A67341"/>
    <w:rsid w:val="00A6768B"/>
    <w:rsid w:val="00A676EE"/>
    <w:rsid w:val="00A67808"/>
    <w:rsid w:val="00A679EE"/>
    <w:rsid w:val="00A67CAA"/>
    <w:rsid w:val="00A67CF3"/>
    <w:rsid w:val="00A67E0B"/>
    <w:rsid w:val="00A7043C"/>
    <w:rsid w:val="00A70888"/>
    <w:rsid w:val="00A70F0C"/>
    <w:rsid w:val="00A71390"/>
    <w:rsid w:val="00A71D4F"/>
    <w:rsid w:val="00A727B6"/>
    <w:rsid w:val="00A72A8F"/>
    <w:rsid w:val="00A72C93"/>
    <w:rsid w:val="00A72D37"/>
    <w:rsid w:val="00A72EBF"/>
    <w:rsid w:val="00A72F5A"/>
    <w:rsid w:val="00A733FC"/>
    <w:rsid w:val="00A7371B"/>
    <w:rsid w:val="00A73D0E"/>
    <w:rsid w:val="00A741BA"/>
    <w:rsid w:val="00A74378"/>
    <w:rsid w:val="00A7438C"/>
    <w:rsid w:val="00A74A87"/>
    <w:rsid w:val="00A751FA"/>
    <w:rsid w:val="00A75241"/>
    <w:rsid w:val="00A752DF"/>
    <w:rsid w:val="00A7550A"/>
    <w:rsid w:val="00A75818"/>
    <w:rsid w:val="00A75C7C"/>
    <w:rsid w:val="00A75EBE"/>
    <w:rsid w:val="00A75FBB"/>
    <w:rsid w:val="00A761B7"/>
    <w:rsid w:val="00A76250"/>
    <w:rsid w:val="00A762D3"/>
    <w:rsid w:val="00A7637F"/>
    <w:rsid w:val="00A76A84"/>
    <w:rsid w:val="00A76DB3"/>
    <w:rsid w:val="00A76E6A"/>
    <w:rsid w:val="00A77178"/>
    <w:rsid w:val="00A77215"/>
    <w:rsid w:val="00A77710"/>
    <w:rsid w:val="00A778C7"/>
    <w:rsid w:val="00A77966"/>
    <w:rsid w:val="00A77A2B"/>
    <w:rsid w:val="00A77A51"/>
    <w:rsid w:val="00A77AE4"/>
    <w:rsid w:val="00A77CD6"/>
    <w:rsid w:val="00A77D78"/>
    <w:rsid w:val="00A8012A"/>
    <w:rsid w:val="00A805C1"/>
    <w:rsid w:val="00A8060E"/>
    <w:rsid w:val="00A8079D"/>
    <w:rsid w:val="00A80827"/>
    <w:rsid w:val="00A80A45"/>
    <w:rsid w:val="00A8153B"/>
    <w:rsid w:val="00A81717"/>
    <w:rsid w:val="00A8179B"/>
    <w:rsid w:val="00A8183E"/>
    <w:rsid w:val="00A81992"/>
    <w:rsid w:val="00A81D83"/>
    <w:rsid w:val="00A822F5"/>
    <w:rsid w:val="00A8243F"/>
    <w:rsid w:val="00A8295B"/>
    <w:rsid w:val="00A82B65"/>
    <w:rsid w:val="00A82C4F"/>
    <w:rsid w:val="00A82DFC"/>
    <w:rsid w:val="00A8314A"/>
    <w:rsid w:val="00A83235"/>
    <w:rsid w:val="00A8354F"/>
    <w:rsid w:val="00A8395F"/>
    <w:rsid w:val="00A83977"/>
    <w:rsid w:val="00A83A99"/>
    <w:rsid w:val="00A83BEA"/>
    <w:rsid w:val="00A83DA6"/>
    <w:rsid w:val="00A83F5C"/>
    <w:rsid w:val="00A83FC0"/>
    <w:rsid w:val="00A84296"/>
    <w:rsid w:val="00A846A6"/>
    <w:rsid w:val="00A84D19"/>
    <w:rsid w:val="00A84D32"/>
    <w:rsid w:val="00A84DCF"/>
    <w:rsid w:val="00A84FEB"/>
    <w:rsid w:val="00A8511F"/>
    <w:rsid w:val="00A854D7"/>
    <w:rsid w:val="00A855DE"/>
    <w:rsid w:val="00A855DF"/>
    <w:rsid w:val="00A85755"/>
    <w:rsid w:val="00A858E9"/>
    <w:rsid w:val="00A85C80"/>
    <w:rsid w:val="00A85D5C"/>
    <w:rsid w:val="00A85ED0"/>
    <w:rsid w:val="00A86077"/>
    <w:rsid w:val="00A866B5"/>
    <w:rsid w:val="00A86A71"/>
    <w:rsid w:val="00A86CF2"/>
    <w:rsid w:val="00A86E66"/>
    <w:rsid w:val="00A87562"/>
    <w:rsid w:val="00A87801"/>
    <w:rsid w:val="00A87848"/>
    <w:rsid w:val="00A8799B"/>
    <w:rsid w:val="00A87C00"/>
    <w:rsid w:val="00A9034B"/>
    <w:rsid w:val="00A9045C"/>
    <w:rsid w:val="00A90BBA"/>
    <w:rsid w:val="00A913BE"/>
    <w:rsid w:val="00A91A12"/>
    <w:rsid w:val="00A92075"/>
    <w:rsid w:val="00A92127"/>
    <w:rsid w:val="00A923A9"/>
    <w:rsid w:val="00A9248B"/>
    <w:rsid w:val="00A924BE"/>
    <w:rsid w:val="00A92564"/>
    <w:rsid w:val="00A9292E"/>
    <w:rsid w:val="00A92A29"/>
    <w:rsid w:val="00A92A7C"/>
    <w:rsid w:val="00A93243"/>
    <w:rsid w:val="00A933F0"/>
    <w:rsid w:val="00A93950"/>
    <w:rsid w:val="00A93D1C"/>
    <w:rsid w:val="00A94295"/>
    <w:rsid w:val="00A942CE"/>
    <w:rsid w:val="00A943E4"/>
    <w:rsid w:val="00A94621"/>
    <w:rsid w:val="00A94815"/>
    <w:rsid w:val="00A9496D"/>
    <w:rsid w:val="00A9599C"/>
    <w:rsid w:val="00A9601F"/>
    <w:rsid w:val="00A960F3"/>
    <w:rsid w:val="00A96182"/>
    <w:rsid w:val="00A962D0"/>
    <w:rsid w:val="00A9662E"/>
    <w:rsid w:val="00A96A10"/>
    <w:rsid w:val="00A96B98"/>
    <w:rsid w:val="00A96DB2"/>
    <w:rsid w:val="00A96F0B"/>
    <w:rsid w:val="00A970C8"/>
    <w:rsid w:val="00A9754C"/>
    <w:rsid w:val="00A97DBF"/>
    <w:rsid w:val="00AA0074"/>
    <w:rsid w:val="00AA0452"/>
    <w:rsid w:val="00AA0546"/>
    <w:rsid w:val="00AA084C"/>
    <w:rsid w:val="00AA1574"/>
    <w:rsid w:val="00AA15FA"/>
    <w:rsid w:val="00AA1697"/>
    <w:rsid w:val="00AA1FE9"/>
    <w:rsid w:val="00AA2028"/>
    <w:rsid w:val="00AA27BC"/>
    <w:rsid w:val="00AA2A6C"/>
    <w:rsid w:val="00AA2AB6"/>
    <w:rsid w:val="00AA2B6E"/>
    <w:rsid w:val="00AA33DC"/>
    <w:rsid w:val="00AA33EB"/>
    <w:rsid w:val="00AA40E0"/>
    <w:rsid w:val="00AA41B4"/>
    <w:rsid w:val="00AA44CA"/>
    <w:rsid w:val="00AA460B"/>
    <w:rsid w:val="00AA4665"/>
    <w:rsid w:val="00AA4EED"/>
    <w:rsid w:val="00AA4EF2"/>
    <w:rsid w:val="00AA4FD5"/>
    <w:rsid w:val="00AA554D"/>
    <w:rsid w:val="00AA56BC"/>
    <w:rsid w:val="00AA5F9A"/>
    <w:rsid w:val="00AA616D"/>
    <w:rsid w:val="00AA67BE"/>
    <w:rsid w:val="00AA6F37"/>
    <w:rsid w:val="00AA72B6"/>
    <w:rsid w:val="00AA7554"/>
    <w:rsid w:val="00AA7D83"/>
    <w:rsid w:val="00AB071B"/>
    <w:rsid w:val="00AB0908"/>
    <w:rsid w:val="00AB13CA"/>
    <w:rsid w:val="00AB14CF"/>
    <w:rsid w:val="00AB16A8"/>
    <w:rsid w:val="00AB1746"/>
    <w:rsid w:val="00AB1917"/>
    <w:rsid w:val="00AB197A"/>
    <w:rsid w:val="00AB19A4"/>
    <w:rsid w:val="00AB1ECD"/>
    <w:rsid w:val="00AB1FBA"/>
    <w:rsid w:val="00AB2355"/>
    <w:rsid w:val="00AB2613"/>
    <w:rsid w:val="00AB272C"/>
    <w:rsid w:val="00AB2D17"/>
    <w:rsid w:val="00AB2D67"/>
    <w:rsid w:val="00AB2FCF"/>
    <w:rsid w:val="00AB3191"/>
    <w:rsid w:val="00AB3343"/>
    <w:rsid w:val="00AB353D"/>
    <w:rsid w:val="00AB380C"/>
    <w:rsid w:val="00AB40A6"/>
    <w:rsid w:val="00AB424D"/>
    <w:rsid w:val="00AB4B87"/>
    <w:rsid w:val="00AB4D6C"/>
    <w:rsid w:val="00AB55D7"/>
    <w:rsid w:val="00AB5CDC"/>
    <w:rsid w:val="00AB5FFB"/>
    <w:rsid w:val="00AB60F5"/>
    <w:rsid w:val="00AB6312"/>
    <w:rsid w:val="00AB69B0"/>
    <w:rsid w:val="00AB6D65"/>
    <w:rsid w:val="00AB6E51"/>
    <w:rsid w:val="00AB7126"/>
    <w:rsid w:val="00AB730F"/>
    <w:rsid w:val="00AB7A05"/>
    <w:rsid w:val="00AB7AEA"/>
    <w:rsid w:val="00AB7C54"/>
    <w:rsid w:val="00AC039B"/>
    <w:rsid w:val="00AC08EF"/>
    <w:rsid w:val="00AC0E7F"/>
    <w:rsid w:val="00AC14B2"/>
    <w:rsid w:val="00AC14E4"/>
    <w:rsid w:val="00AC1679"/>
    <w:rsid w:val="00AC20EE"/>
    <w:rsid w:val="00AC216B"/>
    <w:rsid w:val="00AC22B1"/>
    <w:rsid w:val="00AC2401"/>
    <w:rsid w:val="00AC26E1"/>
    <w:rsid w:val="00AC27BB"/>
    <w:rsid w:val="00AC2AB3"/>
    <w:rsid w:val="00AC2AF8"/>
    <w:rsid w:val="00AC3213"/>
    <w:rsid w:val="00AC381E"/>
    <w:rsid w:val="00AC3A1C"/>
    <w:rsid w:val="00AC3CC8"/>
    <w:rsid w:val="00AC43BB"/>
    <w:rsid w:val="00AC45B3"/>
    <w:rsid w:val="00AC4617"/>
    <w:rsid w:val="00AC47C7"/>
    <w:rsid w:val="00AC4B9C"/>
    <w:rsid w:val="00AC4E62"/>
    <w:rsid w:val="00AC4FB2"/>
    <w:rsid w:val="00AC5086"/>
    <w:rsid w:val="00AC572C"/>
    <w:rsid w:val="00AC5935"/>
    <w:rsid w:val="00AC5BBC"/>
    <w:rsid w:val="00AC5D49"/>
    <w:rsid w:val="00AC5D82"/>
    <w:rsid w:val="00AC612F"/>
    <w:rsid w:val="00AC6855"/>
    <w:rsid w:val="00AC6946"/>
    <w:rsid w:val="00AC69A2"/>
    <w:rsid w:val="00AC6ADF"/>
    <w:rsid w:val="00AC71AE"/>
    <w:rsid w:val="00AC7717"/>
    <w:rsid w:val="00AC7927"/>
    <w:rsid w:val="00AC7DE9"/>
    <w:rsid w:val="00AD057C"/>
    <w:rsid w:val="00AD072B"/>
    <w:rsid w:val="00AD0802"/>
    <w:rsid w:val="00AD0818"/>
    <w:rsid w:val="00AD111F"/>
    <w:rsid w:val="00AD15CF"/>
    <w:rsid w:val="00AD18C1"/>
    <w:rsid w:val="00AD1D12"/>
    <w:rsid w:val="00AD227A"/>
    <w:rsid w:val="00AD2468"/>
    <w:rsid w:val="00AD24E4"/>
    <w:rsid w:val="00AD2562"/>
    <w:rsid w:val="00AD2B0B"/>
    <w:rsid w:val="00AD2C44"/>
    <w:rsid w:val="00AD3023"/>
    <w:rsid w:val="00AD3425"/>
    <w:rsid w:val="00AD35E5"/>
    <w:rsid w:val="00AD3873"/>
    <w:rsid w:val="00AD3A6C"/>
    <w:rsid w:val="00AD4567"/>
    <w:rsid w:val="00AD4908"/>
    <w:rsid w:val="00AD51E4"/>
    <w:rsid w:val="00AD5538"/>
    <w:rsid w:val="00AD5B6C"/>
    <w:rsid w:val="00AD61DB"/>
    <w:rsid w:val="00AD656F"/>
    <w:rsid w:val="00AD6705"/>
    <w:rsid w:val="00AD6867"/>
    <w:rsid w:val="00AD69F7"/>
    <w:rsid w:val="00AD6AF4"/>
    <w:rsid w:val="00AD6CAE"/>
    <w:rsid w:val="00AD70A9"/>
    <w:rsid w:val="00AD78E2"/>
    <w:rsid w:val="00AD7EB3"/>
    <w:rsid w:val="00AD7F12"/>
    <w:rsid w:val="00AE011B"/>
    <w:rsid w:val="00AE0644"/>
    <w:rsid w:val="00AE0760"/>
    <w:rsid w:val="00AE0995"/>
    <w:rsid w:val="00AE13BB"/>
    <w:rsid w:val="00AE1634"/>
    <w:rsid w:val="00AE1AE4"/>
    <w:rsid w:val="00AE2023"/>
    <w:rsid w:val="00AE2431"/>
    <w:rsid w:val="00AE2544"/>
    <w:rsid w:val="00AE2590"/>
    <w:rsid w:val="00AE2AC5"/>
    <w:rsid w:val="00AE2F28"/>
    <w:rsid w:val="00AE3325"/>
    <w:rsid w:val="00AE3683"/>
    <w:rsid w:val="00AE38B1"/>
    <w:rsid w:val="00AE39FF"/>
    <w:rsid w:val="00AE3AC0"/>
    <w:rsid w:val="00AE4157"/>
    <w:rsid w:val="00AE42DB"/>
    <w:rsid w:val="00AE45A9"/>
    <w:rsid w:val="00AE483A"/>
    <w:rsid w:val="00AE48D7"/>
    <w:rsid w:val="00AE4A82"/>
    <w:rsid w:val="00AE4D32"/>
    <w:rsid w:val="00AE5146"/>
    <w:rsid w:val="00AE52CC"/>
    <w:rsid w:val="00AE5670"/>
    <w:rsid w:val="00AE5D69"/>
    <w:rsid w:val="00AE5EFB"/>
    <w:rsid w:val="00AE6042"/>
    <w:rsid w:val="00AE6181"/>
    <w:rsid w:val="00AE61D2"/>
    <w:rsid w:val="00AE626E"/>
    <w:rsid w:val="00AE6528"/>
    <w:rsid w:val="00AE65E1"/>
    <w:rsid w:val="00AE68E9"/>
    <w:rsid w:val="00AE6921"/>
    <w:rsid w:val="00AE6C02"/>
    <w:rsid w:val="00AE6D99"/>
    <w:rsid w:val="00AE785B"/>
    <w:rsid w:val="00AE7DE1"/>
    <w:rsid w:val="00AF0650"/>
    <w:rsid w:val="00AF16DB"/>
    <w:rsid w:val="00AF1AC5"/>
    <w:rsid w:val="00AF1AEC"/>
    <w:rsid w:val="00AF1DD8"/>
    <w:rsid w:val="00AF1E45"/>
    <w:rsid w:val="00AF1FAF"/>
    <w:rsid w:val="00AF22DC"/>
    <w:rsid w:val="00AF2EDA"/>
    <w:rsid w:val="00AF32F6"/>
    <w:rsid w:val="00AF3B4A"/>
    <w:rsid w:val="00AF3B97"/>
    <w:rsid w:val="00AF3ECC"/>
    <w:rsid w:val="00AF3F4A"/>
    <w:rsid w:val="00AF45CA"/>
    <w:rsid w:val="00AF52D2"/>
    <w:rsid w:val="00AF594F"/>
    <w:rsid w:val="00AF5A86"/>
    <w:rsid w:val="00AF5EF0"/>
    <w:rsid w:val="00AF605E"/>
    <w:rsid w:val="00AF6721"/>
    <w:rsid w:val="00AF67D0"/>
    <w:rsid w:val="00AF6D9B"/>
    <w:rsid w:val="00AF6E33"/>
    <w:rsid w:val="00AF7181"/>
    <w:rsid w:val="00AF7205"/>
    <w:rsid w:val="00AF7212"/>
    <w:rsid w:val="00AF74FE"/>
    <w:rsid w:val="00AF7969"/>
    <w:rsid w:val="00AF7C2B"/>
    <w:rsid w:val="00AF7FC5"/>
    <w:rsid w:val="00B000B7"/>
    <w:rsid w:val="00B003D4"/>
    <w:rsid w:val="00B00766"/>
    <w:rsid w:val="00B0082D"/>
    <w:rsid w:val="00B009B4"/>
    <w:rsid w:val="00B00D6D"/>
    <w:rsid w:val="00B0114A"/>
    <w:rsid w:val="00B01755"/>
    <w:rsid w:val="00B01889"/>
    <w:rsid w:val="00B01AD3"/>
    <w:rsid w:val="00B0253D"/>
    <w:rsid w:val="00B0271C"/>
    <w:rsid w:val="00B02AED"/>
    <w:rsid w:val="00B02B30"/>
    <w:rsid w:val="00B02E87"/>
    <w:rsid w:val="00B02ECB"/>
    <w:rsid w:val="00B02F3D"/>
    <w:rsid w:val="00B03471"/>
    <w:rsid w:val="00B03C70"/>
    <w:rsid w:val="00B0429F"/>
    <w:rsid w:val="00B0438A"/>
    <w:rsid w:val="00B0492A"/>
    <w:rsid w:val="00B04998"/>
    <w:rsid w:val="00B04D61"/>
    <w:rsid w:val="00B051BB"/>
    <w:rsid w:val="00B052B5"/>
    <w:rsid w:val="00B057D8"/>
    <w:rsid w:val="00B058C0"/>
    <w:rsid w:val="00B05B19"/>
    <w:rsid w:val="00B05BFF"/>
    <w:rsid w:val="00B066C9"/>
    <w:rsid w:val="00B06B06"/>
    <w:rsid w:val="00B06EEA"/>
    <w:rsid w:val="00B0751D"/>
    <w:rsid w:val="00B07697"/>
    <w:rsid w:val="00B07810"/>
    <w:rsid w:val="00B07CCD"/>
    <w:rsid w:val="00B109A0"/>
    <w:rsid w:val="00B10C8A"/>
    <w:rsid w:val="00B1108A"/>
    <w:rsid w:val="00B11429"/>
    <w:rsid w:val="00B11768"/>
    <w:rsid w:val="00B11B5C"/>
    <w:rsid w:val="00B11DA0"/>
    <w:rsid w:val="00B11F18"/>
    <w:rsid w:val="00B122DE"/>
    <w:rsid w:val="00B123FF"/>
    <w:rsid w:val="00B124A5"/>
    <w:rsid w:val="00B12A4C"/>
    <w:rsid w:val="00B12A6F"/>
    <w:rsid w:val="00B13048"/>
    <w:rsid w:val="00B1325A"/>
    <w:rsid w:val="00B13981"/>
    <w:rsid w:val="00B13EAC"/>
    <w:rsid w:val="00B140DE"/>
    <w:rsid w:val="00B14277"/>
    <w:rsid w:val="00B1436F"/>
    <w:rsid w:val="00B1439A"/>
    <w:rsid w:val="00B14414"/>
    <w:rsid w:val="00B1442F"/>
    <w:rsid w:val="00B14771"/>
    <w:rsid w:val="00B14C37"/>
    <w:rsid w:val="00B14EAA"/>
    <w:rsid w:val="00B150A8"/>
    <w:rsid w:val="00B150AE"/>
    <w:rsid w:val="00B1512F"/>
    <w:rsid w:val="00B15249"/>
    <w:rsid w:val="00B153C5"/>
    <w:rsid w:val="00B156F4"/>
    <w:rsid w:val="00B15929"/>
    <w:rsid w:val="00B15B53"/>
    <w:rsid w:val="00B15CFA"/>
    <w:rsid w:val="00B15D36"/>
    <w:rsid w:val="00B15EB0"/>
    <w:rsid w:val="00B15F34"/>
    <w:rsid w:val="00B15F6F"/>
    <w:rsid w:val="00B1676F"/>
    <w:rsid w:val="00B16A25"/>
    <w:rsid w:val="00B16A59"/>
    <w:rsid w:val="00B172A6"/>
    <w:rsid w:val="00B17605"/>
    <w:rsid w:val="00B1763B"/>
    <w:rsid w:val="00B17D70"/>
    <w:rsid w:val="00B17E78"/>
    <w:rsid w:val="00B17F3F"/>
    <w:rsid w:val="00B17F86"/>
    <w:rsid w:val="00B207B8"/>
    <w:rsid w:val="00B2092F"/>
    <w:rsid w:val="00B20CEF"/>
    <w:rsid w:val="00B20D8D"/>
    <w:rsid w:val="00B20FEE"/>
    <w:rsid w:val="00B210C1"/>
    <w:rsid w:val="00B21246"/>
    <w:rsid w:val="00B217CB"/>
    <w:rsid w:val="00B2187F"/>
    <w:rsid w:val="00B21953"/>
    <w:rsid w:val="00B21E5D"/>
    <w:rsid w:val="00B21F86"/>
    <w:rsid w:val="00B22441"/>
    <w:rsid w:val="00B227B9"/>
    <w:rsid w:val="00B229C8"/>
    <w:rsid w:val="00B22A4D"/>
    <w:rsid w:val="00B22AAE"/>
    <w:rsid w:val="00B22C1C"/>
    <w:rsid w:val="00B231E9"/>
    <w:rsid w:val="00B23238"/>
    <w:rsid w:val="00B2347C"/>
    <w:rsid w:val="00B23FFE"/>
    <w:rsid w:val="00B2421B"/>
    <w:rsid w:val="00B24F0A"/>
    <w:rsid w:val="00B24FF8"/>
    <w:rsid w:val="00B25020"/>
    <w:rsid w:val="00B251B3"/>
    <w:rsid w:val="00B2548C"/>
    <w:rsid w:val="00B2595B"/>
    <w:rsid w:val="00B2604B"/>
    <w:rsid w:val="00B26086"/>
    <w:rsid w:val="00B2645C"/>
    <w:rsid w:val="00B26596"/>
    <w:rsid w:val="00B268B7"/>
    <w:rsid w:val="00B26971"/>
    <w:rsid w:val="00B26DE8"/>
    <w:rsid w:val="00B27022"/>
    <w:rsid w:val="00B274E6"/>
    <w:rsid w:val="00B27829"/>
    <w:rsid w:val="00B30173"/>
    <w:rsid w:val="00B3034C"/>
    <w:rsid w:val="00B30447"/>
    <w:rsid w:val="00B30556"/>
    <w:rsid w:val="00B30570"/>
    <w:rsid w:val="00B30611"/>
    <w:rsid w:val="00B308F5"/>
    <w:rsid w:val="00B309AA"/>
    <w:rsid w:val="00B30DB0"/>
    <w:rsid w:val="00B30FA0"/>
    <w:rsid w:val="00B31227"/>
    <w:rsid w:val="00B316AB"/>
    <w:rsid w:val="00B316E9"/>
    <w:rsid w:val="00B31894"/>
    <w:rsid w:val="00B31D60"/>
    <w:rsid w:val="00B323B6"/>
    <w:rsid w:val="00B324C5"/>
    <w:rsid w:val="00B32735"/>
    <w:rsid w:val="00B32E6E"/>
    <w:rsid w:val="00B32FC2"/>
    <w:rsid w:val="00B33040"/>
    <w:rsid w:val="00B332E1"/>
    <w:rsid w:val="00B333D7"/>
    <w:rsid w:val="00B33436"/>
    <w:rsid w:val="00B338F6"/>
    <w:rsid w:val="00B33A76"/>
    <w:rsid w:val="00B34779"/>
    <w:rsid w:val="00B348A0"/>
    <w:rsid w:val="00B34C30"/>
    <w:rsid w:val="00B34C94"/>
    <w:rsid w:val="00B34D51"/>
    <w:rsid w:val="00B350BD"/>
    <w:rsid w:val="00B35170"/>
    <w:rsid w:val="00B359FE"/>
    <w:rsid w:val="00B35EF2"/>
    <w:rsid w:val="00B362E0"/>
    <w:rsid w:val="00B36ACD"/>
    <w:rsid w:val="00B36EBA"/>
    <w:rsid w:val="00B37EE4"/>
    <w:rsid w:val="00B400F9"/>
    <w:rsid w:val="00B40735"/>
    <w:rsid w:val="00B40907"/>
    <w:rsid w:val="00B40B6F"/>
    <w:rsid w:val="00B40BCD"/>
    <w:rsid w:val="00B41129"/>
    <w:rsid w:val="00B41245"/>
    <w:rsid w:val="00B41AE6"/>
    <w:rsid w:val="00B41F42"/>
    <w:rsid w:val="00B421B1"/>
    <w:rsid w:val="00B42630"/>
    <w:rsid w:val="00B42D72"/>
    <w:rsid w:val="00B42F08"/>
    <w:rsid w:val="00B4303F"/>
    <w:rsid w:val="00B43621"/>
    <w:rsid w:val="00B43661"/>
    <w:rsid w:val="00B43BEE"/>
    <w:rsid w:val="00B444F7"/>
    <w:rsid w:val="00B44668"/>
    <w:rsid w:val="00B44997"/>
    <w:rsid w:val="00B44A0B"/>
    <w:rsid w:val="00B44F1D"/>
    <w:rsid w:val="00B44F8B"/>
    <w:rsid w:val="00B454E4"/>
    <w:rsid w:val="00B45599"/>
    <w:rsid w:val="00B45650"/>
    <w:rsid w:val="00B45A48"/>
    <w:rsid w:val="00B45B2B"/>
    <w:rsid w:val="00B45CFA"/>
    <w:rsid w:val="00B45F54"/>
    <w:rsid w:val="00B4693D"/>
    <w:rsid w:val="00B46B33"/>
    <w:rsid w:val="00B46E2B"/>
    <w:rsid w:val="00B47695"/>
    <w:rsid w:val="00B47993"/>
    <w:rsid w:val="00B508D3"/>
    <w:rsid w:val="00B509AB"/>
    <w:rsid w:val="00B50FF0"/>
    <w:rsid w:val="00B5100E"/>
    <w:rsid w:val="00B510F6"/>
    <w:rsid w:val="00B51653"/>
    <w:rsid w:val="00B516EC"/>
    <w:rsid w:val="00B519B4"/>
    <w:rsid w:val="00B51A17"/>
    <w:rsid w:val="00B51AF6"/>
    <w:rsid w:val="00B5218D"/>
    <w:rsid w:val="00B5226C"/>
    <w:rsid w:val="00B52629"/>
    <w:rsid w:val="00B5283A"/>
    <w:rsid w:val="00B52F49"/>
    <w:rsid w:val="00B53685"/>
    <w:rsid w:val="00B53957"/>
    <w:rsid w:val="00B53AB5"/>
    <w:rsid w:val="00B53DF3"/>
    <w:rsid w:val="00B53EE6"/>
    <w:rsid w:val="00B5449D"/>
    <w:rsid w:val="00B54B5C"/>
    <w:rsid w:val="00B54BD4"/>
    <w:rsid w:val="00B54CF4"/>
    <w:rsid w:val="00B54D4A"/>
    <w:rsid w:val="00B54D55"/>
    <w:rsid w:val="00B54EF4"/>
    <w:rsid w:val="00B55043"/>
    <w:rsid w:val="00B55112"/>
    <w:rsid w:val="00B5514A"/>
    <w:rsid w:val="00B55909"/>
    <w:rsid w:val="00B55DE6"/>
    <w:rsid w:val="00B5683D"/>
    <w:rsid w:val="00B56881"/>
    <w:rsid w:val="00B568B3"/>
    <w:rsid w:val="00B568CC"/>
    <w:rsid w:val="00B56984"/>
    <w:rsid w:val="00B56AB2"/>
    <w:rsid w:val="00B56AE1"/>
    <w:rsid w:val="00B56B72"/>
    <w:rsid w:val="00B56CB2"/>
    <w:rsid w:val="00B57026"/>
    <w:rsid w:val="00B57768"/>
    <w:rsid w:val="00B5793E"/>
    <w:rsid w:val="00B57C74"/>
    <w:rsid w:val="00B60380"/>
    <w:rsid w:val="00B610C5"/>
    <w:rsid w:val="00B6120F"/>
    <w:rsid w:val="00B613C9"/>
    <w:rsid w:val="00B61515"/>
    <w:rsid w:val="00B617F0"/>
    <w:rsid w:val="00B61AEF"/>
    <w:rsid w:val="00B6204D"/>
    <w:rsid w:val="00B620A6"/>
    <w:rsid w:val="00B62178"/>
    <w:rsid w:val="00B6277C"/>
    <w:rsid w:val="00B62A61"/>
    <w:rsid w:val="00B62B14"/>
    <w:rsid w:val="00B62DD7"/>
    <w:rsid w:val="00B63081"/>
    <w:rsid w:val="00B63087"/>
    <w:rsid w:val="00B63419"/>
    <w:rsid w:val="00B6349F"/>
    <w:rsid w:val="00B635F0"/>
    <w:rsid w:val="00B63893"/>
    <w:rsid w:val="00B63900"/>
    <w:rsid w:val="00B63DC7"/>
    <w:rsid w:val="00B645BF"/>
    <w:rsid w:val="00B64686"/>
    <w:rsid w:val="00B64B39"/>
    <w:rsid w:val="00B6532C"/>
    <w:rsid w:val="00B66010"/>
    <w:rsid w:val="00B66144"/>
    <w:rsid w:val="00B66DA2"/>
    <w:rsid w:val="00B67068"/>
    <w:rsid w:val="00B67336"/>
    <w:rsid w:val="00B67DDF"/>
    <w:rsid w:val="00B707EC"/>
    <w:rsid w:val="00B70AEC"/>
    <w:rsid w:val="00B70ED0"/>
    <w:rsid w:val="00B70F3E"/>
    <w:rsid w:val="00B7103F"/>
    <w:rsid w:val="00B715BD"/>
    <w:rsid w:val="00B71AA0"/>
    <w:rsid w:val="00B71E84"/>
    <w:rsid w:val="00B7239F"/>
    <w:rsid w:val="00B72562"/>
    <w:rsid w:val="00B7259F"/>
    <w:rsid w:val="00B72E1E"/>
    <w:rsid w:val="00B732A0"/>
    <w:rsid w:val="00B73516"/>
    <w:rsid w:val="00B73625"/>
    <w:rsid w:val="00B739A5"/>
    <w:rsid w:val="00B73BC3"/>
    <w:rsid w:val="00B73C6B"/>
    <w:rsid w:val="00B73CC6"/>
    <w:rsid w:val="00B73E2F"/>
    <w:rsid w:val="00B73E83"/>
    <w:rsid w:val="00B73EAA"/>
    <w:rsid w:val="00B74091"/>
    <w:rsid w:val="00B740D6"/>
    <w:rsid w:val="00B7410A"/>
    <w:rsid w:val="00B743B2"/>
    <w:rsid w:val="00B74634"/>
    <w:rsid w:val="00B746B0"/>
    <w:rsid w:val="00B74BA2"/>
    <w:rsid w:val="00B750CE"/>
    <w:rsid w:val="00B751BE"/>
    <w:rsid w:val="00B757E4"/>
    <w:rsid w:val="00B7584D"/>
    <w:rsid w:val="00B75A72"/>
    <w:rsid w:val="00B75B93"/>
    <w:rsid w:val="00B75C1D"/>
    <w:rsid w:val="00B76C1C"/>
    <w:rsid w:val="00B76FA8"/>
    <w:rsid w:val="00B77011"/>
    <w:rsid w:val="00B771C4"/>
    <w:rsid w:val="00B77441"/>
    <w:rsid w:val="00B77995"/>
    <w:rsid w:val="00B77CFE"/>
    <w:rsid w:val="00B803CF"/>
    <w:rsid w:val="00B80A1D"/>
    <w:rsid w:val="00B8118B"/>
    <w:rsid w:val="00B81511"/>
    <w:rsid w:val="00B81C01"/>
    <w:rsid w:val="00B825D7"/>
    <w:rsid w:val="00B826C4"/>
    <w:rsid w:val="00B8271A"/>
    <w:rsid w:val="00B82C0C"/>
    <w:rsid w:val="00B8367F"/>
    <w:rsid w:val="00B838A6"/>
    <w:rsid w:val="00B83B19"/>
    <w:rsid w:val="00B83D15"/>
    <w:rsid w:val="00B8401E"/>
    <w:rsid w:val="00B84291"/>
    <w:rsid w:val="00B84681"/>
    <w:rsid w:val="00B84867"/>
    <w:rsid w:val="00B84D49"/>
    <w:rsid w:val="00B852BC"/>
    <w:rsid w:val="00B85310"/>
    <w:rsid w:val="00B8542C"/>
    <w:rsid w:val="00B85657"/>
    <w:rsid w:val="00B85F52"/>
    <w:rsid w:val="00B86BB2"/>
    <w:rsid w:val="00B86C81"/>
    <w:rsid w:val="00B87212"/>
    <w:rsid w:val="00B873F6"/>
    <w:rsid w:val="00B874F9"/>
    <w:rsid w:val="00B875CA"/>
    <w:rsid w:val="00B87AC7"/>
    <w:rsid w:val="00B87B4A"/>
    <w:rsid w:val="00B87FF7"/>
    <w:rsid w:val="00B901D1"/>
    <w:rsid w:val="00B902CD"/>
    <w:rsid w:val="00B90BC1"/>
    <w:rsid w:val="00B90FCA"/>
    <w:rsid w:val="00B91191"/>
    <w:rsid w:val="00B9149D"/>
    <w:rsid w:val="00B91A92"/>
    <w:rsid w:val="00B92490"/>
    <w:rsid w:val="00B927F8"/>
    <w:rsid w:val="00B9291E"/>
    <w:rsid w:val="00B92CD7"/>
    <w:rsid w:val="00B92F95"/>
    <w:rsid w:val="00B930C8"/>
    <w:rsid w:val="00B930FE"/>
    <w:rsid w:val="00B93588"/>
    <w:rsid w:val="00B9367F"/>
    <w:rsid w:val="00B938BA"/>
    <w:rsid w:val="00B93EF8"/>
    <w:rsid w:val="00B93F71"/>
    <w:rsid w:val="00B944CA"/>
    <w:rsid w:val="00B94625"/>
    <w:rsid w:val="00B94945"/>
    <w:rsid w:val="00B949C6"/>
    <w:rsid w:val="00B94CE1"/>
    <w:rsid w:val="00B94DA6"/>
    <w:rsid w:val="00B95435"/>
    <w:rsid w:val="00B959B2"/>
    <w:rsid w:val="00B96299"/>
    <w:rsid w:val="00B9669D"/>
    <w:rsid w:val="00B96C19"/>
    <w:rsid w:val="00B96DEB"/>
    <w:rsid w:val="00B97012"/>
    <w:rsid w:val="00B9722A"/>
    <w:rsid w:val="00B9745C"/>
    <w:rsid w:val="00B97735"/>
    <w:rsid w:val="00B97868"/>
    <w:rsid w:val="00B97990"/>
    <w:rsid w:val="00BA03D6"/>
    <w:rsid w:val="00BA0D2C"/>
    <w:rsid w:val="00BA0E68"/>
    <w:rsid w:val="00BA13CF"/>
    <w:rsid w:val="00BA16D7"/>
    <w:rsid w:val="00BA19AC"/>
    <w:rsid w:val="00BA1C5C"/>
    <w:rsid w:val="00BA1D10"/>
    <w:rsid w:val="00BA262F"/>
    <w:rsid w:val="00BA26AB"/>
    <w:rsid w:val="00BA2A64"/>
    <w:rsid w:val="00BA2B27"/>
    <w:rsid w:val="00BA2F9D"/>
    <w:rsid w:val="00BA33E1"/>
    <w:rsid w:val="00BA36D6"/>
    <w:rsid w:val="00BA3C74"/>
    <w:rsid w:val="00BA3D49"/>
    <w:rsid w:val="00BA4104"/>
    <w:rsid w:val="00BA4329"/>
    <w:rsid w:val="00BA4995"/>
    <w:rsid w:val="00BA4A20"/>
    <w:rsid w:val="00BA4D81"/>
    <w:rsid w:val="00BA4E10"/>
    <w:rsid w:val="00BA525A"/>
    <w:rsid w:val="00BA5491"/>
    <w:rsid w:val="00BA5B22"/>
    <w:rsid w:val="00BA5B46"/>
    <w:rsid w:val="00BA63D7"/>
    <w:rsid w:val="00BA65D0"/>
    <w:rsid w:val="00BA699A"/>
    <w:rsid w:val="00BA6C76"/>
    <w:rsid w:val="00BA6C8E"/>
    <w:rsid w:val="00BA6D0A"/>
    <w:rsid w:val="00BA6F69"/>
    <w:rsid w:val="00BA7165"/>
    <w:rsid w:val="00BA71F6"/>
    <w:rsid w:val="00BA767F"/>
    <w:rsid w:val="00BA76B8"/>
    <w:rsid w:val="00BA77C9"/>
    <w:rsid w:val="00BA7B47"/>
    <w:rsid w:val="00BB001F"/>
    <w:rsid w:val="00BB00E0"/>
    <w:rsid w:val="00BB05F1"/>
    <w:rsid w:val="00BB080C"/>
    <w:rsid w:val="00BB0A35"/>
    <w:rsid w:val="00BB1413"/>
    <w:rsid w:val="00BB1BF7"/>
    <w:rsid w:val="00BB1EA5"/>
    <w:rsid w:val="00BB23CC"/>
    <w:rsid w:val="00BB2535"/>
    <w:rsid w:val="00BB2A6D"/>
    <w:rsid w:val="00BB2C11"/>
    <w:rsid w:val="00BB3529"/>
    <w:rsid w:val="00BB36B4"/>
    <w:rsid w:val="00BB38BF"/>
    <w:rsid w:val="00BB38DA"/>
    <w:rsid w:val="00BB44E2"/>
    <w:rsid w:val="00BB450F"/>
    <w:rsid w:val="00BB4729"/>
    <w:rsid w:val="00BB47A2"/>
    <w:rsid w:val="00BB491C"/>
    <w:rsid w:val="00BB557B"/>
    <w:rsid w:val="00BB5588"/>
    <w:rsid w:val="00BB584A"/>
    <w:rsid w:val="00BB5DE7"/>
    <w:rsid w:val="00BB6035"/>
    <w:rsid w:val="00BB60DB"/>
    <w:rsid w:val="00BB6572"/>
    <w:rsid w:val="00BB6A69"/>
    <w:rsid w:val="00BB6F50"/>
    <w:rsid w:val="00BB7008"/>
    <w:rsid w:val="00BB77E5"/>
    <w:rsid w:val="00BB7911"/>
    <w:rsid w:val="00BB7DA1"/>
    <w:rsid w:val="00BC0402"/>
    <w:rsid w:val="00BC068A"/>
    <w:rsid w:val="00BC0850"/>
    <w:rsid w:val="00BC0ED9"/>
    <w:rsid w:val="00BC1021"/>
    <w:rsid w:val="00BC1082"/>
    <w:rsid w:val="00BC168E"/>
    <w:rsid w:val="00BC218A"/>
    <w:rsid w:val="00BC2299"/>
    <w:rsid w:val="00BC2FD8"/>
    <w:rsid w:val="00BC2FF9"/>
    <w:rsid w:val="00BC31E5"/>
    <w:rsid w:val="00BC35A6"/>
    <w:rsid w:val="00BC36BA"/>
    <w:rsid w:val="00BC36DC"/>
    <w:rsid w:val="00BC405C"/>
    <w:rsid w:val="00BC4548"/>
    <w:rsid w:val="00BC4679"/>
    <w:rsid w:val="00BC47C9"/>
    <w:rsid w:val="00BC49CE"/>
    <w:rsid w:val="00BC5213"/>
    <w:rsid w:val="00BC52CB"/>
    <w:rsid w:val="00BC5682"/>
    <w:rsid w:val="00BC5A87"/>
    <w:rsid w:val="00BC5B4C"/>
    <w:rsid w:val="00BC5C72"/>
    <w:rsid w:val="00BC5D01"/>
    <w:rsid w:val="00BC61E3"/>
    <w:rsid w:val="00BC62FD"/>
    <w:rsid w:val="00BC66DE"/>
    <w:rsid w:val="00BC6A74"/>
    <w:rsid w:val="00BC6C98"/>
    <w:rsid w:val="00BC6D96"/>
    <w:rsid w:val="00BC74B2"/>
    <w:rsid w:val="00BC7ABD"/>
    <w:rsid w:val="00BC7DBF"/>
    <w:rsid w:val="00BC7EF8"/>
    <w:rsid w:val="00BC7EFC"/>
    <w:rsid w:val="00BD0224"/>
    <w:rsid w:val="00BD090C"/>
    <w:rsid w:val="00BD0915"/>
    <w:rsid w:val="00BD102A"/>
    <w:rsid w:val="00BD1168"/>
    <w:rsid w:val="00BD1443"/>
    <w:rsid w:val="00BD16E6"/>
    <w:rsid w:val="00BD1A9D"/>
    <w:rsid w:val="00BD1AAD"/>
    <w:rsid w:val="00BD1DFD"/>
    <w:rsid w:val="00BD1E43"/>
    <w:rsid w:val="00BD1F6C"/>
    <w:rsid w:val="00BD231E"/>
    <w:rsid w:val="00BD25CF"/>
    <w:rsid w:val="00BD268E"/>
    <w:rsid w:val="00BD2A00"/>
    <w:rsid w:val="00BD2EFD"/>
    <w:rsid w:val="00BD2F1F"/>
    <w:rsid w:val="00BD3365"/>
    <w:rsid w:val="00BD3C5C"/>
    <w:rsid w:val="00BD3D0C"/>
    <w:rsid w:val="00BD3E0B"/>
    <w:rsid w:val="00BD3F8D"/>
    <w:rsid w:val="00BD401F"/>
    <w:rsid w:val="00BD41F4"/>
    <w:rsid w:val="00BD454E"/>
    <w:rsid w:val="00BD479A"/>
    <w:rsid w:val="00BD4944"/>
    <w:rsid w:val="00BD4A64"/>
    <w:rsid w:val="00BD4BAE"/>
    <w:rsid w:val="00BD4C5F"/>
    <w:rsid w:val="00BD4C92"/>
    <w:rsid w:val="00BD4E38"/>
    <w:rsid w:val="00BD4FF4"/>
    <w:rsid w:val="00BD56EA"/>
    <w:rsid w:val="00BD59E8"/>
    <w:rsid w:val="00BD5ECF"/>
    <w:rsid w:val="00BD5FA4"/>
    <w:rsid w:val="00BD61C4"/>
    <w:rsid w:val="00BD6457"/>
    <w:rsid w:val="00BD6498"/>
    <w:rsid w:val="00BD6623"/>
    <w:rsid w:val="00BD6D56"/>
    <w:rsid w:val="00BD6DA2"/>
    <w:rsid w:val="00BD6F28"/>
    <w:rsid w:val="00BD6FA4"/>
    <w:rsid w:val="00BD73DC"/>
    <w:rsid w:val="00BD778A"/>
    <w:rsid w:val="00BD782D"/>
    <w:rsid w:val="00BD7953"/>
    <w:rsid w:val="00BD7CB1"/>
    <w:rsid w:val="00BD7E37"/>
    <w:rsid w:val="00BE0A75"/>
    <w:rsid w:val="00BE0BD0"/>
    <w:rsid w:val="00BE0DCD"/>
    <w:rsid w:val="00BE10E2"/>
    <w:rsid w:val="00BE122B"/>
    <w:rsid w:val="00BE12DD"/>
    <w:rsid w:val="00BE1455"/>
    <w:rsid w:val="00BE15DC"/>
    <w:rsid w:val="00BE1682"/>
    <w:rsid w:val="00BE1806"/>
    <w:rsid w:val="00BE1898"/>
    <w:rsid w:val="00BE1AD9"/>
    <w:rsid w:val="00BE1DDD"/>
    <w:rsid w:val="00BE205A"/>
    <w:rsid w:val="00BE2323"/>
    <w:rsid w:val="00BE27E2"/>
    <w:rsid w:val="00BE2C9D"/>
    <w:rsid w:val="00BE30C4"/>
    <w:rsid w:val="00BE310F"/>
    <w:rsid w:val="00BE316B"/>
    <w:rsid w:val="00BE331D"/>
    <w:rsid w:val="00BE383C"/>
    <w:rsid w:val="00BE3C29"/>
    <w:rsid w:val="00BE3D69"/>
    <w:rsid w:val="00BE4302"/>
    <w:rsid w:val="00BE44B1"/>
    <w:rsid w:val="00BE5115"/>
    <w:rsid w:val="00BE52CF"/>
    <w:rsid w:val="00BE54C1"/>
    <w:rsid w:val="00BE557D"/>
    <w:rsid w:val="00BE58E7"/>
    <w:rsid w:val="00BE593A"/>
    <w:rsid w:val="00BE5DF1"/>
    <w:rsid w:val="00BE61E3"/>
    <w:rsid w:val="00BE6484"/>
    <w:rsid w:val="00BE669B"/>
    <w:rsid w:val="00BE6AF2"/>
    <w:rsid w:val="00BE6C04"/>
    <w:rsid w:val="00BE7419"/>
    <w:rsid w:val="00BE7652"/>
    <w:rsid w:val="00BF003B"/>
    <w:rsid w:val="00BF0904"/>
    <w:rsid w:val="00BF0A0F"/>
    <w:rsid w:val="00BF0C78"/>
    <w:rsid w:val="00BF0DCB"/>
    <w:rsid w:val="00BF1279"/>
    <w:rsid w:val="00BF1699"/>
    <w:rsid w:val="00BF181B"/>
    <w:rsid w:val="00BF1840"/>
    <w:rsid w:val="00BF1D68"/>
    <w:rsid w:val="00BF1E5D"/>
    <w:rsid w:val="00BF1E7F"/>
    <w:rsid w:val="00BF214D"/>
    <w:rsid w:val="00BF226C"/>
    <w:rsid w:val="00BF2532"/>
    <w:rsid w:val="00BF25B7"/>
    <w:rsid w:val="00BF27C8"/>
    <w:rsid w:val="00BF2BD0"/>
    <w:rsid w:val="00BF2F86"/>
    <w:rsid w:val="00BF2FA7"/>
    <w:rsid w:val="00BF3171"/>
    <w:rsid w:val="00BF35E9"/>
    <w:rsid w:val="00BF36CE"/>
    <w:rsid w:val="00BF3D63"/>
    <w:rsid w:val="00BF3DDF"/>
    <w:rsid w:val="00BF4230"/>
    <w:rsid w:val="00BF4417"/>
    <w:rsid w:val="00BF4799"/>
    <w:rsid w:val="00BF47D5"/>
    <w:rsid w:val="00BF4A93"/>
    <w:rsid w:val="00BF4B61"/>
    <w:rsid w:val="00BF4EA9"/>
    <w:rsid w:val="00BF4F39"/>
    <w:rsid w:val="00BF5498"/>
    <w:rsid w:val="00BF54F6"/>
    <w:rsid w:val="00BF5A3F"/>
    <w:rsid w:val="00BF5A9C"/>
    <w:rsid w:val="00BF5BE1"/>
    <w:rsid w:val="00BF5CF7"/>
    <w:rsid w:val="00BF5E11"/>
    <w:rsid w:val="00BF5E1A"/>
    <w:rsid w:val="00BF60F4"/>
    <w:rsid w:val="00BF653E"/>
    <w:rsid w:val="00BF6BE7"/>
    <w:rsid w:val="00BF78B8"/>
    <w:rsid w:val="00C001E7"/>
    <w:rsid w:val="00C004B1"/>
    <w:rsid w:val="00C00A84"/>
    <w:rsid w:val="00C00C0F"/>
    <w:rsid w:val="00C00F64"/>
    <w:rsid w:val="00C0111A"/>
    <w:rsid w:val="00C0116A"/>
    <w:rsid w:val="00C01395"/>
    <w:rsid w:val="00C016AD"/>
    <w:rsid w:val="00C01776"/>
    <w:rsid w:val="00C019D4"/>
    <w:rsid w:val="00C01C92"/>
    <w:rsid w:val="00C02156"/>
    <w:rsid w:val="00C021CE"/>
    <w:rsid w:val="00C0247B"/>
    <w:rsid w:val="00C03327"/>
    <w:rsid w:val="00C03501"/>
    <w:rsid w:val="00C0389D"/>
    <w:rsid w:val="00C03CA2"/>
    <w:rsid w:val="00C03DD3"/>
    <w:rsid w:val="00C0432E"/>
    <w:rsid w:val="00C044CC"/>
    <w:rsid w:val="00C047A7"/>
    <w:rsid w:val="00C04CB4"/>
    <w:rsid w:val="00C051E9"/>
    <w:rsid w:val="00C05262"/>
    <w:rsid w:val="00C05582"/>
    <w:rsid w:val="00C05899"/>
    <w:rsid w:val="00C058A4"/>
    <w:rsid w:val="00C05A75"/>
    <w:rsid w:val="00C05B82"/>
    <w:rsid w:val="00C060A0"/>
    <w:rsid w:val="00C066E5"/>
    <w:rsid w:val="00C0694A"/>
    <w:rsid w:val="00C069F2"/>
    <w:rsid w:val="00C06B17"/>
    <w:rsid w:val="00C06B81"/>
    <w:rsid w:val="00C06C8D"/>
    <w:rsid w:val="00C07B14"/>
    <w:rsid w:val="00C100A2"/>
    <w:rsid w:val="00C10175"/>
    <w:rsid w:val="00C102C6"/>
    <w:rsid w:val="00C10859"/>
    <w:rsid w:val="00C10BBF"/>
    <w:rsid w:val="00C10BE3"/>
    <w:rsid w:val="00C111C0"/>
    <w:rsid w:val="00C116AD"/>
    <w:rsid w:val="00C11A45"/>
    <w:rsid w:val="00C11ABE"/>
    <w:rsid w:val="00C11BA4"/>
    <w:rsid w:val="00C1210A"/>
    <w:rsid w:val="00C12120"/>
    <w:rsid w:val="00C121AE"/>
    <w:rsid w:val="00C121B1"/>
    <w:rsid w:val="00C122BD"/>
    <w:rsid w:val="00C12A1E"/>
    <w:rsid w:val="00C12F06"/>
    <w:rsid w:val="00C12F47"/>
    <w:rsid w:val="00C1321C"/>
    <w:rsid w:val="00C13ADA"/>
    <w:rsid w:val="00C13F18"/>
    <w:rsid w:val="00C141B7"/>
    <w:rsid w:val="00C1458E"/>
    <w:rsid w:val="00C146CF"/>
    <w:rsid w:val="00C149E7"/>
    <w:rsid w:val="00C14AEC"/>
    <w:rsid w:val="00C14C6C"/>
    <w:rsid w:val="00C14E78"/>
    <w:rsid w:val="00C14E83"/>
    <w:rsid w:val="00C151B7"/>
    <w:rsid w:val="00C1520D"/>
    <w:rsid w:val="00C15A1A"/>
    <w:rsid w:val="00C15BAD"/>
    <w:rsid w:val="00C1614B"/>
    <w:rsid w:val="00C16F65"/>
    <w:rsid w:val="00C1773B"/>
    <w:rsid w:val="00C1793C"/>
    <w:rsid w:val="00C2002C"/>
    <w:rsid w:val="00C2034F"/>
    <w:rsid w:val="00C20651"/>
    <w:rsid w:val="00C20815"/>
    <w:rsid w:val="00C20B0F"/>
    <w:rsid w:val="00C20BAB"/>
    <w:rsid w:val="00C20CF8"/>
    <w:rsid w:val="00C20D0B"/>
    <w:rsid w:val="00C20E70"/>
    <w:rsid w:val="00C20E89"/>
    <w:rsid w:val="00C20EE8"/>
    <w:rsid w:val="00C2130E"/>
    <w:rsid w:val="00C2180F"/>
    <w:rsid w:val="00C21A45"/>
    <w:rsid w:val="00C22026"/>
    <w:rsid w:val="00C2213E"/>
    <w:rsid w:val="00C22216"/>
    <w:rsid w:val="00C2234C"/>
    <w:rsid w:val="00C224D0"/>
    <w:rsid w:val="00C2270A"/>
    <w:rsid w:val="00C22906"/>
    <w:rsid w:val="00C22A7C"/>
    <w:rsid w:val="00C22A86"/>
    <w:rsid w:val="00C22D5D"/>
    <w:rsid w:val="00C23029"/>
    <w:rsid w:val="00C23311"/>
    <w:rsid w:val="00C233AE"/>
    <w:rsid w:val="00C2373D"/>
    <w:rsid w:val="00C238AB"/>
    <w:rsid w:val="00C23C53"/>
    <w:rsid w:val="00C23D3E"/>
    <w:rsid w:val="00C23EAB"/>
    <w:rsid w:val="00C244D5"/>
    <w:rsid w:val="00C24592"/>
    <w:rsid w:val="00C249DF"/>
    <w:rsid w:val="00C249F6"/>
    <w:rsid w:val="00C24AE1"/>
    <w:rsid w:val="00C24BE2"/>
    <w:rsid w:val="00C2514A"/>
    <w:rsid w:val="00C251F6"/>
    <w:rsid w:val="00C25587"/>
    <w:rsid w:val="00C255AB"/>
    <w:rsid w:val="00C255F9"/>
    <w:rsid w:val="00C2562F"/>
    <w:rsid w:val="00C2576A"/>
    <w:rsid w:val="00C25C19"/>
    <w:rsid w:val="00C25C74"/>
    <w:rsid w:val="00C263CE"/>
    <w:rsid w:val="00C2679B"/>
    <w:rsid w:val="00C26909"/>
    <w:rsid w:val="00C26BEF"/>
    <w:rsid w:val="00C26CCB"/>
    <w:rsid w:val="00C26E35"/>
    <w:rsid w:val="00C27108"/>
    <w:rsid w:val="00C277CF"/>
    <w:rsid w:val="00C27C03"/>
    <w:rsid w:val="00C27C71"/>
    <w:rsid w:val="00C27F1B"/>
    <w:rsid w:val="00C30171"/>
    <w:rsid w:val="00C3017B"/>
    <w:rsid w:val="00C303E0"/>
    <w:rsid w:val="00C308A2"/>
    <w:rsid w:val="00C30AAB"/>
    <w:rsid w:val="00C30C37"/>
    <w:rsid w:val="00C31183"/>
    <w:rsid w:val="00C31196"/>
    <w:rsid w:val="00C312CC"/>
    <w:rsid w:val="00C3135D"/>
    <w:rsid w:val="00C313EA"/>
    <w:rsid w:val="00C31647"/>
    <w:rsid w:val="00C31AEB"/>
    <w:rsid w:val="00C31DB1"/>
    <w:rsid w:val="00C31DDA"/>
    <w:rsid w:val="00C324C8"/>
    <w:rsid w:val="00C325C4"/>
    <w:rsid w:val="00C329E8"/>
    <w:rsid w:val="00C33160"/>
    <w:rsid w:val="00C332A2"/>
    <w:rsid w:val="00C332BD"/>
    <w:rsid w:val="00C34286"/>
    <w:rsid w:val="00C3457E"/>
    <w:rsid w:val="00C3470B"/>
    <w:rsid w:val="00C3487A"/>
    <w:rsid w:val="00C34A14"/>
    <w:rsid w:val="00C34FDB"/>
    <w:rsid w:val="00C352F4"/>
    <w:rsid w:val="00C35CD8"/>
    <w:rsid w:val="00C36741"/>
    <w:rsid w:val="00C371C5"/>
    <w:rsid w:val="00C3732C"/>
    <w:rsid w:val="00C3742A"/>
    <w:rsid w:val="00C37D07"/>
    <w:rsid w:val="00C40010"/>
    <w:rsid w:val="00C409BA"/>
    <w:rsid w:val="00C40D55"/>
    <w:rsid w:val="00C40EC0"/>
    <w:rsid w:val="00C40F73"/>
    <w:rsid w:val="00C41151"/>
    <w:rsid w:val="00C41A51"/>
    <w:rsid w:val="00C41B85"/>
    <w:rsid w:val="00C41F12"/>
    <w:rsid w:val="00C4241F"/>
    <w:rsid w:val="00C424F4"/>
    <w:rsid w:val="00C425D9"/>
    <w:rsid w:val="00C4269B"/>
    <w:rsid w:val="00C42CA0"/>
    <w:rsid w:val="00C42E06"/>
    <w:rsid w:val="00C43B4E"/>
    <w:rsid w:val="00C448BC"/>
    <w:rsid w:val="00C44BA1"/>
    <w:rsid w:val="00C44EDA"/>
    <w:rsid w:val="00C44FA9"/>
    <w:rsid w:val="00C44FEB"/>
    <w:rsid w:val="00C456CD"/>
    <w:rsid w:val="00C46486"/>
    <w:rsid w:val="00C46571"/>
    <w:rsid w:val="00C46A20"/>
    <w:rsid w:val="00C46EE3"/>
    <w:rsid w:val="00C470EB"/>
    <w:rsid w:val="00C47734"/>
    <w:rsid w:val="00C4775C"/>
    <w:rsid w:val="00C477E9"/>
    <w:rsid w:val="00C47B84"/>
    <w:rsid w:val="00C47D11"/>
    <w:rsid w:val="00C5031C"/>
    <w:rsid w:val="00C5053C"/>
    <w:rsid w:val="00C50A25"/>
    <w:rsid w:val="00C50BA0"/>
    <w:rsid w:val="00C50C9D"/>
    <w:rsid w:val="00C50E4E"/>
    <w:rsid w:val="00C50F9D"/>
    <w:rsid w:val="00C50FB4"/>
    <w:rsid w:val="00C510FA"/>
    <w:rsid w:val="00C5137C"/>
    <w:rsid w:val="00C513E8"/>
    <w:rsid w:val="00C51925"/>
    <w:rsid w:val="00C51C2F"/>
    <w:rsid w:val="00C52011"/>
    <w:rsid w:val="00C52080"/>
    <w:rsid w:val="00C522BD"/>
    <w:rsid w:val="00C522E2"/>
    <w:rsid w:val="00C5258E"/>
    <w:rsid w:val="00C52B70"/>
    <w:rsid w:val="00C5308B"/>
    <w:rsid w:val="00C5327A"/>
    <w:rsid w:val="00C5370A"/>
    <w:rsid w:val="00C537EE"/>
    <w:rsid w:val="00C539EF"/>
    <w:rsid w:val="00C53A41"/>
    <w:rsid w:val="00C54005"/>
    <w:rsid w:val="00C5429F"/>
    <w:rsid w:val="00C543C5"/>
    <w:rsid w:val="00C54721"/>
    <w:rsid w:val="00C5484F"/>
    <w:rsid w:val="00C549EC"/>
    <w:rsid w:val="00C54FC9"/>
    <w:rsid w:val="00C5582D"/>
    <w:rsid w:val="00C55953"/>
    <w:rsid w:val="00C55ADD"/>
    <w:rsid w:val="00C55C44"/>
    <w:rsid w:val="00C55FB5"/>
    <w:rsid w:val="00C5621A"/>
    <w:rsid w:val="00C562A8"/>
    <w:rsid w:val="00C56328"/>
    <w:rsid w:val="00C565BD"/>
    <w:rsid w:val="00C56AF8"/>
    <w:rsid w:val="00C56B16"/>
    <w:rsid w:val="00C56B8D"/>
    <w:rsid w:val="00C56F85"/>
    <w:rsid w:val="00C57014"/>
    <w:rsid w:val="00C5711C"/>
    <w:rsid w:val="00C5721F"/>
    <w:rsid w:val="00C57D22"/>
    <w:rsid w:val="00C602D2"/>
    <w:rsid w:val="00C60670"/>
    <w:rsid w:val="00C6074E"/>
    <w:rsid w:val="00C6097B"/>
    <w:rsid w:val="00C60F39"/>
    <w:rsid w:val="00C61359"/>
    <w:rsid w:val="00C61523"/>
    <w:rsid w:val="00C62659"/>
    <w:rsid w:val="00C630C2"/>
    <w:rsid w:val="00C63306"/>
    <w:rsid w:val="00C63524"/>
    <w:rsid w:val="00C63866"/>
    <w:rsid w:val="00C63B39"/>
    <w:rsid w:val="00C63CF8"/>
    <w:rsid w:val="00C63D70"/>
    <w:rsid w:val="00C63E91"/>
    <w:rsid w:val="00C63F8B"/>
    <w:rsid w:val="00C64198"/>
    <w:rsid w:val="00C6422E"/>
    <w:rsid w:val="00C64BF5"/>
    <w:rsid w:val="00C64D35"/>
    <w:rsid w:val="00C64D50"/>
    <w:rsid w:val="00C656B8"/>
    <w:rsid w:val="00C65927"/>
    <w:rsid w:val="00C65BCA"/>
    <w:rsid w:val="00C65E52"/>
    <w:rsid w:val="00C660C6"/>
    <w:rsid w:val="00C66397"/>
    <w:rsid w:val="00C663AA"/>
    <w:rsid w:val="00C66486"/>
    <w:rsid w:val="00C66812"/>
    <w:rsid w:val="00C66A25"/>
    <w:rsid w:val="00C66BA6"/>
    <w:rsid w:val="00C66BC9"/>
    <w:rsid w:val="00C67039"/>
    <w:rsid w:val="00C670C8"/>
    <w:rsid w:val="00C67198"/>
    <w:rsid w:val="00C6731D"/>
    <w:rsid w:val="00C676AB"/>
    <w:rsid w:val="00C676F2"/>
    <w:rsid w:val="00C678AE"/>
    <w:rsid w:val="00C67A4C"/>
    <w:rsid w:val="00C67C5B"/>
    <w:rsid w:val="00C67CBA"/>
    <w:rsid w:val="00C67F22"/>
    <w:rsid w:val="00C700E1"/>
    <w:rsid w:val="00C702DA"/>
    <w:rsid w:val="00C702F1"/>
    <w:rsid w:val="00C704B3"/>
    <w:rsid w:val="00C70863"/>
    <w:rsid w:val="00C70906"/>
    <w:rsid w:val="00C70ABD"/>
    <w:rsid w:val="00C70F47"/>
    <w:rsid w:val="00C70FF4"/>
    <w:rsid w:val="00C711FF"/>
    <w:rsid w:val="00C71609"/>
    <w:rsid w:val="00C719FA"/>
    <w:rsid w:val="00C71CC1"/>
    <w:rsid w:val="00C721DA"/>
    <w:rsid w:val="00C724BC"/>
    <w:rsid w:val="00C72672"/>
    <w:rsid w:val="00C72897"/>
    <w:rsid w:val="00C72A15"/>
    <w:rsid w:val="00C72BE6"/>
    <w:rsid w:val="00C731DC"/>
    <w:rsid w:val="00C735F1"/>
    <w:rsid w:val="00C73BA5"/>
    <w:rsid w:val="00C73C9E"/>
    <w:rsid w:val="00C73DEC"/>
    <w:rsid w:val="00C73E45"/>
    <w:rsid w:val="00C73F1F"/>
    <w:rsid w:val="00C73F3E"/>
    <w:rsid w:val="00C73F42"/>
    <w:rsid w:val="00C7401A"/>
    <w:rsid w:val="00C742DA"/>
    <w:rsid w:val="00C74407"/>
    <w:rsid w:val="00C745B6"/>
    <w:rsid w:val="00C7463B"/>
    <w:rsid w:val="00C747E9"/>
    <w:rsid w:val="00C75035"/>
    <w:rsid w:val="00C752B1"/>
    <w:rsid w:val="00C75424"/>
    <w:rsid w:val="00C75482"/>
    <w:rsid w:val="00C76435"/>
    <w:rsid w:val="00C768D9"/>
    <w:rsid w:val="00C76B10"/>
    <w:rsid w:val="00C76E27"/>
    <w:rsid w:val="00C76FC3"/>
    <w:rsid w:val="00C7711D"/>
    <w:rsid w:val="00C7777C"/>
    <w:rsid w:val="00C77794"/>
    <w:rsid w:val="00C80281"/>
    <w:rsid w:val="00C802B6"/>
    <w:rsid w:val="00C8080F"/>
    <w:rsid w:val="00C8084E"/>
    <w:rsid w:val="00C80B82"/>
    <w:rsid w:val="00C8129E"/>
    <w:rsid w:val="00C812C6"/>
    <w:rsid w:val="00C814FF"/>
    <w:rsid w:val="00C81599"/>
    <w:rsid w:val="00C81670"/>
    <w:rsid w:val="00C81759"/>
    <w:rsid w:val="00C81D62"/>
    <w:rsid w:val="00C82021"/>
    <w:rsid w:val="00C821CA"/>
    <w:rsid w:val="00C8257B"/>
    <w:rsid w:val="00C827D2"/>
    <w:rsid w:val="00C82A13"/>
    <w:rsid w:val="00C83271"/>
    <w:rsid w:val="00C834A4"/>
    <w:rsid w:val="00C8367B"/>
    <w:rsid w:val="00C836FD"/>
    <w:rsid w:val="00C837A4"/>
    <w:rsid w:val="00C83A67"/>
    <w:rsid w:val="00C8400B"/>
    <w:rsid w:val="00C841EB"/>
    <w:rsid w:val="00C84644"/>
    <w:rsid w:val="00C84ABA"/>
    <w:rsid w:val="00C84BC7"/>
    <w:rsid w:val="00C84BD8"/>
    <w:rsid w:val="00C84CD2"/>
    <w:rsid w:val="00C84F21"/>
    <w:rsid w:val="00C8552C"/>
    <w:rsid w:val="00C86052"/>
    <w:rsid w:val="00C860FF"/>
    <w:rsid w:val="00C8629B"/>
    <w:rsid w:val="00C862A7"/>
    <w:rsid w:val="00C86426"/>
    <w:rsid w:val="00C86B2B"/>
    <w:rsid w:val="00C86B3A"/>
    <w:rsid w:val="00C86C7B"/>
    <w:rsid w:val="00C87336"/>
    <w:rsid w:val="00C8773A"/>
    <w:rsid w:val="00C87C53"/>
    <w:rsid w:val="00C87FA1"/>
    <w:rsid w:val="00C90082"/>
    <w:rsid w:val="00C90083"/>
    <w:rsid w:val="00C903EF"/>
    <w:rsid w:val="00C905CA"/>
    <w:rsid w:val="00C908C3"/>
    <w:rsid w:val="00C90A60"/>
    <w:rsid w:val="00C914D4"/>
    <w:rsid w:val="00C91828"/>
    <w:rsid w:val="00C918CD"/>
    <w:rsid w:val="00C91D19"/>
    <w:rsid w:val="00C91FB1"/>
    <w:rsid w:val="00C92441"/>
    <w:rsid w:val="00C926D0"/>
    <w:rsid w:val="00C92B68"/>
    <w:rsid w:val="00C931A3"/>
    <w:rsid w:val="00C931F6"/>
    <w:rsid w:val="00C93326"/>
    <w:rsid w:val="00C9343F"/>
    <w:rsid w:val="00C937AB"/>
    <w:rsid w:val="00C93B85"/>
    <w:rsid w:val="00C93D16"/>
    <w:rsid w:val="00C94056"/>
    <w:rsid w:val="00C942C0"/>
    <w:rsid w:val="00C94A2F"/>
    <w:rsid w:val="00C95007"/>
    <w:rsid w:val="00C9563B"/>
    <w:rsid w:val="00C95642"/>
    <w:rsid w:val="00C95AB8"/>
    <w:rsid w:val="00C95BCF"/>
    <w:rsid w:val="00C95FA1"/>
    <w:rsid w:val="00C9678A"/>
    <w:rsid w:val="00C967BC"/>
    <w:rsid w:val="00C96BFB"/>
    <w:rsid w:val="00C97457"/>
    <w:rsid w:val="00C9746B"/>
    <w:rsid w:val="00C97AF4"/>
    <w:rsid w:val="00CA00B2"/>
    <w:rsid w:val="00CA0291"/>
    <w:rsid w:val="00CA03B6"/>
    <w:rsid w:val="00CA03E3"/>
    <w:rsid w:val="00CA046E"/>
    <w:rsid w:val="00CA0629"/>
    <w:rsid w:val="00CA0A0A"/>
    <w:rsid w:val="00CA0AE4"/>
    <w:rsid w:val="00CA0C2C"/>
    <w:rsid w:val="00CA0DCA"/>
    <w:rsid w:val="00CA1146"/>
    <w:rsid w:val="00CA12EF"/>
    <w:rsid w:val="00CA1935"/>
    <w:rsid w:val="00CA1AE1"/>
    <w:rsid w:val="00CA1D58"/>
    <w:rsid w:val="00CA1D7F"/>
    <w:rsid w:val="00CA25FD"/>
    <w:rsid w:val="00CA2A15"/>
    <w:rsid w:val="00CA3321"/>
    <w:rsid w:val="00CA33F7"/>
    <w:rsid w:val="00CA45F7"/>
    <w:rsid w:val="00CA4611"/>
    <w:rsid w:val="00CA4EA1"/>
    <w:rsid w:val="00CA4F4A"/>
    <w:rsid w:val="00CA5262"/>
    <w:rsid w:val="00CA53A1"/>
    <w:rsid w:val="00CA5506"/>
    <w:rsid w:val="00CA572E"/>
    <w:rsid w:val="00CA5976"/>
    <w:rsid w:val="00CA5A8A"/>
    <w:rsid w:val="00CA5B17"/>
    <w:rsid w:val="00CA618A"/>
    <w:rsid w:val="00CA63C0"/>
    <w:rsid w:val="00CA64CA"/>
    <w:rsid w:val="00CA77D8"/>
    <w:rsid w:val="00CA7956"/>
    <w:rsid w:val="00CA7B05"/>
    <w:rsid w:val="00CA7C4B"/>
    <w:rsid w:val="00CA7C5C"/>
    <w:rsid w:val="00CA7D2C"/>
    <w:rsid w:val="00CB02C9"/>
    <w:rsid w:val="00CB046E"/>
    <w:rsid w:val="00CB0798"/>
    <w:rsid w:val="00CB0BFF"/>
    <w:rsid w:val="00CB0C3A"/>
    <w:rsid w:val="00CB0D84"/>
    <w:rsid w:val="00CB158B"/>
    <w:rsid w:val="00CB21BD"/>
    <w:rsid w:val="00CB2899"/>
    <w:rsid w:val="00CB2D27"/>
    <w:rsid w:val="00CB340D"/>
    <w:rsid w:val="00CB373E"/>
    <w:rsid w:val="00CB3AB1"/>
    <w:rsid w:val="00CB3B3C"/>
    <w:rsid w:val="00CB3D6F"/>
    <w:rsid w:val="00CB4127"/>
    <w:rsid w:val="00CB4296"/>
    <w:rsid w:val="00CB4604"/>
    <w:rsid w:val="00CB4BB3"/>
    <w:rsid w:val="00CB4F68"/>
    <w:rsid w:val="00CB4F82"/>
    <w:rsid w:val="00CB507A"/>
    <w:rsid w:val="00CB517C"/>
    <w:rsid w:val="00CB5285"/>
    <w:rsid w:val="00CB58EF"/>
    <w:rsid w:val="00CB5B23"/>
    <w:rsid w:val="00CB5BBC"/>
    <w:rsid w:val="00CB5EDD"/>
    <w:rsid w:val="00CB5EE4"/>
    <w:rsid w:val="00CB5EF4"/>
    <w:rsid w:val="00CB632B"/>
    <w:rsid w:val="00CB6428"/>
    <w:rsid w:val="00CB6882"/>
    <w:rsid w:val="00CB6E9B"/>
    <w:rsid w:val="00CB7EBA"/>
    <w:rsid w:val="00CC030B"/>
    <w:rsid w:val="00CC043A"/>
    <w:rsid w:val="00CC04E3"/>
    <w:rsid w:val="00CC0767"/>
    <w:rsid w:val="00CC0DFF"/>
    <w:rsid w:val="00CC1275"/>
    <w:rsid w:val="00CC1C2C"/>
    <w:rsid w:val="00CC2B0E"/>
    <w:rsid w:val="00CC3107"/>
    <w:rsid w:val="00CC3155"/>
    <w:rsid w:val="00CC31EE"/>
    <w:rsid w:val="00CC3558"/>
    <w:rsid w:val="00CC37CA"/>
    <w:rsid w:val="00CC3AD1"/>
    <w:rsid w:val="00CC3E10"/>
    <w:rsid w:val="00CC3F08"/>
    <w:rsid w:val="00CC418A"/>
    <w:rsid w:val="00CC4303"/>
    <w:rsid w:val="00CC4337"/>
    <w:rsid w:val="00CC49F7"/>
    <w:rsid w:val="00CC4E2D"/>
    <w:rsid w:val="00CC4F1D"/>
    <w:rsid w:val="00CC50EB"/>
    <w:rsid w:val="00CC52C3"/>
    <w:rsid w:val="00CC5BF3"/>
    <w:rsid w:val="00CC633B"/>
    <w:rsid w:val="00CC640B"/>
    <w:rsid w:val="00CC64F4"/>
    <w:rsid w:val="00CC7012"/>
    <w:rsid w:val="00CC7116"/>
    <w:rsid w:val="00CC713C"/>
    <w:rsid w:val="00CC7913"/>
    <w:rsid w:val="00CC7A2A"/>
    <w:rsid w:val="00CC7DA0"/>
    <w:rsid w:val="00CD007C"/>
    <w:rsid w:val="00CD038A"/>
    <w:rsid w:val="00CD03B4"/>
    <w:rsid w:val="00CD04DD"/>
    <w:rsid w:val="00CD05B4"/>
    <w:rsid w:val="00CD13FD"/>
    <w:rsid w:val="00CD140A"/>
    <w:rsid w:val="00CD175E"/>
    <w:rsid w:val="00CD192A"/>
    <w:rsid w:val="00CD1E36"/>
    <w:rsid w:val="00CD2071"/>
    <w:rsid w:val="00CD20D1"/>
    <w:rsid w:val="00CD328C"/>
    <w:rsid w:val="00CD3355"/>
    <w:rsid w:val="00CD367C"/>
    <w:rsid w:val="00CD36FE"/>
    <w:rsid w:val="00CD3CD7"/>
    <w:rsid w:val="00CD40D4"/>
    <w:rsid w:val="00CD4220"/>
    <w:rsid w:val="00CD45DE"/>
    <w:rsid w:val="00CD4D6E"/>
    <w:rsid w:val="00CD50E8"/>
    <w:rsid w:val="00CD5496"/>
    <w:rsid w:val="00CD55F2"/>
    <w:rsid w:val="00CD5946"/>
    <w:rsid w:val="00CD5BC2"/>
    <w:rsid w:val="00CD6338"/>
    <w:rsid w:val="00CD645B"/>
    <w:rsid w:val="00CD65C3"/>
    <w:rsid w:val="00CD67E7"/>
    <w:rsid w:val="00CD6882"/>
    <w:rsid w:val="00CD695C"/>
    <w:rsid w:val="00CD6966"/>
    <w:rsid w:val="00CD6B4B"/>
    <w:rsid w:val="00CD6C96"/>
    <w:rsid w:val="00CD75DC"/>
    <w:rsid w:val="00CD7B4B"/>
    <w:rsid w:val="00CD7CCF"/>
    <w:rsid w:val="00CD7E1C"/>
    <w:rsid w:val="00CD7EFC"/>
    <w:rsid w:val="00CE0157"/>
    <w:rsid w:val="00CE021B"/>
    <w:rsid w:val="00CE059A"/>
    <w:rsid w:val="00CE0BA0"/>
    <w:rsid w:val="00CE0EF6"/>
    <w:rsid w:val="00CE0F52"/>
    <w:rsid w:val="00CE1473"/>
    <w:rsid w:val="00CE14E1"/>
    <w:rsid w:val="00CE1651"/>
    <w:rsid w:val="00CE17E8"/>
    <w:rsid w:val="00CE19C5"/>
    <w:rsid w:val="00CE1AAC"/>
    <w:rsid w:val="00CE1B31"/>
    <w:rsid w:val="00CE1C82"/>
    <w:rsid w:val="00CE2165"/>
    <w:rsid w:val="00CE2273"/>
    <w:rsid w:val="00CE2618"/>
    <w:rsid w:val="00CE2909"/>
    <w:rsid w:val="00CE2EF0"/>
    <w:rsid w:val="00CE2F9A"/>
    <w:rsid w:val="00CE321F"/>
    <w:rsid w:val="00CE33EB"/>
    <w:rsid w:val="00CE38F5"/>
    <w:rsid w:val="00CE3D18"/>
    <w:rsid w:val="00CE3E92"/>
    <w:rsid w:val="00CE3F7A"/>
    <w:rsid w:val="00CE4118"/>
    <w:rsid w:val="00CE43A7"/>
    <w:rsid w:val="00CE44EC"/>
    <w:rsid w:val="00CE49D7"/>
    <w:rsid w:val="00CE4AFA"/>
    <w:rsid w:val="00CE4FB1"/>
    <w:rsid w:val="00CE4FF4"/>
    <w:rsid w:val="00CE5097"/>
    <w:rsid w:val="00CE5154"/>
    <w:rsid w:val="00CE5772"/>
    <w:rsid w:val="00CE57CC"/>
    <w:rsid w:val="00CE58CD"/>
    <w:rsid w:val="00CE5AA7"/>
    <w:rsid w:val="00CE60D1"/>
    <w:rsid w:val="00CE61B9"/>
    <w:rsid w:val="00CE6246"/>
    <w:rsid w:val="00CE62FC"/>
    <w:rsid w:val="00CE7136"/>
    <w:rsid w:val="00CE7252"/>
    <w:rsid w:val="00CE73E8"/>
    <w:rsid w:val="00CE7431"/>
    <w:rsid w:val="00CE7608"/>
    <w:rsid w:val="00CE760A"/>
    <w:rsid w:val="00CE7835"/>
    <w:rsid w:val="00CE7D53"/>
    <w:rsid w:val="00CF002B"/>
    <w:rsid w:val="00CF0117"/>
    <w:rsid w:val="00CF02C5"/>
    <w:rsid w:val="00CF0395"/>
    <w:rsid w:val="00CF0B5D"/>
    <w:rsid w:val="00CF0DB6"/>
    <w:rsid w:val="00CF0E5D"/>
    <w:rsid w:val="00CF0EB2"/>
    <w:rsid w:val="00CF1353"/>
    <w:rsid w:val="00CF15C3"/>
    <w:rsid w:val="00CF180D"/>
    <w:rsid w:val="00CF19DA"/>
    <w:rsid w:val="00CF1B25"/>
    <w:rsid w:val="00CF1BBE"/>
    <w:rsid w:val="00CF1BE8"/>
    <w:rsid w:val="00CF1C27"/>
    <w:rsid w:val="00CF1CE8"/>
    <w:rsid w:val="00CF1E47"/>
    <w:rsid w:val="00CF1FBB"/>
    <w:rsid w:val="00CF1FEA"/>
    <w:rsid w:val="00CF252E"/>
    <w:rsid w:val="00CF280E"/>
    <w:rsid w:val="00CF284F"/>
    <w:rsid w:val="00CF2ACA"/>
    <w:rsid w:val="00CF3D62"/>
    <w:rsid w:val="00CF3DD3"/>
    <w:rsid w:val="00CF3EFD"/>
    <w:rsid w:val="00CF4007"/>
    <w:rsid w:val="00CF46EC"/>
    <w:rsid w:val="00CF481E"/>
    <w:rsid w:val="00CF4A9A"/>
    <w:rsid w:val="00CF4AA7"/>
    <w:rsid w:val="00CF4CB9"/>
    <w:rsid w:val="00CF4D42"/>
    <w:rsid w:val="00CF4ECC"/>
    <w:rsid w:val="00CF50E3"/>
    <w:rsid w:val="00CF559B"/>
    <w:rsid w:val="00CF5771"/>
    <w:rsid w:val="00CF5ABA"/>
    <w:rsid w:val="00CF5D3E"/>
    <w:rsid w:val="00CF5EA2"/>
    <w:rsid w:val="00CF69E5"/>
    <w:rsid w:val="00CF6A0A"/>
    <w:rsid w:val="00CF6D5F"/>
    <w:rsid w:val="00CF6DDB"/>
    <w:rsid w:val="00CF74D2"/>
    <w:rsid w:val="00CF76B1"/>
    <w:rsid w:val="00CF7766"/>
    <w:rsid w:val="00CF799C"/>
    <w:rsid w:val="00CF7C99"/>
    <w:rsid w:val="00CF7FF5"/>
    <w:rsid w:val="00D008B5"/>
    <w:rsid w:val="00D008B8"/>
    <w:rsid w:val="00D00C90"/>
    <w:rsid w:val="00D00DFA"/>
    <w:rsid w:val="00D01331"/>
    <w:rsid w:val="00D013A4"/>
    <w:rsid w:val="00D01C87"/>
    <w:rsid w:val="00D0200F"/>
    <w:rsid w:val="00D0267E"/>
    <w:rsid w:val="00D0282E"/>
    <w:rsid w:val="00D029DE"/>
    <w:rsid w:val="00D02FDC"/>
    <w:rsid w:val="00D03035"/>
    <w:rsid w:val="00D0355C"/>
    <w:rsid w:val="00D0363D"/>
    <w:rsid w:val="00D03B08"/>
    <w:rsid w:val="00D04054"/>
    <w:rsid w:val="00D04305"/>
    <w:rsid w:val="00D044F2"/>
    <w:rsid w:val="00D0462C"/>
    <w:rsid w:val="00D04759"/>
    <w:rsid w:val="00D04D5E"/>
    <w:rsid w:val="00D04EB5"/>
    <w:rsid w:val="00D04F56"/>
    <w:rsid w:val="00D04FAA"/>
    <w:rsid w:val="00D06062"/>
    <w:rsid w:val="00D066D9"/>
    <w:rsid w:val="00D06BC3"/>
    <w:rsid w:val="00D07215"/>
    <w:rsid w:val="00D072E0"/>
    <w:rsid w:val="00D07839"/>
    <w:rsid w:val="00D07935"/>
    <w:rsid w:val="00D1001E"/>
    <w:rsid w:val="00D10412"/>
    <w:rsid w:val="00D106C1"/>
    <w:rsid w:val="00D10758"/>
    <w:rsid w:val="00D10C88"/>
    <w:rsid w:val="00D10CD7"/>
    <w:rsid w:val="00D10DEC"/>
    <w:rsid w:val="00D10ED3"/>
    <w:rsid w:val="00D1127B"/>
    <w:rsid w:val="00D113A7"/>
    <w:rsid w:val="00D1149C"/>
    <w:rsid w:val="00D117D8"/>
    <w:rsid w:val="00D11BB7"/>
    <w:rsid w:val="00D12176"/>
    <w:rsid w:val="00D125BE"/>
    <w:rsid w:val="00D1292E"/>
    <w:rsid w:val="00D12BD7"/>
    <w:rsid w:val="00D130DF"/>
    <w:rsid w:val="00D13203"/>
    <w:rsid w:val="00D13473"/>
    <w:rsid w:val="00D13A24"/>
    <w:rsid w:val="00D13F12"/>
    <w:rsid w:val="00D1457F"/>
    <w:rsid w:val="00D14722"/>
    <w:rsid w:val="00D14FDB"/>
    <w:rsid w:val="00D1501E"/>
    <w:rsid w:val="00D15A30"/>
    <w:rsid w:val="00D15B75"/>
    <w:rsid w:val="00D15C72"/>
    <w:rsid w:val="00D16EE4"/>
    <w:rsid w:val="00D17007"/>
    <w:rsid w:val="00D17350"/>
    <w:rsid w:val="00D17648"/>
    <w:rsid w:val="00D17E6B"/>
    <w:rsid w:val="00D20D01"/>
    <w:rsid w:val="00D215E6"/>
    <w:rsid w:val="00D21928"/>
    <w:rsid w:val="00D221A3"/>
    <w:rsid w:val="00D222E0"/>
    <w:rsid w:val="00D224CC"/>
    <w:rsid w:val="00D228B5"/>
    <w:rsid w:val="00D22CCE"/>
    <w:rsid w:val="00D23A2C"/>
    <w:rsid w:val="00D23A71"/>
    <w:rsid w:val="00D23F7D"/>
    <w:rsid w:val="00D24168"/>
    <w:rsid w:val="00D242BF"/>
    <w:rsid w:val="00D24C66"/>
    <w:rsid w:val="00D24DCE"/>
    <w:rsid w:val="00D24F3E"/>
    <w:rsid w:val="00D25087"/>
    <w:rsid w:val="00D251B2"/>
    <w:rsid w:val="00D256C8"/>
    <w:rsid w:val="00D25A64"/>
    <w:rsid w:val="00D25AB0"/>
    <w:rsid w:val="00D25E12"/>
    <w:rsid w:val="00D25F1E"/>
    <w:rsid w:val="00D26236"/>
    <w:rsid w:val="00D26726"/>
    <w:rsid w:val="00D26759"/>
    <w:rsid w:val="00D26B07"/>
    <w:rsid w:val="00D26D4C"/>
    <w:rsid w:val="00D26E9F"/>
    <w:rsid w:val="00D26F6B"/>
    <w:rsid w:val="00D277CB"/>
    <w:rsid w:val="00D27ACB"/>
    <w:rsid w:val="00D27CA0"/>
    <w:rsid w:val="00D27D46"/>
    <w:rsid w:val="00D27F8A"/>
    <w:rsid w:val="00D301E0"/>
    <w:rsid w:val="00D3027E"/>
    <w:rsid w:val="00D304BB"/>
    <w:rsid w:val="00D30819"/>
    <w:rsid w:val="00D3093C"/>
    <w:rsid w:val="00D30C77"/>
    <w:rsid w:val="00D315DF"/>
    <w:rsid w:val="00D316AA"/>
    <w:rsid w:val="00D31C1F"/>
    <w:rsid w:val="00D31D80"/>
    <w:rsid w:val="00D328D3"/>
    <w:rsid w:val="00D32D0B"/>
    <w:rsid w:val="00D3316B"/>
    <w:rsid w:val="00D3353C"/>
    <w:rsid w:val="00D33624"/>
    <w:rsid w:val="00D33AE3"/>
    <w:rsid w:val="00D3447B"/>
    <w:rsid w:val="00D34A39"/>
    <w:rsid w:val="00D34D25"/>
    <w:rsid w:val="00D34D46"/>
    <w:rsid w:val="00D34EFD"/>
    <w:rsid w:val="00D351F3"/>
    <w:rsid w:val="00D356CC"/>
    <w:rsid w:val="00D357B8"/>
    <w:rsid w:val="00D35C1A"/>
    <w:rsid w:val="00D35C62"/>
    <w:rsid w:val="00D35F0F"/>
    <w:rsid w:val="00D36357"/>
    <w:rsid w:val="00D36454"/>
    <w:rsid w:val="00D36571"/>
    <w:rsid w:val="00D365AA"/>
    <w:rsid w:val="00D37376"/>
    <w:rsid w:val="00D377B0"/>
    <w:rsid w:val="00D37878"/>
    <w:rsid w:val="00D37E6D"/>
    <w:rsid w:val="00D37ED9"/>
    <w:rsid w:val="00D37EE8"/>
    <w:rsid w:val="00D401DF"/>
    <w:rsid w:val="00D40400"/>
    <w:rsid w:val="00D40664"/>
    <w:rsid w:val="00D40916"/>
    <w:rsid w:val="00D40DF6"/>
    <w:rsid w:val="00D4181D"/>
    <w:rsid w:val="00D418DF"/>
    <w:rsid w:val="00D4194B"/>
    <w:rsid w:val="00D42438"/>
    <w:rsid w:val="00D425AF"/>
    <w:rsid w:val="00D42682"/>
    <w:rsid w:val="00D42738"/>
    <w:rsid w:val="00D43100"/>
    <w:rsid w:val="00D431F2"/>
    <w:rsid w:val="00D4380E"/>
    <w:rsid w:val="00D43E9D"/>
    <w:rsid w:val="00D44126"/>
    <w:rsid w:val="00D44D96"/>
    <w:rsid w:val="00D4599C"/>
    <w:rsid w:val="00D46051"/>
    <w:rsid w:val="00D4656F"/>
    <w:rsid w:val="00D46801"/>
    <w:rsid w:val="00D469CF"/>
    <w:rsid w:val="00D46FDF"/>
    <w:rsid w:val="00D47137"/>
    <w:rsid w:val="00D47141"/>
    <w:rsid w:val="00D472EA"/>
    <w:rsid w:val="00D47319"/>
    <w:rsid w:val="00D47A05"/>
    <w:rsid w:val="00D47B25"/>
    <w:rsid w:val="00D47C43"/>
    <w:rsid w:val="00D50052"/>
    <w:rsid w:val="00D50062"/>
    <w:rsid w:val="00D50298"/>
    <w:rsid w:val="00D50D65"/>
    <w:rsid w:val="00D51613"/>
    <w:rsid w:val="00D518ED"/>
    <w:rsid w:val="00D51A10"/>
    <w:rsid w:val="00D51CCC"/>
    <w:rsid w:val="00D51CDB"/>
    <w:rsid w:val="00D5206E"/>
    <w:rsid w:val="00D5262B"/>
    <w:rsid w:val="00D52A40"/>
    <w:rsid w:val="00D53D01"/>
    <w:rsid w:val="00D543F8"/>
    <w:rsid w:val="00D544BC"/>
    <w:rsid w:val="00D5488A"/>
    <w:rsid w:val="00D549D0"/>
    <w:rsid w:val="00D54DDA"/>
    <w:rsid w:val="00D54DDD"/>
    <w:rsid w:val="00D54EFC"/>
    <w:rsid w:val="00D551EC"/>
    <w:rsid w:val="00D5549C"/>
    <w:rsid w:val="00D55ACF"/>
    <w:rsid w:val="00D560A4"/>
    <w:rsid w:val="00D561FD"/>
    <w:rsid w:val="00D563F6"/>
    <w:rsid w:val="00D56D45"/>
    <w:rsid w:val="00D56EFD"/>
    <w:rsid w:val="00D57140"/>
    <w:rsid w:val="00D572A9"/>
    <w:rsid w:val="00D5751F"/>
    <w:rsid w:val="00D57702"/>
    <w:rsid w:val="00D57758"/>
    <w:rsid w:val="00D577DB"/>
    <w:rsid w:val="00D57864"/>
    <w:rsid w:val="00D579E7"/>
    <w:rsid w:val="00D57CDB"/>
    <w:rsid w:val="00D57DC8"/>
    <w:rsid w:val="00D57F31"/>
    <w:rsid w:val="00D601B5"/>
    <w:rsid w:val="00D604B3"/>
    <w:rsid w:val="00D605B2"/>
    <w:rsid w:val="00D613A4"/>
    <w:rsid w:val="00D61539"/>
    <w:rsid w:val="00D61597"/>
    <w:rsid w:val="00D6161F"/>
    <w:rsid w:val="00D61C30"/>
    <w:rsid w:val="00D61C6D"/>
    <w:rsid w:val="00D620F5"/>
    <w:rsid w:val="00D62ADF"/>
    <w:rsid w:val="00D6333F"/>
    <w:rsid w:val="00D635CE"/>
    <w:rsid w:val="00D6361F"/>
    <w:rsid w:val="00D63851"/>
    <w:rsid w:val="00D639C4"/>
    <w:rsid w:val="00D63B30"/>
    <w:rsid w:val="00D63CD7"/>
    <w:rsid w:val="00D64403"/>
    <w:rsid w:val="00D6474F"/>
    <w:rsid w:val="00D652C1"/>
    <w:rsid w:val="00D6536A"/>
    <w:rsid w:val="00D65B35"/>
    <w:rsid w:val="00D65CE8"/>
    <w:rsid w:val="00D65F6F"/>
    <w:rsid w:val="00D66045"/>
    <w:rsid w:val="00D668AF"/>
    <w:rsid w:val="00D66A53"/>
    <w:rsid w:val="00D66AD9"/>
    <w:rsid w:val="00D66DB6"/>
    <w:rsid w:val="00D67045"/>
    <w:rsid w:val="00D676C4"/>
    <w:rsid w:val="00D67D21"/>
    <w:rsid w:val="00D67EF3"/>
    <w:rsid w:val="00D706A6"/>
    <w:rsid w:val="00D70FEF"/>
    <w:rsid w:val="00D71064"/>
    <w:rsid w:val="00D710C7"/>
    <w:rsid w:val="00D7120F"/>
    <w:rsid w:val="00D7169F"/>
    <w:rsid w:val="00D718B4"/>
    <w:rsid w:val="00D71903"/>
    <w:rsid w:val="00D7197E"/>
    <w:rsid w:val="00D71ABF"/>
    <w:rsid w:val="00D71D94"/>
    <w:rsid w:val="00D71EEE"/>
    <w:rsid w:val="00D72372"/>
    <w:rsid w:val="00D72401"/>
    <w:rsid w:val="00D724A8"/>
    <w:rsid w:val="00D72503"/>
    <w:rsid w:val="00D725C0"/>
    <w:rsid w:val="00D727D2"/>
    <w:rsid w:val="00D72B99"/>
    <w:rsid w:val="00D72C64"/>
    <w:rsid w:val="00D72C83"/>
    <w:rsid w:val="00D72D88"/>
    <w:rsid w:val="00D72F0E"/>
    <w:rsid w:val="00D72FCB"/>
    <w:rsid w:val="00D732D1"/>
    <w:rsid w:val="00D73654"/>
    <w:rsid w:val="00D736AB"/>
    <w:rsid w:val="00D73796"/>
    <w:rsid w:val="00D73843"/>
    <w:rsid w:val="00D744D2"/>
    <w:rsid w:val="00D74550"/>
    <w:rsid w:val="00D74A5C"/>
    <w:rsid w:val="00D74E74"/>
    <w:rsid w:val="00D7525A"/>
    <w:rsid w:val="00D754DA"/>
    <w:rsid w:val="00D756EA"/>
    <w:rsid w:val="00D75928"/>
    <w:rsid w:val="00D765F7"/>
    <w:rsid w:val="00D77380"/>
    <w:rsid w:val="00D7750D"/>
    <w:rsid w:val="00D775EC"/>
    <w:rsid w:val="00D7766D"/>
    <w:rsid w:val="00D776F3"/>
    <w:rsid w:val="00D77796"/>
    <w:rsid w:val="00D77799"/>
    <w:rsid w:val="00D77CCB"/>
    <w:rsid w:val="00D77F9C"/>
    <w:rsid w:val="00D8020C"/>
    <w:rsid w:val="00D80553"/>
    <w:rsid w:val="00D81084"/>
    <w:rsid w:val="00D81235"/>
    <w:rsid w:val="00D8134F"/>
    <w:rsid w:val="00D81912"/>
    <w:rsid w:val="00D81DEE"/>
    <w:rsid w:val="00D82123"/>
    <w:rsid w:val="00D82128"/>
    <w:rsid w:val="00D824F1"/>
    <w:rsid w:val="00D8275A"/>
    <w:rsid w:val="00D82808"/>
    <w:rsid w:val="00D82D49"/>
    <w:rsid w:val="00D8317B"/>
    <w:rsid w:val="00D83A36"/>
    <w:rsid w:val="00D83ED7"/>
    <w:rsid w:val="00D8422F"/>
    <w:rsid w:val="00D84875"/>
    <w:rsid w:val="00D84AD4"/>
    <w:rsid w:val="00D85378"/>
    <w:rsid w:val="00D8537C"/>
    <w:rsid w:val="00D85AD8"/>
    <w:rsid w:val="00D85D21"/>
    <w:rsid w:val="00D8680E"/>
    <w:rsid w:val="00D8692A"/>
    <w:rsid w:val="00D86990"/>
    <w:rsid w:val="00D86AC2"/>
    <w:rsid w:val="00D86AD9"/>
    <w:rsid w:val="00D86E04"/>
    <w:rsid w:val="00D86F08"/>
    <w:rsid w:val="00D87105"/>
    <w:rsid w:val="00D87418"/>
    <w:rsid w:val="00D875C9"/>
    <w:rsid w:val="00D877F5"/>
    <w:rsid w:val="00D87989"/>
    <w:rsid w:val="00D87F82"/>
    <w:rsid w:val="00D90B79"/>
    <w:rsid w:val="00D90E56"/>
    <w:rsid w:val="00D90E79"/>
    <w:rsid w:val="00D90EE3"/>
    <w:rsid w:val="00D90EF0"/>
    <w:rsid w:val="00D91059"/>
    <w:rsid w:val="00D9140F"/>
    <w:rsid w:val="00D9146C"/>
    <w:rsid w:val="00D9154D"/>
    <w:rsid w:val="00D9160E"/>
    <w:rsid w:val="00D91991"/>
    <w:rsid w:val="00D91A02"/>
    <w:rsid w:val="00D91A0A"/>
    <w:rsid w:val="00D91AB5"/>
    <w:rsid w:val="00D91C21"/>
    <w:rsid w:val="00D91DE6"/>
    <w:rsid w:val="00D922A4"/>
    <w:rsid w:val="00D925A4"/>
    <w:rsid w:val="00D92682"/>
    <w:rsid w:val="00D9286C"/>
    <w:rsid w:val="00D928BA"/>
    <w:rsid w:val="00D9298F"/>
    <w:rsid w:val="00D92D75"/>
    <w:rsid w:val="00D9341A"/>
    <w:rsid w:val="00D9367A"/>
    <w:rsid w:val="00D94154"/>
    <w:rsid w:val="00D94273"/>
    <w:rsid w:val="00D94686"/>
    <w:rsid w:val="00D949C7"/>
    <w:rsid w:val="00D94C57"/>
    <w:rsid w:val="00D94F18"/>
    <w:rsid w:val="00D95D62"/>
    <w:rsid w:val="00D95DF4"/>
    <w:rsid w:val="00D95F0C"/>
    <w:rsid w:val="00D9630E"/>
    <w:rsid w:val="00D9633A"/>
    <w:rsid w:val="00D96A52"/>
    <w:rsid w:val="00D96E2E"/>
    <w:rsid w:val="00D974C6"/>
    <w:rsid w:val="00DA004B"/>
    <w:rsid w:val="00DA0854"/>
    <w:rsid w:val="00DA0D75"/>
    <w:rsid w:val="00DA12A6"/>
    <w:rsid w:val="00DA16D3"/>
    <w:rsid w:val="00DA196A"/>
    <w:rsid w:val="00DA1B15"/>
    <w:rsid w:val="00DA1C8D"/>
    <w:rsid w:val="00DA1E0D"/>
    <w:rsid w:val="00DA217E"/>
    <w:rsid w:val="00DA2588"/>
    <w:rsid w:val="00DA2625"/>
    <w:rsid w:val="00DA27B1"/>
    <w:rsid w:val="00DA28BE"/>
    <w:rsid w:val="00DA291B"/>
    <w:rsid w:val="00DA2B32"/>
    <w:rsid w:val="00DA2DCB"/>
    <w:rsid w:val="00DA2E0E"/>
    <w:rsid w:val="00DA2F4F"/>
    <w:rsid w:val="00DA2FE1"/>
    <w:rsid w:val="00DA3171"/>
    <w:rsid w:val="00DA334B"/>
    <w:rsid w:val="00DA38D6"/>
    <w:rsid w:val="00DA39A0"/>
    <w:rsid w:val="00DA3BF0"/>
    <w:rsid w:val="00DA3F82"/>
    <w:rsid w:val="00DA3FEB"/>
    <w:rsid w:val="00DA53D1"/>
    <w:rsid w:val="00DA59BE"/>
    <w:rsid w:val="00DA67CF"/>
    <w:rsid w:val="00DA6942"/>
    <w:rsid w:val="00DA6A6B"/>
    <w:rsid w:val="00DA6BD3"/>
    <w:rsid w:val="00DA6F52"/>
    <w:rsid w:val="00DA7247"/>
    <w:rsid w:val="00DA744F"/>
    <w:rsid w:val="00DA76B8"/>
    <w:rsid w:val="00DA7C11"/>
    <w:rsid w:val="00DA7C73"/>
    <w:rsid w:val="00DB00F3"/>
    <w:rsid w:val="00DB013F"/>
    <w:rsid w:val="00DB0842"/>
    <w:rsid w:val="00DB0852"/>
    <w:rsid w:val="00DB08F4"/>
    <w:rsid w:val="00DB0D43"/>
    <w:rsid w:val="00DB11ED"/>
    <w:rsid w:val="00DB147D"/>
    <w:rsid w:val="00DB152B"/>
    <w:rsid w:val="00DB15C6"/>
    <w:rsid w:val="00DB1A20"/>
    <w:rsid w:val="00DB2258"/>
    <w:rsid w:val="00DB279A"/>
    <w:rsid w:val="00DB2C63"/>
    <w:rsid w:val="00DB32D2"/>
    <w:rsid w:val="00DB3C3A"/>
    <w:rsid w:val="00DB3F83"/>
    <w:rsid w:val="00DB3FAB"/>
    <w:rsid w:val="00DB40A0"/>
    <w:rsid w:val="00DB4126"/>
    <w:rsid w:val="00DB41F5"/>
    <w:rsid w:val="00DB4217"/>
    <w:rsid w:val="00DB43AD"/>
    <w:rsid w:val="00DB484E"/>
    <w:rsid w:val="00DB50D8"/>
    <w:rsid w:val="00DB510D"/>
    <w:rsid w:val="00DB5151"/>
    <w:rsid w:val="00DB532E"/>
    <w:rsid w:val="00DB5347"/>
    <w:rsid w:val="00DB5362"/>
    <w:rsid w:val="00DB5896"/>
    <w:rsid w:val="00DB60DD"/>
    <w:rsid w:val="00DB6F06"/>
    <w:rsid w:val="00DB71AF"/>
    <w:rsid w:val="00DB7492"/>
    <w:rsid w:val="00DB7987"/>
    <w:rsid w:val="00DB7E6F"/>
    <w:rsid w:val="00DC0B0B"/>
    <w:rsid w:val="00DC0E11"/>
    <w:rsid w:val="00DC1630"/>
    <w:rsid w:val="00DC1CB4"/>
    <w:rsid w:val="00DC1DAB"/>
    <w:rsid w:val="00DC1EB7"/>
    <w:rsid w:val="00DC200A"/>
    <w:rsid w:val="00DC22F6"/>
    <w:rsid w:val="00DC2AF0"/>
    <w:rsid w:val="00DC2AF5"/>
    <w:rsid w:val="00DC2CE0"/>
    <w:rsid w:val="00DC2DB1"/>
    <w:rsid w:val="00DC3883"/>
    <w:rsid w:val="00DC3D52"/>
    <w:rsid w:val="00DC3F2D"/>
    <w:rsid w:val="00DC4020"/>
    <w:rsid w:val="00DC40C6"/>
    <w:rsid w:val="00DC4249"/>
    <w:rsid w:val="00DC44A2"/>
    <w:rsid w:val="00DC4728"/>
    <w:rsid w:val="00DC4798"/>
    <w:rsid w:val="00DC50A9"/>
    <w:rsid w:val="00DC511A"/>
    <w:rsid w:val="00DC51E3"/>
    <w:rsid w:val="00DC5269"/>
    <w:rsid w:val="00DC5405"/>
    <w:rsid w:val="00DC574F"/>
    <w:rsid w:val="00DC5751"/>
    <w:rsid w:val="00DC5C1C"/>
    <w:rsid w:val="00DC62E5"/>
    <w:rsid w:val="00DC63CE"/>
    <w:rsid w:val="00DC6484"/>
    <w:rsid w:val="00DC65E9"/>
    <w:rsid w:val="00DC6A82"/>
    <w:rsid w:val="00DC6DCB"/>
    <w:rsid w:val="00DC70B6"/>
    <w:rsid w:val="00DC7258"/>
    <w:rsid w:val="00DC7899"/>
    <w:rsid w:val="00DC7A83"/>
    <w:rsid w:val="00DC7BAF"/>
    <w:rsid w:val="00DC7CD0"/>
    <w:rsid w:val="00DC7DAA"/>
    <w:rsid w:val="00DD016D"/>
    <w:rsid w:val="00DD02D1"/>
    <w:rsid w:val="00DD0332"/>
    <w:rsid w:val="00DD102C"/>
    <w:rsid w:val="00DD1628"/>
    <w:rsid w:val="00DD179C"/>
    <w:rsid w:val="00DD18DD"/>
    <w:rsid w:val="00DD1B28"/>
    <w:rsid w:val="00DD2134"/>
    <w:rsid w:val="00DD2569"/>
    <w:rsid w:val="00DD287D"/>
    <w:rsid w:val="00DD2C84"/>
    <w:rsid w:val="00DD2DD9"/>
    <w:rsid w:val="00DD3005"/>
    <w:rsid w:val="00DD3BC7"/>
    <w:rsid w:val="00DD3DBE"/>
    <w:rsid w:val="00DD40E9"/>
    <w:rsid w:val="00DD411C"/>
    <w:rsid w:val="00DD411E"/>
    <w:rsid w:val="00DD4589"/>
    <w:rsid w:val="00DD4609"/>
    <w:rsid w:val="00DD47F1"/>
    <w:rsid w:val="00DD4B51"/>
    <w:rsid w:val="00DD4EE2"/>
    <w:rsid w:val="00DD4F40"/>
    <w:rsid w:val="00DD546D"/>
    <w:rsid w:val="00DD548B"/>
    <w:rsid w:val="00DD5BE8"/>
    <w:rsid w:val="00DD6128"/>
    <w:rsid w:val="00DD6EB9"/>
    <w:rsid w:val="00DD6ECE"/>
    <w:rsid w:val="00DD7475"/>
    <w:rsid w:val="00DD7587"/>
    <w:rsid w:val="00DD7707"/>
    <w:rsid w:val="00DD7ABC"/>
    <w:rsid w:val="00DD7B47"/>
    <w:rsid w:val="00DD7BE6"/>
    <w:rsid w:val="00DD7F38"/>
    <w:rsid w:val="00DE0649"/>
    <w:rsid w:val="00DE0745"/>
    <w:rsid w:val="00DE1725"/>
    <w:rsid w:val="00DE1CE5"/>
    <w:rsid w:val="00DE1E1B"/>
    <w:rsid w:val="00DE1EA7"/>
    <w:rsid w:val="00DE2065"/>
    <w:rsid w:val="00DE21C9"/>
    <w:rsid w:val="00DE2267"/>
    <w:rsid w:val="00DE26E6"/>
    <w:rsid w:val="00DE284A"/>
    <w:rsid w:val="00DE2A70"/>
    <w:rsid w:val="00DE2D6F"/>
    <w:rsid w:val="00DE2F6B"/>
    <w:rsid w:val="00DE302B"/>
    <w:rsid w:val="00DE33D1"/>
    <w:rsid w:val="00DE3572"/>
    <w:rsid w:val="00DE3D4E"/>
    <w:rsid w:val="00DE3FC7"/>
    <w:rsid w:val="00DE4001"/>
    <w:rsid w:val="00DE426A"/>
    <w:rsid w:val="00DE447F"/>
    <w:rsid w:val="00DE44C1"/>
    <w:rsid w:val="00DE45E5"/>
    <w:rsid w:val="00DE4C52"/>
    <w:rsid w:val="00DE4D29"/>
    <w:rsid w:val="00DE5323"/>
    <w:rsid w:val="00DE5344"/>
    <w:rsid w:val="00DE5494"/>
    <w:rsid w:val="00DE555A"/>
    <w:rsid w:val="00DE5984"/>
    <w:rsid w:val="00DE5A5E"/>
    <w:rsid w:val="00DE5B6B"/>
    <w:rsid w:val="00DE5D1D"/>
    <w:rsid w:val="00DE5FF7"/>
    <w:rsid w:val="00DE606B"/>
    <w:rsid w:val="00DE639B"/>
    <w:rsid w:val="00DE63C0"/>
    <w:rsid w:val="00DE65D3"/>
    <w:rsid w:val="00DE6606"/>
    <w:rsid w:val="00DE668A"/>
    <w:rsid w:val="00DE694F"/>
    <w:rsid w:val="00DE6AE6"/>
    <w:rsid w:val="00DE7307"/>
    <w:rsid w:val="00DE7496"/>
    <w:rsid w:val="00DE777A"/>
    <w:rsid w:val="00DE7930"/>
    <w:rsid w:val="00DE7F57"/>
    <w:rsid w:val="00DF0047"/>
    <w:rsid w:val="00DF0419"/>
    <w:rsid w:val="00DF0548"/>
    <w:rsid w:val="00DF07E8"/>
    <w:rsid w:val="00DF0910"/>
    <w:rsid w:val="00DF09D4"/>
    <w:rsid w:val="00DF0E68"/>
    <w:rsid w:val="00DF1A11"/>
    <w:rsid w:val="00DF1C0E"/>
    <w:rsid w:val="00DF1D91"/>
    <w:rsid w:val="00DF2213"/>
    <w:rsid w:val="00DF2391"/>
    <w:rsid w:val="00DF27C9"/>
    <w:rsid w:val="00DF2848"/>
    <w:rsid w:val="00DF2904"/>
    <w:rsid w:val="00DF2A1D"/>
    <w:rsid w:val="00DF2BD8"/>
    <w:rsid w:val="00DF2E24"/>
    <w:rsid w:val="00DF352B"/>
    <w:rsid w:val="00DF3588"/>
    <w:rsid w:val="00DF3654"/>
    <w:rsid w:val="00DF3944"/>
    <w:rsid w:val="00DF3B51"/>
    <w:rsid w:val="00DF3EC4"/>
    <w:rsid w:val="00DF3F3C"/>
    <w:rsid w:val="00DF4887"/>
    <w:rsid w:val="00DF4930"/>
    <w:rsid w:val="00DF4BFA"/>
    <w:rsid w:val="00DF505E"/>
    <w:rsid w:val="00DF55FB"/>
    <w:rsid w:val="00DF5D51"/>
    <w:rsid w:val="00DF5FF7"/>
    <w:rsid w:val="00DF6139"/>
    <w:rsid w:val="00DF6185"/>
    <w:rsid w:val="00DF6243"/>
    <w:rsid w:val="00DF646B"/>
    <w:rsid w:val="00DF6910"/>
    <w:rsid w:val="00DF6CDB"/>
    <w:rsid w:val="00DF7052"/>
    <w:rsid w:val="00DF75AB"/>
    <w:rsid w:val="00DF7674"/>
    <w:rsid w:val="00DF77AE"/>
    <w:rsid w:val="00DF78E3"/>
    <w:rsid w:val="00DF79F3"/>
    <w:rsid w:val="00DF7A94"/>
    <w:rsid w:val="00DF7B2C"/>
    <w:rsid w:val="00DF7E4D"/>
    <w:rsid w:val="00E001EF"/>
    <w:rsid w:val="00E00398"/>
    <w:rsid w:val="00E00670"/>
    <w:rsid w:val="00E00B37"/>
    <w:rsid w:val="00E0194D"/>
    <w:rsid w:val="00E01A68"/>
    <w:rsid w:val="00E01ABA"/>
    <w:rsid w:val="00E01E13"/>
    <w:rsid w:val="00E01F12"/>
    <w:rsid w:val="00E02067"/>
    <w:rsid w:val="00E020DF"/>
    <w:rsid w:val="00E024C0"/>
    <w:rsid w:val="00E02652"/>
    <w:rsid w:val="00E0266C"/>
    <w:rsid w:val="00E02713"/>
    <w:rsid w:val="00E02C4D"/>
    <w:rsid w:val="00E03974"/>
    <w:rsid w:val="00E03FB4"/>
    <w:rsid w:val="00E03FF3"/>
    <w:rsid w:val="00E042A4"/>
    <w:rsid w:val="00E04F09"/>
    <w:rsid w:val="00E05B12"/>
    <w:rsid w:val="00E05BB7"/>
    <w:rsid w:val="00E05C79"/>
    <w:rsid w:val="00E05F07"/>
    <w:rsid w:val="00E0613F"/>
    <w:rsid w:val="00E0674D"/>
    <w:rsid w:val="00E067B9"/>
    <w:rsid w:val="00E06AEF"/>
    <w:rsid w:val="00E06C02"/>
    <w:rsid w:val="00E071DD"/>
    <w:rsid w:val="00E073B2"/>
    <w:rsid w:val="00E07784"/>
    <w:rsid w:val="00E10131"/>
    <w:rsid w:val="00E103D1"/>
    <w:rsid w:val="00E10542"/>
    <w:rsid w:val="00E10740"/>
    <w:rsid w:val="00E1079B"/>
    <w:rsid w:val="00E1094D"/>
    <w:rsid w:val="00E10D31"/>
    <w:rsid w:val="00E10EC5"/>
    <w:rsid w:val="00E11393"/>
    <w:rsid w:val="00E11771"/>
    <w:rsid w:val="00E119B0"/>
    <w:rsid w:val="00E11C00"/>
    <w:rsid w:val="00E127D3"/>
    <w:rsid w:val="00E1392A"/>
    <w:rsid w:val="00E13952"/>
    <w:rsid w:val="00E13D2B"/>
    <w:rsid w:val="00E141DD"/>
    <w:rsid w:val="00E14766"/>
    <w:rsid w:val="00E14A07"/>
    <w:rsid w:val="00E14A0C"/>
    <w:rsid w:val="00E14DFB"/>
    <w:rsid w:val="00E14E9F"/>
    <w:rsid w:val="00E14FB0"/>
    <w:rsid w:val="00E152B9"/>
    <w:rsid w:val="00E156F8"/>
    <w:rsid w:val="00E15730"/>
    <w:rsid w:val="00E15775"/>
    <w:rsid w:val="00E159B4"/>
    <w:rsid w:val="00E15B98"/>
    <w:rsid w:val="00E15BE9"/>
    <w:rsid w:val="00E15D9D"/>
    <w:rsid w:val="00E161B8"/>
    <w:rsid w:val="00E162C1"/>
    <w:rsid w:val="00E16BA4"/>
    <w:rsid w:val="00E16C01"/>
    <w:rsid w:val="00E17410"/>
    <w:rsid w:val="00E17902"/>
    <w:rsid w:val="00E17981"/>
    <w:rsid w:val="00E179C6"/>
    <w:rsid w:val="00E17A79"/>
    <w:rsid w:val="00E20190"/>
    <w:rsid w:val="00E202BB"/>
    <w:rsid w:val="00E2069A"/>
    <w:rsid w:val="00E20968"/>
    <w:rsid w:val="00E20A35"/>
    <w:rsid w:val="00E20E96"/>
    <w:rsid w:val="00E20E97"/>
    <w:rsid w:val="00E211EE"/>
    <w:rsid w:val="00E212E8"/>
    <w:rsid w:val="00E2160E"/>
    <w:rsid w:val="00E21620"/>
    <w:rsid w:val="00E21A78"/>
    <w:rsid w:val="00E21F66"/>
    <w:rsid w:val="00E221B0"/>
    <w:rsid w:val="00E22326"/>
    <w:rsid w:val="00E22EB9"/>
    <w:rsid w:val="00E233B6"/>
    <w:rsid w:val="00E233C7"/>
    <w:rsid w:val="00E23475"/>
    <w:rsid w:val="00E2347B"/>
    <w:rsid w:val="00E238B2"/>
    <w:rsid w:val="00E2395C"/>
    <w:rsid w:val="00E23AB0"/>
    <w:rsid w:val="00E23BB9"/>
    <w:rsid w:val="00E23BCB"/>
    <w:rsid w:val="00E23C35"/>
    <w:rsid w:val="00E2431D"/>
    <w:rsid w:val="00E24363"/>
    <w:rsid w:val="00E24403"/>
    <w:rsid w:val="00E2455C"/>
    <w:rsid w:val="00E248EE"/>
    <w:rsid w:val="00E24DFE"/>
    <w:rsid w:val="00E25443"/>
    <w:rsid w:val="00E2563D"/>
    <w:rsid w:val="00E25759"/>
    <w:rsid w:val="00E258F9"/>
    <w:rsid w:val="00E25BCF"/>
    <w:rsid w:val="00E25F5F"/>
    <w:rsid w:val="00E263D9"/>
    <w:rsid w:val="00E2655D"/>
    <w:rsid w:val="00E265AB"/>
    <w:rsid w:val="00E2663C"/>
    <w:rsid w:val="00E26904"/>
    <w:rsid w:val="00E26972"/>
    <w:rsid w:val="00E26F5A"/>
    <w:rsid w:val="00E27439"/>
    <w:rsid w:val="00E27866"/>
    <w:rsid w:val="00E278F9"/>
    <w:rsid w:val="00E27D5A"/>
    <w:rsid w:val="00E27D7B"/>
    <w:rsid w:val="00E3016D"/>
    <w:rsid w:val="00E304F7"/>
    <w:rsid w:val="00E30A16"/>
    <w:rsid w:val="00E30BDB"/>
    <w:rsid w:val="00E31069"/>
    <w:rsid w:val="00E31176"/>
    <w:rsid w:val="00E311EF"/>
    <w:rsid w:val="00E31746"/>
    <w:rsid w:val="00E3177E"/>
    <w:rsid w:val="00E31C24"/>
    <w:rsid w:val="00E32315"/>
    <w:rsid w:val="00E3231A"/>
    <w:rsid w:val="00E32A35"/>
    <w:rsid w:val="00E333B9"/>
    <w:rsid w:val="00E333FF"/>
    <w:rsid w:val="00E33ACA"/>
    <w:rsid w:val="00E33CD4"/>
    <w:rsid w:val="00E34045"/>
    <w:rsid w:val="00E3421D"/>
    <w:rsid w:val="00E3448C"/>
    <w:rsid w:val="00E34700"/>
    <w:rsid w:val="00E34AA2"/>
    <w:rsid w:val="00E34D4C"/>
    <w:rsid w:val="00E350A4"/>
    <w:rsid w:val="00E35A18"/>
    <w:rsid w:val="00E35A42"/>
    <w:rsid w:val="00E35AD7"/>
    <w:rsid w:val="00E35D46"/>
    <w:rsid w:val="00E35E3A"/>
    <w:rsid w:val="00E35E68"/>
    <w:rsid w:val="00E35FB7"/>
    <w:rsid w:val="00E36169"/>
    <w:rsid w:val="00E36549"/>
    <w:rsid w:val="00E36615"/>
    <w:rsid w:val="00E3680C"/>
    <w:rsid w:val="00E36AD8"/>
    <w:rsid w:val="00E36CFE"/>
    <w:rsid w:val="00E3701F"/>
    <w:rsid w:val="00E3705A"/>
    <w:rsid w:val="00E3732E"/>
    <w:rsid w:val="00E378A9"/>
    <w:rsid w:val="00E37D38"/>
    <w:rsid w:val="00E4004D"/>
    <w:rsid w:val="00E40110"/>
    <w:rsid w:val="00E401CF"/>
    <w:rsid w:val="00E406F8"/>
    <w:rsid w:val="00E40B1A"/>
    <w:rsid w:val="00E40BC6"/>
    <w:rsid w:val="00E40ED4"/>
    <w:rsid w:val="00E4131F"/>
    <w:rsid w:val="00E413A4"/>
    <w:rsid w:val="00E41CF4"/>
    <w:rsid w:val="00E424CF"/>
    <w:rsid w:val="00E42675"/>
    <w:rsid w:val="00E427EE"/>
    <w:rsid w:val="00E428B0"/>
    <w:rsid w:val="00E428CA"/>
    <w:rsid w:val="00E42CBE"/>
    <w:rsid w:val="00E4340C"/>
    <w:rsid w:val="00E43494"/>
    <w:rsid w:val="00E435E3"/>
    <w:rsid w:val="00E436C7"/>
    <w:rsid w:val="00E436E7"/>
    <w:rsid w:val="00E4398B"/>
    <w:rsid w:val="00E43E69"/>
    <w:rsid w:val="00E44364"/>
    <w:rsid w:val="00E445FB"/>
    <w:rsid w:val="00E44AFD"/>
    <w:rsid w:val="00E44FBC"/>
    <w:rsid w:val="00E4518B"/>
    <w:rsid w:val="00E45300"/>
    <w:rsid w:val="00E4559A"/>
    <w:rsid w:val="00E45E66"/>
    <w:rsid w:val="00E465CB"/>
    <w:rsid w:val="00E46FF1"/>
    <w:rsid w:val="00E4703D"/>
    <w:rsid w:val="00E47122"/>
    <w:rsid w:val="00E47459"/>
    <w:rsid w:val="00E475DB"/>
    <w:rsid w:val="00E4794A"/>
    <w:rsid w:val="00E47FC2"/>
    <w:rsid w:val="00E50213"/>
    <w:rsid w:val="00E50325"/>
    <w:rsid w:val="00E50409"/>
    <w:rsid w:val="00E507C9"/>
    <w:rsid w:val="00E50831"/>
    <w:rsid w:val="00E50990"/>
    <w:rsid w:val="00E50A5C"/>
    <w:rsid w:val="00E50F49"/>
    <w:rsid w:val="00E50F6B"/>
    <w:rsid w:val="00E51053"/>
    <w:rsid w:val="00E510A6"/>
    <w:rsid w:val="00E510EB"/>
    <w:rsid w:val="00E51207"/>
    <w:rsid w:val="00E515BA"/>
    <w:rsid w:val="00E515E4"/>
    <w:rsid w:val="00E5198F"/>
    <w:rsid w:val="00E5200D"/>
    <w:rsid w:val="00E5216C"/>
    <w:rsid w:val="00E52895"/>
    <w:rsid w:val="00E528E4"/>
    <w:rsid w:val="00E529D0"/>
    <w:rsid w:val="00E52EC0"/>
    <w:rsid w:val="00E52F6A"/>
    <w:rsid w:val="00E52FF4"/>
    <w:rsid w:val="00E5341C"/>
    <w:rsid w:val="00E53469"/>
    <w:rsid w:val="00E534A3"/>
    <w:rsid w:val="00E5377C"/>
    <w:rsid w:val="00E53CC8"/>
    <w:rsid w:val="00E541EA"/>
    <w:rsid w:val="00E546FC"/>
    <w:rsid w:val="00E547E7"/>
    <w:rsid w:val="00E54C3A"/>
    <w:rsid w:val="00E5521E"/>
    <w:rsid w:val="00E55386"/>
    <w:rsid w:val="00E55567"/>
    <w:rsid w:val="00E559A2"/>
    <w:rsid w:val="00E55FFB"/>
    <w:rsid w:val="00E5622D"/>
    <w:rsid w:val="00E56271"/>
    <w:rsid w:val="00E57202"/>
    <w:rsid w:val="00E57EDF"/>
    <w:rsid w:val="00E60255"/>
    <w:rsid w:val="00E602B0"/>
    <w:rsid w:val="00E603F6"/>
    <w:rsid w:val="00E607C2"/>
    <w:rsid w:val="00E608D4"/>
    <w:rsid w:val="00E60D0A"/>
    <w:rsid w:val="00E610EC"/>
    <w:rsid w:val="00E6123D"/>
    <w:rsid w:val="00E6259F"/>
    <w:rsid w:val="00E6263C"/>
    <w:rsid w:val="00E626EF"/>
    <w:rsid w:val="00E62761"/>
    <w:rsid w:val="00E63021"/>
    <w:rsid w:val="00E63A97"/>
    <w:rsid w:val="00E63F09"/>
    <w:rsid w:val="00E641BF"/>
    <w:rsid w:val="00E646BF"/>
    <w:rsid w:val="00E646F0"/>
    <w:rsid w:val="00E64813"/>
    <w:rsid w:val="00E6495B"/>
    <w:rsid w:val="00E64CFB"/>
    <w:rsid w:val="00E64E45"/>
    <w:rsid w:val="00E6548B"/>
    <w:rsid w:val="00E65D94"/>
    <w:rsid w:val="00E66027"/>
    <w:rsid w:val="00E666A2"/>
    <w:rsid w:val="00E66C93"/>
    <w:rsid w:val="00E6718B"/>
    <w:rsid w:val="00E6792F"/>
    <w:rsid w:val="00E70213"/>
    <w:rsid w:val="00E703A9"/>
    <w:rsid w:val="00E7054E"/>
    <w:rsid w:val="00E70D71"/>
    <w:rsid w:val="00E70EA4"/>
    <w:rsid w:val="00E70F31"/>
    <w:rsid w:val="00E710A1"/>
    <w:rsid w:val="00E713EB"/>
    <w:rsid w:val="00E718F2"/>
    <w:rsid w:val="00E71E0C"/>
    <w:rsid w:val="00E720D3"/>
    <w:rsid w:val="00E72216"/>
    <w:rsid w:val="00E722F4"/>
    <w:rsid w:val="00E7245B"/>
    <w:rsid w:val="00E7247C"/>
    <w:rsid w:val="00E725CA"/>
    <w:rsid w:val="00E7287C"/>
    <w:rsid w:val="00E72C49"/>
    <w:rsid w:val="00E731E5"/>
    <w:rsid w:val="00E73472"/>
    <w:rsid w:val="00E73998"/>
    <w:rsid w:val="00E73A7F"/>
    <w:rsid w:val="00E73AFB"/>
    <w:rsid w:val="00E74211"/>
    <w:rsid w:val="00E74449"/>
    <w:rsid w:val="00E746A5"/>
    <w:rsid w:val="00E747BE"/>
    <w:rsid w:val="00E747D9"/>
    <w:rsid w:val="00E74DE1"/>
    <w:rsid w:val="00E74E48"/>
    <w:rsid w:val="00E756D3"/>
    <w:rsid w:val="00E769E4"/>
    <w:rsid w:val="00E76BF2"/>
    <w:rsid w:val="00E77370"/>
    <w:rsid w:val="00E774B4"/>
    <w:rsid w:val="00E80087"/>
    <w:rsid w:val="00E805A8"/>
    <w:rsid w:val="00E8071C"/>
    <w:rsid w:val="00E80817"/>
    <w:rsid w:val="00E809AD"/>
    <w:rsid w:val="00E80C90"/>
    <w:rsid w:val="00E810F7"/>
    <w:rsid w:val="00E81396"/>
    <w:rsid w:val="00E8156C"/>
    <w:rsid w:val="00E815EC"/>
    <w:rsid w:val="00E8200C"/>
    <w:rsid w:val="00E8244D"/>
    <w:rsid w:val="00E82CD7"/>
    <w:rsid w:val="00E82E2B"/>
    <w:rsid w:val="00E833ED"/>
    <w:rsid w:val="00E83DED"/>
    <w:rsid w:val="00E83F3C"/>
    <w:rsid w:val="00E84128"/>
    <w:rsid w:val="00E84445"/>
    <w:rsid w:val="00E84458"/>
    <w:rsid w:val="00E844AF"/>
    <w:rsid w:val="00E846B0"/>
    <w:rsid w:val="00E84899"/>
    <w:rsid w:val="00E8496B"/>
    <w:rsid w:val="00E84C1C"/>
    <w:rsid w:val="00E84FDF"/>
    <w:rsid w:val="00E8530D"/>
    <w:rsid w:val="00E8560B"/>
    <w:rsid w:val="00E85B29"/>
    <w:rsid w:val="00E85D7B"/>
    <w:rsid w:val="00E85DC9"/>
    <w:rsid w:val="00E861C2"/>
    <w:rsid w:val="00E861C7"/>
    <w:rsid w:val="00E8670F"/>
    <w:rsid w:val="00E86FDE"/>
    <w:rsid w:val="00E874A8"/>
    <w:rsid w:val="00E878AB"/>
    <w:rsid w:val="00E87F3D"/>
    <w:rsid w:val="00E904F0"/>
    <w:rsid w:val="00E90620"/>
    <w:rsid w:val="00E90E54"/>
    <w:rsid w:val="00E9133F"/>
    <w:rsid w:val="00E91B7C"/>
    <w:rsid w:val="00E91E33"/>
    <w:rsid w:val="00E925F6"/>
    <w:rsid w:val="00E928F8"/>
    <w:rsid w:val="00E92BF5"/>
    <w:rsid w:val="00E930A7"/>
    <w:rsid w:val="00E9362D"/>
    <w:rsid w:val="00E93A51"/>
    <w:rsid w:val="00E93DAF"/>
    <w:rsid w:val="00E93F62"/>
    <w:rsid w:val="00E940E5"/>
    <w:rsid w:val="00E94357"/>
    <w:rsid w:val="00E943D3"/>
    <w:rsid w:val="00E9455F"/>
    <w:rsid w:val="00E9484C"/>
    <w:rsid w:val="00E94ADE"/>
    <w:rsid w:val="00E94AF0"/>
    <w:rsid w:val="00E94B65"/>
    <w:rsid w:val="00E94FAE"/>
    <w:rsid w:val="00E95005"/>
    <w:rsid w:val="00E9511F"/>
    <w:rsid w:val="00E95230"/>
    <w:rsid w:val="00E95234"/>
    <w:rsid w:val="00E95299"/>
    <w:rsid w:val="00E9553C"/>
    <w:rsid w:val="00E958B4"/>
    <w:rsid w:val="00E959B8"/>
    <w:rsid w:val="00E95B08"/>
    <w:rsid w:val="00E95B86"/>
    <w:rsid w:val="00E95C4E"/>
    <w:rsid w:val="00E95ED5"/>
    <w:rsid w:val="00E96497"/>
    <w:rsid w:val="00E964A5"/>
    <w:rsid w:val="00E96807"/>
    <w:rsid w:val="00E96835"/>
    <w:rsid w:val="00E96AC3"/>
    <w:rsid w:val="00E96FD8"/>
    <w:rsid w:val="00E97096"/>
    <w:rsid w:val="00E97652"/>
    <w:rsid w:val="00E979D8"/>
    <w:rsid w:val="00E97A11"/>
    <w:rsid w:val="00E97A97"/>
    <w:rsid w:val="00E97AB0"/>
    <w:rsid w:val="00E97AE4"/>
    <w:rsid w:val="00E97AFA"/>
    <w:rsid w:val="00E97F7D"/>
    <w:rsid w:val="00EA0685"/>
    <w:rsid w:val="00EA0B86"/>
    <w:rsid w:val="00EA0C0F"/>
    <w:rsid w:val="00EA1293"/>
    <w:rsid w:val="00EA1A89"/>
    <w:rsid w:val="00EA20F1"/>
    <w:rsid w:val="00EA22DD"/>
    <w:rsid w:val="00EA230D"/>
    <w:rsid w:val="00EA251D"/>
    <w:rsid w:val="00EA2661"/>
    <w:rsid w:val="00EA292D"/>
    <w:rsid w:val="00EA2A54"/>
    <w:rsid w:val="00EA317F"/>
    <w:rsid w:val="00EA32EF"/>
    <w:rsid w:val="00EA364A"/>
    <w:rsid w:val="00EA379A"/>
    <w:rsid w:val="00EA3BE4"/>
    <w:rsid w:val="00EA3E65"/>
    <w:rsid w:val="00EA44C4"/>
    <w:rsid w:val="00EA4528"/>
    <w:rsid w:val="00EA4629"/>
    <w:rsid w:val="00EA4C41"/>
    <w:rsid w:val="00EA4EFE"/>
    <w:rsid w:val="00EA5105"/>
    <w:rsid w:val="00EA5296"/>
    <w:rsid w:val="00EA53C0"/>
    <w:rsid w:val="00EA5487"/>
    <w:rsid w:val="00EA5643"/>
    <w:rsid w:val="00EA5992"/>
    <w:rsid w:val="00EA5D52"/>
    <w:rsid w:val="00EA5F10"/>
    <w:rsid w:val="00EA633F"/>
    <w:rsid w:val="00EA64DB"/>
    <w:rsid w:val="00EA64F1"/>
    <w:rsid w:val="00EA6E9C"/>
    <w:rsid w:val="00EA6F1C"/>
    <w:rsid w:val="00EA7346"/>
    <w:rsid w:val="00EA763D"/>
    <w:rsid w:val="00EA777F"/>
    <w:rsid w:val="00EA790B"/>
    <w:rsid w:val="00EA7B01"/>
    <w:rsid w:val="00EA7F0F"/>
    <w:rsid w:val="00EA7F14"/>
    <w:rsid w:val="00EA7FF2"/>
    <w:rsid w:val="00EB049F"/>
    <w:rsid w:val="00EB0CE5"/>
    <w:rsid w:val="00EB185F"/>
    <w:rsid w:val="00EB19C6"/>
    <w:rsid w:val="00EB1F70"/>
    <w:rsid w:val="00EB205B"/>
    <w:rsid w:val="00EB23DC"/>
    <w:rsid w:val="00EB24CF"/>
    <w:rsid w:val="00EB2C44"/>
    <w:rsid w:val="00EB33EF"/>
    <w:rsid w:val="00EB34CF"/>
    <w:rsid w:val="00EB34EB"/>
    <w:rsid w:val="00EB422A"/>
    <w:rsid w:val="00EB42E8"/>
    <w:rsid w:val="00EB4303"/>
    <w:rsid w:val="00EB434B"/>
    <w:rsid w:val="00EB4679"/>
    <w:rsid w:val="00EB490F"/>
    <w:rsid w:val="00EB4AFB"/>
    <w:rsid w:val="00EB502E"/>
    <w:rsid w:val="00EB5122"/>
    <w:rsid w:val="00EB570A"/>
    <w:rsid w:val="00EB585E"/>
    <w:rsid w:val="00EB5A86"/>
    <w:rsid w:val="00EB5F3D"/>
    <w:rsid w:val="00EB5F53"/>
    <w:rsid w:val="00EB60A0"/>
    <w:rsid w:val="00EB60DB"/>
    <w:rsid w:val="00EB6307"/>
    <w:rsid w:val="00EB65A8"/>
    <w:rsid w:val="00EB6621"/>
    <w:rsid w:val="00EB68B6"/>
    <w:rsid w:val="00EB6A80"/>
    <w:rsid w:val="00EB6B9C"/>
    <w:rsid w:val="00EB6C7B"/>
    <w:rsid w:val="00EB6D65"/>
    <w:rsid w:val="00EB6D8B"/>
    <w:rsid w:val="00EB6FDE"/>
    <w:rsid w:val="00EB79CC"/>
    <w:rsid w:val="00EB7CE7"/>
    <w:rsid w:val="00EB7EF5"/>
    <w:rsid w:val="00EC011B"/>
    <w:rsid w:val="00EC068E"/>
    <w:rsid w:val="00EC08BB"/>
    <w:rsid w:val="00EC0C38"/>
    <w:rsid w:val="00EC1255"/>
    <w:rsid w:val="00EC167A"/>
    <w:rsid w:val="00EC1A65"/>
    <w:rsid w:val="00EC1C51"/>
    <w:rsid w:val="00EC1D60"/>
    <w:rsid w:val="00EC2082"/>
    <w:rsid w:val="00EC20B2"/>
    <w:rsid w:val="00EC27D8"/>
    <w:rsid w:val="00EC2E03"/>
    <w:rsid w:val="00EC38A9"/>
    <w:rsid w:val="00EC3D56"/>
    <w:rsid w:val="00EC3EC1"/>
    <w:rsid w:val="00EC411F"/>
    <w:rsid w:val="00EC4290"/>
    <w:rsid w:val="00EC4CE2"/>
    <w:rsid w:val="00EC51B2"/>
    <w:rsid w:val="00EC54FB"/>
    <w:rsid w:val="00EC63CD"/>
    <w:rsid w:val="00EC66E0"/>
    <w:rsid w:val="00EC6B0A"/>
    <w:rsid w:val="00EC7508"/>
    <w:rsid w:val="00EC7655"/>
    <w:rsid w:val="00EC779E"/>
    <w:rsid w:val="00EC79C8"/>
    <w:rsid w:val="00EC7AC8"/>
    <w:rsid w:val="00EC7B85"/>
    <w:rsid w:val="00EC7BAD"/>
    <w:rsid w:val="00EC7BF9"/>
    <w:rsid w:val="00EC7E3D"/>
    <w:rsid w:val="00ED01A1"/>
    <w:rsid w:val="00ED02A3"/>
    <w:rsid w:val="00ED0491"/>
    <w:rsid w:val="00ED080D"/>
    <w:rsid w:val="00ED08E4"/>
    <w:rsid w:val="00ED108E"/>
    <w:rsid w:val="00ED1576"/>
    <w:rsid w:val="00ED165A"/>
    <w:rsid w:val="00ED197D"/>
    <w:rsid w:val="00ED1A14"/>
    <w:rsid w:val="00ED1F2E"/>
    <w:rsid w:val="00ED20E1"/>
    <w:rsid w:val="00ED2234"/>
    <w:rsid w:val="00ED22BE"/>
    <w:rsid w:val="00ED26FB"/>
    <w:rsid w:val="00ED27FE"/>
    <w:rsid w:val="00ED29F0"/>
    <w:rsid w:val="00ED2E84"/>
    <w:rsid w:val="00ED2F8B"/>
    <w:rsid w:val="00ED34CE"/>
    <w:rsid w:val="00ED399E"/>
    <w:rsid w:val="00ED3AEE"/>
    <w:rsid w:val="00ED3CC5"/>
    <w:rsid w:val="00ED4207"/>
    <w:rsid w:val="00ED4459"/>
    <w:rsid w:val="00ED5042"/>
    <w:rsid w:val="00ED515D"/>
    <w:rsid w:val="00ED5214"/>
    <w:rsid w:val="00ED546D"/>
    <w:rsid w:val="00ED5C4F"/>
    <w:rsid w:val="00ED5E20"/>
    <w:rsid w:val="00ED6083"/>
    <w:rsid w:val="00ED6B64"/>
    <w:rsid w:val="00ED6F3E"/>
    <w:rsid w:val="00ED76AC"/>
    <w:rsid w:val="00ED794D"/>
    <w:rsid w:val="00ED7FF6"/>
    <w:rsid w:val="00EE0446"/>
    <w:rsid w:val="00EE05CC"/>
    <w:rsid w:val="00EE0684"/>
    <w:rsid w:val="00EE11BE"/>
    <w:rsid w:val="00EE125F"/>
    <w:rsid w:val="00EE13F7"/>
    <w:rsid w:val="00EE16EB"/>
    <w:rsid w:val="00EE1795"/>
    <w:rsid w:val="00EE17D1"/>
    <w:rsid w:val="00EE181F"/>
    <w:rsid w:val="00EE18E2"/>
    <w:rsid w:val="00EE1B58"/>
    <w:rsid w:val="00EE1FC8"/>
    <w:rsid w:val="00EE2000"/>
    <w:rsid w:val="00EE2414"/>
    <w:rsid w:val="00EE2738"/>
    <w:rsid w:val="00EE278B"/>
    <w:rsid w:val="00EE2B95"/>
    <w:rsid w:val="00EE30E3"/>
    <w:rsid w:val="00EE3340"/>
    <w:rsid w:val="00EE3C88"/>
    <w:rsid w:val="00EE3FE8"/>
    <w:rsid w:val="00EE41B4"/>
    <w:rsid w:val="00EE422C"/>
    <w:rsid w:val="00EE4363"/>
    <w:rsid w:val="00EE488E"/>
    <w:rsid w:val="00EE4F47"/>
    <w:rsid w:val="00EE5373"/>
    <w:rsid w:val="00EE54CD"/>
    <w:rsid w:val="00EE5865"/>
    <w:rsid w:val="00EE6294"/>
    <w:rsid w:val="00EE6978"/>
    <w:rsid w:val="00EE7121"/>
    <w:rsid w:val="00EE743D"/>
    <w:rsid w:val="00EE74CC"/>
    <w:rsid w:val="00EE7AA5"/>
    <w:rsid w:val="00EF0299"/>
    <w:rsid w:val="00EF02A5"/>
    <w:rsid w:val="00EF052D"/>
    <w:rsid w:val="00EF0747"/>
    <w:rsid w:val="00EF0A74"/>
    <w:rsid w:val="00EF0CF1"/>
    <w:rsid w:val="00EF1326"/>
    <w:rsid w:val="00EF135B"/>
    <w:rsid w:val="00EF19C7"/>
    <w:rsid w:val="00EF1C51"/>
    <w:rsid w:val="00EF1CB8"/>
    <w:rsid w:val="00EF2550"/>
    <w:rsid w:val="00EF26D1"/>
    <w:rsid w:val="00EF2B97"/>
    <w:rsid w:val="00EF2DAC"/>
    <w:rsid w:val="00EF2EF4"/>
    <w:rsid w:val="00EF3180"/>
    <w:rsid w:val="00EF326A"/>
    <w:rsid w:val="00EF366D"/>
    <w:rsid w:val="00EF3738"/>
    <w:rsid w:val="00EF3746"/>
    <w:rsid w:val="00EF3C8D"/>
    <w:rsid w:val="00EF4498"/>
    <w:rsid w:val="00EF44DF"/>
    <w:rsid w:val="00EF5043"/>
    <w:rsid w:val="00EF52A3"/>
    <w:rsid w:val="00EF54C9"/>
    <w:rsid w:val="00EF588C"/>
    <w:rsid w:val="00EF58D9"/>
    <w:rsid w:val="00EF5A9B"/>
    <w:rsid w:val="00EF6464"/>
    <w:rsid w:val="00EF70E7"/>
    <w:rsid w:val="00EF76B3"/>
    <w:rsid w:val="00EF774B"/>
    <w:rsid w:val="00EF7A23"/>
    <w:rsid w:val="00EF7B4B"/>
    <w:rsid w:val="00EF7B95"/>
    <w:rsid w:val="00F004DE"/>
    <w:rsid w:val="00F00585"/>
    <w:rsid w:val="00F00D0F"/>
    <w:rsid w:val="00F00D1F"/>
    <w:rsid w:val="00F0172F"/>
    <w:rsid w:val="00F01A81"/>
    <w:rsid w:val="00F01ADF"/>
    <w:rsid w:val="00F01E1A"/>
    <w:rsid w:val="00F020A5"/>
    <w:rsid w:val="00F02134"/>
    <w:rsid w:val="00F022C9"/>
    <w:rsid w:val="00F02448"/>
    <w:rsid w:val="00F024BD"/>
    <w:rsid w:val="00F02C4B"/>
    <w:rsid w:val="00F0317B"/>
    <w:rsid w:val="00F0329D"/>
    <w:rsid w:val="00F03426"/>
    <w:rsid w:val="00F03536"/>
    <w:rsid w:val="00F038FF"/>
    <w:rsid w:val="00F0395B"/>
    <w:rsid w:val="00F039DE"/>
    <w:rsid w:val="00F03F97"/>
    <w:rsid w:val="00F04029"/>
    <w:rsid w:val="00F04280"/>
    <w:rsid w:val="00F0481E"/>
    <w:rsid w:val="00F048D8"/>
    <w:rsid w:val="00F049DC"/>
    <w:rsid w:val="00F04A64"/>
    <w:rsid w:val="00F04B34"/>
    <w:rsid w:val="00F04BB5"/>
    <w:rsid w:val="00F0531F"/>
    <w:rsid w:val="00F0534C"/>
    <w:rsid w:val="00F0545F"/>
    <w:rsid w:val="00F054A6"/>
    <w:rsid w:val="00F054EB"/>
    <w:rsid w:val="00F0590F"/>
    <w:rsid w:val="00F05A45"/>
    <w:rsid w:val="00F05BB5"/>
    <w:rsid w:val="00F05D50"/>
    <w:rsid w:val="00F05DBD"/>
    <w:rsid w:val="00F06547"/>
    <w:rsid w:val="00F06DE5"/>
    <w:rsid w:val="00F06DF3"/>
    <w:rsid w:val="00F07258"/>
    <w:rsid w:val="00F073D0"/>
    <w:rsid w:val="00F0743C"/>
    <w:rsid w:val="00F0766D"/>
    <w:rsid w:val="00F07957"/>
    <w:rsid w:val="00F07DFD"/>
    <w:rsid w:val="00F07E18"/>
    <w:rsid w:val="00F07EEB"/>
    <w:rsid w:val="00F07F77"/>
    <w:rsid w:val="00F07FBF"/>
    <w:rsid w:val="00F10268"/>
    <w:rsid w:val="00F10919"/>
    <w:rsid w:val="00F109BC"/>
    <w:rsid w:val="00F10EAB"/>
    <w:rsid w:val="00F10EF5"/>
    <w:rsid w:val="00F1129F"/>
    <w:rsid w:val="00F11915"/>
    <w:rsid w:val="00F119AC"/>
    <w:rsid w:val="00F11ABA"/>
    <w:rsid w:val="00F11D24"/>
    <w:rsid w:val="00F11D7F"/>
    <w:rsid w:val="00F11EEA"/>
    <w:rsid w:val="00F12B37"/>
    <w:rsid w:val="00F12BFB"/>
    <w:rsid w:val="00F12C3E"/>
    <w:rsid w:val="00F12D9C"/>
    <w:rsid w:val="00F12ED9"/>
    <w:rsid w:val="00F13224"/>
    <w:rsid w:val="00F13592"/>
    <w:rsid w:val="00F13674"/>
    <w:rsid w:val="00F1396E"/>
    <w:rsid w:val="00F13C04"/>
    <w:rsid w:val="00F1400F"/>
    <w:rsid w:val="00F141BD"/>
    <w:rsid w:val="00F142B5"/>
    <w:rsid w:val="00F143DE"/>
    <w:rsid w:val="00F14417"/>
    <w:rsid w:val="00F14DA4"/>
    <w:rsid w:val="00F15169"/>
    <w:rsid w:val="00F153A4"/>
    <w:rsid w:val="00F155DF"/>
    <w:rsid w:val="00F155E7"/>
    <w:rsid w:val="00F1641D"/>
    <w:rsid w:val="00F16496"/>
    <w:rsid w:val="00F1655E"/>
    <w:rsid w:val="00F167A5"/>
    <w:rsid w:val="00F16AEF"/>
    <w:rsid w:val="00F16F34"/>
    <w:rsid w:val="00F170C5"/>
    <w:rsid w:val="00F1718A"/>
    <w:rsid w:val="00F175A2"/>
    <w:rsid w:val="00F179FE"/>
    <w:rsid w:val="00F17B52"/>
    <w:rsid w:val="00F201AF"/>
    <w:rsid w:val="00F2029C"/>
    <w:rsid w:val="00F202E4"/>
    <w:rsid w:val="00F20368"/>
    <w:rsid w:val="00F20468"/>
    <w:rsid w:val="00F20540"/>
    <w:rsid w:val="00F208C2"/>
    <w:rsid w:val="00F209D9"/>
    <w:rsid w:val="00F20B3F"/>
    <w:rsid w:val="00F20D81"/>
    <w:rsid w:val="00F20E87"/>
    <w:rsid w:val="00F20EAF"/>
    <w:rsid w:val="00F20ED9"/>
    <w:rsid w:val="00F20F73"/>
    <w:rsid w:val="00F21497"/>
    <w:rsid w:val="00F2171E"/>
    <w:rsid w:val="00F21D08"/>
    <w:rsid w:val="00F2211B"/>
    <w:rsid w:val="00F22275"/>
    <w:rsid w:val="00F222A4"/>
    <w:rsid w:val="00F228F1"/>
    <w:rsid w:val="00F22903"/>
    <w:rsid w:val="00F22F05"/>
    <w:rsid w:val="00F23488"/>
    <w:rsid w:val="00F238B0"/>
    <w:rsid w:val="00F23AF8"/>
    <w:rsid w:val="00F23D17"/>
    <w:rsid w:val="00F241AD"/>
    <w:rsid w:val="00F242ED"/>
    <w:rsid w:val="00F2434F"/>
    <w:rsid w:val="00F24536"/>
    <w:rsid w:val="00F246E7"/>
    <w:rsid w:val="00F24710"/>
    <w:rsid w:val="00F24C4E"/>
    <w:rsid w:val="00F24D45"/>
    <w:rsid w:val="00F24EE6"/>
    <w:rsid w:val="00F24FB4"/>
    <w:rsid w:val="00F253A1"/>
    <w:rsid w:val="00F2589C"/>
    <w:rsid w:val="00F25F5F"/>
    <w:rsid w:val="00F25FD7"/>
    <w:rsid w:val="00F2603B"/>
    <w:rsid w:val="00F261C6"/>
    <w:rsid w:val="00F265D9"/>
    <w:rsid w:val="00F26CC5"/>
    <w:rsid w:val="00F27373"/>
    <w:rsid w:val="00F274F4"/>
    <w:rsid w:val="00F27D2E"/>
    <w:rsid w:val="00F30076"/>
    <w:rsid w:val="00F3008B"/>
    <w:rsid w:val="00F301FD"/>
    <w:rsid w:val="00F30245"/>
    <w:rsid w:val="00F302C2"/>
    <w:rsid w:val="00F304ED"/>
    <w:rsid w:val="00F306F9"/>
    <w:rsid w:val="00F30865"/>
    <w:rsid w:val="00F3106E"/>
    <w:rsid w:val="00F318C0"/>
    <w:rsid w:val="00F31B47"/>
    <w:rsid w:val="00F31F89"/>
    <w:rsid w:val="00F32102"/>
    <w:rsid w:val="00F3257D"/>
    <w:rsid w:val="00F32BF7"/>
    <w:rsid w:val="00F32FFE"/>
    <w:rsid w:val="00F331E7"/>
    <w:rsid w:val="00F338CD"/>
    <w:rsid w:val="00F33B2B"/>
    <w:rsid w:val="00F33B93"/>
    <w:rsid w:val="00F33FB2"/>
    <w:rsid w:val="00F341EC"/>
    <w:rsid w:val="00F35081"/>
    <w:rsid w:val="00F35420"/>
    <w:rsid w:val="00F357E1"/>
    <w:rsid w:val="00F357F4"/>
    <w:rsid w:val="00F35929"/>
    <w:rsid w:val="00F35CFD"/>
    <w:rsid w:val="00F3693E"/>
    <w:rsid w:val="00F3708E"/>
    <w:rsid w:val="00F37779"/>
    <w:rsid w:val="00F37861"/>
    <w:rsid w:val="00F3799E"/>
    <w:rsid w:val="00F37C72"/>
    <w:rsid w:val="00F37D93"/>
    <w:rsid w:val="00F37E19"/>
    <w:rsid w:val="00F37F5F"/>
    <w:rsid w:val="00F407F7"/>
    <w:rsid w:val="00F409DA"/>
    <w:rsid w:val="00F40BB2"/>
    <w:rsid w:val="00F40BB4"/>
    <w:rsid w:val="00F40DB3"/>
    <w:rsid w:val="00F416B3"/>
    <w:rsid w:val="00F41CA1"/>
    <w:rsid w:val="00F41FD1"/>
    <w:rsid w:val="00F41FE9"/>
    <w:rsid w:val="00F4248A"/>
    <w:rsid w:val="00F4251A"/>
    <w:rsid w:val="00F4251D"/>
    <w:rsid w:val="00F42D30"/>
    <w:rsid w:val="00F42D42"/>
    <w:rsid w:val="00F42DF8"/>
    <w:rsid w:val="00F430E8"/>
    <w:rsid w:val="00F43512"/>
    <w:rsid w:val="00F43DEF"/>
    <w:rsid w:val="00F44720"/>
    <w:rsid w:val="00F447CD"/>
    <w:rsid w:val="00F44A13"/>
    <w:rsid w:val="00F44CC7"/>
    <w:rsid w:val="00F44D73"/>
    <w:rsid w:val="00F44EA7"/>
    <w:rsid w:val="00F45044"/>
    <w:rsid w:val="00F456DE"/>
    <w:rsid w:val="00F45915"/>
    <w:rsid w:val="00F45D24"/>
    <w:rsid w:val="00F45E02"/>
    <w:rsid w:val="00F45FA3"/>
    <w:rsid w:val="00F463F2"/>
    <w:rsid w:val="00F464F1"/>
    <w:rsid w:val="00F46B09"/>
    <w:rsid w:val="00F46FE9"/>
    <w:rsid w:val="00F475FE"/>
    <w:rsid w:val="00F47A3C"/>
    <w:rsid w:val="00F47F9E"/>
    <w:rsid w:val="00F500DB"/>
    <w:rsid w:val="00F503ED"/>
    <w:rsid w:val="00F509AA"/>
    <w:rsid w:val="00F50C26"/>
    <w:rsid w:val="00F50C8E"/>
    <w:rsid w:val="00F50CDB"/>
    <w:rsid w:val="00F50D5D"/>
    <w:rsid w:val="00F5102E"/>
    <w:rsid w:val="00F51414"/>
    <w:rsid w:val="00F51488"/>
    <w:rsid w:val="00F5161A"/>
    <w:rsid w:val="00F516D3"/>
    <w:rsid w:val="00F517E0"/>
    <w:rsid w:val="00F517E8"/>
    <w:rsid w:val="00F51B9C"/>
    <w:rsid w:val="00F51C9F"/>
    <w:rsid w:val="00F51DD3"/>
    <w:rsid w:val="00F51DF0"/>
    <w:rsid w:val="00F5211D"/>
    <w:rsid w:val="00F52A55"/>
    <w:rsid w:val="00F53360"/>
    <w:rsid w:val="00F534D9"/>
    <w:rsid w:val="00F53921"/>
    <w:rsid w:val="00F5392C"/>
    <w:rsid w:val="00F53A59"/>
    <w:rsid w:val="00F53C5B"/>
    <w:rsid w:val="00F53EC5"/>
    <w:rsid w:val="00F53F71"/>
    <w:rsid w:val="00F54308"/>
    <w:rsid w:val="00F543C9"/>
    <w:rsid w:val="00F54BCA"/>
    <w:rsid w:val="00F54BF5"/>
    <w:rsid w:val="00F553A3"/>
    <w:rsid w:val="00F554C2"/>
    <w:rsid w:val="00F557E1"/>
    <w:rsid w:val="00F55A58"/>
    <w:rsid w:val="00F55B73"/>
    <w:rsid w:val="00F55CA7"/>
    <w:rsid w:val="00F55DE9"/>
    <w:rsid w:val="00F55E75"/>
    <w:rsid w:val="00F55EE9"/>
    <w:rsid w:val="00F56C3F"/>
    <w:rsid w:val="00F56DC3"/>
    <w:rsid w:val="00F573FD"/>
    <w:rsid w:val="00F5796F"/>
    <w:rsid w:val="00F57B88"/>
    <w:rsid w:val="00F57E95"/>
    <w:rsid w:val="00F57ED4"/>
    <w:rsid w:val="00F60617"/>
    <w:rsid w:val="00F606B1"/>
    <w:rsid w:val="00F6076B"/>
    <w:rsid w:val="00F61011"/>
    <w:rsid w:val="00F61D68"/>
    <w:rsid w:val="00F62122"/>
    <w:rsid w:val="00F621BB"/>
    <w:rsid w:val="00F6230E"/>
    <w:rsid w:val="00F62326"/>
    <w:rsid w:val="00F6276E"/>
    <w:rsid w:val="00F629AB"/>
    <w:rsid w:val="00F63108"/>
    <w:rsid w:val="00F635A6"/>
    <w:rsid w:val="00F635FF"/>
    <w:rsid w:val="00F6391A"/>
    <w:rsid w:val="00F63980"/>
    <w:rsid w:val="00F63C6E"/>
    <w:rsid w:val="00F63D29"/>
    <w:rsid w:val="00F643EB"/>
    <w:rsid w:val="00F646A8"/>
    <w:rsid w:val="00F6540A"/>
    <w:rsid w:val="00F658A0"/>
    <w:rsid w:val="00F65C0A"/>
    <w:rsid w:val="00F65C16"/>
    <w:rsid w:val="00F65C1C"/>
    <w:rsid w:val="00F65D44"/>
    <w:rsid w:val="00F65EF8"/>
    <w:rsid w:val="00F65FB3"/>
    <w:rsid w:val="00F66157"/>
    <w:rsid w:val="00F663A8"/>
    <w:rsid w:val="00F66865"/>
    <w:rsid w:val="00F668F5"/>
    <w:rsid w:val="00F66DD6"/>
    <w:rsid w:val="00F67111"/>
    <w:rsid w:val="00F67142"/>
    <w:rsid w:val="00F6717E"/>
    <w:rsid w:val="00F671EF"/>
    <w:rsid w:val="00F674E9"/>
    <w:rsid w:val="00F67772"/>
    <w:rsid w:val="00F67A09"/>
    <w:rsid w:val="00F67AB1"/>
    <w:rsid w:val="00F67FDD"/>
    <w:rsid w:val="00F702BE"/>
    <w:rsid w:val="00F703A5"/>
    <w:rsid w:val="00F70447"/>
    <w:rsid w:val="00F7070E"/>
    <w:rsid w:val="00F70B8F"/>
    <w:rsid w:val="00F714D8"/>
    <w:rsid w:val="00F71550"/>
    <w:rsid w:val="00F715E7"/>
    <w:rsid w:val="00F7183E"/>
    <w:rsid w:val="00F718BD"/>
    <w:rsid w:val="00F71967"/>
    <w:rsid w:val="00F720AA"/>
    <w:rsid w:val="00F722D7"/>
    <w:rsid w:val="00F72395"/>
    <w:rsid w:val="00F72925"/>
    <w:rsid w:val="00F72AFC"/>
    <w:rsid w:val="00F72F64"/>
    <w:rsid w:val="00F72FC4"/>
    <w:rsid w:val="00F73343"/>
    <w:rsid w:val="00F73AA0"/>
    <w:rsid w:val="00F73C32"/>
    <w:rsid w:val="00F73E24"/>
    <w:rsid w:val="00F73E60"/>
    <w:rsid w:val="00F7412A"/>
    <w:rsid w:val="00F7453D"/>
    <w:rsid w:val="00F752AC"/>
    <w:rsid w:val="00F757E4"/>
    <w:rsid w:val="00F75AD5"/>
    <w:rsid w:val="00F75B36"/>
    <w:rsid w:val="00F75D79"/>
    <w:rsid w:val="00F75DA7"/>
    <w:rsid w:val="00F75F71"/>
    <w:rsid w:val="00F760E5"/>
    <w:rsid w:val="00F763C9"/>
    <w:rsid w:val="00F76C7F"/>
    <w:rsid w:val="00F76E22"/>
    <w:rsid w:val="00F7714E"/>
    <w:rsid w:val="00F77265"/>
    <w:rsid w:val="00F772CF"/>
    <w:rsid w:val="00F773C6"/>
    <w:rsid w:val="00F77847"/>
    <w:rsid w:val="00F77A60"/>
    <w:rsid w:val="00F8091F"/>
    <w:rsid w:val="00F80A68"/>
    <w:rsid w:val="00F80BAB"/>
    <w:rsid w:val="00F80FC5"/>
    <w:rsid w:val="00F81186"/>
    <w:rsid w:val="00F814BE"/>
    <w:rsid w:val="00F81714"/>
    <w:rsid w:val="00F817E9"/>
    <w:rsid w:val="00F81884"/>
    <w:rsid w:val="00F81A65"/>
    <w:rsid w:val="00F81C64"/>
    <w:rsid w:val="00F81E8C"/>
    <w:rsid w:val="00F82001"/>
    <w:rsid w:val="00F8212C"/>
    <w:rsid w:val="00F8227B"/>
    <w:rsid w:val="00F8262A"/>
    <w:rsid w:val="00F828B7"/>
    <w:rsid w:val="00F82928"/>
    <w:rsid w:val="00F82CC8"/>
    <w:rsid w:val="00F83564"/>
    <w:rsid w:val="00F83756"/>
    <w:rsid w:val="00F8385D"/>
    <w:rsid w:val="00F8389B"/>
    <w:rsid w:val="00F838DD"/>
    <w:rsid w:val="00F83D37"/>
    <w:rsid w:val="00F844D0"/>
    <w:rsid w:val="00F8469A"/>
    <w:rsid w:val="00F84EEF"/>
    <w:rsid w:val="00F85255"/>
    <w:rsid w:val="00F8569D"/>
    <w:rsid w:val="00F85712"/>
    <w:rsid w:val="00F8579C"/>
    <w:rsid w:val="00F858CD"/>
    <w:rsid w:val="00F85903"/>
    <w:rsid w:val="00F85B1E"/>
    <w:rsid w:val="00F85B81"/>
    <w:rsid w:val="00F85DC0"/>
    <w:rsid w:val="00F85EDC"/>
    <w:rsid w:val="00F86C05"/>
    <w:rsid w:val="00F87027"/>
    <w:rsid w:val="00F87092"/>
    <w:rsid w:val="00F872FA"/>
    <w:rsid w:val="00F8730F"/>
    <w:rsid w:val="00F877E7"/>
    <w:rsid w:val="00F877EF"/>
    <w:rsid w:val="00F87D94"/>
    <w:rsid w:val="00F87DD0"/>
    <w:rsid w:val="00F90637"/>
    <w:rsid w:val="00F9078B"/>
    <w:rsid w:val="00F9086D"/>
    <w:rsid w:val="00F909FF"/>
    <w:rsid w:val="00F90A47"/>
    <w:rsid w:val="00F90DC4"/>
    <w:rsid w:val="00F91191"/>
    <w:rsid w:val="00F912F9"/>
    <w:rsid w:val="00F91B6E"/>
    <w:rsid w:val="00F91CE4"/>
    <w:rsid w:val="00F9217C"/>
    <w:rsid w:val="00F921C9"/>
    <w:rsid w:val="00F921CC"/>
    <w:rsid w:val="00F92722"/>
    <w:rsid w:val="00F93086"/>
    <w:rsid w:val="00F937AC"/>
    <w:rsid w:val="00F93C6F"/>
    <w:rsid w:val="00F9432C"/>
    <w:rsid w:val="00F94462"/>
    <w:rsid w:val="00F9460F"/>
    <w:rsid w:val="00F94C75"/>
    <w:rsid w:val="00F9505E"/>
    <w:rsid w:val="00F951B4"/>
    <w:rsid w:val="00F9544A"/>
    <w:rsid w:val="00F95AA1"/>
    <w:rsid w:val="00F96255"/>
    <w:rsid w:val="00F96289"/>
    <w:rsid w:val="00F96516"/>
    <w:rsid w:val="00F9706E"/>
    <w:rsid w:val="00F97399"/>
    <w:rsid w:val="00F9760A"/>
    <w:rsid w:val="00F9768B"/>
    <w:rsid w:val="00F97A73"/>
    <w:rsid w:val="00F97C31"/>
    <w:rsid w:val="00F97D22"/>
    <w:rsid w:val="00FA00C6"/>
    <w:rsid w:val="00FA0107"/>
    <w:rsid w:val="00FA0158"/>
    <w:rsid w:val="00FA0227"/>
    <w:rsid w:val="00FA0449"/>
    <w:rsid w:val="00FA08A2"/>
    <w:rsid w:val="00FA0976"/>
    <w:rsid w:val="00FA09E4"/>
    <w:rsid w:val="00FA14A2"/>
    <w:rsid w:val="00FA173A"/>
    <w:rsid w:val="00FA17C5"/>
    <w:rsid w:val="00FA1990"/>
    <w:rsid w:val="00FA201D"/>
    <w:rsid w:val="00FA24CE"/>
    <w:rsid w:val="00FA24EF"/>
    <w:rsid w:val="00FA27BA"/>
    <w:rsid w:val="00FA2B2A"/>
    <w:rsid w:val="00FA2B56"/>
    <w:rsid w:val="00FA2D42"/>
    <w:rsid w:val="00FA3673"/>
    <w:rsid w:val="00FA36DC"/>
    <w:rsid w:val="00FA3739"/>
    <w:rsid w:val="00FA39F5"/>
    <w:rsid w:val="00FA3BFC"/>
    <w:rsid w:val="00FA4236"/>
    <w:rsid w:val="00FA462F"/>
    <w:rsid w:val="00FA49F6"/>
    <w:rsid w:val="00FA4A64"/>
    <w:rsid w:val="00FA4B93"/>
    <w:rsid w:val="00FA4E2B"/>
    <w:rsid w:val="00FA5074"/>
    <w:rsid w:val="00FA508B"/>
    <w:rsid w:val="00FA51CC"/>
    <w:rsid w:val="00FA546B"/>
    <w:rsid w:val="00FA54DA"/>
    <w:rsid w:val="00FA5882"/>
    <w:rsid w:val="00FA5A28"/>
    <w:rsid w:val="00FA60AD"/>
    <w:rsid w:val="00FA640E"/>
    <w:rsid w:val="00FA65CC"/>
    <w:rsid w:val="00FA7109"/>
    <w:rsid w:val="00FA7272"/>
    <w:rsid w:val="00FA751B"/>
    <w:rsid w:val="00FA7FD8"/>
    <w:rsid w:val="00FB05C1"/>
    <w:rsid w:val="00FB05DC"/>
    <w:rsid w:val="00FB0699"/>
    <w:rsid w:val="00FB09D7"/>
    <w:rsid w:val="00FB0A5E"/>
    <w:rsid w:val="00FB0E28"/>
    <w:rsid w:val="00FB0EB3"/>
    <w:rsid w:val="00FB1157"/>
    <w:rsid w:val="00FB14A8"/>
    <w:rsid w:val="00FB15FD"/>
    <w:rsid w:val="00FB178B"/>
    <w:rsid w:val="00FB1CCB"/>
    <w:rsid w:val="00FB1EBE"/>
    <w:rsid w:val="00FB202E"/>
    <w:rsid w:val="00FB24B3"/>
    <w:rsid w:val="00FB272B"/>
    <w:rsid w:val="00FB2845"/>
    <w:rsid w:val="00FB3301"/>
    <w:rsid w:val="00FB3750"/>
    <w:rsid w:val="00FB3806"/>
    <w:rsid w:val="00FB3B57"/>
    <w:rsid w:val="00FB4018"/>
    <w:rsid w:val="00FB40AC"/>
    <w:rsid w:val="00FB432E"/>
    <w:rsid w:val="00FB55DC"/>
    <w:rsid w:val="00FB57E6"/>
    <w:rsid w:val="00FB590F"/>
    <w:rsid w:val="00FB5FFB"/>
    <w:rsid w:val="00FB650B"/>
    <w:rsid w:val="00FB67A0"/>
    <w:rsid w:val="00FB67A3"/>
    <w:rsid w:val="00FB6974"/>
    <w:rsid w:val="00FB6B7A"/>
    <w:rsid w:val="00FB6E61"/>
    <w:rsid w:val="00FB708F"/>
    <w:rsid w:val="00FB74A7"/>
    <w:rsid w:val="00FB7608"/>
    <w:rsid w:val="00FB7AD0"/>
    <w:rsid w:val="00FB7C06"/>
    <w:rsid w:val="00FB7C0B"/>
    <w:rsid w:val="00FB7E15"/>
    <w:rsid w:val="00FC00B9"/>
    <w:rsid w:val="00FC0476"/>
    <w:rsid w:val="00FC0669"/>
    <w:rsid w:val="00FC07A3"/>
    <w:rsid w:val="00FC09FF"/>
    <w:rsid w:val="00FC0AD9"/>
    <w:rsid w:val="00FC0E2B"/>
    <w:rsid w:val="00FC0F2F"/>
    <w:rsid w:val="00FC1F96"/>
    <w:rsid w:val="00FC2329"/>
    <w:rsid w:val="00FC24FB"/>
    <w:rsid w:val="00FC263E"/>
    <w:rsid w:val="00FC2653"/>
    <w:rsid w:val="00FC267D"/>
    <w:rsid w:val="00FC2830"/>
    <w:rsid w:val="00FC2E58"/>
    <w:rsid w:val="00FC31DA"/>
    <w:rsid w:val="00FC3591"/>
    <w:rsid w:val="00FC3910"/>
    <w:rsid w:val="00FC3CE9"/>
    <w:rsid w:val="00FC3E69"/>
    <w:rsid w:val="00FC40E9"/>
    <w:rsid w:val="00FC419F"/>
    <w:rsid w:val="00FC41D6"/>
    <w:rsid w:val="00FC41E1"/>
    <w:rsid w:val="00FC44DB"/>
    <w:rsid w:val="00FC4534"/>
    <w:rsid w:val="00FC4660"/>
    <w:rsid w:val="00FC4B93"/>
    <w:rsid w:val="00FC5146"/>
    <w:rsid w:val="00FC514B"/>
    <w:rsid w:val="00FC524F"/>
    <w:rsid w:val="00FC581F"/>
    <w:rsid w:val="00FC5BA4"/>
    <w:rsid w:val="00FC5E70"/>
    <w:rsid w:val="00FC5F20"/>
    <w:rsid w:val="00FC6194"/>
    <w:rsid w:val="00FC6365"/>
    <w:rsid w:val="00FC6564"/>
    <w:rsid w:val="00FC66BB"/>
    <w:rsid w:val="00FC67EB"/>
    <w:rsid w:val="00FC6E29"/>
    <w:rsid w:val="00FC71DD"/>
    <w:rsid w:val="00FC7B47"/>
    <w:rsid w:val="00FC7B4A"/>
    <w:rsid w:val="00FC7FBB"/>
    <w:rsid w:val="00FD0268"/>
    <w:rsid w:val="00FD06CA"/>
    <w:rsid w:val="00FD0E06"/>
    <w:rsid w:val="00FD0E59"/>
    <w:rsid w:val="00FD0E8D"/>
    <w:rsid w:val="00FD0FC3"/>
    <w:rsid w:val="00FD103E"/>
    <w:rsid w:val="00FD1389"/>
    <w:rsid w:val="00FD1423"/>
    <w:rsid w:val="00FD16BF"/>
    <w:rsid w:val="00FD1A57"/>
    <w:rsid w:val="00FD1B51"/>
    <w:rsid w:val="00FD21BA"/>
    <w:rsid w:val="00FD2E74"/>
    <w:rsid w:val="00FD32F9"/>
    <w:rsid w:val="00FD346D"/>
    <w:rsid w:val="00FD3BAB"/>
    <w:rsid w:val="00FD3D9F"/>
    <w:rsid w:val="00FD4080"/>
    <w:rsid w:val="00FD416F"/>
    <w:rsid w:val="00FD458D"/>
    <w:rsid w:val="00FD4EA3"/>
    <w:rsid w:val="00FD5044"/>
    <w:rsid w:val="00FD5060"/>
    <w:rsid w:val="00FD5A55"/>
    <w:rsid w:val="00FD5B81"/>
    <w:rsid w:val="00FD5C70"/>
    <w:rsid w:val="00FD5E09"/>
    <w:rsid w:val="00FD5FAD"/>
    <w:rsid w:val="00FD5FC3"/>
    <w:rsid w:val="00FD6129"/>
    <w:rsid w:val="00FD68AD"/>
    <w:rsid w:val="00FD6A7A"/>
    <w:rsid w:val="00FD6E1B"/>
    <w:rsid w:val="00FD6F83"/>
    <w:rsid w:val="00FD71AD"/>
    <w:rsid w:val="00FD7263"/>
    <w:rsid w:val="00FD748A"/>
    <w:rsid w:val="00FD760D"/>
    <w:rsid w:val="00FD76B9"/>
    <w:rsid w:val="00FD7C89"/>
    <w:rsid w:val="00FD7CED"/>
    <w:rsid w:val="00FE0098"/>
    <w:rsid w:val="00FE022F"/>
    <w:rsid w:val="00FE0284"/>
    <w:rsid w:val="00FE0CCE"/>
    <w:rsid w:val="00FE0EDA"/>
    <w:rsid w:val="00FE1133"/>
    <w:rsid w:val="00FE129C"/>
    <w:rsid w:val="00FE138C"/>
    <w:rsid w:val="00FE14C2"/>
    <w:rsid w:val="00FE14DE"/>
    <w:rsid w:val="00FE1704"/>
    <w:rsid w:val="00FE1806"/>
    <w:rsid w:val="00FE1DC9"/>
    <w:rsid w:val="00FE1E8B"/>
    <w:rsid w:val="00FE1EE3"/>
    <w:rsid w:val="00FE23B0"/>
    <w:rsid w:val="00FE2AC7"/>
    <w:rsid w:val="00FE377D"/>
    <w:rsid w:val="00FE3BCD"/>
    <w:rsid w:val="00FE4070"/>
    <w:rsid w:val="00FE41B8"/>
    <w:rsid w:val="00FE4553"/>
    <w:rsid w:val="00FE4947"/>
    <w:rsid w:val="00FE51E7"/>
    <w:rsid w:val="00FE5BAD"/>
    <w:rsid w:val="00FE5D12"/>
    <w:rsid w:val="00FE5D57"/>
    <w:rsid w:val="00FE5FA6"/>
    <w:rsid w:val="00FE6208"/>
    <w:rsid w:val="00FE628B"/>
    <w:rsid w:val="00FE62C0"/>
    <w:rsid w:val="00FE651A"/>
    <w:rsid w:val="00FE6679"/>
    <w:rsid w:val="00FE6F49"/>
    <w:rsid w:val="00FE7331"/>
    <w:rsid w:val="00FE78E2"/>
    <w:rsid w:val="00FF0297"/>
    <w:rsid w:val="00FF02CD"/>
    <w:rsid w:val="00FF0399"/>
    <w:rsid w:val="00FF0D79"/>
    <w:rsid w:val="00FF1181"/>
    <w:rsid w:val="00FF15EB"/>
    <w:rsid w:val="00FF160F"/>
    <w:rsid w:val="00FF17C3"/>
    <w:rsid w:val="00FF1B4C"/>
    <w:rsid w:val="00FF2206"/>
    <w:rsid w:val="00FF22ED"/>
    <w:rsid w:val="00FF2727"/>
    <w:rsid w:val="00FF28D0"/>
    <w:rsid w:val="00FF29F6"/>
    <w:rsid w:val="00FF2BB8"/>
    <w:rsid w:val="00FF31AD"/>
    <w:rsid w:val="00FF3289"/>
    <w:rsid w:val="00FF339C"/>
    <w:rsid w:val="00FF3972"/>
    <w:rsid w:val="00FF3CB7"/>
    <w:rsid w:val="00FF4379"/>
    <w:rsid w:val="00FF445D"/>
    <w:rsid w:val="00FF45B4"/>
    <w:rsid w:val="00FF56CE"/>
    <w:rsid w:val="00FF5895"/>
    <w:rsid w:val="00FF5B30"/>
    <w:rsid w:val="00FF5C68"/>
    <w:rsid w:val="00FF5E71"/>
    <w:rsid w:val="00FF64C5"/>
    <w:rsid w:val="00FF6837"/>
    <w:rsid w:val="00FF70D9"/>
    <w:rsid w:val="00FF71E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E31FC"/>
  <w15:docId w15:val="{A3D7DFCB-7881-4688-A753-9D81C620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522E2"/>
    <w:pPr>
      <w:widowControl w:val="0"/>
    </w:pPr>
    <w:rPr>
      <w:kern w:val="2"/>
      <w:sz w:val="24"/>
      <w:szCs w:val="24"/>
    </w:rPr>
  </w:style>
  <w:style w:type="paragraph" w:styleId="2">
    <w:name w:val="heading 2"/>
    <w:basedOn w:val="a"/>
    <w:next w:val="a"/>
    <w:link w:val="20"/>
    <w:semiHidden/>
    <w:unhideWhenUsed/>
    <w:qFormat/>
    <w:rsid w:val="00F95AA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7F65E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F37861"/>
    <w:pPr>
      <w:jc w:val="center"/>
    </w:pPr>
    <w:rPr>
      <w:rFonts w:ascii="Monotype Corsiva" w:hAnsi="Monotype Corsiva"/>
      <w:b/>
      <w:bCs/>
      <w:sz w:val="52"/>
    </w:rPr>
  </w:style>
  <w:style w:type="paragraph" w:customStyle="1" w:styleId="a4">
    <w:name w:val="一、"/>
    <w:basedOn w:val="a"/>
    <w:link w:val="a5"/>
    <w:rsid w:val="00892A2B"/>
    <w:pPr>
      <w:spacing w:line="400" w:lineRule="exact"/>
      <w:ind w:left="1418" w:hanging="1418"/>
      <w:jc w:val="both"/>
    </w:pPr>
    <w:rPr>
      <w:rFonts w:ascii="新細明體"/>
      <w:sz w:val="20"/>
      <w:szCs w:val="20"/>
    </w:rPr>
  </w:style>
  <w:style w:type="paragraph" w:customStyle="1" w:styleId="a6">
    <w:name w:val="一、段落"/>
    <w:basedOn w:val="a"/>
    <w:rsid w:val="00FD1B51"/>
    <w:pPr>
      <w:adjustRightInd w:val="0"/>
      <w:snapToGrid w:val="0"/>
      <w:spacing w:line="400" w:lineRule="exact"/>
      <w:ind w:left="442"/>
      <w:jc w:val="both"/>
    </w:pPr>
    <w:rPr>
      <w:rFonts w:ascii="新細明體"/>
      <w:sz w:val="20"/>
      <w:szCs w:val="20"/>
    </w:rPr>
  </w:style>
  <w:style w:type="paragraph" w:customStyle="1" w:styleId="1">
    <w:name w:val="1."/>
    <w:basedOn w:val="a7"/>
    <w:rsid w:val="00FD1B51"/>
    <w:pPr>
      <w:ind w:leftChars="155" w:left="225" w:hangingChars="70" w:hanging="70"/>
      <w:jc w:val="both"/>
    </w:pPr>
  </w:style>
  <w:style w:type="paragraph" w:customStyle="1" w:styleId="a7">
    <w:name w:val="(一)"/>
    <w:basedOn w:val="a"/>
    <w:rsid w:val="00FD1B51"/>
    <w:pPr>
      <w:adjustRightInd w:val="0"/>
      <w:snapToGrid w:val="0"/>
      <w:spacing w:line="400" w:lineRule="exact"/>
      <w:ind w:left="698" w:hanging="301"/>
    </w:pPr>
    <w:rPr>
      <w:rFonts w:ascii="新細明體"/>
      <w:sz w:val="20"/>
      <w:szCs w:val="20"/>
    </w:rPr>
  </w:style>
  <w:style w:type="paragraph" w:customStyle="1" w:styleId="10">
    <w:name w:val="(1)"/>
    <w:basedOn w:val="1"/>
    <w:rsid w:val="00FD1B51"/>
    <w:pPr>
      <w:ind w:leftChars="210" w:left="370" w:hangingChars="160" w:hanging="160"/>
    </w:pPr>
  </w:style>
  <w:style w:type="paragraph" w:customStyle="1" w:styleId="11">
    <w:name w:val="(1)段落"/>
    <w:basedOn w:val="a4"/>
    <w:rsid w:val="00FD1B51"/>
    <w:pPr>
      <w:ind w:leftChars="345" w:left="345" w:firstLine="0"/>
    </w:pPr>
    <w:rPr>
      <w:bCs/>
    </w:rPr>
  </w:style>
  <w:style w:type="paragraph" w:customStyle="1" w:styleId="a8">
    <w:name w:val="◎"/>
    <w:basedOn w:val="1-"/>
    <w:rsid w:val="00FD1B51"/>
    <w:pPr>
      <w:spacing w:line="400" w:lineRule="exact"/>
      <w:ind w:leftChars="210" w:left="355" w:hangingChars="145" w:hanging="145"/>
    </w:pPr>
  </w:style>
  <w:style w:type="paragraph" w:customStyle="1" w:styleId="1-">
    <w:name w:val="表內1-段落"/>
    <w:basedOn w:val="a4"/>
    <w:autoRedefine/>
    <w:rsid w:val="003C57F0"/>
    <w:pPr>
      <w:adjustRightInd w:val="0"/>
      <w:snapToGrid w:val="0"/>
      <w:spacing w:beforeLines="10" w:afterLines="10" w:line="300" w:lineRule="exact"/>
      <w:ind w:leftChars="20" w:left="48" w:rightChars="20" w:right="48" w:firstLine="0"/>
    </w:pPr>
    <w:rPr>
      <w:rFonts w:ascii="Cambria" w:eastAsia="標楷體" w:hAnsi="Cambria"/>
      <w:spacing w:val="-4"/>
      <w:sz w:val="24"/>
      <w:szCs w:val="24"/>
    </w:rPr>
  </w:style>
  <w:style w:type="paragraph" w:customStyle="1" w:styleId="A9">
    <w:name w:val="A."/>
    <w:basedOn w:val="a4"/>
    <w:rsid w:val="00FD1B51"/>
    <w:pPr>
      <w:ind w:leftChars="350" w:left="440" w:hangingChars="90" w:hanging="90"/>
    </w:pPr>
  </w:style>
  <w:style w:type="paragraph" w:customStyle="1" w:styleId="aa">
    <w:name w:val="附註(不分項)"/>
    <w:basedOn w:val="a"/>
    <w:rsid w:val="00FD1B51"/>
    <w:pPr>
      <w:spacing w:line="300" w:lineRule="exact"/>
      <w:ind w:left="57" w:right="57"/>
      <w:jc w:val="both"/>
    </w:pPr>
    <w:rPr>
      <w:rFonts w:ascii="新細明體"/>
      <w:sz w:val="20"/>
      <w:szCs w:val="20"/>
    </w:rPr>
  </w:style>
  <w:style w:type="paragraph" w:customStyle="1" w:styleId="12">
    <w:name w:val="附註1."/>
    <w:basedOn w:val="a"/>
    <w:rsid w:val="00FD1B51"/>
    <w:pPr>
      <w:spacing w:line="300" w:lineRule="exact"/>
      <w:ind w:left="199" w:right="57" w:hanging="142"/>
      <w:jc w:val="both"/>
    </w:pPr>
    <w:rPr>
      <w:rFonts w:ascii="新細明體"/>
      <w:sz w:val="20"/>
      <w:szCs w:val="20"/>
    </w:rPr>
  </w:style>
  <w:style w:type="paragraph" w:customStyle="1" w:styleId="110">
    <w:name w:val="11."/>
    <w:basedOn w:val="1"/>
    <w:rsid w:val="00FD1B51"/>
    <w:pPr>
      <w:ind w:left="270" w:hangingChars="115" w:hanging="115"/>
    </w:pPr>
  </w:style>
  <w:style w:type="paragraph" w:customStyle="1" w:styleId="ab">
    <w:name w:val="欄名(橫)"/>
    <w:basedOn w:val="a"/>
    <w:rsid w:val="00FD1B51"/>
    <w:pPr>
      <w:adjustRightInd w:val="0"/>
      <w:snapToGrid w:val="0"/>
      <w:ind w:left="57" w:right="57"/>
      <w:jc w:val="distribute"/>
    </w:pPr>
    <w:rPr>
      <w:rFonts w:ascii="新細明體"/>
      <w:sz w:val="20"/>
    </w:rPr>
  </w:style>
  <w:style w:type="paragraph" w:customStyle="1" w:styleId="ac">
    <w:name w:val="系所名稱"/>
    <w:basedOn w:val="a"/>
    <w:rsid w:val="00FD1B51"/>
    <w:pPr>
      <w:jc w:val="center"/>
    </w:pPr>
    <w:rPr>
      <w:rFonts w:ascii="新細明體"/>
    </w:rPr>
  </w:style>
  <w:style w:type="paragraph" w:customStyle="1" w:styleId="ad">
    <w:name w:val="身分別(組別名額)"/>
    <w:basedOn w:val="a4"/>
    <w:rsid w:val="00FD1B51"/>
    <w:pPr>
      <w:spacing w:line="240" w:lineRule="auto"/>
      <w:ind w:left="0" w:firstLine="0"/>
      <w:jc w:val="center"/>
    </w:pPr>
    <w:rPr>
      <w:rFonts w:ascii="Times New Roman"/>
    </w:rPr>
  </w:style>
  <w:style w:type="paragraph" w:customStyle="1" w:styleId="ae">
    <w:name w:val="欄名(直)"/>
    <w:basedOn w:val="a"/>
    <w:rsid w:val="00FD1B51"/>
    <w:pPr>
      <w:ind w:leftChars="100" w:left="100" w:rightChars="100" w:right="100"/>
      <w:jc w:val="distribute"/>
    </w:pPr>
    <w:rPr>
      <w:rFonts w:ascii="新細明體"/>
      <w:sz w:val="20"/>
    </w:rPr>
  </w:style>
  <w:style w:type="paragraph" w:customStyle="1" w:styleId="13">
    <w:name w:val="表內1."/>
    <w:basedOn w:val="a4"/>
    <w:rsid w:val="00FD1B51"/>
    <w:pPr>
      <w:snapToGrid w:val="0"/>
      <w:spacing w:line="300" w:lineRule="exact"/>
      <w:ind w:left="204" w:right="57" w:hanging="147"/>
    </w:pPr>
  </w:style>
  <w:style w:type="paragraph" w:customStyle="1" w:styleId="af">
    <w:name w:val="附註※"/>
    <w:basedOn w:val="12"/>
    <w:rsid w:val="00FD1B51"/>
    <w:pPr>
      <w:spacing w:beforeLines="20"/>
      <w:ind w:leftChars="25" w:left="125" w:hangingChars="100" w:hanging="100"/>
    </w:pPr>
  </w:style>
  <w:style w:type="paragraph" w:customStyle="1" w:styleId="14">
    <w:name w:val="表內(1)"/>
    <w:basedOn w:val="10"/>
    <w:rsid w:val="00FD1B51"/>
    <w:pPr>
      <w:spacing w:line="300" w:lineRule="exact"/>
      <w:ind w:leftChars="85" w:left="200" w:right="57" w:hangingChars="115" w:hanging="115"/>
    </w:pPr>
  </w:style>
  <w:style w:type="paragraph" w:customStyle="1" w:styleId="af0">
    <w:name w:val="表內(不分項)"/>
    <w:basedOn w:val="a"/>
    <w:rsid w:val="00FD1B51"/>
    <w:pPr>
      <w:spacing w:line="300" w:lineRule="exact"/>
      <w:ind w:left="57" w:right="57"/>
      <w:jc w:val="both"/>
    </w:pPr>
    <w:rPr>
      <w:rFonts w:ascii="新細明體"/>
      <w:sz w:val="20"/>
      <w:szCs w:val="20"/>
    </w:rPr>
  </w:style>
  <w:style w:type="paragraph" w:customStyle="1" w:styleId="af1">
    <w:name w:val="洽詢電話"/>
    <w:basedOn w:val="a4"/>
    <w:rsid w:val="00FD1B51"/>
    <w:pPr>
      <w:snapToGrid w:val="0"/>
      <w:spacing w:line="240" w:lineRule="auto"/>
      <w:ind w:left="57" w:right="57" w:firstLine="0"/>
      <w:jc w:val="left"/>
    </w:pPr>
  </w:style>
  <w:style w:type="paragraph" w:customStyle="1" w:styleId="1-0">
    <w:name w:val="附註1-段落"/>
    <w:basedOn w:val="1-"/>
    <w:rsid w:val="00FD1B51"/>
  </w:style>
  <w:style w:type="paragraph" w:customStyle="1" w:styleId="1-1">
    <w:name w:val="表內(1)-段落"/>
    <w:basedOn w:val="1-"/>
    <w:rsid w:val="00FD1B51"/>
    <w:pPr>
      <w:ind w:left="425"/>
    </w:pPr>
  </w:style>
  <w:style w:type="paragraph" w:customStyle="1" w:styleId="af2">
    <w:name w:val="※"/>
    <w:basedOn w:val="1-"/>
    <w:rsid w:val="00FD1B51"/>
    <w:pPr>
      <w:ind w:left="190" w:hangingChars="100" w:hanging="100"/>
    </w:pPr>
  </w:style>
  <w:style w:type="character" w:styleId="af3">
    <w:name w:val="Hyperlink"/>
    <w:uiPriority w:val="99"/>
    <w:rsid w:val="00FD1B51"/>
    <w:rPr>
      <w:color w:val="0000FF"/>
      <w:u w:val="single"/>
    </w:rPr>
  </w:style>
  <w:style w:type="paragraph" w:customStyle="1" w:styleId="af4">
    <w:name w:val="附錄一"/>
    <w:basedOn w:val="a"/>
    <w:rsid w:val="00FD1B51"/>
    <w:pPr>
      <w:tabs>
        <w:tab w:val="left" w:pos="5670"/>
      </w:tabs>
      <w:spacing w:after="120" w:line="400" w:lineRule="exact"/>
      <w:jc w:val="both"/>
    </w:pPr>
    <w:rPr>
      <w:rFonts w:ascii="新細明體"/>
      <w:b/>
      <w:spacing w:val="8"/>
      <w:szCs w:val="20"/>
    </w:rPr>
  </w:style>
  <w:style w:type="paragraph" w:customStyle="1" w:styleId="af5">
    <w:name w:val="第一條"/>
    <w:basedOn w:val="af6"/>
    <w:rsid w:val="00FD1B51"/>
    <w:pPr>
      <w:ind w:leftChars="0" w:left="600" w:hangingChars="600" w:hanging="600"/>
    </w:pPr>
  </w:style>
  <w:style w:type="paragraph" w:customStyle="1" w:styleId="af6">
    <w:name w:val="條文一"/>
    <w:basedOn w:val="a"/>
    <w:rsid w:val="00FD1B51"/>
    <w:pPr>
      <w:spacing w:line="370" w:lineRule="exact"/>
      <w:ind w:leftChars="495" w:left="685" w:hangingChars="190" w:hanging="190"/>
      <w:jc w:val="both"/>
    </w:pPr>
    <w:rPr>
      <w:sz w:val="20"/>
      <w:szCs w:val="20"/>
    </w:rPr>
  </w:style>
  <w:style w:type="paragraph" w:customStyle="1" w:styleId="af7">
    <w:name w:val="第一條內文"/>
    <w:basedOn w:val="a"/>
    <w:rsid w:val="00FD1B51"/>
    <w:pPr>
      <w:spacing w:line="340" w:lineRule="exact"/>
      <w:ind w:left="1474" w:hanging="1474"/>
      <w:jc w:val="both"/>
    </w:pPr>
    <w:rPr>
      <w:rFonts w:eastAsia="華康細明體"/>
      <w:szCs w:val="20"/>
    </w:rPr>
  </w:style>
  <w:style w:type="paragraph" w:customStyle="1" w:styleId="af8">
    <w:name w:val="試場規則一"/>
    <w:basedOn w:val="a4"/>
    <w:link w:val="af9"/>
    <w:rsid w:val="00FD1B51"/>
    <w:pPr>
      <w:spacing w:line="380" w:lineRule="exact"/>
      <w:ind w:left="420" w:hanging="420"/>
    </w:pPr>
    <w:rPr>
      <w:spacing w:val="6"/>
    </w:rPr>
  </w:style>
  <w:style w:type="paragraph" w:customStyle="1" w:styleId="afa">
    <w:name w:val="試場規則十一"/>
    <w:basedOn w:val="af8"/>
    <w:rsid w:val="00FD1B51"/>
    <w:pPr>
      <w:ind w:left="595" w:hanging="595"/>
    </w:pPr>
  </w:style>
  <w:style w:type="paragraph" w:customStyle="1" w:styleId="15">
    <w:name w:val="第一條內文1"/>
    <w:basedOn w:val="a"/>
    <w:rsid w:val="00FD1B51"/>
    <w:pPr>
      <w:spacing w:line="340" w:lineRule="exact"/>
      <w:ind w:left="454" w:hanging="454"/>
      <w:jc w:val="both"/>
    </w:pPr>
    <w:rPr>
      <w:rFonts w:eastAsia="標楷體"/>
      <w:sz w:val="22"/>
      <w:szCs w:val="20"/>
    </w:rPr>
  </w:style>
  <w:style w:type="paragraph" w:styleId="afb">
    <w:name w:val="header"/>
    <w:basedOn w:val="a"/>
    <w:link w:val="afc"/>
    <w:rsid w:val="00FD1B51"/>
    <w:pPr>
      <w:tabs>
        <w:tab w:val="center" w:pos="4153"/>
        <w:tab w:val="right" w:pos="8306"/>
      </w:tabs>
      <w:snapToGrid w:val="0"/>
    </w:pPr>
    <w:rPr>
      <w:rFonts w:ascii="新細明體"/>
      <w:sz w:val="20"/>
      <w:szCs w:val="20"/>
    </w:rPr>
  </w:style>
  <w:style w:type="character" w:styleId="afd">
    <w:name w:val="page number"/>
    <w:basedOn w:val="a0"/>
    <w:rsid w:val="00FD1B51"/>
  </w:style>
  <w:style w:type="paragraph" w:styleId="HTML">
    <w:name w:val="HTML Preformatted"/>
    <w:basedOn w:val="a"/>
    <w:link w:val="HTML0"/>
    <w:uiPriority w:val="99"/>
    <w:rsid w:val="00FD1B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styleId="afe">
    <w:name w:val="FollowedHyperlink"/>
    <w:semiHidden/>
    <w:rsid w:val="004D19EE"/>
    <w:rPr>
      <w:rFonts w:cs="Times New Roman"/>
      <w:color w:val="800080"/>
      <w:u w:val="single"/>
    </w:rPr>
  </w:style>
  <w:style w:type="paragraph" w:styleId="aff">
    <w:name w:val="footer"/>
    <w:basedOn w:val="a"/>
    <w:link w:val="aff0"/>
    <w:uiPriority w:val="99"/>
    <w:rsid w:val="0014145D"/>
    <w:pPr>
      <w:tabs>
        <w:tab w:val="center" w:pos="4153"/>
        <w:tab w:val="right" w:pos="8306"/>
      </w:tabs>
      <w:snapToGrid w:val="0"/>
    </w:pPr>
    <w:rPr>
      <w:sz w:val="20"/>
      <w:szCs w:val="20"/>
    </w:rPr>
  </w:style>
  <w:style w:type="paragraph" w:customStyle="1" w:styleId="aff1">
    <w:name w:val="推薦函一、"/>
    <w:basedOn w:val="a7"/>
    <w:rsid w:val="00F9078B"/>
    <w:pPr>
      <w:spacing w:line="500" w:lineRule="exact"/>
      <w:ind w:left="0" w:firstLine="958"/>
    </w:pPr>
  </w:style>
  <w:style w:type="paragraph" w:styleId="aff2">
    <w:name w:val="Balloon Text"/>
    <w:basedOn w:val="a"/>
    <w:link w:val="aff3"/>
    <w:semiHidden/>
    <w:rsid w:val="00A76A84"/>
    <w:rPr>
      <w:rFonts w:ascii="Arial" w:hAnsi="Arial"/>
      <w:sz w:val="18"/>
      <w:szCs w:val="18"/>
    </w:rPr>
  </w:style>
  <w:style w:type="paragraph" w:customStyle="1" w:styleId="ecmsonormal">
    <w:name w:val="ecmsonormal"/>
    <w:basedOn w:val="a"/>
    <w:rsid w:val="00C94A2F"/>
    <w:pPr>
      <w:widowControl/>
      <w:spacing w:before="100" w:beforeAutospacing="1" w:after="100" w:afterAutospacing="1"/>
    </w:pPr>
    <w:rPr>
      <w:rFonts w:ascii="新細明體" w:hAnsi="新細明體" w:cs="新細明體"/>
      <w:kern w:val="0"/>
    </w:rPr>
  </w:style>
  <w:style w:type="paragraph" w:customStyle="1" w:styleId="16">
    <w:name w:val="考試方式1."/>
    <w:basedOn w:val="10"/>
    <w:rsid w:val="00D04054"/>
    <w:pPr>
      <w:spacing w:line="300" w:lineRule="exact"/>
      <w:ind w:leftChars="0" w:left="465" w:right="57" w:firstLineChars="0" w:hanging="142"/>
    </w:pPr>
  </w:style>
  <w:style w:type="character" w:customStyle="1" w:styleId="aff0">
    <w:name w:val="頁尾 字元"/>
    <w:link w:val="aff"/>
    <w:uiPriority w:val="99"/>
    <w:rsid w:val="0096453A"/>
    <w:rPr>
      <w:kern w:val="2"/>
    </w:rPr>
  </w:style>
  <w:style w:type="paragraph" w:styleId="aff4">
    <w:name w:val="Date"/>
    <w:basedOn w:val="a"/>
    <w:next w:val="a"/>
    <w:link w:val="aff5"/>
    <w:rsid w:val="00AC5D49"/>
    <w:pPr>
      <w:jc w:val="right"/>
    </w:pPr>
  </w:style>
  <w:style w:type="character" w:customStyle="1" w:styleId="aff5">
    <w:name w:val="日期 字元"/>
    <w:link w:val="aff4"/>
    <w:rsid w:val="00AC5D49"/>
    <w:rPr>
      <w:kern w:val="2"/>
      <w:sz w:val="24"/>
      <w:szCs w:val="24"/>
    </w:rPr>
  </w:style>
  <w:style w:type="paragraph" w:customStyle="1" w:styleId="CM30">
    <w:name w:val="CM30"/>
    <w:basedOn w:val="a"/>
    <w:next w:val="a"/>
    <w:uiPriority w:val="99"/>
    <w:rsid w:val="007B4D37"/>
    <w:pPr>
      <w:autoSpaceDE w:val="0"/>
      <w:autoSpaceDN w:val="0"/>
      <w:adjustRightInd w:val="0"/>
      <w:spacing w:beforeLines="50" w:after="330" w:line="500" w:lineRule="exact"/>
    </w:pPr>
    <w:rPr>
      <w:rFonts w:ascii="DFHeiBold-B5" w:eastAsia="DFHeiBold-B5" w:hAnsi="Calibri"/>
      <w:kern w:val="0"/>
    </w:rPr>
  </w:style>
  <w:style w:type="character" w:customStyle="1" w:styleId="afc">
    <w:name w:val="頁首 字元"/>
    <w:link w:val="afb"/>
    <w:rsid w:val="001321DA"/>
    <w:rPr>
      <w:rFonts w:ascii="新細明體"/>
      <w:kern w:val="2"/>
    </w:rPr>
  </w:style>
  <w:style w:type="paragraph" w:customStyle="1" w:styleId="aff6">
    <w:name w:val="壹標題"/>
    <w:basedOn w:val="a"/>
    <w:link w:val="aff7"/>
    <w:qFormat/>
    <w:rsid w:val="00254FEB"/>
    <w:pPr>
      <w:spacing w:afterLines="50" w:line="400" w:lineRule="exact"/>
    </w:pPr>
    <w:rPr>
      <w:rFonts w:ascii="Cambria" w:eastAsia="標楷體" w:hAnsi="Cambria"/>
      <w:b/>
      <w:noProof/>
      <w:sz w:val="28"/>
      <w:szCs w:val="36"/>
      <w:shd w:val="pct15" w:color="auto" w:fill="FFFFFF"/>
    </w:rPr>
  </w:style>
  <w:style w:type="paragraph" w:customStyle="1" w:styleId="-0">
    <w:name w:val="內文-0"/>
    <w:basedOn w:val="a"/>
    <w:link w:val="-00"/>
    <w:autoRedefine/>
    <w:qFormat/>
    <w:rsid w:val="00CE7431"/>
    <w:pPr>
      <w:spacing w:line="360" w:lineRule="exact"/>
      <w:jc w:val="both"/>
    </w:pPr>
    <w:rPr>
      <w:rFonts w:ascii="Cambria" w:eastAsia="標楷體" w:hAnsi="Cambria"/>
    </w:rPr>
  </w:style>
  <w:style w:type="character" w:customStyle="1" w:styleId="aff7">
    <w:name w:val="壹標題 字元"/>
    <w:basedOn w:val="a0"/>
    <w:link w:val="aff6"/>
    <w:rsid w:val="00254FEB"/>
    <w:rPr>
      <w:rFonts w:ascii="Cambria" w:eastAsia="標楷體" w:hAnsi="Cambria"/>
      <w:b/>
      <w:noProof/>
      <w:kern w:val="2"/>
      <w:sz w:val="28"/>
      <w:szCs w:val="36"/>
    </w:rPr>
  </w:style>
  <w:style w:type="paragraph" w:customStyle="1" w:styleId="aff8">
    <w:name w:val="內文一"/>
    <w:basedOn w:val="-0"/>
    <w:link w:val="aff9"/>
    <w:qFormat/>
    <w:rsid w:val="00F72F64"/>
    <w:pPr>
      <w:autoSpaceDE w:val="0"/>
      <w:autoSpaceDN w:val="0"/>
      <w:spacing w:afterLines="10"/>
      <w:ind w:leftChars="200" w:left="400" w:hangingChars="200" w:hanging="200"/>
    </w:pPr>
    <w:rPr>
      <w:rFonts w:ascii="Calibri" w:hAnsi="Calibri"/>
      <w:bCs/>
    </w:rPr>
  </w:style>
  <w:style w:type="character" w:customStyle="1" w:styleId="-00">
    <w:name w:val="內文-0 字元"/>
    <w:basedOn w:val="aff7"/>
    <w:link w:val="-0"/>
    <w:rsid w:val="00CE7431"/>
    <w:rPr>
      <w:rFonts w:ascii="Cambria" w:eastAsia="標楷體" w:hAnsi="Cambria"/>
      <w:b w:val="0"/>
      <w:noProof/>
      <w:kern w:val="2"/>
      <w:sz w:val="24"/>
      <w:szCs w:val="24"/>
    </w:rPr>
  </w:style>
  <w:style w:type="paragraph" w:customStyle="1" w:styleId="affa">
    <w:name w:val="內文(一)"/>
    <w:basedOn w:val="aff8"/>
    <w:link w:val="affb"/>
    <w:qFormat/>
    <w:rsid w:val="00125EC2"/>
    <w:pPr>
      <w:ind w:leftChars="400" w:hangingChars="180" w:hanging="180"/>
    </w:pPr>
    <w:rPr>
      <w:spacing w:val="2"/>
    </w:rPr>
  </w:style>
  <w:style w:type="character" w:customStyle="1" w:styleId="aff9">
    <w:name w:val="內文一 字元"/>
    <w:basedOn w:val="-00"/>
    <w:link w:val="aff8"/>
    <w:rsid w:val="00F72F64"/>
    <w:rPr>
      <w:rFonts w:ascii="Calibri" w:eastAsia="標楷體" w:hAnsi="Calibri"/>
      <w:b w:val="0"/>
      <w:bCs/>
      <w:noProof/>
      <w:kern w:val="2"/>
      <w:sz w:val="24"/>
      <w:szCs w:val="24"/>
    </w:rPr>
  </w:style>
  <w:style w:type="paragraph" w:customStyle="1" w:styleId="17">
    <w:name w:val="內文1"/>
    <w:basedOn w:val="affa"/>
    <w:link w:val="18"/>
    <w:qFormat/>
    <w:rsid w:val="0041320D"/>
    <w:pPr>
      <w:ind w:leftChars="600" w:left="1632" w:hangingChars="80" w:hanging="192"/>
    </w:pPr>
  </w:style>
  <w:style w:type="character" w:customStyle="1" w:styleId="affb">
    <w:name w:val="內文(一) 字元"/>
    <w:basedOn w:val="aff9"/>
    <w:link w:val="affa"/>
    <w:rsid w:val="00125EC2"/>
    <w:rPr>
      <w:rFonts w:ascii="Cambria" w:eastAsia="標楷體" w:hAnsi="Cambria"/>
      <w:b w:val="0"/>
      <w:bCs/>
      <w:noProof/>
      <w:spacing w:val="2"/>
      <w:kern w:val="2"/>
      <w:sz w:val="24"/>
      <w:szCs w:val="24"/>
    </w:rPr>
  </w:style>
  <w:style w:type="paragraph" w:customStyle="1" w:styleId="1-10">
    <w:name w:val="內文1-1"/>
    <w:basedOn w:val="17"/>
    <w:link w:val="1-11"/>
    <w:qFormat/>
    <w:rsid w:val="00987A2A"/>
    <w:pPr>
      <w:ind w:leftChars="700" w:left="700" w:firstLineChars="0" w:firstLine="0"/>
    </w:pPr>
  </w:style>
  <w:style w:type="character" w:customStyle="1" w:styleId="18">
    <w:name w:val="內文1 字元"/>
    <w:basedOn w:val="affb"/>
    <w:link w:val="17"/>
    <w:rsid w:val="0041320D"/>
    <w:rPr>
      <w:rFonts w:ascii="Cambria" w:eastAsia="標楷體" w:hAnsi="Cambria"/>
      <w:b w:val="0"/>
      <w:bCs/>
      <w:noProof/>
      <w:spacing w:val="2"/>
      <w:kern w:val="2"/>
      <w:sz w:val="24"/>
      <w:szCs w:val="24"/>
    </w:rPr>
  </w:style>
  <w:style w:type="paragraph" w:styleId="19">
    <w:name w:val="toc 1"/>
    <w:basedOn w:val="a"/>
    <w:next w:val="a"/>
    <w:autoRedefine/>
    <w:uiPriority w:val="39"/>
    <w:rsid w:val="009E5388"/>
    <w:pPr>
      <w:tabs>
        <w:tab w:val="right" w:leader="dot" w:pos="9684"/>
      </w:tabs>
      <w:spacing w:after="120" w:line="400" w:lineRule="exact"/>
    </w:pPr>
    <w:rPr>
      <w:rFonts w:ascii="Calibri" w:eastAsia="標楷體" w:hAnsi="Cambria"/>
      <w:bCs/>
      <w:caps/>
      <w:noProof/>
      <w:sz w:val="28"/>
      <w:szCs w:val="28"/>
    </w:rPr>
  </w:style>
  <w:style w:type="character" w:customStyle="1" w:styleId="1-11">
    <w:name w:val="內文1-1 字元"/>
    <w:basedOn w:val="18"/>
    <w:link w:val="1-10"/>
    <w:rsid w:val="00987A2A"/>
    <w:rPr>
      <w:rFonts w:ascii="Cambria" w:eastAsia="標楷體" w:hAnsi="Cambria"/>
      <w:b w:val="0"/>
      <w:bCs/>
      <w:noProof/>
      <w:spacing w:val="2"/>
      <w:kern w:val="2"/>
      <w:sz w:val="24"/>
      <w:szCs w:val="24"/>
    </w:rPr>
  </w:style>
  <w:style w:type="paragraph" w:styleId="21">
    <w:name w:val="toc 2"/>
    <w:basedOn w:val="a"/>
    <w:next w:val="a"/>
    <w:autoRedefine/>
    <w:rsid w:val="00F109BC"/>
    <w:pPr>
      <w:ind w:left="240"/>
    </w:pPr>
    <w:rPr>
      <w:rFonts w:ascii="Calibri" w:hAnsi="Calibri"/>
      <w:smallCaps/>
      <w:sz w:val="20"/>
      <w:szCs w:val="20"/>
    </w:rPr>
  </w:style>
  <w:style w:type="paragraph" w:styleId="31">
    <w:name w:val="toc 3"/>
    <w:basedOn w:val="a"/>
    <w:next w:val="a"/>
    <w:autoRedefine/>
    <w:rsid w:val="00F109BC"/>
    <w:pPr>
      <w:ind w:left="480"/>
    </w:pPr>
    <w:rPr>
      <w:rFonts w:ascii="Calibri" w:hAnsi="Calibri"/>
      <w:i/>
      <w:iCs/>
      <w:sz w:val="20"/>
      <w:szCs w:val="20"/>
    </w:rPr>
  </w:style>
  <w:style w:type="paragraph" w:styleId="4">
    <w:name w:val="toc 4"/>
    <w:basedOn w:val="a"/>
    <w:next w:val="a"/>
    <w:autoRedefine/>
    <w:rsid w:val="00F109BC"/>
    <w:pPr>
      <w:ind w:left="720"/>
    </w:pPr>
    <w:rPr>
      <w:rFonts w:ascii="Calibri" w:hAnsi="Calibri"/>
      <w:sz w:val="18"/>
      <w:szCs w:val="18"/>
    </w:rPr>
  </w:style>
  <w:style w:type="paragraph" w:styleId="5">
    <w:name w:val="toc 5"/>
    <w:basedOn w:val="a"/>
    <w:next w:val="a"/>
    <w:autoRedefine/>
    <w:rsid w:val="00F109BC"/>
    <w:pPr>
      <w:ind w:left="960"/>
    </w:pPr>
    <w:rPr>
      <w:rFonts w:ascii="Calibri" w:hAnsi="Calibri"/>
      <w:sz w:val="18"/>
      <w:szCs w:val="18"/>
    </w:rPr>
  </w:style>
  <w:style w:type="paragraph" w:styleId="6">
    <w:name w:val="toc 6"/>
    <w:basedOn w:val="a"/>
    <w:next w:val="a"/>
    <w:autoRedefine/>
    <w:rsid w:val="00F109BC"/>
    <w:pPr>
      <w:ind w:left="1200"/>
    </w:pPr>
    <w:rPr>
      <w:rFonts w:ascii="Calibri" w:hAnsi="Calibri"/>
      <w:sz w:val="18"/>
      <w:szCs w:val="18"/>
    </w:rPr>
  </w:style>
  <w:style w:type="paragraph" w:styleId="7">
    <w:name w:val="toc 7"/>
    <w:basedOn w:val="a"/>
    <w:next w:val="a"/>
    <w:autoRedefine/>
    <w:rsid w:val="00F109BC"/>
    <w:pPr>
      <w:ind w:left="1440"/>
    </w:pPr>
    <w:rPr>
      <w:rFonts w:ascii="Calibri" w:hAnsi="Calibri"/>
      <w:sz w:val="18"/>
      <w:szCs w:val="18"/>
    </w:rPr>
  </w:style>
  <w:style w:type="paragraph" w:styleId="8">
    <w:name w:val="toc 8"/>
    <w:basedOn w:val="a"/>
    <w:next w:val="a"/>
    <w:autoRedefine/>
    <w:rsid w:val="00F109BC"/>
    <w:pPr>
      <w:ind w:left="1680"/>
    </w:pPr>
    <w:rPr>
      <w:rFonts w:ascii="Calibri" w:hAnsi="Calibri"/>
      <w:sz w:val="18"/>
      <w:szCs w:val="18"/>
    </w:rPr>
  </w:style>
  <w:style w:type="paragraph" w:styleId="9">
    <w:name w:val="toc 9"/>
    <w:basedOn w:val="a"/>
    <w:next w:val="a"/>
    <w:autoRedefine/>
    <w:rsid w:val="00F109BC"/>
    <w:pPr>
      <w:ind w:left="1920"/>
    </w:pPr>
    <w:rPr>
      <w:rFonts w:ascii="Calibri" w:hAnsi="Calibri"/>
      <w:sz w:val="18"/>
      <w:szCs w:val="18"/>
    </w:rPr>
  </w:style>
  <w:style w:type="paragraph" w:customStyle="1" w:styleId="1a">
    <w:name w:val="內文(1)"/>
    <w:basedOn w:val="1-10"/>
    <w:link w:val="1b"/>
    <w:qFormat/>
    <w:rsid w:val="007648F5"/>
    <w:pPr>
      <w:ind w:hangingChars="150" w:hanging="150"/>
    </w:pPr>
  </w:style>
  <w:style w:type="character" w:customStyle="1" w:styleId="1b">
    <w:name w:val="內文(1) 字元"/>
    <w:basedOn w:val="1-11"/>
    <w:link w:val="1a"/>
    <w:rsid w:val="007648F5"/>
    <w:rPr>
      <w:rFonts w:ascii="Cambria" w:eastAsia="標楷體" w:hAnsi="Cambria"/>
      <w:b w:val="0"/>
      <w:bCs/>
      <w:noProof/>
      <w:spacing w:val="2"/>
      <w:kern w:val="2"/>
      <w:sz w:val="24"/>
      <w:szCs w:val="24"/>
    </w:rPr>
  </w:style>
  <w:style w:type="paragraph" w:customStyle="1" w:styleId="affc">
    <w:name w:val="附錄內文一"/>
    <w:basedOn w:val="af8"/>
    <w:link w:val="affd"/>
    <w:qFormat/>
    <w:rsid w:val="00BA5B22"/>
    <w:pPr>
      <w:spacing w:line="320" w:lineRule="exact"/>
      <w:ind w:left="0" w:hangingChars="200" w:hanging="200"/>
    </w:pPr>
    <w:rPr>
      <w:rFonts w:ascii="Cambria" w:eastAsia="標楷體" w:hAnsi="Cambria"/>
      <w:sz w:val="24"/>
    </w:rPr>
  </w:style>
  <w:style w:type="paragraph" w:customStyle="1" w:styleId="affe">
    <w:name w:val="附錄內文條"/>
    <w:basedOn w:val="affc"/>
    <w:link w:val="afff"/>
    <w:qFormat/>
    <w:rsid w:val="00A468D5"/>
    <w:pPr>
      <w:autoSpaceDE w:val="0"/>
      <w:autoSpaceDN w:val="0"/>
      <w:spacing w:line="340" w:lineRule="exact"/>
      <w:ind w:left="1" w:hangingChars="500" w:hanging="500"/>
    </w:pPr>
    <w:rPr>
      <w:spacing w:val="0"/>
    </w:rPr>
  </w:style>
  <w:style w:type="character" w:customStyle="1" w:styleId="a5">
    <w:name w:val="一、 字元"/>
    <w:basedOn w:val="a0"/>
    <w:link w:val="a4"/>
    <w:rsid w:val="00257DBB"/>
    <w:rPr>
      <w:rFonts w:ascii="新細明體"/>
      <w:kern w:val="2"/>
    </w:rPr>
  </w:style>
  <w:style w:type="character" w:customStyle="1" w:styleId="af9">
    <w:name w:val="試場規則一 字元"/>
    <w:basedOn w:val="a5"/>
    <w:link w:val="af8"/>
    <w:rsid w:val="00257DBB"/>
    <w:rPr>
      <w:rFonts w:ascii="新細明體"/>
      <w:spacing w:val="6"/>
      <w:kern w:val="2"/>
    </w:rPr>
  </w:style>
  <w:style w:type="character" w:customStyle="1" w:styleId="affd">
    <w:name w:val="附錄內文一 字元"/>
    <w:basedOn w:val="af9"/>
    <w:link w:val="affc"/>
    <w:rsid w:val="00BA5B22"/>
    <w:rPr>
      <w:rFonts w:ascii="Cambria" w:eastAsia="標楷體" w:hAnsi="Cambria"/>
      <w:spacing w:val="6"/>
      <w:kern w:val="2"/>
      <w:sz w:val="24"/>
    </w:rPr>
  </w:style>
  <w:style w:type="paragraph" w:customStyle="1" w:styleId="afff0">
    <w:name w:val="附錄內文條一"/>
    <w:basedOn w:val="affe"/>
    <w:link w:val="afff1"/>
    <w:qFormat/>
    <w:rsid w:val="00E6792F"/>
    <w:pPr>
      <w:ind w:leftChars="500" w:left="500" w:hangingChars="200" w:hanging="200"/>
    </w:pPr>
  </w:style>
  <w:style w:type="character" w:customStyle="1" w:styleId="afff">
    <w:name w:val="附錄內文條 字元"/>
    <w:basedOn w:val="affd"/>
    <w:link w:val="affe"/>
    <w:rsid w:val="00A468D5"/>
    <w:rPr>
      <w:rFonts w:ascii="Cambria" w:eastAsia="標楷體" w:hAnsi="Cambria"/>
      <w:spacing w:val="6"/>
      <w:kern w:val="2"/>
      <w:sz w:val="24"/>
    </w:rPr>
  </w:style>
  <w:style w:type="character" w:customStyle="1" w:styleId="afff1">
    <w:name w:val="附錄內文條一 字元"/>
    <w:basedOn w:val="afff"/>
    <w:link w:val="afff0"/>
    <w:rsid w:val="00E6792F"/>
    <w:rPr>
      <w:rFonts w:ascii="Cambria" w:eastAsia="標楷體" w:hAnsi="Cambria"/>
      <w:spacing w:val="6"/>
      <w:kern w:val="2"/>
      <w:sz w:val="24"/>
    </w:rPr>
  </w:style>
  <w:style w:type="table" w:customStyle="1" w:styleId="-11">
    <w:name w:val="淺色格線 - 輔色 11"/>
    <w:basedOn w:val="a1"/>
    <w:uiPriority w:val="62"/>
    <w:rsid w:val="007408A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新細明體"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新細明體"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新細明體" w:hAnsi="Marlett" w:cs="Times New Roman"/>
        <w:b/>
        <w:bCs/>
      </w:rPr>
    </w:tblStylePr>
    <w:tblStylePr w:type="lastCol">
      <w:rPr>
        <w:rFonts w:ascii="Marlett" w:eastAsia="新細明體"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fff2">
    <w:name w:val="Table Grid"/>
    <w:basedOn w:val="a1"/>
    <w:rsid w:val="001B0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Paragraph"/>
    <w:basedOn w:val="a"/>
    <w:uiPriority w:val="34"/>
    <w:qFormat/>
    <w:rsid w:val="000E2159"/>
    <w:pPr>
      <w:ind w:leftChars="200" w:left="480"/>
    </w:pPr>
    <w:rPr>
      <w:szCs w:val="20"/>
    </w:rPr>
  </w:style>
  <w:style w:type="paragraph" w:styleId="afff4">
    <w:name w:val="Plain Text"/>
    <w:basedOn w:val="a"/>
    <w:link w:val="afff5"/>
    <w:uiPriority w:val="99"/>
    <w:unhideWhenUsed/>
    <w:rsid w:val="008604E1"/>
    <w:rPr>
      <w:rFonts w:ascii="Calibri" w:eastAsia="微軟正黑體" w:hAnsi="Calibri"/>
      <w:color w:val="0000FF"/>
      <w:szCs w:val="22"/>
    </w:rPr>
  </w:style>
  <w:style w:type="character" w:customStyle="1" w:styleId="afff5">
    <w:name w:val="純文字 字元"/>
    <w:basedOn w:val="a0"/>
    <w:link w:val="afff4"/>
    <w:uiPriority w:val="99"/>
    <w:rsid w:val="008604E1"/>
    <w:rPr>
      <w:rFonts w:ascii="Calibri" w:eastAsia="微軟正黑體" w:hAnsi="Calibri" w:cs="Times New Roman"/>
      <w:color w:val="0000FF"/>
      <w:kern w:val="2"/>
      <w:sz w:val="24"/>
      <w:szCs w:val="22"/>
    </w:rPr>
  </w:style>
  <w:style w:type="character" w:customStyle="1" w:styleId="HTML0">
    <w:name w:val="HTML 預設格式 字元"/>
    <w:basedOn w:val="a0"/>
    <w:link w:val="HTML"/>
    <w:uiPriority w:val="99"/>
    <w:rsid w:val="008E6CC5"/>
    <w:rPr>
      <w:rFonts w:ascii="Arial Unicode MS" w:eastAsia="Arial Unicode MS" w:hAnsi="Arial Unicode MS" w:cs="Arial Unicode MS"/>
    </w:rPr>
  </w:style>
  <w:style w:type="paragraph" w:customStyle="1" w:styleId="Default">
    <w:name w:val="Default"/>
    <w:rsid w:val="00B516EC"/>
    <w:pPr>
      <w:widowControl w:val="0"/>
      <w:autoSpaceDE w:val="0"/>
      <w:autoSpaceDN w:val="0"/>
      <w:adjustRightInd w:val="0"/>
      <w:spacing w:beforeLines="50" w:line="500" w:lineRule="exact"/>
    </w:pPr>
    <w:rPr>
      <w:rFonts w:ascii="DFHeiBold-B5" w:eastAsia="DFHeiBold-B5" w:hAnsi="Calibri" w:cs="DFHeiBold-B5"/>
      <w:color w:val="000000"/>
      <w:sz w:val="24"/>
      <w:szCs w:val="24"/>
    </w:rPr>
  </w:style>
  <w:style w:type="paragraph" w:customStyle="1" w:styleId="130">
    <w:name w:val="1簡章標題3"/>
    <w:basedOn w:val="a"/>
    <w:qFormat/>
    <w:rsid w:val="00A01D0C"/>
    <w:pPr>
      <w:spacing w:line="400" w:lineRule="exact"/>
      <w:ind w:leftChars="300" w:left="380" w:hangingChars="80" w:hanging="80"/>
      <w:jc w:val="both"/>
      <w:outlineLvl w:val="2"/>
    </w:pPr>
    <w:rPr>
      <w:rFonts w:ascii="Calibri" w:eastAsia="標楷體" w:hAnsi="Calibri" w:cs="Calibri"/>
    </w:rPr>
  </w:style>
  <w:style w:type="paragraph" w:customStyle="1" w:styleId="140">
    <w:name w:val="(1)簡章標題4"/>
    <w:basedOn w:val="a"/>
    <w:uiPriority w:val="99"/>
    <w:qFormat/>
    <w:rsid w:val="00A01D0C"/>
    <w:pPr>
      <w:spacing w:line="400" w:lineRule="exact"/>
      <w:ind w:leftChars="400" w:left="500" w:hangingChars="100" w:hanging="100"/>
      <w:jc w:val="both"/>
      <w:outlineLvl w:val="3"/>
    </w:pPr>
    <w:rPr>
      <w:rFonts w:ascii="Calibri" w:eastAsia="標楷體" w:hAnsi="Calibri" w:cs="Calibri"/>
    </w:rPr>
  </w:style>
  <w:style w:type="paragraph" w:customStyle="1" w:styleId="afff6">
    <w:name w:val="文(中仿宋)"/>
    <w:basedOn w:val="a"/>
    <w:qFormat/>
    <w:rsid w:val="00494B26"/>
    <w:pPr>
      <w:spacing w:beforeLines="50" w:afterLines="50" w:line="400" w:lineRule="exact"/>
    </w:pPr>
    <w:rPr>
      <w:rFonts w:ascii="Century Gothic" w:eastAsia="全真中仿宋" w:hAnsi="Century Gothic" w:cs="新細明體"/>
    </w:rPr>
  </w:style>
  <w:style w:type="paragraph" w:customStyle="1" w:styleId="afff7">
    <w:name w:val="內（中仿宋）"/>
    <w:basedOn w:val="a"/>
    <w:autoRedefine/>
    <w:qFormat/>
    <w:rsid w:val="00494B26"/>
    <w:pPr>
      <w:spacing w:beforeLines="50" w:afterLines="50" w:line="400" w:lineRule="exact"/>
      <w:ind w:firstLineChars="200" w:firstLine="200"/>
    </w:pPr>
    <w:rPr>
      <w:rFonts w:ascii="Century Gothic" w:eastAsia="全真中仿宋" w:hAnsi="Century Gothic" w:cs="新細明體"/>
      <w:spacing w:val="13"/>
    </w:rPr>
  </w:style>
  <w:style w:type="character" w:customStyle="1" w:styleId="aff3">
    <w:name w:val="註解方塊文字 字元"/>
    <w:basedOn w:val="a0"/>
    <w:link w:val="aff2"/>
    <w:semiHidden/>
    <w:rsid w:val="00494B26"/>
    <w:rPr>
      <w:rFonts w:ascii="Arial" w:hAnsi="Arial"/>
      <w:kern w:val="2"/>
      <w:sz w:val="18"/>
      <w:szCs w:val="18"/>
    </w:rPr>
  </w:style>
  <w:style w:type="paragraph" w:styleId="afff8">
    <w:name w:val="Note Heading"/>
    <w:basedOn w:val="a"/>
    <w:next w:val="a"/>
    <w:link w:val="afff9"/>
    <w:rsid w:val="00494B26"/>
    <w:pPr>
      <w:spacing w:line="340" w:lineRule="exact"/>
      <w:jc w:val="center"/>
    </w:pPr>
    <w:rPr>
      <w:rFonts w:ascii="Cambria" w:eastAsia="標楷體" w:hAnsi="Cambria"/>
    </w:rPr>
  </w:style>
  <w:style w:type="character" w:customStyle="1" w:styleId="afff9">
    <w:name w:val="註釋標題 字元"/>
    <w:basedOn w:val="a0"/>
    <w:link w:val="afff8"/>
    <w:rsid w:val="00494B26"/>
    <w:rPr>
      <w:rFonts w:ascii="Cambria" w:eastAsia="標楷體" w:hAnsi="Cambria"/>
      <w:kern w:val="2"/>
      <w:sz w:val="24"/>
      <w:szCs w:val="24"/>
    </w:rPr>
  </w:style>
  <w:style w:type="paragraph" w:customStyle="1" w:styleId="1c">
    <w:name w:val="考試方式(1)"/>
    <w:basedOn w:val="a"/>
    <w:uiPriority w:val="99"/>
    <w:rsid w:val="00494B26"/>
    <w:pPr>
      <w:spacing w:line="300" w:lineRule="exact"/>
      <w:ind w:left="658" w:right="57" w:hanging="204"/>
      <w:jc w:val="both"/>
    </w:pPr>
    <w:rPr>
      <w:rFonts w:ascii="新細明體"/>
      <w:sz w:val="20"/>
    </w:rPr>
  </w:style>
  <w:style w:type="paragraph" w:customStyle="1" w:styleId="afffa">
    <w:name w:val="公文(後續段落)"/>
    <w:basedOn w:val="a"/>
    <w:uiPriority w:val="99"/>
    <w:rsid w:val="00A96182"/>
    <w:pPr>
      <w:spacing w:line="500" w:lineRule="exact"/>
      <w:ind w:left="317"/>
    </w:pPr>
    <w:rPr>
      <w:rFonts w:eastAsia="標楷體"/>
      <w:sz w:val="32"/>
    </w:rPr>
  </w:style>
  <w:style w:type="paragraph" w:styleId="afffb">
    <w:name w:val="annotation text"/>
    <w:basedOn w:val="a"/>
    <w:link w:val="afffc"/>
    <w:uiPriority w:val="99"/>
    <w:rsid w:val="00CA5262"/>
    <w:pPr>
      <w:adjustRightInd w:val="0"/>
      <w:spacing w:line="360" w:lineRule="atLeast"/>
      <w:textAlignment w:val="baseline"/>
    </w:pPr>
    <w:rPr>
      <w:rFonts w:eastAsia="細明體"/>
      <w:kern w:val="0"/>
      <w:szCs w:val="20"/>
    </w:rPr>
  </w:style>
  <w:style w:type="character" w:customStyle="1" w:styleId="afffc">
    <w:name w:val="註解文字 字元"/>
    <w:basedOn w:val="a0"/>
    <w:link w:val="afffb"/>
    <w:uiPriority w:val="99"/>
    <w:rsid w:val="00CA5262"/>
    <w:rPr>
      <w:rFonts w:eastAsia="細明體"/>
      <w:sz w:val="24"/>
    </w:rPr>
  </w:style>
  <w:style w:type="paragraph" w:styleId="afffd">
    <w:name w:val="No Spacing"/>
    <w:link w:val="afffe"/>
    <w:uiPriority w:val="1"/>
    <w:qFormat/>
    <w:rsid w:val="008D73D5"/>
    <w:rPr>
      <w:rFonts w:asciiTheme="minorHAnsi" w:eastAsiaTheme="minorEastAsia" w:hAnsiTheme="minorHAnsi" w:cstheme="minorBidi"/>
      <w:sz w:val="22"/>
      <w:szCs w:val="22"/>
    </w:rPr>
  </w:style>
  <w:style w:type="character" w:customStyle="1" w:styleId="afffe">
    <w:name w:val="無間距 字元"/>
    <w:basedOn w:val="a0"/>
    <w:link w:val="afffd"/>
    <w:uiPriority w:val="1"/>
    <w:rsid w:val="008D73D5"/>
    <w:rPr>
      <w:rFonts w:asciiTheme="minorHAnsi" w:eastAsiaTheme="minorEastAsia" w:hAnsiTheme="minorHAnsi" w:cstheme="minorBidi"/>
      <w:sz w:val="22"/>
      <w:szCs w:val="22"/>
    </w:rPr>
  </w:style>
  <w:style w:type="character" w:styleId="affff">
    <w:name w:val="Strong"/>
    <w:basedOn w:val="a0"/>
    <w:uiPriority w:val="22"/>
    <w:qFormat/>
    <w:rsid w:val="007C3DD1"/>
    <w:rPr>
      <w:b/>
      <w:bCs/>
    </w:rPr>
  </w:style>
  <w:style w:type="paragraph" w:customStyle="1" w:styleId="TableParagraph">
    <w:name w:val="Table Paragraph"/>
    <w:basedOn w:val="a"/>
    <w:uiPriority w:val="1"/>
    <w:qFormat/>
    <w:rsid w:val="001674AA"/>
    <w:pPr>
      <w:autoSpaceDE w:val="0"/>
      <w:autoSpaceDN w:val="0"/>
      <w:adjustRightInd w:val="0"/>
    </w:pPr>
    <w:rPr>
      <w:kern w:val="0"/>
    </w:rPr>
  </w:style>
  <w:style w:type="paragraph" w:customStyle="1" w:styleId="affff0">
    <w:name w:val="標題壹"/>
    <w:basedOn w:val="3"/>
    <w:link w:val="affff1"/>
    <w:uiPriority w:val="1"/>
    <w:qFormat/>
    <w:rsid w:val="007F65E4"/>
    <w:pPr>
      <w:keepNext w:val="0"/>
      <w:tabs>
        <w:tab w:val="left" w:pos="9749"/>
      </w:tabs>
      <w:autoSpaceDE w:val="0"/>
      <w:autoSpaceDN w:val="0"/>
      <w:spacing w:beforeLines="20" w:before="20" w:afterLines="60" w:after="60" w:line="380" w:lineRule="exact"/>
      <w:jc w:val="both"/>
    </w:pPr>
    <w:rPr>
      <w:rFonts w:ascii="微軟正黑體" w:eastAsia="微軟正黑體" w:hAnsi="微軟正黑體" w:cs="微軟正黑體"/>
      <w:kern w:val="0"/>
      <w:sz w:val="26"/>
      <w:szCs w:val="24"/>
      <w:shd w:val="clear" w:color="auto" w:fill="D9D9D9"/>
    </w:rPr>
  </w:style>
  <w:style w:type="character" w:customStyle="1" w:styleId="affff1">
    <w:name w:val="標題壹 字元"/>
    <w:link w:val="affff0"/>
    <w:uiPriority w:val="1"/>
    <w:rsid w:val="007F65E4"/>
    <w:rPr>
      <w:rFonts w:ascii="微軟正黑體" w:eastAsia="微軟正黑體" w:hAnsi="微軟正黑體" w:cs="微軟正黑體"/>
      <w:b/>
      <w:bCs/>
      <w:sz w:val="26"/>
      <w:szCs w:val="24"/>
    </w:rPr>
  </w:style>
  <w:style w:type="character" w:customStyle="1" w:styleId="30">
    <w:name w:val="標題 3 字元"/>
    <w:basedOn w:val="a0"/>
    <w:link w:val="3"/>
    <w:semiHidden/>
    <w:rsid w:val="007F65E4"/>
    <w:rPr>
      <w:rFonts w:asciiTheme="majorHAnsi" w:eastAsiaTheme="majorEastAsia" w:hAnsiTheme="majorHAnsi" w:cstheme="majorBidi"/>
      <w:b/>
      <w:bCs/>
      <w:kern w:val="2"/>
      <w:sz w:val="36"/>
      <w:szCs w:val="36"/>
    </w:rPr>
  </w:style>
  <w:style w:type="paragraph" w:styleId="affff2">
    <w:name w:val="Salutation"/>
    <w:basedOn w:val="a"/>
    <w:next w:val="a"/>
    <w:link w:val="affff3"/>
    <w:rsid w:val="0072749E"/>
    <w:rPr>
      <w:rFonts w:asciiTheme="minorHAnsi" w:eastAsia="標楷體" w:hAnsiTheme="minorHAnsi" w:cs="新細明體"/>
      <w:sz w:val="22"/>
      <w:szCs w:val="22"/>
    </w:rPr>
  </w:style>
  <w:style w:type="character" w:customStyle="1" w:styleId="affff3">
    <w:name w:val="問候 字元"/>
    <w:basedOn w:val="a0"/>
    <w:link w:val="affff2"/>
    <w:rsid w:val="0072749E"/>
    <w:rPr>
      <w:rFonts w:asciiTheme="minorHAnsi" w:eastAsia="標楷體" w:hAnsiTheme="minorHAnsi" w:cs="新細明體"/>
      <w:kern w:val="2"/>
      <w:sz w:val="22"/>
      <w:szCs w:val="22"/>
    </w:rPr>
  </w:style>
  <w:style w:type="paragraph" w:styleId="affff4">
    <w:name w:val="Closing"/>
    <w:basedOn w:val="a"/>
    <w:link w:val="affff5"/>
    <w:rsid w:val="0072749E"/>
    <w:pPr>
      <w:ind w:leftChars="1800" w:left="100"/>
    </w:pPr>
    <w:rPr>
      <w:rFonts w:asciiTheme="minorHAnsi" w:eastAsia="標楷體" w:hAnsiTheme="minorHAnsi" w:cs="新細明體"/>
      <w:sz w:val="22"/>
      <w:szCs w:val="22"/>
    </w:rPr>
  </w:style>
  <w:style w:type="character" w:customStyle="1" w:styleId="affff5">
    <w:name w:val="結語 字元"/>
    <w:basedOn w:val="a0"/>
    <w:link w:val="affff4"/>
    <w:rsid w:val="0072749E"/>
    <w:rPr>
      <w:rFonts w:asciiTheme="minorHAnsi" w:eastAsia="標楷體" w:hAnsiTheme="minorHAnsi" w:cs="新細明體"/>
      <w:kern w:val="2"/>
      <w:sz w:val="22"/>
      <w:szCs w:val="22"/>
    </w:rPr>
  </w:style>
  <w:style w:type="table" w:customStyle="1" w:styleId="1d">
    <w:name w:val="表格格線1"/>
    <w:basedOn w:val="a1"/>
    <w:next w:val="afff2"/>
    <w:rsid w:val="003814D4"/>
    <w:pPr>
      <w:widowControl w:val="0"/>
      <w:spacing w:line="260" w:lineRule="exact"/>
      <w:ind w:firstLine="36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Body Text"/>
    <w:basedOn w:val="a"/>
    <w:link w:val="affff7"/>
    <w:uiPriority w:val="1"/>
    <w:qFormat/>
    <w:rsid w:val="00541B38"/>
    <w:pPr>
      <w:autoSpaceDE w:val="0"/>
      <w:autoSpaceDN w:val="0"/>
      <w:adjustRightInd w:val="0"/>
      <w:spacing w:before="105"/>
      <w:ind w:left="706"/>
    </w:pPr>
    <w:rPr>
      <w:rFonts w:ascii="標楷體" w:eastAsia="標楷體" w:cs="標楷體"/>
      <w:kern w:val="0"/>
    </w:rPr>
  </w:style>
  <w:style w:type="character" w:customStyle="1" w:styleId="affff7">
    <w:name w:val="本文 字元"/>
    <w:basedOn w:val="a0"/>
    <w:link w:val="affff6"/>
    <w:uiPriority w:val="1"/>
    <w:rsid w:val="00541B38"/>
    <w:rPr>
      <w:rFonts w:ascii="標楷體" w:eastAsia="標楷體" w:cs="標楷體"/>
      <w:sz w:val="24"/>
      <w:szCs w:val="24"/>
    </w:rPr>
  </w:style>
  <w:style w:type="character" w:customStyle="1" w:styleId="20">
    <w:name w:val="標題 2 字元"/>
    <w:basedOn w:val="a0"/>
    <w:link w:val="2"/>
    <w:semiHidden/>
    <w:rsid w:val="00F95AA1"/>
    <w:rPr>
      <w:rFonts w:asciiTheme="majorHAnsi" w:eastAsiaTheme="majorEastAsia" w:hAnsiTheme="majorHAnsi" w:cstheme="majorBidi"/>
      <w:b/>
      <w:bCs/>
      <w:kern w:val="2"/>
      <w:sz w:val="48"/>
      <w:szCs w:val="48"/>
    </w:rPr>
  </w:style>
  <w:style w:type="paragraph" w:customStyle="1" w:styleId="xmsonormal">
    <w:name w:val="x_msonormal"/>
    <w:basedOn w:val="a"/>
    <w:rsid w:val="0047438A"/>
    <w:pPr>
      <w:widowControl/>
      <w:spacing w:before="100" w:beforeAutospacing="1" w:after="100" w:afterAutospacing="1"/>
    </w:pPr>
    <w:rPr>
      <w:rFonts w:ascii="新細明體" w:hAnsi="新細明體" w:cs="新細明體"/>
      <w:kern w:val="0"/>
    </w:rPr>
  </w:style>
  <w:style w:type="character" w:styleId="affff8">
    <w:name w:val="Unresolved Mention"/>
    <w:basedOn w:val="a0"/>
    <w:uiPriority w:val="99"/>
    <w:semiHidden/>
    <w:unhideWhenUsed/>
    <w:rsid w:val="00A01D00"/>
    <w:rPr>
      <w:color w:val="605E5C"/>
      <w:shd w:val="clear" w:color="auto" w:fill="E1DFDD"/>
    </w:rPr>
  </w:style>
  <w:style w:type="paragraph" w:styleId="affff9">
    <w:name w:val="Block Text"/>
    <w:basedOn w:val="a"/>
    <w:rsid w:val="00881086"/>
    <w:pPr>
      <w:spacing w:line="300" w:lineRule="exact"/>
      <w:ind w:leftChars="50" w:left="120" w:rightChars="50" w:right="120"/>
    </w:pPr>
    <w:rPr>
      <w:rFonts w:ascii="標楷體" w:eastAsia="標楷體"/>
      <w:sz w:val="32"/>
    </w:rPr>
  </w:style>
  <w:style w:type="paragraph" w:customStyle="1" w:styleId="-">
    <w:name w:val="推薦函-前頁段落"/>
    <w:basedOn w:val="a7"/>
    <w:rsid w:val="00881086"/>
    <w:pPr>
      <w:spacing w:line="500" w:lineRule="exact"/>
      <w:ind w:left="879" w:firstLine="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568268">
      <w:bodyDiv w:val="1"/>
      <w:marLeft w:val="0"/>
      <w:marRight w:val="0"/>
      <w:marTop w:val="0"/>
      <w:marBottom w:val="0"/>
      <w:divBdr>
        <w:top w:val="none" w:sz="0" w:space="0" w:color="auto"/>
        <w:left w:val="none" w:sz="0" w:space="0" w:color="auto"/>
        <w:bottom w:val="none" w:sz="0" w:space="0" w:color="auto"/>
        <w:right w:val="none" w:sz="0" w:space="0" w:color="auto"/>
      </w:divBdr>
      <w:divsChild>
        <w:div w:id="710619787">
          <w:marLeft w:val="0"/>
          <w:marRight w:val="0"/>
          <w:marTop w:val="0"/>
          <w:marBottom w:val="0"/>
          <w:divBdr>
            <w:top w:val="none" w:sz="0" w:space="0" w:color="auto"/>
            <w:left w:val="none" w:sz="0" w:space="0" w:color="auto"/>
            <w:bottom w:val="none" w:sz="0" w:space="0" w:color="auto"/>
            <w:right w:val="none" w:sz="0" w:space="0" w:color="auto"/>
          </w:divBdr>
        </w:div>
      </w:divsChild>
    </w:div>
    <w:div w:id="400367043">
      <w:bodyDiv w:val="1"/>
      <w:marLeft w:val="0"/>
      <w:marRight w:val="0"/>
      <w:marTop w:val="0"/>
      <w:marBottom w:val="0"/>
      <w:divBdr>
        <w:top w:val="none" w:sz="0" w:space="0" w:color="auto"/>
        <w:left w:val="none" w:sz="0" w:space="0" w:color="auto"/>
        <w:bottom w:val="none" w:sz="0" w:space="0" w:color="auto"/>
        <w:right w:val="none" w:sz="0" w:space="0" w:color="auto"/>
      </w:divBdr>
      <w:divsChild>
        <w:div w:id="2065257005">
          <w:marLeft w:val="0"/>
          <w:marRight w:val="0"/>
          <w:marTop w:val="0"/>
          <w:marBottom w:val="0"/>
          <w:divBdr>
            <w:top w:val="none" w:sz="0" w:space="0" w:color="auto"/>
            <w:left w:val="none" w:sz="0" w:space="0" w:color="auto"/>
            <w:bottom w:val="none" w:sz="0" w:space="0" w:color="auto"/>
            <w:right w:val="none" w:sz="0" w:space="0" w:color="auto"/>
          </w:divBdr>
          <w:divsChild>
            <w:div w:id="313265353">
              <w:marLeft w:val="0"/>
              <w:marRight w:val="0"/>
              <w:marTop w:val="0"/>
              <w:marBottom w:val="0"/>
              <w:divBdr>
                <w:top w:val="none" w:sz="0" w:space="0" w:color="auto"/>
                <w:left w:val="none" w:sz="0" w:space="0" w:color="auto"/>
                <w:bottom w:val="none" w:sz="0" w:space="0" w:color="auto"/>
                <w:right w:val="none" w:sz="0" w:space="0" w:color="auto"/>
              </w:divBdr>
              <w:divsChild>
                <w:div w:id="641891968">
                  <w:marLeft w:val="0"/>
                  <w:marRight w:val="0"/>
                  <w:marTop w:val="0"/>
                  <w:marBottom w:val="0"/>
                  <w:divBdr>
                    <w:top w:val="none" w:sz="0" w:space="0" w:color="auto"/>
                    <w:left w:val="none" w:sz="0" w:space="0" w:color="auto"/>
                    <w:bottom w:val="none" w:sz="0" w:space="0" w:color="auto"/>
                    <w:right w:val="none" w:sz="0" w:space="0" w:color="auto"/>
                  </w:divBdr>
                  <w:divsChild>
                    <w:div w:id="4931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752423">
      <w:bodyDiv w:val="1"/>
      <w:marLeft w:val="0"/>
      <w:marRight w:val="0"/>
      <w:marTop w:val="0"/>
      <w:marBottom w:val="0"/>
      <w:divBdr>
        <w:top w:val="none" w:sz="0" w:space="0" w:color="auto"/>
        <w:left w:val="none" w:sz="0" w:space="0" w:color="auto"/>
        <w:bottom w:val="none" w:sz="0" w:space="0" w:color="auto"/>
        <w:right w:val="none" w:sz="0" w:space="0" w:color="auto"/>
      </w:divBdr>
    </w:div>
    <w:div w:id="522936303">
      <w:bodyDiv w:val="1"/>
      <w:marLeft w:val="0"/>
      <w:marRight w:val="0"/>
      <w:marTop w:val="0"/>
      <w:marBottom w:val="0"/>
      <w:divBdr>
        <w:top w:val="none" w:sz="0" w:space="0" w:color="auto"/>
        <w:left w:val="none" w:sz="0" w:space="0" w:color="auto"/>
        <w:bottom w:val="none" w:sz="0" w:space="0" w:color="auto"/>
        <w:right w:val="none" w:sz="0" w:space="0" w:color="auto"/>
      </w:divBdr>
      <w:divsChild>
        <w:div w:id="1187251047">
          <w:marLeft w:val="0"/>
          <w:marRight w:val="0"/>
          <w:marTop w:val="0"/>
          <w:marBottom w:val="0"/>
          <w:divBdr>
            <w:top w:val="none" w:sz="0" w:space="0" w:color="auto"/>
            <w:left w:val="none" w:sz="0" w:space="0" w:color="auto"/>
            <w:bottom w:val="none" w:sz="0" w:space="0" w:color="auto"/>
            <w:right w:val="none" w:sz="0" w:space="0" w:color="auto"/>
          </w:divBdr>
        </w:div>
      </w:divsChild>
    </w:div>
    <w:div w:id="550380528">
      <w:bodyDiv w:val="1"/>
      <w:marLeft w:val="0"/>
      <w:marRight w:val="0"/>
      <w:marTop w:val="0"/>
      <w:marBottom w:val="0"/>
      <w:divBdr>
        <w:top w:val="none" w:sz="0" w:space="0" w:color="auto"/>
        <w:left w:val="none" w:sz="0" w:space="0" w:color="auto"/>
        <w:bottom w:val="none" w:sz="0" w:space="0" w:color="auto"/>
        <w:right w:val="none" w:sz="0" w:space="0" w:color="auto"/>
      </w:divBdr>
    </w:div>
    <w:div w:id="559219564">
      <w:bodyDiv w:val="1"/>
      <w:marLeft w:val="0"/>
      <w:marRight w:val="0"/>
      <w:marTop w:val="0"/>
      <w:marBottom w:val="0"/>
      <w:divBdr>
        <w:top w:val="none" w:sz="0" w:space="0" w:color="auto"/>
        <w:left w:val="none" w:sz="0" w:space="0" w:color="auto"/>
        <w:bottom w:val="none" w:sz="0" w:space="0" w:color="auto"/>
        <w:right w:val="none" w:sz="0" w:space="0" w:color="auto"/>
      </w:divBdr>
    </w:div>
    <w:div w:id="564414064">
      <w:bodyDiv w:val="1"/>
      <w:marLeft w:val="0"/>
      <w:marRight w:val="0"/>
      <w:marTop w:val="0"/>
      <w:marBottom w:val="0"/>
      <w:divBdr>
        <w:top w:val="none" w:sz="0" w:space="0" w:color="auto"/>
        <w:left w:val="none" w:sz="0" w:space="0" w:color="auto"/>
        <w:bottom w:val="none" w:sz="0" w:space="0" w:color="auto"/>
        <w:right w:val="none" w:sz="0" w:space="0" w:color="auto"/>
      </w:divBdr>
    </w:div>
    <w:div w:id="639070614">
      <w:bodyDiv w:val="1"/>
      <w:marLeft w:val="0"/>
      <w:marRight w:val="0"/>
      <w:marTop w:val="0"/>
      <w:marBottom w:val="0"/>
      <w:divBdr>
        <w:top w:val="none" w:sz="0" w:space="0" w:color="auto"/>
        <w:left w:val="none" w:sz="0" w:space="0" w:color="auto"/>
        <w:bottom w:val="none" w:sz="0" w:space="0" w:color="auto"/>
        <w:right w:val="none" w:sz="0" w:space="0" w:color="auto"/>
      </w:divBdr>
      <w:divsChild>
        <w:div w:id="1299383951">
          <w:marLeft w:val="0"/>
          <w:marRight w:val="0"/>
          <w:marTop w:val="0"/>
          <w:marBottom w:val="0"/>
          <w:divBdr>
            <w:top w:val="none" w:sz="0" w:space="0" w:color="auto"/>
            <w:left w:val="none" w:sz="0" w:space="0" w:color="auto"/>
            <w:bottom w:val="none" w:sz="0" w:space="0" w:color="auto"/>
            <w:right w:val="none" w:sz="0" w:space="0" w:color="auto"/>
          </w:divBdr>
        </w:div>
      </w:divsChild>
    </w:div>
    <w:div w:id="652219865">
      <w:bodyDiv w:val="1"/>
      <w:marLeft w:val="0"/>
      <w:marRight w:val="0"/>
      <w:marTop w:val="0"/>
      <w:marBottom w:val="0"/>
      <w:divBdr>
        <w:top w:val="none" w:sz="0" w:space="0" w:color="auto"/>
        <w:left w:val="none" w:sz="0" w:space="0" w:color="auto"/>
        <w:bottom w:val="none" w:sz="0" w:space="0" w:color="auto"/>
        <w:right w:val="none" w:sz="0" w:space="0" w:color="auto"/>
      </w:divBdr>
      <w:divsChild>
        <w:div w:id="1137720892">
          <w:marLeft w:val="0"/>
          <w:marRight w:val="0"/>
          <w:marTop w:val="0"/>
          <w:marBottom w:val="0"/>
          <w:divBdr>
            <w:top w:val="none" w:sz="0" w:space="0" w:color="auto"/>
            <w:left w:val="none" w:sz="0" w:space="0" w:color="auto"/>
            <w:bottom w:val="none" w:sz="0" w:space="0" w:color="auto"/>
            <w:right w:val="none" w:sz="0" w:space="0" w:color="auto"/>
          </w:divBdr>
        </w:div>
      </w:divsChild>
    </w:div>
    <w:div w:id="825435858">
      <w:bodyDiv w:val="1"/>
      <w:marLeft w:val="0"/>
      <w:marRight w:val="0"/>
      <w:marTop w:val="0"/>
      <w:marBottom w:val="0"/>
      <w:divBdr>
        <w:top w:val="none" w:sz="0" w:space="0" w:color="auto"/>
        <w:left w:val="none" w:sz="0" w:space="0" w:color="auto"/>
        <w:bottom w:val="none" w:sz="0" w:space="0" w:color="auto"/>
        <w:right w:val="none" w:sz="0" w:space="0" w:color="auto"/>
      </w:divBdr>
    </w:div>
    <w:div w:id="865826383">
      <w:bodyDiv w:val="1"/>
      <w:marLeft w:val="0"/>
      <w:marRight w:val="0"/>
      <w:marTop w:val="0"/>
      <w:marBottom w:val="0"/>
      <w:divBdr>
        <w:top w:val="none" w:sz="0" w:space="0" w:color="auto"/>
        <w:left w:val="none" w:sz="0" w:space="0" w:color="auto"/>
        <w:bottom w:val="none" w:sz="0" w:space="0" w:color="auto"/>
        <w:right w:val="none" w:sz="0" w:space="0" w:color="auto"/>
      </w:divBdr>
      <w:divsChild>
        <w:div w:id="690453364">
          <w:marLeft w:val="0"/>
          <w:marRight w:val="0"/>
          <w:marTop w:val="0"/>
          <w:marBottom w:val="0"/>
          <w:divBdr>
            <w:top w:val="none" w:sz="0" w:space="0" w:color="auto"/>
            <w:left w:val="none" w:sz="0" w:space="0" w:color="auto"/>
            <w:bottom w:val="none" w:sz="0" w:space="0" w:color="auto"/>
            <w:right w:val="none" w:sz="0" w:space="0" w:color="auto"/>
          </w:divBdr>
        </w:div>
      </w:divsChild>
    </w:div>
    <w:div w:id="900138180">
      <w:bodyDiv w:val="1"/>
      <w:marLeft w:val="0"/>
      <w:marRight w:val="0"/>
      <w:marTop w:val="0"/>
      <w:marBottom w:val="0"/>
      <w:divBdr>
        <w:top w:val="none" w:sz="0" w:space="0" w:color="auto"/>
        <w:left w:val="none" w:sz="0" w:space="0" w:color="auto"/>
        <w:bottom w:val="none" w:sz="0" w:space="0" w:color="auto"/>
        <w:right w:val="none" w:sz="0" w:space="0" w:color="auto"/>
      </w:divBdr>
      <w:divsChild>
        <w:div w:id="84109721">
          <w:marLeft w:val="0"/>
          <w:marRight w:val="0"/>
          <w:marTop w:val="0"/>
          <w:marBottom w:val="0"/>
          <w:divBdr>
            <w:top w:val="none" w:sz="0" w:space="0" w:color="auto"/>
            <w:left w:val="none" w:sz="0" w:space="0" w:color="auto"/>
            <w:bottom w:val="none" w:sz="0" w:space="0" w:color="auto"/>
            <w:right w:val="none" w:sz="0" w:space="0" w:color="auto"/>
          </w:divBdr>
          <w:divsChild>
            <w:div w:id="1913194263">
              <w:marLeft w:val="0"/>
              <w:marRight w:val="0"/>
              <w:marTop w:val="0"/>
              <w:marBottom w:val="0"/>
              <w:divBdr>
                <w:top w:val="none" w:sz="0" w:space="0" w:color="auto"/>
                <w:left w:val="none" w:sz="0" w:space="0" w:color="auto"/>
                <w:bottom w:val="none" w:sz="0" w:space="0" w:color="auto"/>
                <w:right w:val="none" w:sz="0" w:space="0" w:color="auto"/>
              </w:divBdr>
              <w:divsChild>
                <w:div w:id="545457899">
                  <w:marLeft w:val="0"/>
                  <w:marRight w:val="0"/>
                  <w:marTop w:val="0"/>
                  <w:marBottom w:val="0"/>
                  <w:divBdr>
                    <w:top w:val="none" w:sz="0" w:space="0" w:color="auto"/>
                    <w:left w:val="none" w:sz="0" w:space="0" w:color="auto"/>
                    <w:bottom w:val="none" w:sz="0" w:space="0" w:color="auto"/>
                    <w:right w:val="none" w:sz="0" w:space="0" w:color="auto"/>
                  </w:divBdr>
                  <w:divsChild>
                    <w:div w:id="605576830">
                      <w:marLeft w:val="10"/>
                      <w:marRight w:val="0"/>
                      <w:marTop w:val="0"/>
                      <w:marBottom w:val="0"/>
                      <w:divBdr>
                        <w:top w:val="none" w:sz="0" w:space="0" w:color="auto"/>
                        <w:left w:val="none" w:sz="0" w:space="0" w:color="auto"/>
                        <w:bottom w:val="none" w:sz="0" w:space="0" w:color="auto"/>
                        <w:right w:val="none" w:sz="0" w:space="0" w:color="auto"/>
                      </w:divBdr>
                      <w:divsChild>
                        <w:div w:id="8071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937891">
      <w:bodyDiv w:val="1"/>
      <w:marLeft w:val="0"/>
      <w:marRight w:val="0"/>
      <w:marTop w:val="0"/>
      <w:marBottom w:val="0"/>
      <w:divBdr>
        <w:top w:val="none" w:sz="0" w:space="0" w:color="auto"/>
        <w:left w:val="none" w:sz="0" w:space="0" w:color="auto"/>
        <w:bottom w:val="none" w:sz="0" w:space="0" w:color="auto"/>
        <w:right w:val="none" w:sz="0" w:space="0" w:color="auto"/>
      </w:divBdr>
      <w:divsChild>
        <w:div w:id="809984936">
          <w:marLeft w:val="0"/>
          <w:marRight w:val="0"/>
          <w:marTop w:val="0"/>
          <w:marBottom w:val="0"/>
          <w:divBdr>
            <w:top w:val="none" w:sz="0" w:space="0" w:color="auto"/>
            <w:left w:val="none" w:sz="0" w:space="0" w:color="auto"/>
            <w:bottom w:val="none" w:sz="0" w:space="0" w:color="auto"/>
            <w:right w:val="none" w:sz="0" w:space="0" w:color="auto"/>
          </w:divBdr>
          <w:divsChild>
            <w:div w:id="896163074">
              <w:marLeft w:val="0"/>
              <w:marRight w:val="0"/>
              <w:marTop w:val="0"/>
              <w:marBottom w:val="0"/>
              <w:divBdr>
                <w:top w:val="none" w:sz="0" w:space="0" w:color="auto"/>
                <w:left w:val="none" w:sz="0" w:space="0" w:color="auto"/>
                <w:bottom w:val="none" w:sz="0" w:space="0" w:color="auto"/>
                <w:right w:val="none" w:sz="0" w:space="0" w:color="auto"/>
              </w:divBdr>
              <w:divsChild>
                <w:div w:id="361904537">
                  <w:marLeft w:val="0"/>
                  <w:marRight w:val="0"/>
                  <w:marTop w:val="0"/>
                  <w:marBottom w:val="0"/>
                  <w:divBdr>
                    <w:top w:val="none" w:sz="0" w:space="0" w:color="auto"/>
                    <w:left w:val="none" w:sz="0" w:space="0" w:color="auto"/>
                    <w:bottom w:val="none" w:sz="0" w:space="0" w:color="auto"/>
                    <w:right w:val="none" w:sz="0" w:space="0" w:color="auto"/>
                  </w:divBdr>
                  <w:divsChild>
                    <w:div w:id="2038844725">
                      <w:marLeft w:val="10"/>
                      <w:marRight w:val="0"/>
                      <w:marTop w:val="0"/>
                      <w:marBottom w:val="0"/>
                      <w:divBdr>
                        <w:top w:val="none" w:sz="0" w:space="0" w:color="auto"/>
                        <w:left w:val="none" w:sz="0" w:space="0" w:color="auto"/>
                        <w:bottom w:val="none" w:sz="0" w:space="0" w:color="auto"/>
                        <w:right w:val="none" w:sz="0" w:space="0" w:color="auto"/>
                      </w:divBdr>
                      <w:divsChild>
                        <w:div w:id="407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495582">
      <w:bodyDiv w:val="1"/>
      <w:marLeft w:val="0"/>
      <w:marRight w:val="0"/>
      <w:marTop w:val="0"/>
      <w:marBottom w:val="0"/>
      <w:divBdr>
        <w:top w:val="none" w:sz="0" w:space="0" w:color="auto"/>
        <w:left w:val="none" w:sz="0" w:space="0" w:color="auto"/>
        <w:bottom w:val="none" w:sz="0" w:space="0" w:color="auto"/>
        <w:right w:val="none" w:sz="0" w:space="0" w:color="auto"/>
      </w:divBdr>
    </w:div>
    <w:div w:id="1323774259">
      <w:bodyDiv w:val="1"/>
      <w:marLeft w:val="0"/>
      <w:marRight w:val="0"/>
      <w:marTop w:val="0"/>
      <w:marBottom w:val="0"/>
      <w:divBdr>
        <w:top w:val="none" w:sz="0" w:space="0" w:color="auto"/>
        <w:left w:val="none" w:sz="0" w:space="0" w:color="auto"/>
        <w:bottom w:val="none" w:sz="0" w:space="0" w:color="auto"/>
        <w:right w:val="none" w:sz="0" w:space="0" w:color="auto"/>
      </w:divBdr>
      <w:divsChild>
        <w:div w:id="442068928">
          <w:marLeft w:val="0"/>
          <w:marRight w:val="0"/>
          <w:marTop w:val="0"/>
          <w:marBottom w:val="0"/>
          <w:divBdr>
            <w:top w:val="none" w:sz="0" w:space="0" w:color="auto"/>
            <w:left w:val="none" w:sz="0" w:space="0" w:color="auto"/>
            <w:bottom w:val="none" w:sz="0" w:space="0" w:color="auto"/>
            <w:right w:val="none" w:sz="0" w:space="0" w:color="auto"/>
          </w:divBdr>
          <w:divsChild>
            <w:div w:id="131481555">
              <w:marLeft w:val="0"/>
              <w:marRight w:val="0"/>
              <w:marTop w:val="0"/>
              <w:marBottom w:val="0"/>
              <w:divBdr>
                <w:top w:val="none" w:sz="0" w:space="0" w:color="auto"/>
                <w:left w:val="none" w:sz="0" w:space="0" w:color="auto"/>
                <w:bottom w:val="none" w:sz="0" w:space="0" w:color="auto"/>
                <w:right w:val="none" w:sz="0" w:space="0" w:color="auto"/>
              </w:divBdr>
              <w:divsChild>
                <w:div w:id="1784691336">
                  <w:marLeft w:val="0"/>
                  <w:marRight w:val="0"/>
                  <w:marTop w:val="0"/>
                  <w:marBottom w:val="0"/>
                  <w:divBdr>
                    <w:top w:val="none" w:sz="0" w:space="0" w:color="auto"/>
                    <w:left w:val="none" w:sz="0" w:space="0" w:color="auto"/>
                    <w:bottom w:val="none" w:sz="0" w:space="0" w:color="auto"/>
                    <w:right w:val="none" w:sz="0" w:space="0" w:color="auto"/>
                  </w:divBdr>
                  <w:divsChild>
                    <w:div w:id="23991340">
                      <w:marLeft w:val="10"/>
                      <w:marRight w:val="0"/>
                      <w:marTop w:val="0"/>
                      <w:marBottom w:val="0"/>
                      <w:divBdr>
                        <w:top w:val="none" w:sz="0" w:space="0" w:color="auto"/>
                        <w:left w:val="none" w:sz="0" w:space="0" w:color="auto"/>
                        <w:bottom w:val="none" w:sz="0" w:space="0" w:color="auto"/>
                        <w:right w:val="none" w:sz="0" w:space="0" w:color="auto"/>
                      </w:divBdr>
                      <w:divsChild>
                        <w:div w:id="17093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175424">
      <w:bodyDiv w:val="1"/>
      <w:marLeft w:val="0"/>
      <w:marRight w:val="0"/>
      <w:marTop w:val="0"/>
      <w:marBottom w:val="0"/>
      <w:divBdr>
        <w:top w:val="none" w:sz="0" w:space="0" w:color="auto"/>
        <w:left w:val="none" w:sz="0" w:space="0" w:color="auto"/>
        <w:bottom w:val="none" w:sz="0" w:space="0" w:color="auto"/>
        <w:right w:val="none" w:sz="0" w:space="0" w:color="auto"/>
      </w:divBdr>
    </w:div>
    <w:div w:id="1370256630">
      <w:bodyDiv w:val="1"/>
      <w:marLeft w:val="0"/>
      <w:marRight w:val="0"/>
      <w:marTop w:val="0"/>
      <w:marBottom w:val="0"/>
      <w:divBdr>
        <w:top w:val="none" w:sz="0" w:space="0" w:color="auto"/>
        <w:left w:val="none" w:sz="0" w:space="0" w:color="auto"/>
        <w:bottom w:val="none" w:sz="0" w:space="0" w:color="auto"/>
        <w:right w:val="none" w:sz="0" w:space="0" w:color="auto"/>
      </w:divBdr>
    </w:div>
    <w:div w:id="1414007989">
      <w:bodyDiv w:val="1"/>
      <w:marLeft w:val="0"/>
      <w:marRight w:val="0"/>
      <w:marTop w:val="0"/>
      <w:marBottom w:val="0"/>
      <w:divBdr>
        <w:top w:val="none" w:sz="0" w:space="0" w:color="auto"/>
        <w:left w:val="none" w:sz="0" w:space="0" w:color="auto"/>
        <w:bottom w:val="none" w:sz="0" w:space="0" w:color="auto"/>
        <w:right w:val="none" w:sz="0" w:space="0" w:color="auto"/>
      </w:divBdr>
      <w:divsChild>
        <w:div w:id="482550468">
          <w:marLeft w:val="0"/>
          <w:marRight w:val="0"/>
          <w:marTop w:val="0"/>
          <w:marBottom w:val="0"/>
          <w:divBdr>
            <w:top w:val="none" w:sz="0" w:space="0" w:color="auto"/>
            <w:left w:val="none" w:sz="0" w:space="0" w:color="auto"/>
            <w:bottom w:val="none" w:sz="0" w:space="0" w:color="auto"/>
            <w:right w:val="none" w:sz="0" w:space="0" w:color="auto"/>
          </w:divBdr>
        </w:div>
      </w:divsChild>
    </w:div>
    <w:div w:id="1732003295">
      <w:bodyDiv w:val="1"/>
      <w:marLeft w:val="0"/>
      <w:marRight w:val="0"/>
      <w:marTop w:val="0"/>
      <w:marBottom w:val="0"/>
      <w:divBdr>
        <w:top w:val="none" w:sz="0" w:space="0" w:color="auto"/>
        <w:left w:val="none" w:sz="0" w:space="0" w:color="auto"/>
        <w:bottom w:val="none" w:sz="0" w:space="0" w:color="auto"/>
        <w:right w:val="none" w:sz="0" w:space="0" w:color="auto"/>
      </w:divBdr>
    </w:div>
    <w:div w:id="1744528527">
      <w:bodyDiv w:val="1"/>
      <w:marLeft w:val="0"/>
      <w:marRight w:val="0"/>
      <w:marTop w:val="0"/>
      <w:marBottom w:val="0"/>
      <w:divBdr>
        <w:top w:val="none" w:sz="0" w:space="0" w:color="auto"/>
        <w:left w:val="none" w:sz="0" w:space="0" w:color="auto"/>
        <w:bottom w:val="none" w:sz="0" w:space="0" w:color="auto"/>
        <w:right w:val="none" w:sz="0" w:space="0" w:color="auto"/>
      </w:divBdr>
    </w:div>
    <w:div w:id="1856310761">
      <w:bodyDiv w:val="1"/>
      <w:marLeft w:val="0"/>
      <w:marRight w:val="0"/>
      <w:marTop w:val="0"/>
      <w:marBottom w:val="0"/>
      <w:divBdr>
        <w:top w:val="none" w:sz="0" w:space="0" w:color="auto"/>
        <w:left w:val="none" w:sz="0" w:space="0" w:color="auto"/>
        <w:bottom w:val="none" w:sz="0" w:space="0" w:color="auto"/>
        <w:right w:val="none" w:sz="0" w:space="0" w:color="auto"/>
      </w:divBdr>
    </w:div>
    <w:div w:id="1958104312">
      <w:bodyDiv w:val="1"/>
      <w:marLeft w:val="0"/>
      <w:marRight w:val="0"/>
      <w:marTop w:val="0"/>
      <w:marBottom w:val="0"/>
      <w:divBdr>
        <w:top w:val="none" w:sz="0" w:space="0" w:color="auto"/>
        <w:left w:val="none" w:sz="0" w:space="0" w:color="auto"/>
        <w:bottom w:val="none" w:sz="0" w:space="0" w:color="auto"/>
        <w:right w:val="none" w:sz="0" w:space="0" w:color="auto"/>
      </w:divBdr>
      <w:divsChild>
        <w:div w:id="707143242">
          <w:marLeft w:val="0"/>
          <w:marRight w:val="0"/>
          <w:marTop w:val="0"/>
          <w:marBottom w:val="0"/>
          <w:divBdr>
            <w:top w:val="none" w:sz="0" w:space="0" w:color="auto"/>
            <w:left w:val="none" w:sz="0" w:space="0" w:color="auto"/>
            <w:bottom w:val="none" w:sz="0" w:space="0" w:color="auto"/>
            <w:right w:val="none" w:sz="0" w:space="0" w:color="auto"/>
          </w:divBdr>
        </w:div>
      </w:divsChild>
    </w:div>
    <w:div w:id="1977253035">
      <w:bodyDiv w:val="1"/>
      <w:marLeft w:val="0"/>
      <w:marRight w:val="0"/>
      <w:marTop w:val="0"/>
      <w:marBottom w:val="0"/>
      <w:divBdr>
        <w:top w:val="none" w:sz="0" w:space="0" w:color="auto"/>
        <w:left w:val="none" w:sz="0" w:space="0" w:color="auto"/>
        <w:bottom w:val="none" w:sz="0" w:space="0" w:color="auto"/>
        <w:right w:val="none" w:sz="0" w:space="0" w:color="auto"/>
      </w:divBdr>
      <w:divsChild>
        <w:div w:id="1644965170">
          <w:marLeft w:val="0"/>
          <w:marRight w:val="0"/>
          <w:marTop w:val="0"/>
          <w:marBottom w:val="0"/>
          <w:divBdr>
            <w:top w:val="none" w:sz="0" w:space="0" w:color="auto"/>
            <w:left w:val="none" w:sz="0" w:space="0" w:color="auto"/>
            <w:bottom w:val="none" w:sz="0" w:space="0" w:color="auto"/>
            <w:right w:val="none" w:sz="0" w:space="0" w:color="auto"/>
          </w:divBdr>
        </w:div>
      </w:divsChild>
    </w:div>
    <w:div w:id="1997564389">
      <w:bodyDiv w:val="1"/>
      <w:marLeft w:val="0"/>
      <w:marRight w:val="0"/>
      <w:marTop w:val="0"/>
      <w:marBottom w:val="0"/>
      <w:divBdr>
        <w:top w:val="none" w:sz="0" w:space="0" w:color="auto"/>
        <w:left w:val="none" w:sz="0" w:space="0" w:color="auto"/>
        <w:bottom w:val="none" w:sz="0" w:space="0" w:color="auto"/>
        <w:right w:val="none" w:sz="0" w:space="0" w:color="auto"/>
      </w:divBdr>
      <w:divsChild>
        <w:div w:id="404688920">
          <w:marLeft w:val="0"/>
          <w:marRight w:val="0"/>
          <w:marTop w:val="0"/>
          <w:marBottom w:val="0"/>
          <w:divBdr>
            <w:top w:val="none" w:sz="0" w:space="0" w:color="auto"/>
            <w:left w:val="none" w:sz="0" w:space="0" w:color="auto"/>
            <w:bottom w:val="none" w:sz="0" w:space="0" w:color="auto"/>
            <w:right w:val="none" w:sz="0" w:space="0" w:color="auto"/>
          </w:divBdr>
          <w:divsChild>
            <w:div w:id="1623998859">
              <w:marLeft w:val="0"/>
              <w:marRight w:val="0"/>
              <w:marTop w:val="0"/>
              <w:marBottom w:val="0"/>
              <w:divBdr>
                <w:top w:val="none" w:sz="0" w:space="0" w:color="auto"/>
                <w:left w:val="none" w:sz="0" w:space="0" w:color="auto"/>
                <w:bottom w:val="none" w:sz="0" w:space="0" w:color="auto"/>
                <w:right w:val="none" w:sz="0" w:space="0" w:color="auto"/>
              </w:divBdr>
              <w:divsChild>
                <w:div w:id="1893347774">
                  <w:marLeft w:val="0"/>
                  <w:marRight w:val="0"/>
                  <w:marTop w:val="0"/>
                  <w:marBottom w:val="0"/>
                  <w:divBdr>
                    <w:top w:val="none" w:sz="0" w:space="0" w:color="auto"/>
                    <w:left w:val="none" w:sz="0" w:space="0" w:color="auto"/>
                    <w:bottom w:val="none" w:sz="0" w:space="0" w:color="auto"/>
                    <w:right w:val="none" w:sz="0" w:space="0" w:color="auto"/>
                  </w:divBdr>
                  <w:divsChild>
                    <w:div w:id="526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4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recruit.thu.edu.tw" TargetMode="External"/><Relationship Id="rId26" Type="http://schemas.openxmlformats.org/officeDocument/2006/relationships/header" Target="header4.xml"/><Relationship Id="rId39" Type="http://schemas.openxmlformats.org/officeDocument/2006/relationships/header" Target="header7.xml"/><Relationship Id="rId21" Type="http://schemas.openxmlformats.org/officeDocument/2006/relationships/hyperlink" Target="https://www.thu.edu.tw/" TargetMode="External"/><Relationship Id="rId34" Type="http://schemas.openxmlformats.org/officeDocument/2006/relationships/image" Target="media/image7.png"/><Relationship Id="rId42" Type="http://schemas.openxmlformats.org/officeDocument/2006/relationships/footer" Target="footer8.xm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yperlink" Target="https://form2.thu.edu.tw/1015038"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oter" Target="footer7.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japan.thu.edu.tw/web/" TargetMode="External"/><Relationship Id="rId28" Type="http://schemas.openxmlformats.org/officeDocument/2006/relationships/footer" Target="footer5.xm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recruit.thu.edu.tw" TargetMode="External"/><Relationship Id="rId31" Type="http://schemas.openxmlformats.org/officeDocument/2006/relationships/image" Target="media/image4.png"/><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history.thu.edu.tw/zh-tw/"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image" Target="media/image12.jpeg"/><Relationship Id="rId48" Type="http://schemas.openxmlformats.org/officeDocument/2006/relationships/header" Target="header1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hyperlink" Target="https://reurl.cc/LMoaya"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0.xml"/><Relationship Id="rId20" Type="http://schemas.openxmlformats.org/officeDocument/2006/relationships/hyperlink" Target="https://www.thu.edu.tw/"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65764-6984-494B-92F4-3E13BB837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17042</Words>
  <Characters>97141</Characters>
  <Application>Microsoft Office Word</Application>
  <DocSecurity>0</DocSecurity>
  <Lines>809</Lines>
  <Paragraphs>227</Paragraphs>
  <ScaleCrop>false</ScaleCrop>
  <Company/>
  <LinksUpToDate>false</LinksUpToDate>
  <CharactersWithSpaces>113956</CharactersWithSpaces>
  <SharedDoc>false</SharedDoc>
  <HLinks>
    <vt:vector size="210" baseType="variant">
      <vt:variant>
        <vt:i4>786458</vt:i4>
      </vt:variant>
      <vt:variant>
        <vt:i4>186</vt:i4>
      </vt:variant>
      <vt:variant>
        <vt:i4>0</vt:i4>
      </vt:variant>
      <vt:variant>
        <vt:i4>5</vt:i4>
      </vt:variant>
      <vt:variant>
        <vt:lpwstr>http://law.moj.gov.tw/LawClass/LawSingle.aspx?Pcode=H0030032&amp;FLNO=11</vt:lpwstr>
      </vt:variant>
      <vt:variant>
        <vt:lpwstr/>
      </vt:variant>
      <vt:variant>
        <vt:i4>851994</vt:i4>
      </vt:variant>
      <vt:variant>
        <vt:i4>183</vt:i4>
      </vt:variant>
      <vt:variant>
        <vt:i4>0</vt:i4>
      </vt:variant>
      <vt:variant>
        <vt:i4>5</vt:i4>
      </vt:variant>
      <vt:variant>
        <vt:lpwstr>http://law.moj.gov.tw/LawClass/LawSingle.aspx?Pcode=H0030032&amp;FLNO=10</vt:lpwstr>
      </vt:variant>
      <vt:variant>
        <vt:lpwstr/>
      </vt:variant>
      <vt:variant>
        <vt:i4>3997739</vt:i4>
      </vt:variant>
      <vt:variant>
        <vt:i4>180</vt:i4>
      </vt:variant>
      <vt:variant>
        <vt:i4>0</vt:i4>
      </vt:variant>
      <vt:variant>
        <vt:i4>5</vt:i4>
      </vt:variant>
      <vt:variant>
        <vt:lpwstr>http://law.moj.gov.tw/LawClass/LawSingle.aspx?Pcode=H0030032&amp;FLNO=9</vt:lpwstr>
      </vt:variant>
      <vt:variant>
        <vt:lpwstr/>
      </vt:variant>
      <vt:variant>
        <vt:i4>3997739</vt:i4>
      </vt:variant>
      <vt:variant>
        <vt:i4>177</vt:i4>
      </vt:variant>
      <vt:variant>
        <vt:i4>0</vt:i4>
      </vt:variant>
      <vt:variant>
        <vt:i4>5</vt:i4>
      </vt:variant>
      <vt:variant>
        <vt:lpwstr>http://law.moj.gov.tw/LawClass/LawSingle.aspx?Pcode=H0030032&amp;FLNO=8</vt:lpwstr>
      </vt:variant>
      <vt:variant>
        <vt:lpwstr/>
      </vt:variant>
      <vt:variant>
        <vt:i4>3997739</vt:i4>
      </vt:variant>
      <vt:variant>
        <vt:i4>174</vt:i4>
      </vt:variant>
      <vt:variant>
        <vt:i4>0</vt:i4>
      </vt:variant>
      <vt:variant>
        <vt:i4>5</vt:i4>
      </vt:variant>
      <vt:variant>
        <vt:lpwstr>http://law.moj.gov.tw/LawClass/LawSingle.aspx?Pcode=H0030032&amp;FLNO=7</vt:lpwstr>
      </vt:variant>
      <vt:variant>
        <vt:lpwstr/>
      </vt:variant>
      <vt:variant>
        <vt:i4>3997739</vt:i4>
      </vt:variant>
      <vt:variant>
        <vt:i4>171</vt:i4>
      </vt:variant>
      <vt:variant>
        <vt:i4>0</vt:i4>
      </vt:variant>
      <vt:variant>
        <vt:i4>5</vt:i4>
      </vt:variant>
      <vt:variant>
        <vt:lpwstr>http://law.moj.gov.tw/LawClass/LawSingle.aspx?Pcode=H0030032&amp;FLNO=6</vt:lpwstr>
      </vt:variant>
      <vt:variant>
        <vt:lpwstr/>
      </vt:variant>
      <vt:variant>
        <vt:i4>3997739</vt:i4>
      </vt:variant>
      <vt:variant>
        <vt:i4>168</vt:i4>
      </vt:variant>
      <vt:variant>
        <vt:i4>0</vt:i4>
      </vt:variant>
      <vt:variant>
        <vt:i4>5</vt:i4>
      </vt:variant>
      <vt:variant>
        <vt:lpwstr>http://law.moj.gov.tw/LawClass/LawSingle.aspx?Pcode=H0030032&amp;FLNO=5</vt:lpwstr>
      </vt:variant>
      <vt:variant>
        <vt:lpwstr/>
      </vt:variant>
      <vt:variant>
        <vt:i4>7405602</vt:i4>
      </vt:variant>
      <vt:variant>
        <vt:i4>165</vt:i4>
      </vt:variant>
      <vt:variant>
        <vt:i4>0</vt:i4>
      </vt:variant>
      <vt:variant>
        <vt:i4>5</vt:i4>
      </vt:variant>
      <vt:variant>
        <vt:lpwstr>http://recruit.thu.edu.tw/</vt:lpwstr>
      </vt:variant>
      <vt:variant>
        <vt:lpwstr/>
      </vt:variant>
      <vt:variant>
        <vt:i4>1245237</vt:i4>
      </vt:variant>
      <vt:variant>
        <vt:i4>158</vt:i4>
      </vt:variant>
      <vt:variant>
        <vt:i4>0</vt:i4>
      </vt:variant>
      <vt:variant>
        <vt:i4>5</vt:i4>
      </vt:variant>
      <vt:variant>
        <vt:lpwstr/>
      </vt:variant>
      <vt:variant>
        <vt:lpwstr>_Toc430354405</vt:lpwstr>
      </vt:variant>
      <vt:variant>
        <vt:i4>1245237</vt:i4>
      </vt:variant>
      <vt:variant>
        <vt:i4>152</vt:i4>
      </vt:variant>
      <vt:variant>
        <vt:i4>0</vt:i4>
      </vt:variant>
      <vt:variant>
        <vt:i4>5</vt:i4>
      </vt:variant>
      <vt:variant>
        <vt:lpwstr/>
      </vt:variant>
      <vt:variant>
        <vt:lpwstr>_Toc430354404</vt:lpwstr>
      </vt:variant>
      <vt:variant>
        <vt:i4>1245237</vt:i4>
      </vt:variant>
      <vt:variant>
        <vt:i4>146</vt:i4>
      </vt:variant>
      <vt:variant>
        <vt:i4>0</vt:i4>
      </vt:variant>
      <vt:variant>
        <vt:i4>5</vt:i4>
      </vt:variant>
      <vt:variant>
        <vt:lpwstr/>
      </vt:variant>
      <vt:variant>
        <vt:lpwstr>_Toc430354403</vt:lpwstr>
      </vt:variant>
      <vt:variant>
        <vt:i4>1245237</vt:i4>
      </vt:variant>
      <vt:variant>
        <vt:i4>140</vt:i4>
      </vt:variant>
      <vt:variant>
        <vt:i4>0</vt:i4>
      </vt:variant>
      <vt:variant>
        <vt:i4>5</vt:i4>
      </vt:variant>
      <vt:variant>
        <vt:lpwstr/>
      </vt:variant>
      <vt:variant>
        <vt:lpwstr>_Toc430354402</vt:lpwstr>
      </vt:variant>
      <vt:variant>
        <vt:i4>1245237</vt:i4>
      </vt:variant>
      <vt:variant>
        <vt:i4>134</vt:i4>
      </vt:variant>
      <vt:variant>
        <vt:i4>0</vt:i4>
      </vt:variant>
      <vt:variant>
        <vt:i4>5</vt:i4>
      </vt:variant>
      <vt:variant>
        <vt:lpwstr/>
      </vt:variant>
      <vt:variant>
        <vt:lpwstr>_Toc430354401</vt:lpwstr>
      </vt:variant>
      <vt:variant>
        <vt:i4>1245237</vt:i4>
      </vt:variant>
      <vt:variant>
        <vt:i4>128</vt:i4>
      </vt:variant>
      <vt:variant>
        <vt:i4>0</vt:i4>
      </vt:variant>
      <vt:variant>
        <vt:i4>5</vt:i4>
      </vt:variant>
      <vt:variant>
        <vt:lpwstr/>
      </vt:variant>
      <vt:variant>
        <vt:lpwstr>_Toc430354400</vt:lpwstr>
      </vt:variant>
      <vt:variant>
        <vt:i4>1703986</vt:i4>
      </vt:variant>
      <vt:variant>
        <vt:i4>122</vt:i4>
      </vt:variant>
      <vt:variant>
        <vt:i4>0</vt:i4>
      </vt:variant>
      <vt:variant>
        <vt:i4>5</vt:i4>
      </vt:variant>
      <vt:variant>
        <vt:lpwstr/>
      </vt:variant>
      <vt:variant>
        <vt:lpwstr>_Toc430354399</vt:lpwstr>
      </vt:variant>
      <vt:variant>
        <vt:i4>1703986</vt:i4>
      </vt:variant>
      <vt:variant>
        <vt:i4>116</vt:i4>
      </vt:variant>
      <vt:variant>
        <vt:i4>0</vt:i4>
      </vt:variant>
      <vt:variant>
        <vt:i4>5</vt:i4>
      </vt:variant>
      <vt:variant>
        <vt:lpwstr/>
      </vt:variant>
      <vt:variant>
        <vt:lpwstr>_Toc430354398</vt:lpwstr>
      </vt:variant>
      <vt:variant>
        <vt:i4>1703986</vt:i4>
      </vt:variant>
      <vt:variant>
        <vt:i4>110</vt:i4>
      </vt:variant>
      <vt:variant>
        <vt:i4>0</vt:i4>
      </vt:variant>
      <vt:variant>
        <vt:i4>5</vt:i4>
      </vt:variant>
      <vt:variant>
        <vt:lpwstr/>
      </vt:variant>
      <vt:variant>
        <vt:lpwstr>_Toc430354397</vt:lpwstr>
      </vt:variant>
      <vt:variant>
        <vt:i4>1703986</vt:i4>
      </vt:variant>
      <vt:variant>
        <vt:i4>104</vt:i4>
      </vt:variant>
      <vt:variant>
        <vt:i4>0</vt:i4>
      </vt:variant>
      <vt:variant>
        <vt:i4>5</vt:i4>
      </vt:variant>
      <vt:variant>
        <vt:lpwstr/>
      </vt:variant>
      <vt:variant>
        <vt:lpwstr>_Toc430354396</vt:lpwstr>
      </vt:variant>
      <vt:variant>
        <vt:i4>1703986</vt:i4>
      </vt:variant>
      <vt:variant>
        <vt:i4>98</vt:i4>
      </vt:variant>
      <vt:variant>
        <vt:i4>0</vt:i4>
      </vt:variant>
      <vt:variant>
        <vt:i4>5</vt:i4>
      </vt:variant>
      <vt:variant>
        <vt:lpwstr/>
      </vt:variant>
      <vt:variant>
        <vt:lpwstr>_Toc430354395</vt:lpwstr>
      </vt:variant>
      <vt:variant>
        <vt:i4>1703986</vt:i4>
      </vt:variant>
      <vt:variant>
        <vt:i4>92</vt:i4>
      </vt:variant>
      <vt:variant>
        <vt:i4>0</vt:i4>
      </vt:variant>
      <vt:variant>
        <vt:i4>5</vt:i4>
      </vt:variant>
      <vt:variant>
        <vt:lpwstr/>
      </vt:variant>
      <vt:variant>
        <vt:lpwstr>_Toc430354394</vt:lpwstr>
      </vt:variant>
      <vt:variant>
        <vt:i4>1703986</vt:i4>
      </vt:variant>
      <vt:variant>
        <vt:i4>86</vt:i4>
      </vt:variant>
      <vt:variant>
        <vt:i4>0</vt:i4>
      </vt:variant>
      <vt:variant>
        <vt:i4>5</vt:i4>
      </vt:variant>
      <vt:variant>
        <vt:lpwstr/>
      </vt:variant>
      <vt:variant>
        <vt:lpwstr>_Toc430354393</vt:lpwstr>
      </vt:variant>
      <vt:variant>
        <vt:i4>1703986</vt:i4>
      </vt:variant>
      <vt:variant>
        <vt:i4>80</vt:i4>
      </vt:variant>
      <vt:variant>
        <vt:i4>0</vt:i4>
      </vt:variant>
      <vt:variant>
        <vt:i4>5</vt:i4>
      </vt:variant>
      <vt:variant>
        <vt:lpwstr/>
      </vt:variant>
      <vt:variant>
        <vt:lpwstr>_Toc430354392</vt:lpwstr>
      </vt:variant>
      <vt:variant>
        <vt:i4>1703986</vt:i4>
      </vt:variant>
      <vt:variant>
        <vt:i4>74</vt:i4>
      </vt:variant>
      <vt:variant>
        <vt:i4>0</vt:i4>
      </vt:variant>
      <vt:variant>
        <vt:i4>5</vt:i4>
      </vt:variant>
      <vt:variant>
        <vt:lpwstr/>
      </vt:variant>
      <vt:variant>
        <vt:lpwstr>_Toc430354391</vt:lpwstr>
      </vt:variant>
      <vt:variant>
        <vt:i4>1703986</vt:i4>
      </vt:variant>
      <vt:variant>
        <vt:i4>68</vt:i4>
      </vt:variant>
      <vt:variant>
        <vt:i4>0</vt:i4>
      </vt:variant>
      <vt:variant>
        <vt:i4>5</vt:i4>
      </vt:variant>
      <vt:variant>
        <vt:lpwstr/>
      </vt:variant>
      <vt:variant>
        <vt:lpwstr>_Toc430354390</vt:lpwstr>
      </vt:variant>
      <vt:variant>
        <vt:i4>1769522</vt:i4>
      </vt:variant>
      <vt:variant>
        <vt:i4>62</vt:i4>
      </vt:variant>
      <vt:variant>
        <vt:i4>0</vt:i4>
      </vt:variant>
      <vt:variant>
        <vt:i4>5</vt:i4>
      </vt:variant>
      <vt:variant>
        <vt:lpwstr/>
      </vt:variant>
      <vt:variant>
        <vt:lpwstr>_Toc430354389</vt:lpwstr>
      </vt:variant>
      <vt:variant>
        <vt:i4>1769522</vt:i4>
      </vt:variant>
      <vt:variant>
        <vt:i4>56</vt:i4>
      </vt:variant>
      <vt:variant>
        <vt:i4>0</vt:i4>
      </vt:variant>
      <vt:variant>
        <vt:i4>5</vt:i4>
      </vt:variant>
      <vt:variant>
        <vt:lpwstr/>
      </vt:variant>
      <vt:variant>
        <vt:lpwstr>_Toc430354388</vt:lpwstr>
      </vt:variant>
      <vt:variant>
        <vt:i4>1769522</vt:i4>
      </vt:variant>
      <vt:variant>
        <vt:i4>50</vt:i4>
      </vt:variant>
      <vt:variant>
        <vt:i4>0</vt:i4>
      </vt:variant>
      <vt:variant>
        <vt:i4>5</vt:i4>
      </vt:variant>
      <vt:variant>
        <vt:lpwstr/>
      </vt:variant>
      <vt:variant>
        <vt:lpwstr>_Toc430354387</vt:lpwstr>
      </vt:variant>
      <vt:variant>
        <vt:i4>1769522</vt:i4>
      </vt:variant>
      <vt:variant>
        <vt:i4>44</vt:i4>
      </vt:variant>
      <vt:variant>
        <vt:i4>0</vt:i4>
      </vt:variant>
      <vt:variant>
        <vt:i4>5</vt:i4>
      </vt:variant>
      <vt:variant>
        <vt:lpwstr/>
      </vt:variant>
      <vt:variant>
        <vt:lpwstr>_Toc430354386</vt:lpwstr>
      </vt:variant>
      <vt:variant>
        <vt:i4>1769522</vt:i4>
      </vt:variant>
      <vt:variant>
        <vt:i4>38</vt:i4>
      </vt:variant>
      <vt:variant>
        <vt:i4>0</vt:i4>
      </vt:variant>
      <vt:variant>
        <vt:i4>5</vt:i4>
      </vt:variant>
      <vt:variant>
        <vt:lpwstr/>
      </vt:variant>
      <vt:variant>
        <vt:lpwstr>_Toc430354385</vt:lpwstr>
      </vt:variant>
      <vt:variant>
        <vt:i4>1769522</vt:i4>
      </vt:variant>
      <vt:variant>
        <vt:i4>32</vt:i4>
      </vt:variant>
      <vt:variant>
        <vt:i4>0</vt:i4>
      </vt:variant>
      <vt:variant>
        <vt:i4>5</vt:i4>
      </vt:variant>
      <vt:variant>
        <vt:lpwstr/>
      </vt:variant>
      <vt:variant>
        <vt:lpwstr>_Toc430354384</vt:lpwstr>
      </vt:variant>
      <vt:variant>
        <vt:i4>1769522</vt:i4>
      </vt:variant>
      <vt:variant>
        <vt:i4>26</vt:i4>
      </vt:variant>
      <vt:variant>
        <vt:i4>0</vt:i4>
      </vt:variant>
      <vt:variant>
        <vt:i4>5</vt:i4>
      </vt:variant>
      <vt:variant>
        <vt:lpwstr/>
      </vt:variant>
      <vt:variant>
        <vt:lpwstr>_Toc430354383</vt:lpwstr>
      </vt:variant>
      <vt:variant>
        <vt:i4>1769522</vt:i4>
      </vt:variant>
      <vt:variant>
        <vt:i4>20</vt:i4>
      </vt:variant>
      <vt:variant>
        <vt:i4>0</vt:i4>
      </vt:variant>
      <vt:variant>
        <vt:i4>5</vt:i4>
      </vt:variant>
      <vt:variant>
        <vt:lpwstr/>
      </vt:variant>
      <vt:variant>
        <vt:lpwstr>_Toc430354382</vt:lpwstr>
      </vt:variant>
      <vt:variant>
        <vt:i4>7405602</vt:i4>
      </vt:variant>
      <vt:variant>
        <vt:i4>15</vt:i4>
      </vt:variant>
      <vt:variant>
        <vt:i4>0</vt:i4>
      </vt:variant>
      <vt:variant>
        <vt:i4>5</vt:i4>
      </vt:variant>
      <vt:variant>
        <vt:lpwstr>http://recruit.thu.edu.tw/</vt:lpwstr>
      </vt:variant>
      <vt:variant>
        <vt:lpwstr/>
      </vt:variant>
      <vt:variant>
        <vt:i4>7274559</vt:i4>
      </vt:variant>
      <vt:variant>
        <vt:i4>12</vt:i4>
      </vt:variant>
      <vt:variant>
        <vt:i4>0</vt:i4>
      </vt:variant>
      <vt:variant>
        <vt:i4>5</vt:i4>
      </vt:variant>
      <vt:variant>
        <vt:lpwstr>http://mojlaw.moj.gov.tw/LawContentDetails.aspx?id=FL010631</vt:lpwstr>
      </vt:variant>
      <vt:variant>
        <vt:lpwstr/>
      </vt:variant>
      <vt:variant>
        <vt:i4>7405602</vt:i4>
      </vt:variant>
      <vt:variant>
        <vt:i4>0</vt:i4>
      </vt:variant>
      <vt:variant>
        <vt:i4>0</vt:i4>
      </vt:variant>
      <vt:variant>
        <vt:i4>5</vt:i4>
      </vt:variant>
      <vt:variant>
        <vt:lpwstr>http://recruit.thu.edu.tw/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dc:creator>
  <cp:keywords/>
  <dc:description/>
  <cp:lastModifiedBy>賴淑霞(shhslai)</cp:lastModifiedBy>
  <cp:revision>2</cp:revision>
  <cp:lastPrinted>2022-09-26T06:19:00Z</cp:lastPrinted>
  <dcterms:created xsi:type="dcterms:W3CDTF">2022-09-28T06:08:00Z</dcterms:created>
  <dcterms:modified xsi:type="dcterms:W3CDTF">2022-09-28T06:08:00Z</dcterms:modified>
</cp:coreProperties>
</file>